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518" w:type="dxa"/>
        <w:tblBorders>
          <w:bottom w:val="single" w:sz="4" w:space="0" w:color="auto"/>
        </w:tblBorders>
        <w:tblLayout w:type="fixed"/>
        <w:tblLook w:val="0000" w:firstRow="0" w:lastRow="0" w:firstColumn="0" w:lastColumn="0" w:noHBand="0" w:noVBand="0"/>
      </w:tblPr>
      <w:tblGrid>
        <w:gridCol w:w="1475"/>
        <w:gridCol w:w="8063"/>
      </w:tblGrid>
      <w:tr w:rsidR="004D5A2F" w:rsidRPr="00EE0410" w14:paraId="3CCFA12A" w14:textId="77777777" w:rsidTr="00882182">
        <w:trPr>
          <w:trHeight w:val="1110"/>
        </w:trPr>
        <w:tc>
          <w:tcPr>
            <w:tcW w:w="1475" w:type="dxa"/>
          </w:tcPr>
          <w:p w14:paraId="52B9099F" w14:textId="77777777" w:rsidR="004D5A2F" w:rsidRDefault="004D5A2F" w:rsidP="00882182">
            <w:r>
              <w:object w:dxaOrig="1650" w:dyaOrig="1560" w14:anchorId="6B23AD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9" o:title=""/>
                </v:shape>
                <o:OLEObject Type="Embed" ProgID="PBrush" ShapeID="_x0000_i1025" DrawAspect="Content" ObjectID="_1575788411" r:id="rId10"/>
              </w:object>
            </w:r>
          </w:p>
        </w:tc>
        <w:tc>
          <w:tcPr>
            <w:tcW w:w="8063" w:type="dxa"/>
          </w:tcPr>
          <w:p w14:paraId="1FB2EF4E" w14:textId="0812D7AB" w:rsidR="004D5A2F" w:rsidRPr="00E56E08" w:rsidRDefault="004D5A2F" w:rsidP="007B6E05">
            <w:pPr>
              <w:jc w:val="center"/>
              <w:rPr>
                <w:b/>
                <w:sz w:val="32"/>
                <w:szCs w:val="32"/>
              </w:rPr>
            </w:pPr>
            <w:r w:rsidRPr="00E56E08">
              <w:rPr>
                <w:b/>
                <w:sz w:val="32"/>
                <w:szCs w:val="32"/>
                <w:lang w:val="sr-Cyrl-CS"/>
              </w:rPr>
              <w:t>КЛИНИЧКИ ЦЕНТАР ВОЈВОДИНЕ</w:t>
            </w:r>
          </w:p>
          <w:p w14:paraId="2E93554F" w14:textId="77777777" w:rsidR="004D5A2F" w:rsidRPr="00162087" w:rsidRDefault="004D5A2F" w:rsidP="00882182">
            <w:pPr>
              <w:rPr>
                <w:b/>
                <w:sz w:val="16"/>
                <w:szCs w:val="16"/>
                <w:lang w:val="hr-HR"/>
              </w:rPr>
            </w:pPr>
            <w:r w:rsidRPr="003131F6">
              <w:rPr>
                <w:sz w:val="28"/>
                <w:lang w:val="hr-HR"/>
              </w:rPr>
              <w:t xml:space="preserve">                  </w:t>
            </w:r>
          </w:p>
          <w:p w14:paraId="653C8699" w14:textId="77777777" w:rsidR="004D5A2F" w:rsidRPr="00BA3695" w:rsidRDefault="004D5A2F" w:rsidP="00882182">
            <w:pPr>
              <w:rPr>
                <w:sz w:val="8"/>
                <w:lang w:val="hr-HR"/>
              </w:rPr>
            </w:pPr>
          </w:p>
          <w:p w14:paraId="5E047FAF" w14:textId="77777777" w:rsidR="004D5A2F" w:rsidRPr="00BA3695" w:rsidRDefault="004D5A2F" w:rsidP="00882182">
            <w:pPr>
              <w:rPr>
                <w:rFonts w:ascii="Lucida Sans Unicode" w:hAnsi="Lucida Sans Unicode" w:cs="Lucida Sans Unicode"/>
                <w:sz w:val="18"/>
                <w:szCs w:val="20"/>
              </w:rPr>
            </w:pPr>
            <w:r w:rsidRPr="00A2600C">
              <w:rPr>
                <w:rFonts w:ascii="Lucida Sans Unicode" w:hAnsi="Lucida Sans Unicode" w:cs="Lucida Sans Unicode"/>
                <w:sz w:val="18"/>
                <w:szCs w:val="20"/>
                <w:lang w:val="hr-HR"/>
              </w:rPr>
              <w:t xml:space="preserve">                                     </w:t>
            </w:r>
            <w:r w:rsidRPr="00BA3695">
              <w:rPr>
                <w:rFonts w:ascii="Lucida Sans Unicode" w:hAnsi="Lucida Sans Unicode" w:cs="Lucida Sans Unicode"/>
                <w:sz w:val="18"/>
                <w:szCs w:val="20"/>
              </w:rPr>
              <w:t>21000 Нови Сад, Хајдук Вељкова 1</w:t>
            </w:r>
          </w:p>
          <w:p w14:paraId="6DA35030" w14:textId="77777777" w:rsidR="004D5A2F" w:rsidRPr="004E1384" w:rsidRDefault="004D5A2F" w:rsidP="00882182">
            <w:pPr>
              <w:rPr>
                <w:rFonts w:ascii="Lucida Sans Unicode" w:hAnsi="Lucida Sans Unicode" w:cs="Lucida Sans Unicode"/>
                <w:sz w:val="18"/>
                <w:szCs w:val="20"/>
              </w:rPr>
            </w:pPr>
            <w:r>
              <w:rPr>
                <w:rFonts w:ascii="Lucida Sans Unicode" w:hAnsi="Lucida Sans Unicode" w:cs="Lucida Sans Unicode"/>
                <w:sz w:val="18"/>
                <w:szCs w:val="20"/>
                <w:lang w:val="hr-HR"/>
              </w:rPr>
              <w:t xml:space="preserve">                                          </w:t>
            </w:r>
            <w:r w:rsidRPr="00BA3695">
              <w:rPr>
                <w:rFonts w:ascii="Lucida Sans Unicode" w:hAnsi="Lucida Sans Unicode" w:cs="Lucida Sans Unicode"/>
                <w:sz w:val="18"/>
                <w:szCs w:val="20"/>
                <w:lang w:val="hr-HR"/>
              </w:rPr>
              <w:t xml:space="preserve">телефон: </w:t>
            </w:r>
            <w:r w:rsidRPr="00BA3695">
              <w:rPr>
                <w:rFonts w:ascii="Lucida Sans Unicode" w:hAnsi="Lucida Sans Unicode" w:cs="Lucida Sans Unicode"/>
                <w:sz w:val="18"/>
                <w:szCs w:val="20"/>
              </w:rPr>
              <w:t>+381 21/484 3 484</w:t>
            </w:r>
          </w:p>
          <w:p w14:paraId="2D4825B1" w14:textId="77777777" w:rsidR="004D5A2F" w:rsidRPr="00BA3695" w:rsidRDefault="004D5A2F" w:rsidP="00882182">
            <w:pPr>
              <w:rPr>
                <w:rFonts w:ascii="Lucida Sans Unicode" w:hAnsi="Lucida Sans Unicode" w:cs="Lucida Sans Unicode"/>
                <w:sz w:val="18"/>
                <w:szCs w:val="20"/>
                <w:lang w:val="sl-SI"/>
              </w:rPr>
            </w:pPr>
            <w:r>
              <w:rPr>
                <w:rFonts w:ascii="Lucida Sans Unicode" w:hAnsi="Lucida Sans Unicode" w:cs="Lucida Sans Unicode"/>
                <w:sz w:val="18"/>
                <w:szCs w:val="20"/>
                <w:lang w:val="sl-SI"/>
              </w:rPr>
              <w:t xml:space="preserve">                                      </w:t>
            </w:r>
            <w:hyperlink r:id="rId11" w:history="1">
              <w:r w:rsidRPr="00BA3695">
                <w:rPr>
                  <w:rStyle w:val="Hyperlink"/>
                  <w:rFonts w:ascii="Lucida Sans Unicode" w:hAnsi="Lucida Sans Unicode" w:cs="Lucida Sans Unicode"/>
                  <w:sz w:val="18"/>
                  <w:szCs w:val="20"/>
                  <w:lang w:val="sl-SI"/>
                </w:rPr>
                <w:t>www.kcv.rs</w:t>
              </w:r>
            </w:hyperlink>
            <w:r w:rsidRPr="00BA3695">
              <w:rPr>
                <w:rFonts w:ascii="Lucida Sans Unicode" w:hAnsi="Lucida Sans Unicode" w:cs="Lucida Sans Unicode"/>
                <w:sz w:val="18"/>
                <w:szCs w:val="20"/>
                <w:lang w:val="sl-SI"/>
              </w:rPr>
              <w:t>, e-mail: uprava@kcv.rs</w:t>
            </w:r>
          </w:p>
          <w:p w14:paraId="43DAD2A3" w14:textId="77777777" w:rsidR="004D5A2F" w:rsidRPr="00BA3695" w:rsidRDefault="004D5A2F" w:rsidP="00882182">
            <w:pPr>
              <w:jc w:val="center"/>
              <w:rPr>
                <w:rFonts w:ascii="Lucida Sans Unicode" w:hAnsi="Lucida Sans Unicode" w:cs="Lucida Sans Unicode"/>
                <w:sz w:val="10"/>
                <w:szCs w:val="20"/>
                <w:lang w:val="sl-SI"/>
              </w:rPr>
            </w:pPr>
          </w:p>
        </w:tc>
      </w:tr>
    </w:tbl>
    <w:p w14:paraId="68079A8A" w14:textId="73436049" w:rsidR="002D5B2C" w:rsidRPr="00DA3512" w:rsidRDefault="00DA3512" w:rsidP="002D5B2C">
      <w:pPr>
        <w:pStyle w:val="Footer"/>
        <w:tabs>
          <w:tab w:val="left" w:pos="720"/>
        </w:tabs>
        <w:rPr>
          <w:b/>
          <w:noProof/>
          <w:lang w:val="sr-Cyrl-RS"/>
        </w:rPr>
      </w:pPr>
      <w:r>
        <w:rPr>
          <w:b/>
          <w:noProof/>
          <w:lang w:val="sr-Cyrl-RS"/>
        </w:rPr>
        <w:t>Дана: 26.12.2017. године</w:t>
      </w:r>
      <w:bookmarkStart w:id="0" w:name="_GoBack"/>
      <w:bookmarkEnd w:id="0"/>
    </w:p>
    <w:p w14:paraId="06C086CA" w14:textId="77777777" w:rsidR="002D5B2C" w:rsidRPr="00AE1407" w:rsidRDefault="002D5B2C" w:rsidP="002D5B2C">
      <w:pPr>
        <w:pStyle w:val="Footer"/>
        <w:tabs>
          <w:tab w:val="left" w:pos="720"/>
        </w:tabs>
        <w:rPr>
          <w:b/>
          <w:noProof/>
        </w:rPr>
      </w:pPr>
    </w:p>
    <w:p w14:paraId="22FFAC7B" w14:textId="77777777" w:rsidR="002D5B2C" w:rsidRPr="00AE1407" w:rsidRDefault="002D5B2C" w:rsidP="002D5B2C">
      <w:pPr>
        <w:pStyle w:val="Footer"/>
        <w:tabs>
          <w:tab w:val="left" w:pos="720"/>
        </w:tabs>
        <w:rPr>
          <w:b/>
          <w:noProof/>
        </w:rPr>
      </w:pPr>
    </w:p>
    <w:p w14:paraId="4588ADE5" w14:textId="5DFA9434" w:rsidR="002D5B2C" w:rsidRPr="00AE1407" w:rsidRDefault="004D5A2F" w:rsidP="004D5A2F">
      <w:pPr>
        <w:pStyle w:val="Footer"/>
        <w:tabs>
          <w:tab w:val="clear" w:pos="4320"/>
          <w:tab w:val="clear" w:pos="8640"/>
          <w:tab w:val="left" w:pos="1526"/>
        </w:tabs>
        <w:rPr>
          <w:b/>
          <w:noProof/>
        </w:rPr>
      </w:pPr>
      <w:r>
        <w:rPr>
          <w:b/>
          <w:noProof/>
        </w:rPr>
        <w:tab/>
      </w:r>
    </w:p>
    <w:p w14:paraId="27840169" w14:textId="77777777" w:rsidR="002D5B2C" w:rsidRPr="00AE1407" w:rsidRDefault="002D5B2C" w:rsidP="002D5B2C">
      <w:pPr>
        <w:pStyle w:val="Footer"/>
        <w:tabs>
          <w:tab w:val="left" w:pos="720"/>
        </w:tabs>
        <w:rPr>
          <w:b/>
          <w:noProof/>
        </w:rPr>
      </w:pPr>
    </w:p>
    <w:p w14:paraId="0E36DD1C" w14:textId="77777777" w:rsidR="002D5B2C" w:rsidRPr="00AE1407" w:rsidRDefault="002D5B2C" w:rsidP="002D5B2C">
      <w:pPr>
        <w:pStyle w:val="Footer"/>
        <w:tabs>
          <w:tab w:val="left" w:pos="720"/>
        </w:tabs>
        <w:rPr>
          <w:b/>
          <w:noProof/>
        </w:rPr>
      </w:pPr>
    </w:p>
    <w:p w14:paraId="69CD24FB" w14:textId="77777777" w:rsidR="002D5B2C" w:rsidRPr="00AE1407" w:rsidRDefault="002D5B2C" w:rsidP="002D5B2C">
      <w:pPr>
        <w:pStyle w:val="Footer"/>
        <w:tabs>
          <w:tab w:val="left" w:pos="720"/>
        </w:tabs>
        <w:rPr>
          <w:b/>
          <w:noProof/>
        </w:rPr>
      </w:pPr>
    </w:p>
    <w:p w14:paraId="7E1098A8" w14:textId="77777777" w:rsidR="002D5B2C" w:rsidRPr="00AE1407" w:rsidRDefault="002D5B2C" w:rsidP="002D5B2C">
      <w:pPr>
        <w:pStyle w:val="Footer"/>
        <w:tabs>
          <w:tab w:val="left" w:pos="720"/>
        </w:tabs>
        <w:rPr>
          <w:b/>
          <w:noProof/>
        </w:rPr>
      </w:pPr>
    </w:p>
    <w:p w14:paraId="5DBD5F50" w14:textId="77777777" w:rsidR="002D5B2C" w:rsidRPr="00AE1407" w:rsidRDefault="002D5B2C" w:rsidP="002D5B2C">
      <w:pPr>
        <w:pStyle w:val="Footer"/>
        <w:tabs>
          <w:tab w:val="left" w:pos="720"/>
        </w:tabs>
        <w:rPr>
          <w:b/>
          <w:noProof/>
        </w:rPr>
      </w:pPr>
    </w:p>
    <w:p w14:paraId="44FE6AAF" w14:textId="77777777" w:rsidR="002D5B2C" w:rsidRPr="00AE1407" w:rsidRDefault="002D5B2C" w:rsidP="002D5B2C">
      <w:pPr>
        <w:pStyle w:val="Footer"/>
        <w:tabs>
          <w:tab w:val="left" w:pos="720"/>
        </w:tabs>
        <w:rPr>
          <w:b/>
          <w:noProof/>
        </w:rPr>
      </w:pPr>
    </w:p>
    <w:p w14:paraId="6F4FA79E" w14:textId="77777777" w:rsidR="002D5B2C" w:rsidRPr="00AE1407" w:rsidRDefault="002D5B2C" w:rsidP="002D5B2C">
      <w:pPr>
        <w:pStyle w:val="Footer"/>
        <w:tabs>
          <w:tab w:val="left" w:pos="720"/>
        </w:tabs>
        <w:rPr>
          <w:b/>
          <w:noProof/>
        </w:rPr>
      </w:pPr>
    </w:p>
    <w:p w14:paraId="5DDE55C1" w14:textId="77777777" w:rsidR="002D5B2C" w:rsidRPr="00AE1407" w:rsidRDefault="002D5B2C" w:rsidP="002D5B2C">
      <w:pPr>
        <w:pStyle w:val="Footer"/>
        <w:tabs>
          <w:tab w:val="left" w:pos="720"/>
        </w:tabs>
        <w:jc w:val="center"/>
        <w:rPr>
          <w:b/>
          <w:noProof/>
        </w:rPr>
      </w:pPr>
    </w:p>
    <w:p w14:paraId="358CA29C" w14:textId="77777777" w:rsidR="008B2119" w:rsidRPr="00C35CDB" w:rsidRDefault="008B2119" w:rsidP="008B2119">
      <w:pPr>
        <w:pStyle w:val="Footer"/>
        <w:jc w:val="center"/>
        <w:rPr>
          <w:b/>
          <w:noProof/>
          <w:sz w:val="36"/>
          <w:szCs w:val="36"/>
        </w:rPr>
      </w:pPr>
      <w:r w:rsidRPr="00C35CDB">
        <w:rPr>
          <w:b/>
          <w:noProof/>
          <w:sz w:val="36"/>
          <w:szCs w:val="36"/>
        </w:rPr>
        <w:t>КОНКУРСНА ДОКУМЕНТАЦИЈА</w:t>
      </w:r>
    </w:p>
    <w:p w14:paraId="6F46F7D0" w14:textId="77777777" w:rsidR="008B2119" w:rsidRPr="00C35CDB" w:rsidRDefault="008B2119" w:rsidP="008B2119">
      <w:pPr>
        <w:pStyle w:val="Footer"/>
        <w:jc w:val="center"/>
        <w:rPr>
          <w:b/>
          <w:noProof/>
        </w:rPr>
      </w:pPr>
    </w:p>
    <w:p w14:paraId="102CF2AF" w14:textId="171E3CF6" w:rsidR="008B2119" w:rsidRPr="00575F59" w:rsidRDefault="00575F59" w:rsidP="008B2119">
      <w:pPr>
        <w:pStyle w:val="Footer"/>
        <w:jc w:val="center"/>
        <w:rPr>
          <w:b/>
          <w:lang w:val="sr-Cyrl-RS"/>
        </w:rPr>
      </w:pPr>
      <w:r w:rsidRPr="00575F59">
        <w:rPr>
          <w:b/>
          <w:lang w:val="sr-Cyrl-RS"/>
        </w:rPr>
        <w:t>Надоградња-израда софтвера постојећег програмског информационог система КЦВ</w:t>
      </w:r>
    </w:p>
    <w:p w14:paraId="7E1576D7" w14:textId="77777777" w:rsidR="00575F59" w:rsidRPr="00575F59" w:rsidRDefault="00575F59" w:rsidP="008B2119">
      <w:pPr>
        <w:pStyle w:val="Footer"/>
        <w:jc w:val="center"/>
        <w:rPr>
          <w:b/>
          <w:noProof/>
        </w:rPr>
      </w:pPr>
    </w:p>
    <w:p w14:paraId="2766DC5F" w14:textId="77777777" w:rsidR="008B2119" w:rsidRPr="00575F59" w:rsidRDefault="00DA3512" w:rsidP="008B2119">
      <w:pPr>
        <w:pStyle w:val="Footer"/>
        <w:tabs>
          <w:tab w:val="left" w:pos="720"/>
        </w:tabs>
        <w:jc w:val="center"/>
        <w:rPr>
          <w:b/>
          <w:noProof/>
        </w:rPr>
      </w:pPr>
      <w:sdt>
        <w:sdtPr>
          <w:rPr>
            <w:b/>
          </w:rPr>
          <w:alias w:val="Vrsta postupka"/>
          <w:tag w:val="Vrsta postupka"/>
          <w:id w:val="5120952"/>
          <w:placeholder>
            <w:docPart w:val="AFD65555DD764E8889827A123E33F77D"/>
          </w:placeholder>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8B2119" w:rsidRPr="00575F59">
            <w:rPr>
              <w:b/>
            </w:rPr>
            <w:t>Отворени поступак</w:t>
          </w:r>
        </w:sdtContent>
      </w:sdt>
      <w:r w:rsidR="008B2119" w:rsidRPr="00575F59">
        <w:rPr>
          <w:b/>
          <w:noProof/>
        </w:rPr>
        <w:t xml:space="preserve"> </w:t>
      </w:r>
    </w:p>
    <w:p w14:paraId="3020F637" w14:textId="77777777" w:rsidR="008B2119" w:rsidRPr="00575F59" w:rsidRDefault="008B2119" w:rsidP="008B2119">
      <w:pPr>
        <w:pStyle w:val="Footer"/>
        <w:tabs>
          <w:tab w:val="left" w:pos="720"/>
        </w:tabs>
        <w:jc w:val="center"/>
        <w:rPr>
          <w:b/>
          <w:noProof/>
        </w:rPr>
      </w:pPr>
    </w:p>
    <w:p w14:paraId="3912D540" w14:textId="1B9C620D" w:rsidR="002D5B2C" w:rsidRPr="00AE1407" w:rsidRDefault="00575F59" w:rsidP="00575F59">
      <w:pPr>
        <w:pStyle w:val="Footer"/>
        <w:tabs>
          <w:tab w:val="left" w:pos="720"/>
        </w:tabs>
        <w:jc w:val="center"/>
        <w:rPr>
          <w:b/>
          <w:noProof/>
        </w:rPr>
      </w:pPr>
      <w:r w:rsidRPr="00575F59">
        <w:rPr>
          <w:b/>
          <w:bCs/>
          <w:lang w:val="sr-Cyrl-RS"/>
        </w:rPr>
        <w:t>232-17-O</w:t>
      </w:r>
    </w:p>
    <w:p w14:paraId="228BD696" w14:textId="77777777" w:rsidR="002D5B2C" w:rsidRPr="00AE1407" w:rsidRDefault="002D5B2C" w:rsidP="002D5B2C">
      <w:pPr>
        <w:pStyle w:val="Footer"/>
        <w:tabs>
          <w:tab w:val="left" w:pos="720"/>
        </w:tabs>
        <w:jc w:val="center"/>
        <w:rPr>
          <w:b/>
          <w:noProof/>
        </w:rPr>
      </w:pPr>
    </w:p>
    <w:p w14:paraId="69B40644" w14:textId="77777777" w:rsidR="002D5B2C" w:rsidRPr="00AE1407" w:rsidRDefault="002D5B2C" w:rsidP="002D5B2C">
      <w:pPr>
        <w:pStyle w:val="Footer"/>
        <w:tabs>
          <w:tab w:val="left" w:pos="720"/>
        </w:tabs>
        <w:jc w:val="center"/>
        <w:rPr>
          <w:b/>
          <w:noProof/>
        </w:rPr>
      </w:pPr>
    </w:p>
    <w:p w14:paraId="3A614D5F" w14:textId="77777777" w:rsidR="002D5B2C" w:rsidRPr="00AE1407" w:rsidRDefault="002D5B2C" w:rsidP="002D5B2C">
      <w:pPr>
        <w:pStyle w:val="Footer"/>
        <w:tabs>
          <w:tab w:val="left" w:pos="720"/>
        </w:tabs>
        <w:jc w:val="center"/>
        <w:rPr>
          <w:b/>
          <w:noProof/>
        </w:rPr>
      </w:pPr>
    </w:p>
    <w:p w14:paraId="41E21A37" w14:textId="77777777" w:rsidR="002D5B2C" w:rsidRPr="00AE1407" w:rsidRDefault="002D5B2C" w:rsidP="002D5B2C">
      <w:pPr>
        <w:pStyle w:val="Footer"/>
        <w:tabs>
          <w:tab w:val="left" w:pos="720"/>
        </w:tabs>
        <w:jc w:val="center"/>
        <w:rPr>
          <w:b/>
          <w:noProof/>
        </w:rPr>
      </w:pPr>
    </w:p>
    <w:p w14:paraId="1A148E9E" w14:textId="77777777" w:rsidR="002D5B2C" w:rsidRPr="00AE1407" w:rsidRDefault="002D5B2C" w:rsidP="002D5B2C">
      <w:pPr>
        <w:pStyle w:val="Footer"/>
        <w:tabs>
          <w:tab w:val="left" w:pos="720"/>
        </w:tabs>
        <w:jc w:val="center"/>
        <w:rPr>
          <w:b/>
          <w:noProof/>
        </w:rPr>
      </w:pPr>
    </w:p>
    <w:p w14:paraId="21B006B0" w14:textId="77777777" w:rsidR="002D5B2C" w:rsidRPr="00AE1407" w:rsidRDefault="002D5B2C" w:rsidP="002D5B2C">
      <w:pPr>
        <w:pStyle w:val="Footer"/>
        <w:tabs>
          <w:tab w:val="left" w:pos="720"/>
        </w:tabs>
        <w:jc w:val="center"/>
        <w:rPr>
          <w:b/>
          <w:noProof/>
        </w:rPr>
      </w:pPr>
    </w:p>
    <w:p w14:paraId="78FD45C2" w14:textId="77777777" w:rsidR="002D5B2C" w:rsidRPr="00AE1407" w:rsidRDefault="002D5B2C" w:rsidP="002D5B2C">
      <w:pPr>
        <w:pStyle w:val="Footer"/>
        <w:tabs>
          <w:tab w:val="left" w:pos="720"/>
        </w:tabs>
        <w:jc w:val="center"/>
        <w:rPr>
          <w:b/>
          <w:noProof/>
        </w:rPr>
      </w:pPr>
    </w:p>
    <w:p w14:paraId="276A09AE" w14:textId="77777777" w:rsidR="002D5B2C" w:rsidRPr="00AE1407" w:rsidRDefault="002D5B2C" w:rsidP="002D5B2C">
      <w:pPr>
        <w:pStyle w:val="Footer"/>
        <w:tabs>
          <w:tab w:val="left" w:pos="720"/>
        </w:tabs>
        <w:rPr>
          <w:noProof/>
        </w:rPr>
      </w:pPr>
    </w:p>
    <w:p w14:paraId="2A0228C3" w14:textId="77777777" w:rsidR="002D5B2C" w:rsidRPr="00AE1407" w:rsidRDefault="002D5B2C" w:rsidP="002D5B2C">
      <w:pPr>
        <w:pStyle w:val="Footer"/>
        <w:tabs>
          <w:tab w:val="left" w:pos="720"/>
        </w:tabs>
        <w:rPr>
          <w:noProof/>
        </w:rPr>
      </w:pPr>
    </w:p>
    <w:p w14:paraId="2FE27E6F" w14:textId="77777777" w:rsidR="002D5B2C" w:rsidRPr="00AE1407" w:rsidRDefault="002D5B2C" w:rsidP="002D5B2C">
      <w:pPr>
        <w:pStyle w:val="Footer"/>
        <w:tabs>
          <w:tab w:val="left" w:pos="720"/>
        </w:tabs>
        <w:rPr>
          <w:noProof/>
        </w:rPr>
      </w:pPr>
    </w:p>
    <w:p w14:paraId="1F1927A4" w14:textId="77777777" w:rsidR="002D5B2C" w:rsidRPr="00AE1407" w:rsidRDefault="002D5B2C" w:rsidP="002D5B2C">
      <w:pPr>
        <w:pStyle w:val="Footer"/>
        <w:tabs>
          <w:tab w:val="left" w:pos="720"/>
        </w:tabs>
        <w:rPr>
          <w:noProof/>
        </w:rPr>
      </w:pPr>
    </w:p>
    <w:p w14:paraId="231284B7" w14:textId="77777777" w:rsidR="002D5B2C" w:rsidRPr="00AE1407" w:rsidRDefault="002D5B2C" w:rsidP="002D5B2C">
      <w:pPr>
        <w:pStyle w:val="Footer"/>
        <w:tabs>
          <w:tab w:val="left" w:pos="720"/>
        </w:tabs>
        <w:rPr>
          <w:noProof/>
        </w:rPr>
      </w:pPr>
    </w:p>
    <w:p w14:paraId="187A148F" w14:textId="77777777" w:rsidR="002D5B2C" w:rsidRPr="00AE1407" w:rsidRDefault="002D5B2C" w:rsidP="002D5B2C">
      <w:pPr>
        <w:pStyle w:val="Footer"/>
        <w:tabs>
          <w:tab w:val="left" w:pos="720"/>
        </w:tabs>
        <w:rPr>
          <w:noProof/>
        </w:rPr>
      </w:pPr>
    </w:p>
    <w:p w14:paraId="1E736EA5" w14:textId="77777777" w:rsidR="002D5B2C" w:rsidRPr="00AE1407" w:rsidRDefault="002D5B2C" w:rsidP="002D5B2C">
      <w:pPr>
        <w:pStyle w:val="Footer"/>
        <w:tabs>
          <w:tab w:val="left" w:pos="720"/>
        </w:tabs>
        <w:rPr>
          <w:noProof/>
        </w:rPr>
      </w:pPr>
    </w:p>
    <w:p w14:paraId="4D68685D" w14:textId="77777777" w:rsidR="002D5B2C" w:rsidRPr="00AE1407" w:rsidRDefault="002D5B2C" w:rsidP="002D5B2C">
      <w:pPr>
        <w:pStyle w:val="Footer"/>
        <w:tabs>
          <w:tab w:val="left" w:pos="720"/>
        </w:tabs>
        <w:rPr>
          <w:noProof/>
        </w:rPr>
      </w:pPr>
    </w:p>
    <w:p w14:paraId="39788902" w14:textId="77777777" w:rsidR="002D5B2C" w:rsidRPr="00AE1407" w:rsidRDefault="002D5B2C" w:rsidP="002D5B2C">
      <w:pPr>
        <w:pStyle w:val="Footer"/>
        <w:tabs>
          <w:tab w:val="left" w:pos="720"/>
        </w:tabs>
        <w:rPr>
          <w:noProof/>
        </w:rPr>
      </w:pPr>
    </w:p>
    <w:p w14:paraId="602CE7AB" w14:textId="77777777" w:rsidR="002D5B2C" w:rsidRPr="00AE1407" w:rsidRDefault="002D5B2C" w:rsidP="002D5B2C">
      <w:pPr>
        <w:pStyle w:val="Footer"/>
        <w:tabs>
          <w:tab w:val="left" w:pos="720"/>
        </w:tabs>
        <w:rPr>
          <w:noProof/>
        </w:rPr>
      </w:pPr>
    </w:p>
    <w:p w14:paraId="35C07213" w14:textId="77777777" w:rsidR="002D5B2C" w:rsidRPr="00AE1407" w:rsidRDefault="002D5B2C" w:rsidP="002D5B2C">
      <w:pPr>
        <w:pStyle w:val="Footer"/>
        <w:tabs>
          <w:tab w:val="left" w:pos="720"/>
        </w:tabs>
        <w:rPr>
          <w:noProof/>
        </w:rPr>
      </w:pPr>
    </w:p>
    <w:p w14:paraId="32E50C68" w14:textId="77777777" w:rsidR="002D5B2C" w:rsidRPr="00AE1407" w:rsidRDefault="002D5B2C" w:rsidP="002D5B2C">
      <w:pPr>
        <w:pStyle w:val="Footer"/>
        <w:tabs>
          <w:tab w:val="left" w:pos="720"/>
        </w:tabs>
        <w:rPr>
          <w:noProof/>
        </w:rPr>
      </w:pPr>
    </w:p>
    <w:p w14:paraId="31BC37E4" w14:textId="7F4F4568" w:rsidR="005B4BDC" w:rsidRPr="00AE1407" w:rsidRDefault="00B60424" w:rsidP="00042AE4">
      <w:pPr>
        <w:ind w:firstLine="720"/>
        <w:jc w:val="both"/>
        <w:rPr>
          <w:rFonts w:eastAsia="TimesNewRomanPSMT"/>
        </w:rPr>
      </w:pPr>
      <w:r w:rsidRPr="00AE1407">
        <w:rPr>
          <w:b/>
          <w:noProof/>
        </w:rPr>
        <w:br w:type="page"/>
      </w:r>
      <w:bookmarkStart w:id="1" w:name="_Toc354658137"/>
      <w:bookmarkStart w:id="2" w:name="_Toc354658270"/>
      <w:bookmarkStart w:id="3" w:name="_Toc354658304"/>
      <w:bookmarkStart w:id="4" w:name="_Toc354658398"/>
      <w:r w:rsidR="005B4BDC" w:rsidRPr="00AE1407">
        <w:rPr>
          <w:rFonts w:eastAsia="TimesNewRomanPSMT"/>
        </w:rPr>
        <w:lastRenderedPageBreak/>
        <w:t>На основу Закона о јавним набавкама („Сл. гл</w:t>
      </w:r>
      <w:r w:rsidR="00A94788">
        <w:rPr>
          <w:rFonts w:eastAsia="TimesNewRomanPSMT"/>
        </w:rPr>
        <w:t>асник РС” бр. 124/</w:t>
      </w:r>
      <w:r w:rsidR="005B4BDC" w:rsidRPr="00AE1407">
        <w:rPr>
          <w:rFonts w:eastAsia="TimesNewRomanPSMT"/>
        </w:rPr>
        <w:t xml:space="preserve">12, </w:t>
      </w:r>
      <w:r w:rsidR="00A94788">
        <w:rPr>
          <w:rFonts w:eastAsia="TimesNewRomanPSMT"/>
        </w:rPr>
        <w:t xml:space="preserve">14/15 и 68/15 </w:t>
      </w:r>
      <w:r w:rsidR="005B4BDC" w:rsidRPr="00AE1407">
        <w:rPr>
          <w:rFonts w:eastAsia="TimesNewRomanPSMT"/>
        </w:rPr>
        <w:t xml:space="preserve">у даљем тексту: Закон), </w:t>
      </w:r>
      <w:r w:rsidR="00150683" w:rsidRPr="00AE1407">
        <w:rPr>
          <w:rFonts w:eastAsia="TimesNewRomanPSMT"/>
        </w:rPr>
        <w:t xml:space="preserve">и </w:t>
      </w:r>
      <w:r w:rsidR="005B4BDC" w:rsidRPr="005238E6">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CF3434" w:rsidRPr="005238E6">
        <w:rPr>
          <w:rFonts w:eastAsia="TimesNewRomanPSMT"/>
        </w:rPr>
        <w:t>86/2015</w:t>
      </w:r>
      <w:r w:rsidR="005B4BDC" w:rsidRPr="005238E6">
        <w:rPr>
          <w:rFonts w:eastAsia="TimesNewRomanPSMT"/>
        </w:rPr>
        <w:t xml:space="preserve">), </w:t>
      </w:r>
      <w:r w:rsidR="005B4BDC" w:rsidRPr="005238E6">
        <w:t>Одлуке о п</w:t>
      </w:r>
      <w:r w:rsidR="00C74F94" w:rsidRPr="005238E6">
        <w:t>окретању поступка</w:t>
      </w:r>
      <w:r w:rsidR="00C74F94" w:rsidRPr="00AE1407">
        <w:t xml:space="preserve"> предметне јавне набавке </w:t>
      </w:r>
      <w:r w:rsidR="005B4BDC" w:rsidRPr="00AE1407">
        <w:t xml:space="preserve">и Решења о образовању комисије за </w:t>
      </w:r>
      <w:r w:rsidR="00C74F94" w:rsidRPr="00AE1407">
        <w:t xml:space="preserve">предметну </w:t>
      </w:r>
      <w:r w:rsidR="005B4BDC" w:rsidRPr="00AE1407">
        <w:t>јавну набавку</w:t>
      </w:r>
      <w:r w:rsidR="00C74F94" w:rsidRPr="00AE1407">
        <w:t>,</w:t>
      </w:r>
      <w:r w:rsidR="005B4BDC" w:rsidRPr="00AE1407">
        <w:t xml:space="preserve"> припремљена је:</w:t>
      </w:r>
    </w:p>
    <w:p w14:paraId="1CB8EF1C" w14:textId="77777777" w:rsidR="005B4BDC" w:rsidRPr="00AE1407" w:rsidRDefault="005B4BDC" w:rsidP="005B4BDC">
      <w:pPr>
        <w:ind w:firstLine="720"/>
        <w:jc w:val="both"/>
        <w:rPr>
          <w:rFonts w:eastAsia="TimesNewRomanPSMT"/>
        </w:rPr>
      </w:pPr>
    </w:p>
    <w:p w14:paraId="7DB9D15F" w14:textId="77777777" w:rsidR="000C3B23" w:rsidRPr="00AE1407" w:rsidRDefault="000C3B23" w:rsidP="00FC4113">
      <w:pPr>
        <w:jc w:val="center"/>
        <w:rPr>
          <w:b/>
          <w:noProof/>
        </w:rPr>
      </w:pPr>
      <w:r w:rsidRPr="00AE1407">
        <w:rPr>
          <w:b/>
          <w:noProof/>
        </w:rPr>
        <w:t>КОНКУРСНА ДОКУМЕНТАЦИЈА</w:t>
      </w:r>
    </w:p>
    <w:p w14:paraId="5CA21F4C" w14:textId="77777777" w:rsidR="000C3B23" w:rsidRPr="00AE1407" w:rsidRDefault="000C3B23" w:rsidP="00FC4113">
      <w:pPr>
        <w:jc w:val="center"/>
        <w:rPr>
          <w:b/>
          <w:noProof/>
        </w:rPr>
      </w:pPr>
    </w:p>
    <w:p w14:paraId="52979521" w14:textId="5FE9B91E" w:rsidR="008B2119" w:rsidRPr="00E80AF2" w:rsidRDefault="00DA3512" w:rsidP="008B2119">
      <w:pPr>
        <w:jc w:val="center"/>
        <w:rPr>
          <w:b/>
          <w:noProof/>
        </w:rPr>
      </w:pPr>
      <w:sdt>
        <w:sdtPr>
          <w:rPr>
            <w:b/>
            <w:noProof/>
          </w:rPr>
          <w:id w:val="3440285"/>
          <w:placeholder>
            <w:docPart w:val="78D1A8970E024057A438D15F5748CA13"/>
          </w:placeholder>
          <w:dropDownList>
            <w:listItem w:displayText="у отвореном поступку јавне набавке" w:value="у отвореном поступку јавне набавке"/>
            <w:listItem w:displayText="у поступку јавне набавке мале вредности" w:value="у поступку јавне набавке мале вредности"/>
            <w:listItem w:displayText="у рестриктивном поступку" w:value="у рестриктивном поступку"/>
          </w:dropDownList>
        </w:sdtPr>
        <w:sdtEndPr/>
        <w:sdtContent>
          <w:r w:rsidR="001E0CBB" w:rsidRPr="00E80AF2">
            <w:rPr>
              <w:b/>
              <w:noProof/>
            </w:rPr>
            <w:t>у отвореном поступку јавне набавке</w:t>
          </w:r>
        </w:sdtContent>
      </w:sdt>
      <w:r w:rsidR="008B2119" w:rsidRPr="00E80AF2">
        <w:rPr>
          <w:b/>
          <w:noProof/>
        </w:rPr>
        <w:t xml:space="preserve"> </w:t>
      </w:r>
      <w:sdt>
        <w:sdtPr>
          <w:rPr>
            <w:b/>
            <w:noProof/>
          </w:rPr>
          <w:alias w:val="предмет"/>
          <w:tag w:val="предмет"/>
          <w:id w:val="3440277"/>
          <w:placeholder>
            <w:docPart w:val="0E43EFCA5B9A4786B587D36BD4117BD0"/>
          </w:placeholder>
          <w:dropDownList>
            <w:listItem w:displayText="услуга" w:value="услуга"/>
            <w:listItem w:displayText="добара" w:value="добара"/>
            <w:listItem w:displayText="радова" w:value="радова"/>
          </w:dropDownList>
        </w:sdtPr>
        <w:sdtEndPr/>
        <w:sdtContent>
          <w:r w:rsidR="00680EF4" w:rsidRPr="00E80AF2">
            <w:rPr>
              <w:b/>
              <w:noProof/>
            </w:rPr>
            <w:t>добара</w:t>
          </w:r>
        </w:sdtContent>
      </w:sdt>
      <w:r w:rsidR="00680EF4" w:rsidRPr="00E80AF2">
        <w:rPr>
          <w:b/>
          <w:noProof/>
        </w:rPr>
        <w:t xml:space="preserve"> </w:t>
      </w:r>
      <w:r w:rsidR="008B2119" w:rsidRPr="00E80AF2">
        <w:rPr>
          <w:b/>
          <w:noProof/>
        </w:rPr>
        <w:t xml:space="preserve">бр. </w:t>
      </w:r>
      <w:r w:rsidR="00E80AF2" w:rsidRPr="00E80AF2">
        <w:rPr>
          <w:b/>
          <w:bCs/>
          <w:lang w:val="sr-Cyrl-RS"/>
        </w:rPr>
        <w:t>232-17-O</w:t>
      </w:r>
      <w:r w:rsidR="00E80AF2" w:rsidRPr="00E80AF2">
        <w:rPr>
          <w:b/>
          <w:noProof/>
        </w:rPr>
        <w:t xml:space="preserve"> – </w:t>
      </w:r>
      <w:r w:rsidR="00E80AF2" w:rsidRPr="00E80AF2">
        <w:rPr>
          <w:b/>
          <w:lang w:val="sr-Cyrl-RS"/>
        </w:rPr>
        <w:t>Надоградња-израда софтвера постојећег програмског информационог система КЦВ</w:t>
      </w:r>
    </w:p>
    <w:p w14:paraId="1C40E9C2" w14:textId="77777777" w:rsidR="000C3B23" w:rsidRPr="00AE1407" w:rsidRDefault="000C3B23" w:rsidP="008B2119">
      <w:pPr>
        <w:jc w:val="center"/>
      </w:pPr>
    </w:p>
    <w:bookmarkEnd w:id="1"/>
    <w:bookmarkEnd w:id="2"/>
    <w:bookmarkEnd w:id="3"/>
    <w:bookmarkEnd w:id="4"/>
    <w:p w14:paraId="63CEFB8D" w14:textId="2B04ED79" w:rsidR="00DA1BB7" w:rsidRDefault="001366BB" w:rsidP="00A139C4">
      <w:pPr>
        <w:jc w:val="both"/>
      </w:pPr>
      <w:r w:rsidRPr="00AE1407">
        <w:rPr>
          <w:rFonts w:eastAsia="TimesNewRomanPSMT"/>
        </w:rPr>
        <w:t>Конкурсна документација садржи:</w:t>
      </w:r>
      <w:bookmarkStart w:id="5" w:name="_Toc354658139"/>
      <w:bookmarkStart w:id="6" w:name="_Toc354658271"/>
      <w:bookmarkStart w:id="7" w:name="_Toc354658305"/>
      <w:bookmarkStart w:id="8" w:name="_Toc354658399"/>
      <w:bookmarkStart w:id="9" w:name="_Toc375826002"/>
      <w:r w:rsidR="00F032AE">
        <w:rPr>
          <w:noProof/>
          <w:sz w:val="28"/>
          <w:lang w:val="sr-Latn-CS"/>
        </w:rPr>
        <w:t xml:space="preserve"> </w:t>
      </w:r>
      <w:bookmarkStart w:id="10" w:name="_Toc389030809"/>
      <w:bookmarkStart w:id="11" w:name="_Toc448222233"/>
      <w:bookmarkStart w:id="12" w:name="_Toc477327705"/>
      <w:bookmarkStart w:id="13" w:name="_Toc477327988"/>
    </w:p>
    <w:bookmarkStart w:id="14" w:name="_Toc477328717"/>
    <w:p w14:paraId="594B59A1" w14:textId="77777777" w:rsidR="00B4650A" w:rsidRPr="00B4650A" w:rsidRDefault="007B6E05">
      <w:pPr>
        <w:pStyle w:val="TOC1"/>
        <w:tabs>
          <w:tab w:val="left" w:pos="480"/>
          <w:tab w:val="right" w:leader="dot" w:pos="9060"/>
        </w:tabs>
        <w:rPr>
          <w:rFonts w:ascii="Times New Roman" w:eastAsiaTheme="minorEastAsia" w:hAnsi="Times New Roman" w:cstheme="minorBidi"/>
          <w:b w:val="0"/>
          <w:bCs w:val="0"/>
          <w:caps w:val="0"/>
          <w:noProof/>
          <w:sz w:val="24"/>
          <w:szCs w:val="22"/>
          <w:lang w:val="sr-Latn-RS" w:eastAsia="sr-Latn-RS"/>
        </w:rPr>
      </w:pPr>
      <w:r w:rsidRPr="00B4650A">
        <w:rPr>
          <w:rFonts w:ascii="Times New Roman" w:hAnsi="Times New Roman"/>
          <w:b w:val="0"/>
          <w:sz w:val="24"/>
          <w:szCs w:val="24"/>
        </w:rPr>
        <w:fldChar w:fldCharType="begin"/>
      </w:r>
      <w:r w:rsidRPr="00B4650A">
        <w:rPr>
          <w:rFonts w:ascii="Times New Roman" w:hAnsi="Times New Roman"/>
          <w:b w:val="0"/>
          <w:sz w:val="24"/>
          <w:szCs w:val="24"/>
        </w:rPr>
        <w:instrText xml:space="preserve"> TOC \o "1-3" \u </w:instrText>
      </w:r>
      <w:r w:rsidRPr="00B4650A">
        <w:rPr>
          <w:rFonts w:ascii="Times New Roman" w:hAnsi="Times New Roman"/>
          <w:b w:val="0"/>
          <w:sz w:val="24"/>
          <w:szCs w:val="24"/>
        </w:rPr>
        <w:fldChar w:fldCharType="separate"/>
      </w:r>
      <w:r w:rsidR="00B4650A" w:rsidRPr="00B4650A">
        <w:rPr>
          <w:rFonts w:ascii="Times New Roman" w:hAnsi="Times New Roman"/>
          <w:b w:val="0"/>
          <w:noProof/>
          <w:sz w:val="24"/>
        </w:rPr>
        <w:t>1.</w:t>
      </w:r>
      <w:r w:rsidR="00B4650A" w:rsidRPr="00B4650A">
        <w:rPr>
          <w:rFonts w:ascii="Times New Roman" w:eastAsiaTheme="minorEastAsia" w:hAnsi="Times New Roman" w:cstheme="minorBidi"/>
          <w:b w:val="0"/>
          <w:bCs w:val="0"/>
          <w:caps w:val="0"/>
          <w:noProof/>
          <w:sz w:val="24"/>
          <w:szCs w:val="22"/>
          <w:lang w:val="sr-Latn-RS" w:eastAsia="sr-Latn-RS"/>
        </w:rPr>
        <w:tab/>
      </w:r>
      <w:r w:rsidR="00B4650A" w:rsidRPr="00B4650A">
        <w:rPr>
          <w:rFonts w:ascii="Times New Roman" w:hAnsi="Times New Roman"/>
          <w:b w:val="0"/>
          <w:noProof/>
          <w:sz w:val="24"/>
        </w:rPr>
        <w:t>ОПШТИ ПОДАЦИ О НАБАВЦИ</w:t>
      </w:r>
      <w:r w:rsidR="00B4650A" w:rsidRPr="00B4650A">
        <w:rPr>
          <w:rFonts w:ascii="Times New Roman" w:hAnsi="Times New Roman"/>
          <w:b w:val="0"/>
          <w:noProof/>
          <w:sz w:val="24"/>
        </w:rPr>
        <w:tab/>
      </w:r>
      <w:r w:rsidR="00B4650A" w:rsidRPr="00B4650A">
        <w:rPr>
          <w:rFonts w:ascii="Times New Roman" w:hAnsi="Times New Roman"/>
          <w:b w:val="0"/>
          <w:noProof/>
          <w:sz w:val="24"/>
        </w:rPr>
        <w:fldChar w:fldCharType="begin"/>
      </w:r>
      <w:r w:rsidR="00B4650A" w:rsidRPr="00B4650A">
        <w:rPr>
          <w:rFonts w:ascii="Times New Roman" w:hAnsi="Times New Roman"/>
          <w:b w:val="0"/>
          <w:noProof/>
          <w:sz w:val="24"/>
        </w:rPr>
        <w:instrText xml:space="preserve"> PAGEREF _Toc501519272 \h </w:instrText>
      </w:r>
      <w:r w:rsidR="00B4650A" w:rsidRPr="00B4650A">
        <w:rPr>
          <w:rFonts w:ascii="Times New Roman" w:hAnsi="Times New Roman"/>
          <w:b w:val="0"/>
          <w:noProof/>
          <w:sz w:val="24"/>
        </w:rPr>
      </w:r>
      <w:r w:rsidR="00B4650A" w:rsidRPr="00B4650A">
        <w:rPr>
          <w:rFonts w:ascii="Times New Roman" w:hAnsi="Times New Roman"/>
          <w:b w:val="0"/>
          <w:noProof/>
          <w:sz w:val="24"/>
        </w:rPr>
        <w:fldChar w:fldCharType="separate"/>
      </w:r>
      <w:r w:rsidR="006C48F8">
        <w:rPr>
          <w:rFonts w:ascii="Times New Roman" w:hAnsi="Times New Roman"/>
          <w:b w:val="0"/>
          <w:noProof/>
          <w:sz w:val="24"/>
        </w:rPr>
        <w:t>3</w:t>
      </w:r>
      <w:r w:rsidR="00B4650A" w:rsidRPr="00B4650A">
        <w:rPr>
          <w:rFonts w:ascii="Times New Roman" w:hAnsi="Times New Roman"/>
          <w:b w:val="0"/>
          <w:noProof/>
          <w:sz w:val="24"/>
        </w:rPr>
        <w:fldChar w:fldCharType="end"/>
      </w:r>
    </w:p>
    <w:p w14:paraId="3ABA4B22" w14:textId="77777777" w:rsidR="00B4650A" w:rsidRPr="00B4650A" w:rsidRDefault="00B4650A">
      <w:pPr>
        <w:pStyle w:val="TOC1"/>
        <w:tabs>
          <w:tab w:val="left" w:pos="480"/>
          <w:tab w:val="right" w:leader="dot" w:pos="9060"/>
        </w:tabs>
        <w:rPr>
          <w:rFonts w:ascii="Times New Roman" w:eastAsiaTheme="minorEastAsia" w:hAnsi="Times New Roman" w:cstheme="minorBidi"/>
          <w:b w:val="0"/>
          <w:bCs w:val="0"/>
          <w:caps w:val="0"/>
          <w:noProof/>
          <w:sz w:val="24"/>
          <w:szCs w:val="22"/>
          <w:lang w:val="sr-Latn-RS" w:eastAsia="sr-Latn-RS"/>
        </w:rPr>
      </w:pPr>
      <w:r w:rsidRPr="00B4650A">
        <w:rPr>
          <w:rFonts w:ascii="Times New Roman" w:hAnsi="Times New Roman"/>
          <w:b w:val="0"/>
          <w:noProof/>
          <w:sz w:val="24"/>
        </w:rPr>
        <w:t>2.</w:t>
      </w:r>
      <w:r w:rsidRPr="00B4650A">
        <w:rPr>
          <w:rFonts w:ascii="Times New Roman" w:eastAsiaTheme="minorEastAsia" w:hAnsi="Times New Roman" w:cstheme="minorBidi"/>
          <w:b w:val="0"/>
          <w:bCs w:val="0"/>
          <w:caps w:val="0"/>
          <w:noProof/>
          <w:sz w:val="24"/>
          <w:szCs w:val="22"/>
          <w:lang w:val="sr-Latn-RS" w:eastAsia="sr-Latn-RS"/>
        </w:rPr>
        <w:tab/>
      </w:r>
      <w:r w:rsidRPr="00B4650A">
        <w:rPr>
          <w:rFonts w:ascii="Times New Roman" w:hAnsi="Times New Roman"/>
          <w:b w:val="0"/>
          <w:noProof/>
          <w:sz w:val="24"/>
        </w:rPr>
        <w:t>ОПИС ПРЕДМЕТА ЈАВНЕ НАБАВКЕ</w:t>
      </w:r>
      <w:r w:rsidRPr="00B4650A">
        <w:rPr>
          <w:rFonts w:ascii="Times New Roman" w:hAnsi="Times New Roman"/>
          <w:b w:val="0"/>
          <w:noProof/>
          <w:sz w:val="24"/>
        </w:rPr>
        <w:tab/>
      </w:r>
      <w:r w:rsidRPr="00B4650A">
        <w:rPr>
          <w:rFonts w:ascii="Times New Roman" w:hAnsi="Times New Roman"/>
          <w:b w:val="0"/>
          <w:noProof/>
          <w:sz w:val="24"/>
        </w:rPr>
        <w:fldChar w:fldCharType="begin"/>
      </w:r>
      <w:r w:rsidRPr="00B4650A">
        <w:rPr>
          <w:rFonts w:ascii="Times New Roman" w:hAnsi="Times New Roman"/>
          <w:b w:val="0"/>
          <w:noProof/>
          <w:sz w:val="24"/>
        </w:rPr>
        <w:instrText xml:space="preserve"> PAGEREF _Toc501519273 \h </w:instrText>
      </w:r>
      <w:r w:rsidRPr="00B4650A">
        <w:rPr>
          <w:rFonts w:ascii="Times New Roman" w:hAnsi="Times New Roman"/>
          <w:b w:val="0"/>
          <w:noProof/>
          <w:sz w:val="24"/>
        </w:rPr>
      </w:r>
      <w:r w:rsidRPr="00B4650A">
        <w:rPr>
          <w:rFonts w:ascii="Times New Roman" w:hAnsi="Times New Roman"/>
          <w:b w:val="0"/>
          <w:noProof/>
          <w:sz w:val="24"/>
        </w:rPr>
        <w:fldChar w:fldCharType="separate"/>
      </w:r>
      <w:r w:rsidR="006C48F8">
        <w:rPr>
          <w:rFonts w:ascii="Times New Roman" w:hAnsi="Times New Roman"/>
          <w:b w:val="0"/>
          <w:noProof/>
          <w:sz w:val="24"/>
        </w:rPr>
        <w:t>4</w:t>
      </w:r>
      <w:r w:rsidRPr="00B4650A">
        <w:rPr>
          <w:rFonts w:ascii="Times New Roman" w:hAnsi="Times New Roman"/>
          <w:b w:val="0"/>
          <w:noProof/>
          <w:sz w:val="24"/>
        </w:rPr>
        <w:fldChar w:fldCharType="end"/>
      </w:r>
    </w:p>
    <w:p w14:paraId="17E1226F" w14:textId="65BDE098" w:rsidR="00B4650A" w:rsidRPr="00B4650A" w:rsidRDefault="00B4650A">
      <w:pPr>
        <w:pStyle w:val="TOC1"/>
        <w:tabs>
          <w:tab w:val="left" w:pos="480"/>
          <w:tab w:val="right" w:leader="dot" w:pos="9060"/>
        </w:tabs>
        <w:rPr>
          <w:rFonts w:ascii="Times New Roman" w:eastAsiaTheme="minorEastAsia" w:hAnsi="Times New Roman" w:cstheme="minorBidi"/>
          <w:b w:val="0"/>
          <w:bCs w:val="0"/>
          <w:caps w:val="0"/>
          <w:noProof/>
          <w:sz w:val="24"/>
          <w:szCs w:val="22"/>
          <w:lang w:val="sr-Latn-RS" w:eastAsia="sr-Latn-RS"/>
        </w:rPr>
      </w:pPr>
      <w:r w:rsidRPr="00B4650A">
        <w:rPr>
          <w:rFonts w:ascii="Times New Roman" w:hAnsi="Times New Roman"/>
          <w:b w:val="0"/>
          <w:noProof/>
          <w:sz w:val="24"/>
        </w:rPr>
        <w:t>3.</w:t>
      </w:r>
      <w:r w:rsidRPr="00B4650A">
        <w:rPr>
          <w:rFonts w:ascii="Times New Roman" w:eastAsiaTheme="minorEastAsia" w:hAnsi="Times New Roman" w:cstheme="minorBidi"/>
          <w:b w:val="0"/>
          <w:bCs w:val="0"/>
          <w:caps w:val="0"/>
          <w:noProof/>
          <w:sz w:val="24"/>
          <w:szCs w:val="22"/>
          <w:lang w:val="sr-Latn-RS" w:eastAsia="sr-Latn-RS"/>
        </w:rPr>
        <w:tab/>
      </w:r>
      <w:r w:rsidRPr="00B4650A">
        <w:rPr>
          <w:rFonts w:ascii="Times New Roman" w:hAnsi="Times New Roman"/>
          <w:b w:val="0"/>
          <w:noProof/>
          <w:sz w:val="24"/>
        </w:rPr>
        <w:t xml:space="preserve">УСЛОВИ ЗА УЧЕШЋЕ У ПОСТУПКУ ЈАВНЕ НАБАВКЕ ИЗ ЧЛ. 75. И 76. </w:t>
      </w:r>
      <w:r>
        <w:rPr>
          <w:rFonts w:ascii="Times New Roman" w:hAnsi="Times New Roman"/>
          <w:b w:val="0"/>
          <w:noProof/>
          <w:sz w:val="24"/>
        </w:rPr>
        <w:tab/>
      </w:r>
      <w:r w:rsidRPr="00B4650A">
        <w:rPr>
          <w:rFonts w:ascii="Times New Roman" w:hAnsi="Times New Roman"/>
          <w:b w:val="0"/>
          <w:noProof/>
          <w:sz w:val="24"/>
        </w:rPr>
        <w:t>ЗАКОНА И УПУТСТВО КАКО СЕ ДОКАЗУЈЕ ИСПУЊЕНОСТ ТИХ УСЛОВА</w:t>
      </w:r>
      <w:r w:rsidRPr="00B4650A">
        <w:rPr>
          <w:rFonts w:ascii="Times New Roman" w:hAnsi="Times New Roman"/>
          <w:b w:val="0"/>
          <w:noProof/>
          <w:sz w:val="24"/>
        </w:rPr>
        <w:tab/>
      </w:r>
      <w:r w:rsidRPr="00B4650A">
        <w:rPr>
          <w:rFonts w:ascii="Times New Roman" w:hAnsi="Times New Roman"/>
          <w:b w:val="0"/>
          <w:noProof/>
          <w:sz w:val="24"/>
        </w:rPr>
        <w:fldChar w:fldCharType="begin"/>
      </w:r>
      <w:r w:rsidRPr="00B4650A">
        <w:rPr>
          <w:rFonts w:ascii="Times New Roman" w:hAnsi="Times New Roman"/>
          <w:b w:val="0"/>
          <w:noProof/>
          <w:sz w:val="24"/>
        </w:rPr>
        <w:instrText xml:space="preserve"> PAGEREF _Toc501519274 \h </w:instrText>
      </w:r>
      <w:r w:rsidRPr="00B4650A">
        <w:rPr>
          <w:rFonts w:ascii="Times New Roman" w:hAnsi="Times New Roman"/>
          <w:b w:val="0"/>
          <w:noProof/>
          <w:sz w:val="24"/>
        </w:rPr>
      </w:r>
      <w:r w:rsidRPr="00B4650A">
        <w:rPr>
          <w:rFonts w:ascii="Times New Roman" w:hAnsi="Times New Roman"/>
          <w:b w:val="0"/>
          <w:noProof/>
          <w:sz w:val="24"/>
        </w:rPr>
        <w:fldChar w:fldCharType="separate"/>
      </w:r>
      <w:r w:rsidR="006C48F8">
        <w:rPr>
          <w:rFonts w:ascii="Times New Roman" w:hAnsi="Times New Roman"/>
          <w:b w:val="0"/>
          <w:noProof/>
          <w:sz w:val="24"/>
        </w:rPr>
        <w:t>5</w:t>
      </w:r>
      <w:r w:rsidRPr="00B4650A">
        <w:rPr>
          <w:rFonts w:ascii="Times New Roman" w:hAnsi="Times New Roman"/>
          <w:b w:val="0"/>
          <w:noProof/>
          <w:sz w:val="24"/>
        </w:rPr>
        <w:fldChar w:fldCharType="end"/>
      </w:r>
    </w:p>
    <w:p w14:paraId="32F2AFF3" w14:textId="77777777" w:rsidR="00B4650A" w:rsidRPr="00B4650A" w:rsidRDefault="00B4650A">
      <w:pPr>
        <w:pStyle w:val="TOC1"/>
        <w:tabs>
          <w:tab w:val="left" w:pos="480"/>
          <w:tab w:val="right" w:leader="dot" w:pos="9060"/>
        </w:tabs>
        <w:rPr>
          <w:rFonts w:ascii="Times New Roman" w:eastAsiaTheme="minorEastAsia" w:hAnsi="Times New Roman" w:cstheme="minorBidi"/>
          <w:b w:val="0"/>
          <w:bCs w:val="0"/>
          <w:caps w:val="0"/>
          <w:noProof/>
          <w:sz w:val="24"/>
          <w:szCs w:val="22"/>
          <w:lang w:val="sr-Latn-RS" w:eastAsia="sr-Latn-RS"/>
        </w:rPr>
      </w:pPr>
      <w:r w:rsidRPr="00B4650A">
        <w:rPr>
          <w:rFonts w:ascii="Times New Roman" w:hAnsi="Times New Roman"/>
          <w:b w:val="0"/>
          <w:noProof/>
          <w:sz w:val="24"/>
        </w:rPr>
        <w:t>4.</w:t>
      </w:r>
      <w:r w:rsidRPr="00B4650A">
        <w:rPr>
          <w:rFonts w:ascii="Times New Roman" w:eastAsiaTheme="minorEastAsia" w:hAnsi="Times New Roman" w:cstheme="minorBidi"/>
          <w:b w:val="0"/>
          <w:bCs w:val="0"/>
          <w:caps w:val="0"/>
          <w:noProof/>
          <w:sz w:val="24"/>
          <w:szCs w:val="22"/>
          <w:lang w:val="sr-Latn-RS" w:eastAsia="sr-Latn-RS"/>
        </w:rPr>
        <w:tab/>
      </w:r>
      <w:r w:rsidRPr="00B4650A">
        <w:rPr>
          <w:rFonts w:ascii="Times New Roman" w:hAnsi="Times New Roman"/>
          <w:b w:val="0"/>
          <w:noProof/>
          <w:sz w:val="24"/>
        </w:rPr>
        <w:t>УПУТСТВО ПОНУЂАЧИМА КАКО ДА САЧИНЕ ПОНУДУ</w:t>
      </w:r>
      <w:r w:rsidRPr="00B4650A">
        <w:rPr>
          <w:rFonts w:ascii="Times New Roman" w:hAnsi="Times New Roman"/>
          <w:b w:val="0"/>
          <w:noProof/>
          <w:sz w:val="24"/>
        </w:rPr>
        <w:tab/>
      </w:r>
      <w:r w:rsidRPr="00B4650A">
        <w:rPr>
          <w:rFonts w:ascii="Times New Roman" w:hAnsi="Times New Roman"/>
          <w:b w:val="0"/>
          <w:noProof/>
          <w:sz w:val="24"/>
        </w:rPr>
        <w:fldChar w:fldCharType="begin"/>
      </w:r>
      <w:r w:rsidRPr="00B4650A">
        <w:rPr>
          <w:rFonts w:ascii="Times New Roman" w:hAnsi="Times New Roman"/>
          <w:b w:val="0"/>
          <w:noProof/>
          <w:sz w:val="24"/>
        </w:rPr>
        <w:instrText xml:space="preserve"> PAGEREF _Toc501519275 \h </w:instrText>
      </w:r>
      <w:r w:rsidRPr="00B4650A">
        <w:rPr>
          <w:rFonts w:ascii="Times New Roman" w:hAnsi="Times New Roman"/>
          <w:b w:val="0"/>
          <w:noProof/>
          <w:sz w:val="24"/>
        </w:rPr>
      </w:r>
      <w:r w:rsidRPr="00B4650A">
        <w:rPr>
          <w:rFonts w:ascii="Times New Roman" w:hAnsi="Times New Roman"/>
          <w:b w:val="0"/>
          <w:noProof/>
          <w:sz w:val="24"/>
        </w:rPr>
        <w:fldChar w:fldCharType="separate"/>
      </w:r>
      <w:r w:rsidR="006C48F8">
        <w:rPr>
          <w:rFonts w:ascii="Times New Roman" w:hAnsi="Times New Roman"/>
          <w:b w:val="0"/>
          <w:noProof/>
          <w:sz w:val="24"/>
        </w:rPr>
        <w:t>9</w:t>
      </w:r>
      <w:r w:rsidRPr="00B4650A">
        <w:rPr>
          <w:rFonts w:ascii="Times New Roman" w:hAnsi="Times New Roman"/>
          <w:b w:val="0"/>
          <w:noProof/>
          <w:sz w:val="24"/>
        </w:rPr>
        <w:fldChar w:fldCharType="end"/>
      </w:r>
    </w:p>
    <w:p w14:paraId="2354DCE3" w14:textId="77777777" w:rsidR="00B4650A" w:rsidRPr="00B4650A" w:rsidRDefault="00B4650A">
      <w:pPr>
        <w:pStyle w:val="TOC1"/>
        <w:tabs>
          <w:tab w:val="left" w:pos="480"/>
          <w:tab w:val="right" w:leader="dot" w:pos="9060"/>
        </w:tabs>
        <w:rPr>
          <w:rFonts w:ascii="Times New Roman" w:eastAsiaTheme="minorEastAsia" w:hAnsi="Times New Roman" w:cstheme="minorBidi"/>
          <w:b w:val="0"/>
          <w:bCs w:val="0"/>
          <w:caps w:val="0"/>
          <w:noProof/>
          <w:sz w:val="24"/>
          <w:szCs w:val="22"/>
          <w:lang w:val="sr-Latn-RS" w:eastAsia="sr-Latn-RS"/>
        </w:rPr>
      </w:pPr>
      <w:r w:rsidRPr="00B4650A">
        <w:rPr>
          <w:rFonts w:ascii="Times New Roman" w:hAnsi="Times New Roman"/>
          <w:b w:val="0"/>
          <w:noProof/>
          <w:sz w:val="24"/>
        </w:rPr>
        <w:t>5.</w:t>
      </w:r>
      <w:r w:rsidRPr="00B4650A">
        <w:rPr>
          <w:rFonts w:ascii="Times New Roman" w:eastAsiaTheme="minorEastAsia" w:hAnsi="Times New Roman" w:cstheme="minorBidi"/>
          <w:b w:val="0"/>
          <w:bCs w:val="0"/>
          <w:caps w:val="0"/>
          <w:noProof/>
          <w:sz w:val="24"/>
          <w:szCs w:val="22"/>
          <w:lang w:val="sr-Latn-RS" w:eastAsia="sr-Latn-RS"/>
        </w:rPr>
        <w:tab/>
      </w:r>
      <w:r w:rsidRPr="00B4650A">
        <w:rPr>
          <w:rFonts w:ascii="Times New Roman" w:hAnsi="Times New Roman"/>
          <w:b w:val="0"/>
          <w:noProof/>
          <w:sz w:val="24"/>
        </w:rPr>
        <w:t>МОДЕЛ УГОВОРА</w:t>
      </w:r>
      <w:r w:rsidRPr="00B4650A">
        <w:rPr>
          <w:rFonts w:ascii="Times New Roman" w:hAnsi="Times New Roman"/>
          <w:b w:val="0"/>
          <w:noProof/>
          <w:sz w:val="24"/>
        </w:rPr>
        <w:tab/>
      </w:r>
      <w:r w:rsidRPr="00B4650A">
        <w:rPr>
          <w:rFonts w:ascii="Times New Roman" w:hAnsi="Times New Roman"/>
          <w:b w:val="0"/>
          <w:noProof/>
          <w:sz w:val="24"/>
        </w:rPr>
        <w:fldChar w:fldCharType="begin"/>
      </w:r>
      <w:r w:rsidRPr="00B4650A">
        <w:rPr>
          <w:rFonts w:ascii="Times New Roman" w:hAnsi="Times New Roman"/>
          <w:b w:val="0"/>
          <w:noProof/>
          <w:sz w:val="24"/>
        </w:rPr>
        <w:instrText xml:space="preserve"> PAGEREF _Toc501519276 \h </w:instrText>
      </w:r>
      <w:r w:rsidRPr="00B4650A">
        <w:rPr>
          <w:rFonts w:ascii="Times New Roman" w:hAnsi="Times New Roman"/>
          <w:b w:val="0"/>
          <w:noProof/>
          <w:sz w:val="24"/>
        </w:rPr>
      </w:r>
      <w:r w:rsidRPr="00B4650A">
        <w:rPr>
          <w:rFonts w:ascii="Times New Roman" w:hAnsi="Times New Roman"/>
          <w:b w:val="0"/>
          <w:noProof/>
          <w:sz w:val="24"/>
        </w:rPr>
        <w:fldChar w:fldCharType="separate"/>
      </w:r>
      <w:r w:rsidR="006C48F8">
        <w:rPr>
          <w:rFonts w:ascii="Times New Roman" w:hAnsi="Times New Roman"/>
          <w:b w:val="0"/>
          <w:noProof/>
          <w:sz w:val="24"/>
        </w:rPr>
        <w:t>22</w:t>
      </w:r>
      <w:r w:rsidRPr="00B4650A">
        <w:rPr>
          <w:rFonts w:ascii="Times New Roman" w:hAnsi="Times New Roman"/>
          <w:b w:val="0"/>
          <w:noProof/>
          <w:sz w:val="24"/>
        </w:rPr>
        <w:fldChar w:fldCharType="end"/>
      </w:r>
    </w:p>
    <w:p w14:paraId="09AAC19E" w14:textId="77777777" w:rsidR="00B4650A" w:rsidRPr="00B4650A" w:rsidRDefault="00B4650A">
      <w:pPr>
        <w:pStyle w:val="TOC1"/>
        <w:tabs>
          <w:tab w:val="left" w:pos="480"/>
          <w:tab w:val="right" w:leader="dot" w:pos="9060"/>
        </w:tabs>
        <w:rPr>
          <w:rFonts w:ascii="Times New Roman" w:eastAsiaTheme="minorEastAsia" w:hAnsi="Times New Roman" w:cstheme="minorBidi"/>
          <w:b w:val="0"/>
          <w:bCs w:val="0"/>
          <w:caps w:val="0"/>
          <w:noProof/>
          <w:sz w:val="24"/>
          <w:szCs w:val="22"/>
          <w:lang w:val="sr-Latn-RS" w:eastAsia="sr-Latn-RS"/>
        </w:rPr>
      </w:pPr>
      <w:r w:rsidRPr="00B4650A">
        <w:rPr>
          <w:rFonts w:ascii="Times New Roman" w:hAnsi="Times New Roman"/>
          <w:b w:val="0"/>
          <w:noProof/>
          <w:sz w:val="24"/>
        </w:rPr>
        <w:t>6.</w:t>
      </w:r>
      <w:r w:rsidRPr="00B4650A">
        <w:rPr>
          <w:rFonts w:ascii="Times New Roman" w:eastAsiaTheme="minorEastAsia" w:hAnsi="Times New Roman" w:cstheme="minorBidi"/>
          <w:b w:val="0"/>
          <w:bCs w:val="0"/>
          <w:caps w:val="0"/>
          <w:noProof/>
          <w:sz w:val="24"/>
          <w:szCs w:val="22"/>
          <w:lang w:val="sr-Latn-RS" w:eastAsia="sr-Latn-RS"/>
        </w:rPr>
        <w:tab/>
      </w:r>
      <w:r w:rsidRPr="00B4650A">
        <w:rPr>
          <w:rFonts w:ascii="Times New Roman" w:hAnsi="Times New Roman"/>
          <w:b w:val="0"/>
          <w:noProof/>
          <w:sz w:val="24"/>
        </w:rPr>
        <w:t>ИЗЈАВА О НЕЗАВИСНОЈ ПОНУДИ</w:t>
      </w:r>
      <w:r w:rsidRPr="00B4650A">
        <w:rPr>
          <w:rFonts w:ascii="Times New Roman" w:hAnsi="Times New Roman"/>
          <w:b w:val="0"/>
          <w:noProof/>
          <w:sz w:val="24"/>
        </w:rPr>
        <w:tab/>
      </w:r>
      <w:r w:rsidRPr="00B4650A">
        <w:rPr>
          <w:rFonts w:ascii="Times New Roman" w:hAnsi="Times New Roman"/>
          <w:b w:val="0"/>
          <w:noProof/>
          <w:sz w:val="24"/>
        </w:rPr>
        <w:fldChar w:fldCharType="begin"/>
      </w:r>
      <w:r w:rsidRPr="00B4650A">
        <w:rPr>
          <w:rFonts w:ascii="Times New Roman" w:hAnsi="Times New Roman"/>
          <w:b w:val="0"/>
          <w:noProof/>
          <w:sz w:val="24"/>
        </w:rPr>
        <w:instrText xml:space="preserve"> PAGEREF _Toc501519277 \h </w:instrText>
      </w:r>
      <w:r w:rsidRPr="00B4650A">
        <w:rPr>
          <w:rFonts w:ascii="Times New Roman" w:hAnsi="Times New Roman"/>
          <w:b w:val="0"/>
          <w:noProof/>
          <w:sz w:val="24"/>
        </w:rPr>
      </w:r>
      <w:r w:rsidRPr="00B4650A">
        <w:rPr>
          <w:rFonts w:ascii="Times New Roman" w:hAnsi="Times New Roman"/>
          <w:b w:val="0"/>
          <w:noProof/>
          <w:sz w:val="24"/>
        </w:rPr>
        <w:fldChar w:fldCharType="separate"/>
      </w:r>
      <w:r w:rsidR="006C48F8">
        <w:rPr>
          <w:rFonts w:ascii="Times New Roman" w:hAnsi="Times New Roman"/>
          <w:b w:val="0"/>
          <w:noProof/>
          <w:sz w:val="24"/>
        </w:rPr>
        <w:t>27</w:t>
      </w:r>
      <w:r w:rsidRPr="00B4650A">
        <w:rPr>
          <w:rFonts w:ascii="Times New Roman" w:hAnsi="Times New Roman"/>
          <w:b w:val="0"/>
          <w:noProof/>
          <w:sz w:val="24"/>
        </w:rPr>
        <w:fldChar w:fldCharType="end"/>
      </w:r>
    </w:p>
    <w:p w14:paraId="76D27302" w14:textId="77777777" w:rsidR="00B4650A" w:rsidRPr="00B4650A" w:rsidRDefault="00B4650A">
      <w:pPr>
        <w:pStyle w:val="TOC1"/>
        <w:tabs>
          <w:tab w:val="left" w:pos="480"/>
          <w:tab w:val="right" w:leader="dot" w:pos="9060"/>
        </w:tabs>
        <w:rPr>
          <w:rFonts w:ascii="Times New Roman" w:eastAsiaTheme="minorEastAsia" w:hAnsi="Times New Roman" w:cstheme="minorBidi"/>
          <w:b w:val="0"/>
          <w:bCs w:val="0"/>
          <w:caps w:val="0"/>
          <w:noProof/>
          <w:sz w:val="24"/>
          <w:szCs w:val="22"/>
          <w:lang w:val="sr-Latn-RS" w:eastAsia="sr-Latn-RS"/>
        </w:rPr>
      </w:pPr>
      <w:r w:rsidRPr="00B4650A">
        <w:rPr>
          <w:rFonts w:ascii="Times New Roman" w:hAnsi="Times New Roman"/>
          <w:b w:val="0"/>
          <w:noProof/>
          <w:sz w:val="24"/>
        </w:rPr>
        <w:t>7.</w:t>
      </w:r>
      <w:r w:rsidRPr="00B4650A">
        <w:rPr>
          <w:rFonts w:ascii="Times New Roman" w:eastAsiaTheme="minorEastAsia" w:hAnsi="Times New Roman" w:cstheme="minorBidi"/>
          <w:b w:val="0"/>
          <w:bCs w:val="0"/>
          <w:caps w:val="0"/>
          <w:noProof/>
          <w:sz w:val="24"/>
          <w:szCs w:val="22"/>
          <w:lang w:val="sr-Latn-RS" w:eastAsia="sr-Latn-RS"/>
        </w:rPr>
        <w:tab/>
      </w:r>
      <w:r w:rsidRPr="00B4650A">
        <w:rPr>
          <w:rFonts w:ascii="Times New Roman" w:hAnsi="Times New Roman"/>
          <w:b w:val="0"/>
          <w:noProof/>
          <w:sz w:val="24"/>
        </w:rPr>
        <w:t>ОБРАЗАЦ ИЗЈАВЕ О ПОШТОВАЊУ ОБАВЕЗА</w:t>
      </w:r>
      <w:r w:rsidRPr="00B4650A">
        <w:rPr>
          <w:rFonts w:ascii="Times New Roman" w:hAnsi="Times New Roman"/>
          <w:b w:val="0"/>
          <w:noProof/>
          <w:sz w:val="24"/>
        </w:rPr>
        <w:tab/>
      </w:r>
      <w:r w:rsidRPr="00B4650A">
        <w:rPr>
          <w:rFonts w:ascii="Times New Roman" w:hAnsi="Times New Roman"/>
          <w:b w:val="0"/>
          <w:noProof/>
          <w:sz w:val="24"/>
        </w:rPr>
        <w:fldChar w:fldCharType="begin"/>
      </w:r>
      <w:r w:rsidRPr="00B4650A">
        <w:rPr>
          <w:rFonts w:ascii="Times New Roman" w:hAnsi="Times New Roman"/>
          <w:b w:val="0"/>
          <w:noProof/>
          <w:sz w:val="24"/>
        </w:rPr>
        <w:instrText xml:space="preserve"> PAGEREF _Toc501519278 \h </w:instrText>
      </w:r>
      <w:r w:rsidRPr="00B4650A">
        <w:rPr>
          <w:rFonts w:ascii="Times New Roman" w:hAnsi="Times New Roman"/>
          <w:b w:val="0"/>
          <w:noProof/>
          <w:sz w:val="24"/>
        </w:rPr>
      </w:r>
      <w:r w:rsidRPr="00B4650A">
        <w:rPr>
          <w:rFonts w:ascii="Times New Roman" w:hAnsi="Times New Roman"/>
          <w:b w:val="0"/>
          <w:noProof/>
          <w:sz w:val="24"/>
        </w:rPr>
        <w:fldChar w:fldCharType="separate"/>
      </w:r>
      <w:r w:rsidR="006C48F8">
        <w:rPr>
          <w:rFonts w:ascii="Times New Roman" w:hAnsi="Times New Roman"/>
          <w:b w:val="0"/>
          <w:noProof/>
          <w:sz w:val="24"/>
        </w:rPr>
        <w:t>28</w:t>
      </w:r>
      <w:r w:rsidRPr="00B4650A">
        <w:rPr>
          <w:rFonts w:ascii="Times New Roman" w:hAnsi="Times New Roman"/>
          <w:b w:val="0"/>
          <w:noProof/>
          <w:sz w:val="24"/>
        </w:rPr>
        <w:fldChar w:fldCharType="end"/>
      </w:r>
    </w:p>
    <w:p w14:paraId="0292FECE" w14:textId="77777777" w:rsidR="00B4650A" w:rsidRPr="00B4650A" w:rsidRDefault="00B4650A">
      <w:pPr>
        <w:pStyle w:val="TOC1"/>
        <w:tabs>
          <w:tab w:val="left" w:pos="480"/>
          <w:tab w:val="right" w:leader="dot" w:pos="9060"/>
        </w:tabs>
        <w:rPr>
          <w:rFonts w:ascii="Times New Roman" w:eastAsiaTheme="minorEastAsia" w:hAnsi="Times New Roman" w:cstheme="minorBidi"/>
          <w:b w:val="0"/>
          <w:bCs w:val="0"/>
          <w:caps w:val="0"/>
          <w:noProof/>
          <w:sz w:val="24"/>
          <w:szCs w:val="22"/>
          <w:lang w:val="sr-Latn-RS" w:eastAsia="sr-Latn-RS"/>
        </w:rPr>
      </w:pPr>
      <w:r w:rsidRPr="00B4650A">
        <w:rPr>
          <w:rFonts w:ascii="Times New Roman" w:hAnsi="Times New Roman"/>
          <w:b w:val="0"/>
          <w:noProof/>
          <w:sz w:val="24"/>
        </w:rPr>
        <w:t>8.</w:t>
      </w:r>
      <w:r w:rsidRPr="00B4650A">
        <w:rPr>
          <w:rFonts w:ascii="Times New Roman" w:eastAsiaTheme="minorEastAsia" w:hAnsi="Times New Roman" w:cstheme="minorBidi"/>
          <w:b w:val="0"/>
          <w:bCs w:val="0"/>
          <w:caps w:val="0"/>
          <w:noProof/>
          <w:sz w:val="24"/>
          <w:szCs w:val="22"/>
          <w:lang w:val="sr-Latn-RS" w:eastAsia="sr-Latn-RS"/>
        </w:rPr>
        <w:tab/>
      </w:r>
      <w:r w:rsidRPr="00B4650A">
        <w:rPr>
          <w:rFonts w:ascii="Times New Roman" w:hAnsi="Times New Roman"/>
          <w:b w:val="0"/>
          <w:noProof/>
          <w:sz w:val="24"/>
        </w:rPr>
        <w:t>ОБРАЗАЦ ТРОШКОВА ПРИПРЕМЕ ПОНУДЕ</w:t>
      </w:r>
      <w:r w:rsidRPr="00B4650A">
        <w:rPr>
          <w:rFonts w:ascii="Times New Roman" w:hAnsi="Times New Roman"/>
          <w:b w:val="0"/>
          <w:noProof/>
          <w:sz w:val="24"/>
        </w:rPr>
        <w:tab/>
      </w:r>
      <w:r w:rsidRPr="00B4650A">
        <w:rPr>
          <w:rFonts w:ascii="Times New Roman" w:hAnsi="Times New Roman"/>
          <w:b w:val="0"/>
          <w:noProof/>
          <w:sz w:val="24"/>
        </w:rPr>
        <w:fldChar w:fldCharType="begin"/>
      </w:r>
      <w:r w:rsidRPr="00B4650A">
        <w:rPr>
          <w:rFonts w:ascii="Times New Roman" w:hAnsi="Times New Roman"/>
          <w:b w:val="0"/>
          <w:noProof/>
          <w:sz w:val="24"/>
        </w:rPr>
        <w:instrText xml:space="preserve"> PAGEREF _Toc501519279 \h </w:instrText>
      </w:r>
      <w:r w:rsidRPr="00B4650A">
        <w:rPr>
          <w:rFonts w:ascii="Times New Roman" w:hAnsi="Times New Roman"/>
          <w:b w:val="0"/>
          <w:noProof/>
          <w:sz w:val="24"/>
        </w:rPr>
      </w:r>
      <w:r w:rsidRPr="00B4650A">
        <w:rPr>
          <w:rFonts w:ascii="Times New Roman" w:hAnsi="Times New Roman"/>
          <w:b w:val="0"/>
          <w:noProof/>
          <w:sz w:val="24"/>
        </w:rPr>
        <w:fldChar w:fldCharType="separate"/>
      </w:r>
      <w:r w:rsidR="006C48F8">
        <w:rPr>
          <w:rFonts w:ascii="Times New Roman" w:hAnsi="Times New Roman"/>
          <w:b w:val="0"/>
          <w:noProof/>
          <w:sz w:val="24"/>
        </w:rPr>
        <w:t>29</w:t>
      </w:r>
      <w:r w:rsidRPr="00B4650A">
        <w:rPr>
          <w:rFonts w:ascii="Times New Roman" w:hAnsi="Times New Roman"/>
          <w:b w:val="0"/>
          <w:noProof/>
          <w:sz w:val="24"/>
        </w:rPr>
        <w:fldChar w:fldCharType="end"/>
      </w:r>
    </w:p>
    <w:p w14:paraId="5C45C7AD" w14:textId="77777777" w:rsidR="00B4650A" w:rsidRPr="00B4650A" w:rsidRDefault="00B4650A">
      <w:pPr>
        <w:pStyle w:val="TOC1"/>
        <w:tabs>
          <w:tab w:val="left" w:pos="480"/>
          <w:tab w:val="right" w:leader="dot" w:pos="9060"/>
        </w:tabs>
        <w:rPr>
          <w:rFonts w:ascii="Times New Roman" w:eastAsiaTheme="minorEastAsia" w:hAnsi="Times New Roman" w:cstheme="minorBidi"/>
          <w:b w:val="0"/>
          <w:bCs w:val="0"/>
          <w:caps w:val="0"/>
          <w:noProof/>
          <w:sz w:val="24"/>
          <w:szCs w:val="22"/>
          <w:lang w:val="sr-Latn-RS" w:eastAsia="sr-Latn-RS"/>
        </w:rPr>
      </w:pPr>
      <w:r w:rsidRPr="00B4650A">
        <w:rPr>
          <w:rFonts w:ascii="Times New Roman" w:hAnsi="Times New Roman"/>
          <w:b w:val="0"/>
          <w:noProof/>
          <w:sz w:val="24"/>
        </w:rPr>
        <w:t>9.</w:t>
      </w:r>
      <w:r w:rsidRPr="00B4650A">
        <w:rPr>
          <w:rFonts w:ascii="Times New Roman" w:eastAsiaTheme="minorEastAsia" w:hAnsi="Times New Roman" w:cstheme="minorBidi"/>
          <w:b w:val="0"/>
          <w:bCs w:val="0"/>
          <w:caps w:val="0"/>
          <w:noProof/>
          <w:sz w:val="24"/>
          <w:szCs w:val="22"/>
          <w:lang w:val="sr-Latn-RS" w:eastAsia="sr-Latn-RS"/>
        </w:rPr>
        <w:tab/>
      </w:r>
      <w:r w:rsidRPr="00B4650A">
        <w:rPr>
          <w:rFonts w:ascii="Times New Roman" w:hAnsi="Times New Roman"/>
          <w:b w:val="0"/>
          <w:noProof/>
          <w:sz w:val="24"/>
        </w:rPr>
        <w:t>ОБРАЗАЦ ПОНУДЕ</w:t>
      </w:r>
      <w:r w:rsidRPr="00B4650A">
        <w:rPr>
          <w:rFonts w:ascii="Times New Roman" w:hAnsi="Times New Roman"/>
          <w:b w:val="0"/>
          <w:noProof/>
          <w:sz w:val="24"/>
        </w:rPr>
        <w:tab/>
      </w:r>
      <w:r w:rsidRPr="00B4650A">
        <w:rPr>
          <w:rFonts w:ascii="Times New Roman" w:hAnsi="Times New Roman"/>
          <w:b w:val="0"/>
          <w:noProof/>
          <w:sz w:val="24"/>
        </w:rPr>
        <w:fldChar w:fldCharType="begin"/>
      </w:r>
      <w:r w:rsidRPr="00B4650A">
        <w:rPr>
          <w:rFonts w:ascii="Times New Roman" w:hAnsi="Times New Roman"/>
          <w:b w:val="0"/>
          <w:noProof/>
          <w:sz w:val="24"/>
        </w:rPr>
        <w:instrText xml:space="preserve"> PAGEREF _Toc501519280 \h </w:instrText>
      </w:r>
      <w:r w:rsidRPr="00B4650A">
        <w:rPr>
          <w:rFonts w:ascii="Times New Roman" w:hAnsi="Times New Roman"/>
          <w:b w:val="0"/>
          <w:noProof/>
          <w:sz w:val="24"/>
        </w:rPr>
      </w:r>
      <w:r w:rsidRPr="00B4650A">
        <w:rPr>
          <w:rFonts w:ascii="Times New Roman" w:hAnsi="Times New Roman"/>
          <w:b w:val="0"/>
          <w:noProof/>
          <w:sz w:val="24"/>
        </w:rPr>
        <w:fldChar w:fldCharType="separate"/>
      </w:r>
      <w:r w:rsidR="006C48F8">
        <w:rPr>
          <w:rFonts w:ascii="Times New Roman" w:hAnsi="Times New Roman"/>
          <w:b w:val="0"/>
          <w:noProof/>
          <w:sz w:val="24"/>
        </w:rPr>
        <w:t>30</w:t>
      </w:r>
      <w:r w:rsidRPr="00B4650A">
        <w:rPr>
          <w:rFonts w:ascii="Times New Roman" w:hAnsi="Times New Roman"/>
          <w:b w:val="0"/>
          <w:noProof/>
          <w:sz w:val="24"/>
        </w:rPr>
        <w:fldChar w:fldCharType="end"/>
      </w:r>
    </w:p>
    <w:p w14:paraId="48CB2735" w14:textId="0E4CB43E" w:rsidR="00A139C4" w:rsidRDefault="007B6E05">
      <w:pPr>
        <w:rPr>
          <w:b/>
          <w:bCs/>
          <w:sz w:val="28"/>
          <w:lang w:val="hr-HR"/>
        </w:rPr>
      </w:pPr>
      <w:r w:rsidRPr="00B4650A">
        <w:fldChar w:fldCharType="end"/>
      </w:r>
      <w:r w:rsidR="00A139C4">
        <w:br w:type="page"/>
      </w:r>
    </w:p>
    <w:p w14:paraId="659483C9" w14:textId="63DCA538" w:rsidR="002D5B2C" w:rsidRPr="00BD205C" w:rsidRDefault="002D5B2C" w:rsidP="00BD205C">
      <w:pPr>
        <w:pStyle w:val="Heading1"/>
      </w:pPr>
      <w:bookmarkStart w:id="15" w:name="_Toc477329188"/>
      <w:bookmarkStart w:id="16" w:name="_Toc501519272"/>
      <w:r w:rsidRPr="00BD205C">
        <w:lastRenderedPageBreak/>
        <w:t>ОПШТИ ПОДАЦИ О НАБАВЦИ</w:t>
      </w:r>
      <w:bookmarkEnd w:id="5"/>
      <w:bookmarkEnd w:id="6"/>
      <w:bookmarkEnd w:id="7"/>
      <w:bookmarkEnd w:id="8"/>
      <w:bookmarkEnd w:id="9"/>
      <w:bookmarkEnd w:id="10"/>
      <w:bookmarkEnd w:id="11"/>
      <w:bookmarkEnd w:id="12"/>
      <w:bookmarkEnd w:id="13"/>
      <w:bookmarkEnd w:id="14"/>
      <w:bookmarkEnd w:id="15"/>
      <w:bookmarkEnd w:id="16"/>
    </w:p>
    <w:p w14:paraId="0D90A105" w14:textId="77777777" w:rsidR="002D5B2C" w:rsidRPr="00AE1407" w:rsidRDefault="002D5B2C" w:rsidP="002D5B2C">
      <w:pPr>
        <w:rPr>
          <w:noProof/>
        </w:rPr>
      </w:pPr>
    </w:p>
    <w:tbl>
      <w:tblPr>
        <w:tblStyle w:val="TableGrid"/>
        <w:tblW w:w="0" w:type="auto"/>
        <w:tblLook w:val="04A0" w:firstRow="1" w:lastRow="0" w:firstColumn="1" w:lastColumn="0" w:noHBand="0" w:noVBand="1"/>
      </w:tblPr>
      <w:tblGrid>
        <w:gridCol w:w="4643"/>
        <w:gridCol w:w="4643"/>
      </w:tblGrid>
      <w:tr w:rsidR="00B331BC" w:rsidRPr="00DA0553" w14:paraId="549BF86C" w14:textId="77777777" w:rsidTr="00115B82">
        <w:tc>
          <w:tcPr>
            <w:tcW w:w="4643" w:type="dxa"/>
          </w:tcPr>
          <w:p w14:paraId="007DFEFB" w14:textId="77777777" w:rsidR="00B331BC" w:rsidRPr="00DA0553" w:rsidRDefault="00B331BC" w:rsidP="00B331BC">
            <w:pPr>
              <w:rPr>
                <w:b/>
                <w:noProof/>
              </w:rPr>
            </w:pPr>
            <w:r w:rsidRPr="00DA0553">
              <w:rPr>
                <w:b/>
                <w:noProof/>
              </w:rPr>
              <w:t>Наручилац</w:t>
            </w:r>
          </w:p>
        </w:tc>
        <w:tc>
          <w:tcPr>
            <w:tcW w:w="4643" w:type="dxa"/>
          </w:tcPr>
          <w:p w14:paraId="7CABA591" w14:textId="77777777" w:rsidR="00B331BC" w:rsidRPr="00DA0553" w:rsidRDefault="00B331BC" w:rsidP="00B331BC">
            <w:pPr>
              <w:rPr>
                <w:noProof/>
              </w:rPr>
            </w:pPr>
            <w:r w:rsidRPr="00DA0553">
              <w:rPr>
                <w:noProof/>
              </w:rPr>
              <w:t xml:space="preserve">КЛИНИЧКИ ЦЕНТАР ВОЈВОДИНЕ, </w:t>
            </w:r>
          </w:p>
          <w:p w14:paraId="5FFBA955" w14:textId="73236ACB" w:rsidR="00B331BC" w:rsidRPr="00DA0553" w:rsidRDefault="00B331BC" w:rsidP="00B331BC">
            <w:pPr>
              <w:rPr>
                <w:noProof/>
              </w:rPr>
            </w:pPr>
            <w:r w:rsidRPr="00DA0553">
              <w:rPr>
                <w:noProof/>
              </w:rPr>
              <w:t>ул. Хајдук Вељкова бр.1, Нови Сад, (www.kcv.rs)</w:t>
            </w:r>
          </w:p>
        </w:tc>
      </w:tr>
      <w:tr w:rsidR="00BA18D4" w:rsidRPr="00DA0553" w14:paraId="1034F58C" w14:textId="77777777" w:rsidTr="00115B82">
        <w:tc>
          <w:tcPr>
            <w:tcW w:w="4643" w:type="dxa"/>
          </w:tcPr>
          <w:p w14:paraId="00897AD6" w14:textId="2A9ACF01" w:rsidR="00BA18D4" w:rsidRPr="00DA0553" w:rsidRDefault="00BA18D4" w:rsidP="00BA18D4">
            <w:pPr>
              <w:rPr>
                <w:b/>
                <w:noProof/>
              </w:rPr>
            </w:pPr>
            <w:r w:rsidRPr="00DA0553">
              <w:rPr>
                <w:b/>
                <w:noProof/>
              </w:rPr>
              <w:t>Предмет јавне набавке</w:t>
            </w:r>
          </w:p>
        </w:tc>
        <w:tc>
          <w:tcPr>
            <w:tcW w:w="4643" w:type="dxa"/>
          </w:tcPr>
          <w:p w14:paraId="353A1499" w14:textId="19C7C206" w:rsidR="00BA18D4" w:rsidRPr="00DA0553" w:rsidRDefault="00DA3512" w:rsidP="00BA18D4">
            <w:pPr>
              <w:jc w:val="both"/>
              <w:rPr>
                <w:noProof/>
              </w:rPr>
            </w:pPr>
            <w:sdt>
              <w:sdtPr>
                <w:rPr>
                  <w:noProof/>
                </w:rPr>
                <w:alias w:val="Vrsta predmeta"/>
                <w:tag w:val="Vrsta predmeta"/>
                <w:id w:val="13491622"/>
                <w:placeholder>
                  <w:docPart w:val="4B8B861BCA8846658967F77D7F916851"/>
                </w:placeholder>
                <w:dropDownList>
                  <w:listItem w:displayText="Добра" w:value="Добра"/>
                  <w:listItem w:displayText="Услуге" w:value="Услуге"/>
                  <w:listItem w:displayText="Радови" w:value="Радови"/>
                </w:dropDownList>
              </w:sdtPr>
              <w:sdtEndPr/>
              <w:sdtContent>
                <w:r w:rsidR="00BA18D4" w:rsidRPr="00BC1922">
                  <w:rPr>
                    <w:noProof/>
                  </w:rPr>
                  <w:t>Добра</w:t>
                </w:r>
              </w:sdtContent>
            </w:sdt>
            <w:r w:rsidR="00BA18D4" w:rsidRPr="00BC1922">
              <w:rPr>
                <w:noProof/>
              </w:rPr>
              <w:t xml:space="preserve"> бр. </w:t>
            </w:r>
            <w:r w:rsidR="00BA18D4" w:rsidRPr="00BC1922">
              <w:rPr>
                <w:bCs/>
                <w:lang w:val="sr-Cyrl-RS"/>
              </w:rPr>
              <w:t>232-17-O</w:t>
            </w:r>
            <w:r w:rsidR="00BA18D4" w:rsidRPr="00BC1922">
              <w:rPr>
                <w:noProof/>
              </w:rPr>
              <w:t xml:space="preserve"> – </w:t>
            </w:r>
            <w:r w:rsidR="00BA18D4" w:rsidRPr="00BC1922">
              <w:rPr>
                <w:lang w:val="sr-Cyrl-RS"/>
              </w:rPr>
              <w:t>Надоградња-израда софтвера постојећег програмског информационог система КЦВ</w:t>
            </w:r>
          </w:p>
        </w:tc>
      </w:tr>
      <w:tr w:rsidR="00B331BC" w:rsidRPr="00BA18D4" w14:paraId="616B1D58" w14:textId="77777777" w:rsidTr="00115B82">
        <w:tc>
          <w:tcPr>
            <w:tcW w:w="4643" w:type="dxa"/>
          </w:tcPr>
          <w:p w14:paraId="7E961934" w14:textId="77777777" w:rsidR="00B331BC" w:rsidRPr="00BA18D4" w:rsidRDefault="00B331BC" w:rsidP="00B331BC">
            <w:pPr>
              <w:rPr>
                <w:b/>
                <w:noProof/>
              </w:rPr>
            </w:pPr>
            <w:r w:rsidRPr="00BA18D4">
              <w:rPr>
                <w:b/>
                <w:noProof/>
              </w:rPr>
              <w:t>Врста поступка</w:t>
            </w:r>
          </w:p>
        </w:tc>
        <w:tc>
          <w:tcPr>
            <w:tcW w:w="4643" w:type="dxa"/>
          </w:tcPr>
          <w:p w14:paraId="5F51D527" w14:textId="46B66561" w:rsidR="00B331BC" w:rsidRPr="00BA18D4" w:rsidRDefault="00DA3512" w:rsidP="00115B82">
            <w:pPr>
              <w:pStyle w:val="Footer"/>
              <w:tabs>
                <w:tab w:val="left" w:pos="720"/>
              </w:tabs>
              <w:rPr>
                <w:noProof/>
              </w:rPr>
            </w:pPr>
            <w:sdt>
              <w:sdtPr>
                <w:alias w:val="Vrsta postupka"/>
                <w:tag w:val="Vrsta postupka"/>
                <w:id w:val="-1987924731"/>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115B82" w:rsidRPr="00BA18D4">
                  <w:t>Отворени поступак</w:t>
                </w:r>
              </w:sdtContent>
            </w:sdt>
            <w:r w:rsidR="00115B82" w:rsidRPr="00BA18D4">
              <w:rPr>
                <w:noProof/>
              </w:rPr>
              <w:t xml:space="preserve"> </w:t>
            </w:r>
          </w:p>
        </w:tc>
      </w:tr>
      <w:tr w:rsidR="00B331BC" w:rsidRPr="00DA0553" w14:paraId="7FF5F8A0" w14:textId="77777777" w:rsidTr="00115B82">
        <w:tc>
          <w:tcPr>
            <w:tcW w:w="4643" w:type="dxa"/>
          </w:tcPr>
          <w:p w14:paraId="6158BA40" w14:textId="77777777" w:rsidR="00B331BC" w:rsidRPr="00BA18D4" w:rsidRDefault="00B331BC" w:rsidP="00B331BC">
            <w:pPr>
              <w:rPr>
                <w:noProof/>
              </w:rPr>
            </w:pPr>
            <w:r w:rsidRPr="00BA18D4">
              <w:rPr>
                <w:b/>
                <w:bCs/>
                <w:lang w:val="sr-Cyrl-CS"/>
              </w:rPr>
              <w:t>Циљ поступка</w:t>
            </w:r>
          </w:p>
        </w:tc>
        <w:tc>
          <w:tcPr>
            <w:tcW w:w="4643" w:type="dxa"/>
          </w:tcPr>
          <w:p w14:paraId="23EE1706" w14:textId="77777777" w:rsidR="00B331BC" w:rsidRPr="00DA0553" w:rsidRDefault="00B331BC" w:rsidP="00B331BC">
            <w:pPr>
              <w:jc w:val="both"/>
              <w:rPr>
                <w:i/>
                <w:iCs/>
              </w:rPr>
            </w:pPr>
            <w:r w:rsidRPr="00BA18D4">
              <w:rPr>
                <w:lang w:val="sr-Cyrl-CS"/>
              </w:rPr>
              <w:t>Поступак јавне набавке се спроводи ради закључења</w:t>
            </w:r>
            <w:r w:rsidRPr="00BA18D4">
              <w:t xml:space="preserve"> </w:t>
            </w:r>
            <w:sdt>
              <w:sdtPr>
                <w:id w:val="436088"/>
                <w:dropDownList>
                  <w:listItem w:displayText="уговора о јавној набавци" w:value="уговора о јавној набавци"/>
                  <w:listItem w:displayText="оквирног споразума" w:value="оквирног споразума"/>
                </w:dropDownList>
              </w:sdtPr>
              <w:sdtEndPr/>
              <w:sdtContent>
                <w:r w:rsidRPr="00BA18D4">
                  <w:t>уговора о јавној набавци</w:t>
                </w:r>
              </w:sdtContent>
            </w:sdt>
          </w:p>
        </w:tc>
      </w:tr>
      <w:tr w:rsidR="00B331BC" w:rsidRPr="001C6B06" w14:paraId="4E422704" w14:textId="77777777" w:rsidTr="00B331BC">
        <w:tc>
          <w:tcPr>
            <w:tcW w:w="4643" w:type="dxa"/>
          </w:tcPr>
          <w:p w14:paraId="6662FEC7" w14:textId="77777777" w:rsidR="00B331BC" w:rsidRPr="001C6B06" w:rsidRDefault="00B331BC" w:rsidP="00B331BC">
            <w:pPr>
              <w:rPr>
                <w:b/>
                <w:noProof/>
              </w:rPr>
            </w:pPr>
            <w:r w:rsidRPr="001C6B06">
              <w:rPr>
                <w:b/>
                <w:noProof/>
              </w:rPr>
              <w:t>Контакт</w:t>
            </w:r>
          </w:p>
        </w:tc>
        <w:tc>
          <w:tcPr>
            <w:tcW w:w="4643" w:type="dxa"/>
          </w:tcPr>
          <w:p w14:paraId="267CECBD" w14:textId="77777777" w:rsidR="00990B72" w:rsidRDefault="00B331BC" w:rsidP="00B331BC">
            <w:pPr>
              <w:rPr>
                <w:noProof/>
              </w:rPr>
            </w:pPr>
            <w:r w:rsidRPr="001C6B06">
              <w:rPr>
                <w:noProof/>
              </w:rPr>
              <w:t>Служба за немедицинске јавне набавке</w:t>
            </w:r>
            <w:r w:rsidR="00990B72">
              <w:rPr>
                <w:noProof/>
              </w:rPr>
              <w:t xml:space="preserve">, </w:t>
            </w:r>
          </w:p>
          <w:p w14:paraId="7ED50C34" w14:textId="2192D851" w:rsidR="00B331BC" w:rsidRPr="001C6B06" w:rsidRDefault="00990B72" w:rsidP="00B331BC">
            <w:pPr>
              <w:rPr>
                <w:noProof/>
              </w:rPr>
            </w:pPr>
            <w:r>
              <w:rPr>
                <w:noProof/>
              </w:rPr>
              <w:t xml:space="preserve">e-mail: </w:t>
            </w:r>
            <w:r w:rsidRPr="001C6B06">
              <w:rPr>
                <w:noProof/>
              </w:rPr>
              <w:t>nabavke@kcv.rs</w:t>
            </w:r>
          </w:p>
        </w:tc>
      </w:tr>
      <w:tr w:rsidR="00B331BC" w:rsidRPr="00C35CDB" w14:paraId="153C1F40" w14:textId="77777777" w:rsidTr="00B331BC">
        <w:tc>
          <w:tcPr>
            <w:tcW w:w="4643" w:type="dxa"/>
          </w:tcPr>
          <w:p w14:paraId="5108AA54" w14:textId="77777777" w:rsidR="00B331BC" w:rsidRPr="00DA0553" w:rsidRDefault="00B331BC" w:rsidP="00B331BC">
            <w:pPr>
              <w:rPr>
                <w:b/>
                <w:noProof/>
              </w:rPr>
            </w:pPr>
            <w:r w:rsidRPr="00DA0553">
              <w:rPr>
                <w:b/>
                <w:noProof/>
              </w:rPr>
              <w:t>Радно време наручиоца</w:t>
            </w:r>
          </w:p>
        </w:tc>
        <w:tc>
          <w:tcPr>
            <w:tcW w:w="4643" w:type="dxa"/>
          </w:tcPr>
          <w:p w14:paraId="547B320E" w14:textId="12254A06" w:rsidR="00B331BC" w:rsidRPr="00C35CDB" w:rsidRDefault="00B331BC" w:rsidP="00B331BC">
            <w:pPr>
              <w:rPr>
                <w:noProof/>
              </w:rPr>
            </w:pPr>
            <w:r w:rsidRPr="00DA0553">
              <w:rPr>
                <w:noProof/>
              </w:rPr>
              <w:t>понедељак-петак, 07–15 часова</w:t>
            </w:r>
          </w:p>
        </w:tc>
      </w:tr>
    </w:tbl>
    <w:p w14:paraId="153D89AE" w14:textId="77777777" w:rsidR="007B247F" w:rsidRPr="00AE1407" w:rsidRDefault="007B247F" w:rsidP="00646779">
      <w:pPr>
        <w:rPr>
          <w:b/>
          <w:noProof/>
        </w:rPr>
      </w:pPr>
    </w:p>
    <w:p w14:paraId="1BA50906" w14:textId="77777777" w:rsidR="00F36A6E" w:rsidRDefault="00F36A6E"/>
    <w:p w14:paraId="4BF08417" w14:textId="77777777" w:rsidR="00115B82" w:rsidRDefault="00115B82">
      <w:pPr>
        <w:rPr>
          <w:b/>
          <w:bCs/>
          <w:sz w:val="28"/>
          <w:lang w:val="hr-HR"/>
        </w:rPr>
      </w:pPr>
      <w:bookmarkStart w:id="17" w:name="_Toc375826004"/>
      <w:bookmarkStart w:id="18" w:name="_Toc389030811"/>
      <w:bookmarkStart w:id="19" w:name="_Toc448222235"/>
      <w:bookmarkStart w:id="20" w:name="_Toc477327707"/>
      <w:bookmarkStart w:id="21" w:name="_Toc477327990"/>
      <w:bookmarkStart w:id="22" w:name="_Toc477328719"/>
      <w:bookmarkStart w:id="23" w:name="_Toc477329190"/>
      <w:r>
        <w:br w:type="page"/>
      </w:r>
    </w:p>
    <w:p w14:paraId="7B75B61A" w14:textId="2F0E200E" w:rsidR="00E43FAE" w:rsidRPr="00CC366C" w:rsidRDefault="00E43FAE" w:rsidP="00E7066D">
      <w:pPr>
        <w:pStyle w:val="Heading1"/>
      </w:pPr>
      <w:bookmarkStart w:id="24" w:name="_Toc501519273"/>
      <w:r w:rsidRPr="00CC366C">
        <w:lastRenderedPageBreak/>
        <w:t>ОПИС ПРЕДМЕТА ЈАВНЕ НАБАВКЕ</w:t>
      </w:r>
      <w:bookmarkEnd w:id="17"/>
      <w:bookmarkEnd w:id="18"/>
      <w:bookmarkEnd w:id="19"/>
      <w:bookmarkEnd w:id="20"/>
      <w:bookmarkEnd w:id="21"/>
      <w:bookmarkEnd w:id="22"/>
      <w:bookmarkEnd w:id="23"/>
      <w:bookmarkEnd w:id="24"/>
    </w:p>
    <w:p w14:paraId="6DD7FAA7" w14:textId="77777777" w:rsidR="00E43FAE" w:rsidRPr="00BC433F" w:rsidRDefault="00BC433F" w:rsidP="00E43FAE">
      <w:pPr>
        <w:jc w:val="center"/>
        <w:rPr>
          <w:i/>
          <w:noProof/>
          <w:lang w:val="sr-Cyrl-CS"/>
        </w:rPr>
      </w:pPr>
      <w:r>
        <w:rPr>
          <w:i/>
          <w:noProof/>
          <w:lang w:val="sr-Cyrl-CS"/>
        </w:rPr>
        <w:t>(</w:t>
      </w:r>
      <w:r w:rsidRPr="00BC433F">
        <w:rPr>
          <w:i/>
          <w:noProof/>
        </w:rPr>
        <w:t>врста, техничке карактеристике, квалитет, количина и опис предмета јавне набавке, начин спровођења контроле и обезбеђивања гаранције квалитета</w:t>
      </w:r>
      <w:r w:rsidRPr="00BC433F">
        <w:rPr>
          <w:i/>
          <w:noProof/>
          <w:lang w:val="sr-Cyrl-CS"/>
        </w:rPr>
        <w:t xml:space="preserve">, </w:t>
      </w:r>
      <w:r>
        <w:rPr>
          <w:i/>
          <w:noProof/>
          <w:lang w:val="en-US"/>
        </w:rPr>
        <w:t>рок извршења, место извршења</w:t>
      </w:r>
      <w:r>
        <w:rPr>
          <w:i/>
          <w:noProof/>
          <w:lang w:val="sr-Cyrl-CS"/>
        </w:rPr>
        <w:t>/</w:t>
      </w:r>
      <w:r w:rsidR="001F5D7D">
        <w:rPr>
          <w:i/>
          <w:noProof/>
          <w:lang w:val="en-US"/>
        </w:rPr>
        <w:t>испоруке</w:t>
      </w:r>
      <w:r w:rsidRPr="00BC433F">
        <w:rPr>
          <w:i/>
          <w:noProof/>
          <w:lang w:val="en-US"/>
        </w:rPr>
        <w:t xml:space="preserve"> и сл.</w:t>
      </w:r>
      <w:r>
        <w:rPr>
          <w:i/>
          <w:noProof/>
          <w:lang w:val="sr-Cyrl-CS"/>
        </w:rPr>
        <w:t>)</w:t>
      </w:r>
    </w:p>
    <w:p w14:paraId="77F71B24" w14:textId="77777777" w:rsidR="00C95468" w:rsidRDefault="00C95468" w:rsidP="00C95468">
      <w:pPr>
        <w:jc w:val="both"/>
        <w:rPr>
          <w:bCs/>
          <w:iCs/>
        </w:rPr>
      </w:pPr>
    </w:p>
    <w:p w14:paraId="7A3C9ED9" w14:textId="45539CBF" w:rsidR="0087209E" w:rsidRDefault="0087209E" w:rsidP="0087209E">
      <w:pPr>
        <w:jc w:val="both"/>
        <w:rPr>
          <w:lang w:val="sr-Cyrl-RS"/>
        </w:rPr>
      </w:pPr>
      <w:r>
        <w:rPr>
          <w:lang w:val="sr-Cyrl-RS"/>
        </w:rPr>
        <w:t>Потребно је обезбедити надоградњу софтвера постојећег програмског информационог система КЦВ-а израдом једног модула за планирање исхране болесника који ће садржати:</w:t>
      </w:r>
    </w:p>
    <w:p w14:paraId="02A6E651" w14:textId="77777777" w:rsidR="0087209E" w:rsidRPr="00F03D9B" w:rsidRDefault="0087209E" w:rsidP="0087209E">
      <w:pPr>
        <w:numPr>
          <w:ilvl w:val="0"/>
          <w:numId w:val="41"/>
        </w:numPr>
        <w:jc w:val="both"/>
        <w:rPr>
          <w:rFonts w:eastAsia="Calibri"/>
          <w:lang w:val="sr-Cyrl-RS"/>
        </w:rPr>
      </w:pPr>
      <w:r w:rsidRPr="00F03D9B">
        <w:rPr>
          <w:rFonts w:eastAsia="Calibri"/>
          <w:lang w:val="sr-Cyrl-RS"/>
        </w:rPr>
        <w:t>базу података дијета према новом приказу медицинске нутритивне терапије;</w:t>
      </w:r>
    </w:p>
    <w:p w14:paraId="57DE7216" w14:textId="77777777" w:rsidR="0087209E" w:rsidRPr="00F03D9B" w:rsidRDefault="0087209E" w:rsidP="0087209E">
      <w:pPr>
        <w:numPr>
          <w:ilvl w:val="0"/>
          <w:numId w:val="41"/>
        </w:numPr>
        <w:jc w:val="both"/>
        <w:rPr>
          <w:rFonts w:eastAsia="Calibri"/>
          <w:lang w:val="sr-Cyrl-RS"/>
        </w:rPr>
      </w:pPr>
      <w:r w:rsidRPr="00F03D9B">
        <w:rPr>
          <w:rFonts w:eastAsia="Calibri"/>
          <w:lang w:val="sr-Cyrl-RS"/>
        </w:rPr>
        <w:t>базу података намирница  (име намирнице, енергетск</w:t>
      </w:r>
      <w:r w:rsidRPr="00F03D9B">
        <w:rPr>
          <w:rFonts w:eastAsia="Calibri"/>
          <w:lang w:val="sr-Latn-RS"/>
        </w:rPr>
        <w:t xml:space="preserve">a </w:t>
      </w:r>
      <w:r w:rsidRPr="00F03D9B">
        <w:rPr>
          <w:rFonts w:eastAsia="Calibri"/>
          <w:lang w:val="sr-Cyrl-RS"/>
        </w:rPr>
        <w:t>вредност, вредности макро и микронутријената);</w:t>
      </w:r>
    </w:p>
    <w:p w14:paraId="0BCBACD6" w14:textId="77777777" w:rsidR="0087209E" w:rsidRDefault="0087209E" w:rsidP="0087209E">
      <w:pPr>
        <w:numPr>
          <w:ilvl w:val="0"/>
          <w:numId w:val="41"/>
        </w:numPr>
        <w:jc w:val="both"/>
        <w:rPr>
          <w:rFonts w:eastAsia="Calibri"/>
          <w:lang w:val="sr-Cyrl-RS"/>
        </w:rPr>
      </w:pPr>
      <w:r w:rsidRPr="00F03D9B">
        <w:rPr>
          <w:rFonts w:eastAsia="Calibri"/>
          <w:lang w:val="sr-Cyrl-RS"/>
        </w:rPr>
        <w:t>базу података норматива који се користе у КЦВ за сваку дијету појединачно;</w:t>
      </w:r>
    </w:p>
    <w:p w14:paraId="1FB23502" w14:textId="77777777" w:rsidR="0087209E" w:rsidRPr="007A2C65" w:rsidRDefault="0087209E" w:rsidP="0087209E">
      <w:pPr>
        <w:numPr>
          <w:ilvl w:val="0"/>
          <w:numId w:val="41"/>
        </w:numPr>
        <w:jc w:val="both"/>
        <w:rPr>
          <w:rFonts w:eastAsia="Calibri"/>
          <w:lang w:val="sr-Cyrl-RS"/>
        </w:rPr>
      </w:pPr>
      <w:r w:rsidRPr="00F03D9B">
        <w:rPr>
          <w:rFonts w:eastAsia="Calibri"/>
          <w:lang w:val="sr-Cyrl-RS"/>
        </w:rPr>
        <w:t>базу података готових јела која се користе у КЦВ са описом начина технолошке припреме;</w:t>
      </w:r>
    </w:p>
    <w:p w14:paraId="12A84819" w14:textId="77777777" w:rsidR="0087209E" w:rsidRPr="00F03D9B" w:rsidRDefault="0087209E" w:rsidP="0087209E">
      <w:pPr>
        <w:numPr>
          <w:ilvl w:val="0"/>
          <w:numId w:val="41"/>
        </w:numPr>
        <w:jc w:val="both"/>
        <w:rPr>
          <w:rFonts w:eastAsia="Calibri"/>
          <w:lang w:val="sr-Cyrl-RS"/>
        </w:rPr>
      </w:pPr>
      <w:r>
        <w:rPr>
          <w:rFonts w:eastAsia="Calibri"/>
          <w:lang w:val="sr-Cyrl-RS"/>
        </w:rPr>
        <w:t>могућност састављања</w:t>
      </w:r>
      <w:r w:rsidRPr="00F03D9B">
        <w:rPr>
          <w:rFonts w:eastAsia="Calibri"/>
          <w:lang w:val="sr-Cyrl-RS"/>
        </w:rPr>
        <w:t xml:space="preserve"> јеловника на дневном, недељном, месечном и годишњем нивоу;</w:t>
      </w:r>
    </w:p>
    <w:p w14:paraId="5CE2ADAA" w14:textId="77777777" w:rsidR="0087209E" w:rsidRPr="00F03D9B" w:rsidRDefault="0087209E" w:rsidP="0087209E">
      <w:pPr>
        <w:numPr>
          <w:ilvl w:val="0"/>
          <w:numId w:val="41"/>
        </w:numPr>
        <w:jc w:val="both"/>
        <w:rPr>
          <w:rFonts w:eastAsia="Calibri"/>
          <w:lang w:val="sr-Cyrl-RS"/>
        </w:rPr>
      </w:pPr>
      <w:r>
        <w:rPr>
          <w:rFonts w:eastAsia="Calibri"/>
          <w:lang w:val="sr-Cyrl-RS"/>
        </w:rPr>
        <w:t xml:space="preserve">могућност обрачунавања </w:t>
      </w:r>
      <w:r w:rsidRPr="00F03D9B">
        <w:rPr>
          <w:rFonts w:eastAsia="Calibri"/>
          <w:lang w:val="sr-Cyrl-RS"/>
        </w:rPr>
        <w:t xml:space="preserve">енергетских вредности, вредности макро и микронутријената; </w:t>
      </w:r>
    </w:p>
    <w:p w14:paraId="7F2D30A4" w14:textId="77777777" w:rsidR="0087209E" w:rsidRDefault="0087209E" w:rsidP="0087209E">
      <w:pPr>
        <w:numPr>
          <w:ilvl w:val="0"/>
          <w:numId w:val="41"/>
        </w:numPr>
        <w:jc w:val="both"/>
        <w:rPr>
          <w:rFonts w:eastAsia="Calibri"/>
          <w:lang w:val="sr-Cyrl-RS"/>
        </w:rPr>
      </w:pPr>
      <w:r w:rsidRPr="00F03D9B">
        <w:rPr>
          <w:rFonts w:eastAsia="Calibri"/>
          <w:lang w:val="sr-Cyrl-RS"/>
        </w:rPr>
        <w:t>процентуални приказ учешћа појединих група намирница у структури дневног оброка и процентуални приказ оброка у склопу целодневног јеловника;</w:t>
      </w:r>
    </w:p>
    <w:p w14:paraId="03AFF446" w14:textId="77777777" w:rsidR="0087209E" w:rsidRPr="00F03D9B" w:rsidRDefault="0087209E" w:rsidP="0087209E">
      <w:pPr>
        <w:numPr>
          <w:ilvl w:val="0"/>
          <w:numId w:val="41"/>
        </w:numPr>
        <w:jc w:val="both"/>
        <w:rPr>
          <w:rFonts w:eastAsia="Calibri"/>
          <w:lang w:val="sr-Cyrl-RS"/>
        </w:rPr>
      </w:pPr>
      <w:r>
        <w:rPr>
          <w:rFonts w:eastAsia="Calibri"/>
          <w:lang w:val="sr-Cyrl-RS"/>
        </w:rPr>
        <w:t>приказ бројног стања пацијената и запослених и врста и количина додатака;</w:t>
      </w:r>
    </w:p>
    <w:p w14:paraId="103ADC1A" w14:textId="77777777" w:rsidR="0087209E" w:rsidRDefault="0087209E" w:rsidP="0087209E">
      <w:pPr>
        <w:numPr>
          <w:ilvl w:val="0"/>
          <w:numId w:val="41"/>
        </w:numPr>
        <w:jc w:val="both"/>
        <w:rPr>
          <w:rFonts w:eastAsia="Calibri"/>
          <w:lang w:val="sr-Cyrl-RS"/>
        </w:rPr>
      </w:pPr>
      <w:r>
        <w:rPr>
          <w:rFonts w:eastAsia="Calibri"/>
          <w:lang w:val="sr-Cyrl-RS"/>
        </w:rPr>
        <w:t>брзу израду прорачуна за следовање хране за сваку појединачну дијету за сваки дан</w:t>
      </w:r>
      <w:r w:rsidRPr="00F03D9B">
        <w:rPr>
          <w:rFonts w:eastAsia="Calibri"/>
          <w:lang w:val="sr-Cyrl-RS"/>
        </w:rPr>
        <w:t>;</w:t>
      </w:r>
    </w:p>
    <w:p w14:paraId="3D1A8D8A" w14:textId="77777777" w:rsidR="0087209E" w:rsidRDefault="0087209E" w:rsidP="0087209E">
      <w:pPr>
        <w:numPr>
          <w:ilvl w:val="0"/>
          <w:numId w:val="41"/>
        </w:numPr>
        <w:jc w:val="both"/>
        <w:rPr>
          <w:rFonts w:eastAsia="Calibri"/>
          <w:lang w:val="sr-Cyrl-RS"/>
        </w:rPr>
      </w:pPr>
      <w:r>
        <w:rPr>
          <w:rFonts w:eastAsia="Calibri"/>
          <w:lang w:val="sr-Cyrl-RS"/>
        </w:rPr>
        <w:t>брзу израду рекапитулације прорачуна за требовање намирница за сваки дан (са могућношћу штампања у 3 примерка);</w:t>
      </w:r>
    </w:p>
    <w:p w14:paraId="3EB4B489" w14:textId="77777777" w:rsidR="0087209E" w:rsidRDefault="0087209E" w:rsidP="0087209E">
      <w:pPr>
        <w:numPr>
          <w:ilvl w:val="0"/>
          <w:numId w:val="41"/>
        </w:numPr>
        <w:jc w:val="both"/>
        <w:rPr>
          <w:rFonts w:eastAsia="Calibri"/>
          <w:lang w:val="sr-Cyrl-RS"/>
        </w:rPr>
      </w:pPr>
      <w:r>
        <w:rPr>
          <w:rFonts w:eastAsia="Calibri"/>
          <w:lang w:val="sr-Cyrl-RS"/>
        </w:rPr>
        <w:t>брзу израду месечног збирног бројног стања болесника, дежурних и дијета за сваку клинику;</w:t>
      </w:r>
    </w:p>
    <w:p w14:paraId="357EB799" w14:textId="77777777" w:rsidR="0087209E" w:rsidRDefault="0087209E" w:rsidP="0087209E">
      <w:pPr>
        <w:numPr>
          <w:ilvl w:val="0"/>
          <w:numId w:val="41"/>
        </w:numPr>
        <w:jc w:val="both"/>
        <w:rPr>
          <w:rFonts w:eastAsia="Calibri"/>
          <w:lang w:val="sr-Cyrl-RS"/>
        </w:rPr>
      </w:pPr>
      <w:r>
        <w:rPr>
          <w:rFonts w:eastAsia="Calibri"/>
          <w:lang w:val="sr-Cyrl-RS"/>
        </w:rPr>
        <w:t>брзу израду месечног извештаја о издатим оброцима по дијетама за све клинике;</w:t>
      </w:r>
    </w:p>
    <w:p w14:paraId="59563B87" w14:textId="77777777" w:rsidR="0087209E" w:rsidRDefault="0087209E" w:rsidP="0087209E">
      <w:pPr>
        <w:numPr>
          <w:ilvl w:val="0"/>
          <w:numId w:val="41"/>
        </w:numPr>
        <w:jc w:val="both"/>
        <w:rPr>
          <w:rFonts w:eastAsia="Calibri"/>
          <w:lang w:val="sr-Cyrl-RS"/>
        </w:rPr>
      </w:pPr>
      <w:r>
        <w:rPr>
          <w:rFonts w:eastAsia="Calibri"/>
          <w:lang w:val="sr-Cyrl-RS"/>
        </w:rPr>
        <w:t>месечни извештај ванредног требовања дијета и додатака са клиника за сваку клинику понаособ;</w:t>
      </w:r>
    </w:p>
    <w:p w14:paraId="5C3686CE" w14:textId="77777777" w:rsidR="0087209E" w:rsidRPr="00F03D9B" w:rsidRDefault="0087209E" w:rsidP="0087209E">
      <w:pPr>
        <w:numPr>
          <w:ilvl w:val="0"/>
          <w:numId w:val="41"/>
        </w:numPr>
        <w:jc w:val="both"/>
        <w:rPr>
          <w:rFonts w:eastAsia="Calibri"/>
          <w:lang w:val="sr-Cyrl-RS"/>
        </w:rPr>
      </w:pPr>
      <w:r>
        <w:rPr>
          <w:rFonts w:eastAsia="Calibri"/>
          <w:lang w:val="sr-Cyrl-RS"/>
        </w:rPr>
        <w:t>могућност прегледа стања залиха у магацину исхране, праћења уговора о  потрошњи намирница у складу са јавном набавком хране и ради лакшег поручивања намирница;</w:t>
      </w:r>
    </w:p>
    <w:p w14:paraId="32DE61BB" w14:textId="77777777" w:rsidR="0087209E" w:rsidRPr="00F03D9B" w:rsidRDefault="0087209E" w:rsidP="0087209E">
      <w:pPr>
        <w:numPr>
          <w:ilvl w:val="0"/>
          <w:numId w:val="41"/>
        </w:numPr>
        <w:jc w:val="both"/>
        <w:rPr>
          <w:rFonts w:eastAsia="Calibri"/>
          <w:lang w:val="sr-Cyrl-RS"/>
        </w:rPr>
      </w:pPr>
      <w:r w:rsidRPr="00F03D9B">
        <w:rPr>
          <w:rFonts w:eastAsia="Calibri"/>
          <w:lang w:val="sr-Cyrl-RS"/>
        </w:rPr>
        <w:t>цену кошт</w:t>
      </w:r>
      <w:r w:rsidRPr="00F03D9B">
        <w:rPr>
          <w:rFonts w:eastAsia="Calibri"/>
          <w:lang w:val="sr-Latn-RS"/>
        </w:rPr>
        <w:t>a</w:t>
      </w:r>
      <w:r w:rsidRPr="00F03D9B">
        <w:rPr>
          <w:rFonts w:eastAsia="Calibri"/>
          <w:lang w:val="sr-Cyrl-RS"/>
        </w:rPr>
        <w:t>ња појединачних намирница, оброка и целодневног оброка;</w:t>
      </w:r>
    </w:p>
    <w:p w14:paraId="1858150F" w14:textId="77777777" w:rsidR="0087209E" w:rsidRPr="00F03D9B" w:rsidRDefault="0087209E" w:rsidP="0087209E">
      <w:pPr>
        <w:numPr>
          <w:ilvl w:val="0"/>
          <w:numId w:val="41"/>
        </w:numPr>
        <w:jc w:val="both"/>
        <w:rPr>
          <w:rFonts w:eastAsia="Calibri"/>
          <w:lang w:val="sr-Cyrl-RS"/>
        </w:rPr>
      </w:pPr>
      <w:r w:rsidRPr="00F03D9B">
        <w:rPr>
          <w:rFonts w:eastAsia="Calibri"/>
          <w:lang w:val="sr-Cyrl-RS"/>
        </w:rPr>
        <w:t xml:space="preserve">могућност повезивања са програмима које користе клинике ради лакшег пријављивања </w:t>
      </w:r>
      <w:r>
        <w:rPr>
          <w:rFonts w:eastAsia="Calibri"/>
          <w:lang w:val="sr-Cyrl-RS"/>
        </w:rPr>
        <w:t xml:space="preserve">бројног стања болесника и дежурних и требовања </w:t>
      </w:r>
      <w:r w:rsidRPr="00F03D9B">
        <w:rPr>
          <w:rFonts w:eastAsia="Calibri"/>
          <w:lang w:val="sr-Cyrl-RS"/>
        </w:rPr>
        <w:t>дијета;</w:t>
      </w:r>
    </w:p>
    <w:p w14:paraId="2432EF5F" w14:textId="77777777" w:rsidR="0087209E" w:rsidRDefault="0087209E" w:rsidP="0087209E">
      <w:pPr>
        <w:numPr>
          <w:ilvl w:val="0"/>
          <w:numId w:val="41"/>
        </w:numPr>
        <w:jc w:val="both"/>
        <w:rPr>
          <w:rFonts w:eastAsia="Calibri"/>
          <w:lang w:val="sr-Cyrl-RS"/>
        </w:rPr>
      </w:pPr>
      <w:r w:rsidRPr="00F03D9B">
        <w:rPr>
          <w:rFonts w:eastAsia="Calibri"/>
          <w:lang w:val="sr-Cyrl-RS"/>
        </w:rPr>
        <w:t>могућност повезивања са програ</w:t>
      </w:r>
      <w:r>
        <w:rPr>
          <w:rFonts w:eastAsia="Calibri"/>
          <w:lang w:val="sr-Cyrl-RS"/>
        </w:rPr>
        <w:t>мима које користе набавна и рачуноводствена</w:t>
      </w:r>
      <w:r w:rsidRPr="00F03D9B">
        <w:rPr>
          <w:rFonts w:eastAsia="Calibri"/>
          <w:lang w:val="sr-Cyrl-RS"/>
        </w:rPr>
        <w:t xml:space="preserve"> служба;</w:t>
      </w:r>
    </w:p>
    <w:p w14:paraId="6A191E8B" w14:textId="5115DA70" w:rsidR="00CF357A" w:rsidRDefault="0087209E" w:rsidP="0087209E">
      <w:pPr>
        <w:numPr>
          <w:ilvl w:val="0"/>
          <w:numId w:val="41"/>
        </w:numPr>
        <w:jc w:val="both"/>
        <w:rPr>
          <w:rFonts w:eastAsia="Calibri"/>
          <w:lang w:val="sr-Cyrl-RS"/>
        </w:rPr>
      </w:pPr>
      <w:r w:rsidRPr="0087209E">
        <w:rPr>
          <w:rFonts w:eastAsia="Calibri"/>
          <w:lang w:val="sr-Cyrl-RS"/>
        </w:rPr>
        <w:t>могућност мењања података у складу са новим стандардима у исхрани и дијетотерапији.</w:t>
      </w:r>
    </w:p>
    <w:p w14:paraId="4E69ED1A" w14:textId="77777777" w:rsidR="0087209E" w:rsidRPr="0087209E" w:rsidRDefault="0087209E" w:rsidP="00CB2ACC">
      <w:pPr>
        <w:ind w:left="720"/>
        <w:jc w:val="both"/>
        <w:rPr>
          <w:rFonts w:eastAsia="Calibri"/>
          <w:lang w:val="sr-Cyrl-RS"/>
        </w:rPr>
      </w:pPr>
    </w:p>
    <w:p w14:paraId="4B7D7568" w14:textId="77777777" w:rsidR="00D7631E" w:rsidRDefault="004B3422" w:rsidP="004B3422">
      <w:pPr>
        <w:jc w:val="both"/>
        <w:rPr>
          <w:noProof/>
        </w:rPr>
      </w:pPr>
      <w:r>
        <w:rPr>
          <w:noProof/>
          <w:lang w:val="sr-Cyrl-RS"/>
        </w:rPr>
        <w:t>Израђени модул је потребно једнократно испоручити и инсталирати у</w:t>
      </w:r>
      <w:r w:rsidR="0087209E">
        <w:rPr>
          <w:noProof/>
          <w:lang w:val="sr-Cyrl-RS"/>
        </w:rPr>
        <w:t xml:space="preserve"> </w:t>
      </w:r>
      <w:r w:rsidR="0087209E">
        <w:rPr>
          <w:lang w:val="sr-Cyrl-RS"/>
        </w:rPr>
        <w:t>ОЈ СТУП – Служба за исхрану Клиничког центра Војводине,</w:t>
      </w:r>
      <w:r>
        <w:rPr>
          <w:lang w:val="sr-Cyrl-RS"/>
        </w:rPr>
        <w:t xml:space="preserve"> </w:t>
      </w:r>
      <w:r w:rsidR="00CF357A" w:rsidRPr="0087209E">
        <w:rPr>
          <w:noProof/>
        </w:rPr>
        <w:t>Клинички центар Војводине, Хајдук Вељкова 1</w:t>
      </w:r>
      <w:r w:rsidR="00696919" w:rsidRPr="0087209E">
        <w:rPr>
          <w:noProof/>
          <w:lang w:val="sr-Cyrl-RS"/>
        </w:rPr>
        <w:t>-9</w:t>
      </w:r>
      <w:r w:rsidR="00CF357A" w:rsidRPr="0087209E">
        <w:rPr>
          <w:noProof/>
        </w:rPr>
        <w:t>, Нови Сад.</w:t>
      </w:r>
    </w:p>
    <w:p w14:paraId="5C78D992" w14:textId="77777777" w:rsidR="00D7631E" w:rsidRDefault="00D7631E" w:rsidP="004B3422">
      <w:pPr>
        <w:jc w:val="both"/>
        <w:rPr>
          <w:noProof/>
        </w:rPr>
      </w:pPr>
    </w:p>
    <w:p w14:paraId="233FA037" w14:textId="5D66BAF3" w:rsidR="00D7631E" w:rsidRPr="00D7631E" w:rsidRDefault="00D7631E" w:rsidP="00D7631E">
      <w:pPr>
        <w:jc w:val="both"/>
        <w:rPr>
          <w:iCs/>
        </w:rPr>
      </w:pPr>
      <w:r w:rsidRPr="00EE14E0">
        <w:rPr>
          <w:iCs/>
          <w:lang w:val="sr-Cyrl-RS"/>
        </w:rPr>
        <w:t xml:space="preserve">Понуђач се обавезује да за време трајања гарантног рока </w:t>
      </w:r>
      <w:r w:rsidR="00F55468" w:rsidRPr="00EE14E0">
        <w:rPr>
          <w:iCs/>
          <w:lang w:val="sr-Cyrl-RS"/>
        </w:rPr>
        <w:t xml:space="preserve">на </w:t>
      </w:r>
      <w:r w:rsidRPr="00EE14E0">
        <w:rPr>
          <w:iCs/>
        </w:rPr>
        <w:t xml:space="preserve">захтев наруциоца </w:t>
      </w:r>
      <w:r w:rsidR="00F55468" w:rsidRPr="00EE14E0">
        <w:rPr>
          <w:iCs/>
          <w:lang w:val="sr-Cyrl-RS"/>
        </w:rPr>
        <w:t>из</w:t>
      </w:r>
      <w:r w:rsidRPr="00EE14E0">
        <w:rPr>
          <w:iCs/>
        </w:rPr>
        <w:t xml:space="preserve">врши </w:t>
      </w:r>
      <w:r w:rsidR="00F55468" w:rsidRPr="00EE14E0">
        <w:rPr>
          <w:iCs/>
          <w:lang w:val="sr-Cyrl-RS"/>
        </w:rPr>
        <w:t>неопходне</w:t>
      </w:r>
      <w:r w:rsidRPr="00EE14E0">
        <w:rPr>
          <w:iCs/>
        </w:rPr>
        <w:t xml:space="preserve"> измене и</w:t>
      </w:r>
      <w:r w:rsidR="00F55468" w:rsidRPr="00EE14E0">
        <w:rPr>
          <w:iCs/>
          <w:lang w:val="sr-Cyrl-RS"/>
        </w:rPr>
        <w:t>/или</w:t>
      </w:r>
      <w:r w:rsidRPr="00EE14E0">
        <w:rPr>
          <w:iCs/>
        </w:rPr>
        <w:t xml:space="preserve"> допуне у </w:t>
      </w:r>
      <w:r w:rsidR="00F55468" w:rsidRPr="00EE14E0">
        <w:rPr>
          <w:iCs/>
          <w:lang w:val="sr-Cyrl-RS"/>
        </w:rPr>
        <w:t>модулу</w:t>
      </w:r>
      <w:r w:rsidRPr="00EE14E0">
        <w:rPr>
          <w:iCs/>
        </w:rPr>
        <w:t>.</w:t>
      </w:r>
    </w:p>
    <w:p w14:paraId="5397E922" w14:textId="270DEE39" w:rsidR="00E43FAE" w:rsidRPr="004B3422" w:rsidRDefault="00E43FAE" w:rsidP="004B3422">
      <w:pPr>
        <w:jc w:val="both"/>
        <w:rPr>
          <w:lang w:val="sr-Cyrl-RS"/>
        </w:rPr>
      </w:pPr>
      <w:r w:rsidRPr="00AE1407">
        <w:rPr>
          <w:noProof/>
        </w:rPr>
        <w:br w:type="page"/>
      </w:r>
    </w:p>
    <w:p w14:paraId="3C990FE9" w14:textId="23A68813" w:rsidR="00127AFC" w:rsidRPr="00CC366C" w:rsidRDefault="002D5B2C" w:rsidP="00E7066D">
      <w:pPr>
        <w:pStyle w:val="Heading1"/>
      </w:pPr>
      <w:bookmarkStart w:id="25" w:name="_Toc389030813"/>
      <w:bookmarkStart w:id="26" w:name="_Toc448222237"/>
      <w:bookmarkStart w:id="27" w:name="_Toc375826006"/>
      <w:bookmarkStart w:id="28" w:name="_Toc477327709"/>
      <w:bookmarkStart w:id="29" w:name="_Toc477327992"/>
      <w:bookmarkStart w:id="30" w:name="_Toc477328721"/>
      <w:bookmarkStart w:id="31" w:name="_Toc477329192"/>
      <w:bookmarkStart w:id="32" w:name="_Toc501519274"/>
      <w:r w:rsidRPr="00CC366C">
        <w:lastRenderedPageBreak/>
        <w:t>УСЛОВИ ЗА УЧЕШЋЕ У ПОСТУПКУ ЈАВНЕ НАБАВКЕ</w:t>
      </w:r>
      <w:bookmarkEnd w:id="25"/>
      <w:bookmarkEnd w:id="26"/>
      <w:r w:rsidR="00395DE7" w:rsidRPr="00CC366C">
        <w:t xml:space="preserve"> </w:t>
      </w:r>
      <w:r w:rsidR="00E9345D">
        <w:t xml:space="preserve">ИЗ ЧЛ. </w:t>
      </w:r>
      <w:r w:rsidR="00E7066D">
        <w:t xml:space="preserve">75. И 76. ЗАКОНА </w:t>
      </w:r>
      <w:r w:rsidR="00E9345D">
        <w:t xml:space="preserve">И УПУТСТВО КАКО СЕ ДОКАЗУЈЕ </w:t>
      </w:r>
      <w:r w:rsidRPr="00CC366C">
        <w:t>ИСПУЊЕНОСТ ТИХ УСЛОВА</w:t>
      </w:r>
      <w:bookmarkEnd w:id="27"/>
      <w:bookmarkEnd w:id="28"/>
      <w:bookmarkEnd w:id="29"/>
      <w:bookmarkEnd w:id="30"/>
      <w:bookmarkEnd w:id="31"/>
      <w:bookmarkEnd w:id="32"/>
    </w:p>
    <w:p w14:paraId="6F04FFA3" w14:textId="77777777" w:rsidR="007B7D80" w:rsidRPr="00C35CDB" w:rsidRDefault="007B7D80" w:rsidP="007B7D80">
      <w:pPr>
        <w:spacing w:before="100" w:beforeAutospacing="1" w:line="210" w:lineRule="atLeast"/>
        <w:ind w:firstLine="360"/>
        <w:jc w:val="both"/>
        <w:rPr>
          <w:noProof/>
        </w:rPr>
      </w:pPr>
      <w:r w:rsidRPr="00C35CDB">
        <w:rPr>
          <w:noProof/>
        </w:rPr>
        <w:t>Испуњеност  услова за учешће у поступку јавне набавке, правно лице, физичко лице и предузетник као понуђач, или подносилац пријаве, доказује достављањем следећих доказа:</w:t>
      </w: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953"/>
        <w:gridCol w:w="3616"/>
        <w:gridCol w:w="169"/>
        <w:gridCol w:w="4548"/>
      </w:tblGrid>
      <w:tr w:rsidR="009D5BE8" w:rsidRPr="00AE1407" w14:paraId="22EDEC2C" w14:textId="77777777" w:rsidTr="009D5BE8">
        <w:trPr>
          <w:trHeight w:val="972"/>
        </w:trPr>
        <w:tc>
          <w:tcPr>
            <w:tcW w:w="513" w:type="pct"/>
            <w:vAlign w:val="center"/>
          </w:tcPr>
          <w:p w14:paraId="57B1385F" w14:textId="77777777" w:rsidR="009D5BE8" w:rsidRPr="00AE1407" w:rsidRDefault="009D5BE8" w:rsidP="00CD60D3">
            <w:pPr>
              <w:jc w:val="center"/>
              <w:rPr>
                <w:noProof/>
              </w:rPr>
            </w:pPr>
            <w:r w:rsidRPr="00AE1407">
              <w:rPr>
                <w:noProof/>
              </w:rPr>
              <w:t>Бр.</w:t>
            </w:r>
          </w:p>
        </w:tc>
        <w:tc>
          <w:tcPr>
            <w:tcW w:w="2038" w:type="pct"/>
            <w:gridSpan w:val="2"/>
            <w:vAlign w:val="center"/>
          </w:tcPr>
          <w:p w14:paraId="44CC777E" w14:textId="77777777" w:rsidR="009D5BE8" w:rsidRPr="00AE1407" w:rsidRDefault="009D5BE8" w:rsidP="00CD60D3">
            <w:pPr>
              <w:jc w:val="center"/>
              <w:rPr>
                <w:noProof/>
              </w:rPr>
            </w:pPr>
            <w:r w:rsidRPr="00AE1407">
              <w:rPr>
                <w:noProof/>
              </w:rPr>
              <w:t>УСЛОВИ</w:t>
            </w:r>
          </w:p>
        </w:tc>
        <w:tc>
          <w:tcPr>
            <w:tcW w:w="2449" w:type="pct"/>
            <w:vAlign w:val="center"/>
          </w:tcPr>
          <w:p w14:paraId="7310F496" w14:textId="77777777" w:rsidR="009D5BE8" w:rsidRPr="00AE1407" w:rsidRDefault="009D5BE8" w:rsidP="00CD60D3">
            <w:pPr>
              <w:jc w:val="center"/>
              <w:rPr>
                <w:noProof/>
              </w:rPr>
            </w:pPr>
            <w:r w:rsidRPr="00AE1407">
              <w:rPr>
                <w:noProof/>
              </w:rPr>
              <w:t>ДОКАЗИ</w:t>
            </w:r>
          </w:p>
        </w:tc>
      </w:tr>
      <w:tr w:rsidR="009D5BE8" w:rsidRPr="00AE1407" w14:paraId="23AB3BF9" w14:textId="77777777" w:rsidTr="009D5BE8">
        <w:trPr>
          <w:trHeight w:val="505"/>
        </w:trPr>
        <w:tc>
          <w:tcPr>
            <w:tcW w:w="5000" w:type="pct"/>
            <w:gridSpan w:val="4"/>
          </w:tcPr>
          <w:p w14:paraId="1C8A1F24" w14:textId="77777777" w:rsidR="009D5BE8" w:rsidRPr="00AE1407" w:rsidRDefault="009D5BE8" w:rsidP="00CD60D3">
            <w:pPr>
              <w:jc w:val="center"/>
              <w:rPr>
                <w:b/>
                <w:noProof/>
              </w:rPr>
            </w:pPr>
            <w:r w:rsidRPr="00AE1407">
              <w:rPr>
                <w:b/>
                <w:noProof/>
              </w:rPr>
              <w:t>ОБАВЕЗНИ УСЛОВИ ЗА УЧЕШЋЕ У ПОСТУПКУ ЈАВНЕ НАБАВКЕ ИЗ ЧЛАНА 75. ЗАКОНА</w:t>
            </w:r>
          </w:p>
        </w:tc>
      </w:tr>
      <w:tr w:rsidR="009D5BE8" w:rsidRPr="00AE1407" w14:paraId="188A7F4F" w14:textId="77777777" w:rsidTr="009D5BE8">
        <w:trPr>
          <w:trHeight w:val="505"/>
        </w:trPr>
        <w:tc>
          <w:tcPr>
            <w:tcW w:w="513" w:type="pct"/>
            <w:vAlign w:val="center"/>
          </w:tcPr>
          <w:p w14:paraId="7B28910D" w14:textId="77777777" w:rsidR="009D5BE8" w:rsidRPr="00AE1407" w:rsidRDefault="009D5BE8" w:rsidP="00BD619D">
            <w:pPr>
              <w:pStyle w:val="ListParagraph"/>
              <w:numPr>
                <w:ilvl w:val="0"/>
                <w:numId w:val="18"/>
              </w:numPr>
              <w:rPr>
                <w:noProof/>
              </w:rPr>
            </w:pPr>
          </w:p>
        </w:tc>
        <w:tc>
          <w:tcPr>
            <w:tcW w:w="2038" w:type="pct"/>
            <w:gridSpan w:val="2"/>
          </w:tcPr>
          <w:p w14:paraId="5E519881" w14:textId="77777777" w:rsidR="009D5BE8" w:rsidRPr="00AE1407" w:rsidRDefault="009D5BE8" w:rsidP="00AF2AA1">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2449" w:type="pct"/>
          </w:tcPr>
          <w:p w14:paraId="42BD1BDF" w14:textId="3B117B54" w:rsidR="009D5BE8" w:rsidRDefault="009D5BE8" w:rsidP="00AF2AA1">
            <w:pPr>
              <w:pStyle w:val="Default"/>
              <w:jc w:val="both"/>
              <w:rPr>
                <w:rFonts w:ascii="Times New Roman" w:hAnsi="Times New Roman" w:cs="Times New Roman"/>
                <w:b/>
                <w:bCs/>
                <w:color w:val="auto"/>
                <w:lang w:val="sr-Cyrl-RS"/>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Pr>
                <w:rFonts w:ascii="Times New Roman" w:hAnsi="Times New Roman" w:cs="Times New Roman"/>
                <w:b/>
                <w:bCs/>
                <w:color w:val="auto"/>
                <w:lang w:val="sr-Cyrl-RS"/>
              </w:rPr>
              <w:t>:</w:t>
            </w:r>
          </w:p>
          <w:p w14:paraId="3C88EFE8" w14:textId="15E64E7F" w:rsidR="009D5BE8" w:rsidRPr="00B741B2" w:rsidRDefault="009D5BE8" w:rsidP="00AF2AA1">
            <w:pPr>
              <w:jc w:val="both"/>
              <w:rPr>
                <w:noProof/>
                <w:lang w:val="sr-Cyrl-RS"/>
              </w:rPr>
            </w:pPr>
            <w:r w:rsidRPr="00AE1407">
              <w:rPr>
                <w:noProof/>
              </w:rPr>
              <w:t>Извод из регистра Агенције за привредне регистре, односно извод из рег</w:t>
            </w:r>
            <w:r>
              <w:rPr>
                <w:noProof/>
              </w:rPr>
              <w:t>истра надлежног Привредног суда</w:t>
            </w:r>
            <w:r>
              <w:rPr>
                <w:noProof/>
                <w:lang w:val="sr-Cyrl-RS"/>
              </w:rPr>
              <w:t>.</w:t>
            </w:r>
          </w:p>
          <w:p w14:paraId="6C687311" w14:textId="28B5105F" w:rsidR="009D5BE8" w:rsidRPr="009937B8" w:rsidRDefault="009D5BE8" w:rsidP="00AF2AA1">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lang w:val="sr-Cyrl-RS"/>
              </w:rPr>
              <w:t>предузетнике</w:t>
            </w:r>
            <w:r w:rsidRPr="009937B8">
              <w:rPr>
                <w:rFonts w:ascii="Times New Roman" w:hAnsi="Times New Roman" w:cs="Times New Roman"/>
                <w:b/>
                <w:iCs/>
                <w:color w:val="auto"/>
              </w:rPr>
              <w:t>:</w:t>
            </w:r>
          </w:p>
          <w:p w14:paraId="7B548592" w14:textId="3F5E229F" w:rsidR="009D5BE8" w:rsidRPr="00B741B2" w:rsidRDefault="009D5BE8" w:rsidP="00AF2AA1">
            <w:pPr>
              <w:jc w:val="both"/>
              <w:rPr>
                <w:noProof/>
                <w:lang w:val="sr-Cyrl-RS"/>
              </w:rPr>
            </w:pPr>
            <w:r>
              <w:rPr>
                <w:noProof/>
              </w:rPr>
              <w:t>Извод</w:t>
            </w:r>
            <w:r w:rsidRPr="00366540">
              <w:rPr>
                <w:noProof/>
              </w:rPr>
              <w:t xml:space="preserve"> из регистра Агенције за пр</w:t>
            </w:r>
            <w:r>
              <w:rPr>
                <w:noProof/>
              </w:rPr>
              <w:t>ивредне регистре, односно извод</w:t>
            </w:r>
            <w:r w:rsidRPr="00366540">
              <w:rPr>
                <w:noProof/>
              </w:rPr>
              <w:t xml:space="preserve"> из одговарајућег регистра</w:t>
            </w:r>
            <w:r>
              <w:rPr>
                <w:noProof/>
                <w:lang w:val="sr-Cyrl-RS"/>
              </w:rPr>
              <w:t>.</w:t>
            </w:r>
          </w:p>
        </w:tc>
      </w:tr>
      <w:tr w:rsidR="009D5BE8" w:rsidRPr="00AE1407" w14:paraId="1C66CB3C" w14:textId="77777777" w:rsidTr="009D5BE8">
        <w:trPr>
          <w:trHeight w:val="458"/>
        </w:trPr>
        <w:tc>
          <w:tcPr>
            <w:tcW w:w="513" w:type="pct"/>
            <w:vAlign w:val="center"/>
          </w:tcPr>
          <w:p w14:paraId="1442B07A" w14:textId="77777777" w:rsidR="009D5BE8" w:rsidRPr="00AE1407" w:rsidRDefault="009D5BE8" w:rsidP="00BD619D">
            <w:pPr>
              <w:pStyle w:val="ListParagraph"/>
              <w:numPr>
                <w:ilvl w:val="0"/>
                <w:numId w:val="18"/>
              </w:numPr>
              <w:rPr>
                <w:noProof/>
              </w:rPr>
            </w:pPr>
          </w:p>
        </w:tc>
        <w:tc>
          <w:tcPr>
            <w:tcW w:w="2038" w:type="pct"/>
            <w:gridSpan w:val="2"/>
          </w:tcPr>
          <w:p w14:paraId="5D78E354" w14:textId="77777777" w:rsidR="009D5BE8" w:rsidRPr="00AE1407" w:rsidRDefault="009D5BE8" w:rsidP="00AF2AA1">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2449" w:type="pct"/>
          </w:tcPr>
          <w:p w14:paraId="01B5F166" w14:textId="4541D198" w:rsidR="009D5BE8" w:rsidRPr="009937B8" w:rsidRDefault="009D5BE8" w:rsidP="00AF2AA1">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sidRPr="009937B8">
              <w:rPr>
                <w:rFonts w:ascii="Times New Roman" w:hAnsi="Times New Roman" w:cs="Times New Roman"/>
                <w:b/>
                <w:iCs/>
                <w:color w:val="auto"/>
              </w:rPr>
              <w:t>:</w:t>
            </w:r>
          </w:p>
          <w:p w14:paraId="3BFA8E67" w14:textId="3DD4E55A" w:rsidR="009D5BE8" w:rsidRPr="000738FF" w:rsidRDefault="009D5BE8" w:rsidP="00AF2AA1">
            <w:pPr>
              <w:pStyle w:val="Default"/>
              <w:jc w:val="both"/>
              <w:rPr>
                <w:rFonts w:ascii="Times New Roman" w:hAnsi="Times New Roman" w:cs="Times New Roman"/>
                <w:color w:val="auto"/>
                <w:lang w:val="sr-Cyrl-RS"/>
              </w:rPr>
            </w:pPr>
            <w:r>
              <w:rPr>
                <w:rFonts w:ascii="Times New Roman" w:hAnsi="Times New Roman" w:cs="Times New Roman"/>
                <w:color w:val="auto"/>
              </w:rPr>
              <w:t xml:space="preserve">1.Извод из казнене евиденције, </w:t>
            </w:r>
            <w:r w:rsidRPr="00AE1407">
              <w:rPr>
                <w:rFonts w:ascii="Times New Roman" w:hAnsi="Times New Roman" w:cs="Times New Roman"/>
                <w:color w:val="auto"/>
              </w:rPr>
              <w:t xml:space="preserve">односно уверењe </w:t>
            </w:r>
            <w:r w:rsidRPr="000738FF">
              <w:rPr>
                <w:rFonts w:ascii="Times New Roman" w:hAnsi="Times New Roman" w:cs="Times New Roman"/>
                <w:b/>
                <w:color w:val="auto"/>
              </w:rPr>
              <w:t>основног суда</w:t>
            </w:r>
            <w:r w:rsidRPr="00AE1407">
              <w:rPr>
                <w:rFonts w:ascii="Times New Roman" w:hAnsi="Times New Roman" w:cs="Times New Roman"/>
                <w:color w:val="auto"/>
              </w:rPr>
              <w:t xml:space="preserve">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w:t>
            </w:r>
            <w:r>
              <w:rPr>
                <w:rFonts w:ascii="Times New Roman" w:hAnsi="Times New Roman" w:cs="Times New Roman"/>
                <w:color w:val="auto"/>
              </w:rPr>
              <w:t xml:space="preserve">ња мита, кривично дело преваре. </w:t>
            </w:r>
            <w:r w:rsidRPr="000738FF">
              <w:rPr>
                <w:rFonts w:ascii="Times New Roman" w:hAnsi="Times New Roman" w:cs="Times New Roman"/>
                <w:color w:val="auto"/>
                <w:u w:val="single"/>
              </w:rPr>
              <w:t>Напомена:</w:t>
            </w:r>
            <w:r>
              <w:rPr>
                <w:rFonts w:ascii="Times New Roman" w:hAnsi="Times New Roman" w:cs="Times New Roman"/>
                <w:color w:val="auto"/>
              </w:rPr>
              <w:t xml:space="preserve"> Уколико уверење о</w:t>
            </w:r>
            <w:r w:rsidRPr="000738FF">
              <w:rPr>
                <w:rFonts w:ascii="Times New Roman" w:hAnsi="Times New Roman" w:cs="Times New Roman"/>
                <w:color w:val="auto"/>
              </w:rPr>
              <w:t>сновног суда не обухвата податке из казнене евиденције за кривична дела која су у надлежности редовног кривичног одељења Вишег с</w:t>
            </w:r>
            <w:r>
              <w:rPr>
                <w:rFonts w:ascii="Times New Roman" w:hAnsi="Times New Roman" w:cs="Times New Roman"/>
                <w:color w:val="auto"/>
              </w:rPr>
              <w:t>уда, потребно је поред уверења о</w:t>
            </w:r>
            <w:r w:rsidRPr="000738FF">
              <w:rPr>
                <w:rFonts w:ascii="Times New Roman" w:hAnsi="Times New Roman" w:cs="Times New Roman"/>
                <w:color w:val="auto"/>
              </w:rPr>
              <w:t>сновног суда доставити И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w:t>
            </w:r>
            <w:r>
              <w:rPr>
                <w:rFonts w:ascii="Times New Roman" w:hAnsi="Times New Roman" w:cs="Times New Roman"/>
                <w:color w:val="auto"/>
                <w:lang w:val="sr-Cyrl-RS"/>
              </w:rPr>
              <w:t>.</w:t>
            </w:r>
          </w:p>
          <w:p w14:paraId="1635CFAD" w14:textId="0912A032" w:rsidR="009D5BE8" w:rsidRPr="00AE1407" w:rsidRDefault="009D5BE8" w:rsidP="00AF2AA1">
            <w:pPr>
              <w:pStyle w:val="Default"/>
              <w:ind w:left="33"/>
              <w:jc w:val="both"/>
              <w:rPr>
                <w:rFonts w:ascii="Times New Roman" w:hAnsi="Times New Roman" w:cs="Times New Roman"/>
                <w:color w:val="auto"/>
              </w:rPr>
            </w:pPr>
            <w:r>
              <w:rPr>
                <w:rFonts w:ascii="Times New Roman" w:hAnsi="Times New Roman" w:cs="Times New Roman"/>
                <w:color w:val="auto"/>
              </w:rPr>
              <w:t>2.</w:t>
            </w:r>
            <w:r w:rsidRPr="00AE1407">
              <w:rPr>
                <w:rFonts w:ascii="Times New Roman" w:hAnsi="Times New Roman" w:cs="Times New Roman"/>
                <w:color w:val="auto"/>
              </w:rPr>
              <w:t xml:space="preserve">Извод из казнене евиденције </w:t>
            </w:r>
            <w:r w:rsidRPr="000738FF">
              <w:rPr>
                <w:rFonts w:ascii="Times New Roman" w:hAnsi="Times New Roman" w:cs="Times New Roman"/>
                <w:b/>
                <w:color w:val="auto"/>
              </w:rPr>
              <w:t>Посебног одељења за организовани криминал Вишег суда у Београду</w:t>
            </w:r>
            <w:r w:rsidRPr="00AE1407">
              <w:rPr>
                <w:rFonts w:ascii="Times New Roman" w:hAnsi="Times New Roman" w:cs="Times New Roman"/>
                <w:color w:val="auto"/>
              </w:rPr>
              <w:t>, којим се потврђује да правно лице није осуђивано за неко од кривичн</w:t>
            </w:r>
            <w:r>
              <w:rPr>
                <w:rFonts w:ascii="Times New Roman" w:hAnsi="Times New Roman" w:cs="Times New Roman"/>
                <w:color w:val="auto"/>
              </w:rPr>
              <w:t xml:space="preserve">их дела организованог </w:t>
            </w:r>
            <w:r>
              <w:rPr>
                <w:rFonts w:ascii="Times New Roman" w:hAnsi="Times New Roman" w:cs="Times New Roman"/>
                <w:color w:val="auto"/>
              </w:rPr>
              <w:lastRenderedPageBreak/>
              <w:t>криминала.</w:t>
            </w:r>
          </w:p>
          <w:p w14:paraId="296CEA8E" w14:textId="531CBF22" w:rsidR="009D5BE8" w:rsidRPr="005B07C0" w:rsidRDefault="009D5BE8" w:rsidP="00AF2AA1">
            <w:pPr>
              <w:pStyle w:val="Default"/>
              <w:ind w:left="33"/>
              <w:jc w:val="both"/>
              <w:rPr>
                <w:rFonts w:ascii="Times New Roman" w:hAnsi="Times New Roman" w:cs="Times New Roman"/>
                <w:color w:val="auto"/>
              </w:rPr>
            </w:pPr>
            <w:r>
              <w:rPr>
                <w:rFonts w:ascii="Times New Roman" w:hAnsi="Times New Roman" w:cs="Times New Roman"/>
                <w:color w:val="auto"/>
              </w:rPr>
              <w:t>3.</w:t>
            </w:r>
            <w:r w:rsidRPr="005B07C0">
              <w:rPr>
                <w:rFonts w:ascii="Times New Roman" w:hAnsi="Times New Roman" w:cs="Times New Roman"/>
                <w:color w:val="auto"/>
              </w:rPr>
              <w:t xml:space="preserve">Извод из казнене евиденције, односно уверење </w:t>
            </w:r>
            <w:r w:rsidRPr="000738FF">
              <w:rPr>
                <w:rFonts w:ascii="Times New Roman" w:hAnsi="Times New Roman" w:cs="Times New Roman"/>
                <w:b/>
                <w:color w:val="auto"/>
              </w:rPr>
              <w:t>надлежне полицијске управе МУП-а</w:t>
            </w:r>
            <w:r w:rsidRPr="00A95CE1">
              <w:rPr>
                <w:rFonts w:ascii="Times New Roman" w:hAnsi="Times New Roman" w:cs="Times New Roman"/>
                <w:color w:val="auto"/>
              </w:rPr>
              <w:t xml:space="preserve">, којим се потврђује да законски заступник понуђача </w:t>
            </w:r>
            <w:r w:rsidRPr="00A95CE1">
              <w:rPr>
                <w:rFonts w:ascii="Times New Roman" w:hAnsi="Times New Roman" w:cs="Times New Roman"/>
                <w:iCs/>
                <w:color w:val="auto"/>
              </w:rPr>
              <w:t>није</w:t>
            </w:r>
            <w:r w:rsidRPr="00AE1407">
              <w:rPr>
                <w:rFonts w:ascii="Times New Roman" w:hAnsi="Times New Roman" w:cs="Times New Roman"/>
                <w:iCs/>
                <w:color w:val="auto"/>
              </w:rPr>
              <w:t xml:space="preserve">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Pr>
                <w:rFonts w:ascii="Times New Roman" w:hAnsi="Times New Roman" w:cs="Times New Roman"/>
                <w:color w:val="auto"/>
                <w:lang w:val="sr-Cyrl-RS"/>
              </w:rPr>
              <w:t xml:space="preserve">. </w:t>
            </w:r>
            <w:r w:rsidRPr="005B07C0">
              <w:rPr>
                <w:rFonts w:ascii="Times New Roman" w:hAnsi="Times New Roman" w:cs="Times New Roman"/>
                <w:color w:val="auto"/>
              </w:rPr>
              <w:t>Уколико понуђач има више законских заступника дужан је да достави доказ за сваког од њих.</w:t>
            </w:r>
          </w:p>
          <w:p w14:paraId="526F00BB" w14:textId="30A5E056" w:rsidR="009D5BE8" w:rsidRPr="009937B8" w:rsidRDefault="009D5BE8" w:rsidP="00AF2AA1">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r>
              <w:rPr>
                <w:rFonts w:ascii="Times New Roman" w:hAnsi="Times New Roman" w:cs="Times New Roman"/>
                <w:b/>
                <w:iCs/>
                <w:color w:val="auto"/>
                <w:lang w:val="sr-Cyrl-RS"/>
              </w:rPr>
              <w:t xml:space="preserve"> / физичка лица</w:t>
            </w:r>
            <w:r w:rsidRPr="009937B8">
              <w:rPr>
                <w:rFonts w:ascii="Times New Roman" w:hAnsi="Times New Roman" w:cs="Times New Roman"/>
                <w:b/>
                <w:iCs/>
                <w:color w:val="auto"/>
              </w:rPr>
              <w:t>:</w:t>
            </w:r>
          </w:p>
          <w:p w14:paraId="1DD806DA" w14:textId="6EC0FAAF" w:rsidR="009D5BE8" w:rsidRPr="0028014B" w:rsidRDefault="009D5BE8" w:rsidP="00AF2AA1">
            <w:pPr>
              <w:pStyle w:val="Default"/>
              <w:jc w:val="both"/>
              <w:rPr>
                <w:rFonts w:ascii="Times New Roman" w:hAnsi="Times New Roman" w:cs="Times New Roman"/>
                <w:iCs/>
                <w:color w:val="auto"/>
              </w:rPr>
            </w:pPr>
            <w:r w:rsidRPr="00AE1407">
              <w:rPr>
                <w:rFonts w:ascii="Times New Roman" w:hAnsi="Times New Roman" w:cs="Times New Roman"/>
                <w:iCs/>
                <w:color w:val="auto"/>
              </w:rPr>
              <w:t>Извод из казнене евиденције</w:t>
            </w:r>
            <w:r>
              <w:rPr>
                <w:rFonts w:ascii="Times New Roman" w:hAnsi="Times New Roman" w:cs="Times New Roman"/>
                <w:iCs/>
                <w:color w:val="auto"/>
                <w:lang w:val="sr-Cyrl-RS"/>
              </w:rPr>
              <w:t xml:space="preserve">, </w:t>
            </w:r>
            <w:r w:rsidRPr="00B741B2">
              <w:rPr>
                <w:rFonts w:ascii="Times New Roman" w:hAnsi="Times New Roman" w:cs="Times New Roman"/>
                <w:iCs/>
                <w:color w:val="auto"/>
                <w:lang w:val="sr-Cyrl-RS"/>
              </w:rPr>
              <w:t>односно уверење</w:t>
            </w:r>
            <w:r>
              <w:rPr>
                <w:rFonts w:ascii="Times New Roman" w:hAnsi="Times New Roman" w:cs="Times New Roman"/>
                <w:iCs/>
                <w:color w:val="auto"/>
              </w:rPr>
              <w:t xml:space="preserve"> </w:t>
            </w:r>
            <w:r w:rsidRPr="000738FF">
              <w:rPr>
                <w:rFonts w:ascii="Times New Roman" w:hAnsi="Times New Roman" w:cs="Times New Roman"/>
                <w:b/>
                <w:iCs/>
                <w:color w:val="auto"/>
              </w:rPr>
              <w:t>надлежне полицијске управе МУП</w:t>
            </w:r>
            <w:r w:rsidRPr="000738FF">
              <w:rPr>
                <w:rFonts w:ascii="Times New Roman" w:hAnsi="Times New Roman" w:cs="Times New Roman"/>
                <w:b/>
                <w:iCs/>
                <w:color w:val="auto"/>
                <w:lang w:val="sr-Cyrl-RS"/>
              </w:rPr>
              <w:t>-а</w:t>
            </w:r>
            <w:r>
              <w:rPr>
                <w:rFonts w:ascii="Times New Roman" w:hAnsi="Times New Roman" w:cs="Times New Roman"/>
                <w:b/>
                <w:iCs/>
                <w:color w:val="auto"/>
                <w:lang w:val="sr-Cyrl-RS"/>
              </w:rPr>
              <w:t>,</w:t>
            </w:r>
            <w:r w:rsidRPr="00AE1407">
              <w:rPr>
                <w:rFonts w:ascii="Times New Roman" w:hAnsi="Times New Roman" w:cs="Times New Roman"/>
                <w:iCs/>
                <w:color w:val="auto"/>
              </w:rPr>
              <w:t xml:space="preserve"> </w:t>
            </w:r>
            <w:r w:rsidRPr="00A95CE1">
              <w:rPr>
                <w:rFonts w:ascii="Times New Roman" w:hAnsi="Times New Roman" w:cs="Times New Roman"/>
                <w:color w:val="auto"/>
              </w:rPr>
              <w:t>којим се потврђује</w:t>
            </w:r>
            <w:r w:rsidRPr="00AE1407">
              <w:rPr>
                <w:rFonts w:ascii="Times New Roman" w:hAnsi="Times New Roman" w:cs="Times New Roman"/>
                <w:iCs/>
                <w:color w:val="auto"/>
              </w:rPr>
              <w:t xml:space="preserve">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r>
      <w:tr w:rsidR="009D5BE8" w:rsidRPr="00AE1407" w14:paraId="52084727" w14:textId="77777777" w:rsidTr="009D5BE8">
        <w:trPr>
          <w:trHeight w:val="789"/>
        </w:trPr>
        <w:tc>
          <w:tcPr>
            <w:tcW w:w="513" w:type="pct"/>
            <w:vAlign w:val="center"/>
          </w:tcPr>
          <w:p w14:paraId="2E8F8661" w14:textId="77777777" w:rsidR="009D5BE8" w:rsidRPr="00AE1407" w:rsidRDefault="009D5BE8" w:rsidP="00BD619D">
            <w:pPr>
              <w:pStyle w:val="ListParagraph"/>
              <w:numPr>
                <w:ilvl w:val="0"/>
                <w:numId w:val="18"/>
              </w:numPr>
              <w:rPr>
                <w:noProof/>
              </w:rPr>
            </w:pPr>
          </w:p>
        </w:tc>
        <w:tc>
          <w:tcPr>
            <w:tcW w:w="2038" w:type="pct"/>
            <w:gridSpan w:val="2"/>
          </w:tcPr>
          <w:p w14:paraId="5322F8F3" w14:textId="77777777" w:rsidR="009D5BE8" w:rsidRPr="00AE1407" w:rsidRDefault="009D5BE8" w:rsidP="00AF2AA1">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2449" w:type="pct"/>
          </w:tcPr>
          <w:p w14:paraId="7FB56794" w14:textId="3AA5DEA8" w:rsidR="009D5BE8" w:rsidRPr="00AE1407" w:rsidRDefault="009D5BE8" w:rsidP="00CD60D3">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w:t>
            </w:r>
            <w:r>
              <w:rPr>
                <w:rFonts w:ascii="Times New Roman" w:hAnsi="Times New Roman" w:cs="Times New Roman"/>
                <w:b/>
                <w:iCs/>
                <w:color w:val="auto"/>
              </w:rPr>
              <w:t>на лица / предузетнике / физичка лица</w:t>
            </w:r>
            <w:r w:rsidRPr="00AE1407">
              <w:rPr>
                <w:rFonts w:ascii="Times New Roman" w:hAnsi="Times New Roman" w:cs="Times New Roman"/>
                <w:b/>
                <w:iCs/>
                <w:color w:val="auto"/>
              </w:rPr>
              <w:t>:</w:t>
            </w:r>
          </w:p>
          <w:p w14:paraId="6D5388C8" w14:textId="53ECD998" w:rsidR="009D5BE8" w:rsidRPr="00753D5C" w:rsidRDefault="009D5BE8" w:rsidP="00E1735E">
            <w:pPr>
              <w:pStyle w:val="Default"/>
              <w:jc w:val="both"/>
              <w:rPr>
                <w:rFonts w:ascii="Times New Roman" w:hAnsi="Times New Roman" w:cs="Times New Roman"/>
                <w:iCs/>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w:t>
            </w:r>
            <w:r>
              <w:rPr>
                <w:rFonts w:ascii="Times New Roman" w:hAnsi="Times New Roman" w:cs="Times New Roman"/>
                <w:iCs/>
                <w:color w:val="auto"/>
              </w:rPr>
              <w:t>е</w:t>
            </w:r>
            <w:r w:rsidRPr="00AE1407">
              <w:rPr>
                <w:rFonts w:ascii="Times New Roman" w:hAnsi="Times New Roman" w:cs="Times New Roman"/>
                <w:iCs/>
                <w:color w:val="auto"/>
              </w:rPr>
              <w:t xml:space="preserve"> Пореске управе Министарства финансија да је измирио доспеле порезе и доприносе, и у</w:t>
            </w:r>
            <w:r>
              <w:rPr>
                <w:rFonts w:ascii="Times New Roman" w:hAnsi="Times New Roman" w:cs="Times New Roman"/>
                <w:iCs/>
                <w:color w:val="auto"/>
              </w:rPr>
              <w:t>верење</w:t>
            </w:r>
            <w:r w:rsidRPr="00AE1407">
              <w:rPr>
                <w:rFonts w:ascii="Times New Roman" w:hAnsi="Times New Roman" w:cs="Times New Roman"/>
                <w:iCs/>
                <w:color w:val="auto"/>
              </w:rPr>
              <w:t xml:space="preserve">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FD1740">
              <w:rPr>
                <w:rFonts w:ascii="Times New Roman" w:hAnsi="Times New Roman" w:cs="Times New Roman"/>
                <w:bCs/>
                <w:iCs/>
                <w:color w:val="auto"/>
              </w:rPr>
              <w:t>.</w:t>
            </w:r>
          </w:p>
        </w:tc>
      </w:tr>
      <w:tr w:rsidR="009D5BE8" w:rsidRPr="00AE1407" w14:paraId="3E5B9D58" w14:textId="77777777" w:rsidTr="009D5BE8">
        <w:trPr>
          <w:trHeight w:val="848"/>
        </w:trPr>
        <w:tc>
          <w:tcPr>
            <w:tcW w:w="5000" w:type="pct"/>
            <w:gridSpan w:val="4"/>
            <w:vAlign w:val="center"/>
          </w:tcPr>
          <w:p w14:paraId="107C53BE" w14:textId="77777777" w:rsidR="009D5BE8" w:rsidRPr="001E45F1" w:rsidRDefault="009D5BE8" w:rsidP="001E45F1">
            <w:pPr>
              <w:jc w:val="center"/>
              <w:rPr>
                <w:b/>
                <w:noProof/>
              </w:rPr>
            </w:pPr>
            <w:r w:rsidRPr="009D5BE8">
              <w:rPr>
                <w:b/>
                <w:noProof/>
              </w:rPr>
              <w:t>ДОДАТНИ УСЛОВИ ЗА УЧЕШЋЕ У ПОСТУПКУ ЈАВНЕ НАБАВКЕ ИЗ ЧЛАНА 76. ЗАКОНА</w:t>
            </w:r>
          </w:p>
        </w:tc>
      </w:tr>
      <w:tr w:rsidR="009D5BE8" w:rsidRPr="00AE1407" w14:paraId="28EF9685" w14:textId="77777777" w:rsidTr="009D5BE8">
        <w:trPr>
          <w:trHeight w:val="132"/>
        </w:trPr>
        <w:tc>
          <w:tcPr>
            <w:tcW w:w="513" w:type="pct"/>
            <w:shd w:val="clear" w:color="auto" w:fill="auto"/>
            <w:vAlign w:val="center"/>
          </w:tcPr>
          <w:p w14:paraId="54EC3E76" w14:textId="77777777" w:rsidR="009D5BE8" w:rsidRPr="009D5BE8" w:rsidRDefault="009D5BE8" w:rsidP="00EC19BC">
            <w:pPr>
              <w:pStyle w:val="ListParagraph"/>
              <w:numPr>
                <w:ilvl w:val="0"/>
                <w:numId w:val="25"/>
              </w:numPr>
              <w:rPr>
                <w:noProof/>
              </w:rPr>
            </w:pPr>
          </w:p>
        </w:tc>
        <w:tc>
          <w:tcPr>
            <w:tcW w:w="1947" w:type="pct"/>
            <w:shd w:val="clear" w:color="auto" w:fill="auto"/>
          </w:tcPr>
          <w:p w14:paraId="6BDDC384" w14:textId="09CCD54C" w:rsidR="009D5BE8" w:rsidRPr="009D5BE8" w:rsidRDefault="009D5BE8" w:rsidP="00EC19BC">
            <w:pPr>
              <w:jc w:val="both"/>
              <w:rPr>
                <w:noProof/>
              </w:rPr>
            </w:pPr>
            <w:r w:rsidRPr="009D5BE8">
              <w:rPr>
                <w:noProof/>
                <w:lang w:val="sr-Cyrl-RS"/>
              </w:rPr>
              <w:t>П</w:t>
            </w:r>
            <w:r w:rsidRPr="009D5BE8">
              <w:rPr>
                <w:noProof/>
              </w:rPr>
              <w:t xml:space="preserve">онуђач </w:t>
            </w:r>
            <w:r w:rsidRPr="009D5BE8">
              <w:rPr>
                <w:noProof/>
                <w:lang w:val="sr-Cyrl-RS"/>
              </w:rPr>
              <w:t xml:space="preserve">је </w:t>
            </w:r>
            <w:r w:rsidRPr="009D5BE8">
              <w:rPr>
                <w:noProof/>
              </w:rPr>
              <w:t>остварио</w:t>
            </w:r>
            <w:r w:rsidRPr="009D5BE8">
              <w:rPr>
                <w:noProof/>
                <w:lang w:val="sr-Cyrl-RS"/>
              </w:rPr>
              <w:t xml:space="preserve"> </w:t>
            </w:r>
            <w:r w:rsidRPr="009D5BE8">
              <w:rPr>
                <w:noProof/>
              </w:rPr>
              <w:t xml:space="preserve">најмање </w:t>
            </w:r>
            <w:r w:rsidRPr="009D5BE8">
              <w:rPr>
                <w:noProof/>
                <w:lang w:val="sr-Cyrl-RS"/>
              </w:rPr>
              <w:t>1</w:t>
            </w:r>
            <w:r w:rsidRPr="009D5BE8">
              <w:rPr>
                <w:noProof/>
              </w:rPr>
              <w:t>.</w:t>
            </w:r>
            <w:r w:rsidRPr="009D5BE8">
              <w:rPr>
                <w:noProof/>
                <w:lang w:val="sr-Cyrl-RS"/>
              </w:rPr>
              <w:t>4</w:t>
            </w:r>
            <w:r w:rsidRPr="009D5BE8">
              <w:rPr>
                <w:noProof/>
              </w:rPr>
              <w:t xml:space="preserve">00.000,00 дин. прихода у последње </w:t>
            </w:r>
            <w:r w:rsidRPr="009D5BE8">
              <w:rPr>
                <w:noProof/>
                <w:lang w:val="sr-Cyrl-RS"/>
              </w:rPr>
              <w:t>три</w:t>
            </w:r>
            <w:r w:rsidRPr="009D5BE8">
              <w:rPr>
                <w:noProof/>
              </w:rPr>
              <w:t xml:space="preserve"> године.</w:t>
            </w:r>
          </w:p>
          <w:p w14:paraId="062523EA" w14:textId="77777777" w:rsidR="009D5BE8" w:rsidRPr="009D5BE8" w:rsidRDefault="009D5BE8" w:rsidP="00EC19BC">
            <w:pPr>
              <w:jc w:val="both"/>
              <w:rPr>
                <w:lang w:val="sr-Latn-CS"/>
              </w:rPr>
            </w:pPr>
          </w:p>
        </w:tc>
        <w:tc>
          <w:tcPr>
            <w:tcW w:w="2540" w:type="pct"/>
            <w:gridSpan w:val="2"/>
            <w:shd w:val="clear" w:color="auto" w:fill="auto"/>
            <w:vAlign w:val="center"/>
          </w:tcPr>
          <w:p w14:paraId="56CF4766" w14:textId="77777777" w:rsidR="009D5BE8" w:rsidRPr="009D5BE8" w:rsidRDefault="009D5BE8" w:rsidP="00EC19BC">
            <w:pPr>
              <w:pStyle w:val="Default"/>
              <w:jc w:val="both"/>
              <w:rPr>
                <w:rFonts w:ascii="Times New Roman" w:hAnsi="Times New Roman" w:cs="Times New Roman"/>
                <w:b/>
                <w:iCs/>
                <w:color w:val="auto"/>
              </w:rPr>
            </w:pPr>
            <w:r w:rsidRPr="009D5BE8">
              <w:rPr>
                <w:rFonts w:ascii="Times New Roman" w:hAnsi="Times New Roman" w:cs="Times New Roman"/>
                <w:iCs/>
                <w:color w:val="auto"/>
              </w:rPr>
              <w:t xml:space="preserve">Доказ за </w:t>
            </w:r>
            <w:r w:rsidRPr="009D5BE8">
              <w:rPr>
                <w:rFonts w:ascii="Times New Roman" w:hAnsi="Times New Roman" w:cs="Times New Roman"/>
                <w:b/>
                <w:iCs/>
                <w:color w:val="auto"/>
              </w:rPr>
              <w:t>правна лица / предузетнике / физичка лица:</w:t>
            </w:r>
          </w:p>
          <w:p w14:paraId="59DF82D3" w14:textId="68F2E726" w:rsidR="009D5BE8" w:rsidRPr="009D5BE8" w:rsidRDefault="009D5BE8" w:rsidP="00EC19BC">
            <w:pPr>
              <w:pStyle w:val="Default"/>
              <w:jc w:val="both"/>
              <w:rPr>
                <w:rFonts w:ascii="Times New Roman" w:hAnsi="Times New Roman" w:cs="Times New Roman"/>
                <w:iCs/>
                <w:color w:val="auto"/>
              </w:rPr>
            </w:pPr>
            <w:r w:rsidRPr="009D5BE8">
              <w:rPr>
                <w:rFonts w:ascii="Times New Roman" w:hAnsi="Times New Roman" w:cs="Times New Roman"/>
                <w:noProof/>
              </w:rPr>
              <w:t xml:space="preserve">Извештај о бонитету НБС (или АПР) или понуђачеви биланси стања и биланси успеха, или изводи из тих биланса, за претходне </w:t>
            </w:r>
            <w:r w:rsidRPr="009D5BE8">
              <w:rPr>
                <w:rFonts w:ascii="Times New Roman" w:hAnsi="Times New Roman" w:cs="Times New Roman"/>
                <w:noProof/>
                <w:lang w:val="sr-Cyrl-RS"/>
              </w:rPr>
              <w:t>три</w:t>
            </w:r>
            <w:r w:rsidRPr="009D5BE8">
              <w:rPr>
                <w:rFonts w:ascii="Times New Roman" w:hAnsi="Times New Roman" w:cs="Times New Roman"/>
                <w:noProof/>
              </w:rPr>
              <w:t xml:space="preserve"> обрачунске године (</w:t>
            </w:r>
            <w:r w:rsidRPr="009D5BE8">
              <w:rPr>
                <w:rFonts w:ascii="Times New Roman" w:hAnsi="Times New Roman" w:cs="Times New Roman"/>
                <w:noProof/>
                <w:lang w:val="sr-Cyrl-RS"/>
              </w:rPr>
              <w:t xml:space="preserve">2014, </w:t>
            </w:r>
            <w:r w:rsidRPr="009D5BE8">
              <w:rPr>
                <w:rFonts w:ascii="Times New Roman" w:hAnsi="Times New Roman" w:cs="Times New Roman"/>
                <w:noProof/>
              </w:rPr>
              <w:t>2015. и 2016.</w:t>
            </w:r>
            <w:r w:rsidRPr="009D5BE8">
              <w:rPr>
                <w:rFonts w:ascii="Times New Roman" w:hAnsi="Times New Roman" w:cs="Times New Roman"/>
                <w:noProof/>
                <w:lang w:val="sr-Cyrl-RS"/>
              </w:rPr>
              <w:t xml:space="preserve"> </w:t>
            </w:r>
            <w:r w:rsidRPr="009D5BE8">
              <w:rPr>
                <w:rFonts w:ascii="Times New Roman" w:hAnsi="Times New Roman" w:cs="Times New Roman"/>
                <w:noProof/>
              </w:rPr>
              <w:t xml:space="preserve">год.). Потенцијални понуђачи </w:t>
            </w:r>
            <w:r w:rsidRPr="009D5BE8">
              <w:rPr>
                <w:rFonts w:ascii="Times New Roman" w:hAnsi="Times New Roman" w:cs="Times New Roman"/>
                <w:noProof/>
              </w:rPr>
              <w:lastRenderedPageBreak/>
              <w:t>којима још није завршен Извештај о бонитету за 2016. годину, морају доставити фотокопије биланса стања и биланса успеха за ту годину.</w:t>
            </w:r>
          </w:p>
        </w:tc>
      </w:tr>
      <w:tr w:rsidR="009D5BE8" w:rsidRPr="00AE1407" w14:paraId="013C28E1" w14:textId="77777777" w:rsidTr="009D5BE8">
        <w:trPr>
          <w:trHeight w:val="132"/>
        </w:trPr>
        <w:tc>
          <w:tcPr>
            <w:tcW w:w="513" w:type="pct"/>
            <w:shd w:val="clear" w:color="auto" w:fill="auto"/>
            <w:vAlign w:val="center"/>
          </w:tcPr>
          <w:p w14:paraId="3ECFB915" w14:textId="77777777" w:rsidR="009D5BE8" w:rsidRPr="0070074E" w:rsidRDefault="009D5BE8" w:rsidP="00EC19BC">
            <w:pPr>
              <w:pStyle w:val="ListParagraph"/>
              <w:numPr>
                <w:ilvl w:val="0"/>
                <w:numId w:val="25"/>
              </w:numPr>
              <w:rPr>
                <w:noProof/>
              </w:rPr>
            </w:pPr>
          </w:p>
        </w:tc>
        <w:tc>
          <w:tcPr>
            <w:tcW w:w="1947" w:type="pct"/>
            <w:shd w:val="clear" w:color="auto" w:fill="auto"/>
          </w:tcPr>
          <w:p w14:paraId="41FC42DB" w14:textId="7365EDF2" w:rsidR="009D5BE8" w:rsidRPr="0070074E" w:rsidRDefault="009D5BE8" w:rsidP="005B46A9">
            <w:pPr>
              <w:jc w:val="both"/>
              <w:rPr>
                <w:lang w:val="sr-Cyrl-RS"/>
              </w:rPr>
            </w:pPr>
            <w:r w:rsidRPr="0070074E">
              <w:rPr>
                <w:lang w:val="sr-Latn-CS"/>
              </w:rPr>
              <w:t xml:space="preserve">Понуђач има минимум </w:t>
            </w:r>
            <w:r w:rsidRPr="0070074E">
              <w:rPr>
                <w:lang w:val="sr-Cyrl-RS"/>
              </w:rPr>
              <w:t>два</w:t>
            </w:r>
            <w:r w:rsidRPr="0070074E">
              <w:t xml:space="preserve"> радно ангажована </w:t>
            </w:r>
            <w:r w:rsidRPr="0070074E">
              <w:rPr>
                <w:lang w:val="sr-Cyrl-RS"/>
              </w:rPr>
              <w:t>лица</w:t>
            </w:r>
            <w:r w:rsidR="0070074E" w:rsidRPr="0070074E">
              <w:rPr>
                <w:lang w:val="sr-Cyrl-RS"/>
              </w:rPr>
              <w:t>, која ће бити на располагању за време трајања уговора</w:t>
            </w:r>
            <w:r w:rsidRPr="0070074E">
              <w:rPr>
                <w:lang w:val="sr-Cyrl-RS"/>
              </w:rPr>
              <w:t>.</w:t>
            </w:r>
          </w:p>
        </w:tc>
        <w:tc>
          <w:tcPr>
            <w:tcW w:w="2540" w:type="pct"/>
            <w:gridSpan w:val="2"/>
            <w:shd w:val="clear" w:color="auto" w:fill="auto"/>
            <w:vAlign w:val="center"/>
          </w:tcPr>
          <w:p w14:paraId="2950E422" w14:textId="77777777" w:rsidR="009D5BE8" w:rsidRPr="0070074E" w:rsidRDefault="009D5BE8" w:rsidP="00EC19BC">
            <w:pPr>
              <w:pStyle w:val="Default"/>
              <w:jc w:val="both"/>
              <w:rPr>
                <w:rFonts w:ascii="Times New Roman" w:hAnsi="Times New Roman" w:cs="Times New Roman"/>
                <w:b/>
                <w:iCs/>
                <w:color w:val="auto"/>
              </w:rPr>
            </w:pPr>
            <w:r w:rsidRPr="0070074E">
              <w:rPr>
                <w:rFonts w:ascii="Times New Roman" w:hAnsi="Times New Roman" w:cs="Times New Roman"/>
                <w:iCs/>
                <w:color w:val="auto"/>
              </w:rPr>
              <w:t xml:space="preserve">Доказ за </w:t>
            </w:r>
            <w:r w:rsidRPr="0070074E">
              <w:rPr>
                <w:rFonts w:ascii="Times New Roman" w:hAnsi="Times New Roman" w:cs="Times New Roman"/>
                <w:b/>
                <w:iCs/>
                <w:color w:val="auto"/>
              </w:rPr>
              <w:t>правна лица / предузетнике / физичка лица:</w:t>
            </w:r>
          </w:p>
          <w:p w14:paraId="059D9870" w14:textId="5B8AD65C" w:rsidR="009D5BE8" w:rsidRPr="0070074E" w:rsidRDefault="009D5BE8" w:rsidP="009D5BE8">
            <w:pPr>
              <w:jc w:val="both"/>
              <w:rPr>
                <w:lang w:val="sr-Latn-CS"/>
              </w:rPr>
            </w:pPr>
            <w:r w:rsidRPr="0070074E">
              <w:rPr>
                <w:lang w:val="sr-Latn-CS"/>
              </w:rPr>
              <w:t>М-А (стари М2) образац за запослене, односно уговор о привременим и повременим пословима или уговор о допунском раду, или други уговор о радном ангажовању у вези са захтевом предметне јавне набавке.</w:t>
            </w:r>
          </w:p>
        </w:tc>
      </w:tr>
    </w:tbl>
    <w:p w14:paraId="7BF8F383" w14:textId="77777777" w:rsidR="00CD60D3" w:rsidRDefault="00CD60D3" w:rsidP="002D5B2C">
      <w:pPr>
        <w:rPr>
          <w:noProof/>
        </w:rPr>
      </w:pPr>
    </w:p>
    <w:p w14:paraId="18A2D624" w14:textId="47274DFF" w:rsidR="00AD2380" w:rsidRPr="00734936" w:rsidRDefault="00AD2380" w:rsidP="00AD2380">
      <w:pPr>
        <w:pStyle w:val="ListParagraph"/>
        <w:ind w:left="405"/>
        <w:jc w:val="both"/>
        <w:rPr>
          <w:bCs/>
          <w:iCs/>
        </w:rPr>
      </w:pPr>
      <w:r w:rsidRPr="00734936">
        <w:rPr>
          <w:b/>
          <w:bCs/>
          <w:iCs/>
          <w:u w:val="single"/>
          <w:lang w:val="sr-Cyrl-CS"/>
        </w:rPr>
        <w:t>Доказивање испуњености услова за учешће у поступку јавне набавке</w:t>
      </w:r>
      <w:r w:rsidR="00750158">
        <w:rPr>
          <w:b/>
          <w:bCs/>
          <w:iCs/>
          <w:u w:val="single"/>
          <w:lang w:val="sr-Cyrl-CS"/>
        </w:rPr>
        <w:t xml:space="preserve"> и начин достављања доказа</w:t>
      </w:r>
    </w:p>
    <w:p w14:paraId="39FDD129" w14:textId="77777777" w:rsidR="00AD2380" w:rsidRPr="00AE1407" w:rsidRDefault="00AD2380" w:rsidP="002D5B2C">
      <w:pPr>
        <w:rPr>
          <w:noProof/>
        </w:rPr>
      </w:pPr>
    </w:p>
    <w:p w14:paraId="5954CDC6" w14:textId="1CF00ED3" w:rsidR="00FC1E62" w:rsidRPr="00B366BD" w:rsidRDefault="00FC1E62" w:rsidP="00FC1E62">
      <w:pPr>
        <w:pStyle w:val="ListParagraph"/>
        <w:numPr>
          <w:ilvl w:val="0"/>
          <w:numId w:val="1"/>
        </w:numPr>
        <w:jc w:val="both"/>
        <w:rPr>
          <w:noProof/>
        </w:rPr>
      </w:pPr>
      <w:r w:rsidRPr="00B366BD">
        <w:rPr>
          <w:noProof/>
          <w:lang w:val="sr-Cyrl-CS"/>
        </w:rPr>
        <w:t>И</w:t>
      </w:r>
      <w:r w:rsidRPr="00B366BD">
        <w:rPr>
          <w:noProof/>
        </w:rPr>
        <w:t>спуњеност услова понуђач доказује достављањем доказа наведених у табели</w:t>
      </w:r>
      <w:r w:rsidR="004B0A93" w:rsidRPr="00B366BD">
        <w:rPr>
          <w:noProof/>
        </w:rPr>
        <w:t>.</w:t>
      </w:r>
    </w:p>
    <w:p w14:paraId="25670810" w14:textId="77777777" w:rsidR="00C87537" w:rsidRPr="00FC1E62" w:rsidRDefault="00C87537" w:rsidP="007678BD">
      <w:pPr>
        <w:pStyle w:val="ListParagraph"/>
        <w:ind w:left="405"/>
        <w:jc w:val="both"/>
        <w:rPr>
          <w:noProof/>
          <w:highlight w:val="yellow"/>
        </w:rPr>
      </w:pPr>
    </w:p>
    <w:p w14:paraId="7907EA93" w14:textId="2C523B4E" w:rsidR="008B636C" w:rsidRDefault="008B636C" w:rsidP="008B636C">
      <w:pPr>
        <w:pStyle w:val="ListParagraph"/>
        <w:numPr>
          <w:ilvl w:val="0"/>
          <w:numId w:val="1"/>
        </w:numPr>
        <w:tabs>
          <w:tab w:val="left" w:pos="680"/>
        </w:tabs>
        <w:jc w:val="both"/>
        <w:rPr>
          <w:rFonts w:eastAsia="TimesNewRomanPSMT"/>
          <w:bCs/>
        </w:rPr>
      </w:pPr>
      <w:r w:rsidRPr="003D19C1">
        <w:rPr>
          <w:rFonts w:eastAsia="TimesNewRomanPSMT"/>
          <w:bCs/>
        </w:rPr>
        <w:t>Понуђач, односно добављач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r w:rsidRPr="00014853">
        <w:rPr>
          <w:rFonts w:eastAsia="TimesNewRomanPSMT"/>
          <w:bCs/>
        </w:rPr>
        <w:t>.</w:t>
      </w:r>
    </w:p>
    <w:p w14:paraId="02EC3E09" w14:textId="77777777" w:rsidR="008B636C" w:rsidRPr="008B636C" w:rsidRDefault="008B636C" w:rsidP="008B636C">
      <w:pPr>
        <w:pStyle w:val="ListParagraph"/>
        <w:rPr>
          <w:rFonts w:eastAsia="TimesNewRomanPSMT"/>
          <w:bCs/>
        </w:rPr>
      </w:pPr>
    </w:p>
    <w:p w14:paraId="68854A86" w14:textId="6632B665" w:rsidR="008B636C" w:rsidRPr="00340CEE" w:rsidRDefault="008B636C" w:rsidP="00340CEE">
      <w:pPr>
        <w:pStyle w:val="ListParagraph"/>
        <w:numPr>
          <w:ilvl w:val="0"/>
          <w:numId w:val="1"/>
        </w:numPr>
        <w:tabs>
          <w:tab w:val="left" w:pos="680"/>
        </w:tabs>
        <w:jc w:val="both"/>
        <w:rPr>
          <w:bCs/>
          <w:lang w:val="sr-Cyrl-CS"/>
        </w:rPr>
      </w:pPr>
      <w:r w:rsidRPr="00340CEE">
        <w:rPr>
          <w:bCs/>
          <w:lang w:val="sr-Cyrl-CS"/>
        </w:rPr>
        <w:t xml:space="preserve">Понуђачи који су регистровани у Регистру понуђача који води Агенција за привредне регистре </w:t>
      </w:r>
      <w:r w:rsidR="00340CEE" w:rsidRPr="00340CEE">
        <w:rPr>
          <w:bCs/>
          <w:lang w:val="sr-Cyrl-CS"/>
        </w:rPr>
        <w:t>нису дужни да достављају</w:t>
      </w:r>
      <w:r w:rsidRPr="00340CEE">
        <w:rPr>
          <w:bCs/>
          <w:lang w:val="sr-Cyrl-CS"/>
        </w:rPr>
        <w:t xml:space="preserve"> доказе о испуњености услова из члана 75. ст. 1. тач. 1</w:t>
      </w:r>
      <w:r w:rsidR="009B044A">
        <w:rPr>
          <w:bCs/>
          <w:lang w:val="sr-Cyrl-CS"/>
        </w:rPr>
        <w:t>) до 3) ЗЈН, сходно чл. 78. ЗЈН</w:t>
      </w:r>
      <w:r w:rsidR="00340CEE" w:rsidRPr="00340CEE">
        <w:rPr>
          <w:lang w:val="sr-Cyrl-RS"/>
        </w:rPr>
        <w:t xml:space="preserve">, </w:t>
      </w:r>
      <w:r w:rsidR="00FB7D25">
        <w:rPr>
          <w:bCs/>
          <w:lang w:val="sr-Cyrl-CS"/>
        </w:rPr>
        <w:t>већ достављај</w:t>
      </w:r>
      <w:r w:rsidR="00340CEE" w:rsidRPr="00340CEE">
        <w:rPr>
          <w:bCs/>
          <w:lang w:val="sr-Cyrl-CS"/>
        </w:rPr>
        <w:t>у доказ да су уписани у Регистар</w:t>
      </w:r>
      <w:r w:rsidR="00884F2D">
        <w:rPr>
          <w:bCs/>
          <w:lang w:val="sr-Cyrl-CS"/>
        </w:rPr>
        <w:t xml:space="preserve"> понуђача</w:t>
      </w:r>
      <w:r w:rsidR="009B044A">
        <w:rPr>
          <w:bCs/>
          <w:lang w:val="sr-Cyrl-CS"/>
        </w:rPr>
        <w:t>.</w:t>
      </w:r>
    </w:p>
    <w:p w14:paraId="2A1C404F" w14:textId="77777777" w:rsidR="00340CEE" w:rsidRPr="00340CEE" w:rsidRDefault="00340CEE" w:rsidP="00340CEE">
      <w:pPr>
        <w:pStyle w:val="ListParagraph"/>
        <w:rPr>
          <w:bCs/>
          <w:lang w:val="sr-Cyrl-CS"/>
        </w:rPr>
      </w:pPr>
    </w:p>
    <w:p w14:paraId="0DFAD8DF" w14:textId="1E45A8C6" w:rsidR="00ED153D" w:rsidRPr="004E5B58" w:rsidRDefault="00937994" w:rsidP="003D19C1">
      <w:pPr>
        <w:pStyle w:val="ListParagraph"/>
        <w:numPr>
          <w:ilvl w:val="0"/>
          <w:numId w:val="1"/>
        </w:numPr>
        <w:tabs>
          <w:tab w:val="left" w:pos="680"/>
        </w:tabs>
        <w:jc w:val="both"/>
        <w:rPr>
          <w:bCs/>
          <w:lang w:val="sr-Cyrl-CS"/>
        </w:rPr>
      </w:pPr>
      <w:r w:rsidRPr="00734936">
        <w:rPr>
          <w:rFonts w:eastAsia="TimesNewRomanPS-BoldMT"/>
          <w:bCs/>
          <w:lang w:val="sr-Cyrl-CS"/>
        </w:rPr>
        <w:t>Наведене доказе о испуњености услова</w:t>
      </w:r>
      <w:r w:rsidR="00071565">
        <w:rPr>
          <w:rFonts w:eastAsia="TimesNewRomanPS-BoldMT"/>
          <w:bCs/>
        </w:rPr>
        <w:t xml:space="preserve"> </w:t>
      </w:r>
      <w:r w:rsidRPr="00734936">
        <w:rPr>
          <w:rFonts w:eastAsia="TimesNewRomanPS-BoldMT"/>
          <w:bCs/>
          <w:lang w:val="sr-Cyrl-CS"/>
        </w:rPr>
        <w:t xml:space="preserve">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w:t>
      </w:r>
      <w:r w:rsidR="008303D6" w:rsidRPr="00734936">
        <w:rPr>
          <w:rFonts w:eastAsia="TimesNewRomanPS-BoldMT"/>
          <w:bCs/>
          <w:lang w:val="sr-Cyrl-CS"/>
        </w:rPr>
        <w:t xml:space="preserve">комисије </w:t>
      </w:r>
      <w:r w:rsidRPr="00734936">
        <w:rPr>
          <w:rFonts w:eastAsia="TimesNewRomanPS-BoldMT"/>
          <w:bCs/>
          <w:lang w:val="sr-Cyrl-CS"/>
        </w:rPr>
        <w:t>за јавну набавку оцењена као најповољнија, да достави на увид оригинал или оверену к</w:t>
      </w:r>
      <w:r w:rsidR="007221BA" w:rsidRPr="00734936">
        <w:rPr>
          <w:rFonts w:eastAsia="TimesNewRomanPS-BoldMT"/>
          <w:bCs/>
          <w:lang w:val="sr-Cyrl-CS"/>
        </w:rPr>
        <w:t>опију свих и</w:t>
      </w:r>
      <w:r w:rsidR="008303D6" w:rsidRPr="00734936">
        <w:rPr>
          <w:rFonts w:eastAsia="TimesNewRomanPS-BoldMT"/>
          <w:bCs/>
          <w:lang w:val="sr-Cyrl-CS"/>
        </w:rPr>
        <w:t xml:space="preserve">ли поједних </w:t>
      </w:r>
      <w:r w:rsidR="00ED153D" w:rsidRPr="00734936">
        <w:rPr>
          <w:rFonts w:eastAsia="TimesNewRomanPS-BoldMT"/>
          <w:bCs/>
          <w:lang w:val="sr-Cyrl-CS"/>
        </w:rPr>
        <w:t>доказа.</w:t>
      </w:r>
    </w:p>
    <w:p w14:paraId="6D2B28DD" w14:textId="77777777" w:rsidR="004E5B58" w:rsidRDefault="004E5B58" w:rsidP="0085346B">
      <w:pPr>
        <w:pStyle w:val="ListParagraph"/>
        <w:tabs>
          <w:tab w:val="left" w:pos="680"/>
        </w:tabs>
        <w:ind w:left="405"/>
        <w:jc w:val="both"/>
        <w:rPr>
          <w:bCs/>
          <w:lang w:val="sr-Cyrl-CS"/>
        </w:rPr>
      </w:pPr>
    </w:p>
    <w:p w14:paraId="3BD09CFD" w14:textId="77777777" w:rsidR="004E5B58" w:rsidRDefault="004E5B58" w:rsidP="004E5B58">
      <w:pPr>
        <w:pStyle w:val="ListParagraph"/>
        <w:ind w:left="405"/>
        <w:rPr>
          <w:noProof/>
        </w:rPr>
      </w:pPr>
      <w:r w:rsidRPr="001E5B07">
        <w:rPr>
          <w:noProof/>
        </w:rPr>
        <w:t xml:space="preserve">Докази из тачака </w:t>
      </w:r>
      <w:r w:rsidRPr="001757D2">
        <w:rPr>
          <w:noProof/>
        </w:rPr>
        <w:t>2. и 3. не</w:t>
      </w:r>
      <w:r w:rsidRPr="001E5B07">
        <w:rPr>
          <w:noProof/>
        </w:rPr>
        <w:t xml:space="preserve"> могу бити старији од два месеца пре отварања понуда</w:t>
      </w:r>
      <w:r w:rsidRPr="00AE1407">
        <w:rPr>
          <w:noProof/>
        </w:rPr>
        <w:t>.</w:t>
      </w:r>
    </w:p>
    <w:p w14:paraId="185BAEE5" w14:textId="77777777" w:rsidR="004E5B58" w:rsidRPr="00300477" w:rsidRDefault="004E5B58" w:rsidP="0085346B">
      <w:pPr>
        <w:pStyle w:val="ListParagraph"/>
        <w:tabs>
          <w:tab w:val="left" w:pos="680"/>
        </w:tabs>
        <w:ind w:left="405"/>
        <w:jc w:val="both"/>
        <w:rPr>
          <w:bCs/>
          <w:lang w:val="sr-Cyrl-CS"/>
        </w:rPr>
      </w:pPr>
    </w:p>
    <w:p w14:paraId="183465A0" w14:textId="77777777" w:rsidR="0091585D" w:rsidRDefault="00937994" w:rsidP="0091585D">
      <w:pPr>
        <w:pStyle w:val="ListParagraph"/>
        <w:tabs>
          <w:tab w:val="left" w:pos="680"/>
        </w:tabs>
        <w:ind w:left="405"/>
        <w:jc w:val="both"/>
        <w:rPr>
          <w:b/>
          <w:bCs/>
          <w:u w:val="single"/>
          <w:lang w:val="sr-Cyrl-CS"/>
        </w:rPr>
      </w:pPr>
      <w:r w:rsidRPr="00AE1407">
        <w:rPr>
          <w:bCs/>
          <w:lang w:val="sr-Cyrl-CS"/>
        </w:rPr>
        <w:t>Ако понуђач у остављеном, примереном року који не може бити краћи од пет дана, не достави</w:t>
      </w:r>
      <w:r w:rsidR="003A0A80">
        <w:rPr>
          <w:bCs/>
          <w:color w:val="FF0000"/>
          <w:lang w:val="sr-Cyrl-CS"/>
        </w:rPr>
        <w:t xml:space="preserve"> </w:t>
      </w:r>
      <w:r w:rsidR="003A0A80">
        <w:rPr>
          <w:bCs/>
          <w:lang w:val="sr-Cyrl-CS"/>
        </w:rPr>
        <w:t>доказе за испуњеност услова</w:t>
      </w:r>
      <w:r w:rsidRPr="00AE1407">
        <w:rPr>
          <w:bCs/>
          <w:lang w:val="sr-Cyrl-CS"/>
        </w:rPr>
        <w:t xml:space="preserve">, наручилац ће његову понуду одбити као </w:t>
      </w:r>
      <w:r w:rsidRPr="00417568">
        <w:rPr>
          <w:b/>
          <w:bCs/>
          <w:u w:val="single"/>
          <w:lang w:val="sr-Cyrl-CS"/>
        </w:rPr>
        <w:t>неприхва</w:t>
      </w:r>
      <w:r w:rsidRPr="00417568">
        <w:rPr>
          <w:b/>
          <w:bCs/>
          <w:u w:val="single"/>
        </w:rPr>
        <w:t>т</w:t>
      </w:r>
      <w:r w:rsidRPr="00417568">
        <w:rPr>
          <w:b/>
          <w:bCs/>
          <w:u w:val="single"/>
          <w:lang w:val="sr-Cyrl-CS"/>
        </w:rPr>
        <w:t>љиву.</w:t>
      </w:r>
    </w:p>
    <w:p w14:paraId="2EC13772" w14:textId="77777777" w:rsidR="008B636C" w:rsidRPr="008B636C" w:rsidRDefault="008B636C" w:rsidP="008B636C">
      <w:pPr>
        <w:pStyle w:val="ListParagraph"/>
        <w:tabs>
          <w:tab w:val="left" w:pos="680"/>
        </w:tabs>
        <w:ind w:left="405"/>
        <w:jc w:val="both"/>
        <w:rPr>
          <w:bCs/>
          <w:lang w:val="sr-Cyrl-CS"/>
        </w:rPr>
      </w:pPr>
    </w:p>
    <w:p w14:paraId="5FA018A8" w14:textId="77777777" w:rsidR="00FE7236" w:rsidRDefault="00FE7236" w:rsidP="00FE7236">
      <w:pPr>
        <w:pStyle w:val="ListParagraph"/>
        <w:numPr>
          <w:ilvl w:val="0"/>
          <w:numId w:val="1"/>
        </w:numPr>
        <w:tabs>
          <w:tab w:val="left" w:pos="680"/>
        </w:tabs>
        <w:jc w:val="both"/>
        <w:rPr>
          <w:rFonts w:eastAsia="TimesNewRomanPS-BoldMT"/>
          <w:bCs/>
        </w:rPr>
      </w:pPr>
      <w:r w:rsidRPr="00F45FF0">
        <w:rPr>
          <w:rFonts w:eastAsia="TimesNewRomanPS-BoldMT"/>
          <w:bCs/>
        </w:rPr>
        <w:t>Наручилац неће одбити понуду као неприхватљиву, уколико не садржи доказ одређен Законом или конкурсном документацијом, ако понуђач наведе у понуди интернет страницу на којој су подаци који су тражени у оквиру услова јавно доступни.</w:t>
      </w:r>
    </w:p>
    <w:p w14:paraId="6FC9E925" w14:textId="77777777" w:rsidR="0085346B" w:rsidRPr="0085346B" w:rsidRDefault="0085346B" w:rsidP="0085346B">
      <w:pPr>
        <w:pStyle w:val="ListParagraph"/>
        <w:rPr>
          <w:rFonts w:eastAsia="TimesNewRomanPS-BoldMT"/>
          <w:bCs/>
        </w:rPr>
      </w:pPr>
    </w:p>
    <w:p w14:paraId="1BDEC3F8" w14:textId="77777777" w:rsidR="00FE7236" w:rsidRDefault="00FE7236" w:rsidP="00FE7236">
      <w:pPr>
        <w:pStyle w:val="ListParagraph"/>
        <w:numPr>
          <w:ilvl w:val="0"/>
          <w:numId w:val="1"/>
        </w:numPr>
        <w:jc w:val="both"/>
      </w:pPr>
      <w:r w:rsidRPr="00F45FF0">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14:paraId="48336353" w14:textId="77777777" w:rsidR="0085346B" w:rsidRDefault="0085346B" w:rsidP="0085346B">
      <w:pPr>
        <w:pStyle w:val="ListParagraph"/>
      </w:pPr>
    </w:p>
    <w:p w14:paraId="4C10B9E4" w14:textId="77777777" w:rsidR="00FE7236" w:rsidRPr="0085346B" w:rsidRDefault="00FE7236" w:rsidP="00FE7236">
      <w:pPr>
        <w:pStyle w:val="ListParagraph"/>
        <w:numPr>
          <w:ilvl w:val="0"/>
          <w:numId w:val="1"/>
        </w:numPr>
        <w:jc w:val="both"/>
      </w:pPr>
      <w:r w:rsidRPr="006C6C3C">
        <w:rPr>
          <w:lang w:val="en-US"/>
        </w:rPr>
        <w:lastRenderedPageBreak/>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252B33C5" w14:textId="77777777" w:rsidR="0085346B" w:rsidRDefault="0085346B" w:rsidP="0085346B">
      <w:pPr>
        <w:pStyle w:val="ListParagraph"/>
      </w:pPr>
    </w:p>
    <w:p w14:paraId="05DFA86F" w14:textId="77777777" w:rsidR="0085346B" w:rsidRPr="0085346B" w:rsidRDefault="00FE7236" w:rsidP="003E149E">
      <w:pPr>
        <w:pStyle w:val="ListParagraph"/>
        <w:numPr>
          <w:ilvl w:val="0"/>
          <w:numId w:val="1"/>
        </w:numPr>
        <w:jc w:val="both"/>
        <w:rPr>
          <w:rFonts w:eastAsia="TimesNewRomanPSMT"/>
          <w:b/>
          <w:bCs/>
        </w:rPr>
      </w:pPr>
      <w:r w:rsidRPr="0085346B">
        <w:rPr>
          <w:lang w:val="en-U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6045B379" w14:textId="77777777" w:rsidR="0085346B" w:rsidRPr="0085346B" w:rsidRDefault="0085346B" w:rsidP="0085346B">
      <w:pPr>
        <w:pStyle w:val="ListParagraph"/>
        <w:rPr>
          <w:lang w:val="en-US"/>
        </w:rPr>
      </w:pPr>
    </w:p>
    <w:p w14:paraId="0CB77BBF" w14:textId="704D4B11" w:rsidR="00FE7236" w:rsidRPr="0085346B" w:rsidRDefault="00FE7236" w:rsidP="003E149E">
      <w:pPr>
        <w:pStyle w:val="ListParagraph"/>
        <w:numPr>
          <w:ilvl w:val="0"/>
          <w:numId w:val="1"/>
        </w:numPr>
        <w:jc w:val="both"/>
        <w:rPr>
          <w:rFonts w:eastAsia="TimesNewRomanPSMT"/>
          <w:b/>
          <w:bCs/>
        </w:rPr>
      </w:pPr>
      <w:r w:rsidRPr="0085346B">
        <w:rPr>
          <w:lang w:val="en-US"/>
        </w:rPr>
        <w:t>Ако се у држави у којој понуђач има седиште не издају докази из члана 77. овог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Pr="0085346B">
        <w:rPr>
          <w:rFonts w:eastAsia="TimesNewRomanPSMT"/>
          <w:bCs/>
        </w:rPr>
        <w:t>.</w:t>
      </w:r>
    </w:p>
    <w:p w14:paraId="761310D8" w14:textId="77777777" w:rsidR="00630A69" w:rsidRPr="00F45FF0" w:rsidRDefault="00630A69" w:rsidP="00630A69">
      <w:pPr>
        <w:tabs>
          <w:tab w:val="left" w:pos="680"/>
        </w:tabs>
        <w:jc w:val="both"/>
        <w:rPr>
          <w:rFonts w:eastAsia="TimesNewRomanPSMT"/>
          <w:b/>
          <w:bCs/>
        </w:rPr>
      </w:pPr>
    </w:p>
    <w:p w14:paraId="547A3317" w14:textId="4DEC2B99" w:rsidR="00E04B7B" w:rsidRPr="009F696A" w:rsidRDefault="00E04B7B" w:rsidP="00EF466B">
      <w:pPr>
        <w:pStyle w:val="ListParagraph"/>
        <w:numPr>
          <w:ilvl w:val="0"/>
          <w:numId w:val="1"/>
        </w:numPr>
        <w:jc w:val="both"/>
        <w:rPr>
          <w:b/>
          <w:bCs/>
          <w:iCs/>
          <w:lang w:val="sr-Cyrl-CS"/>
        </w:rPr>
      </w:pPr>
      <w:r w:rsidRPr="009F696A">
        <w:rPr>
          <w:b/>
          <w:bCs/>
          <w:iCs/>
        </w:rPr>
        <w:t>Уколико п</w:t>
      </w:r>
      <w:r w:rsidRPr="009F696A">
        <w:rPr>
          <w:b/>
          <w:bCs/>
          <w:iCs/>
          <w:lang w:val="sr-Cyrl-CS"/>
        </w:rPr>
        <w:t>онуду</w:t>
      </w:r>
      <w:r w:rsidRPr="009F696A">
        <w:rPr>
          <w:b/>
          <w:bCs/>
          <w:iCs/>
        </w:rPr>
        <w:t xml:space="preserve"> подноси </w:t>
      </w:r>
      <w:r w:rsidRPr="009F696A">
        <w:rPr>
          <w:b/>
          <w:bCs/>
          <w:iCs/>
          <w:lang w:val="sr-Cyrl-CS"/>
        </w:rPr>
        <w:t>група понуђача</w:t>
      </w:r>
      <w:r w:rsidR="00EB4E07" w:rsidRPr="009F696A">
        <w:rPr>
          <w:b/>
          <w:bCs/>
          <w:iCs/>
          <w:lang w:val="sr-Cyrl-CS"/>
        </w:rPr>
        <w:t>,</w:t>
      </w:r>
      <w:r w:rsidRPr="009F696A">
        <w:rPr>
          <w:bCs/>
          <w:iCs/>
        </w:rPr>
        <w:t xml:space="preserve"> понуђач је дужан да </w:t>
      </w:r>
      <w:r w:rsidRPr="009F696A">
        <w:rPr>
          <w:bCs/>
          <w:iCs/>
          <w:lang w:val="sr-Cyrl-CS"/>
        </w:rPr>
        <w:t>за сваког члана групе понуђача</w:t>
      </w:r>
      <w:r w:rsidR="00A67B63" w:rsidRPr="009F696A">
        <w:rPr>
          <w:bCs/>
          <w:iCs/>
        </w:rPr>
        <w:t xml:space="preserve"> </w:t>
      </w:r>
      <w:r w:rsidRPr="009F696A">
        <w:rPr>
          <w:bCs/>
          <w:iCs/>
          <w:lang w:val="sr-Cyrl-CS"/>
        </w:rPr>
        <w:t>достави наведене доказе да испуњава обавезне услове из члана 75. став 1. тач. 1) до 3)</w:t>
      </w:r>
      <w:r w:rsidR="00FF51CE" w:rsidRPr="009F696A">
        <w:rPr>
          <w:bCs/>
          <w:iCs/>
          <w:lang w:val="sr-Cyrl-CS"/>
        </w:rPr>
        <w:t>.</w:t>
      </w:r>
    </w:p>
    <w:p w14:paraId="6F06E6AC" w14:textId="6787FB3F" w:rsidR="00E04B7B" w:rsidRPr="009F696A" w:rsidRDefault="00E04B7B" w:rsidP="00300477">
      <w:pPr>
        <w:pStyle w:val="ListParagraph"/>
        <w:ind w:left="405"/>
        <w:jc w:val="both"/>
        <w:rPr>
          <w:bCs/>
          <w:iCs/>
          <w:color w:val="FF0000"/>
        </w:rPr>
      </w:pPr>
      <w:r w:rsidRPr="009F696A">
        <w:rPr>
          <w:bCs/>
          <w:iCs/>
          <w:lang w:val="sr-Cyrl-CS"/>
        </w:rPr>
        <w:t>Додатне услове група понуђача испуњава заједно</w:t>
      </w:r>
      <w:r w:rsidR="00FF51CE" w:rsidRPr="009F696A">
        <w:rPr>
          <w:bCs/>
          <w:iCs/>
          <w:lang w:val="sr-Cyrl-CS"/>
        </w:rPr>
        <w:t>.</w:t>
      </w:r>
      <w:r w:rsidR="00BD0CEB" w:rsidRPr="009F696A">
        <w:rPr>
          <w:bCs/>
          <w:iCs/>
          <w:color w:val="FF0000"/>
        </w:rPr>
        <w:t xml:space="preserve"> </w:t>
      </w:r>
      <w:r w:rsidR="00B366BD" w:rsidRPr="009F696A">
        <w:rPr>
          <w:bCs/>
          <w:iCs/>
          <w:color w:val="FF0000"/>
        </w:rPr>
        <w:t xml:space="preserve"> </w:t>
      </w:r>
    </w:p>
    <w:p w14:paraId="6504E3DA" w14:textId="77777777" w:rsidR="0085346B" w:rsidRPr="009F696A" w:rsidRDefault="0085346B" w:rsidP="00300477">
      <w:pPr>
        <w:pStyle w:val="ListParagraph"/>
        <w:ind w:left="405"/>
        <w:jc w:val="both"/>
        <w:rPr>
          <w:bCs/>
          <w:iCs/>
          <w:color w:val="FF0000"/>
        </w:rPr>
      </w:pPr>
    </w:p>
    <w:p w14:paraId="110D0C2F" w14:textId="4B890C4A" w:rsidR="004B0A93" w:rsidRPr="00B366BD" w:rsidRDefault="00E04B7B" w:rsidP="00B366BD">
      <w:pPr>
        <w:pStyle w:val="ListParagraph"/>
        <w:numPr>
          <w:ilvl w:val="0"/>
          <w:numId w:val="1"/>
        </w:numPr>
        <w:jc w:val="both"/>
        <w:rPr>
          <w:bCs/>
          <w:iCs/>
        </w:rPr>
      </w:pPr>
      <w:r w:rsidRPr="009F696A">
        <w:rPr>
          <w:b/>
          <w:bCs/>
          <w:iCs/>
          <w:lang w:val="sr-Cyrl-CS"/>
        </w:rPr>
        <w:t>У</w:t>
      </w:r>
      <w:r w:rsidRPr="009F696A">
        <w:rPr>
          <w:b/>
          <w:bCs/>
          <w:iCs/>
        </w:rPr>
        <w:t>колико понуђач подноси понуду са подизвођачем</w:t>
      </w:r>
      <w:r w:rsidRPr="009F696A">
        <w:rPr>
          <w:bCs/>
          <w:iCs/>
        </w:rPr>
        <w:t xml:space="preserve">, понуђач је дужан да </w:t>
      </w:r>
      <w:r w:rsidRPr="009F696A">
        <w:rPr>
          <w:bCs/>
          <w:iCs/>
          <w:lang w:val="sr-Cyrl-CS"/>
        </w:rPr>
        <w:t xml:space="preserve">за подизвођача достави доказе да испуњава услове из члана 75. став 1. тач. 1) до 3) Закона. </w:t>
      </w:r>
      <w:bookmarkStart w:id="33" w:name="_Toc375826007"/>
      <w:bookmarkStart w:id="34" w:name="_Toc389030814"/>
      <w:bookmarkStart w:id="35" w:name="_Toc448222238"/>
      <w:r w:rsidR="004B0A93" w:rsidRPr="00B366BD">
        <w:rPr>
          <w:sz w:val="28"/>
          <w:szCs w:val="28"/>
        </w:rPr>
        <w:br w:type="page"/>
      </w:r>
    </w:p>
    <w:p w14:paraId="738B94CC" w14:textId="3AB814EF" w:rsidR="002D5B2C" w:rsidRPr="00CC366C" w:rsidRDefault="002D5B2C" w:rsidP="00E7066D">
      <w:pPr>
        <w:pStyle w:val="Heading1"/>
      </w:pPr>
      <w:bookmarkStart w:id="36" w:name="_Toc477327710"/>
      <w:bookmarkStart w:id="37" w:name="_Toc477327993"/>
      <w:bookmarkStart w:id="38" w:name="_Toc477328722"/>
      <w:bookmarkStart w:id="39" w:name="_Toc477329193"/>
      <w:bookmarkStart w:id="40" w:name="_Toc501519275"/>
      <w:r w:rsidRPr="00CC366C">
        <w:lastRenderedPageBreak/>
        <w:t>УПУТСТВО П</w:t>
      </w:r>
      <w:r w:rsidR="00343F79" w:rsidRPr="00CC366C">
        <w:t>ОНУЂАЧИМА КАКО ДА САЧИНЕ ПОНУДУ</w:t>
      </w:r>
      <w:bookmarkEnd w:id="33"/>
      <w:bookmarkEnd w:id="34"/>
      <w:bookmarkEnd w:id="35"/>
      <w:bookmarkEnd w:id="36"/>
      <w:bookmarkEnd w:id="37"/>
      <w:bookmarkEnd w:id="38"/>
      <w:bookmarkEnd w:id="39"/>
      <w:bookmarkEnd w:id="40"/>
    </w:p>
    <w:p w14:paraId="4CD8515E" w14:textId="77777777" w:rsidR="00937994" w:rsidRPr="00AE1407" w:rsidRDefault="00937994" w:rsidP="00937994">
      <w:pPr>
        <w:ind w:left="540"/>
        <w:jc w:val="both"/>
        <w:rPr>
          <w:noProof/>
        </w:rPr>
      </w:pPr>
    </w:p>
    <w:p w14:paraId="5B10D48A" w14:textId="77777777" w:rsidR="00F345EE" w:rsidRDefault="00A878F3" w:rsidP="00F345EE">
      <w:pPr>
        <w:pStyle w:val="ListParagraph"/>
        <w:numPr>
          <w:ilvl w:val="0"/>
          <w:numId w:val="13"/>
        </w:numPr>
        <w:jc w:val="both"/>
        <w:rPr>
          <w:b/>
          <w:bCs/>
          <w:i/>
          <w:iCs/>
        </w:rPr>
      </w:pPr>
      <w:r w:rsidRPr="0068551F">
        <w:rPr>
          <w:b/>
          <w:bCs/>
          <w:i/>
          <w:iCs/>
        </w:rPr>
        <w:t>ПОДАЦИ О ЈЕЗИКУ НА КОЈЕМ ПОНУДА МОРА ДА БУДЕ САСТАВЉЕНА</w:t>
      </w:r>
    </w:p>
    <w:p w14:paraId="701CB210" w14:textId="77777777" w:rsidR="006A6D72" w:rsidRDefault="006A6D72" w:rsidP="006A6D72">
      <w:pPr>
        <w:pStyle w:val="ListParagraph"/>
        <w:ind w:left="360"/>
        <w:jc w:val="both"/>
        <w:rPr>
          <w:b/>
          <w:bCs/>
          <w:i/>
          <w:iCs/>
        </w:rPr>
      </w:pPr>
    </w:p>
    <w:p w14:paraId="5ECB55FE" w14:textId="1B26A058" w:rsidR="00251440" w:rsidRPr="007F6F85" w:rsidRDefault="00545532" w:rsidP="005F12C7">
      <w:pPr>
        <w:jc w:val="both"/>
      </w:pPr>
      <w:r w:rsidRPr="00C35CDB">
        <w:rPr>
          <w:noProof/>
        </w:rPr>
        <w:t>Понуда се саставља на српском језику, ћириличним или латиничним писмом.</w:t>
      </w:r>
      <w:r w:rsidR="00F345EE" w:rsidRPr="00F345EE">
        <w:rPr>
          <w:noProof/>
          <w:lang w:val="sr-Cyrl-RS"/>
        </w:rPr>
        <w:t xml:space="preserve"> </w:t>
      </w:r>
    </w:p>
    <w:p w14:paraId="05F798AA" w14:textId="500E54E0" w:rsidR="00A878F3" w:rsidRPr="00AE1407" w:rsidRDefault="00A878F3" w:rsidP="00251440">
      <w:pPr>
        <w:jc w:val="both"/>
      </w:pPr>
    </w:p>
    <w:p w14:paraId="06A86D68" w14:textId="77777777" w:rsidR="00A878F3" w:rsidRPr="0068551F" w:rsidRDefault="00A878F3" w:rsidP="00BD619D">
      <w:pPr>
        <w:pStyle w:val="ListParagraph"/>
        <w:numPr>
          <w:ilvl w:val="0"/>
          <w:numId w:val="13"/>
        </w:numPr>
        <w:jc w:val="both"/>
        <w:rPr>
          <w:rFonts w:eastAsia="TimesNewRomanPSMT"/>
          <w:bCs/>
        </w:rPr>
      </w:pPr>
      <w:r w:rsidRPr="0068551F">
        <w:rPr>
          <w:b/>
          <w:bCs/>
          <w:i/>
          <w:iCs/>
        </w:rPr>
        <w:t>НАЧИН НА КОЈИ ПОНУДА МОРА ДА БУДЕ САЧИЊЕНА</w:t>
      </w:r>
    </w:p>
    <w:p w14:paraId="0679D260" w14:textId="77777777" w:rsidR="00A878F3" w:rsidRPr="0067190D" w:rsidRDefault="00A878F3" w:rsidP="00A878F3">
      <w:pPr>
        <w:jc w:val="both"/>
        <w:rPr>
          <w:rFonts w:eastAsia="TimesNewRomanPSMT"/>
          <w:bCs/>
        </w:rPr>
      </w:pPr>
    </w:p>
    <w:p w14:paraId="0A886B12" w14:textId="2BCC0943" w:rsidR="0084500F" w:rsidRPr="00AE1407" w:rsidRDefault="0084500F" w:rsidP="00A878F3">
      <w:pPr>
        <w:jc w:val="both"/>
        <w:rPr>
          <w:noProof/>
        </w:rPr>
      </w:pPr>
      <w:r w:rsidRPr="00AE1407">
        <w:rPr>
          <w:noProof/>
        </w:rPr>
        <w:t>Понуда се попуњава помоћу писаће машине, рачунара или хемијске оловке (штампаним словима, на обра</w:t>
      </w:r>
      <w:r w:rsidR="00F100D0">
        <w:rPr>
          <w:noProof/>
          <w:lang w:val="sr-Cyrl-RS"/>
        </w:rPr>
        <w:t>с</w:t>
      </w:r>
      <w:r w:rsidRPr="00AE1407">
        <w:rPr>
          <w:noProof/>
        </w:rPr>
        <w:t>цима који су саставни део конкурсне документације).</w:t>
      </w:r>
    </w:p>
    <w:p w14:paraId="2E803BE0" w14:textId="77777777" w:rsidR="00A878F3" w:rsidRPr="00AE1407" w:rsidRDefault="00A878F3" w:rsidP="00A878F3">
      <w:pPr>
        <w:jc w:val="both"/>
        <w:rPr>
          <w:rFonts w:eastAsia="TimesNewRomanPSMT"/>
          <w:bCs/>
        </w:rPr>
      </w:pPr>
      <w:r w:rsidRPr="00AE1407">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 </w:t>
      </w:r>
    </w:p>
    <w:p w14:paraId="0885CBE8" w14:textId="77777777" w:rsidR="00A878F3" w:rsidRPr="00AE1407" w:rsidRDefault="00A878F3" w:rsidP="00A878F3">
      <w:pPr>
        <w:jc w:val="both"/>
        <w:rPr>
          <w:rFonts w:eastAsia="TimesNewRomanPSMT"/>
          <w:bCs/>
        </w:rPr>
      </w:pPr>
      <w:r w:rsidRPr="00AE1407">
        <w:rPr>
          <w:rFonts w:eastAsia="TimesNewRomanPSMT"/>
          <w:bCs/>
        </w:rPr>
        <w:t>На полеђини коверте или на кутији навести назив</w:t>
      </w:r>
      <w:r w:rsidRPr="00AE1407">
        <w:rPr>
          <w:rFonts w:eastAsia="TimesNewRomanPSMT"/>
          <w:bCs/>
          <w:lang w:val="sr-Cyrl-CS"/>
        </w:rPr>
        <w:t xml:space="preserve"> </w:t>
      </w:r>
      <w:r w:rsidR="004F29C8">
        <w:rPr>
          <w:rFonts w:eastAsia="TimesNewRomanPSMT"/>
          <w:bCs/>
          <w:lang w:val="sr-Cyrl-CS"/>
        </w:rPr>
        <w:t xml:space="preserve">понуђача, тачну </w:t>
      </w:r>
      <w:r w:rsidRPr="00AE1407">
        <w:rPr>
          <w:rFonts w:eastAsia="TimesNewRomanPSMT"/>
          <w:bCs/>
          <w:lang w:val="sr-Cyrl-CS"/>
        </w:rPr>
        <w:t>адресу</w:t>
      </w:r>
      <w:r w:rsidRPr="00AE1407">
        <w:rPr>
          <w:rFonts w:eastAsia="TimesNewRomanPSMT"/>
          <w:bCs/>
        </w:rPr>
        <w:t xml:space="preserve"> </w:t>
      </w:r>
      <w:r w:rsidR="004F29C8">
        <w:rPr>
          <w:rFonts w:eastAsia="TimesNewRomanPSMT"/>
          <w:bCs/>
          <w:lang w:val="sr-Cyrl-CS"/>
        </w:rPr>
        <w:t>и контакт телефон</w:t>
      </w:r>
      <w:r w:rsidRPr="00AE1407">
        <w:rPr>
          <w:rFonts w:eastAsia="TimesNewRomanPSMT"/>
          <w:bCs/>
        </w:rPr>
        <w:t xml:space="preserve">. </w:t>
      </w:r>
    </w:p>
    <w:p w14:paraId="0FEC3A5B" w14:textId="77777777" w:rsidR="00A878F3" w:rsidRPr="00AE1407" w:rsidRDefault="00C009C0" w:rsidP="00A878F3">
      <w:pPr>
        <w:jc w:val="both"/>
        <w:rPr>
          <w:rFonts w:eastAsia="TimesNewRomanPSMT"/>
          <w:bCs/>
        </w:rPr>
      </w:pPr>
      <w:r w:rsidRPr="00C009C0">
        <w:rPr>
          <w:rFonts w:eastAsia="TimesNewRomanPSMT"/>
          <w:bCs/>
        </w:rPr>
        <w:t>У случају да понуду подноси група понуђача, на коверти или на кутији је потребно назначити да се ради о групи понуђача и навести називе и адресу свих учесника у заједничкој понуди и контакт телефон</w:t>
      </w:r>
      <w:r w:rsidR="00A878F3" w:rsidRPr="00AE1407">
        <w:rPr>
          <w:rFonts w:eastAsia="TimesNewRomanPSMT"/>
          <w:bCs/>
        </w:rPr>
        <w:t>.</w:t>
      </w:r>
    </w:p>
    <w:p w14:paraId="74877BF0" w14:textId="77777777" w:rsidR="00A37566" w:rsidRPr="00AE1407" w:rsidRDefault="00A37566" w:rsidP="00A878F3">
      <w:pPr>
        <w:autoSpaceDE w:val="0"/>
        <w:autoSpaceDN w:val="0"/>
        <w:adjustRightInd w:val="0"/>
        <w:jc w:val="both"/>
        <w:rPr>
          <w:rFonts w:eastAsia="TimesNewRomanPSMT"/>
          <w:bCs/>
          <w:highlight w:val="green"/>
        </w:rPr>
      </w:pPr>
    </w:p>
    <w:p w14:paraId="0CAA9FF3" w14:textId="77777777" w:rsidR="001B4E69" w:rsidRPr="00AE1407" w:rsidRDefault="00A878F3" w:rsidP="00A878F3">
      <w:pPr>
        <w:autoSpaceDE w:val="0"/>
        <w:autoSpaceDN w:val="0"/>
        <w:adjustRightInd w:val="0"/>
        <w:jc w:val="both"/>
        <w:rPr>
          <w:rFonts w:eastAsia="TimesNewRomanPS-BoldMT"/>
          <w:bCs/>
        </w:rPr>
      </w:pPr>
      <w:r w:rsidRPr="00AE1407">
        <w:rPr>
          <w:rFonts w:eastAsia="TimesNewRomanPSMT"/>
          <w:bCs/>
        </w:rPr>
        <w:t xml:space="preserve">Понуду доставити </w:t>
      </w:r>
      <w:r w:rsidR="003A5A82" w:rsidRPr="00AE1407">
        <w:rPr>
          <w:rFonts w:eastAsia="TimesNewRomanPSMT"/>
          <w:bCs/>
        </w:rPr>
        <w:t>непосредно или путем поште</w:t>
      </w:r>
      <w:r w:rsidR="00155EA2" w:rsidRPr="00AE1407">
        <w:rPr>
          <w:rFonts w:eastAsia="TimesNewRomanPSMT"/>
          <w:bCs/>
        </w:rPr>
        <w:t xml:space="preserve"> </w:t>
      </w:r>
      <w:r w:rsidRPr="00AE1407">
        <w:rPr>
          <w:rFonts w:eastAsia="TimesNewRomanPSMT"/>
          <w:bCs/>
        </w:rPr>
        <w:t xml:space="preserve">на адресу: </w:t>
      </w:r>
      <w:r w:rsidR="00466DF7" w:rsidRPr="00AE1407">
        <w:rPr>
          <w:b/>
        </w:rPr>
        <w:t>Клинички центар Војводине,</w:t>
      </w:r>
      <w:r w:rsidR="00466DF7" w:rsidRPr="00AE1407">
        <w:t xml:space="preserve"> </w:t>
      </w:r>
      <w:r w:rsidR="00184FE2" w:rsidRPr="00AE1407">
        <w:rPr>
          <w:rFonts w:eastAsia="TimesNewRomanPSMT"/>
          <w:b/>
          <w:bCs/>
        </w:rPr>
        <w:t>21000 Нови Сад, Хајдук Вељкова број 1</w:t>
      </w:r>
      <w:r w:rsidRPr="00AE1407">
        <w:rPr>
          <w:i/>
          <w:iCs/>
        </w:rPr>
        <w:t xml:space="preserve">, </w:t>
      </w:r>
      <w:r w:rsidR="004F2BAB" w:rsidRPr="00AE1407">
        <w:rPr>
          <w:iCs/>
        </w:rPr>
        <w:t xml:space="preserve">искључиво </w:t>
      </w:r>
      <w:r w:rsidR="004F2BAB" w:rsidRPr="00AE1407">
        <w:rPr>
          <w:rFonts w:eastAsia="TimesNewRomanPSMT"/>
          <w:bCs/>
        </w:rPr>
        <w:t xml:space="preserve">преко писарнице  Клиничког центра Војводине, </w:t>
      </w:r>
      <w:r w:rsidR="00E71BEB" w:rsidRPr="00AE1407">
        <w:rPr>
          <w:rFonts w:eastAsia="TimesNewRomanPSMT"/>
          <w:bCs/>
        </w:rPr>
        <w:t xml:space="preserve">са назнаком </w:t>
      </w:r>
      <w:r w:rsidR="002259B4" w:rsidRPr="00AE1407">
        <w:rPr>
          <w:rFonts w:eastAsia="TimesNewRomanPS-BoldMT"/>
          <w:bCs/>
        </w:rPr>
        <w:t xml:space="preserve">да је реч о понуди, уз обавезно </w:t>
      </w:r>
      <w:r w:rsidR="002259B4" w:rsidRPr="00AE1407">
        <w:rPr>
          <w:rFonts w:eastAsia="TimesNewRomanPS-BoldMT"/>
          <w:b/>
          <w:bCs/>
        </w:rPr>
        <w:t>навођење предмета набавке и редног броја</w:t>
      </w:r>
      <w:r w:rsidR="002259B4" w:rsidRPr="00AE1407">
        <w:rPr>
          <w:rFonts w:eastAsia="TimesNewRomanPS-BoldMT"/>
          <w:bCs/>
        </w:rPr>
        <w:t xml:space="preserve"> набавке</w:t>
      </w:r>
      <w:r w:rsidR="001B4E69" w:rsidRPr="00AE1407">
        <w:rPr>
          <w:rFonts w:eastAsia="TimesNewRomanPS-BoldMT"/>
          <w:bCs/>
        </w:rPr>
        <w:t xml:space="preserve"> (подаци </w:t>
      </w:r>
      <w:r w:rsidR="00BB33C6" w:rsidRPr="00AE1407">
        <w:t>дати</w:t>
      </w:r>
      <w:r w:rsidR="001B4E69" w:rsidRPr="00AE1407">
        <w:t xml:space="preserve"> у </w:t>
      </w:r>
      <w:r w:rsidR="001B4E69" w:rsidRPr="00AE1407">
        <w:rPr>
          <w:lang w:val="sr-Cyrl-CS"/>
        </w:rPr>
        <w:t xml:space="preserve">поглављу </w:t>
      </w:r>
      <w:r w:rsidR="001B4E69" w:rsidRPr="00AE1407">
        <w:t>1.</w:t>
      </w:r>
      <w:r w:rsidR="001B4E69" w:rsidRPr="00AE1407">
        <w:rPr>
          <w:lang w:val="ru-RU"/>
        </w:rPr>
        <w:t xml:space="preserve"> </w:t>
      </w:r>
      <w:r w:rsidR="001B4E69" w:rsidRPr="00AE1407">
        <w:t>конкурсне документације)</w:t>
      </w:r>
      <w:r w:rsidR="002259B4" w:rsidRPr="00AE1407">
        <w:rPr>
          <w:rFonts w:eastAsia="TimesNewRomanPS-BoldMT"/>
          <w:bCs/>
        </w:rPr>
        <w:t xml:space="preserve">. </w:t>
      </w:r>
    </w:p>
    <w:p w14:paraId="08C6E733" w14:textId="77777777" w:rsidR="008D5A7C" w:rsidRPr="00AE1407" w:rsidRDefault="002259B4" w:rsidP="00A878F3">
      <w:pPr>
        <w:autoSpaceDE w:val="0"/>
        <w:autoSpaceDN w:val="0"/>
        <w:adjustRightInd w:val="0"/>
        <w:jc w:val="both"/>
      </w:pPr>
      <w:r w:rsidRPr="00AE1407">
        <w:rPr>
          <w:rFonts w:eastAsia="TimesNewRomanPS-BoldMT"/>
          <w:bCs/>
        </w:rPr>
        <w:t xml:space="preserve">На полеђини понуде </w:t>
      </w:r>
      <w:r w:rsidR="00A878F3" w:rsidRPr="00AE1407">
        <w:rPr>
          <w:rFonts w:eastAsia="TimesNewRomanPSMT"/>
          <w:b/>
          <w:bCs/>
        </w:rPr>
        <w:t xml:space="preserve"> </w:t>
      </w:r>
      <w:r w:rsidR="001B4E69" w:rsidRPr="00AE1407">
        <w:rPr>
          <w:rFonts w:eastAsia="TimesNewRomanPSMT"/>
          <w:bCs/>
        </w:rPr>
        <w:t>обавезно ставити назнаку</w:t>
      </w:r>
      <w:r w:rsidR="001B4E69" w:rsidRPr="00AE1407">
        <w:rPr>
          <w:rFonts w:eastAsia="TimesNewRomanPSMT"/>
          <w:b/>
          <w:bCs/>
        </w:rPr>
        <w:t xml:space="preserve"> „</w:t>
      </w:r>
      <w:r w:rsidR="00A878F3" w:rsidRPr="00AE1407">
        <w:rPr>
          <w:rFonts w:eastAsia="TimesNewRomanPS-BoldMT"/>
          <w:b/>
          <w:bCs/>
        </w:rPr>
        <w:t>НЕ ОТВАРАТИ”</w:t>
      </w:r>
      <w:r w:rsidR="00A878F3" w:rsidRPr="00AE1407">
        <w:rPr>
          <w:b/>
        </w:rPr>
        <w:t>.</w:t>
      </w:r>
    </w:p>
    <w:p w14:paraId="51A052AA" w14:textId="77777777" w:rsidR="008D5A7C" w:rsidRPr="00AE1407" w:rsidRDefault="008D5A7C" w:rsidP="00A878F3">
      <w:pPr>
        <w:autoSpaceDE w:val="0"/>
        <w:autoSpaceDN w:val="0"/>
        <w:adjustRightInd w:val="0"/>
        <w:jc w:val="both"/>
      </w:pPr>
    </w:p>
    <w:p w14:paraId="0E901402" w14:textId="77777777" w:rsidR="00A878F3" w:rsidRPr="007B4C2B" w:rsidRDefault="00A878F3" w:rsidP="00C15D3D">
      <w:pPr>
        <w:autoSpaceDE w:val="0"/>
        <w:autoSpaceDN w:val="0"/>
        <w:adjustRightInd w:val="0"/>
        <w:jc w:val="both"/>
        <w:rPr>
          <w:b/>
          <w:i/>
          <w:iCs/>
        </w:rPr>
      </w:pPr>
      <w:r w:rsidRPr="007B4C2B">
        <w:rPr>
          <w:b/>
        </w:rPr>
        <w:t xml:space="preserve">Понуда се сматра благовременом уколико је примљена од стране наручиоца до </w:t>
      </w:r>
      <w:r w:rsidR="001B4E69" w:rsidRPr="007B4C2B">
        <w:rPr>
          <w:b/>
        </w:rPr>
        <w:t>дат</w:t>
      </w:r>
      <w:r w:rsidR="002F4414" w:rsidRPr="007B4C2B">
        <w:rPr>
          <w:b/>
        </w:rPr>
        <w:t>ума (дана) и часа назначеног у п</w:t>
      </w:r>
      <w:r w:rsidR="001B4E69" w:rsidRPr="007B4C2B">
        <w:rPr>
          <w:b/>
        </w:rPr>
        <w:t>озиву за подношење понуда</w:t>
      </w:r>
      <w:r w:rsidRPr="007B4C2B">
        <w:rPr>
          <w:b/>
          <w:i/>
          <w:iCs/>
        </w:rPr>
        <w:t xml:space="preserve">. </w:t>
      </w:r>
    </w:p>
    <w:p w14:paraId="485C58CF" w14:textId="77777777" w:rsidR="00307D18" w:rsidRPr="00AE1407" w:rsidRDefault="00307D18" w:rsidP="00A878F3">
      <w:pPr>
        <w:autoSpaceDE w:val="0"/>
        <w:autoSpaceDN w:val="0"/>
        <w:adjustRightInd w:val="0"/>
        <w:jc w:val="both"/>
        <w:rPr>
          <w:highlight w:val="green"/>
        </w:rPr>
      </w:pPr>
    </w:p>
    <w:p w14:paraId="19C7CD00" w14:textId="77777777" w:rsidR="00A878F3" w:rsidRPr="00AE1407" w:rsidRDefault="00A878F3" w:rsidP="00C15D3D">
      <w:pPr>
        <w:autoSpaceDE w:val="0"/>
        <w:autoSpaceDN w:val="0"/>
        <w:adjustRightInd w:val="0"/>
        <w:jc w:val="both"/>
      </w:pPr>
      <w:r w:rsidRPr="00AE1407">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AE1407">
        <w:rPr>
          <w:lang w:val="sr-Cyrl-CS"/>
        </w:rPr>
        <w:t>н</w:t>
      </w:r>
      <w:r w:rsidR="002F4414">
        <w:t>аручи</w:t>
      </w:r>
      <w:r w:rsidRPr="00AE1407">
        <w:t xml:space="preserve">лац ће понуђачу предати потврду пријема понуде. У потврди о пријему наручилац ће навести датум и сат пријема понуде. </w:t>
      </w:r>
    </w:p>
    <w:p w14:paraId="21103DA3" w14:textId="77777777" w:rsidR="00A878F3" w:rsidRDefault="00A878F3" w:rsidP="00C15D3D">
      <w:pPr>
        <w:autoSpaceDE w:val="0"/>
        <w:autoSpaceDN w:val="0"/>
        <w:adjustRightInd w:val="0"/>
        <w:jc w:val="both"/>
      </w:pPr>
      <w:r w:rsidRPr="00AE1407">
        <w:t xml:space="preserve">Понуда коју наручилац није примио у року одређеном за подношење понуда, односно која је примљена по истеку дана и сата до којег се могу понуде </w:t>
      </w:r>
      <w:r w:rsidR="00A82737">
        <w:t>поднети,</w:t>
      </w:r>
      <w:r w:rsidRPr="00AE1407">
        <w:t xml:space="preserve"> сматраће се неблаговременом.</w:t>
      </w:r>
    </w:p>
    <w:p w14:paraId="07195861" w14:textId="77777777" w:rsidR="00A82737" w:rsidRPr="00C15D3D" w:rsidRDefault="00A82737" w:rsidP="00C15D3D">
      <w:pPr>
        <w:autoSpaceDE w:val="0"/>
        <w:autoSpaceDN w:val="0"/>
        <w:adjustRightInd w:val="0"/>
        <w:jc w:val="both"/>
        <w:rPr>
          <w:b/>
        </w:rPr>
      </w:pPr>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14:paraId="7260439F" w14:textId="77777777" w:rsidR="00184FE2" w:rsidRPr="00AE1407" w:rsidRDefault="00184FE2" w:rsidP="00A878F3">
      <w:pPr>
        <w:jc w:val="both"/>
        <w:rPr>
          <w:rFonts w:eastAsia="TimesNewRomanPSMT"/>
          <w:bCs/>
          <w:highlight w:val="green"/>
        </w:rPr>
      </w:pPr>
    </w:p>
    <w:p w14:paraId="720F286A" w14:textId="77777777" w:rsidR="00A878F3" w:rsidRPr="0068551F" w:rsidRDefault="00A878F3" w:rsidP="00BD619D">
      <w:pPr>
        <w:pStyle w:val="ListParagraph"/>
        <w:numPr>
          <w:ilvl w:val="0"/>
          <w:numId w:val="13"/>
        </w:numPr>
        <w:jc w:val="both"/>
        <w:rPr>
          <w:b/>
          <w:bCs/>
          <w:i/>
          <w:iCs/>
        </w:rPr>
      </w:pPr>
      <w:r w:rsidRPr="0068551F">
        <w:rPr>
          <w:b/>
          <w:bCs/>
          <w:i/>
          <w:iCs/>
        </w:rPr>
        <w:t>ПАРТИЈЕ</w:t>
      </w:r>
    </w:p>
    <w:p w14:paraId="4A8E5BE0" w14:textId="77777777" w:rsidR="00C21A19" w:rsidRPr="00AE1407" w:rsidRDefault="00C21A19" w:rsidP="00A878F3">
      <w:pPr>
        <w:jc w:val="both"/>
      </w:pPr>
    </w:p>
    <w:p w14:paraId="52677378" w14:textId="02688A0B" w:rsidR="00C21A19" w:rsidRPr="00AE1407" w:rsidRDefault="00C21A19" w:rsidP="00C21A19">
      <w:pPr>
        <w:rPr>
          <w:noProof/>
        </w:rPr>
      </w:pPr>
      <w:r w:rsidRPr="005F12C7">
        <w:rPr>
          <w:noProof/>
        </w:rPr>
        <w:t>Предмет јавне набавке није обликован по партијама.</w:t>
      </w:r>
    </w:p>
    <w:p w14:paraId="07006C23" w14:textId="77777777" w:rsidR="00A878F3" w:rsidRPr="00AE1407" w:rsidRDefault="00A878F3" w:rsidP="00A878F3">
      <w:pPr>
        <w:jc w:val="both"/>
        <w:rPr>
          <w:highlight w:val="green"/>
        </w:rPr>
      </w:pPr>
    </w:p>
    <w:p w14:paraId="36413E27" w14:textId="77777777" w:rsidR="00A878F3" w:rsidRPr="0068551F" w:rsidRDefault="00A878F3" w:rsidP="00BD619D">
      <w:pPr>
        <w:pStyle w:val="ListParagraph"/>
        <w:numPr>
          <w:ilvl w:val="0"/>
          <w:numId w:val="13"/>
        </w:numPr>
        <w:jc w:val="both"/>
        <w:rPr>
          <w:bCs/>
          <w:iCs/>
        </w:rPr>
      </w:pPr>
      <w:r w:rsidRPr="0068551F">
        <w:rPr>
          <w:b/>
          <w:bCs/>
          <w:i/>
          <w:iCs/>
        </w:rPr>
        <w:t>ПОНУДА СА ВАРИЈАНТАМА</w:t>
      </w:r>
    </w:p>
    <w:p w14:paraId="7FFA23EC" w14:textId="77777777" w:rsidR="00A878F3" w:rsidRPr="00AE1407" w:rsidRDefault="00A878F3" w:rsidP="00A878F3">
      <w:pPr>
        <w:jc w:val="both"/>
        <w:rPr>
          <w:bCs/>
          <w:iCs/>
          <w:highlight w:val="green"/>
        </w:rPr>
      </w:pPr>
    </w:p>
    <w:p w14:paraId="3A41190F" w14:textId="5452A763" w:rsidR="00A878F3" w:rsidRPr="005F12C7" w:rsidRDefault="00A878F3" w:rsidP="00A878F3">
      <w:pPr>
        <w:jc w:val="both"/>
        <w:rPr>
          <w:b/>
          <w:bCs/>
          <w:i/>
          <w:iCs/>
        </w:rPr>
      </w:pPr>
      <w:r w:rsidRPr="005F12C7">
        <w:rPr>
          <w:bCs/>
          <w:iCs/>
        </w:rPr>
        <w:t>По</w:t>
      </w:r>
      <w:r w:rsidR="00705D76" w:rsidRPr="005F12C7">
        <w:rPr>
          <w:bCs/>
          <w:iCs/>
        </w:rPr>
        <w:t xml:space="preserve">дношење понуде са варијантама </w:t>
      </w:r>
      <w:r w:rsidR="002238DC" w:rsidRPr="005F12C7">
        <w:rPr>
          <w:bCs/>
          <w:iCs/>
          <w:lang w:val="sr-Cyrl-RS"/>
        </w:rPr>
        <w:t>ни</w:t>
      </w:r>
      <w:r w:rsidRPr="005F12C7">
        <w:rPr>
          <w:bCs/>
          <w:iCs/>
        </w:rPr>
        <w:t>је дозвољено.</w:t>
      </w:r>
    </w:p>
    <w:p w14:paraId="6E6B25E5" w14:textId="77777777" w:rsidR="00A878F3" w:rsidRPr="00AE1407" w:rsidRDefault="00A878F3" w:rsidP="00A878F3">
      <w:pPr>
        <w:jc w:val="both"/>
        <w:rPr>
          <w:highlight w:val="green"/>
        </w:rPr>
      </w:pPr>
    </w:p>
    <w:p w14:paraId="1F99AD0B" w14:textId="77777777" w:rsidR="00A878F3" w:rsidRPr="00AE1407" w:rsidRDefault="00A878F3" w:rsidP="00BD619D">
      <w:pPr>
        <w:pStyle w:val="ListParagraph"/>
        <w:numPr>
          <w:ilvl w:val="0"/>
          <w:numId w:val="13"/>
        </w:numPr>
        <w:jc w:val="both"/>
      </w:pPr>
      <w:r w:rsidRPr="0068551F">
        <w:rPr>
          <w:b/>
          <w:i/>
          <w:iCs/>
        </w:rPr>
        <w:t>НАЧИН ИЗМЕНЕ, ДОПУНЕ И ОПОЗИВА ПОНУДЕ</w:t>
      </w:r>
    </w:p>
    <w:p w14:paraId="6590335E" w14:textId="77777777" w:rsidR="00A878F3" w:rsidRPr="00AE1407" w:rsidRDefault="00A878F3" w:rsidP="00A878F3">
      <w:pPr>
        <w:jc w:val="both"/>
      </w:pPr>
    </w:p>
    <w:p w14:paraId="680F9C13" w14:textId="77777777" w:rsidR="00A878F3" w:rsidRPr="00AE1407" w:rsidRDefault="00A878F3" w:rsidP="00A878F3">
      <w:pPr>
        <w:jc w:val="both"/>
      </w:pPr>
      <w:r w:rsidRPr="00AE1407">
        <w:lastRenderedPageBreak/>
        <w:t>У року за подношење понуде понуђач може да измени, допуни или опозове своју понуду на начин који је одређен за подношење понуде.</w:t>
      </w:r>
    </w:p>
    <w:p w14:paraId="39E37991" w14:textId="77777777" w:rsidR="00A878F3" w:rsidRPr="00AE1407" w:rsidRDefault="00A878F3" w:rsidP="00A878F3">
      <w:pPr>
        <w:jc w:val="both"/>
        <w:rPr>
          <w:rFonts w:eastAsia="TimesNewRomanPSMT"/>
          <w:bCs/>
          <w:iCs/>
        </w:rPr>
      </w:pPr>
      <w:r w:rsidRPr="00AE1407">
        <w:t xml:space="preserve">Понуђач је дужан да јасно назначи који део понуде мења односно која документа накнадно доставља. </w:t>
      </w:r>
    </w:p>
    <w:p w14:paraId="66BB8265" w14:textId="77777777" w:rsidR="00593C64" w:rsidRPr="00AE1407" w:rsidRDefault="00593C64" w:rsidP="00593C64">
      <w:pPr>
        <w:jc w:val="both"/>
        <w:rPr>
          <w:bCs/>
          <w:iCs/>
        </w:rPr>
      </w:pPr>
      <w:r w:rsidRPr="00AE1407">
        <w:rPr>
          <w:bCs/>
          <w:iCs/>
        </w:rPr>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AE1407">
        <w:rPr>
          <w:bCs/>
          <w:iCs/>
          <w:lang w:val="sr-Cyrl-CS"/>
        </w:rPr>
        <w:t xml:space="preserve">поглављу </w:t>
      </w:r>
      <w:r w:rsidRPr="00AE1407">
        <w:rPr>
          <w:bCs/>
          <w:iCs/>
        </w:rPr>
        <w:t>1.</w:t>
      </w:r>
      <w:r w:rsidRPr="00AE1407">
        <w:rPr>
          <w:bCs/>
          <w:iCs/>
          <w:lang w:val="ru-RU"/>
        </w:rPr>
        <w:t xml:space="preserve"> </w:t>
      </w:r>
      <w:r w:rsidRPr="00AE1407">
        <w:rPr>
          <w:bCs/>
          <w:iCs/>
        </w:rPr>
        <w:t xml:space="preserve">конкурсне документације). </w:t>
      </w:r>
    </w:p>
    <w:p w14:paraId="42864AE9" w14:textId="77777777" w:rsidR="00A878F3" w:rsidRPr="00AE1407" w:rsidRDefault="00A878F3" w:rsidP="00A878F3">
      <w:pPr>
        <w:jc w:val="both"/>
      </w:pPr>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34F4ADE7" w14:textId="77777777" w:rsidR="00A878F3" w:rsidRPr="00AE1407" w:rsidRDefault="00A878F3" w:rsidP="00A878F3">
      <w:pPr>
        <w:jc w:val="both"/>
        <w:rPr>
          <w:b/>
          <w:i/>
          <w:iCs/>
        </w:rPr>
      </w:pPr>
      <w:r w:rsidRPr="00AE1407">
        <w:t>По истеку рока за подношење понуда понуђач не може да повуче нити да мења своју понуду.</w:t>
      </w:r>
    </w:p>
    <w:p w14:paraId="29C047EB" w14:textId="77777777" w:rsidR="00A878F3" w:rsidRPr="00AE1407" w:rsidRDefault="00A878F3" w:rsidP="00A878F3">
      <w:pPr>
        <w:jc w:val="both"/>
        <w:rPr>
          <w:b/>
          <w:i/>
          <w:iCs/>
          <w:highlight w:val="green"/>
        </w:rPr>
      </w:pPr>
    </w:p>
    <w:p w14:paraId="5093C368" w14:textId="77777777" w:rsidR="00A878F3" w:rsidRPr="0068551F" w:rsidRDefault="00A878F3" w:rsidP="00BD619D">
      <w:pPr>
        <w:pStyle w:val="ListParagraph"/>
        <w:numPr>
          <w:ilvl w:val="0"/>
          <w:numId w:val="13"/>
        </w:numPr>
        <w:jc w:val="both"/>
        <w:rPr>
          <w:bCs/>
          <w:iCs/>
        </w:rPr>
      </w:pPr>
      <w:r w:rsidRPr="0068551F">
        <w:rPr>
          <w:b/>
          <w:bCs/>
          <w:i/>
          <w:iCs/>
        </w:rPr>
        <w:t xml:space="preserve">УЧЕСТВОВАЊЕ У ЗАЈЕДНИЧКОЈ ПОНУДИ ИЛИ КАО ПОДИЗВОЂАЧ </w:t>
      </w:r>
    </w:p>
    <w:p w14:paraId="4FBC6018" w14:textId="77777777" w:rsidR="00A878F3" w:rsidRPr="00AE1407" w:rsidRDefault="00A878F3" w:rsidP="00A878F3">
      <w:pPr>
        <w:jc w:val="both"/>
        <w:rPr>
          <w:bCs/>
          <w:iCs/>
        </w:rPr>
      </w:pPr>
    </w:p>
    <w:p w14:paraId="08BF6777" w14:textId="77777777" w:rsidR="00A878F3" w:rsidRPr="00AE1407" w:rsidRDefault="00A878F3" w:rsidP="00A878F3">
      <w:pPr>
        <w:jc w:val="both"/>
        <w:rPr>
          <w:iCs/>
        </w:rPr>
      </w:pPr>
      <w:r w:rsidRPr="00AE1407">
        <w:rPr>
          <w:bCs/>
          <w:iCs/>
        </w:rPr>
        <w:t>Понуђач може да поднесе само једну понуду.</w:t>
      </w:r>
      <w:r w:rsidRPr="00AE1407">
        <w:rPr>
          <w:i/>
          <w:iCs/>
        </w:rPr>
        <w:t xml:space="preserve"> </w:t>
      </w:r>
    </w:p>
    <w:p w14:paraId="31F1058A" w14:textId="77777777" w:rsidR="00A878F3" w:rsidRPr="00AE1407" w:rsidRDefault="00A878F3" w:rsidP="00A878F3">
      <w:pPr>
        <w:jc w:val="both"/>
        <w:rPr>
          <w:iCs/>
        </w:rPr>
      </w:pPr>
      <w:r w:rsidRPr="00AE1407">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14:paraId="066E59A6" w14:textId="77777777" w:rsidR="00A878F3" w:rsidRPr="00AE1407" w:rsidRDefault="00307D18" w:rsidP="00A878F3">
      <w:pPr>
        <w:jc w:val="both"/>
        <w:rPr>
          <w:i/>
          <w:iCs/>
        </w:rPr>
      </w:pPr>
      <w:r w:rsidRPr="00AE1407">
        <w:rPr>
          <w:iCs/>
        </w:rPr>
        <w:t xml:space="preserve">У Обрасцу понуде, </w:t>
      </w:r>
      <w:r w:rsidR="00A878F3" w:rsidRPr="00AE1407">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14:paraId="5271F8F7" w14:textId="77777777" w:rsidR="00A878F3" w:rsidRPr="00AE1407" w:rsidRDefault="00A878F3" w:rsidP="00A878F3">
      <w:pPr>
        <w:jc w:val="both"/>
      </w:pPr>
    </w:p>
    <w:p w14:paraId="7968F664" w14:textId="77777777" w:rsidR="00A878F3" w:rsidRPr="0068551F" w:rsidRDefault="00A878F3" w:rsidP="00BD619D">
      <w:pPr>
        <w:pStyle w:val="ListParagraph"/>
        <w:numPr>
          <w:ilvl w:val="0"/>
          <w:numId w:val="13"/>
        </w:numPr>
        <w:jc w:val="both"/>
        <w:rPr>
          <w:iCs/>
        </w:rPr>
      </w:pPr>
      <w:r w:rsidRPr="0068551F">
        <w:rPr>
          <w:b/>
          <w:bCs/>
          <w:i/>
          <w:iCs/>
        </w:rPr>
        <w:t>ПОНУДА СА ПОДИЗВОЂАЧЕМ</w:t>
      </w:r>
    </w:p>
    <w:p w14:paraId="4AC1524A" w14:textId="77777777" w:rsidR="00A878F3" w:rsidRPr="00AE1407" w:rsidRDefault="00A878F3" w:rsidP="00A878F3">
      <w:pPr>
        <w:jc w:val="both"/>
        <w:rPr>
          <w:iCs/>
        </w:rPr>
      </w:pPr>
    </w:p>
    <w:p w14:paraId="757EB360" w14:textId="77777777" w:rsidR="00A878F3" w:rsidRPr="00AE1407" w:rsidRDefault="00A878F3" w:rsidP="00A878F3">
      <w:pPr>
        <w:jc w:val="both"/>
        <w:rPr>
          <w:iCs/>
        </w:rPr>
      </w:pPr>
      <w:r w:rsidRPr="00AE1407">
        <w:rPr>
          <w:iCs/>
        </w:rPr>
        <w:t>Уколико понуђач подноси понуду са подизвођачем дужан је да у Обрасцу понуде</w:t>
      </w:r>
      <w:r w:rsidRPr="00AE1407">
        <w:rPr>
          <w:iCs/>
          <w:lang w:val="sr-Cyrl-CS"/>
        </w:rPr>
        <w:t xml:space="preserve"> </w:t>
      </w:r>
      <w:r w:rsidRPr="00AE1407">
        <w:rPr>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14:paraId="18B4698E" w14:textId="77777777" w:rsidR="00A878F3" w:rsidRPr="00AE1407" w:rsidRDefault="00A878F3" w:rsidP="00A878F3">
      <w:pPr>
        <w:jc w:val="both"/>
        <w:rPr>
          <w:iCs/>
        </w:rPr>
      </w:pPr>
      <w:r w:rsidRPr="00AE1407">
        <w:rPr>
          <w:iCs/>
        </w:rPr>
        <w:t>Понуђач у Обрасцу понуде</w:t>
      </w:r>
      <w:r w:rsidRPr="00AE1407">
        <w:rPr>
          <w:i/>
          <w:iCs/>
        </w:rPr>
        <w:t xml:space="preserve"> </w:t>
      </w:r>
      <w:r w:rsidRPr="00AE1407">
        <w:rPr>
          <w:iCs/>
        </w:rPr>
        <w:t xml:space="preserve">наводи назив и седиште подизвођача, уколико ће делимично извршење набавке поверити подизвођачу. </w:t>
      </w:r>
    </w:p>
    <w:p w14:paraId="5C4233D7" w14:textId="77777777" w:rsidR="00A878F3" w:rsidRPr="00AE1407" w:rsidRDefault="00A878F3" w:rsidP="00A878F3">
      <w:pPr>
        <w:jc w:val="both"/>
        <w:rPr>
          <w:iCs/>
          <w:highlight w:val="green"/>
        </w:rPr>
      </w:pPr>
    </w:p>
    <w:p w14:paraId="72CBB557" w14:textId="02F9D858" w:rsidR="008B55B5" w:rsidRPr="00AE1407" w:rsidRDefault="008B55B5" w:rsidP="008B55B5">
      <w:pPr>
        <w:jc w:val="both"/>
        <w:rPr>
          <w:bCs/>
          <w:iCs/>
        </w:rPr>
      </w:pPr>
      <w:r w:rsidRPr="00AE1407">
        <w:rPr>
          <w:iCs/>
        </w:rPr>
        <w:t xml:space="preserve">Уколико уговор о јавној набавци буде закључен између наручиоца и понуђача који подноси понуду са подизвођачем, тај подизвођач ће бити наведен и у </w:t>
      </w:r>
      <w:r w:rsidR="003D19C1" w:rsidRPr="008713CF">
        <w:rPr>
          <w:iCs/>
        </w:rPr>
        <w:t>уговору о јавној набавци</w:t>
      </w:r>
      <w:r w:rsidRPr="008713CF">
        <w:rPr>
          <w:iCs/>
        </w:rPr>
        <w:t>.</w:t>
      </w:r>
      <w:r w:rsidRPr="00AE1407">
        <w:rPr>
          <w:bCs/>
          <w:iCs/>
        </w:rPr>
        <w:t xml:space="preserve"> </w:t>
      </w:r>
    </w:p>
    <w:p w14:paraId="0BF8BC93" w14:textId="3C8C8517" w:rsidR="008B55B5" w:rsidRPr="005F12C7" w:rsidRDefault="008B55B5" w:rsidP="008B55B5">
      <w:pPr>
        <w:jc w:val="both"/>
        <w:rPr>
          <w:iCs/>
        </w:rPr>
      </w:pPr>
      <w:r w:rsidRPr="00651D05">
        <w:rPr>
          <w:bCs/>
          <w:iCs/>
        </w:rPr>
        <w:t xml:space="preserve">Понуђач је дужан да </w:t>
      </w:r>
      <w:r w:rsidRPr="005F12C7">
        <w:rPr>
          <w:bCs/>
          <w:iCs/>
        </w:rPr>
        <w:t xml:space="preserve">за подизвођаче достави доказе о испуњености услова који су наведени у </w:t>
      </w:r>
      <w:r w:rsidRPr="005F12C7">
        <w:rPr>
          <w:bCs/>
          <w:iCs/>
          <w:lang w:val="sr-Cyrl-CS"/>
        </w:rPr>
        <w:t>поглављу</w:t>
      </w:r>
      <w:r w:rsidRPr="005F12C7">
        <w:rPr>
          <w:bCs/>
          <w:iCs/>
        </w:rPr>
        <w:t xml:space="preserve"> </w:t>
      </w:r>
      <w:r w:rsidR="005F12C7" w:rsidRPr="005F12C7">
        <w:rPr>
          <w:bCs/>
          <w:iCs/>
        </w:rPr>
        <w:t>3</w:t>
      </w:r>
      <w:r w:rsidRPr="005F12C7">
        <w:rPr>
          <w:bCs/>
          <w:iCs/>
        </w:rPr>
        <w:t>. конкур</w:t>
      </w:r>
      <w:r w:rsidR="00CB5A79" w:rsidRPr="005F12C7">
        <w:rPr>
          <w:bCs/>
          <w:iCs/>
        </w:rPr>
        <w:t>сне документације, у складу са у</w:t>
      </w:r>
      <w:r w:rsidRPr="005F12C7">
        <w:rPr>
          <w:bCs/>
          <w:iCs/>
        </w:rPr>
        <w:t>путством како се доказује испуњеност услова.</w:t>
      </w:r>
    </w:p>
    <w:p w14:paraId="60671184" w14:textId="77777777" w:rsidR="008B55B5" w:rsidRPr="00AE1407" w:rsidRDefault="008B55B5" w:rsidP="008B55B5">
      <w:pPr>
        <w:jc w:val="both"/>
        <w:rPr>
          <w:iCs/>
        </w:rPr>
      </w:pPr>
      <w:r w:rsidRPr="005F12C7">
        <w:rPr>
          <w:iCs/>
        </w:rPr>
        <w:t>Понуђач је дужан да наручиоцу</w:t>
      </w:r>
      <w:r w:rsidRPr="00AE1407">
        <w:rPr>
          <w:iCs/>
        </w:rPr>
        <w:t>, на његов захтев, омогући приступ код подизвођача, ради утврђивања испуњености тражених услова.</w:t>
      </w:r>
    </w:p>
    <w:p w14:paraId="6D17E50B" w14:textId="77777777" w:rsidR="008B55B5" w:rsidRPr="00AE1407" w:rsidRDefault="008B55B5" w:rsidP="008B55B5">
      <w:pPr>
        <w:jc w:val="both"/>
        <w:rPr>
          <w:iCs/>
        </w:rPr>
      </w:pPr>
      <w:r w:rsidRPr="00AE1407">
        <w:rPr>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14:paraId="48BACD02" w14:textId="77777777" w:rsidR="00A878F3" w:rsidRPr="00AE1407" w:rsidRDefault="008B55B5" w:rsidP="00A878F3">
      <w:pPr>
        <w:jc w:val="both"/>
        <w:rPr>
          <w:iCs/>
        </w:rPr>
      </w:pPr>
      <w:r w:rsidRPr="005F12C7">
        <w:rPr>
          <w:iCs/>
        </w:rPr>
        <w:t>Наручилац не дозвољава пренос</w:t>
      </w:r>
      <w:r w:rsidRPr="00AE1407">
        <w:rPr>
          <w:iCs/>
        </w:rPr>
        <w:t xml:space="preserve"> доспелих потраживања директно подизвођачу у смислу члана 80. став 9. Закона о јавним набавкам</w:t>
      </w:r>
      <w:r w:rsidR="00E33AD1" w:rsidRPr="00AE1407">
        <w:rPr>
          <w:iCs/>
        </w:rPr>
        <w:t>а</w:t>
      </w:r>
      <w:r w:rsidRPr="00AE1407">
        <w:rPr>
          <w:iCs/>
        </w:rPr>
        <w:t>.</w:t>
      </w:r>
    </w:p>
    <w:p w14:paraId="4157A2DD" w14:textId="77777777" w:rsidR="00A878F3" w:rsidRPr="00AE1407" w:rsidRDefault="00A878F3" w:rsidP="00A878F3">
      <w:pPr>
        <w:jc w:val="both"/>
        <w:rPr>
          <w:b/>
          <w:i/>
        </w:rPr>
      </w:pPr>
    </w:p>
    <w:p w14:paraId="5A0FC9A8" w14:textId="77777777" w:rsidR="00A878F3" w:rsidRPr="00642456" w:rsidRDefault="00A878F3" w:rsidP="00BD619D">
      <w:pPr>
        <w:pStyle w:val="ListParagraph"/>
        <w:numPr>
          <w:ilvl w:val="0"/>
          <w:numId w:val="13"/>
        </w:numPr>
        <w:jc w:val="both"/>
      </w:pPr>
      <w:r w:rsidRPr="0068551F">
        <w:rPr>
          <w:b/>
          <w:i/>
        </w:rPr>
        <w:t>ЗАЈЕДНИЧКА ПОНУДА</w:t>
      </w:r>
    </w:p>
    <w:p w14:paraId="2AB815EA" w14:textId="77777777" w:rsidR="00A878F3" w:rsidRPr="00642456" w:rsidRDefault="00A878F3" w:rsidP="00A878F3">
      <w:pPr>
        <w:jc w:val="both"/>
      </w:pPr>
    </w:p>
    <w:p w14:paraId="732D6A5A" w14:textId="77777777" w:rsidR="00A878F3" w:rsidRPr="00642456" w:rsidRDefault="00A878F3" w:rsidP="00A878F3">
      <w:pPr>
        <w:jc w:val="both"/>
      </w:pPr>
      <w:r w:rsidRPr="00642456">
        <w:t>Понуду може поднети група понуђача.</w:t>
      </w:r>
    </w:p>
    <w:p w14:paraId="3055EF50" w14:textId="77777777" w:rsidR="00A878F3" w:rsidRPr="00642456" w:rsidRDefault="00A878F3" w:rsidP="00A878F3">
      <w:pPr>
        <w:jc w:val="both"/>
      </w:pPr>
      <w:r w:rsidRPr="00642456">
        <w:lastRenderedPageBreak/>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642456">
        <w:rPr>
          <w:lang w:val="sr-Cyrl-CS"/>
        </w:rPr>
        <w:t>.</w:t>
      </w:r>
      <w:r w:rsidRPr="00642456">
        <w:t xml:space="preserve"> 4. тач</w:t>
      </w:r>
      <w:r w:rsidRPr="00642456">
        <w:rPr>
          <w:lang w:val="sr-Cyrl-CS"/>
        </w:rPr>
        <w:t>.</w:t>
      </w:r>
      <w:r w:rsidRPr="00642456">
        <w:t xml:space="preserve"> 1</w:t>
      </w:r>
      <w:r w:rsidRPr="00642456">
        <w:rPr>
          <w:lang w:val="sr-Cyrl-CS"/>
        </w:rPr>
        <w:t>)</w:t>
      </w:r>
      <w:r w:rsidR="00EB37CB" w:rsidRPr="00642456">
        <w:t xml:space="preserve"> до 2</w:t>
      </w:r>
      <w:r w:rsidRPr="00642456">
        <w:rPr>
          <w:lang w:val="sr-Cyrl-CS"/>
        </w:rPr>
        <w:t>)</w:t>
      </w:r>
      <w:r w:rsidRPr="00642456">
        <w:t xml:space="preserve"> Закона и то податке о: </w:t>
      </w:r>
    </w:p>
    <w:p w14:paraId="6BCAAA33" w14:textId="77777777" w:rsidR="00A878F3" w:rsidRPr="00642456" w:rsidRDefault="00EB37CB" w:rsidP="00BD619D">
      <w:pPr>
        <w:numPr>
          <w:ilvl w:val="0"/>
          <w:numId w:val="5"/>
        </w:numPr>
        <w:suppressAutoHyphens/>
        <w:spacing w:line="100" w:lineRule="atLeast"/>
        <w:jc w:val="both"/>
      </w:pPr>
      <w:r w:rsidRPr="00642456">
        <w:t xml:space="preserve">Податке о </w:t>
      </w:r>
      <w:r w:rsidR="00A878F3" w:rsidRPr="00642456">
        <w:t>члану групе који ће бити носилац посла, односно који ће поднети понуду и који ће заступати групу понуђача пред наручиоцем</w:t>
      </w:r>
      <w:r w:rsidRPr="00642456">
        <w:t xml:space="preserve"> и</w:t>
      </w:r>
      <w:r w:rsidR="00A878F3" w:rsidRPr="00642456">
        <w:t xml:space="preserve">, </w:t>
      </w:r>
    </w:p>
    <w:p w14:paraId="58F05412" w14:textId="77777777" w:rsidR="00A878F3" w:rsidRPr="00642456" w:rsidRDefault="00EB37CB" w:rsidP="00BD619D">
      <w:pPr>
        <w:pStyle w:val="ListParagraph"/>
        <w:numPr>
          <w:ilvl w:val="0"/>
          <w:numId w:val="5"/>
        </w:numPr>
        <w:suppressAutoHyphens/>
        <w:spacing w:line="100" w:lineRule="atLeast"/>
        <w:contextualSpacing w:val="0"/>
        <w:jc w:val="both"/>
        <w:rPr>
          <w:rFonts w:eastAsia="TimesNewRomanPSMT"/>
          <w:bCs/>
        </w:rPr>
      </w:pPr>
      <w:r w:rsidRPr="00642456">
        <w:t>Опис послова сваког понуђача из групе понуђача у</w:t>
      </w:r>
      <w:r w:rsidR="00A878F3" w:rsidRPr="00642456">
        <w:t xml:space="preserve"> извршење уговора.</w:t>
      </w:r>
    </w:p>
    <w:p w14:paraId="16D625F6" w14:textId="77777777" w:rsidR="00A878F3" w:rsidRPr="00AE1407" w:rsidRDefault="00A878F3" w:rsidP="00A878F3">
      <w:pPr>
        <w:pStyle w:val="ListParagraph"/>
        <w:jc w:val="both"/>
        <w:rPr>
          <w:rFonts w:eastAsia="TimesNewRomanPSMT"/>
          <w:bCs/>
        </w:rPr>
      </w:pPr>
    </w:p>
    <w:p w14:paraId="307B05AA" w14:textId="5F15359A" w:rsidR="00A878F3" w:rsidRPr="00AE1407" w:rsidRDefault="00A878F3" w:rsidP="00A878F3">
      <w:pPr>
        <w:jc w:val="both"/>
      </w:pPr>
      <w:r w:rsidRPr="005F12C7">
        <w:rPr>
          <w:rFonts w:eastAsia="TimesNewRomanPSMT"/>
          <w:bCs/>
        </w:rPr>
        <w:t xml:space="preserve">Група понуђача је дужна да достави све доказе о испуњености услова који су наведени у </w:t>
      </w:r>
      <w:r w:rsidRPr="005F12C7">
        <w:rPr>
          <w:rFonts w:eastAsia="TimesNewRomanPSMT"/>
          <w:bCs/>
          <w:lang w:val="sr-Cyrl-CS"/>
        </w:rPr>
        <w:t>поглављу</w:t>
      </w:r>
      <w:r w:rsidRPr="005F12C7">
        <w:rPr>
          <w:rFonts w:eastAsia="TimesNewRomanPSMT"/>
          <w:bCs/>
        </w:rPr>
        <w:t xml:space="preserve"> </w:t>
      </w:r>
      <w:r w:rsidR="005F12C7" w:rsidRPr="005F12C7">
        <w:rPr>
          <w:rFonts w:eastAsia="TimesNewRomanPSMT"/>
          <w:bCs/>
        </w:rPr>
        <w:t>3</w:t>
      </w:r>
      <w:r w:rsidR="0084500F" w:rsidRPr="005F12C7">
        <w:rPr>
          <w:rFonts w:eastAsia="TimesNewRomanPSMT"/>
          <w:bCs/>
        </w:rPr>
        <w:t>.</w:t>
      </w:r>
      <w:r w:rsidRPr="005F12C7">
        <w:rPr>
          <w:rFonts w:eastAsia="TimesNewRomanPSMT"/>
          <w:bCs/>
          <w:lang w:val="ru-RU"/>
        </w:rPr>
        <w:t xml:space="preserve"> </w:t>
      </w:r>
      <w:r w:rsidRPr="005F12C7">
        <w:rPr>
          <w:rFonts w:eastAsia="TimesNewRomanPSMT"/>
          <w:bCs/>
        </w:rPr>
        <w:t>конкурсне документације, у складу са Упутством како се доказује испуњеност услова.</w:t>
      </w:r>
    </w:p>
    <w:p w14:paraId="7A95268B" w14:textId="77777777" w:rsidR="00A878F3" w:rsidRPr="00642456" w:rsidRDefault="00A878F3" w:rsidP="00A878F3">
      <w:pPr>
        <w:jc w:val="both"/>
      </w:pPr>
      <w:r w:rsidRPr="00642456">
        <w:t xml:space="preserve">Понуђачи из групе понуђача одговарају неограничено солидарно према наручиоцу. </w:t>
      </w:r>
    </w:p>
    <w:p w14:paraId="46F48FE4" w14:textId="77777777" w:rsidR="00A878F3" w:rsidRPr="00642456" w:rsidRDefault="00A878F3" w:rsidP="00A878F3">
      <w:pPr>
        <w:jc w:val="both"/>
      </w:pPr>
      <w:r w:rsidRPr="00642456">
        <w:t>Задруга може поднети понуду самостално, у своје име, а за рачун задругара или заједничку понуду у име задругара.</w:t>
      </w:r>
    </w:p>
    <w:p w14:paraId="2F40FF29" w14:textId="77777777" w:rsidR="00A878F3" w:rsidRPr="00642456" w:rsidRDefault="00A878F3" w:rsidP="00A878F3">
      <w:pPr>
        <w:jc w:val="both"/>
      </w:pPr>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14:paraId="6B899FDC" w14:textId="77777777" w:rsidR="00A878F3" w:rsidRPr="00642456" w:rsidRDefault="00A878F3" w:rsidP="00A878F3">
      <w:pPr>
        <w:jc w:val="both"/>
      </w:pPr>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14:paraId="19C69E34" w14:textId="77777777" w:rsidR="00A878F3" w:rsidRPr="00642456" w:rsidRDefault="00A878F3" w:rsidP="00A878F3">
      <w:pPr>
        <w:jc w:val="both"/>
      </w:pPr>
    </w:p>
    <w:p w14:paraId="73AFFE4A" w14:textId="77777777" w:rsidR="00A878F3" w:rsidRPr="00AE1407" w:rsidRDefault="00A878F3" w:rsidP="00BD619D">
      <w:pPr>
        <w:pStyle w:val="ListParagraph"/>
        <w:numPr>
          <w:ilvl w:val="0"/>
          <w:numId w:val="13"/>
        </w:numPr>
        <w:jc w:val="both"/>
      </w:pPr>
      <w:r w:rsidRPr="0068551F">
        <w:rPr>
          <w:b/>
          <w:bCs/>
          <w:i/>
          <w:iCs/>
        </w:rPr>
        <w:t>НАЧИН И УСЛОВ</w:t>
      </w:r>
      <w:r w:rsidRPr="0068551F">
        <w:rPr>
          <w:b/>
          <w:bCs/>
          <w:i/>
          <w:iCs/>
          <w:lang w:val="sr-Cyrl-CS"/>
        </w:rPr>
        <w:t>И</w:t>
      </w:r>
      <w:r w:rsidRPr="0068551F">
        <w:rPr>
          <w:b/>
          <w:bCs/>
          <w:i/>
          <w:iCs/>
        </w:rPr>
        <w:t xml:space="preserve"> ПЛАЋАЊА, ГАРАНТНИ РОК, КАО И ДРУГЕ ОКОЛНОСТИ ОД КОЈИХ ЗАВИСИ ПРИХВАТЉИВОСТ  ПОНУДЕ</w:t>
      </w:r>
    </w:p>
    <w:p w14:paraId="41BB4F13" w14:textId="77777777" w:rsidR="00A878F3" w:rsidRPr="00AE1407" w:rsidRDefault="00A878F3" w:rsidP="00A878F3">
      <w:pPr>
        <w:jc w:val="both"/>
        <w:rPr>
          <w:highlight w:val="green"/>
        </w:rPr>
      </w:pPr>
    </w:p>
    <w:p w14:paraId="49D55ED9" w14:textId="77777777" w:rsidR="0068551F" w:rsidRPr="0068551F" w:rsidRDefault="0068551F" w:rsidP="00BD619D">
      <w:pPr>
        <w:pStyle w:val="ListParagraph"/>
        <w:numPr>
          <w:ilvl w:val="1"/>
          <w:numId w:val="12"/>
        </w:numPr>
        <w:rPr>
          <w:b/>
          <w:u w:val="single"/>
        </w:rPr>
      </w:pPr>
      <w:r w:rsidRPr="0068551F">
        <w:rPr>
          <w:b/>
          <w:u w:val="single"/>
        </w:rPr>
        <w:t>Захтеви у погледу начина, рока и услова плаћања</w:t>
      </w:r>
    </w:p>
    <w:p w14:paraId="6923933E" w14:textId="3B1C12A7" w:rsidR="00D641A2" w:rsidRPr="00211000" w:rsidRDefault="00FC2837" w:rsidP="0068551F">
      <w:pPr>
        <w:jc w:val="both"/>
        <w:rPr>
          <w:noProof/>
          <w:lang w:val="sr-Cyrl-CS"/>
        </w:rPr>
      </w:pPr>
      <w:r w:rsidRPr="00211000">
        <w:rPr>
          <w:noProof/>
          <w:lang w:val="sr-Cyrl-CS"/>
        </w:rPr>
        <w:t>Наручилац захтева да рок плаћања буде</w:t>
      </w:r>
      <w:r w:rsidR="00211000" w:rsidRPr="00211000">
        <w:rPr>
          <w:noProof/>
        </w:rPr>
        <w:t xml:space="preserve"> 90</w:t>
      </w:r>
      <w:r w:rsidRPr="00211000">
        <w:rPr>
          <w:noProof/>
          <w:lang w:val="sr-Cyrl-CS"/>
        </w:rPr>
        <w:t xml:space="preserve"> дана, од дана </w:t>
      </w:r>
      <w:r w:rsidR="00D641A2" w:rsidRPr="00211000">
        <w:rPr>
          <w:noProof/>
          <w:lang w:val="sr-Cyrl-CS"/>
        </w:rPr>
        <w:t xml:space="preserve">доставе </w:t>
      </w:r>
      <w:r w:rsidR="0084325D" w:rsidRPr="00211000">
        <w:rPr>
          <w:noProof/>
          <w:lang w:val="sr-Cyrl-CS"/>
        </w:rPr>
        <w:t xml:space="preserve"> </w:t>
      </w:r>
      <w:r w:rsidR="00D641A2" w:rsidRPr="00211000">
        <w:rPr>
          <w:noProof/>
          <w:lang w:val="sr-Cyrl-CS"/>
        </w:rPr>
        <w:t>рачуна.</w:t>
      </w:r>
    </w:p>
    <w:p w14:paraId="1301D5A9" w14:textId="77777777" w:rsidR="0068551F" w:rsidRPr="00211000" w:rsidRDefault="0068551F" w:rsidP="0068551F">
      <w:pPr>
        <w:jc w:val="both"/>
        <w:rPr>
          <w:iCs/>
        </w:rPr>
      </w:pPr>
      <w:r w:rsidRPr="00211000">
        <w:rPr>
          <w:iCs/>
        </w:rPr>
        <w:t>Плаћање се врши уплатом на рачун понуђача.</w:t>
      </w:r>
    </w:p>
    <w:p w14:paraId="486E6ADE" w14:textId="77777777" w:rsidR="0068551F" w:rsidRPr="00211000" w:rsidRDefault="0068551F" w:rsidP="0068551F">
      <w:pPr>
        <w:jc w:val="both"/>
        <w:rPr>
          <w:iCs/>
        </w:rPr>
      </w:pPr>
      <w:r w:rsidRPr="00211000">
        <w:rPr>
          <w:iCs/>
        </w:rPr>
        <w:t>Понуђачу није дозвољено да захтева аванс.</w:t>
      </w:r>
    </w:p>
    <w:p w14:paraId="365389F7" w14:textId="77777777" w:rsidR="009B42AC" w:rsidRPr="00EE14E0" w:rsidRDefault="009B42AC" w:rsidP="0068551F">
      <w:pPr>
        <w:jc w:val="both"/>
        <w:rPr>
          <w:iCs/>
        </w:rPr>
      </w:pPr>
    </w:p>
    <w:p w14:paraId="0379B00A" w14:textId="3DC69C76" w:rsidR="006F63A1" w:rsidRPr="00EE14E0" w:rsidRDefault="006F63A1" w:rsidP="007F6617">
      <w:pPr>
        <w:jc w:val="both"/>
        <w:rPr>
          <w:iCs/>
          <w:lang w:val="sr-Cyrl-RS"/>
        </w:rPr>
      </w:pPr>
      <w:r w:rsidRPr="00EE14E0">
        <w:rPr>
          <w:iCs/>
        </w:rPr>
        <w:t xml:space="preserve">Рачун, </w:t>
      </w:r>
      <w:r w:rsidRPr="00EE14E0">
        <w:rPr>
          <w:iCs/>
          <w:lang w:val="sr-Cyrl-RS"/>
        </w:rPr>
        <w:t>односно рачун-отпремница,</w:t>
      </w:r>
      <w:r w:rsidRPr="00EE14E0">
        <w:rPr>
          <w:iCs/>
        </w:rPr>
        <w:t xml:space="preserve"> испоставља на основу потписаног документа-</w:t>
      </w:r>
      <w:r w:rsidR="00BA0761" w:rsidRPr="00EE14E0">
        <w:rPr>
          <w:iCs/>
          <w:lang w:val="sr-Cyrl-RS"/>
        </w:rPr>
        <w:t xml:space="preserve"> </w:t>
      </w:r>
      <w:r w:rsidRPr="00EE14E0">
        <w:rPr>
          <w:iCs/>
          <w:lang w:val="sr-Cyrl-RS"/>
        </w:rPr>
        <w:t>записника</w:t>
      </w:r>
      <w:r w:rsidRPr="00EE14E0">
        <w:rPr>
          <w:iCs/>
        </w:rPr>
        <w:t xml:space="preserve"> којим се верификује квалитет </w:t>
      </w:r>
      <w:r w:rsidRPr="00EE14E0">
        <w:rPr>
          <w:iCs/>
          <w:lang w:val="sr-Cyrl-RS"/>
        </w:rPr>
        <w:t>извршења.</w:t>
      </w:r>
    </w:p>
    <w:p w14:paraId="076D2640" w14:textId="77777777" w:rsidR="00BA0761" w:rsidRPr="00EE14E0" w:rsidRDefault="00BA0761" w:rsidP="007F6617">
      <w:pPr>
        <w:jc w:val="both"/>
        <w:rPr>
          <w:iCs/>
          <w:lang w:val="sr-Cyrl-RS"/>
        </w:rPr>
      </w:pPr>
    </w:p>
    <w:p w14:paraId="4C954997" w14:textId="77777777" w:rsidR="0068551F" w:rsidRPr="00EE14E0" w:rsidRDefault="0068551F" w:rsidP="00BD619D">
      <w:pPr>
        <w:pStyle w:val="ListParagraph"/>
        <w:numPr>
          <w:ilvl w:val="1"/>
          <w:numId w:val="12"/>
        </w:numPr>
        <w:rPr>
          <w:b/>
          <w:u w:val="single"/>
        </w:rPr>
      </w:pPr>
      <w:r w:rsidRPr="00EE14E0">
        <w:rPr>
          <w:b/>
          <w:u w:val="single"/>
        </w:rPr>
        <w:t>Захтеви у погледу гарантног рока</w:t>
      </w:r>
    </w:p>
    <w:p w14:paraId="706B73B9" w14:textId="73B6F2C6" w:rsidR="007B4B72" w:rsidRPr="00EE14E0" w:rsidRDefault="002A52DF" w:rsidP="00E546AB">
      <w:pPr>
        <w:jc w:val="both"/>
        <w:rPr>
          <w:iCs/>
        </w:rPr>
      </w:pPr>
      <w:r w:rsidRPr="00EE14E0">
        <w:rPr>
          <w:iCs/>
        </w:rPr>
        <w:t xml:space="preserve">Наручилац захтева да гарантни рок </w:t>
      </w:r>
      <w:r w:rsidR="00A23FCC" w:rsidRPr="00EE14E0">
        <w:rPr>
          <w:lang w:val="sr-Cyrl-RS"/>
        </w:rPr>
        <w:t>на функционалност модула</w:t>
      </w:r>
      <w:r w:rsidR="00E546AB" w:rsidRPr="00EE14E0">
        <w:rPr>
          <w:lang w:val="sr-Cyrl-RS"/>
        </w:rPr>
        <w:t xml:space="preserve"> буде најмање 12 месеци  </w:t>
      </w:r>
      <w:r w:rsidR="00E546AB" w:rsidRPr="00EE14E0">
        <w:t xml:space="preserve">од дана </w:t>
      </w:r>
      <w:r w:rsidR="001D14F6" w:rsidRPr="00EE14E0">
        <w:rPr>
          <w:lang w:val="sr-Cyrl-RS"/>
        </w:rPr>
        <w:t>извршења</w:t>
      </w:r>
      <w:r w:rsidR="007B4B72" w:rsidRPr="00EE14E0">
        <w:rPr>
          <w:iCs/>
        </w:rPr>
        <w:t>.</w:t>
      </w:r>
    </w:p>
    <w:p w14:paraId="239D80F4" w14:textId="77777777" w:rsidR="00A23FCC" w:rsidRPr="00EE14E0" w:rsidRDefault="00A23FCC" w:rsidP="0068551F">
      <w:pPr>
        <w:jc w:val="both"/>
        <w:rPr>
          <w:iCs/>
          <w:color w:val="E040D5"/>
        </w:rPr>
      </w:pPr>
    </w:p>
    <w:p w14:paraId="086656B7" w14:textId="77777777" w:rsidR="0068551F" w:rsidRPr="00EE14E0" w:rsidRDefault="0068551F" w:rsidP="00BD619D">
      <w:pPr>
        <w:pStyle w:val="ListParagraph"/>
        <w:numPr>
          <w:ilvl w:val="1"/>
          <w:numId w:val="12"/>
        </w:numPr>
        <w:rPr>
          <w:b/>
          <w:u w:val="single"/>
        </w:rPr>
      </w:pPr>
      <w:r w:rsidRPr="00EE14E0">
        <w:rPr>
          <w:b/>
          <w:u w:val="single"/>
        </w:rPr>
        <w:t>Захтев у погледу рока (испоруке добара, извршења услуге, извођења радова)</w:t>
      </w:r>
    </w:p>
    <w:p w14:paraId="17BCAF26" w14:textId="712F3C72" w:rsidR="00193469" w:rsidRPr="00E546AB" w:rsidRDefault="00193469" w:rsidP="00193469">
      <w:pPr>
        <w:jc w:val="both"/>
        <w:rPr>
          <w:bCs/>
          <w:lang w:val="sr-Latn-CS"/>
        </w:rPr>
      </w:pPr>
      <w:r w:rsidRPr="00EE14E0">
        <w:rPr>
          <w:bCs/>
          <w:lang w:val="sr-Latn-CS"/>
        </w:rPr>
        <w:t xml:space="preserve">Наручилац захтева да рок извршења буде максимално </w:t>
      </w:r>
      <w:r w:rsidR="00E546AB" w:rsidRPr="00EE14E0">
        <w:rPr>
          <w:bCs/>
          <w:lang w:val="sr-Cyrl-RS"/>
        </w:rPr>
        <w:t>180</w:t>
      </w:r>
      <w:r w:rsidRPr="00EE14E0">
        <w:rPr>
          <w:bCs/>
          <w:lang w:val="sr-Latn-CS"/>
        </w:rPr>
        <w:t xml:space="preserve"> дана од дана </w:t>
      </w:r>
      <w:r w:rsidR="001D07D1" w:rsidRPr="00EE14E0">
        <w:rPr>
          <w:bCs/>
          <w:lang w:val="sr-Cyrl-RS"/>
        </w:rPr>
        <w:t>закључења уговора</w:t>
      </w:r>
      <w:r w:rsidRPr="00EE14E0">
        <w:rPr>
          <w:bCs/>
          <w:lang w:val="sr-Latn-CS"/>
        </w:rPr>
        <w:t>.</w:t>
      </w:r>
    </w:p>
    <w:p w14:paraId="15A4BF80" w14:textId="77777777" w:rsidR="00AE5FE8" w:rsidRPr="00AE5FE8" w:rsidRDefault="00AE5FE8" w:rsidP="00193469">
      <w:pPr>
        <w:jc w:val="both"/>
        <w:rPr>
          <w:bCs/>
          <w:color w:val="E040D5"/>
          <w:lang w:val="sr-Latn-CS"/>
        </w:rPr>
      </w:pPr>
    </w:p>
    <w:p w14:paraId="12B1415D" w14:textId="77777777" w:rsidR="00EA33FC" w:rsidRPr="00E546AB" w:rsidRDefault="00EA33FC" w:rsidP="00EA33FC">
      <w:pPr>
        <w:jc w:val="both"/>
        <w:rPr>
          <w:bCs/>
          <w:lang w:val="sr-Latn-CS"/>
        </w:rPr>
      </w:pPr>
      <w:r w:rsidRPr="00E546AB">
        <w:rPr>
          <w:bCs/>
          <w:lang w:val="sr-Latn-CS"/>
        </w:rPr>
        <w:t>Рок мора бити изражен у данима као целом броју, и не може се изражавати у децималама или другим јединицама за мерење времена.</w:t>
      </w:r>
    </w:p>
    <w:p w14:paraId="6C2049E0" w14:textId="77777777" w:rsidR="00193469" w:rsidRPr="00193469" w:rsidRDefault="00193469" w:rsidP="00193469">
      <w:pPr>
        <w:jc w:val="both"/>
        <w:rPr>
          <w:bCs/>
          <w:highlight w:val="yellow"/>
          <w:lang w:val="sr-Latn-CS"/>
        </w:rPr>
      </w:pPr>
    </w:p>
    <w:p w14:paraId="2DBF0545" w14:textId="77777777" w:rsidR="00193469" w:rsidRPr="00C84078" w:rsidRDefault="00193469" w:rsidP="00193469">
      <w:pPr>
        <w:jc w:val="both"/>
        <w:rPr>
          <w:bCs/>
          <w:lang w:val="sr-Latn-CS"/>
        </w:rPr>
      </w:pPr>
      <w:r w:rsidRPr="00E546AB">
        <w:rPr>
          <w:bCs/>
          <w:lang w:val="sr-Latn-CS"/>
        </w:rPr>
        <w:t>Наручилац упућује позив на контакте које понуђач достави у својој понуди.</w:t>
      </w:r>
    </w:p>
    <w:p w14:paraId="0F292796" w14:textId="77777777" w:rsidR="0068551F" w:rsidRPr="00C35CDB" w:rsidRDefault="0068551F" w:rsidP="0068551F">
      <w:pPr>
        <w:jc w:val="both"/>
        <w:rPr>
          <w:iCs/>
          <w:highlight w:val="yellow"/>
        </w:rPr>
      </w:pPr>
    </w:p>
    <w:p w14:paraId="58542845" w14:textId="77777777" w:rsidR="0068551F" w:rsidRPr="00E546AB" w:rsidRDefault="0068551F" w:rsidP="00BD619D">
      <w:pPr>
        <w:pStyle w:val="ListParagraph"/>
        <w:numPr>
          <w:ilvl w:val="1"/>
          <w:numId w:val="12"/>
        </w:numPr>
        <w:rPr>
          <w:b/>
          <w:u w:val="single"/>
        </w:rPr>
      </w:pPr>
      <w:r w:rsidRPr="00E546AB">
        <w:rPr>
          <w:b/>
          <w:u w:val="single"/>
        </w:rPr>
        <w:t>Захтев у погледу рока важења понуде</w:t>
      </w:r>
    </w:p>
    <w:p w14:paraId="2FDECA1F" w14:textId="77777777" w:rsidR="002A52DF" w:rsidRPr="00E546AB" w:rsidRDefault="002A52DF" w:rsidP="002A52DF">
      <w:pPr>
        <w:jc w:val="both"/>
        <w:rPr>
          <w:iCs/>
        </w:rPr>
      </w:pPr>
      <w:r w:rsidRPr="00E546AB">
        <w:rPr>
          <w:iCs/>
        </w:rPr>
        <w:t xml:space="preserve">Наручилац захтева </w:t>
      </w:r>
      <w:r w:rsidRPr="00E546AB">
        <w:rPr>
          <w:iCs/>
          <w:lang w:val="sr-Cyrl-RS"/>
        </w:rPr>
        <w:t>да р</w:t>
      </w:r>
      <w:r w:rsidRPr="00E546AB">
        <w:rPr>
          <w:iCs/>
        </w:rPr>
        <w:t xml:space="preserve">ок важења понуде </w:t>
      </w:r>
      <w:r w:rsidRPr="00E546AB">
        <w:rPr>
          <w:iCs/>
          <w:lang w:val="sr-Cyrl-RS"/>
        </w:rPr>
        <w:t>буде најмање</w:t>
      </w:r>
      <w:r w:rsidRPr="00E546AB">
        <w:rPr>
          <w:iCs/>
        </w:rPr>
        <w:t xml:space="preserve"> 60 дана од дана отварања понуда.</w:t>
      </w:r>
    </w:p>
    <w:p w14:paraId="10FCE1A1" w14:textId="77777777" w:rsidR="002A52DF" w:rsidRPr="00E546AB" w:rsidRDefault="002A52DF" w:rsidP="002A52DF">
      <w:pPr>
        <w:jc w:val="both"/>
        <w:rPr>
          <w:iCs/>
        </w:rPr>
      </w:pPr>
      <w:r w:rsidRPr="00E546AB">
        <w:rPr>
          <w:iCs/>
        </w:rPr>
        <w:t>У случају истека рока важења понуде, наручилац је дужан да у писаном облику затражи од понуђача продужење рока важења понуде.</w:t>
      </w:r>
    </w:p>
    <w:p w14:paraId="50689336" w14:textId="77777777" w:rsidR="002A52DF" w:rsidRPr="002A52DF" w:rsidRDefault="002A52DF" w:rsidP="002A52DF">
      <w:pPr>
        <w:jc w:val="both"/>
        <w:rPr>
          <w:iCs/>
        </w:rPr>
      </w:pPr>
      <w:r w:rsidRPr="00E546AB">
        <w:rPr>
          <w:iCs/>
        </w:rPr>
        <w:t>Понуђач који прихвати захтев за продужење рока важења понуде на може мењати понуду.</w:t>
      </w:r>
    </w:p>
    <w:p w14:paraId="1141A227" w14:textId="77777777" w:rsidR="00F1353B" w:rsidRPr="00177564" w:rsidRDefault="00F1353B" w:rsidP="00A878F3">
      <w:pPr>
        <w:jc w:val="both"/>
        <w:rPr>
          <w:b/>
          <w:bCs/>
          <w:i/>
          <w:iCs/>
          <w:highlight w:val="green"/>
          <w:lang w:val="sr-Cyrl-RS"/>
        </w:rPr>
      </w:pPr>
    </w:p>
    <w:p w14:paraId="1C77FCC2" w14:textId="77777777" w:rsidR="00A878F3" w:rsidRPr="003B2D63" w:rsidRDefault="00A878F3" w:rsidP="00BD619D">
      <w:pPr>
        <w:pStyle w:val="ListParagraph"/>
        <w:numPr>
          <w:ilvl w:val="0"/>
          <w:numId w:val="13"/>
        </w:numPr>
        <w:jc w:val="both"/>
        <w:rPr>
          <w:b/>
          <w:bCs/>
          <w:i/>
          <w:iCs/>
        </w:rPr>
      </w:pPr>
      <w:r w:rsidRPr="003B2D63">
        <w:rPr>
          <w:b/>
          <w:bCs/>
          <w:i/>
          <w:iCs/>
        </w:rPr>
        <w:lastRenderedPageBreak/>
        <w:t>ВАЛУТА И НАЧИН НА КОЈИ МОРА ДА БУДЕ НАВЕДЕНА И ИЗРАЖЕНА ЦЕНА У ПОНУДИ</w:t>
      </w:r>
    </w:p>
    <w:p w14:paraId="42285F11" w14:textId="77777777" w:rsidR="00A878F3" w:rsidRPr="00202FD2" w:rsidRDefault="00A878F3" w:rsidP="00A878F3">
      <w:pPr>
        <w:jc w:val="both"/>
        <w:rPr>
          <w:b/>
          <w:bCs/>
          <w:i/>
          <w:iCs/>
          <w:highlight w:val="yellow"/>
        </w:rPr>
      </w:pPr>
    </w:p>
    <w:p w14:paraId="21D3D8AF" w14:textId="77777777" w:rsidR="00A878F3" w:rsidRPr="003B2D63" w:rsidRDefault="00A878F3" w:rsidP="00A878F3">
      <w:pPr>
        <w:jc w:val="both"/>
      </w:pPr>
      <w:r w:rsidRPr="003B2D63">
        <w:rPr>
          <w:iCs/>
        </w:rPr>
        <w:t>Цена мора бити исказана у динарима, са и без пореза на додату вредност,</w:t>
      </w:r>
      <w:r w:rsidRPr="003B2D63">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14:paraId="61C77148" w14:textId="4C586642" w:rsidR="00DA5E9F" w:rsidRPr="003B2D63" w:rsidRDefault="00DA5E9F" w:rsidP="00A878F3">
      <w:pPr>
        <w:jc w:val="both"/>
        <w:rPr>
          <w:iCs/>
        </w:rPr>
      </w:pPr>
      <w:r w:rsidRPr="003B2D63">
        <w:rPr>
          <w:noProof/>
          <w:lang w:val="sr-Cyrl-RS"/>
        </w:rPr>
        <w:t>Понуђачи цене у својим понудама треба да заокруже на 2 децимале.</w:t>
      </w:r>
    </w:p>
    <w:p w14:paraId="1BC1FB2D" w14:textId="77777777" w:rsidR="00B03FFD" w:rsidRPr="003B2D63" w:rsidRDefault="00A878F3" w:rsidP="00A878F3">
      <w:pPr>
        <w:jc w:val="both"/>
        <w:rPr>
          <w:iCs/>
        </w:rPr>
      </w:pPr>
      <w:r w:rsidRPr="003B2D63">
        <w:rPr>
          <w:iCs/>
        </w:rPr>
        <w:t>Цена је фиксна и не може се мењати</w:t>
      </w:r>
      <w:r w:rsidR="000803D2" w:rsidRPr="003B2D63">
        <w:rPr>
          <w:iCs/>
          <w:lang w:val="sr-Cyrl-RS"/>
        </w:rPr>
        <w:t xml:space="preserve">, осим </w:t>
      </w:r>
      <w:r w:rsidR="00284225" w:rsidRPr="003B2D63">
        <w:rPr>
          <w:iCs/>
          <w:lang w:val="sr-Cyrl-RS"/>
        </w:rPr>
        <w:t>у случајевима наведеним у делу ИЗМЕНЕ ТОКОМ ТРАЈАЊА УГОВОРА овог упутства</w:t>
      </w:r>
      <w:r w:rsidRPr="003B2D63">
        <w:rPr>
          <w:iCs/>
        </w:rPr>
        <w:t>.</w:t>
      </w:r>
    </w:p>
    <w:p w14:paraId="5E9EC085" w14:textId="77777777" w:rsidR="00A878F3" w:rsidRDefault="00A878F3" w:rsidP="00A878F3">
      <w:pPr>
        <w:jc w:val="both"/>
      </w:pPr>
      <w:r w:rsidRPr="003B2D63">
        <w:t>Ако је у понуди исказана неуобичајено ниска цена, наручилац ће поступити у складу са чланом 92. Закона.</w:t>
      </w:r>
    </w:p>
    <w:p w14:paraId="28EE1285" w14:textId="77777777" w:rsidR="005F12C7" w:rsidRDefault="005F12C7" w:rsidP="00A878F3">
      <w:pPr>
        <w:jc w:val="both"/>
      </w:pPr>
    </w:p>
    <w:p w14:paraId="61B0BDD6" w14:textId="77777777" w:rsidR="00A878F3" w:rsidRPr="0068551F" w:rsidRDefault="00A878F3" w:rsidP="00BD619D">
      <w:pPr>
        <w:pStyle w:val="ListParagraph"/>
        <w:numPr>
          <w:ilvl w:val="0"/>
          <w:numId w:val="13"/>
        </w:numPr>
        <w:jc w:val="both"/>
        <w:rPr>
          <w:b/>
          <w:i/>
          <w:iCs/>
        </w:rPr>
      </w:pPr>
      <w:r w:rsidRPr="0068551F">
        <w:rPr>
          <w:b/>
          <w:i/>
          <w:iCs/>
        </w:rPr>
        <w:t>ПОДАЦИ О ВРСТИ, САДРЖИНИ, НАЧИНУ ПОДНОШЕЊА, ВИСИНИ И РОКОВИМА ОБЕЗБЕЂЕЊА ИСПУЊЕЊА ОБАВЕЗА ПОНУЂАЧА</w:t>
      </w:r>
    </w:p>
    <w:p w14:paraId="546FB3E6" w14:textId="77777777" w:rsidR="002A53A4" w:rsidRDefault="002A53A4" w:rsidP="00A878F3">
      <w:pPr>
        <w:jc w:val="both"/>
        <w:rPr>
          <w:b/>
          <w:i/>
          <w:iCs/>
        </w:rPr>
      </w:pPr>
    </w:p>
    <w:p w14:paraId="5E3A516F" w14:textId="7D6E73CF" w:rsidR="006E6A7C" w:rsidRPr="005F12C7" w:rsidRDefault="006E6A7C" w:rsidP="007D5B55">
      <w:pPr>
        <w:jc w:val="both"/>
        <w:rPr>
          <w:noProof/>
        </w:rPr>
      </w:pPr>
      <w:r w:rsidRPr="005F12C7">
        <w:t xml:space="preserve">Понуђач је дужан да уз понуду достави </w:t>
      </w:r>
      <w:r w:rsidRPr="005F12C7">
        <w:rPr>
          <w:b/>
        </w:rPr>
        <w:t>регистровану бланко меницу и менично овлашћење</w:t>
      </w:r>
      <w:r w:rsidRPr="005F12C7">
        <w:rPr>
          <w:b/>
          <w:noProof/>
        </w:rPr>
        <w:t xml:space="preserve"> за озбиљност понуде</w:t>
      </w:r>
      <w:r w:rsidRPr="005F12C7">
        <w:rPr>
          <w:noProof/>
        </w:rPr>
        <w:t>, попуњено на износ од 10% од укупне вредности понуде</w:t>
      </w:r>
      <w:r w:rsidR="00BC0179" w:rsidRPr="005F12C7">
        <w:rPr>
          <w:noProof/>
          <w:lang w:val="sr-Cyrl-RS"/>
        </w:rPr>
        <w:t xml:space="preserve"> </w:t>
      </w:r>
      <w:r w:rsidR="005F12C7" w:rsidRPr="005F12C7">
        <w:rPr>
          <w:noProof/>
          <w:lang w:val="sr-Cyrl-RS"/>
        </w:rPr>
        <w:t xml:space="preserve"> </w:t>
      </w:r>
      <w:r w:rsidR="007B1035" w:rsidRPr="005F12C7">
        <w:rPr>
          <w:noProof/>
        </w:rPr>
        <w:t>без ПДВ-а, којом понуђач</w:t>
      </w:r>
      <w:r w:rsidRPr="005F12C7">
        <w:rPr>
          <w:noProof/>
        </w:rPr>
        <w:t xml:space="preserve"> гарантује испуњење својих обавеза у поступку јавне набавке.</w:t>
      </w:r>
    </w:p>
    <w:p w14:paraId="15481695" w14:textId="77777777" w:rsidR="009F1D17" w:rsidRDefault="009F1D17" w:rsidP="007D5B55">
      <w:pPr>
        <w:jc w:val="both"/>
        <w:rPr>
          <w:noProof/>
          <w:highlight w:val="yellow"/>
        </w:rPr>
      </w:pPr>
    </w:p>
    <w:p w14:paraId="65840A56" w14:textId="7A41438F" w:rsidR="00BF2948" w:rsidRPr="005D5415" w:rsidRDefault="00BF2948" w:rsidP="00BF2948">
      <w:pPr>
        <w:jc w:val="both"/>
        <w:rPr>
          <w:color w:val="000000"/>
        </w:rPr>
      </w:pPr>
      <w:r w:rsidRPr="005D5415">
        <w:rPr>
          <w:rFonts w:eastAsia="TimesNewRomanPSMT"/>
          <w:bCs/>
          <w:iCs/>
          <w:color w:val="000000"/>
          <w:lang w:val="sr-Cyrl-CS"/>
        </w:rPr>
        <w:t xml:space="preserve">Наручилац ће уновчити меницу дату уз понуду уколико: понуђач након истека рока за подношење понуда повуче, опозове или измени своју понуду; понуђач коме је додељен уговор благовремено не потпише уговор о јавној набавци; понуђач коме је додељен уговор </w:t>
      </w:r>
      <w:r w:rsidRPr="005D5415">
        <w:rPr>
          <w:iCs/>
          <w:color w:val="000000"/>
          <w:lang w:val="sr-Cyrl-CS"/>
        </w:rPr>
        <w:t>не поднесе средства обезбеђења у складу са захтевима из конкурсне документације.</w:t>
      </w:r>
    </w:p>
    <w:p w14:paraId="158D7E08" w14:textId="77777777" w:rsidR="00BF2948" w:rsidRPr="005D5415" w:rsidRDefault="00BF2948" w:rsidP="00BF2948">
      <w:pPr>
        <w:jc w:val="both"/>
        <w:rPr>
          <w:color w:val="000000"/>
        </w:rPr>
      </w:pPr>
      <w:r w:rsidRPr="005D5415">
        <w:rPr>
          <w:rFonts w:eastAsia="TimesNewRomanPSMT"/>
          <w:bCs/>
          <w:iCs/>
          <w:color w:val="000000"/>
          <w:lang w:val="sr-Cyrl-CS"/>
        </w:rPr>
        <w:t>Наручилац ће вратити менице понуђачима са којима није закључен уговор, одмах (у року од 7 дана) по закључењу уговора са изабраним понуђачем.</w:t>
      </w:r>
    </w:p>
    <w:p w14:paraId="7E52FDFD" w14:textId="77777777" w:rsidR="006E6A7C" w:rsidRDefault="006E6A7C" w:rsidP="006E6A7C">
      <w:pPr>
        <w:ind w:left="87"/>
        <w:jc w:val="both"/>
        <w:rPr>
          <w:noProof/>
          <w:highlight w:val="yellow"/>
        </w:rPr>
      </w:pPr>
    </w:p>
    <w:p w14:paraId="50E6DDFA" w14:textId="13B8E2C0" w:rsidR="006E6A7C" w:rsidRPr="0070074E" w:rsidRDefault="006E6A7C" w:rsidP="007D5B55">
      <w:pPr>
        <w:jc w:val="both"/>
        <w:rPr>
          <w:noProof/>
        </w:rPr>
      </w:pPr>
      <w:r w:rsidRPr="0070074E">
        <w:rPr>
          <w:noProof/>
        </w:rPr>
        <w:t>Понуђач који је изабран као најповољнији је дужан да, приликом потписивања уговора, достави:</w:t>
      </w:r>
    </w:p>
    <w:p w14:paraId="4E71B1CA" w14:textId="5B5FD686" w:rsidR="006E6A7C" w:rsidRPr="005D5415" w:rsidRDefault="006E6A7C" w:rsidP="00095073">
      <w:pPr>
        <w:pStyle w:val="ListParagraph"/>
        <w:numPr>
          <w:ilvl w:val="0"/>
          <w:numId w:val="9"/>
        </w:numPr>
        <w:jc w:val="both"/>
        <w:rPr>
          <w:noProof/>
        </w:rPr>
      </w:pPr>
      <w:r w:rsidRPr="005D5415">
        <w:rPr>
          <w:b/>
        </w:rPr>
        <w:t>регистровану бланко меницу и менично овлашћење</w:t>
      </w:r>
      <w:r w:rsidRPr="005D5415">
        <w:rPr>
          <w:b/>
          <w:noProof/>
        </w:rPr>
        <w:t xml:space="preserve"> за извршење уговорне обавезе</w:t>
      </w:r>
      <w:r w:rsidRPr="005D5415">
        <w:rPr>
          <w:noProof/>
        </w:rPr>
        <w:t xml:space="preserve">, </w:t>
      </w:r>
      <w:r w:rsidR="00144E77" w:rsidRPr="005D5415">
        <w:rPr>
          <w:noProof/>
        </w:rPr>
        <w:t>попуњено</w:t>
      </w:r>
      <w:r w:rsidRPr="005D5415">
        <w:rPr>
          <w:noProof/>
        </w:rPr>
        <w:t xml:space="preserve"> на износ од 10% од укупне вредности уговора</w:t>
      </w:r>
      <w:r w:rsidR="001C4F8E" w:rsidRPr="005D5415">
        <w:rPr>
          <w:noProof/>
          <w:lang w:val="sr-Cyrl-RS"/>
        </w:rPr>
        <w:t xml:space="preserve"> без ПДВ-а</w:t>
      </w:r>
      <w:r w:rsidRPr="005D5415">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 </w:t>
      </w:r>
    </w:p>
    <w:p w14:paraId="7ABE7090" w14:textId="1494A69F" w:rsidR="006E6A7C" w:rsidRPr="005D5415" w:rsidRDefault="006E6A7C" w:rsidP="006E6A7C">
      <w:pPr>
        <w:pStyle w:val="ListParagraph"/>
        <w:numPr>
          <w:ilvl w:val="0"/>
          <w:numId w:val="9"/>
        </w:numPr>
        <w:jc w:val="both"/>
        <w:rPr>
          <w:noProof/>
        </w:rPr>
      </w:pPr>
      <w:r w:rsidRPr="005D5415">
        <w:rPr>
          <w:b/>
        </w:rPr>
        <w:t>регистровану бланко меницу и менично овлашћење</w:t>
      </w:r>
      <w:r w:rsidRPr="005D5415">
        <w:rPr>
          <w:b/>
          <w:noProof/>
        </w:rPr>
        <w:t xml:space="preserve"> за отклањање недостатака у гарантном року</w:t>
      </w:r>
      <w:r w:rsidRPr="005D5415">
        <w:rPr>
          <w:noProof/>
        </w:rPr>
        <w:t>,</w:t>
      </w:r>
      <w:r w:rsidR="00095073" w:rsidRPr="005D5415">
        <w:rPr>
          <w:noProof/>
          <w:lang w:val="sr-Cyrl-RS"/>
        </w:rPr>
        <w:t xml:space="preserve"> </w:t>
      </w:r>
      <w:r w:rsidR="00144E77" w:rsidRPr="005D5415">
        <w:rPr>
          <w:noProof/>
        </w:rPr>
        <w:t>попуњено</w:t>
      </w:r>
      <w:r w:rsidRPr="005D5415">
        <w:rPr>
          <w:noProof/>
        </w:rPr>
        <w:t xml:space="preserve"> на износ од 10% од укупне вредности </w:t>
      </w:r>
      <w:r w:rsidR="001C4F8E" w:rsidRPr="005D5415">
        <w:rPr>
          <w:noProof/>
        </w:rPr>
        <w:t>у</w:t>
      </w:r>
      <w:r w:rsidRPr="005D5415">
        <w:rPr>
          <w:noProof/>
        </w:rPr>
        <w:t>говора</w:t>
      </w:r>
      <w:r w:rsidR="001C4F8E" w:rsidRPr="005D5415">
        <w:rPr>
          <w:noProof/>
          <w:lang w:val="sr-Cyrl-RS"/>
        </w:rPr>
        <w:t xml:space="preserve"> без ПДВ-а</w:t>
      </w:r>
      <w:r w:rsidR="00144E77" w:rsidRPr="005D5415">
        <w:rPr>
          <w:noProof/>
          <w:lang w:val="sr-Cyrl-RS"/>
        </w:rPr>
        <w:t>,</w:t>
      </w:r>
      <w:r w:rsidRPr="005D5415">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w:t>
      </w:r>
    </w:p>
    <w:p w14:paraId="07D082B6" w14:textId="77777777" w:rsidR="009F1D17" w:rsidRDefault="009F1D17" w:rsidP="009F1D17">
      <w:pPr>
        <w:jc w:val="both"/>
        <w:rPr>
          <w:noProof/>
          <w:highlight w:val="yellow"/>
        </w:rPr>
      </w:pPr>
    </w:p>
    <w:p w14:paraId="1EB70C8D" w14:textId="4BE38924" w:rsidR="006E6A7C" w:rsidRPr="005D5415" w:rsidRDefault="009E2746" w:rsidP="00BF2948">
      <w:pPr>
        <w:jc w:val="both"/>
        <w:rPr>
          <w:rFonts w:eastAsia="TimesNewRomanPSMT"/>
          <w:bCs/>
          <w:iCs/>
          <w:lang w:val="sr-Cyrl-CS"/>
        </w:rPr>
      </w:pPr>
      <w:r w:rsidRPr="005D5415">
        <w:rPr>
          <w:rFonts w:eastAsia="TimesNewRomanPSMT"/>
          <w:bCs/>
          <w:iCs/>
          <w:lang w:val="sr-Cyrl-CS"/>
        </w:rPr>
        <w:t xml:space="preserve">Меница мора бити </w:t>
      </w:r>
      <w:r w:rsidRPr="005D5415">
        <w:rPr>
          <w:rFonts w:eastAsia="TimesNewRomanPSMT"/>
          <w:b/>
          <w:bCs/>
          <w:iCs/>
          <w:lang w:val="sr-Cyrl-CS"/>
        </w:rPr>
        <w:t>оверена печатом и потписана</w:t>
      </w:r>
      <w:r w:rsidRPr="005D5415">
        <w:rPr>
          <w:rFonts w:eastAsia="TimesNewRomanPSMT"/>
          <w:bCs/>
          <w:iCs/>
          <w:lang w:val="sr-Cyrl-CS"/>
        </w:rPr>
        <w:t xml:space="preserve"> од стране лица овлашћеног за заступање, а уз исту мора бити достављено попуњено и оверено </w:t>
      </w:r>
      <w:r w:rsidRPr="005D5415">
        <w:rPr>
          <w:rFonts w:eastAsia="TimesNewRomanPSMT"/>
          <w:b/>
          <w:bCs/>
          <w:iCs/>
          <w:lang w:val="sr-Cyrl-CS"/>
        </w:rPr>
        <w:t>менично овлашћење – писмо</w:t>
      </w:r>
      <w:r w:rsidRPr="005D5415">
        <w:rPr>
          <w:rFonts w:eastAsia="TimesNewRomanPSMT"/>
          <w:bCs/>
          <w:iCs/>
          <w:lang w:val="sr-Cyrl-CS"/>
        </w:rPr>
        <w:t xml:space="preserve">, са назначеним износом, </w:t>
      </w:r>
      <w:r w:rsidRPr="005D5415">
        <w:rPr>
          <w:rFonts w:eastAsia="TimesNewRomanPSMT"/>
          <w:b/>
          <w:bCs/>
          <w:iCs/>
          <w:lang w:val="sr-Cyrl-CS"/>
        </w:rPr>
        <w:t>копија картона депонованих потписа</w:t>
      </w:r>
      <w:r w:rsidRPr="005D5415">
        <w:rPr>
          <w:rFonts w:eastAsia="TimesNewRomanPSMT"/>
          <w:bCs/>
          <w:iCs/>
          <w:lang w:val="sr-Cyrl-CS"/>
        </w:rPr>
        <w:t xml:space="preserve"> који је издат од стране пословне банке коју понуђач наводи у меничном овлашћењу – писму и </w:t>
      </w:r>
      <w:r w:rsidRPr="005D5415">
        <w:rPr>
          <w:rFonts w:eastAsia="TimesNewRomanPSMT"/>
          <w:b/>
          <w:bCs/>
          <w:iCs/>
          <w:lang w:val="sr-Cyrl-CS"/>
        </w:rPr>
        <w:t>образац овере потписа лица овлашћених за заступање  - ОП образац</w:t>
      </w:r>
      <w:r w:rsidRPr="005D5415">
        <w:rPr>
          <w:rFonts w:eastAsia="TimesNewRomanPSMT"/>
          <w:bCs/>
          <w:iCs/>
          <w:lang w:val="sr-Cyrl-CS"/>
        </w:rPr>
        <w:t>.</w:t>
      </w:r>
    </w:p>
    <w:p w14:paraId="6F694381" w14:textId="77777777" w:rsidR="006E6A7C" w:rsidRDefault="006E6A7C" w:rsidP="006E6A7C">
      <w:pPr>
        <w:jc w:val="both"/>
        <w:rPr>
          <w:noProof/>
        </w:rPr>
      </w:pPr>
      <w:r w:rsidRPr="005D5415">
        <w:rPr>
          <w:noProof/>
        </w:rPr>
        <w:t xml:space="preserve">Понуђач је дужан да достави и </w:t>
      </w:r>
      <w:r w:rsidRPr="005D5415">
        <w:rPr>
          <w:b/>
          <w:noProof/>
        </w:rPr>
        <w:t xml:space="preserve">копију извода из Регистра </w:t>
      </w:r>
      <w:r w:rsidRPr="005D5415">
        <w:rPr>
          <w:noProof/>
        </w:rPr>
        <w:t xml:space="preserve"> </w:t>
      </w:r>
      <w:r w:rsidRPr="005D5415">
        <w:rPr>
          <w:b/>
          <w:noProof/>
        </w:rPr>
        <w:t>меница и овлашћења</w:t>
      </w:r>
      <w:r w:rsidRPr="005D5415">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w:t>
      </w:r>
      <w:r w:rsidRPr="005D5415">
        <w:rPr>
          <w:noProof/>
        </w:rPr>
        <w:lastRenderedPageBreak/>
        <w:t>садржини и начину вођења регистра меница и овлашћења ( „Сл. гласник Републике Србије“, број 56/2011).</w:t>
      </w:r>
    </w:p>
    <w:p w14:paraId="17659A81" w14:textId="77777777" w:rsidR="006E6A7C" w:rsidRPr="00AE1407" w:rsidRDefault="006E6A7C" w:rsidP="006E6A7C">
      <w:pPr>
        <w:pStyle w:val="ListParagraph"/>
        <w:ind w:left="87" w:firstLine="453"/>
        <w:jc w:val="both"/>
        <w:rPr>
          <w:noProof/>
        </w:rPr>
      </w:pPr>
    </w:p>
    <w:p w14:paraId="2FE4FDA3" w14:textId="42A5ED4A" w:rsidR="006E6A7C" w:rsidRPr="002C4BE3" w:rsidRDefault="006E6A7C" w:rsidP="006E6A7C">
      <w:pPr>
        <w:jc w:val="both"/>
      </w:pPr>
      <w:r w:rsidRPr="002C4BE3">
        <w:t>Средство обезбеђења</w:t>
      </w:r>
      <w:r w:rsidR="003541EC">
        <w:rPr>
          <w:lang w:val="sr-Cyrl-RS"/>
        </w:rPr>
        <w:t xml:space="preserve"> треба да</w:t>
      </w:r>
      <w:r w:rsidRPr="002C4BE3">
        <w:t xml:space="preserve"> </w:t>
      </w:r>
      <w:r w:rsidRPr="00D9661A">
        <w:t xml:space="preserve">траје </w:t>
      </w:r>
      <w:r w:rsidR="0029758A" w:rsidRPr="005A016F">
        <w:rPr>
          <w:lang w:val="sr-Cyrl-RS"/>
        </w:rPr>
        <w:t xml:space="preserve">најмање </w:t>
      </w:r>
      <w:r w:rsidR="00E92C0B" w:rsidRPr="005A016F">
        <w:rPr>
          <w:rFonts w:eastAsia="TimesNewRomanPSMT"/>
        </w:rPr>
        <w:t>тридесет дана</w:t>
      </w:r>
      <w:r w:rsidRPr="005A016F">
        <w:rPr>
          <w:rFonts w:eastAsia="TimesNewRomanPSMT"/>
        </w:rPr>
        <w:t xml:space="preserve"> дуже</w:t>
      </w:r>
      <w:r w:rsidRPr="002C4BE3">
        <w:rPr>
          <w:rFonts w:eastAsia="TimesNewRomanPSMT"/>
        </w:rPr>
        <w:t xml:space="preserve"> од дана рока за коначно извршење </w:t>
      </w:r>
      <w:r w:rsidRPr="002C4BE3">
        <w:t>обавезе понуђача која је предмет обезбеђења (</w:t>
      </w:r>
      <w:r w:rsidR="00022D21">
        <w:rPr>
          <w:lang w:val="sr-Cyrl-RS"/>
        </w:rPr>
        <w:t>озбиљност понуде</w:t>
      </w:r>
      <w:r w:rsidR="00022D21">
        <w:t xml:space="preserve">, </w:t>
      </w:r>
      <w:r w:rsidRPr="002C4BE3">
        <w:t xml:space="preserve">извршење уговорне </w:t>
      </w:r>
      <w:r w:rsidRPr="005A016F">
        <w:t xml:space="preserve">обавезе, </w:t>
      </w:r>
      <w:r w:rsidR="005A016F" w:rsidRPr="005A016F">
        <w:rPr>
          <w:noProof/>
        </w:rPr>
        <w:t>отклањање недостатака у гарантном року</w:t>
      </w:r>
      <w:r w:rsidR="005A016F" w:rsidRPr="005A016F">
        <w:t xml:space="preserve"> </w:t>
      </w:r>
      <w:r w:rsidRPr="005A016F">
        <w:t>и сл</w:t>
      </w:r>
      <w:r w:rsidRPr="002C4BE3">
        <w:t>.).</w:t>
      </w:r>
    </w:p>
    <w:p w14:paraId="7EE32795" w14:textId="77777777" w:rsidR="006E6A7C" w:rsidRDefault="006E6A7C" w:rsidP="006E6A7C">
      <w:pPr>
        <w:jc w:val="both"/>
      </w:pPr>
      <w:r w:rsidRPr="002C4BE3">
        <w:t>Средство обезбеђења не може се вратити понуђачу пре истека рока трајања.</w:t>
      </w:r>
    </w:p>
    <w:p w14:paraId="2AC7BFF3" w14:textId="77777777" w:rsidR="00E92C0B" w:rsidRPr="005D5415" w:rsidRDefault="00E92C0B" w:rsidP="00E92C0B">
      <w:pPr>
        <w:ind w:firstLine="720"/>
        <w:rPr>
          <w:sz w:val="22"/>
          <w:szCs w:val="22"/>
          <w:lang w:val="sr-Cyrl-CS"/>
        </w:rPr>
      </w:pPr>
      <w:r>
        <w:rPr>
          <w:lang w:val="sr-Cyrl-RS"/>
        </w:rPr>
        <w:br w:type="page"/>
      </w:r>
      <w:r w:rsidRPr="005D5415">
        <w:rPr>
          <w:sz w:val="22"/>
          <w:szCs w:val="22"/>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14:paraId="4C1B83F9" w14:textId="77777777" w:rsidR="00E92C0B" w:rsidRPr="005D5415" w:rsidRDefault="00E92C0B" w:rsidP="00E92C0B">
      <w:pPr>
        <w:ind w:firstLine="720"/>
        <w:rPr>
          <w:sz w:val="22"/>
          <w:szCs w:val="22"/>
          <w:lang w:val="sr-Cyrl-CS"/>
        </w:rPr>
      </w:pPr>
    </w:p>
    <w:tbl>
      <w:tblPr>
        <w:tblW w:w="0" w:type="auto"/>
        <w:tblLook w:val="01E0" w:firstRow="1" w:lastRow="1" w:firstColumn="1" w:lastColumn="1" w:noHBand="0" w:noVBand="0"/>
      </w:tblPr>
      <w:tblGrid>
        <w:gridCol w:w="1500"/>
        <w:gridCol w:w="7786"/>
      </w:tblGrid>
      <w:tr w:rsidR="00E92C0B" w:rsidRPr="005D5415" w14:paraId="32BB20A9" w14:textId="77777777" w:rsidTr="008B636C">
        <w:tc>
          <w:tcPr>
            <w:tcW w:w="1548" w:type="dxa"/>
            <w:shd w:val="clear" w:color="auto" w:fill="auto"/>
          </w:tcPr>
          <w:p w14:paraId="56A2D839" w14:textId="77777777" w:rsidR="00E92C0B" w:rsidRPr="005D5415" w:rsidRDefault="00E92C0B" w:rsidP="008B636C">
            <w:pPr>
              <w:rPr>
                <w:b/>
                <w:sz w:val="22"/>
                <w:szCs w:val="22"/>
                <w:lang w:val="sr-Cyrl-CS"/>
              </w:rPr>
            </w:pPr>
            <w:r w:rsidRPr="005D5415">
              <w:rPr>
                <w:b/>
                <w:sz w:val="22"/>
                <w:szCs w:val="22"/>
                <w:lang w:val="sr-Cyrl-CS"/>
              </w:rPr>
              <w:t>ДУЖНИК:</w:t>
            </w:r>
          </w:p>
        </w:tc>
        <w:tc>
          <w:tcPr>
            <w:tcW w:w="8100" w:type="dxa"/>
            <w:shd w:val="clear" w:color="auto" w:fill="auto"/>
          </w:tcPr>
          <w:p w14:paraId="404DEAB5" w14:textId="77777777" w:rsidR="00E92C0B" w:rsidRPr="005D5415" w:rsidRDefault="00E92C0B" w:rsidP="008B636C">
            <w:pPr>
              <w:rPr>
                <w:b/>
                <w:sz w:val="22"/>
                <w:szCs w:val="22"/>
                <w:lang w:val="sr-Cyrl-CS"/>
              </w:rPr>
            </w:pPr>
            <w:r w:rsidRPr="005D5415">
              <w:rPr>
                <w:b/>
                <w:sz w:val="22"/>
                <w:szCs w:val="22"/>
                <w:lang w:val="sr-Cyrl-CS"/>
              </w:rPr>
              <w:t>Пун назив и седиште:__________________________________________________</w:t>
            </w:r>
          </w:p>
          <w:p w14:paraId="08320018" w14:textId="77777777" w:rsidR="00E92C0B" w:rsidRPr="005D5415" w:rsidRDefault="00E92C0B" w:rsidP="008B636C">
            <w:pPr>
              <w:rPr>
                <w:b/>
                <w:sz w:val="22"/>
                <w:szCs w:val="22"/>
                <w:lang w:val="sr-Cyrl-CS"/>
              </w:rPr>
            </w:pPr>
            <w:r w:rsidRPr="005D5415">
              <w:rPr>
                <w:b/>
                <w:sz w:val="22"/>
                <w:szCs w:val="22"/>
                <w:lang w:val="sr-Cyrl-CS"/>
              </w:rPr>
              <w:t>ПИБ</w:t>
            </w:r>
            <w:r w:rsidRPr="005D5415">
              <w:rPr>
                <w:b/>
                <w:sz w:val="22"/>
                <w:szCs w:val="22"/>
                <w:lang w:val="sr-Latn-CS"/>
              </w:rPr>
              <w:t>:</w:t>
            </w:r>
            <w:r w:rsidRPr="005D5415">
              <w:rPr>
                <w:b/>
                <w:sz w:val="22"/>
                <w:szCs w:val="22"/>
                <w:lang w:val="sr-Cyrl-CS"/>
              </w:rPr>
              <w:t xml:space="preserve"> </w:t>
            </w:r>
            <w:r w:rsidRPr="005D5415">
              <w:rPr>
                <w:b/>
                <w:sz w:val="22"/>
                <w:szCs w:val="22"/>
                <w:lang w:val="sr-Latn-CS"/>
              </w:rPr>
              <w:t>_________________</w:t>
            </w:r>
            <w:r w:rsidRPr="005D5415">
              <w:rPr>
                <w:b/>
                <w:sz w:val="22"/>
                <w:szCs w:val="22"/>
                <w:lang w:val="sr-Cyrl-CS"/>
              </w:rPr>
              <w:t>______  Матични број:___________________________</w:t>
            </w:r>
          </w:p>
          <w:p w14:paraId="013A4023" w14:textId="77777777" w:rsidR="00E92C0B" w:rsidRPr="005D5415" w:rsidRDefault="00E92C0B" w:rsidP="008B636C">
            <w:pPr>
              <w:rPr>
                <w:b/>
                <w:sz w:val="22"/>
                <w:szCs w:val="22"/>
                <w:lang w:val="sr-Cyrl-CS"/>
              </w:rPr>
            </w:pPr>
            <w:r w:rsidRPr="005D5415">
              <w:rPr>
                <w:b/>
                <w:sz w:val="22"/>
                <w:szCs w:val="22"/>
                <w:lang w:val="sr-Cyrl-CS"/>
              </w:rPr>
              <w:t>Текући рачун:____________________код: _____________________(назив банке),</w:t>
            </w:r>
          </w:p>
        </w:tc>
      </w:tr>
      <w:tr w:rsidR="00E92C0B" w:rsidRPr="005D5415" w14:paraId="3B666B4C" w14:textId="77777777" w:rsidTr="008B636C">
        <w:tc>
          <w:tcPr>
            <w:tcW w:w="9648" w:type="dxa"/>
            <w:gridSpan w:val="2"/>
            <w:shd w:val="clear" w:color="auto" w:fill="auto"/>
          </w:tcPr>
          <w:p w14:paraId="4FE0B1BC" w14:textId="77777777" w:rsidR="00E92C0B" w:rsidRPr="005D5415" w:rsidRDefault="00E92C0B" w:rsidP="008B636C">
            <w:pPr>
              <w:jc w:val="center"/>
              <w:rPr>
                <w:b/>
                <w:sz w:val="22"/>
                <w:szCs w:val="22"/>
                <w:lang w:val="sr-Cyrl-CS"/>
              </w:rPr>
            </w:pPr>
          </w:p>
          <w:p w14:paraId="7A0F636E" w14:textId="77777777" w:rsidR="00E92C0B" w:rsidRPr="005D5415" w:rsidRDefault="00E92C0B" w:rsidP="008B636C">
            <w:pPr>
              <w:jc w:val="center"/>
              <w:rPr>
                <w:b/>
                <w:sz w:val="22"/>
                <w:szCs w:val="22"/>
                <w:lang w:val="sr-Cyrl-CS"/>
              </w:rPr>
            </w:pPr>
            <w:r w:rsidRPr="005D5415">
              <w:rPr>
                <w:b/>
                <w:sz w:val="22"/>
                <w:szCs w:val="22"/>
                <w:lang w:val="sr-Cyrl-CS"/>
              </w:rPr>
              <w:t>И з д а ј е</w:t>
            </w:r>
          </w:p>
        </w:tc>
      </w:tr>
    </w:tbl>
    <w:p w14:paraId="632F11A8" w14:textId="77777777" w:rsidR="00E92C0B" w:rsidRPr="005D5415" w:rsidRDefault="00E92C0B" w:rsidP="00E92C0B">
      <w:pPr>
        <w:rPr>
          <w:b/>
          <w:sz w:val="22"/>
          <w:szCs w:val="22"/>
          <w:lang w:val="sr-Cyrl-CS"/>
        </w:rPr>
      </w:pPr>
    </w:p>
    <w:p w14:paraId="1FC54C13" w14:textId="77777777" w:rsidR="00E92C0B" w:rsidRPr="005D5415" w:rsidRDefault="00E92C0B" w:rsidP="00E92C0B">
      <w:pPr>
        <w:jc w:val="center"/>
        <w:rPr>
          <w:b/>
          <w:sz w:val="28"/>
          <w:szCs w:val="28"/>
          <w:lang w:val="sr-Cyrl-CS"/>
        </w:rPr>
      </w:pPr>
      <w:r w:rsidRPr="005D5415">
        <w:rPr>
          <w:b/>
          <w:sz w:val="28"/>
          <w:szCs w:val="28"/>
          <w:lang w:val="sr-Cyrl-CS"/>
        </w:rPr>
        <w:t>МЕНИЧНО ПИСМО – ОВЛАШЋЕЊЕ</w:t>
      </w:r>
    </w:p>
    <w:p w14:paraId="6F0439E9" w14:textId="77777777" w:rsidR="00E92C0B" w:rsidRPr="005D5415" w:rsidRDefault="00E92C0B" w:rsidP="00E92C0B">
      <w:pPr>
        <w:jc w:val="center"/>
        <w:rPr>
          <w:b/>
          <w:sz w:val="22"/>
          <w:szCs w:val="22"/>
          <w:lang w:val="sr-Cyrl-CS"/>
        </w:rPr>
      </w:pPr>
      <w:r w:rsidRPr="005D5415">
        <w:rPr>
          <w:b/>
          <w:sz w:val="22"/>
          <w:szCs w:val="22"/>
          <w:lang w:val="sr-Cyrl-CS"/>
        </w:rPr>
        <w:t>ЗА КОРИСНИКА БЛАНКО СОЛО МЕНИЦЕ</w:t>
      </w:r>
    </w:p>
    <w:p w14:paraId="102E84A7" w14:textId="77777777" w:rsidR="00E92C0B" w:rsidRPr="005D5415" w:rsidRDefault="00E92C0B" w:rsidP="00E92C0B">
      <w:pPr>
        <w:rPr>
          <w:b/>
          <w:sz w:val="22"/>
          <w:szCs w:val="22"/>
          <w:lang w:val="sr-Cyrl-CS"/>
        </w:rPr>
      </w:pPr>
    </w:p>
    <w:tbl>
      <w:tblPr>
        <w:tblW w:w="0" w:type="auto"/>
        <w:tblLook w:val="01E0" w:firstRow="1" w:lastRow="1" w:firstColumn="1" w:lastColumn="1" w:noHBand="0" w:noVBand="0"/>
      </w:tblPr>
      <w:tblGrid>
        <w:gridCol w:w="1587"/>
        <w:gridCol w:w="7699"/>
      </w:tblGrid>
      <w:tr w:rsidR="00E92C0B" w:rsidRPr="005D5415" w14:paraId="4F5FEDFD" w14:textId="77777777" w:rsidTr="008B636C">
        <w:tc>
          <w:tcPr>
            <w:tcW w:w="1548" w:type="dxa"/>
            <w:shd w:val="clear" w:color="auto" w:fill="auto"/>
          </w:tcPr>
          <w:p w14:paraId="63A3A873" w14:textId="77777777" w:rsidR="00E92C0B" w:rsidRPr="005D5415" w:rsidRDefault="00E92C0B" w:rsidP="008B636C">
            <w:pPr>
              <w:rPr>
                <w:b/>
                <w:sz w:val="22"/>
                <w:szCs w:val="22"/>
                <w:lang w:val="sr-Cyrl-CS"/>
              </w:rPr>
            </w:pPr>
            <w:r w:rsidRPr="005D5415">
              <w:rPr>
                <w:b/>
                <w:sz w:val="22"/>
                <w:szCs w:val="22"/>
                <w:lang w:val="sr-Cyrl-CS"/>
              </w:rPr>
              <w:t>КОРИСНИК:</w:t>
            </w:r>
          </w:p>
          <w:p w14:paraId="18821CF2" w14:textId="77777777" w:rsidR="00E92C0B" w:rsidRPr="005D5415" w:rsidRDefault="00E92C0B" w:rsidP="008B636C">
            <w:pPr>
              <w:rPr>
                <w:b/>
                <w:sz w:val="22"/>
                <w:szCs w:val="22"/>
                <w:lang w:val="sr-Cyrl-CS"/>
              </w:rPr>
            </w:pPr>
            <w:r w:rsidRPr="005D5415">
              <w:rPr>
                <w:b/>
                <w:sz w:val="22"/>
                <w:szCs w:val="22"/>
                <w:lang w:val="sr-Cyrl-CS"/>
              </w:rPr>
              <w:t>(поверилац)</w:t>
            </w:r>
          </w:p>
        </w:tc>
        <w:tc>
          <w:tcPr>
            <w:tcW w:w="8100" w:type="dxa"/>
            <w:shd w:val="clear" w:color="auto" w:fill="auto"/>
          </w:tcPr>
          <w:p w14:paraId="529D293C" w14:textId="77777777" w:rsidR="00E92C0B" w:rsidRPr="005D5415" w:rsidRDefault="00E92C0B" w:rsidP="008B636C">
            <w:pPr>
              <w:jc w:val="both"/>
              <w:rPr>
                <w:sz w:val="22"/>
                <w:szCs w:val="22"/>
                <w:lang w:val="sr-Cyrl-CS"/>
              </w:rPr>
            </w:pPr>
            <w:r w:rsidRPr="005D5415">
              <w:rPr>
                <w:b/>
                <w:sz w:val="22"/>
                <w:szCs w:val="22"/>
                <w:lang w:val="sr-Cyrl-CS"/>
              </w:rPr>
              <w:t>Пун назив и седиште:</w:t>
            </w:r>
            <w:r w:rsidRPr="005D5415">
              <w:rPr>
                <w:sz w:val="22"/>
                <w:szCs w:val="22"/>
              </w:rPr>
              <w:t xml:space="preserve"> </w:t>
            </w:r>
            <w:r w:rsidRPr="005D5415">
              <w:rPr>
                <w:sz w:val="22"/>
                <w:szCs w:val="22"/>
                <w:lang w:val="sr-Cyrl-CS"/>
              </w:rPr>
              <w:t>КЛИНИЧКИ ЦЕНТАР ВОЈВОДИНЕ, ул. Хајдук Вељкова бр. 1, Нови Сад</w:t>
            </w:r>
          </w:p>
          <w:p w14:paraId="7243BAE9" w14:textId="77777777" w:rsidR="00E92C0B" w:rsidRPr="005D5415" w:rsidRDefault="00E92C0B" w:rsidP="008B636C">
            <w:pPr>
              <w:jc w:val="both"/>
              <w:rPr>
                <w:b/>
                <w:sz w:val="22"/>
                <w:szCs w:val="22"/>
                <w:lang w:val="sr-Cyrl-CS"/>
              </w:rPr>
            </w:pPr>
            <w:r w:rsidRPr="005D5415">
              <w:rPr>
                <w:b/>
                <w:sz w:val="22"/>
                <w:szCs w:val="22"/>
                <w:lang w:val="sr-Cyrl-CS"/>
              </w:rPr>
              <w:t>ПИБ</w:t>
            </w:r>
            <w:r w:rsidRPr="005D5415">
              <w:rPr>
                <w:b/>
                <w:sz w:val="22"/>
                <w:szCs w:val="22"/>
                <w:lang w:val="sr-Latn-CS"/>
              </w:rPr>
              <w:t>:</w:t>
            </w:r>
            <w:r w:rsidRPr="005D5415">
              <w:rPr>
                <w:b/>
                <w:sz w:val="22"/>
                <w:szCs w:val="22"/>
                <w:lang w:val="sr-Cyrl-CS"/>
              </w:rPr>
              <w:t xml:space="preserve"> </w:t>
            </w:r>
            <w:r w:rsidRPr="005D5415">
              <w:rPr>
                <w:sz w:val="22"/>
                <w:szCs w:val="22"/>
                <w:lang w:val="sr-Latn-CS"/>
              </w:rPr>
              <w:t>101696893</w:t>
            </w:r>
            <w:r w:rsidRPr="005D5415">
              <w:rPr>
                <w:b/>
                <w:sz w:val="22"/>
                <w:szCs w:val="22"/>
                <w:lang w:val="sr-Cyrl-CS"/>
              </w:rPr>
              <w:t xml:space="preserve">  Матични број:</w:t>
            </w:r>
            <w:r w:rsidRPr="005D5415">
              <w:rPr>
                <w:sz w:val="22"/>
                <w:szCs w:val="22"/>
              </w:rPr>
              <w:t xml:space="preserve"> </w:t>
            </w:r>
            <w:r w:rsidRPr="005D5415">
              <w:rPr>
                <w:sz w:val="22"/>
                <w:szCs w:val="22"/>
                <w:lang w:val="sr-Cyrl-CS"/>
              </w:rPr>
              <w:t>08664161</w:t>
            </w:r>
          </w:p>
          <w:p w14:paraId="2B666DDD" w14:textId="77777777" w:rsidR="00E92C0B" w:rsidRPr="005D5415" w:rsidRDefault="00E92C0B" w:rsidP="008B636C">
            <w:pPr>
              <w:jc w:val="both"/>
              <w:rPr>
                <w:sz w:val="22"/>
                <w:szCs w:val="22"/>
                <w:lang w:val="sr-Cyrl-CS"/>
              </w:rPr>
            </w:pPr>
            <w:r w:rsidRPr="005D5415">
              <w:rPr>
                <w:b/>
                <w:sz w:val="22"/>
                <w:szCs w:val="22"/>
                <w:lang w:val="sr-Cyrl-CS"/>
              </w:rPr>
              <w:t xml:space="preserve">Текући рачун: </w:t>
            </w:r>
            <w:r w:rsidRPr="005D5415">
              <w:rPr>
                <w:sz w:val="22"/>
                <w:szCs w:val="22"/>
                <w:lang w:val="sr-Cyrl-CS"/>
              </w:rPr>
              <w:t>840-577661-50,</w:t>
            </w:r>
            <w:r w:rsidRPr="005D5415">
              <w:rPr>
                <w:b/>
                <w:sz w:val="22"/>
                <w:szCs w:val="22"/>
                <w:lang w:val="sr-Cyrl-CS"/>
              </w:rPr>
              <w:t xml:space="preserve">  код : </w:t>
            </w:r>
            <w:r w:rsidRPr="005D5415">
              <w:rPr>
                <w:sz w:val="22"/>
                <w:szCs w:val="22"/>
                <w:lang w:val="sr-Cyrl-CS"/>
              </w:rPr>
              <w:t>Управа за трезор –Република Србија,</w:t>
            </w:r>
          </w:p>
          <w:p w14:paraId="13917C72" w14:textId="77777777" w:rsidR="00E92C0B" w:rsidRPr="005D5415" w:rsidRDefault="00E92C0B" w:rsidP="008B636C">
            <w:pPr>
              <w:jc w:val="both"/>
              <w:rPr>
                <w:b/>
                <w:sz w:val="22"/>
                <w:szCs w:val="22"/>
                <w:lang w:val="sr-Cyrl-CS"/>
              </w:rPr>
            </w:pPr>
            <w:r w:rsidRPr="005D5415">
              <w:rPr>
                <w:sz w:val="22"/>
                <w:szCs w:val="22"/>
                <w:lang w:val="sr-Cyrl-CS"/>
              </w:rPr>
              <w:t xml:space="preserve">Министарство финансија, </w:t>
            </w:r>
          </w:p>
        </w:tc>
      </w:tr>
    </w:tbl>
    <w:p w14:paraId="2E39F52D" w14:textId="77777777" w:rsidR="00E92C0B" w:rsidRPr="005D5415" w:rsidRDefault="00E92C0B" w:rsidP="00E92C0B">
      <w:pPr>
        <w:jc w:val="both"/>
        <w:rPr>
          <w:sz w:val="22"/>
          <w:szCs w:val="22"/>
          <w:lang w:val="sr-Cyrl-CS"/>
        </w:rPr>
      </w:pPr>
    </w:p>
    <w:p w14:paraId="4830F74A" w14:textId="53CAAF42" w:rsidR="007060F0" w:rsidRPr="005D5415" w:rsidRDefault="007060F0" w:rsidP="007060F0">
      <w:pPr>
        <w:ind w:firstLine="720"/>
        <w:jc w:val="both"/>
        <w:rPr>
          <w:sz w:val="22"/>
          <w:szCs w:val="22"/>
          <w:lang w:val="sr-Latn-RS"/>
        </w:rPr>
      </w:pPr>
      <w:r w:rsidRPr="005D5415">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5D5415">
        <w:rPr>
          <w:b/>
          <w:sz w:val="22"/>
          <w:szCs w:val="22"/>
          <w:lang w:val="sr-Cyrl-CS"/>
        </w:rPr>
        <w:t xml:space="preserve"> за озбиљност понуде, </w:t>
      </w:r>
      <w:r w:rsidRPr="005D5415">
        <w:rPr>
          <w:sz w:val="22"/>
          <w:szCs w:val="22"/>
          <w:lang w:val="sr-Cyrl-CS"/>
        </w:rPr>
        <w:t>назив јавне набавке _________________</w:t>
      </w:r>
      <w:r w:rsidR="00673D33" w:rsidRPr="005D5415">
        <w:rPr>
          <w:sz w:val="22"/>
          <w:szCs w:val="22"/>
          <w:lang w:val="sr-Cyrl-CS"/>
        </w:rPr>
        <w:t>_____________________________</w:t>
      </w:r>
      <w:r w:rsidRPr="005D5415">
        <w:rPr>
          <w:sz w:val="22"/>
          <w:szCs w:val="22"/>
          <w:lang w:val="sr-Cyrl-CS"/>
        </w:rPr>
        <w:t>, и овлашћује меничног повериоца да предату меницу може попунити на износ од 10%</w:t>
      </w:r>
      <w:r w:rsidRPr="005D5415">
        <w:rPr>
          <w:b/>
          <w:sz w:val="22"/>
          <w:szCs w:val="22"/>
          <w:lang w:val="sr-Cyrl-CS"/>
        </w:rPr>
        <w:t xml:space="preserve"> </w:t>
      </w:r>
      <w:r w:rsidRPr="005D5415">
        <w:rPr>
          <w:sz w:val="22"/>
          <w:szCs w:val="22"/>
          <w:lang w:val="sr-Cyrl-CS"/>
        </w:rPr>
        <w:t xml:space="preserve">од </w:t>
      </w:r>
      <w:r w:rsidRPr="005D5415">
        <w:rPr>
          <w:noProof/>
          <w:sz w:val="22"/>
          <w:szCs w:val="22"/>
        </w:rPr>
        <w:t>укупне вредности понуде без ПДВ-а</w:t>
      </w:r>
      <w:r w:rsidRPr="005D5415">
        <w:rPr>
          <w:sz w:val="22"/>
          <w:szCs w:val="22"/>
          <w:lang w:val="sr-Cyrl-CS"/>
        </w:rPr>
        <w:t xml:space="preserve"> и наплатити  до максималног износа од ___________________динара (словима ___________________________________________ динара), уколико као дужник не изврши предвиђене обавезе.</w:t>
      </w:r>
    </w:p>
    <w:p w14:paraId="352DEC6C" w14:textId="3F183274" w:rsidR="001A5464" w:rsidRPr="005D5415" w:rsidRDefault="001A5464" w:rsidP="001A5464">
      <w:pPr>
        <w:ind w:firstLine="720"/>
        <w:jc w:val="both"/>
        <w:rPr>
          <w:sz w:val="22"/>
          <w:szCs w:val="22"/>
          <w:lang w:val="sr-Cyrl-CS"/>
        </w:rPr>
      </w:pPr>
      <w:r w:rsidRPr="005D5415">
        <w:rPr>
          <w:sz w:val="22"/>
          <w:szCs w:val="22"/>
          <w:lang w:val="sr-Cyrl-CS"/>
        </w:rPr>
        <w:t xml:space="preserve">Рок важности менице и меничног овлашћења _________________ (најмање </w:t>
      </w:r>
      <w:r w:rsidR="0041105F" w:rsidRPr="005D5415">
        <w:rPr>
          <w:sz w:val="22"/>
          <w:szCs w:val="22"/>
          <w:lang w:val="sr-Latn-RS"/>
        </w:rPr>
        <w:t>30</w:t>
      </w:r>
      <w:r w:rsidRPr="005D5415">
        <w:rPr>
          <w:sz w:val="22"/>
          <w:szCs w:val="22"/>
          <w:lang w:val="sr-Cyrl-CS"/>
        </w:rPr>
        <w:t xml:space="preserve"> дана дужи од дана рока за коначно извршење обавеза за које се меница и менично овлашћење  издаје).</w:t>
      </w:r>
    </w:p>
    <w:p w14:paraId="2E60AD1D" w14:textId="77777777" w:rsidR="00E92C0B" w:rsidRPr="005D5415" w:rsidRDefault="00E92C0B" w:rsidP="00E92C0B">
      <w:pPr>
        <w:ind w:firstLine="720"/>
        <w:jc w:val="both"/>
        <w:rPr>
          <w:sz w:val="22"/>
          <w:szCs w:val="22"/>
          <w:lang w:val="ru-RU"/>
        </w:rPr>
      </w:pPr>
      <w:r w:rsidRPr="005D5415">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4DDDF2B9" w14:textId="77777777" w:rsidR="00E92C0B" w:rsidRPr="005D5415" w:rsidRDefault="00E92C0B" w:rsidP="00E92C0B">
      <w:pPr>
        <w:jc w:val="both"/>
        <w:rPr>
          <w:color w:val="FF0000"/>
          <w:sz w:val="22"/>
          <w:szCs w:val="22"/>
          <w:lang w:val="sr-Cyrl-CS"/>
        </w:rPr>
      </w:pPr>
    </w:p>
    <w:p w14:paraId="56B57E18" w14:textId="1F8459D3" w:rsidR="00E92C0B" w:rsidRPr="005D5415" w:rsidRDefault="00782C2C" w:rsidP="00E92C0B">
      <w:pPr>
        <w:jc w:val="both"/>
        <w:rPr>
          <w:sz w:val="22"/>
          <w:szCs w:val="22"/>
          <w:lang w:val="sr-Cyrl-CS"/>
        </w:rPr>
      </w:pPr>
      <w:r w:rsidRPr="005D5415">
        <w:rPr>
          <w:sz w:val="22"/>
          <w:szCs w:val="22"/>
          <w:lang w:val="ru-RU"/>
        </w:rPr>
        <w:t xml:space="preserve">Прилог: </w:t>
      </w:r>
      <w:r w:rsidR="00E92C0B" w:rsidRPr="005D5415">
        <w:rPr>
          <w:sz w:val="22"/>
          <w:szCs w:val="22"/>
          <w:lang w:val="ru-RU"/>
        </w:rPr>
        <w:t xml:space="preserve">- </w:t>
      </w:r>
      <w:r w:rsidRPr="005D5415">
        <w:rPr>
          <w:sz w:val="22"/>
          <w:szCs w:val="22"/>
          <w:lang w:val="ru-RU"/>
        </w:rPr>
        <w:t>М</w:t>
      </w:r>
      <w:r w:rsidR="00E92C0B" w:rsidRPr="005D5415">
        <w:rPr>
          <w:sz w:val="22"/>
          <w:szCs w:val="22"/>
          <w:lang w:val="ru-RU"/>
        </w:rPr>
        <w:t xml:space="preserve">еница серијски број </w:t>
      </w:r>
      <w:r w:rsidR="00E92C0B" w:rsidRPr="005D5415">
        <w:rPr>
          <w:sz w:val="22"/>
          <w:szCs w:val="22"/>
          <w:lang w:val="sr-Cyrl-CS"/>
        </w:rPr>
        <w:t xml:space="preserve">_____________________  </w:t>
      </w:r>
    </w:p>
    <w:p w14:paraId="0BB34539" w14:textId="3376AEFF" w:rsidR="00E92C0B" w:rsidRPr="005D5415" w:rsidRDefault="00E92C0B" w:rsidP="00E92C0B">
      <w:pPr>
        <w:jc w:val="both"/>
        <w:rPr>
          <w:sz w:val="22"/>
          <w:szCs w:val="22"/>
          <w:lang w:val="sr-Cyrl-CS"/>
        </w:rPr>
      </w:pPr>
      <w:r w:rsidRPr="005D5415">
        <w:rPr>
          <w:sz w:val="22"/>
          <w:szCs w:val="22"/>
          <w:lang w:val="sr-Cyrl-CS"/>
        </w:rPr>
        <w:t xml:space="preserve">              </w:t>
      </w:r>
      <w:r w:rsidR="00782C2C" w:rsidRPr="005D5415">
        <w:rPr>
          <w:sz w:val="22"/>
          <w:szCs w:val="22"/>
          <w:lang w:val="sr-Cyrl-CS"/>
        </w:rPr>
        <w:t xml:space="preserve"> </w:t>
      </w:r>
      <w:r w:rsidRPr="005D5415">
        <w:rPr>
          <w:sz w:val="22"/>
          <w:szCs w:val="22"/>
          <w:lang w:val="sr-Cyrl-CS"/>
        </w:rPr>
        <w:t xml:space="preserve">- </w:t>
      </w:r>
      <w:r w:rsidR="00782C2C" w:rsidRPr="005D5415">
        <w:rPr>
          <w:sz w:val="22"/>
          <w:szCs w:val="22"/>
          <w:lang w:val="sr-Cyrl-CS"/>
        </w:rPr>
        <w:t xml:space="preserve">Копија </w:t>
      </w:r>
      <w:r w:rsidRPr="005D5415">
        <w:rPr>
          <w:sz w:val="22"/>
          <w:szCs w:val="22"/>
          <w:lang w:val="sr-Cyrl-CS"/>
        </w:rPr>
        <w:t>картон</w:t>
      </w:r>
      <w:r w:rsidR="00782C2C" w:rsidRPr="005D5415">
        <w:rPr>
          <w:sz w:val="22"/>
          <w:szCs w:val="22"/>
          <w:lang w:val="sr-Cyrl-CS"/>
        </w:rPr>
        <w:t>а</w:t>
      </w:r>
      <w:r w:rsidRPr="005D5415">
        <w:rPr>
          <w:sz w:val="22"/>
          <w:szCs w:val="22"/>
          <w:lang w:val="sr-Cyrl-CS"/>
        </w:rPr>
        <w:t xml:space="preserve"> депонованих потписа</w:t>
      </w:r>
    </w:p>
    <w:p w14:paraId="777361C3" w14:textId="6B244114" w:rsidR="00E92C0B" w:rsidRPr="005D5415" w:rsidRDefault="00E92C0B" w:rsidP="00E92C0B">
      <w:pPr>
        <w:jc w:val="both"/>
        <w:rPr>
          <w:sz w:val="22"/>
          <w:szCs w:val="22"/>
          <w:lang w:val="sr-Cyrl-CS"/>
        </w:rPr>
      </w:pPr>
      <w:r w:rsidRPr="005D5415">
        <w:rPr>
          <w:sz w:val="22"/>
          <w:szCs w:val="22"/>
          <w:lang w:val="sr-Cyrl-CS"/>
        </w:rPr>
        <w:t xml:space="preserve">              </w:t>
      </w:r>
      <w:r w:rsidR="00782C2C" w:rsidRPr="005D5415">
        <w:rPr>
          <w:sz w:val="22"/>
          <w:szCs w:val="22"/>
          <w:lang w:val="sr-Cyrl-CS"/>
        </w:rPr>
        <w:t xml:space="preserve"> </w:t>
      </w:r>
      <w:r w:rsidRPr="005D5415">
        <w:rPr>
          <w:sz w:val="22"/>
          <w:szCs w:val="22"/>
          <w:lang w:val="sr-Cyrl-CS"/>
        </w:rPr>
        <w:t xml:space="preserve">- </w:t>
      </w:r>
      <w:r w:rsidR="00782C2C" w:rsidRPr="005D5415">
        <w:rPr>
          <w:rFonts w:eastAsia="TimesNewRomanPSMT"/>
          <w:bCs/>
          <w:iCs/>
          <w:sz w:val="22"/>
          <w:szCs w:val="22"/>
          <w:lang w:val="sr-Cyrl-CS"/>
        </w:rPr>
        <w:t>ОП образац</w:t>
      </w:r>
    </w:p>
    <w:p w14:paraId="207A6FAD" w14:textId="177E2413" w:rsidR="00E92C0B" w:rsidRPr="005D5415" w:rsidRDefault="00782C2C" w:rsidP="00E92C0B">
      <w:pPr>
        <w:jc w:val="both"/>
        <w:rPr>
          <w:sz w:val="22"/>
          <w:szCs w:val="22"/>
          <w:lang w:val="sr-Cyrl-CS"/>
        </w:rPr>
      </w:pPr>
      <w:r w:rsidRPr="005D5415">
        <w:rPr>
          <w:sz w:val="22"/>
          <w:szCs w:val="22"/>
          <w:lang w:val="sr-Cyrl-CS"/>
        </w:rPr>
        <w:t xml:space="preserve">               - </w:t>
      </w:r>
      <w:r w:rsidR="00C415B8" w:rsidRPr="005D5415">
        <w:rPr>
          <w:noProof/>
          <w:sz w:val="22"/>
          <w:szCs w:val="22"/>
        </w:rPr>
        <w:t>Копија извода из Регистра  меница и овлашћења</w:t>
      </w:r>
    </w:p>
    <w:tbl>
      <w:tblPr>
        <w:tblW w:w="9828" w:type="dxa"/>
        <w:tblLook w:val="01E0" w:firstRow="1" w:lastRow="1" w:firstColumn="1" w:lastColumn="1" w:noHBand="0" w:noVBand="0"/>
      </w:tblPr>
      <w:tblGrid>
        <w:gridCol w:w="4428"/>
        <w:gridCol w:w="1260"/>
        <w:gridCol w:w="4140"/>
      </w:tblGrid>
      <w:tr w:rsidR="00E92C0B" w:rsidRPr="005D5415" w14:paraId="6735A8BF" w14:textId="77777777" w:rsidTr="008B636C">
        <w:tc>
          <w:tcPr>
            <w:tcW w:w="4428" w:type="dxa"/>
            <w:shd w:val="clear" w:color="auto" w:fill="auto"/>
          </w:tcPr>
          <w:p w14:paraId="141B00D0" w14:textId="77777777" w:rsidR="00E92C0B" w:rsidRPr="005D5415" w:rsidRDefault="00E92C0B" w:rsidP="008B636C">
            <w:pPr>
              <w:jc w:val="both"/>
              <w:rPr>
                <w:b/>
                <w:sz w:val="22"/>
                <w:szCs w:val="22"/>
                <w:lang w:val="sr-Cyrl-CS"/>
              </w:rPr>
            </w:pPr>
          </w:p>
          <w:p w14:paraId="6AFAF18B" w14:textId="77777777" w:rsidR="00E92C0B" w:rsidRPr="005D5415" w:rsidRDefault="00E92C0B" w:rsidP="008B636C">
            <w:pPr>
              <w:jc w:val="both"/>
              <w:rPr>
                <w:b/>
                <w:sz w:val="22"/>
                <w:szCs w:val="22"/>
                <w:lang w:val="sr-Cyrl-CS"/>
              </w:rPr>
            </w:pPr>
          </w:p>
        </w:tc>
        <w:tc>
          <w:tcPr>
            <w:tcW w:w="1260" w:type="dxa"/>
            <w:shd w:val="clear" w:color="auto" w:fill="auto"/>
          </w:tcPr>
          <w:p w14:paraId="3811545D" w14:textId="77777777" w:rsidR="00E92C0B" w:rsidRPr="005D5415" w:rsidRDefault="00E92C0B" w:rsidP="008B636C">
            <w:pPr>
              <w:jc w:val="both"/>
              <w:rPr>
                <w:b/>
                <w:sz w:val="22"/>
                <w:szCs w:val="22"/>
                <w:lang w:val="sr-Cyrl-CS"/>
              </w:rPr>
            </w:pPr>
          </w:p>
        </w:tc>
        <w:tc>
          <w:tcPr>
            <w:tcW w:w="4140" w:type="dxa"/>
            <w:shd w:val="clear" w:color="auto" w:fill="auto"/>
          </w:tcPr>
          <w:p w14:paraId="0BDE38CC" w14:textId="77777777" w:rsidR="00E92C0B" w:rsidRPr="005D5415" w:rsidRDefault="00E92C0B" w:rsidP="008B636C">
            <w:pPr>
              <w:jc w:val="center"/>
              <w:rPr>
                <w:b/>
                <w:sz w:val="22"/>
                <w:szCs w:val="22"/>
                <w:lang w:val="sr-Cyrl-CS"/>
              </w:rPr>
            </w:pPr>
          </w:p>
        </w:tc>
      </w:tr>
      <w:tr w:rsidR="00E92C0B" w:rsidRPr="005D5415" w14:paraId="1F31F1EF" w14:textId="77777777" w:rsidTr="008B636C">
        <w:trPr>
          <w:trHeight w:val="212"/>
        </w:trPr>
        <w:tc>
          <w:tcPr>
            <w:tcW w:w="4428" w:type="dxa"/>
            <w:shd w:val="clear" w:color="auto" w:fill="auto"/>
          </w:tcPr>
          <w:p w14:paraId="1097A1E6" w14:textId="77777777" w:rsidR="00E92C0B" w:rsidRPr="005D5415" w:rsidRDefault="00E92C0B" w:rsidP="008B636C">
            <w:pPr>
              <w:jc w:val="center"/>
              <w:rPr>
                <w:b/>
                <w:sz w:val="22"/>
                <w:szCs w:val="22"/>
                <w:lang w:val="sr-Cyrl-CS"/>
              </w:rPr>
            </w:pPr>
            <w:r w:rsidRPr="005D5415">
              <w:rPr>
                <w:b/>
                <w:sz w:val="22"/>
                <w:szCs w:val="22"/>
                <w:lang w:val="sr-Cyrl-CS"/>
              </w:rPr>
              <w:t>Место и датум издавања Овлашћења:</w:t>
            </w:r>
          </w:p>
        </w:tc>
        <w:tc>
          <w:tcPr>
            <w:tcW w:w="1260" w:type="dxa"/>
            <w:shd w:val="clear" w:color="auto" w:fill="auto"/>
          </w:tcPr>
          <w:p w14:paraId="242AA75C" w14:textId="77777777" w:rsidR="00E92C0B" w:rsidRPr="005D5415" w:rsidRDefault="00E92C0B" w:rsidP="008B636C">
            <w:pPr>
              <w:jc w:val="both"/>
              <w:rPr>
                <w:b/>
                <w:sz w:val="22"/>
                <w:szCs w:val="22"/>
                <w:lang w:val="sr-Cyrl-CS"/>
              </w:rPr>
            </w:pPr>
          </w:p>
        </w:tc>
        <w:tc>
          <w:tcPr>
            <w:tcW w:w="4140" w:type="dxa"/>
            <w:shd w:val="clear" w:color="auto" w:fill="auto"/>
          </w:tcPr>
          <w:p w14:paraId="13632DBF" w14:textId="77777777" w:rsidR="00E92C0B" w:rsidRPr="005D5415" w:rsidRDefault="00E92C0B" w:rsidP="008B636C">
            <w:pPr>
              <w:rPr>
                <w:b/>
                <w:sz w:val="22"/>
                <w:szCs w:val="22"/>
                <w:lang w:val="sr-Cyrl-CS"/>
              </w:rPr>
            </w:pPr>
            <w:r w:rsidRPr="005D5415">
              <w:rPr>
                <w:b/>
                <w:sz w:val="22"/>
                <w:szCs w:val="22"/>
                <w:lang w:val="sr-Cyrl-CS"/>
              </w:rPr>
              <w:t>ДУЖНИК – ИЗДАВАЛАЦ МЕНИЦЕ</w:t>
            </w:r>
          </w:p>
          <w:p w14:paraId="5EDEAA23" w14:textId="77777777" w:rsidR="00E92C0B" w:rsidRPr="005D5415" w:rsidRDefault="00E92C0B" w:rsidP="008B636C">
            <w:pPr>
              <w:jc w:val="center"/>
              <w:rPr>
                <w:b/>
                <w:sz w:val="22"/>
                <w:szCs w:val="22"/>
                <w:lang w:val="sr-Cyrl-CS"/>
              </w:rPr>
            </w:pPr>
          </w:p>
        </w:tc>
      </w:tr>
      <w:tr w:rsidR="00E92C0B" w:rsidRPr="005D5415" w14:paraId="23BD59C2" w14:textId="77777777" w:rsidTr="008B636C">
        <w:tc>
          <w:tcPr>
            <w:tcW w:w="4428" w:type="dxa"/>
            <w:tcBorders>
              <w:bottom w:val="single" w:sz="4" w:space="0" w:color="auto"/>
            </w:tcBorders>
            <w:shd w:val="clear" w:color="auto" w:fill="auto"/>
          </w:tcPr>
          <w:p w14:paraId="5A1B22E8" w14:textId="77777777" w:rsidR="00E92C0B" w:rsidRPr="005D5415" w:rsidRDefault="00E92C0B" w:rsidP="008B636C">
            <w:pPr>
              <w:rPr>
                <w:sz w:val="22"/>
                <w:szCs w:val="22"/>
                <w:lang w:val="sr-Cyrl-CS"/>
              </w:rPr>
            </w:pPr>
          </w:p>
        </w:tc>
        <w:tc>
          <w:tcPr>
            <w:tcW w:w="1260" w:type="dxa"/>
            <w:shd w:val="clear" w:color="auto" w:fill="auto"/>
          </w:tcPr>
          <w:p w14:paraId="5E170A40" w14:textId="77777777" w:rsidR="00E92C0B" w:rsidRPr="005D5415" w:rsidRDefault="00E92C0B" w:rsidP="008B636C">
            <w:pPr>
              <w:jc w:val="center"/>
              <w:rPr>
                <w:b/>
                <w:sz w:val="22"/>
                <w:szCs w:val="22"/>
                <w:lang w:val="sr-Cyrl-CS"/>
              </w:rPr>
            </w:pPr>
            <w:r w:rsidRPr="005D5415">
              <w:rPr>
                <w:sz w:val="22"/>
                <w:szCs w:val="22"/>
                <w:lang w:val="sr-Cyrl-CS"/>
              </w:rPr>
              <w:t>МП</w:t>
            </w:r>
          </w:p>
        </w:tc>
        <w:tc>
          <w:tcPr>
            <w:tcW w:w="4140" w:type="dxa"/>
            <w:tcBorders>
              <w:bottom w:val="single" w:sz="4" w:space="0" w:color="auto"/>
            </w:tcBorders>
            <w:shd w:val="clear" w:color="auto" w:fill="auto"/>
          </w:tcPr>
          <w:p w14:paraId="34F12FA3" w14:textId="77777777" w:rsidR="00E92C0B" w:rsidRPr="005D5415" w:rsidRDefault="00E92C0B" w:rsidP="008B636C">
            <w:pPr>
              <w:rPr>
                <w:b/>
                <w:sz w:val="22"/>
                <w:szCs w:val="22"/>
                <w:lang w:val="sr-Cyrl-CS"/>
              </w:rPr>
            </w:pPr>
          </w:p>
        </w:tc>
      </w:tr>
      <w:tr w:rsidR="00E92C0B" w:rsidRPr="00252BAC" w14:paraId="23B59058" w14:textId="77777777" w:rsidTr="008B636C">
        <w:tc>
          <w:tcPr>
            <w:tcW w:w="4428" w:type="dxa"/>
            <w:tcBorders>
              <w:top w:val="single" w:sz="4" w:space="0" w:color="auto"/>
            </w:tcBorders>
            <w:shd w:val="clear" w:color="auto" w:fill="auto"/>
          </w:tcPr>
          <w:p w14:paraId="32291D47" w14:textId="77777777" w:rsidR="00E92C0B" w:rsidRPr="005D5415" w:rsidRDefault="00E92C0B" w:rsidP="008B636C">
            <w:pPr>
              <w:jc w:val="both"/>
              <w:rPr>
                <w:b/>
                <w:sz w:val="22"/>
                <w:szCs w:val="22"/>
                <w:lang w:val="sr-Cyrl-CS"/>
              </w:rPr>
            </w:pPr>
          </w:p>
        </w:tc>
        <w:tc>
          <w:tcPr>
            <w:tcW w:w="1260" w:type="dxa"/>
            <w:shd w:val="clear" w:color="auto" w:fill="auto"/>
          </w:tcPr>
          <w:p w14:paraId="6E54F04D" w14:textId="77777777" w:rsidR="00E92C0B" w:rsidRPr="005D5415" w:rsidRDefault="00E92C0B" w:rsidP="008B636C">
            <w:pPr>
              <w:jc w:val="right"/>
              <w:rPr>
                <w:sz w:val="22"/>
                <w:szCs w:val="22"/>
                <w:lang w:val="sr-Cyrl-CS"/>
              </w:rPr>
            </w:pPr>
          </w:p>
          <w:p w14:paraId="4B93AD10" w14:textId="77777777" w:rsidR="00E92C0B" w:rsidRPr="005D5415" w:rsidRDefault="00E92C0B" w:rsidP="008B636C">
            <w:pPr>
              <w:jc w:val="right"/>
              <w:rPr>
                <w:sz w:val="22"/>
                <w:szCs w:val="22"/>
                <w:lang w:val="sr-Cyrl-CS"/>
              </w:rPr>
            </w:pPr>
          </w:p>
        </w:tc>
        <w:tc>
          <w:tcPr>
            <w:tcW w:w="4140" w:type="dxa"/>
            <w:tcBorders>
              <w:top w:val="single" w:sz="4" w:space="0" w:color="auto"/>
            </w:tcBorders>
            <w:shd w:val="clear" w:color="auto" w:fill="auto"/>
          </w:tcPr>
          <w:p w14:paraId="7B6318A6" w14:textId="77777777" w:rsidR="00E92C0B" w:rsidRPr="005D5415" w:rsidRDefault="00E92C0B" w:rsidP="008B636C">
            <w:pPr>
              <w:jc w:val="center"/>
              <w:rPr>
                <w:b/>
                <w:sz w:val="22"/>
                <w:szCs w:val="22"/>
                <w:lang w:val="sr-Cyrl-CS"/>
              </w:rPr>
            </w:pPr>
            <w:r w:rsidRPr="005D5415">
              <w:rPr>
                <w:sz w:val="22"/>
                <w:szCs w:val="22"/>
                <w:lang w:val="sr-Cyrl-CS"/>
              </w:rPr>
              <w:t>Потпис овлашћеног лица</w:t>
            </w:r>
          </w:p>
        </w:tc>
      </w:tr>
    </w:tbl>
    <w:p w14:paraId="094462E4" w14:textId="77777777" w:rsidR="00B17BE5" w:rsidRDefault="00B17BE5" w:rsidP="003E1502">
      <w:pPr>
        <w:ind w:firstLine="720"/>
        <w:jc w:val="both"/>
        <w:rPr>
          <w:sz w:val="22"/>
          <w:szCs w:val="22"/>
          <w:highlight w:val="yellow"/>
          <w:lang w:val="sr-Cyrl-CS"/>
        </w:rPr>
      </w:pPr>
    </w:p>
    <w:p w14:paraId="54235738" w14:textId="77777777" w:rsidR="00B17BE5" w:rsidRDefault="00B17BE5">
      <w:pPr>
        <w:rPr>
          <w:sz w:val="22"/>
          <w:szCs w:val="22"/>
          <w:highlight w:val="yellow"/>
          <w:lang w:val="sr-Cyrl-CS"/>
        </w:rPr>
      </w:pPr>
      <w:r>
        <w:rPr>
          <w:sz w:val="22"/>
          <w:szCs w:val="22"/>
          <w:highlight w:val="yellow"/>
          <w:lang w:val="sr-Cyrl-CS"/>
        </w:rPr>
        <w:br w:type="page"/>
      </w:r>
    </w:p>
    <w:p w14:paraId="4AA1E191" w14:textId="1F928C76" w:rsidR="00915894" w:rsidRPr="005D5415" w:rsidRDefault="00915894" w:rsidP="003E1502">
      <w:pPr>
        <w:ind w:firstLine="720"/>
        <w:jc w:val="both"/>
        <w:rPr>
          <w:sz w:val="22"/>
          <w:szCs w:val="22"/>
          <w:lang w:val="sr-Cyrl-CS"/>
        </w:rPr>
      </w:pPr>
      <w:r w:rsidRPr="005D5415">
        <w:rPr>
          <w:sz w:val="22"/>
          <w:szCs w:val="22"/>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14:paraId="11F37CBE" w14:textId="77777777" w:rsidR="00915894" w:rsidRPr="005D5415" w:rsidRDefault="00915894" w:rsidP="00915894">
      <w:pPr>
        <w:ind w:firstLine="720"/>
        <w:rPr>
          <w:sz w:val="22"/>
          <w:szCs w:val="22"/>
          <w:lang w:val="sr-Cyrl-CS"/>
        </w:rPr>
      </w:pPr>
    </w:p>
    <w:tbl>
      <w:tblPr>
        <w:tblW w:w="0" w:type="auto"/>
        <w:tblLook w:val="01E0" w:firstRow="1" w:lastRow="1" w:firstColumn="1" w:lastColumn="1" w:noHBand="0" w:noVBand="0"/>
      </w:tblPr>
      <w:tblGrid>
        <w:gridCol w:w="1500"/>
        <w:gridCol w:w="7786"/>
      </w:tblGrid>
      <w:tr w:rsidR="00915894" w:rsidRPr="005D5415" w14:paraId="40C91762" w14:textId="77777777" w:rsidTr="004B0A93">
        <w:tc>
          <w:tcPr>
            <w:tcW w:w="1548" w:type="dxa"/>
            <w:shd w:val="clear" w:color="auto" w:fill="auto"/>
          </w:tcPr>
          <w:p w14:paraId="45054636" w14:textId="77777777" w:rsidR="00915894" w:rsidRPr="005D5415" w:rsidRDefault="00915894" w:rsidP="004B0A93">
            <w:pPr>
              <w:rPr>
                <w:b/>
                <w:sz w:val="22"/>
                <w:szCs w:val="22"/>
                <w:lang w:val="sr-Cyrl-CS"/>
              </w:rPr>
            </w:pPr>
            <w:r w:rsidRPr="005D5415">
              <w:rPr>
                <w:b/>
                <w:sz w:val="22"/>
                <w:szCs w:val="22"/>
                <w:lang w:val="sr-Cyrl-CS"/>
              </w:rPr>
              <w:t>ДУЖНИК:</w:t>
            </w:r>
          </w:p>
        </w:tc>
        <w:tc>
          <w:tcPr>
            <w:tcW w:w="8100" w:type="dxa"/>
            <w:shd w:val="clear" w:color="auto" w:fill="auto"/>
          </w:tcPr>
          <w:p w14:paraId="76636081" w14:textId="77777777" w:rsidR="00915894" w:rsidRPr="005D5415" w:rsidRDefault="00915894" w:rsidP="004B0A93">
            <w:pPr>
              <w:rPr>
                <w:b/>
                <w:sz w:val="22"/>
                <w:szCs w:val="22"/>
                <w:lang w:val="sr-Cyrl-CS"/>
              </w:rPr>
            </w:pPr>
            <w:r w:rsidRPr="005D5415">
              <w:rPr>
                <w:b/>
                <w:sz w:val="22"/>
                <w:szCs w:val="22"/>
                <w:lang w:val="sr-Cyrl-CS"/>
              </w:rPr>
              <w:t>Пун назив и седиште:__________________________________________________</w:t>
            </w:r>
          </w:p>
          <w:p w14:paraId="5D7A1B5D" w14:textId="77777777" w:rsidR="00915894" w:rsidRPr="005D5415" w:rsidRDefault="00915894" w:rsidP="004B0A93">
            <w:pPr>
              <w:rPr>
                <w:b/>
                <w:sz w:val="22"/>
                <w:szCs w:val="22"/>
                <w:lang w:val="sr-Cyrl-CS"/>
              </w:rPr>
            </w:pPr>
            <w:r w:rsidRPr="005D5415">
              <w:rPr>
                <w:b/>
                <w:sz w:val="22"/>
                <w:szCs w:val="22"/>
                <w:lang w:val="sr-Cyrl-CS"/>
              </w:rPr>
              <w:t>ПИБ</w:t>
            </w:r>
            <w:r w:rsidRPr="005D5415">
              <w:rPr>
                <w:b/>
                <w:sz w:val="22"/>
                <w:szCs w:val="22"/>
                <w:lang w:val="sr-Latn-CS"/>
              </w:rPr>
              <w:t>:</w:t>
            </w:r>
            <w:r w:rsidRPr="005D5415">
              <w:rPr>
                <w:b/>
                <w:sz w:val="22"/>
                <w:szCs w:val="22"/>
                <w:lang w:val="sr-Cyrl-CS"/>
              </w:rPr>
              <w:t xml:space="preserve"> </w:t>
            </w:r>
            <w:r w:rsidRPr="005D5415">
              <w:rPr>
                <w:b/>
                <w:sz w:val="22"/>
                <w:szCs w:val="22"/>
                <w:lang w:val="sr-Latn-CS"/>
              </w:rPr>
              <w:t>_________________</w:t>
            </w:r>
            <w:r w:rsidRPr="005D5415">
              <w:rPr>
                <w:b/>
                <w:sz w:val="22"/>
                <w:szCs w:val="22"/>
                <w:lang w:val="sr-Cyrl-CS"/>
              </w:rPr>
              <w:t>______  Матични број:___________________________</w:t>
            </w:r>
          </w:p>
          <w:p w14:paraId="3078AB35" w14:textId="77777777" w:rsidR="00915894" w:rsidRPr="005D5415" w:rsidRDefault="00915894" w:rsidP="004B0A93">
            <w:pPr>
              <w:rPr>
                <w:b/>
                <w:sz w:val="22"/>
                <w:szCs w:val="22"/>
                <w:lang w:val="sr-Cyrl-CS"/>
              </w:rPr>
            </w:pPr>
            <w:r w:rsidRPr="005D5415">
              <w:rPr>
                <w:b/>
                <w:sz w:val="22"/>
                <w:szCs w:val="22"/>
                <w:lang w:val="sr-Cyrl-CS"/>
              </w:rPr>
              <w:t>Текући рачун:____________________код: _____________________(назив банке),</w:t>
            </w:r>
          </w:p>
          <w:p w14:paraId="204CE3BA" w14:textId="77777777" w:rsidR="00915894" w:rsidRPr="005D5415" w:rsidRDefault="00915894" w:rsidP="004B0A93">
            <w:pPr>
              <w:rPr>
                <w:b/>
                <w:sz w:val="22"/>
                <w:szCs w:val="22"/>
                <w:lang w:val="sr-Cyrl-CS"/>
              </w:rPr>
            </w:pPr>
          </w:p>
        </w:tc>
      </w:tr>
      <w:tr w:rsidR="00915894" w:rsidRPr="005D5415" w14:paraId="4CE79200" w14:textId="77777777" w:rsidTr="004B0A93">
        <w:tc>
          <w:tcPr>
            <w:tcW w:w="9648" w:type="dxa"/>
            <w:gridSpan w:val="2"/>
            <w:shd w:val="clear" w:color="auto" w:fill="auto"/>
          </w:tcPr>
          <w:p w14:paraId="0801ECD6" w14:textId="77777777" w:rsidR="00915894" w:rsidRPr="005D5415" w:rsidRDefault="00915894" w:rsidP="004B0A93">
            <w:pPr>
              <w:jc w:val="center"/>
              <w:rPr>
                <w:b/>
                <w:sz w:val="22"/>
                <w:szCs w:val="22"/>
                <w:lang w:val="sr-Cyrl-CS"/>
              </w:rPr>
            </w:pPr>
            <w:r w:rsidRPr="005D5415">
              <w:rPr>
                <w:b/>
                <w:sz w:val="22"/>
                <w:szCs w:val="22"/>
                <w:lang w:val="sr-Cyrl-CS"/>
              </w:rPr>
              <w:t>И з д а ј е</w:t>
            </w:r>
          </w:p>
        </w:tc>
      </w:tr>
    </w:tbl>
    <w:p w14:paraId="2064015A" w14:textId="77777777" w:rsidR="00915894" w:rsidRPr="005D5415" w:rsidRDefault="00915894" w:rsidP="00915894">
      <w:pPr>
        <w:rPr>
          <w:b/>
          <w:sz w:val="22"/>
          <w:szCs w:val="22"/>
          <w:lang w:val="sr-Cyrl-CS"/>
        </w:rPr>
      </w:pPr>
    </w:p>
    <w:p w14:paraId="3794AF30" w14:textId="77777777" w:rsidR="00915894" w:rsidRPr="005D5415" w:rsidRDefault="00915894" w:rsidP="00915894">
      <w:pPr>
        <w:jc w:val="center"/>
        <w:rPr>
          <w:b/>
          <w:sz w:val="28"/>
          <w:szCs w:val="28"/>
          <w:lang w:val="sr-Cyrl-CS"/>
        </w:rPr>
      </w:pPr>
      <w:r w:rsidRPr="005D5415">
        <w:rPr>
          <w:b/>
          <w:sz w:val="28"/>
          <w:szCs w:val="28"/>
          <w:lang w:val="sr-Cyrl-CS"/>
        </w:rPr>
        <w:t>МЕНИЧНО ПИСМО – ОВЛАШЋЕЊЕ</w:t>
      </w:r>
    </w:p>
    <w:p w14:paraId="5E11A7F1" w14:textId="77777777" w:rsidR="00915894" w:rsidRPr="005D5415" w:rsidRDefault="00915894" w:rsidP="00915894">
      <w:pPr>
        <w:jc w:val="center"/>
        <w:rPr>
          <w:b/>
          <w:sz w:val="22"/>
          <w:szCs w:val="22"/>
          <w:lang w:val="sr-Cyrl-CS"/>
        </w:rPr>
      </w:pPr>
      <w:r w:rsidRPr="005D5415">
        <w:rPr>
          <w:b/>
          <w:sz w:val="22"/>
          <w:szCs w:val="22"/>
          <w:lang w:val="sr-Cyrl-CS"/>
        </w:rPr>
        <w:t>ЗА КОРИСНИКА БЛАНКО СОЛО МЕНИЦЕ</w:t>
      </w:r>
    </w:p>
    <w:p w14:paraId="6664AAC8" w14:textId="77777777" w:rsidR="00915894" w:rsidRPr="005D5415" w:rsidRDefault="00915894" w:rsidP="00915894">
      <w:pPr>
        <w:rPr>
          <w:b/>
          <w:sz w:val="22"/>
          <w:szCs w:val="22"/>
          <w:lang w:val="sr-Cyrl-CS"/>
        </w:rPr>
      </w:pPr>
    </w:p>
    <w:tbl>
      <w:tblPr>
        <w:tblW w:w="0" w:type="auto"/>
        <w:tblLook w:val="01E0" w:firstRow="1" w:lastRow="1" w:firstColumn="1" w:lastColumn="1" w:noHBand="0" w:noVBand="0"/>
      </w:tblPr>
      <w:tblGrid>
        <w:gridCol w:w="1587"/>
        <w:gridCol w:w="7699"/>
      </w:tblGrid>
      <w:tr w:rsidR="00915894" w:rsidRPr="005D5415" w14:paraId="49734CC2" w14:textId="77777777" w:rsidTr="000B6016">
        <w:tc>
          <w:tcPr>
            <w:tcW w:w="1587" w:type="dxa"/>
            <w:shd w:val="clear" w:color="auto" w:fill="auto"/>
          </w:tcPr>
          <w:p w14:paraId="3EF89984" w14:textId="77777777" w:rsidR="00915894" w:rsidRPr="005D5415" w:rsidRDefault="00915894" w:rsidP="004B0A93">
            <w:pPr>
              <w:rPr>
                <w:b/>
                <w:sz w:val="22"/>
                <w:szCs w:val="22"/>
                <w:lang w:val="sr-Cyrl-CS"/>
              </w:rPr>
            </w:pPr>
            <w:r w:rsidRPr="005D5415">
              <w:rPr>
                <w:b/>
                <w:sz w:val="22"/>
                <w:szCs w:val="22"/>
                <w:lang w:val="sr-Cyrl-CS"/>
              </w:rPr>
              <w:t>КОРИСНИК:</w:t>
            </w:r>
          </w:p>
          <w:p w14:paraId="62263524" w14:textId="77777777" w:rsidR="00915894" w:rsidRPr="005D5415" w:rsidRDefault="00915894" w:rsidP="004B0A93">
            <w:pPr>
              <w:rPr>
                <w:b/>
                <w:sz w:val="22"/>
                <w:szCs w:val="22"/>
                <w:lang w:val="sr-Cyrl-CS"/>
              </w:rPr>
            </w:pPr>
            <w:r w:rsidRPr="005D5415">
              <w:rPr>
                <w:b/>
                <w:sz w:val="22"/>
                <w:szCs w:val="22"/>
                <w:lang w:val="sr-Cyrl-CS"/>
              </w:rPr>
              <w:t>(поверилац)</w:t>
            </w:r>
          </w:p>
        </w:tc>
        <w:tc>
          <w:tcPr>
            <w:tcW w:w="7699" w:type="dxa"/>
            <w:shd w:val="clear" w:color="auto" w:fill="auto"/>
          </w:tcPr>
          <w:p w14:paraId="6ED19E43" w14:textId="77777777" w:rsidR="00915894" w:rsidRPr="005D5415" w:rsidRDefault="00915894" w:rsidP="004B0A93">
            <w:pPr>
              <w:jc w:val="both"/>
              <w:rPr>
                <w:sz w:val="22"/>
                <w:szCs w:val="22"/>
                <w:lang w:val="sr-Cyrl-CS"/>
              </w:rPr>
            </w:pPr>
            <w:r w:rsidRPr="005D5415">
              <w:rPr>
                <w:b/>
                <w:sz w:val="22"/>
                <w:szCs w:val="22"/>
                <w:lang w:val="sr-Cyrl-CS"/>
              </w:rPr>
              <w:t>Пун назив и седиште:</w:t>
            </w:r>
            <w:r w:rsidRPr="005D5415">
              <w:rPr>
                <w:sz w:val="22"/>
                <w:szCs w:val="22"/>
              </w:rPr>
              <w:t xml:space="preserve"> </w:t>
            </w:r>
            <w:r w:rsidRPr="005D5415">
              <w:rPr>
                <w:sz w:val="22"/>
                <w:szCs w:val="22"/>
                <w:lang w:val="sr-Cyrl-CS"/>
              </w:rPr>
              <w:t>КЛИНИЧКИ ЦЕНТАР ВОЈВОДИНЕ, ул. Хајдук Вељкова бр. 1, Нови Сад</w:t>
            </w:r>
          </w:p>
          <w:p w14:paraId="7AB157AA" w14:textId="77777777" w:rsidR="00915894" w:rsidRPr="005D5415" w:rsidRDefault="00915894" w:rsidP="004B0A93">
            <w:pPr>
              <w:jc w:val="both"/>
              <w:rPr>
                <w:b/>
                <w:sz w:val="22"/>
                <w:szCs w:val="22"/>
                <w:lang w:val="sr-Cyrl-CS"/>
              </w:rPr>
            </w:pPr>
            <w:r w:rsidRPr="005D5415">
              <w:rPr>
                <w:b/>
                <w:sz w:val="22"/>
                <w:szCs w:val="22"/>
                <w:lang w:val="sr-Cyrl-CS"/>
              </w:rPr>
              <w:t>ПИБ</w:t>
            </w:r>
            <w:r w:rsidRPr="005D5415">
              <w:rPr>
                <w:b/>
                <w:sz w:val="22"/>
                <w:szCs w:val="22"/>
                <w:lang w:val="sr-Latn-CS"/>
              </w:rPr>
              <w:t>:</w:t>
            </w:r>
            <w:r w:rsidRPr="005D5415">
              <w:rPr>
                <w:b/>
                <w:sz w:val="22"/>
                <w:szCs w:val="22"/>
                <w:lang w:val="sr-Cyrl-CS"/>
              </w:rPr>
              <w:t xml:space="preserve"> </w:t>
            </w:r>
            <w:r w:rsidRPr="005D5415">
              <w:rPr>
                <w:sz w:val="22"/>
                <w:szCs w:val="22"/>
                <w:lang w:val="sr-Latn-CS"/>
              </w:rPr>
              <w:t>101696893</w:t>
            </w:r>
            <w:r w:rsidRPr="005D5415">
              <w:rPr>
                <w:b/>
                <w:sz w:val="22"/>
                <w:szCs w:val="22"/>
                <w:lang w:val="sr-Cyrl-CS"/>
              </w:rPr>
              <w:t xml:space="preserve">  Матични број:</w:t>
            </w:r>
            <w:r w:rsidRPr="005D5415">
              <w:rPr>
                <w:sz w:val="22"/>
                <w:szCs w:val="22"/>
              </w:rPr>
              <w:t xml:space="preserve"> </w:t>
            </w:r>
            <w:r w:rsidRPr="005D5415">
              <w:rPr>
                <w:sz w:val="22"/>
                <w:szCs w:val="22"/>
                <w:lang w:val="sr-Cyrl-CS"/>
              </w:rPr>
              <w:t>08664161</w:t>
            </w:r>
          </w:p>
          <w:p w14:paraId="007D012F" w14:textId="77777777" w:rsidR="00915894" w:rsidRPr="005D5415" w:rsidRDefault="00915894" w:rsidP="004B0A93">
            <w:pPr>
              <w:jc w:val="both"/>
              <w:rPr>
                <w:sz w:val="22"/>
                <w:szCs w:val="22"/>
                <w:lang w:val="sr-Cyrl-CS"/>
              </w:rPr>
            </w:pPr>
            <w:r w:rsidRPr="005D5415">
              <w:rPr>
                <w:b/>
                <w:sz w:val="22"/>
                <w:szCs w:val="22"/>
                <w:lang w:val="sr-Cyrl-CS"/>
              </w:rPr>
              <w:t xml:space="preserve">Текући рачун: </w:t>
            </w:r>
            <w:r w:rsidRPr="005D5415">
              <w:rPr>
                <w:sz w:val="22"/>
                <w:szCs w:val="22"/>
                <w:lang w:val="sr-Cyrl-CS"/>
              </w:rPr>
              <w:t>840-577661-50,</w:t>
            </w:r>
            <w:r w:rsidRPr="005D5415">
              <w:rPr>
                <w:b/>
                <w:sz w:val="22"/>
                <w:szCs w:val="22"/>
                <w:lang w:val="sr-Cyrl-CS"/>
              </w:rPr>
              <w:t xml:space="preserve">  код : </w:t>
            </w:r>
            <w:r w:rsidRPr="005D5415">
              <w:rPr>
                <w:sz w:val="22"/>
                <w:szCs w:val="22"/>
                <w:lang w:val="sr-Cyrl-CS"/>
              </w:rPr>
              <w:t>Управа за трезор –Република Србија,</w:t>
            </w:r>
          </w:p>
          <w:p w14:paraId="3494EE20" w14:textId="77777777" w:rsidR="00915894" w:rsidRPr="005D5415" w:rsidRDefault="00915894" w:rsidP="004B0A93">
            <w:pPr>
              <w:jc w:val="both"/>
              <w:rPr>
                <w:sz w:val="22"/>
                <w:szCs w:val="22"/>
                <w:lang w:val="sr-Cyrl-CS"/>
              </w:rPr>
            </w:pPr>
            <w:r w:rsidRPr="005D5415">
              <w:rPr>
                <w:sz w:val="22"/>
                <w:szCs w:val="22"/>
                <w:lang w:val="sr-Cyrl-CS"/>
              </w:rPr>
              <w:t xml:space="preserve">Министарство финансија, </w:t>
            </w:r>
          </w:p>
          <w:p w14:paraId="56A31541" w14:textId="77777777" w:rsidR="003E1502" w:rsidRPr="005D5415" w:rsidRDefault="003E1502" w:rsidP="004B0A93">
            <w:pPr>
              <w:jc w:val="both"/>
              <w:rPr>
                <w:b/>
                <w:sz w:val="22"/>
                <w:szCs w:val="22"/>
                <w:lang w:val="sr-Cyrl-CS"/>
              </w:rPr>
            </w:pPr>
          </w:p>
        </w:tc>
      </w:tr>
    </w:tbl>
    <w:p w14:paraId="187BFD6D" w14:textId="653B3D7A" w:rsidR="00915894" w:rsidRPr="005D5415" w:rsidRDefault="000B6016" w:rsidP="0041105F">
      <w:pPr>
        <w:ind w:firstLine="720"/>
        <w:jc w:val="both"/>
        <w:rPr>
          <w:sz w:val="22"/>
          <w:szCs w:val="22"/>
          <w:lang w:val="sr-Cyrl-CS"/>
        </w:rPr>
      </w:pPr>
      <w:r w:rsidRPr="005D5415">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5D5415">
        <w:rPr>
          <w:b/>
          <w:noProof/>
          <w:sz w:val="22"/>
          <w:szCs w:val="22"/>
        </w:rPr>
        <w:t>за извршење уговорне обавезе</w:t>
      </w:r>
      <w:r w:rsidRPr="005D5415">
        <w:rPr>
          <w:b/>
          <w:noProof/>
          <w:sz w:val="22"/>
          <w:szCs w:val="22"/>
          <w:lang w:val="sr-Cyrl-RS"/>
        </w:rPr>
        <w:t>,</w:t>
      </w:r>
      <w:r w:rsidRPr="005D5415">
        <w:rPr>
          <w:sz w:val="22"/>
          <w:szCs w:val="22"/>
          <w:lang w:val="sr-Cyrl-CS"/>
        </w:rPr>
        <w:t xml:space="preserve"> и овлашћује меничног повериоца да предату меницу може попунити </w:t>
      </w:r>
      <w:r w:rsidRPr="005D5415">
        <w:rPr>
          <w:b/>
          <w:sz w:val="22"/>
          <w:szCs w:val="22"/>
          <w:lang w:val="sr-Cyrl-CS"/>
        </w:rPr>
        <w:t xml:space="preserve">на износ од 10% од уговорене вредности без ПДВ-а </w:t>
      </w:r>
      <w:r w:rsidR="00915894" w:rsidRPr="005D5415">
        <w:rPr>
          <w:sz w:val="22"/>
          <w:szCs w:val="22"/>
          <w:lang w:val="sr-Cyrl-CS"/>
        </w:rPr>
        <w:t>и наплатити  до максималног износа од ___________________ динара (словима ___________________________________________динара), по уговору о јавној набавци број _____</w:t>
      </w:r>
      <w:r w:rsidR="00915894" w:rsidRPr="005D5415">
        <w:rPr>
          <w:sz w:val="22"/>
          <w:szCs w:val="22"/>
          <w:lang w:val="sr-Latn-RS"/>
        </w:rPr>
        <w:t xml:space="preserve">, </w:t>
      </w:r>
      <w:r w:rsidR="00915894" w:rsidRPr="005D5415">
        <w:rPr>
          <w:sz w:val="22"/>
          <w:szCs w:val="22"/>
          <w:lang w:val="sr-Cyrl-CS"/>
        </w:rPr>
        <w:t>назив јавне набавке _________________________________________________</w:t>
      </w:r>
      <w:r w:rsidR="00673D33" w:rsidRPr="005D5415">
        <w:rPr>
          <w:sz w:val="22"/>
          <w:szCs w:val="22"/>
          <w:lang w:val="sr-Cyrl-RS"/>
        </w:rPr>
        <w:t xml:space="preserve"> </w:t>
      </w:r>
      <w:r w:rsidR="00915894" w:rsidRPr="005D5415">
        <w:rPr>
          <w:sz w:val="22"/>
          <w:szCs w:val="22"/>
          <w:lang w:val="sr-Cyrl-CS"/>
        </w:rPr>
        <w:t>заведен код наручиоца–повериоца под бројем</w:t>
      </w:r>
      <w:r w:rsidR="0041105F" w:rsidRPr="005D5415">
        <w:rPr>
          <w:sz w:val="22"/>
          <w:szCs w:val="22"/>
          <w:lang w:val="sr-Cyrl-CS"/>
        </w:rPr>
        <w:t xml:space="preserve"> </w:t>
      </w:r>
      <w:r w:rsidR="00915894" w:rsidRPr="005D5415">
        <w:rPr>
          <w:sz w:val="22"/>
          <w:szCs w:val="22"/>
          <w:lang w:val="sr-Cyrl-CS"/>
        </w:rPr>
        <w:t>____________ дана _________________, уколико као</w:t>
      </w:r>
      <w:r w:rsidR="0041105F" w:rsidRPr="005D5415">
        <w:rPr>
          <w:sz w:val="22"/>
          <w:szCs w:val="22"/>
          <w:lang w:val="sr-Cyrl-CS"/>
        </w:rPr>
        <w:t xml:space="preserve"> </w:t>
      </w:r>
      <w:r w:rsidR="00915894" w:rsidRPr="005D5415">
        <w:rPr>
          <w:sz w:val="22"/>
          <w:szCs w:val="22"/>
          <w:lang w:val="sr-Cyrl-CS"/>
        </w:rPr>
        <w:t xml:space="preserve">дужник не изврши </w:t>
      </w:r>
      <w:r w:rsidR="00B11D31" w:rsidRPr="005D5415">
        <w:rPr>
          <w:sz w:val="22"/>
          <w:szCs w:val="22"/>
          <w:lang w:val="sr-Cyrl-CS"/>
        </w:rPr>
        <w:t>предвиђене обавезе</w:t>
      </w:r>
      <w:r w:rsidR="00915894" w:rsidRPr="005D5415">
        <w:rPr>
          <w:sz w:val="22"/>
          <w:szCs w:val="22"/>
          <w:lang w:val="sr-Cyrl-CS"/>
        </w:rPr>
        <w:t>.</w:t>
      </w:r>
    </w:p>
    <w:p w14:paraId="3EBADF8F" w14:textId="278B57D7" w:rsidR="004A5D81" w:rsidRPr="005D5415" w:rsidRDefault="004A5D81" w:rsidP="004A5D81">
      <w:pPr>
        <w:ind w:firstLine="720"/>
        <w:jc w:val="both"/>
        <w:rPr>
          <w:sz w:val="22"/>
          <w:szCs w:val="22"/>
          <w:lang w:val="sr-Cyrl-CS"/>
        </w:rPr>
      </w:pPr>
      <w:r w:rsidRPr="005D5415">
        <w:rPr>
          <w:sz w:val="22"/>
          <w:szCs w:val="22"/>
          <w:lang w:val="sr-Cyrl-CS"/>
        </w:rPr>
        <w:t xml:space="preserve">Рок важности менице и меничног овлашћења _________________ (најмање </w:t>
      </w:r>
      <w:r w:rsidR="0041105F" w:rsidRPr="005D5415">
        <w:rPr>
          <w:sz w:val="22"/>
          <w:szCs w:val="22"/>
        </w:rPr>
        <w:t>3</w:t>
      </w:r>
      <w:r w:rsidRPr="005D5415">
        <w:rPr>
          <w:sz w:val="22"/>
          <w:szCs w:val="22"/>
          <w:lang w:val="sr-Latn-RS"/>
        </w:rPr>
        <w:t>0</w:t>
      </w:r>
      <w:r w:rsidRPr="005D5415">
        <w:rPr>
          <w:sz w:val="22"/>
          <w:szCs w:val="22"/>
          <w:lang w:val="sr-Cyrl-CS"/>
        </w:rPr>
        <w:t xml:space="preserve"> дана дужи од дана рока за коначно извршење обавеза за које се меница и менично овлашћење  издаје).</w:t>
      </w:r>
    </w:p>
    <w:p w14:paraId="4A4B321E" w14:textId="77777777" w:rsidR="00915894" w:rsidRPr="005D5415" w:rsidRDefault="00915894" w:rsidP="00915894">
      <w:pPr>
        <w:ind w:firstLine="720"/>
        <w:jc w:val="both"/>
        <w:rPr>
          <w:sz w:val="22"/>
          <w:szCs w:val="22"/>
          <w:lang w:val="sr-Cyrl-CS"/>
        </w:rPr>
      </w:pPr>
      <w:r w:rsidRPr="005D5415">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41CE80B7" w14:textId="77777777" w:rsidR="00915894" w:rsidRPr="005D5415" w:rsidRDefault="00915894" w:rsidP="00915894">
      <w:pPr>
        <w:ind w:firstLine="720"/>
        <w:jc w:val="both"/>
        <w:rPr>
          <w:sz w:val="22"/>
          <w:szCs w:val="22"/>
          <w:lang w:val="ru-RU"/>
        </w:rPr>
      </w:pPr>
      <w:r w:rsidRPr="005D5415">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2A2CC1D3" w14:textId="77777777" w:rsidR="00915894" w:rsidRPr="005D5415" w:rsidRDefault="00915894" w:rsidP="00915894">
      <w:pPr>
        <w:ind w:firstLine="720"/>
        <w:jc w:val="both"/>
        <w:rPr>
          <w:sz w:val="22"/>
          <w:szCs w:val="22"/>
          <w:lang w:val="ru-RU"/>
        </w:rPr>
      </w:pPr>
      <w:r w:rsidRPr="005D5415">
        <w:rPr>
          <w:sz w:val="22"/>
          <w:szCs w:val="22"/>
          <w:lang w:val="ru-RU"/>
        </w:rPr>
        <w:t>Ово менично писмо – овлашћење сачињено је у 2 (два) истоветна</w:t>
      </w:r>
      <w:r w:rsidRPr="005D5415">
        <w:rPr>
          <w:b/>
          <w:sz w:val="22"/>
          <w:szCs w:val="22"/>
          <w:lang w:val="ru-RU"/>
        </w:rPr>
        <w:t xml:space="preserve"> </w:t>
      </w:r>
      <w:r w:rsidRPr="005D5415">
        <w:rPr>
          <w:sz w:val="22"/>
          <w:szCs w:val="22"/>
          <w:lang w:val="ru-RU"/>
        </w:rPr>
        <w:t>примерка, од којих је 1 (један) примерак за Повериоца, а 1 (један) задржава Дужник.</w:t>
      </w:r>
    </w:p>
    <w:p w14:paraId="12149139" w14:textId="77777777" w:rsidR="00915894" w:rsidRPr="005D5415" w:rsidRDefault="00915894" w:rsidP="00915894">
      <w:pPr>
        <w:jc w:val="both"/>
        <w:rPr>
          <w:sz w:val="22"/>
          <w:szCs w:val="22"/>
          <w:lang w:val="sr-Cyrl-CS"/>
        </w:rPr>
      </w:pPr>
    </w:p>
    <w:p w14:paraId="53851D5C" w14:textId="77777777" w:rsidR="00F134F3" w:rsidRPr="005D5415" w:rsidRDefault="00F134F3" w:rsidP="00F134F3">
      <w:pPr>
        <w:jc w:val="both"/>
        <w:rPr>
          <w:sz w:val="22"/>
          <w:szCs w:val="22"/>
          <w:lang w:val="sr-Cyrl-CS"/>
        </w:rPr>
      </w:pPr>
      <w:r w:rsidRPr="005D5415">
        <w:rPr>
          <w:sz w:val="22"/>
          <w:szCs w:val="22"/>
          <w:lang w:val="ru-RU"/>
        </w:rPr>
        <w:t xml:space="preserve">Прилог: - Меница серијски број </w:t>
      </w:r>
      <w:r w:rsidRPr="005D5415">
        <w:rPr>
          <w:sz w:val="22"/>
          <w:szCs w:val="22"/>
          <w:lang w:val="sr-Cyrl-CS"/>
        </w:rPr>
        <w:t xml:space="preserve">_____________________  </w:t>
      </w:r>
    </w:p>
    <w:p w14:paraId="34C4352E" w14:textId="77777777" w:rsidR="00F134F3" w:rsidRPr="005D5415" w:rsidRDefault="00F134F3" w:rsidP="00F134F3">
      <w:pPr>
        <w:jc w:val="both"/>
        <w:rPr>
          <w:sz w:val="22"/>
          <w:szCs w:val="22"/>
          <w:lang w:val="sr-Cyrl-CS"/>
        </w:rPr>
      </w:pPr>
      <w:r w:rsidRPr="005D5415">
        <w:rPr>
          <w:sz w:val="22"/>
          <w:szCs w:val="22"/>
          <w:lang w:val="sr-Cyrl-CS"/>
        </w:rPr>
        <w:t xml:space="preserve">               - Копија картона депонованих потписа</w:t>
      </w:r>
    </w:p>
    <w:p w14:paraId="6638E89F" w14:textId="77777777" w:rsidR="00F134F3" w:rsidRPr="005D5415" w:rsidRDefault="00F134F3" w:rsidP="00F134F3">
      <w:pPr>
        <w:jc w:val="both"/>
        <w:rPr>
          <w:sz w:val="22"/>
          <w:szCs w:val="22"/>
          <w:lang w:val="sr-Cyrl-CS"/>
        </w:rPr>
      </w:pPr>
      <w:r w:rsidRPr="005D5415">
        <w:rPr>
          <w:sz w:val="22"/>
          <w:szCs w:val="22"/>
          <w:lang w:val="sr-Cyrl-CS"/>
        </w:rPr>
        <w:t xml:space="preserve">               - </w:t>
      </w:r>
      <w:r w:rsidRPr="005D5415">
        <w:rPr>
          <w:rFonts w:eastAsia="TimesNewRomanPSMT"/>
          <w:bCs/>
          <w:iCs/>
          <w:sz w:val="22"/>
          <w:szCs w:val="22"/>
          <w:lang w:val="sr-Cyrl-CS"/>
        </w:rPr>
        <w:t>ОП образац</w:t>
      </w:r>
    </w:p>
    <w:p w14:paraId="3040FD78" w14:textId="77777777" w:rsidR="00F134F3" w:rsidRPr="005D5415" w:rsidRDefault="00F134F3" w:rsidP="00F134F3">
      <w:pPr>
        <w:jc w:val="both"/>
        <w:rPr>
          <w:sz w:val="22"/>
          <w:szCs w:val="22"/>
          <w:lang w:val="sr-Cyrl-CS"/>
        </w:rPr>
      </w:pPr>
      <w:r w:rsidRPr="005D5415">
        <w:rPr>
          <w:sz w:val="22"/>
          <w:szCs w:val="22"/>
          <w:lang w:val="sr-Cyrl-CS"/>
        </w:rPr>
        <w:t xml:space="preserve">               - </w:t>
      </w:r>
      <w:r w:rsidRPr="005D5415">
        <w:rPr>
          <w:noProof/>
          <w:sz w:val="22"/>
          <w:szCs w:val="22"/>
        </w:rPr>
        <w:t>Копија извода из Регистра  меница и овлашћења</w:t>
      </w:r>
    </w:p>
    <w:p w14:paraId="0D115E1E" w14:textId="29010BFF" w:rsidR="00915894" w:rsidRPr="005D5415" w:rsidRDefault="00915894" w:rsidP="003E1502">
      <w:pPr>
        <w:ind w:firstLine="720"/>
        <w:jc w:val="both"/>
        <w:rPr>
          <w:sz w:val="22"/>
          <w:szCs w:val="22"/>
          <w:lang w:val="sr-Cyrl-CS"/>
        </w:rPr>
      </w:pPr>
      <w:r w:rsidRPr="005D5415">
        <w:rPr>
          <w:sz w:val="22"/>
          <w:szCs w:val="22"/>
          <w:lang w:val="sr-Cyrl-CS"/>
        </w:rPr>
        <w:t xml:space="preserve"> </w:t>
      </w:r>
    </w:p>
    <w:tbl>
      <w:tblPr>
        <w:tblW w:w="9828" w:type="dxa"/>
        <w:tblLook w:val="01E0" w:firstRow="1" w:lastRow="1" w:firstColumn="1" w:lastColumn="1" w:noHBand="0" w:noVBand="0"/>
      </w:tblPr>
      <w:tblGrid>
        <w:gridCol w:w="4428"/>
        <w:gridCol w:w="1260"/>
        <w:gridCol w:w="4140"/>
      </w:tblGrid>
      <w:tr w:rsidR="00064F9A" w:rsidRPr="005D5415" w14:paraId="00FF5A90" w14:textId="77777777" w:rsidTr="00345B33">
        <w:tc>
          <w:tcPr>
            <w:tcW w:w="4428" w:type="dxa"/>
            <w:shd w:val="clear" w:color="auto" w:fill="auto"/>
          </w:tcPr>
          <w:p w14:paraId="465D1002" w14:textId="77777777" w:rsidR="00345B33" w:rsidRPr="005D5415" w:rsidRDefault="00345B33" w:rsidP="003E149E">
            <w:pPr>
              <w:jc w:val="both"/>
              <w:rPr>
                <w:b/>
                <w:sz w:val="22"/>
                <w:szCs w:val="22"/>
                <w:lang w:val="sr-Cyrl-CS"/>
              </w:rPr>
            </w:pPr>
          </w:p>
        </w:tc>
        <w:tc>
          <w:tcPr>
            <w:tcW w:w="1260" w:type="dxa"/>
            <w:shd w:val="clear" w:color="auto" w:fill="auto"/>
          </w:tcPr>
          <w:p w14:paraId="7B3BEC72" w14:textId="77777777" w:rsidR="00064F9A" w:rsidRPr="005D5415" w:rsidRDefault="00064F9A" w:rsidP="003E149E">
            <w:pPr>
              <w:jc w:val="both"/>
              <w:rPr>
                <w:b/>
                <w:sz w:val="22"/>
                <w:szCs w:val="22"/>
                <w:lang w:val="sr-Cyrl-CS"/>
              </w:rPr>
            </w:pPr>
          </w:p>
        </w:tc>
        <w:tc>
          <w:tcPr>
            <w:tcW w:w="4140" w:type="dxa"/>
            <w:shd w:val="clear" w:color="auto" w:fill="auto"/>
          </w:tcPr>
          <w:p w14:paraId="44EADBCF" w14:textId="77777777" w:rsidR="00064F9A" w:rsidRPr="005D5415" w:rsidRDefault="00064F9A" w:rsidP="003E149E">
            <w:pPr>
              <w:jc w:val="center"/>
              <w:rPr>
                <w:b/>
                <w:sz w:val="22"/>
                <w:szCs w:val="22"/>
                <w:lang w:val="sr-Cyrl-CS"/>
              </w:rPr>
            </w:pPr>
          </w:p>
        </w:tc>
      </w:tr>
      <w:tr w:rsidR="00064F9A" w:rsidRPr="005D5415" w14:paraId="13AC61BC" w14:textId="77777777" w:rsidTr="00345B33">
        <w:trPr>
          <w:trHeight w:val="212"/>
        </w:trPr>
        <w:tc>
          <w:tcPr>
            <w:tcW w:w="4428" w:type="dxa"/>
            <w:shd w:val="clear" w:color="auto" w:fill="auto"/>
          </w:tcPr>
          <w:p w14:paraId="5F41E8EE" w14:textId="77777777" w:rsidR="00064F9A" w:rsidRPr="005D5415" w:rsidRDefault="00064F9A" w:rsidP="003E149E">
            <w:pPr>
              <w:jc w:val="center"/>
              <w:rPr>
                <w:b/>
                <w:sz w:val="22"/>
                <w:szCs w:val="22"/>
                <w:lang w:val="sr-Cyrl-CS"/>
              </w:rPr>
            </w:pPr>
            <w:r w:rsidRPr="005D5415">
              <w:rPr>
                <w:b/>
                <w:sz w:val="22"/>
                <w:szCs w:val="22"/>
                <w:lang w:val="sr-Cyrl-CS"/>
              </w:rPr>
              <w:t>Место и датум издавања Овлашћења:</w:t>
            </w:r>
          </w:p>
        </w:tc>
        <w:tc>
          <w:tcPr>
            <w:tcW w:w="1260" w:type="dxa"/>
            <w:shd w:val="clear" w:color="auto" w:fill="auto"/>
          </w:tcPr>
          <w:p w14:paraId="7E91C927" w14:textId="77777777" w:rsidR="00064F9A" w:rsidRPr="005D5415" w:rsidRDefault="00064F9A" w:rsidP="003E149E">
            <w:pPr>
              <w:jc w:val="both"/>
              <w:rPr>
                <w:b/>
                <w:sz w:val="22"/>
                <w:szCs w:val="22"/>
                <w:lang w:val="sr-Cyrl-CS"/>
              </w:rPr>
            </w:pPr>
          </w:p>
        </w:tc>
        <w:tc>
          <w:tcPr>
            <w:tcW w:w="4140" w:type="dxa"/>
            <w:shd w:val="clear" w:color="auto" w:fill="auto"/>
          </w:tcPr>
          <w:p w14:paraId="39DEC88A" w14:textId="77777777" w:rsidR="00064F9A" w:rsidRPr="005D5415" w:rsidRDefault="00064F9A" w:rsidP="003E149E">
            <w:pPr>
              <w:rPr>
                <w:b/>
                <w:sz w:val="22"/>
                <w:szCs w:val="22"/>
                <w:lang w:val="sr-Cyrl-CS"/>
              </w:rPr>
            </w:pPr>
            <w:r w:rsidRPr="005D5415">
              <w:rPr>
                <w:b/>
                <w:sz w:val="22"/>
                <w:szCs w:val="22"/>
                <w:lang w:val="sr-Cyrl-CS"/>
              </w:rPr>
              <w:t>ДУЖНИК – ИЗДАВАЛАЦ МЕНИЦЕ</w:t>
            </w:r>
          </w:p>
          <w:p w14:paraId="32C03B36" w14:textId="77777777" w:rsidR="00064F9A" w:rsidRPr="005D5415" w:rsidRDefault="00064F9A" w:rsidP="003E149E">
            <w:pPr>
              <w:jc w:val="center"/>
              <w:rPr>
                <w:b/>
                <w:sz w:val="22"/>
                <w:szCs w:val="22"/>
                <w:lang w:val="sr-Cyrl-CS"/>
              </w:rPr>
            </w:pPr>
          </w:p>
        </w:tc>
      </w:tr>
      <w:tr w:rsidR="00064F9A" w:rsidRPr="005D5415" w14:paraId="3CAC6E7E" w14:textId="77777777" w:rsidTr="00345B33">
        <w:tc>
          <w:tcPr>
            <w:tcW w:w="4428" w:type="dxa"/>
            <w:tcBorders>
              <w:bottom w:val="single" w:sz="4" w:space="0" w:color="auto"/>
            </w:tcBorders>
            <w:shd w:val="clear" w:color="auto" w:fill="auto"/>
          </w:tcPr>
          <w:p w14:paraId="572E17FA" w14:textId="77777777" w:rsidR="00064F9A" w:rsidRPr="005D5415" w:rsidRDefault="00064F9A" w:rsidP="003E149E">
            <w:pPr>
              <w:rPr>
                <w:sz w:val="22"/>
                <w:szCs w:val="22"/>
                <w:lang w:val="sr-Cyrl-CS"/>
              </w:rPr>
            </w:pPr>
          </w:p>
        </w:tc>
        <w:tc>
          <w:tcPr>
            <w:tcW w:w="1260" w:type="dxa"/>
            <w:shd w:val="clear" w:color="auto" w:fill="auto"/>
          </w:tcPr>
          <w:p w14:paraId="1E5AB1E1" w14:textId="77777777" w:rsidR="00064F9A" w:rsidRPr="005D5415" w:rsidRDefault="00064F9A" w:rsidP="003E149E">
            <w:pPr>
              <w:jc w:val="center"/>
              <w:rPr>
                <w:b/>
                <w:sz w:val="22"/>
                <w:szCs w:val="22"/>
                <w:lang w:val="sr-Cyrl-CS"/>
              </w:rPr>
            </w:pPr>
            <w:r w:rsidRPr="005D5415">
              <w:rPr>
                <w:sz w:val="22"/>
                <w:szCs w:val="22"/>
                <w:lang w:val="sr-Cyrl-CS"/>
              </w:rPr>
              <w:t>МП</w:t>
            </w:r>
          </w:p>
        </w:tc>
        <w:tc>
          <w:tcPr>
            <w:tcW w:w="4140" w:type="dxa"/>
            <w:tcBorders>
              <w:bottom w:val="single" w:sz="4" w:space="0" w:color="auto"/>
            </w:tcBorders>
            <w:shd w:val="clear" w:color="auto" w:fill="auto"/>
          </w:tcPr>
          <w:p w14:paraId="1866D956" w14:textId="77777777" w:rsidR="00064F9A" w:rsidRPr="005D5415" w:rsidRDefault="00064F9A" w:rsidP="003E149E">
            <w:pPr>
              <w:rPr>
                <w:b/>
                <w:sz w:val="22"/>
                <w:szCs w:val="22"/>
                <w:lang w:val="sr-Cyrl-CS"/>
              </w:rPr>
            </w:pPr>
          </w:p>
        </w:tc>
      </w:tr>
      <w:tr w:rsidR="00064F9A" w:rsidRPr="00252BAC" w14:paraId="0DEE79E4" w14:textId="77777777" w:rsidTr="00345B33">
        <w:tc>
          <w:tcPr>
            <w:tcW w:w="4428" w:type="dxa"/>
            <w:tcBorders>
              <w:top w:val="single" w:sz="4" w:space="0" w:color="auto"/>
            </w:tcBorders>
            <w:shd w:val="clear" w:color="auto" w:fill="auto"/>
          </w:tcPr>
          <w:p w14:paraId="3E179EBB" w14:textId="77777777" w:rsidR="00064F9A" w:rsidRPr="005D5415" w:rsidRDefault="00064F9A" w:rsidP="003E149E">
            <w:pPr>
              <w:jc w:val="both"/>
              <w:rPr>
                <w:b/>
                <w:sz w:val="22"/>
                <w:szCs w:val="22"/>
                <w:lang w:val="sr-Cyrl-CS"/>
              </w:rPr>
            </w:pPr>
          </w:p>
        </w:tc>
        <w:tc>
          <w:tcPr>
            <w:tcW w:w="1260" w:type="dxa"/>
            <w:shd w:val="clear" w:color="auto" w:fill="auto"/>
          </w:tcPr>
          <w:p w14:paraId="2B31464C" w14:textId="77777777" w:rsidR="00064F9A" w:rsidRPr="005D5415" w:rsidRDefault="00064F9A" w:rsidP="003E149E">
            <w:pPr>
              <w:jc w:val="right"/>
              <w:rPr>
                <w:sz w:val="22"/>
                <w:szCs w:val="22"/>
                <w:lang w:val="sr-Cyrl-CS"/>
              </w:rPr>
            </w:pPr>
          </w:p>
          <w:p w14:paraId="1C62ADB3" w14:textId="77777777" w:rsidR="00064F9A" w:rsidRPr="005D5415" w:rsidRDefault="00064F9A" w:rsidP="003E149E">
            <w:pPr>
              <w:jc w:val="right"/>
              <w:rPr>
                <w:sz w:val="22"/>
                <w:szCs w:val="22"/>
                <w:lang w:val="sr-Cyrl-CS"/>
              </w:rPr>
            </w:pPr>
          </w:p>
        </w:tc>
        <w:tc>
          <w:tcPr>
            <w:tcW w:w="4140" w:type="dxa"/>
            <w:tcBorders>
              <w:top w:val="single" w:sz="4" w:space="0" w:color="auto"/>
            </w:tcBorders>
            <w:shd w:val="clear" w:color="auto" w:fill="auto"/>
          </w:tcPr>
          <w:p w14:paraId="10AE6893" w14:textId="77777777" w:rsidR="00064F9A" w:rsidRPr="005D5415" w:rsidRDefault="00064F9A" w:rsidP="003E149E">
            <w:pPr>
              <w:jc w:val="center"/>
              <w:rPr>
                <w:b/>
                <w:sz w:val="22"/>
                <w:szCs w:val="22"/>
                <w:lang w:val="sr-Cyrl-CS"/>
              </w:rPr>
            </w:pPr>
            <w:r w:rsidRPr="005D5415">
              <w:rPr>
                <w:sz w:val="22"/>
                <w:szCs w:val="22"/>
                <w:lang w:val="sr-Cyrl-CS"/>
              </w:rPr>
              <w:t>Потпис овлашћеног лица</w:t>
            </w:r>
          </w:p>
        </w:tc>
      </w:tr>
    </w:tbl>
    <w:p w14:paraId="3A9568AB" w14:textId="4A8AF6FD" w:rsidR="00F134F3" w:rsidRDefault="00F134F3"/>
    <w:tbl>
      <w:tblPr>
        <w:tblW w:w="9286" w:type="dxa"/>
        <w:tblLook w:val="01E0" w:firstRow="1" w:lastRow="1" w:firstColumn="1" w:lastColumn="1" w:noHBand="0" w:noVBand="0"/>
      </w:tblPr>
      <w:tblGrid>
        <w:gridCol w:w="9286"/>
      </w:tblGrid>
      <w:tr w:rsidR="00915894" w:rsidRPr="005D5415" w14:paraId="3112EDD7" w14:textId="77777777" w:rsidTr="00F134F3">
        <w:tc>
          <w:tcPr>
            <w:tcW w:w="9286" w:type="dxa"/>
            <w:shd w:val="clear" w:color="auto" w:fill="auto"/>
          </w:tcPr>
          <w:p w14:paraId="01F133B0" w14:textId="2835FF71" w:rsidR="007556AB" w:rsidRPr="005D5415" w:rsidRDefault="007556AB" w:rsidP="007556AB">
            <w:pPr>
              <w:ind w:firstLine="720"/>
              <w:jc w:val="both"/>
              <w:rPr>
                <w:sz w:val="22"/>
                <w:szCs w:val="22"/>
                <w:lang w:val="sr-Cyrl-CS"/>
              </w:rPr>
            </w:pPr>
            <w:r w:rsidRPr="005D5415">
              <w:rPr>
                <w:sz w:val="22"/>
                <w:szCs w:val="22"/>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14:paraId="1D588F40" w14:textId="77777777" w:rsidR="007556AB" w:rsidRPr="005D5415" w:rsidRDefault="007556AB" w:rsidP="007556AB">
            <w:pPr>
              <w:ind w:firstLine="720"/>
              <w:rPr>
                <w:sz w:val="22"/>
                <w:szCs w:val="22"/>
                <w:lang w:val="sr-Cyrl-CS"/>
              </w:rPr>
            </w:pPr>
          </w:p>
          <w:tbl>
            <w:tblPr>
              <w:tblW w:w="0" w:type="auto"/>
              <w:tblLook w:val="01E0" w:firstRow="1" w:lastRow="1" w:firstColumn="1" w:lastColumn="1" w:noHBand="0" w:noVBand="0"/>
            </w:tblPr>
            <w:tblGrid>
              <w:gridCol w:w="1472"/>
              <w:gridCol w:w="7598"/>
            </w:tblGrid>
            <w:tr w:rsidR="007556AB" w:rsidRPr="005D5415" w14:paraId="07D38BBD" w14:textId="77777777" w:rsidTr="003E149E">
              <w:tc>
                <w:tcPr>
                  <w:tcW w:w="1548" w:type="dxa"/>
                  <w:shd w:val="clear" w:color="auto" w:fill="auto"/>
                </w:tcPr>
                <w:p w14:paraId="697C5973" w14:textId="77777777" w:rsidR="007556AB" w:rsidRPr="005D5415" w:rsidRDefault="007556AB" w:rsidP="007556AB">
                  <w:pPr>
                    <w:rPr>
                      <w:b/>
                      <w:sz w:val="22"/>
                      <w:szCs w:val="22"/>
                      <w:lang w:val="sr-Cyrl-CS"/>
                    </w:rPr>
                  </w:pPr>
                  <w:r w:rsidRPr="005D5415">
                    <w:rPr>
                      <w:b/>
                      <w:sz w:val="22"/>
                      <w:szCs w:val="22"/>
                      <w:lang w:val="sr-Cyrl-CS"/>
                    </w:rPr>
                    <w:t>ДУЖНИК:</w:t>
                  </w:r>
                </w:p>
              </w:tc>
              <w:tc>
                <w:tcPr>
                  <w:tcW w:w="8100" w:type="dxa"/>
                  <w:shd w:val="clear" w:color="auto" w:fill="auto"/>
                </w:tcPr>
                <w:p w14:paraId="62808165" w14:textId="77777777" w:rsidR="007556AB" w:rsidRPr="005D5415" w:rsidRDefault="007556AB" w:rsidP="007556AB">
                  <w:pPr>
                    <w:rPr>
                      <w:b/>
                      <w:sz w:val="22"/>
                      <w:szCs w:val="22"/>
                      <w:lang w:val="sr-Cyrl-CS"/>
                    </w:rPr>
                  </w:pPr>
                  <w:r w:rsidRPr="005D5415">
                    <w:rPr>
                      <w:b/>
                      <w:sz w:val="22"/>
                      <w:szCs w:val="22"/>
                      <w:lang w:val="sr-Cyrl-CS"/>
                    </w:rPr>
                    <w:t>Пун назив и седиште:__________________________________________________</w:t>
                  </w:r>
                </w:p>
                <w:p w14:paraId="76F0D9C1" w14:textId="77777777" w:rsidR="007556AB" w:rsidRPr="005D5415" w:rsidRDefault="007556AB" w:rsidP="007556AB">
                  <w:pPr>
                    <w:rPr>
                      <w:b/>
                      <w:sz w:val="22"/>
                      <w:szCs w:val="22"/>
                      <w:lang w:val="sr-Cyrl-CS"/>
                    </w:rPr>
                  </w:pPr>
                  <w:r w:rsidRPr="005D5415">
                    <w:rPr>
                      <w:b/>
                      <w:sz w:val="22"/>
                      <w:szCs w:val="22"/>
                      <w:lang w:val="sr-Cyrl-CS"/>
                    </w:rPr>
                    <w:t>ПИБ</w:t>
                  </w:r>
                  <w:r w:rsidRPr="005D5415">
                    <w:rPr>
                      <w:b/>
                      <w:sz w:val="22"/>
                      <w:szCs w:val="22"/>
                      <w:lang w:val="sr-Latn-CS"/>
                    </w:rPr>
                    <w:t>:</w:t>
                  </w:r>
                  <w:r w:rsidRPr="005D5415">
                    <w:rPr>
                      <w:b/>
                      <w:sz w:val="22"/>
                      <w:szCs w:val="22"/>
                      <w:lang w:val="sr-Cyrl-CS"/>
                    </w:rPr>
                    <w:t xml:space="preserve"> </w:t>
                  </w:r>
                  <w:r w:rsidRPr="005D5415">
                    <w:rPr>
                      <w:b/>
                      <w:sz w:val="22"/>
                      <w:szCs w:val="22"/>
                      <w:lang w:val="sr-Latn-CS"/>
                    </w:rPr>
                    <w:t>_________________</w:t>
                  </w:r>
                  <w:r w:rsidRPr="005D5415">
                    <w:rPr>
                      <w:b/>
                      <w:sz w:val="22"/>
                      <w:szCs w:val="22"/>
                      <w:lang w:val="sr-Cyrl-CS"/>
                    </w:rPr>
                    <w:t>______  Матични број:___________________________</w:t>
                  </w:r>
                </w:p>
                <w:p w14:paraId="10DEA7B1" w14:textId="77777777" w:rsidR="007556AB" w:rsidRPr="005D5415" w:rsidRDefault="007556AB" w:rsidP="007556AB">
                  <w:pPr>
                    <w:rPr>
                      <w:b/>
                      <w:sz w:val="22"/>
                      <w:szCs w:val="22"/>
                      <w:lang w:val="sr-Cyrl-CS"/>
                    </w:rPr>
                  </w:pPr>
                  <w:r w:rsidRPr="005D5415">
                    <w:rPr>
                      <w:b/>
                      <w:sz w:val="22"/>
                      <w:szCs w:val="22"/>
                      <w:lang w:val="sr-Cyrl-CS"/>
                    </w:rPr>
                    <w:t>Текући рачун:____________________код: _____________________(назив банке),</w:t>
                  </w:r>
                </w:p>
                <w:p w14:paraId="48D3FE67" w14:textId="77777777" w:rsidR="007556AB" w:rsidRPr="005D5415" w:rsidRDefault="007556AB" w:rsidP="007556AB">
                  <w:pPr>
                    <w:rPr>
                      <w:b/>
                      <w:sz w:val="22"/>
                      <w:szCs w:val="22"/>
                      <w:lang w:val="sr-Cyrl-CS"/>
                    </w:rPr>
                  </w:pPr>
                </w:p>
              </w:tc>
            </w:tr>
          </w:tbl>
          <w:p w14:paraId="1F4EE77A" w14:textId="77777777" w:rsidR="00915894" w:rsidRPr="005D5415" w:rsidRDefault="00915894" w:rsidP="004B0A93">
            <w:pPr>
              <w:jc w:val="center"/>
              <w:rPr>
                <w:b/>
                <w:sz w:val="22"/>
                <w:szCs w:val="22"/>
                <w:lang w:val="sr-Cyrl-CS"/>
              </w:rPr>
            </w:pPr>
            <w:r w:rsidRPr="005D5415">
              <w:rPr>
                <w:b/>
                <w:sz w:val="22"/>
                <w:szCs w:val="22"/>
                <w:lang w:val="sr-Cyrl-CS"/>
              </w:rPr>
              <w:t>И з д а ј е</w:t>
            </w:r>
          </w:p>
        </w:tc>
      </w:tr>
    </w:tbl>
    <w:p w14:paraId="7E1F40C4" w14:textId="77777777" w:rsidR="00915894" w:rsidRPr="005D5415" w:rsidRDefault="00915894" w:rsidP="00915894">
      <w:pPr>
        <w:rPr>
          <w:b/>
          <w:sz w:val="22"/>
          <w:szCs w:val="22"/>
          <w:lang w:val="sr-Cyrl-CS"/>
        </w:rPr>
      </w:pPr>
    </w:p>
    <w:p w14:paraId="100490A6" w14:textId="77777777" w:rsidR="00915894" w:rsidRPr="005D5415" w:rsidRDefault="00915894" w:rsidP="00915894">
      <w:pPr>
        <w:jc w:val="center"/>
        <w:rPr>
          <w:b/>
          <w:sz w:val="28"/>
          <w:szCs w:val="28"/>
          <w:lang w:val="sr-Cyrl-CS"/>
        </w:rPr>
      </w:pPr>
      <w:r w:rsidRPr="005D5415">
        <w:rPr>
          <w:b/>
          <w:sz w:val="28"/>
          <w:szCs w:val="28"/>
          <w:lang w:val="sr-Cyrl-CS"/>
        </w:rPr>
        <w:t>МЕНИЧНО ПИСМО – ОВЛАШЋЕЊЕ</w:t>
      </w:r>
    </w:p>
    <w:p w14:paraId="1A2DE3EF" w14:textId="77777777" w:rsidR="00915894" w:rsidRPr="005D5415" w:rsidRDefault="00915894" w:rsidP="00915894">
      <w:pPr>
        <w:jc w:val="center"/>
        <w:rPr>
          <w:b/>
          <w:sz w:val="22"/>
          <w:szCs w:val="22"/>
          <w:lang w:val="sr-Cyrl-CS"/>
        </w:rPr>
      </w:pPr>
      <w:r w:rsidRPr="005D5415">
        <w:rPr>
          <w:b/>
          <w:sz w:val="22"/>
          <w:szCs w:val="22"/>
          <w:lang w:val="sr-Cyrl-CS"/>
        </w:rPr>
        <w:t>ЗА КОРИСНИКА БЛАНКО СОЛО МЕНИЦЕ</w:t>
      </w:r>
    </w:p>
    <w:p w14:paraId="6D8E0111" w14:textId="77777777" w:rsidR="00915894" w:rsidRPr="005D5415" w:rsidRDefault="00915894" w:rsidP="00915894">
      <w:pPr>
        <w:rPr>
          <w:b/>
          <w:sz w:val="22"/>
          <w:szCs w:val="22"/>
          <w:lang w:val="sr-Cyrl-CS"/>
        </w:rPr>
      </w:pPr>
    </w:p>
    <w:tbl>
      <w:tblPr>
        <w:tblW w:w="0" w:type="auto"/>
        <w:tblLook w:val="01E0" w:firstRow="1" w:lastRow="1" w:firstColumn="1" w:lastColumn="1" w:noHBand="0" w:noVBand="0"/>
      </w:tblPr>
      <w:tblGrid>
        <w:gridCol w:w="1587"/>
        <w:gridCol w:w="7699"/>
      </w:tblGrid>
      <w:tr w:rsidR="00915894" w:rsidRPr="005D5415" w14:paraId="0560AB15" w14:textId="77777777" w:rsidTr="004B0A93">
        <w:tc>
          <w:tcPr>
            <w:tcW w:w="1548" w:type="dxa"/>
            <w:shd w:val="clear" w:color="auto" w:fill="auto"/>
          </w:tcPr>
          <w:p w14:paraId="7BCBE0AF" w14:textId="77777777" w:rsidR="00915894" w:rsidRPr="005D5415" w:rsidRDefault="00915894" w:rsidP="004B0A93">
            <w:pPr>
              <w:rPr>
                <w:b/>
                <w:sz w:val="22"/>
                <w:szCs w:val="22"/>
                <w:lang w:val="sr-Cyrl-CS"/>
              </w:rPr>
            </w:pPr>
            <w:r w:rsidRPr="005D5415">
              <w:rPr>
                <w:b/>
                <w:sz w:val="22"/>
                <w:szCs w:val="22"/>
                <w:lang w:val="sr-Cyrl-CS"/>
              </w:rPr>
              <w:t>КОРИСНИК:</w:t>
            </w:r>
          </w:p>
          <w:p w14:paraId="57778EFC" w14:textId="77777777" w:rsidR="00915894" w:rsidRPr="005D5415" w:rsidRDefault="00915894" w:rsidP="004B0A93">
            <w:pPr>
              <w:rPr>
                <w:b/>
                <w:sz w:val="22"/>
                <w:szCs w:val="22"/>
                <w:lang w:val="sr-Cyrl-CS"/>
              </w:rPr>
            </w:pPr>
            <w:r w:rsidRPr="005D5415">
              <w:rPr>
                <w:b/>
                <w:sz w:val="22"/>
                <w:szCs w:val="22"/>
                <w:lang w:val="sr-Cyrl-CS"/>
              </w:rPr>
              <w:t>(поверилац)</w:t>
            </w:r>
          </w:p>
        </w:tc>
        <w:tc>
          <w:tcPr>
            <w:tcW w:w="8100" w:type="dxa"/>
            <w:shd w:val="clear" w:color="auto" w:fill="auto"/>
          </w:tcPr>
          <w:p w14:paraId="20B54BAA" w14:textId="77777777" w:rsidR="00915894" w:rsidRPr="005D5415" w:rsidRDefault="00915894" w:rsidP="004B0A93">
            <w:pPr>
              <w:jc w:val="both"/>
              <w:rPr>
                <w:sz w:val="22"/>
                <w:szCs w:val="22"/>
                <w:lang w:val="sr-Cyrl-CS"/>
              </w:rPr>
            </w:pPr>
            <w:r w:rsidRPr="005D5415">
              <w:rPr>
                <w:b/>
                <w:sz w:val="22"/>
                <w:szCs w:val="22"/>
                <w:lang w:val="sr-Cyrl-CS"/>
              </w:rPr>
              <w:t>Пун назив и седиште:</w:t>
            </w:r>
            <w:r w:rsidRPr="005D5415">
              <w:rPr>
                <w:sz w:val="22"/>
                <w:szCs w:val="22"/>
              </w:rPr>
              <w:t xml:space="preserve"> </w:t>
            </w:r>
            <w:r w:rsidRPr="005D5415">
              <w:rPr>
                <w:sz w:val="22"/>
                <w:szCs w:val="22"/>
                <w:lang w:val="sr-Cyrl-CS"/>
              </w:rPr>
              <w:t>КЛИНИЧКИ ЦЕНТАР ВОЈВОДИНЕ, ул. Хајдук Вељкова бр. 1, Нови Сад</w:t>
            </w:r>
          </w:p>
          <w:p w14:paraId="662484BC" w14:textId="77777777" w:rsidR="00915894" w:rsidRPr="005D5415" w:rsidRDefault="00915894" w:rsidP="004B0A93">
            <w:pPr>
              <w:jc w:val="both"/>
              <w:rPr>
                <w:b/>
                <w:sz w:val="22"/>
                <w:szCs w:val="22"/>
                <w:lang w:val="sr-Cyrl-CS"/>
              </w:rPr>
            </w:pPr>
            <w:r w:rsidRPr="005D5415">
              <w:rPr>
                <w:b/>
                <w:sz w:val="22"/>
                <w:szCs w:val="22"/>
                <w:lang w:val="sr-Cyrl-CS"/>
              </w:rPr>
              <w:t>ПИБ</w:t>
            </w:r>
            <w:r w:rsidRPr="005D5415">
              <w:rPr>
                <w:b/>
                <w:sz w:val="22"/>
                <w:szCs w:val="22"/>
                <w:lang w:val="sr-Latn-CS"/>
              </w:rPr>
              <w:t>:</w:t>
            </w:r>
            <w:r w:rsidRPr="005D5415">
              <w:rPr>
                <w:b/>
                <w:sz w:val="22"/>
                <w:szCs w:val="22"/>
                <w:lang w:val="sr-Cyrl-CS"/>
              </w:rPr>
              <w:t xml:space="preserve"> </w:t>
            </w:r>
            <w:r w:rsidRPr="005D5415">
              <w:rPr>
                <w:sz w:val="22"/>
                <w:szCs w:val="22"/>
                <w:lang w:val="sr-Latn-CS"/>
              </w:rPr>
              <w:t>101696893</w:t>
            </w:r>
            <w:r w:rsidRPr="005D5415">
              <w:rPr>
                <w:b/>
                <w:sz w:val="22"/>
                <w:szCs w:val="22"/>
                <w:lang w:val="sr-Cyrl-CS"/>
              </w:rPr>
              <w:t xml:space="preserve">  Матични број:</w:t>
            </w:r>
            <w:r w:rsidRPr="005D5415">
              <w:rPr>
                <w:sz w:val="22"/>
                <w:szCs w:val="22"/>
              </w:rPr>
              <w:t xml:space="preserve"> </w:t>
            </w:r>
            <w:r w:rsidRPr="005D5415">
              <w:rPr>
                <w:sz w:val="22"/>
                <w:szCs w:val="22"/>
                <w:lang w:val="sr-Cyrl-CS"/>
              </w:rPr>
              <w:t>08664161</w:t>
            </w:r>
          </w:p>
          <w:p w14:paraId="2205012E" w14:textId="77777777" w:rsidR="00915894" w:rsidRPr="005D5415" w:rsidRDefault="00915894" w:rsidP="004B0A93">
            <w:pPr>
              <w:jc w:val="both"/>
              <w:rPr>
                <w:sz w:val="22"/>
                <w:szCs w:val="22"/>
                <w:lang w:val="sr-Cyrl-CS"/>
              </w:rPr>
            </w:pPr>
            <w:r w:rsidRPr="005D5415">
              <w:rPr>
                <w:b/>
                <w:sz w:val="22"/>
                <w:szCs w:val="22"/>
                <w:lang w:val="sr-Cyrl-CS"/>
              </w:rPr>
              <w:t xml:space="preserve">Текући рачун: </w:t>
            </w:r>
            <w:r w:rsidRPr="005D5415">
              <w:rPr>
                <w:sz w:val="22"/>
                <w:szCs w:val="22"/>
                <w:lang w:val="sr-Cyrl-CS"/>
              </w:rPr>
              <w:t>840-577661-50,</w:t>
            </w:r>
            <w:r w:rsidRPr="005D5415">
              <w:rPr>
                <w:b/>
                <w:sz w:val="22"/>
                <w:szCs w:val="22"/>
                <w:lang w:val="sr-Cyrl-CS"/>
              </w:rPr>
              <w:t xml:space="preserve">  код : </w:t>
            </w:r>
            <w:r w:rsidRPr="005D5415">
              <w:rPr>
                <w:sz w:val="22"/>
                <w:szCs w:val="22"/>
                <w:lang w:val="sr-Cyrl-CS"/>
              </w:rPr>
              <w:t>Управа за трезор –Република Србија,</w:t>
            </w:r>
          </w:p>
          <w:p w14:paraId="350B163B" w14:textId="77777777" w:rsidR="00915894" w:rsidRPr="005D5415" w:rsidRDefault="00915894" w:rsidP="004B0A93">
            <w:pPr>
              <w:jc w:val="both"/>
              <w:rPr>
                <w:b/>
                <w:sz w:val="22"/>
                <w:szCs w:val="22"/>
                <w:lang w:val="sr-Cyrl-CS"/>
              </w:rPr>
            </w:pPr>
            <w:r w:rsidRPr="005D5415">
              <w:rPr>
                <w:sz w:val="22"/>
                <w:szCs w:val="22"/>
                <w:lang w:val="sr-Cyrl-CS"/>
              </w:rPr>
              <w:t xml:space="preserve">Министарство финансија, </w:t>
            </w:r>
          </w:p>
        </w:tc>
      </w:tr>
    </w:tbl>
    <w:p w14:paraId="73F7AEF4" w14:textId="77777777" w:rsidR="00915894" w:rsidRPr="005D5415" w:rsidRDefault="00915894" w:rsidP="00915894">
      <w:pPr>
        <w:jc w:val="both"/>
        <w:rPr>
          <w:sz w:val="22"/>
          <w:szCs w:val="22"/>
          <w:lang w:val="sr-Cyrl-CS"/>
        </w:rPr>
      </w:pPr>
    </w:p>
    <w:p w14:paraId="13597430" w14:textId="2CB25CD8" w:rsidR="00915894" w:rsidRPr="005D5415" w:rsidRDefault="00A3038D" w:rsidP="003E1502">
      <w:pPr>
        <w:ind w:firstLine="720"/>
        <w:jc w:val="both"/>
        <w:rPr>
          <w:sz w:val="22"/>
          <w:szCs w:val="22"/>
          <w:lang w:val="sr-Cyrl-CS"/>
        </w:rPr>
      </w:pPr>
      <w:r w:rsidRPr="005D5415">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007761A3" w:rsidRPr="005D5415">
        <w:rPr>
          <w:b/>
          <w:noProof/>
          <w:sz w:val="22"/>
          <w:szCs w:val="22"/>
        </w:rPr>
        <w:t>за отклањање недостатака у гарантном року</w:t>
      </w:r>
      <w:r w:rsidRPr="005D5415">
        <w:rPr>
          <w:b/>
          <w:noProof/>
          <w:sz w:val="22"/>
          <w:szCs w:val="22"/>
          <w:lang w:val="sr-Cyrl-RS"/>
        </w:rPr>
        <w:t>,</w:t>
      </w:r>
      <w:r w:rsidRPr="005D5415">
        <w:rPr>
          <w:sz w:val="22"/>
          <w:szCs w:val="22"/>
          <w:lang w:val="sr-Cyrl-CS"/>
        </w:rPr>
        <w:t xml:space="preserve"> и овлашћује меничног повериоца да предату меницу може попунити </w:t>
      </w:r>
      <w:r w:rsidRPr="005D5415">
        <w:rPr>
          <w:b/>
          <w:sz w:val="22"/>
          <w:szCs w:val="22"/>
          <w:lang w:val="sr-Cyrl-CS"/>
        </w:rPr>
        <w:t xml:space="preserve">на износ од 10% од уговорене вредности без ПДВ-а </w:t>
      </w:r>
      <w:r w:rsidR="002872AF" w:rsidRPr="005D5415">
        <w:rPr>
          <w:sz w:val="22"/>
          <w:szCs w:val="22"/>
          <w:lang w:val="sr-Cyrl-CS"/>
        </w:rPr>
        <w:t xml:space="preserve">и наплатити до максималног износа од </w:t>
      </w:r>
      <w:r w:rsidR="00915894" w:rsidRPr="005D5415">
        <w:rPr>
          <w:sz w:val="22"/>
          <w:szCs w:val="22"/>
          <w:lang w:val="sr-Cyrl-CS"/>
        </w:rPr>
        <w:t>___________________ динара (словима ___________________________________________динара), по уговору о јавној набавци број _____________, назив јавне набавке _________________________________________________</w:t>
      </w:r>
      <w:r w:rsidR="00673D33" w:rsidRPr="005D5415">
        <w:rPr>
          <w:sz w:val="22"/>
          <w:szCs w:val="22"/>
          <w:lang w:val="sr-Cyrl-RS"/>
        </w:rPr>
        <w:t xml:space="preserve"> </w:t>
      </w:r>
      <w:r w:rsidR="00915894" w:rsidRPr="005D5415">
        <w:rPr>
          <w:sz w:val="22"/>
          <w:szCs w:val="22"/>
          <w:lang w:val="sr-Cyrl-CS"/>
        </w:rPr>
        <w:t xml:space="preserve">заведен код наручиоца–повериоца под бројем____________ дана _________________, уколико као дужник </w:t>
      </w:r>
      <w:r w:rsidR="002872AF" w:rsidRPr="005D5415">
        <w:rPr>
          <w:sz w:val="22"/>
          <w:szCs w:val="22"/>
          <w:lang w:val="sr-Cyrl-CS"/>
        </w:rPr>
        <w:t>не изврши предвиђене обавезе</w:t>
      </w:r>
      <w:r w:rsidR="00915894" w:rsidRPr="005D5415">
        <w:rPr>
          <w:sz w:val="22"/>
          <w:szCs w:val="22"/>
          <w:lang w:val="sr-Cyrl-CS"/>
        </w:rPr>
        <w:t>.</w:t>
      </w:r>
    </w:p>
    <w:p w14:paraId="2CCD6DF9" w14:textId="2302AB23" w:rsidR="0076305D" w:rsidRPr="005D5415" w:rsidRDefault="0076305D" w:rsidP="0076305D">
      <w:pPr>
        <w:ind w:firstLine="720"/>
        <w:jc w:val="both"/>
        <w:rPr>
          <w:sz w:val="22"/>
          <w:szCs w:val="22"/>
          <w:lang w:val="sr-Cyrl-CS"/>
        </w:rPr>
      </w:pPr>
      <w:r w:rsidRPr="005D5415">
        <w:rPr>
          <w:sz w:val="22"/>
          <w:szCs w:val="22"/>
          <w:lang w:val="sr-Cyrl-CS"/>
        </w:rPr>
        <w:t xml:space="preserve">Рок важности менице и меничног овлашћења _________________ (најмање </w:t>
      </w:r>
      <w:r w:rsidR="0041105F" w:rsidRPr="005D5415">
        <w:rPr>
          <w:sz w:val="22"/>
          <w:szCs w:val="22"/>
          <w:lang w:val="sr-Latn-RS"/>
        </w:rPr>
        <w:t>3</w:t>
      </w:r>
      <w:r w:rsidR="005662CF" w:rsidRPr="005D5415">
        <w:rPr>
          <w:sz w:val="22"/>
          <w:szCs w:val="22"/>
          <w:lang w:val="sr-Latn-RS"/>
        </w:rPr>
        <w:t>0</w:t>
      </w:r>
      <w:r w:rsidRPr="005D5415">
        <w:rPr>
          <w:sz w:val="22"/>
          <w:szCs w:val="22"/>
          <w:lang w:val="sr-Cyrl-CS"/>
        </w:rPr>
        <w:t xml:space="preserve"> дана дужи од дана рока за коначно извршење обавеза за које се меница и менично овлашћење  издаје).</w:t>
      </w:r>
    </w:p>
    <w:p w14:paraId="2B83DD4E" w14:textId="77777777" w:rsidR="00915894" w:rsidRPr="005D5415" w:rsidRDefault="00915894" w:rsidP="00915894">
      <w:pPr>
        <w:ind w:firstLine="720"/>
        <w:jc w:val="both"/>
        <w:rPr>
          <w:sz w:val="22"/>
          <w:szCs w:val="22"/>
          <w:lang w:val="sr-Cyrl-CS"/>
        </w:rPr>
      </w:pPr>
      <w:r w:rsidRPr="005D5415">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7CCDBE57" w14:textId="77777777" w:rsidR="00915894" w:rsidRPr="005D5415" w:rsidRDefault="00915894" w:rsidP="00915894">
      <w:pPr>
        <w:ind w:firstLine="720"/>
        <w:jc w:val="both"/>
        <w:rPr>
          <w:sz w:val="22"/>
          <w:szCs w:val="22"/>
          <w:lang w:val="ru-RU"/>
        </w:rPr>
      </w:pPr>
      <w:r w:rsidRPr="005D5415">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7C0C1AF8" w14:textId="77777777" w:rsidR="00915894" w:rsidRPr="005D5415" w:rsidRDefault="00915894" w:rsidP="00915894">
      <w:pPr>
        <w:ind w:firstLine="720"/>
        <w:jc w:val="both"/>
        <w:rPr>
          <w:sz w:val="22"/>
          <w:szCs w:val="22"/>
          <w:lang w:val="ru-RU"/>
        </w:rPr>
      </w:pPr>
      <w:r w:rsidRPr="005D5415">
        <w:rPr>
          <w:sz w:val="22"/>
          <w:szCs w:val="22"/>
          <w:lang w:val="ru-RU"/>
        </w:rPr>
        <w:t>Ово менично писмо – овлашћење сачињено је у 2 (два) истоветна</w:t>
      </w:r>
      <w:r w:rsidRPr="005D5415">
        <w:rPr>
          <w:b/>
          <w:sz w:val="22"/>
          <w:szCs w:val="22"/>
          <w:lang w:val="ru-RU"/>
        </w:rPr>
        <w:t xml:space="preserve"> </w:t>
      </w:r>
      <w:r w:rsidRPr="005D5415">
        <w:rPr>
          <w:sz w:val="22"/>
          <w:szCs w:val="22"/>
          <w:lang w:val="ru-RU"/>
        </w:rPr>
        <w:t>примерка, од којих је 1 (један) примерак за Повериоца, а 1 (један) задржава Дужник.</w:t>
      </w:r>
    </w:p>
    <w:p w14:paraId="77739699" w14:textId="77777777" w:rsidR="00915894" w:rsidRPr="005D5415" w:rsidRDefault="00915894" w:rsidP="00915894">
      <w:pPr>
        <w:jc w:val="both"/>
        <w:rPr>
          <w:color w:val="FF0000"/>
          <w:sz w:val="22"/>
          <w:szCs w:val="22"/>
          <w:lang w:val="sr-Cyrl-CS"/>
        </w:rPr>
      </w:pPr>
    </w:p>
    <w:p w14:paraId="1315CD98" w14:textId="77777777" w:rsidR="00F134F3" w:rsidRPr="005D5415" w:rsidRDefault="00F134F3" w:rsidP="00673D33">
      <w:pPr>
        <w:jc w:val="both"/>
        <w:rPr>
          <w:sz w:val="22"/>
          <w:szCs w:val="22"/>
          <w:lang w:val="sr-Cyrl-CS"/>
        </w:rPr>
      </w:pPr>
      <w:r w:rsidRPr="005D5415">
        <w:rPr>
          <w:sz w:val="22"/>
          <w:szCs w:val="22"/>
          <w:lang w:val="ru-RU"/>
        </w:rPr>
        <w:t xml:space="preserve">Прилог: - Меница серијски број </w:t>
      </w:r>
      <w:r w:rsidRPr="005D5415">
        <w:rPr>
          <w:sz w:val="22"/>
          <w:szCs w:val="22"/>
          <w:lang w:val="sr-Cyrl-CS"/>
        </w:rPr>
        <w:t xml:space="preserve">_____________________  </w:t>
      </w:r>
    </w:p>
    <w:p w14:paraId="467CFE56" w14:textId="77777777" w:rsidR="00F134F3" w:rsidRPr="005D5415" w:rsidRDefault="00F134F3" w:rsidP="00673D33">
      <w:pPr>
        <w:jc w:val="both"/>
        <w:rPr>
          <w:sz w:val="22"/>
          <w:szCs w:val="22"/>
          <w:lang w:val="sr-Cyrl-CS"/>
        </w:rPr>
      </w:pPr>
      <w:r w:rsidRPr="005D5415">
        <w:rPr>
          <w:sz w:val="22"/>
          <w:szCs w:val="22"/>
          <w:lang w:val="sr-Cyrl-CS"/>
        </w:rPr>
        <w:t xml:space="preserve">               - Копија картона депонованих потписа</w:t>
      </w:r>
    </w:p>
    <w:p w14:paraId="4435F2F9" w14:textId="77777777" w:rsidR="00F134F3" w:rsidRPr="005D5415" w:rsidRDefault="00F134F3" w:rsidP="00673D33">
      <w:pPr>
        <w:jc w:val="both"/>
        <w:rPr>
          <w:sz w:val="22"/>
          <w:szCs w:val="22"/>
          <w:lang w:val="sr-Cyrl-CS"/>
        </w:rPr>
      </w:pPr>
      <w:r w:rsidRPr="005D5415">
        <w:rPr>
          <w:sz w:val="22"/>
          <w:szCs w:val="22"/>
          <w:lang w:val="sr-Cyrl-CS"/>
        </w:rPr>
        <w:t xml:space="preserve">               - </w:t>
      </w:r>
      <w:r w:rsidRPr="005D5415">
        <w:rPr>
          <w:rFonts w:eastAsia="TimesNewRomanPSMT"/>
          <w:bCs/>
          <w:iCs/>
          <w:sz w:val="22"/>
          <w:szCs w:val="22"/>
          <w:lang w:val="sr-Cyrl-CS"/>
        </w:rPr>
        <w:t>ОП образац</w:t>
      </w:r>
    </w:p>
    <w:p w14:paraId="64B70A1B" w14:textId="77777777" w:rsidR="00F134F3" w:rsidRPr="005D5415" w:rsidRDefault="00F134F3" w:rsidP="00F134F3">
      <w:pPr>
        <w:jc w:val="both"/>
        <w:rPr>
          <w:sz w:val="22"/>
          <w:szCs w:val="22"/>
          <w:lang w:val="sr-Cyrl-CS"/>
        </w:rPr>
      </w:pPr>
      <w:r w:rsidRPr="005D5415">
        <w:rPr>
          <w:sz w:val="22"/>
          <w:szCs w:val="22"/>
          <w:lang w:val="sr-Cyrl-CS"/>
        </w:rPr>
        <w:t xml:space="preserve">               - </w:t>
      </w:r>
      <w:r w:rsidRPr="005D5415">
        <w:rPr>
          <w:noProof/>
          <w:sz w:val="22"/>
          <w:szCs w:val="22"/>
        </w:rPr>
        <w:t>Копија извода из Регистра  меница и овлашћења</w:t>
      </w:r>
    </w:p>
    <w:tbl>
      <w:tblPr>
        <w:tblW w:w="9828" w:type="dxa"/>
        <w:tblLook w:val="01E0" w:firstRow="1" w:lastRow="1" w:firstColumn="1" w:lastColumn="1" w:noHBand="0" w:noVBand="0"/>
      </w:tblPr>
      <w:tblGrid>
        <w:gridCol w:w="4428"/>
        <w:gridCol w:w="1260"/>
        <w:gridCol w:w="4140"/>
      </w:tblGrid>
      <w:tr w:rsidR="00915894" w:rsidRPr="005D5415" w14:paraId="16D5D3C7" w14:textId="77777777" w:rsidTr="003E1502">
        <w:tc>
          <w:tcPr>
            <w:tcW w:w="4428" w:type="dxa"/>
            <w:shd w:val="clear" w:color="auto" w:fill="auto"/>
          </w:tcPr>
          <w:p w14:paraId="2F150E44" w14:textId="77777777" w:rsidR="00064F9A" w:rsidRPr="005D5415" w:rsidRDefault="00064F9A" w:rsidP="004B0A93">
            <w:pPr>
              <w:jc w:val="both"/>
              <w:rPr>
                <w:b/>
                <w:sz w:val="22"/>
                <w:szCs w:val="22"/>
                <w:lang w:val="sr-Cyrl-CS"/>
              </w:rPr>
            </w:pPr>
          </w:p>
        </w:tc>
        <w:tc>
          <w:tcPr>
            <w:tcW w:w="1260" w:type="dxa"/>
            <w:shd w:val="clear" w:color="auto" w:fill="auto"/>
          </w:tcPr>
          <w:p w14:paraId="55D12004" w14:textId="77777777" w:rsidR="00915894" w:rsidRPr="005D5415" w:rsidRDefault="00915894" w:rsidP="004B0A93">
            <w:pPr>
              <w:jc w:val="both"/>
              <w:rPr>
                <w:b/>
                <w:sz w:val="22"/>
                <w:szCs w:val="22"/>
                <w:lang w:val="sr-Cyrl-CS"/>
              </w:rPr>
            </w:pPr>
          </w:p>
        </w:tc>
        <w:tc>
          <w:tcPr>
            <w:tcW w:w="4140" w:type="dxa"/>
            <w:shd w:val="clear" w:color="auto" w:fill="auto"/>
          </w:tcPr>
          <w:p w14:paraId="52C62713" w14:textId="77777777" w:rsidR="00915894" w:rsidRPr="005D5415" w:rsidRDefault="00915894" w:rsidP="004B0A93">
            <w:pPr>
              <w:jc w:val="center"/>
              <w:rPr>
                <w:b/>
                <w:sz w:val="22"/>
                <w:szCs w:val="22"/>
                <w:lang w:val="sr-Cyrl-CS"/>
              </w:rPr>
            </w:pPr>
          </w:p>
        </w:tc>
      </w:tr>
      <w:tr w:rsidR="003E1502" w:rsidRPr="005D5415" w14:paraId="4655E4BD" w14:textId="77777777" w:rsidTr="003E1502">
        <w:trPr>
          <w:trHeight w:val="212"/>
        </w:trPr>
        <w:tc>
          <w:tcPr>
            <w:tcW w:w="4428" w:type="dxa"/>
            <w:shd w:val="clear" w:color="auto" w:fill="auto"/>
          </w:tcPr>
          <w:p w14:paraId="242A44E6" w14:textId="77777777" w:rsidR="003E1502" w:rsidRPr="005D5415" w:rsidRDefault="003E1502" w:rsidP="003E1502">
            <w:pPr>
              <w:jc w:val="center"/>
              <w:rPr>
                <w:b/>
                <w:sz w:val="22"/>
                <w:szCs w:val="22"/>
                <w:lang w:val="sr-Cyrl-CS"/>
              </w:rPr>
            </w:pPr>
            <w:r w:rsidRPr="005D5415">
              <w:rPr>
                <w:b/>
                <w:sz w:val="22"/>
                <w:szCs w:val="22"/>
                <w:lang w:val="sr-Cyrl-CS"/>
              </w:rPr>
              <w:t>Место и датум издавања Овлашћења:</w:t>
            </w:r>
          </w:p>
        </w:tc>
        <w:tc>
          <w:tcPr>
            <w:tcW w:w="1260" w:type="dxa"/>
            <w:shd w:val="clear" w:color="auto" w:fill="auto"/>
          </w:tcPr>
          <w:p w14:paraId="04A1E999" w14:textId="77777777" w:rsidR="003E1502" w:rsidRPr="005D5415" w:rsidRDefault="003E1502" w:rsidP="003E1502">
            <w:pPr>
              <w:jc w:val="both"/>
              <w:rPr>
                <w:b/>
                <w:sz w:val="22"/>
                <w:szCs w:val="22"/>
                <w:lang w:val="sr-Cyrl-CS"/>
              </w:rPr>
            </w:pPr>
          </w:p>
        </w:tc>
        <w:tc>
          <w:tcPr>
            <w:tcW w:w="4140" w:type="dxa"/>
            <w:shd w:val="clear" w:color="auto" w:fill="auto"/>
          </w:tcPr>
          <w:p w14:paraId="4F96E461" w14:textId="464CB180" w:rsidR="003E1502" w:rsidRPr="005D5415" w:rsidRDefault="003E1502" w:rsidP="003E1502">
            <w:pPr>
              <w:rPr>
                <w:b/>
                <w:sz w:val="22"/>
                <w:szCs w:val="22"/>
                <w:lang w:val="sr-Cyrl-CS"/>
              </w:rPr>
            </w:pPr>
            <w:r w:rsidRPr="005D5415">
              <w:rPr>
                <w:b/>
                <w:sz w:val="22"/>
                <w:szCs w:val="22"/>
                <w:lang w:val="sr-Cyrl-CS"/>
              </w:rPr>
              <w:t>ДУЖНИК – ИЗДАВАЛАЦ МЕНИЦЕ</w:t>
            </w:r>
          </w:p>
          <w:p w14:paraId="528B5558" w14:textId="4CB13BB7" w:rsidR="003E1502" w:rsidRPr="005D5415" w:rsidRDefault="003E1502" w:rsidP="003E1502">
            <w:pPr>
              <w:jc w:val="center"/>
              <w:rPr>
                <w:b/>
                <w:sz w:val="22"/>
                <w:szCs w:val="22"/>
                <w:lang w:val="sr-Cyrl-CS"/>
              </w:rPr>
            </w:pPr>
          </w:p>
        </w:tc>
      </w:tr>
      <w:tr w:rsidR="003E1502" w:rsidRPr="005D5415" w14:paraId="52AD2F38" w14:textId="77777777" w:rsidTr="003E1502">
        <w:tc>
          <w:tcPr>
            <w:tcW w:w="4428" w:type="dxa"/>
            <w:tcBorders>
              <w:bottom w:val="single" w:sz="4" w:space="0" w:color="auto"/>
            </w:tcBorders>
            <w:shd w:val="clear" w:color="auto" w:fill="auto"/>
          </w:tcPr>
          <w:p w14:paraId="68350358" w14:textId="77777777" w:rsidR="003E1502" w:rsidRPr="005D5415" w:rsidRDefault="003E1502" w:rsidP="003E1502">
            <w:pPr>
              <w:rPr>
                <w:sz w:val="22"/>
                <w:szCs w:val="22"/>
                <w:lang w:val="sr-Cyrl-CS"/>
              </w:rPr>
            </w:pPr>
          </w:p>
        </w:tc>
        <w:tc>
          <w:tcPr>
            <w:tcW w:w="1260" w:type="dxa"/>
            <w:shd w:val="clear" w:color="auto" w:fill="auto"/>
          </w:tcPr>
          <w:p w14:paraId="54CE3B42" w14:textId="131D6CD4" w:rsidR="003E1502" w:rsidRPr="005D5415" w:rsidRDefault="003E1502" w:rsidP="003E1502">
            <w:pPr>
              <w:jc w:val="center"/>
              <w:rPr>
                <w:b/>
                <w:sz w:val="22"/>
                <w:szCs w:val="22"/>
                <w:lang w:val="sr-Cyrl-CS"/>
              </w:rPr>
            </w:pPr>
            <w:r w:rsidRPr="005D5415">
              <w:rPr>
                <w:sz w:val="22"/>
                <w:szCs w:val="22"/>
                <w:lang w:val="sr-Cyrl-CS"/>
              </w:rPr>
              <w:t>МП</w:t>
            </w:r>
          </w:p>
        </w:tc>
        <w:tc>
          <w:tcPr>
            <w:tcW w:w="4140" w:type="dxa"/>
            <w:tcBorders>
              <w:bottom w:val="single" w:sz="4" w:space="0" w:color="auto"/>
            </w:tcBorders>
            <w:shd w:val="clear" w:color="auto" w:fill="auto"/>
          </w:tcPr>
          <w:p w14:paraId="2E6E25CF" w14:textId="17B8EF73" w:rsidR="003E1502" w:rsidRPr="005D5415" w:rsidRDefault="003E1502" w:rsidP="003E1502">
            <w:pPr>
              <w:rPr>
                <w:b/>
                <w:sz w:val="22"/>
                <w:szCs w:val="22"/>
                <w:lang w:val="sr-Cyrl-CS"/>
              </w:rPr>
            </w:pPr>
          </w:p>
        </w:tc>
      </w:tr>
      <w:tr w:rsidR="003E1502" w:rsidRPr="00252BAC" w14:paraId="406BED3E" w14:textId="77777777" w:rsidTr="003E1502">
        <w:tc>
          <w:tcPr>
            <w:tcW w:w="4428" w:type="dxa"/>
            <w:tcBorders>
              <w:top w:val="single" w:sz="4" w:space="0" w:color="auto"/>
            </w:tcBorders>
            <w:shd w:val="clear" w:color="auto" w:fill="auto"/>
          </w:tcPr>
          <w:p w14:paraId="58F959F3" w14:textId="77777777" w:rsidR="003E1502" w:rsidRPr="005D5415" w:rsidRDefault="003E1502" w:rsidP="003E1502">
            <w:pPr>
              <w:jc w:val="both"/>
              <w:rPr>
                <w:b/>
                <w:sz w:val="22"/>
                <w:szCs w:val="22"/>
                <w:lang w:val="sr-Cyrl-CS"/>
              </w:rPr>
            </w:pPr>
          </w:p>
        </w:tc>
        <w:tc>
          <w:tcPr>
            <w:tcW w:w="1260" w:type="dxa"/>
            <w:shd w:val="clear" w:color="auto" w:fill="auto"/>
          </w:tcPr>
          <w:p w14:paraId="70FC9A9D" w14:textId="77777777" w:rsidR="003E1502" w:rsidRPr="005D5415" w:rsidRDefault="003E1502" w:rsidP="003E1502">
            <w:pPr>
              <w:jc w:val="right"/>
              <w:rPr>
                <w:sz w:val="22"/>
                <w:szCs w:val="22"/>
                <w:lang w:val="sr-Cyrl-CS"/>
              </w:rPr>
            </w:pPr>
          </w:p>
          <w:p w14:paraId="25C462FC" w14:textId="45B6DBDC" w:rsidR="003E1502" w:rsidRPr="005D5415" w:rsidRDefault="003E1502" w:rsidP="003E1502">
            <w:pPr>
              <w:jc w:val="right"/>
              <w:rPr>
                <w:sz w:val="22"/>
                <w:szCs w:val="22"/>
                <w:lang w:val="sr-Cyrl-CS"/>
              </w:rPr>
            </w:pPr>
          </w:p>
        </w:tc>
        <w:tc>
          <w:tcPr>
            <w:tcW w:w="4140" w:type="dxa"/>
            <w:tcBorders>
              <w:top w:val="single" w:sz="4" w:space="0" w:color="auto"/>
            </w:tcBorders>
            <w:shd w:val="clear" w:color="auto" w:fill="auto"/>
          </w:tcPr>
          <w:p w14:paraId="7A16313D" w14:textId="7A4BF50B" w:rsidR="003E1502" w:rsidRPr="005D5415" w:rsidRDefault="003E1502" w:rsidP="003E1502">
            <w:pPr>
              <w:jc w:val="center"/>
              <w:rPr>
                <w:b/>
                <w:sz w:val="22"/>
                <w:szCs w:val="22"/>
                <w:lang w:val="sr-Cyrl-CS"/>
              </w:rPr>
            </w:pPr>
            <w:r w:rsidRPr="005D5415">
              <w:rPr>
                <w:sz w:val="22"/>
                <w:szCs w:val="22"/>
                <w:lang w:val="sr-Cyrl-CS"/>
              </w:rPr>
              <w:t>Потпис овлашћеног лица</w:t>
            </w:r>
          </w:p>
        </w:tc>
      </w:tr>
    </w:tbl>
    <w:p w14:paraId="622B05E4" w14:textId="77777777" w:rsidR="00345B33" w:rsidRDefault="00345B33">
      <w:pPr>
        <w:rPr>
          <w:sz w:val="22"/>
          <w:szCs w:val="22"/>
          <w:highlight w:val="yellow"/>
          <w:lang w:val="sr-Cyrl-CS"/>
        </w:rPr>
      </w:pPr>
      <w:r>
        <w:rPr>
          <w:sz w:val="22"/>
          <w:szCs w:val="22"/>
          <w:highlight w:val="yellow"/>
          <w:lang w:val="sr-Cyrl-CS"/>
        </w:rPr>
        <w:br w:type="page"/>
      </w:r>
    </w:p>
    <w:p w14:paraId="3093ECAD" w14:textId="77777777" w:rsidR="007834D8" w:rsidRPr="00D77F14" w:rsidRDefault="007834D8" w:rsidP="007834D8">
      <w:pPr>
        <w:jc w:val="both"/>
        <w:rPr>
          <w:highlight w:val="yellow"/>
        </w:rPr>
      </w:pPr>
    </w:p>
    <w:p w14:paraId="2B45AF8E" w14:textId="77777777" w:rsidR="00A878F3" w:rsidRPr="00AE1407" w:rsidRDefault="00A878F3" w:rsidP="00BD619D">
      <w:pPr>
        <w:pStyle w:val="ListParagraph"/>
        <w:numPr>
          <w:ilvl w:val="0"/>
          <w:numId w:val="13"/>
        </w:numPr>
        <w:jc w:val="both"/>
      </w:pPr>
      <w:r w:rsidRPr="0068551F">
        <w:rPr>
          <w:b/>
          <w:bCs/>
          <w:i/>
        </w:rPr>
        <w:t xml:space="preserve">ЗАШТИТА ПОВЕРЉИВОСТИ ПОДАТАКА КОЈЕ НАРУЧИЛАЦ СТАВЉА ПОНУЂАЧИМА НА РАСПОЛАГАЊЕ, УКЉУЧУЈУЋИ И ЊИХОВЕ ПОДИЗВОЂАЧЕ </w:t>
      </w:r>
    </w:p>
    <w:p w14:paraId="1963F453" w14:textId="21B25371" w:rsidR="00B50E99" w:rsidRDefault="00A878F3" w:rsidP="005D5415">
      <w:pPr>
        <w:spacing w:before="120" w:after="120"/>
        <w:jc w:val="both"/>
      </w:pPr>
      <w:r w:rsidRPr="005D5415">
        <w:t>Предметна набавка не садржи поверљиве информације које наручилац ставља на</w:t>
      </w:r>
      <w:r w:rsidRPr="00AE1407">
        <w:t xml:space="preserve"> располагање.</w:t>
      </w:r>
    </w:p>
    <w:p w14:paraId="5137CF12" w14:textId="77777777" w:rsidR="005D5415" w:rsidRPr="005D5415" w:rsidRDefault="005D5415" w:rsidP="005D5415">
      <w:pPr>
        <w:spacing w:before="120" w:after="120"/>
        <w:jc w:val="both"/>
        <w:rPr>
          <w:b/>
          <w:i/>
        </w:rPr>
      </w:pPr>
    </w:p>
    <w:p w14:paraId="2AA0D2DE" w14:textId="77777777" w:rsidR="00A878F3" w:rsidRPr="0068551F" w:rsidRDefault="00A878F3" w:rsidP="00BD619D">
      <w:pPr>
        <w:pStyle w:val="ListParagraph"/>
        <w:numPr>
          <w:ilvl w:val="0"/>
          <w:numId w:val="13"/>
        </w:numPr>
        <w:jc w:val="both"/>
        <w:rPr>
          <w:b/>
          <w:bCs/>
        </w:rPr>
      </w:pPr>
      <w:r w:rsidRPr="0068551F">
        <w:rPr>
          <w:b/>
          <w:bCs/>
        </w:rPr>
        <w:t>ДОДАТНЕ ИНФОРМАЦИЈЕ ИЛИ ПОЈАШЊЕЊА У ВЕЗИ СА ПРИПРЕМАЊЕМ ПОНУДЕ</w:t>
      </w:r>
    </w:p>
    <w:p w14:paraId="76C669C2" w14:textId="77777777" w:rsidR="00A878F3" w:rsidRPr="00642456" w:rsidRDefault="00A878F3" w:rsidP="00A878F3">
      <w:pPr>
        <w:jc w:val="both"/>
        <w:rPr>
          <w:b/>
          <w:bCs/>
        </w:rPr>
      </w:pPr>
    </w:p>
    <w:p w14:paraId="34D432E2" w14:textId="77777777" w:rsidR="00F87167" w:rsidRDefault="00A878F3" w:rsidP="00F87167">
      <w:pPr>
        <w:jc w:val="both"/>
        <w:rPr>
          <w:rFonts w:eastAsia="TimesNewRomanPSMT"/>
          <w:bCs/>
          <w:iCs/>
        </w:rPr>
      </w:pPr>
      <w:r w:rsidRPr="00642456">
        <w:t>Заинтересов</w:t>
      </w:r>
      <w:r w:rsidR="00F87167" w:rsidRPr="00642456">
        <w:t>ано лице може, у писаном облику</w:t>
      </w:r>
      <w:r w:rsidRPr="00642456">
        <w:rPr>
          <w:rFonts w:eastAsia="TimesNewRomanPS-BoldMT"/>
          <w:b/>
          <w:bCs/>
        </w:rPr>
        <w:t xml:space="preserve"> </w:t>
      </w:r>
      <w:r w:rsidRPr="00642456">
        <w:t xml:space="preserve">тражити од наручиоца додатне информације или појашњења у вези са припремањем понуде, </w:t>
      </w:r>
      <w:r w:rsidR="00E30D60" w:rsidRPr="00642456">
        <w:t xml:space="preserve">при чему може да укаже наручиоцу и на евентуалне уочене недостатке и неправилности у конкурсној документацији, </w:t>
      </w:r>
      <w:r w:rsidRPr="00642456">
        <w:t>најкасније 5 дана пре истека рока за подношење понуде</w:t>
      </w:r>
      <w:r w:rsidR="00F87167" w:rsidRPr="00642456">
        <w:t xml:space="preserve"> </w:t>
      </w:r>
      <w:r w:rsidR="00F87167" w:rsidRPr="00642456">
        <w:rPr>
          <w:rFonts w:eastAsia="TimesNewRomanPSMT"/>
          <w:bCs/>
          <w:iCs/>
        </w:rPr>
        <w:t>и то на један од следећих начина:</w:t>
      </w:r>
    </w:p>
    <w:p w14:paraId="6785F869" w14:textId="77777777" w:rsidR="001E4FD2" w:rsidRPr="00642456" w:rsidRDefault="001E4FD2" w:rsidP="00F87167">
      <w:pPr>
        <w:jc w:val="both"/>
        <w:rPr>
          <w:rFonts w:eastAsia="TimesNewRomanPSMT"/>
          <w:bCs/>
          <w:iCs/>
        </w:rPr>
      </w:pPr>
    </w:p>
    <w:p w14:paraId="4BB0E83C" w14:textId="77777777" w:rsidR="00F87167" w:rsidRPr="00642456" w:rsidRDefault="00F87167" w:rsidP="00EF466B">
      <w:pPr>
        <w:pStyle w:val="ListParagraph"/>
        <w:numPr>
          <w:ilvl w:val="0"/>
          <w:numId w:val="2"/>
        </w:numPr>
        <w:jc w:val="both"/>
        <w:rPr>
          <w:rFonts w:eastAsia="TimesNewRomanPSMT"/>
          <w:bCs/>
          <w:iCs/>
        </w:rPr>
      </w:pPr>
      <w:r w:rsidRPr="00642456">
        <w:rPr>
          <w:rFonts w:eastAsia="TimesNewRomanPSMT"/>
          <w:bCs/>
          <w:iCs/>
        </w:rPr>
        <w:t xml:space="preserve">поштом, на адресу наручиоца: </w:t>
      </w:r>
      <w:r w:rsidR="00466DF7" w:rsidRPr="00642456">
        <w:rPr>
          <w:b/>
        </w:rPr>
        <w:t>Клинички центар Војводине,</w:t>
      </w:r>
      <w:r w:rsidR="00466DF7" w:rsidRPr="00642456">
        <w:t xml:space="preserve"> </w:t>
      </w:r>
      <w:r w:rsidR="00466DF7" w:rsidRPr="00642456">
        <w:rPr>
          <w:rFonts w:eastAsia="TimesNewRomanPSMT"/>
          <w:b/>
          <w:bCs/>
        </w:rPr>
        <w:t>21000 Нови Сад, Хајдук Вељкова број 1</w:t>
      </w:r>
      <w:r w:rsidR="00466DF7" w:rsidRPr="00642456">
        <w:rPr>
          <w:i/>
          <w:iCs/>
        </w:rPr>
        <w:t xml:space="preserve">, </w:t>
      </w:r>
      <w:r w:rsidR="00466DF7" w:rsidRPr="00642456">
        <w:rPr>
          <w:iCs/>
        </w:rPr>
        <w:t xml:space="preserve">искључиво </w:t>
      </w:r>
      <w:r w:rsidR="00466DF7" w:rsidRPr="00642456">
        <w:rPr>
          <w:rFonts w:eastAsia="TimesNewRomanPSMT"/>
          <w:bCs/>
        </w:rPr>
        <w:t>преко писарнице  Клиничког центра</w:t>
      </w:r>
      <w:r w:rsidRPr="00642456">
        <w:rPr>
          <w:rFonts w:eastAsia="TimesNewRomanPSMT"/>
          <w:bCs/>
          <w:iCs/>
        </w:rPr>
        <w:t xml:space="preserve">, </w:t>
      </w:r>
    </w:p>
    <w:p w14:paraId="516E9EE9" w14:textId="74244614" w:rsidR="00F87167" w:rsidRPr="00642456" w:rsidRDefault="00F87167" w:rsidP="00EF466B">
      <w:pPr>
        <w:pStyle w:val="ListParagraph"/>
        <w:numPr>
          <w:ilvl w:val="0"/>
          <w:numId w:val="2"/>
        </w:numPr>
        <w:jc w:val="both"/>
        <w:rPr>
          <w:rFonts w:eastAsia="TimesNewRomanPSMT"/>
          <w:bCs/>
          <w:iCs/>
        </w:rPr>
      </w:pPr>
      <w:r w:rsidRPr="00642456">
        <w:rPr>
          <w:rFonts w:eastAsia="TimesNewRomanPSMT"/>
          <w:bCs/>
          <w:iCs/>
        </w:rPr>
        <w:t>електронском поштом, на адресу:</w:t>
      </w:r>
      <w:r w:rsidR="00680A1E" w:rsidRPr="00680A1E">
        <w:rPr>
          <w:rFonts w:eastAsia="TimesNewRomanPSMT"/>
          <w:bCs/>
          <w:iCs/>
        </w:rPr>
        <w:t xml:space="preserve"> </w:t>
      </w:r>
      <w:r w:rsidR="00680A1E">
        <w:rPr>
          <w:rFonts w:eastAsia="TimesNewRomanPSMT"/>
          <w:bCs/>
          <w:iCs/>
        </w:rPr>
        <w:t>nabavke@kcv.rs</w:t>
      </w:r>
      <w:r w:rsidR="00D06E88">
        <w:rPr>
          <w:rFonts w:eastAsia="TimesNewRomanPSMT"/>
          <w:bCs/>
          <w:iCs/>
        </w:rPr>
        <w:t>,</w:t>
      </w:r>
    </w:p>
    <w:p w14:paraId="120B6673" w14:textId="77777777" w:rsidR="00F87167" w:rsidRPr="00642456" w:rsidRDefault="00F87167" w:rsidP="00F87167">
      <w:pPr>
        <w:pStyle w:val="ListParagraph"/>
        <w:ind w:left="360"/>
        <w:jc w:val="both"/>
        <w:rPr>
          <w:rFonts w:eastAsia="TimesNewRomanPSMT"/>
          <w:bCs/>
          <w:iCs/>
        </w:rPr>
      </w:pPr>
    </w:p>
    <w:p w14:paraId="5A661142" w14:textId="77777777" w:rsidR="00A878F3" w:rsidRPr="00642456" w:rsidRDefault="00A878F3" w:rsidP="00A878F3">
      <w:pPr>
        <w:jc w:val="both"/>
      </w:pPr>
      <w:r w:rsidRPr="00642456">
        <w:t xml:space="preserve">Наручилац ће у року од 3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14:paraId="18B0F5C2" w14:textId="77777777" w:rsidR="00A878F3" w:rsidRPr="00642456" w:rsidRDefault="00A878F3" w:rsidP="00A878F3">
      <w:pPr>
        <w:jc w:val="both"/>
      </w:pPr>
      <w:r w:rsidRPr="00642456">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rsidR="00E30D60" w:rsidRPr="00642456">
        <w:t>ужењу рока за подношење понуда, које објављује на Порталу јавних набавки и на својој интернет страници</w:t>
      </w:r>
    </w:p>
    <w:p w14:paraId="57D0D2B7" w14:textId="77777777" w:rsidR="00A878F3" w:rsidRPr="00642456" w:rsidRDefault="00A878F3" w:rsidP="00A878F3">
      <w:pPr>
        <w:jc w:val="both"/>
      </w:pPr>
      <w:r w:rsidRPr="00642456">
        <w:t>По истеку рока предвиђеног за подношење понуда н</w:t>
      </w:r>
      <w:r w:rsidRPr="00642456">
        <w:rPr>
          <w:lang w:val="sr-Cyrl-CS"/>
        </w:rPr>
        <w:t>а</w:t>
      </w:r>
      <w:r w:rsidRPr="00642456">
        <w:t xml:space="preserve">ручилац не може да мења нити да допуњује конкурсну документацију. </w:t>
      </w:r>
    </w:p>
    <w:p w14:paraId="01309C03" w14:textId="77777777" w:rsidR="00A878F3" w:rsidRPr="00642456" w:rsidRDefault="00A878F3" w:rsidP="00A878F3">
      <w:pPr>
        <w:jc w:val="both"/>
        <w:rPr>
          <w:bCs/>
        </w:rPr>
      </w:pPr>
      <w:r w:rsidRPr="00642456">
        <w:t xml:space="preserve">Тражење додатних информација или појашњења у вези са припремањем понуде телефоном није дозвољено. </w:t>
      </w:r>
    </w:p>
    <w:p w14:paraId="40DDD749" w14:textId="77777777" w:rsidR="00A878F3" w:rsidRPr="00642456" w:rsidRDefault="00A878F3" w:rsidP="00A878F3">
      <w:pPr>
        <w:jc w:val="both"/>
      </w:pPr>
      <w:r w:rsidRPr="00642456">
        <w:rPr>
          <w:bCs/>
        </w:rPr>
        <w:t>Комуникација у поступку јавне набавке врши се искључиво на начин одређен чланом 20. Закона.</w:t>
      </w:r>
    </w:p>
    <w:p w14:paraId="1998EE34" w14:textId="77777777" w:rsidR="008A1D66" w:rsidRPr="00AE1407" w:rsidRDefault="008A1D66" w:rsidP="008A1D66">
      <w:pPr>
        <w:jc w:val="both"/>
      </w:pPr>
      <w:r w:rsidRPr="00642456">
        <w:rPr>
          <w:lang w:val="sr-Cyrl-CS"/>
        </w:rPr>
        <w:t>Сваки захтев за додатним информацијама или појашњењем примљен након радног времена наручиоца, сматраће се да је примљен следећег радног дана.</w:t>
      </w:r>
    </w:p>
    <w:p w14:paraId="1AF7084D" w14:textId="77777777" w:rsidR="008A1D66" w:rsidRDefault="008A1D66" w:rsidP="00A878F3">
      <w:pPr>
        <w:jc w:val="both"/>
        <w:rPr>
          <w:b/>
          <w:bCs/>
        </w:rPr>
      </w:pPr>
    </w:p>
    <w:p w14:paraId="1206296C" w14:textId="77777777" w:rsidR="00A0761E" w:rsidRDefault="00A0761E" w:rsidP="00A878F3">
      <w:pPr>
        <w:jc w:val="both"/>
        <w:rPr>
          <w:b/>
          <w:bCs/>
        </w:rPr>
      </w:pPr>
    </w:p>
    <w:p w14:paraId="116FD799" w14:textId="77777777" w:rsidR="00A878F3" w:rsidRPr="0068551F" w:rsidRDefault="00A878F3" w:rsidP="00BD619D">
      <w:pPr>
        <w:pStyle w:val="ListParagraph"/>
        <w:numPr>
          <w:ilvl w:val="0"/>
          <w:numId w:val="13"/>
        </w:numPr>
        <w:jc w:val="both"/>
        <w:rPr>
          <w:b/>
          <w:bCs/>
        </w:rPr>
      </w:pPr>
      <w:r w:rsidRPr="0068551F">
        <w:rPr>
          <w:b/>
          <w:bCs/>
        </w:rPr>
        <w:t xml:space="preserve">ДОДАТНА ОБЈАШЊЕЊА ОД ПОНУЂАЧА ПОСЛЕ ОТВАРАЊА ПОНУДА И КОНТРОЛА КОД ПОНУЂАЧА ОДНОСНО ЊЕГОВОГ ПОДИЗВОЂАЧА </w:t>
      </w:r>
    </w:p>
    <w:p w14:paraId="0AAEC760" w14:textId="77777777" w:rsidR="00A878F3" w:rsidRPr="00AE1407" w:rsidRDefault="00A878F3" w:rsidP="00A878F3">
      <w:pPr>
        <w:jc w:val="both"/>
        <w:rPr>
          <w:b/>
          <w:bCs/>
        </w:rPr>
      </w:pPr>
    </w:p>
    <w:p w14:paraId="6E236997" w14:textId="77777777" w:rsidR="00A878F3" w:rsidRPr="00AE1407" w:rsidRDefault="00A878F3" w:rsidP="00A878F3">
      <w:pPr>
        <w:jc w:val="both"/>
        <w:rPr>
          <w:rFonts w:eastAsia="TimesNewRomanPSMT"/>
          <w:bCs/>
        </w:rPr>
      </w:pPr>
      <w:r w:rsidRPr="00AE1407">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14:paraId="5F96BD24" w14:textId="77777777" w:rsidR="00A878F3" w:rsidRPr="00AE1407" w:rsidRDefault="00A878F3" w:rsidP="00A878F3">
      <w:pPr>
        <w:tabs>
          <w:tab w:val="left" w:pos="-135"/>
          <w:tab w:val="left" w:pos="0"/>
          <w:tab w:val="left" w:pos="120"/>
        </w:tabs>
        <w:jc w:val="both"/>
      </w:pPr>
      <w:r w:rsidRPr="00AE1407">
        <w:rPr>
          <w:rFonts w:eastAsia="TimesNewRomanPSMT"/>
          <w:bCs/>
        </w:rPr>
        <w:t>Уколико наручилац оцени да су потребна додатна објашњења или је потребно извршити</w:t>
      </w:r>
      <w:r w:rsidRPr="00AE1407">
        <w:t xml:space="preserve"> контролу (увид) код понуђача, односно његовог подизвођача</w:t>
      </w:r>
      <w:r w:rsidRPr="00AE1407">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34E2EE83" w14:textId="77777777" w:rsidR="00A878F3" w:rsidRPr="00AE1407" w:rsidRDefault="00A878F3" w:rsidP="00A878F3">
      <w:pPr>
        <w:tabs>
          <w:tab w:val="left" w:pos="-135"/>
          <w:tab w:val="left" w:pos="0"/>
          <w:tab w:val="left" w:pos="120"/>
        </w:tabs>
        <w:jc w:val="both"/>
      </w:pPr>
      <w:r w:rsidRPr="00AE1407">
        <w:lastRenderedPageBreak/>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14:paraId="00E4E8AB" w14:textId="77777777" w:rsidR="00A878F3" w:rsidRPr="00AE1407" w:rsidRDefault="00A878F3" w:rsidP="00A878F3">
      <w:pPr>
        <w:tabs>
          <w:tab w:val="left" w:pos="-135"/>
          <w:tab w:val="left" w:pos="0"/>
          <w:tab w:val="left" w:pos="120"/>
        </w:tabs>
        <w:jc w:val="both"/>
      </w:pPr>
      <w:r w:rsidRPr="00AE1407">
        <w:t>У случају разлике између јединичне и укупне цене, меродавна је јединична цена.</w:t>
      </w:r>
    </w:p>
    <w:p w14:paraId="68BE89C3" w14:textId="77777777" w:rsidR="00A878F3" w:rsidRPr="00AE1407" w:rsidRDefault="00A878F3" w:rsidP="00A878F3">
      <w:pPr>
        <w:jc w:val="both"/>
        <w:rPr>
          <w:b/>
          <w:bCs/>
        </w:rPr>
      </w:pPr>
      <w:r w:rsidRPr="00AE1407">
        <w:t>Ако се понуђач не сагласи са исправком рачунских грешака, наручил</w:t>
      </w:r>
      <w:r w:rsidRPr="00AE1407">
        <w:rPr>
          <w:lang w:val="sr-Cyrl-CS"/>
        </w:rPr>
        <w:t>а</w:t>
      </w:r>
      <w:r w:rsidRPr="00AE1407">
        <w:t xml:space="preserve">ц ће његову понуду одбити као неприхватљиву. </w:t>
      </w:r>
    </w:p>
    <w:p w14:paraId="70B7ED08" w14:textId="77777777" w:rsidR="00260809" w:rsidRPr="00A0761E" w:rsidRDefault="00260809" w:rsidP="00A878F3">
      <w:pPr>
        <w:jc w:val="both"/>
        <w:rPr>
          <w:b/>
          <w:bCs/>
        </w:rPr>
      </w:pPr>
    </w:p>
    <w:p w14:paraId="1D9C36B2" w14:textId="297E0EC8" w:rsidR="00A878F3" w:rsidRPr="00A43FB2" w:rsidRDefault="00A878F3" w:rsidP="004947FB">
      <w:pPr>
        <w:pStyle w:val="ListParagraph"/>
        <w:numPr>
          <w:ilvl w:val="0"/>
          <w:numId w:val="13"/>
        </w:numPr>
        <w:jc w:val="both"/>
      </w:pPr>
      <w:r w:rsidRPr="00A43FB2">
        <w:rPr>
          <w:b/>
          <w:bCs/>
        </w:rPr>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14:paraId="0CEB02DD" w14:textId="77777777" w:rsidR="00A878F3" w:rsidRPr="00A43FB2" w:rsidRDefault="00A878F3" w:rsidP="00A878F3">
      <w:pPr>
        <w:jc w:val="both"/>
        <w:rPr>
          <w:highlight w:val="yellow"/>
        </w:rPr>
      </w:pPr>
    </w:p>
    <w:p w14:paraId="2ED9949B" w14:textId="15C6AC97" w:rsidR="00A878F3" w:rsidRPr="005D5415" w:rsidRDefault="00A878F3" w:rsidP="00A878F3">
      <w:pPr>
        <w:jc w:val="both"/>
        <w:rPr>
          <w:b/>
          <w:bCs/>
          <w:i/>
          <w:iCs/>
        </w:rPr>
      </w:pPr>
      <w:r w:rsidRPr="005D5415">
        <w:t>Избор најповољније понуде ће се извршити применом критеријума</w:t>
      </w:r>
      <w:r w:rsidR="00A43FB2" w:rsidRPr="005D5415">
        <w:rPr>
          <w:lang w:val="sr-Cyrl-CS"/>
        </w:rPr>
        <w:t xml:space="preserve"> </w:t>
      </w:r>
      <w:sdt>
        <w:sdtPr>
          <w:rPr>
            <w:b/>
          </w:rPr>
          <w:alias w:val="критеријум"/>
          <w:tag w:val="критеријум"/>
          <w:id w:val="2031294754"/>
          <w:dropDownList>
            <w:listItem w:displayText="„економски најповољнија понуда“. " w:value="„економски најповољнија понуда“. "/>
            <w:listItem w:displayText="„најнижа понуђена цена“. " w:value="„најнижа понуђена цена“. "/>
          </w:dropDownList>
        </w:sdtPr>
        <w:sdtEndPr/>
        <w:sdtContent>
          <w:r w:rsidR="00A43FB2" w:rsidRPr="005D5415">
            <w:rPr>
              <w:b/>
            </w:rPr>
            <w:t xml:space="preserve">„најнижа понуђена цена“. </w:t>
          </w:r>
        </w:sdtContent>
      </w:sdt>
      <w:r w:rsidRPr="005D5415">
        <w:rPr>
          <w:b/>
          <w:bCs/>
        </w:rPr>
        <w:t xml:space="preserve"> </w:t>
      </w:r>
    </w:p>
    <w:p w14:paraId="24C40F14" w14:textId="77777777" w:rsidR="00A878F3" w:rsidRPr="00AE1407" w:rsidRDefault="00A878F3" w:rsidP="00A878F3">
      <w:pPr>
        <w:jc w:val="both"/>
        <w:rPr>
          <w:highlight w:val="green"/>
        </w:rPr>
      </w:pPr>
    </w:p>
    <w:p w14:paraId="1083466A" w14:textId="77777777" w:rsidR="00A878F3" w:rsidRPr="00A43FB2" w:rsidRDefault="00A878F3" w:rsidP="00BD619D">
      <w:pPr>
        <w:pStyle w:val="ListParagraph"/>
        <w:numPr>
          <w:ilvl w:val="0"/>
          <w:numId w:val="13"/>
        </w:numPr>
        <w:jc w:val="both"/>
        <w:rPr>
          <w:b/>
          <w:bCs/>
        </w:rPr>
      </w:pPr>
      <w:r w:rsidRPr="00A43FB2">
        <w:rPr>
          <w:b/>
          <w:bCs/>
        </w:rPr>
        <w:t xml:space="preserve">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14:paraId="17310350" w14:textId="77777777" w:rsidR="00A878F3" w:rsidRPr="00AE1407" w:rsidRDefault="00A878F3" w:rsidP="00A878F3">
      <w:pPr>
        <w:jc w:val="both"/>
        <w:rPr>
          <w:b/>
          <w:bCs/>
          <w:highlight w:val="green"/>
        </w:rPr>
      </w:pPr>
    </w:p>
    <w:p w14:paraId="467DF814" w14:textId="4925F1DC" w:rsidR="003E431D" w:rsidRDefault="003E431D" w:rsidP="00597475">
      <w:pPr>
        <w:jc w:val="both"/>
        <w:rPr>
          <w:noProof/>
          <w:lang w:val="sr-Cyrl-RS"/>
        </w:rPr>
      </w:pPr>
      <w:r w:rsidRPr="005D5415">
        <w:rPr>
          <w:iCs/>
        </w:rPr>
        <w:t>Уколико две или више понуда имају исту најнижу понуђену цену,</w:t>
      </w:r>
      <w:r w:rsidRPr="005D5415">
        <w:rPr>
          <w:noProof/>
        </w:rPr>
        <w:t xml:space="preserve"> </w:t>
      </w:r>
      <w:r w:rsidRPr="005D5415">
        <w:rPr>
          <w:iCs/>
        </w:rPr>
        <w:t xml:space="preserve">као најповољнија биће изабрана понуда оног понуђача </w:t>
      </w:r>
      <w:r w:rsidRPr="005D5415">
        <w:rPr>
          <w:iCs/>
          <w:lang w:val="sr-Cyrl-RS"/>
        </w:rPr>
        <w:t xml:space="preserve">који </w:t>
      </w:r>
      <w:r w:rsidRPr="005D5415">
        <w:rPr>
          <w:noProof/>
        </w:rPr>
        <w:t xml:space="preserve">понуди дужи гарантни рок; уколико је и то </w:t>
      </w:r>
      <w:r w:rsidRPr="005D5415">
        <w:rPr>
          <w:noProof/>
          <w:lang w:val="sr-Cyrl-RS"/>
        </w:rPr>
        <w:t>исто</w:t>
      </w:r>
      <w:r w:rsidRPr="005D5415">
        <w:rPr>
          <w:iCs/>
        </w:rPr>
        <w:t xml:space="preserve"> као најповољнија биће изабрана понуда оног понуђача </w:t>
      </w:r>
      <w:r w:rsidRPr="005D5415">
        <w:rPr>
          <w:iCs/>
          <w:lang w:val="sr-Cyrl-RS"/>
        </w:rPr>
        <w:t xml:space="preserve">који </w:t>
      </w:r>
      <w:r w:rsidRPr="005D5415">
        <w:rPr>
          <w:noProof/>
        </w:rPr>
        <w:t>понуди</w:t>
      </w:r>
      <w:r w:rsidRPr="005D5415">
        <w:rPr>
          <w:noProof/>
          <w:lang w:val="sr-Cyrl-RS"/>
        </w:rPr>
        <w:t xml:space="preserve"> краћи рок извршења; </w:t>
      </w:r>
      <w:r w:rsidRPr="005D5415">
        <w:rPr>
          <w:noProof/>
        </w:rPr>
        <w:t xml:space="preserve">уколико је и то </w:t>
      </w:r>
      <w:r w:rsidRPr="005D5415">
        <w:rPr>
          <w:noProof/>
          <w:lang w:val="sr-Cyrl-RS"/>
        </w:rPr>
        <w:t xml:space="preserve">исто </w:t>
      </w:r>
      <w:r w:rsidRPr="005D5415">
        <w:rPr>
          <w:iCs/>
        </w:rPr>
        <w:t xml:space="preserve">најповољнија понуда биће изабрана </w:t>
      </w:r>
      <w:r w:rsidRPr="005D5415">
        <w:rPr>
          <w:noProof/>
          <w:lang w:val="sr-Cyrl-RS"/>
        </w:rPr>
        <w:t>„жребањем“ након отварања понуда, а пре извештаја о стручној оцени понуда, уз присуство овлашћених представника понуђача, о чему ће понуђачи бити благовремено обавештени.</w:t>
      </w:r>
      <w:r>
        <w:rPr>
          <w:noProof/>
          <w:lang w:val="sr-Cyrl-RS"/>
        </w:rPr>
        <w:t xml:space="preserve"> </w:t>
      </w:r>
    </w:p>
    <w:p w14:paraId="07DB3442" w14:textId="77777777" w:rsidR="00597475" w:rsidRPr="00AE1407" w:rsidRDefault="00597475" w:rsidP="00597475">
      <w:pPr>
        <w:jc w:val="both"/>
        <w:rPr>
          <w:b/>
          <w:bCs/>
          <w:highlight w:val="green"/>
          <w:lang w:val="sr-Cyrl-CS"/>
        </w:rPr>
      </w:pPr>
    </w:p>
    <w:p w14:paraId="29CB611D" w14:textId="77777777" w:rsidR="00A878F3" w:rsidRPr="0068551F" w:rsidRDefault="00A878F3" w:rsidP="00BD619D">
      <w:pPr>
        <w:pStyle w:val="ListParagraph"/>
        <w:numPr>
          <w:ilvl w:val="0"/>
          <w:numId w:val="13"/>
        </w:numPr>
        <w:jc w:val="both"/>
        <w:rPr>
          <w:b/>
        </w:rPr>
      </w:pPr>
      <w:r w:rsidRPr="0068551F">
        <w:rPr>
          <w:b/>
        </w:rPr>
        <w:t>КОРИШЋЕЊЕ ПАТЕНТА И ОДГОВОРНОСТ ЗА ПОВРЕДУ ЗАШТИЋЕНИХ ПРАВА ИНТЕЛЕКТУАЛНЕ СВОЈИНЕ ТРЕЋИХ ЛИЦА</w:t>
      </w:r>
    </w:p>
    <w:p w14:paraId="7A595B24" w14:textId="77777777" w:rsidR="00A878F3" w:rsidRPr="00AE1407" w:rsidRDefault="00A878F3" w:rsidP="00A878F3">
      <w:pPr>
        <w:jc w:val="both"/>
        <w:rPr>
          <w:b/>
        </w:rPr>
      </w:pPr>
    </w:p>
    <w:p w14:paraId="510A6A77" w14:textId="77777777" w:rsidR="00A878F3" w:rsidRPr="00AE1407" w:rsidRDefault="00A878F3" w:rsidP="00A878F3">
      <w:pPr>
        <w:jc w:val="both"/>
        <w:rPr>
          <w:b/>
        </w:rPr>
      </w:pPr>
      <w:r w:rsidRPr="00AE1407">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14:paraId="17A330C6" w14:textId="77777777" w:rsidR="00FC5FB6" w:rsidRPr="00AE1407" w:rsidRDefault="00FC5FB6" w:rsidP="00A878F3">
      <w:pPr>
        <w:jc w:val="both"/>
        <w:rPr>
          <w:b/>
        </w:rPr>
      </w:pPr>
    </w:p>
    <w:p w14:paraId="6A92D1BA" w14:textId="77777777" w:rsidR="00FC5FB6" w:rsidRPr="0068551F" w:rsidRDefault="00A878F3" w:rsidP="00BD619D">
      <w:pPr>
        <w:pStyle w:val="ListParagraph"/>
        <w:numPr>
          <w:ilvl w:val="0"/>
          <w:numId w:val="13"/>
        </w:numPr>
        <w:jc w:val="both"/>
        <w:rPr>
          <w:b/>
          <w:bCs/>
        </w:rPr>
      </w:pPr>
      <w:r w:rsidRPr="0068551F">
        <w:rPr>
          <w:b/>
          <w:bCs/>
        </w:rPr>
        <w:t xml:space="preserve">НАЧИН И РОК ЗА ПОДНОШЕЊЕ ЗАХТЕВА ЗА ЗАШТИТУ ПРАВА ПОНУЂАЧА </w:t>
      </w:r>
    </w:p>
    <w:p w14:paraId="1D84B672" w14:textId="77777777" w:rsidR="00A878F3" w:rsidRPr="00342397" w:rsidRDefault="00A878F3" w:rsidP="00FF09C5">
      <w:pPr>
        <w:jc w:val="both"/>
        <w:rPr>
          <w:b/>
          <w:bCs/>
        </w:rPr>
      </w:pPr>
      <w:r w:rsidRPr="00342397">
        <w:t xml:space="preserve">Захтев за заштиту права може да поднесе понуђач, </w:t>
      </w:r>
      <w:r w:rsidR="0028404F" w:rsidRPr="00342397">
        <w:t xml:space="preserve">подносилац пријаве, кандидат, </w:t>
      </w:r>
      <w:r w:rsidRPr="00342397">
        <w:t>односно свако заинтересовано лице,</w:t>
      </w:r>
      <w:r w:rsidR="0028404F" w:rsidRPr="00342397">
        <w:t xml:space="preserve">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w:t>
      </w:r>
      <w:r w:rsidR="001F27CD" w:rsidRPr="00342397">
        <w:t>З</w:t>
      </w:r>
      <w:r w:rsidR="0028404F" w:rsidRPr="00342397">
        <w:t>акона</w:t>
      </w:r>
      <w:r w:rsidR="00154BB2" w:rsidRPr="00342397">
        <w:t>.</w:t>
      </w:r>
    </w:p>
    <w:p w14:paraId="07580025" w14:textId="77777777" w:rsidR="00285AEE" w:rsidRPr="00342397" w:rsidRDefault="00A878F3" w:rsidP="00FF09C5">
      <w:pPr>
        <w:autoSpaceDE w:val="0"/>
        <w:autoSpaceDN w:val="0"/>
        <w:adjustRightInd w:val="0"/>
        <w:jc w:val="both"/>
      </w:pPr>
      <w:r w:rsidRPr="00342397">
        <w:t>Захтев за заштиту права подноси се наручиоцу</w:t>
      </w:r>
      <w:r w:rsidR="0028404F" w:rsidRPr="00342397">
        <w:t>, а копија се истовремено доставља Републичкој комисији</w:t>
      </w:r>
      <w:r w:rsidRPr="00342397">
        <w:t xml:space="preserve">. </w:t>
      </w:r>
    </w:p>
    <w:p w14:paraId="560A3EEB" w14:textId="77777777" w:rsidR="00977B14" w:rsidRPr="009937CD" w:rsidRDefault="00A878F3" w:rsidP="00FF09C5">
      <w:pPr>
        <w:autoSpaceDE w:val="0"/>
        <w:autoSpaceDN w:val="0"/>
        <w:adjustRightInd w:val="0"/>
        <w:jc w:val="both"/>
        <w:rPr>
          <w:rFonts w:eastAsia="TimesNewRomanPS-BoldMT"/>
          <w:bCs/>
          <w:lang w:val="sr-Cyrl-CS"/>
        </w:rPr>
      </w:pPr>
      <w:r w:rsidRPr="00342397">
        <w:rPr>
          <w:rFonts w:eastAsia="TimesNewRomanPSMT"/>
          <w:bCs/>
        </w:rPr>
        <w:t xml:space="preserve">Захтев за заштиту права </w:t>
      </w:r>
      <w:r w:rsidR="006269A5" w:rsidRPr="00342397">
        <w:rPr>
          <w:rFonts w:eastAsia="TimesNewRomanPSMT"/>
          <w:bCs/>
        </w:rPr>
        <w:t>подноси</w:t>
      </w:r>
      <w:r w:rsidRPr="00342397">
        <w:rPr>
          <w:rFonts w:eastAsia="TimesNewRomanPSMT"/>
          <w:bCs/>
        </w:rPr>
        <w:t xml:space="preserve"> </w:t>
      </w:r>
      <w:r w:rsidR="00977B14" w:rsidRPr="00342397">
        <w:rPr>
          <w:rFonts w:eastAsia="TimesNewRomanPSMT"/>
          <w:bCs/>
        </w:rPr>
        <w:t xml:space="preserve">се </w:t>
      </w:r>
      <w:r w:rsidR="003247D3">
        <w:rPr>
          <w:rFonts w:eastAsia="TimesNewRomanPSMT"/>
          <w:bCs/>
        </w:rPr>
        <w:t>непосредно</w:t>
      </w:r>
      <w:r w:rsidR="003247D3">
        <w:rPr>
          <w:rFonts w:eastAsia="TimesNewRomanPSMT"/>
          <w:bCs/>
          <w:lang w:val="sr-Cyrl-CS"/>
        </w:rPr>
        <w:t xml:space="preserve"> или</w:t>
      </w:r>
      <w:r w:rsidR="006269A5" w:rsidRPr="00342397">
        <w:rPr>
          <w:rFonts w:eastAsia="TimesNewRomanPSMT"/>
          <w:bCs/>
        </w:rPr>
        <w:t xml:space="preserve"> </w:t>
      </w:r>
      <w:r w:rsidR="00466DF7" w:rsidRPr="00342397">
        <w:rPr>
          <w:rFonts w:eastAsia="TimesNewRomanPSMT"/>
          <w:bCs/>
        </w:rPr>
        <w:t>путем поште</w:t>
      </w:r>
      <w:r w:rsidR="002A248C">
        <w:rPr>
          <w:rFonts w:eastAsia="TimesNewRomanPSMT"/>
          <w:bCs/>
          <w:lang w:val="sr-Cyrl-CS"/>
        </w:rPr>
        <w:t xml:space="preserve"> на адресу</w:t>
      </w:r>
      <w:r w:rsidR="00466DF7" w:rsidRPr="00342397">
        <w:rPr>
          <w:rFonts w:eastAsia="TimesNewRomanPSMT"/>
          <w:bCs/>
        </w:rPr>
        <w:t xml:space="preserve"> </w:t>
      </w:r>
      <w:r w:rsidR="00466DF7" w:rsidRPr="00342397">
        <w:rPr>
          <w:b/>
        </w:rPr>
        <w:t>Клинички центар Војводине,</w:t>
      </w:r>
      <w:r w:rsidR="00466DF7" w:rsidRPr="00342397">
        <w:t xml:space="preserve"> </w:t>
      </w:r>
      <w:r w:rsidR="00466DF7" w:rsidRPr="00342397">
        <w:rPr>
          <w:rFonts w:eastAsia="TimesNewRomanPSMT"/>
          <w:b/>
          <w:bCs/>
        </w:rPr>
        <w:t>21000 Нови Сад, Хајдук Вељкова број 1</w:t>
      </w:r>
      <w:r w:rsidR="00466DF7" w:rsidRPr="00342397">
        <w:rPr>
          <w:i/>
          <w:iCs/>
        </w:rPr>
        <w:t xml:space="preserve">, </w:t>
      </w:r>
      <w:r w:rsidR="00466DF7" w:rsidRPr="00342397">
        <w:rPr>
          <w:iCs/>
        </w:rPr>
        <w:t xml:space="preserve">искључиво </w:t>
      </w:r>
      <w:r w:rsidR="00466DF7" w:rsidRPr="00342397">
        <w:rPr>
          <w:rFonts w:eastAsia="TimesNewRomanPSMT"/>
          <w:bCs/>
        </w:rPr>
        <w:t>преко писарнице Клиничког центра Војводине</w:t>
      </w:r>
      <w:r w:rsidR="002A248C">
        <w:rPr>
          <w:rFonts w:eastAsia="TimesNewRomanPSMT"/>
          <w:bCs/>
          <w:lang w:val="sr-Cyrl-CS"/>
        </w:rPr>
        <w:t xml:space="preserve"> или </w:t>
      </w:r>
      <w:r w:rsidR="002A248C" w:rsidRPr="00342397">
        <w:rPr>
          <w:rFonts w:eastAsia="TimesNewRomanPSMT"/>
          <w:bCs/>
        </w:rPr>
        <w:t>путем електронске поште</w:t>
      </w:r>
      <w:r w:rsidR="00FD5BB0">
        <w:rPr>
          <w:rFonts w:eastAsia="TimesNewRomanPSMT"/>
          <w:bCs/>
          <w:lang w:val="sr-Cyrl-CS"/>
        </w:rPr>
        <w:t xml:space="preserve"> </w:t>
      </w:r>
      <w:r w:rsidR="00FD5BB0" w:rsidRPr="00342397">
        <w:rPr>
          <w:rFonts w:eastAsia="TimesNewRomanPS-BoldMT"/>
          <w:bCs/>
        </w:rPr>
        <w:t xml:space="preserve">на </w:t>
      </w:r>
      <w:r w:rsidR="00FD5BB0" w:rsidRPr="00342397">
        <w:rPr>
          <w:rFonts w:eastAsia="TimesNewRomanPS-BoldMT"/>
          <w:bCs/>
          <w:lang w:val="en-US"/>
        </w:rPr>
        <w:t>e-mail</w:t>
      </w:r>
      <w:r w:rsidR="00FD5BB0" w:rsidRPr="00342397">
        <w:rPr>
          <w:rFonts w:eastAsia="TimesNewRomanPS-BoldMT"/>
          <w:bCs/>
        </w:rPr>
        <w:t xml:space="preserve"> </w:t>
      </w:r>
      <w:r w:rsidR="00FD5BB0" w:rsidRPr="00FD5BB0">
        <w:rPr>
          <w:rFonts w:eastAsia="TimesNewRomanPS-BoldMT"/>
          <w:bCs/>
          <w:lang w:val="en-US"/>
        </w:rPr>
        <w:t>nabavke@kcv.rs</w:t>
      </w:r>
      <w:r w:rsidR="00FD5BB0" w:rsidRPr="00342397">
        <w:rPr>
          <w:rFonts w:eastAsia="TimesNewRomanPSMT"/>
          <w:bCs/>
        </w:rPr>
        <w:t xml:space="preserve"> </w:t>
      </w:r>
      <w:r w:rsidR="002A248C" w:rsidRPr="00342397">
        <w:rPr>
          <w:rFonts w:eastAsia="TimesNewRomanPSMT"/>
          <w:bCs/>
        </w:rPr>
        <w:t>и</w:t>
      </w:r>
      <w:r w:rsidR="002A248C">
        <w:rPr>
          <w:rFonts w:eastAsia="TimesNewRomanPSMT"/>
          <w:bCs/>
          <w:lang w:val="sr-Cyrl-CS"/>
        </w:rPr>
        <w:t>ли</w:t>
      </w:r>
      <w:r w:rsidR="0089431E">
        <w:rPr>
          <w:rFonts w:eastAsia="TimesNewRomanPSMT"/>
          <w:bCs/>
          <w:lang w:val="sr-Cyrl-CS"/>
        </w:rPr>
        <w:t xml:space="preserve"> путем</w:t>
      </w:r>
      <w:r w:rsidR="002A248C" w:rsidRPr="00342397">
        <w:rPr>
          <w:rFonts w:eastAsia="TimesNewRomanPSMT"/>
          <w:bCs/>
        </w:rPr>
        <w:t xml:space="preserve"> телефакса</w:t>
      </w:r>
      <w:r w:rsidR="00FD5BB0">
        <w:rPr>
          <w:rFonts w:eastAsia="TimesNewRomanPSMT"/>
          <w:bCs/>
          <w:lang w:val="sr-Cyrl-CS"/>
        </w:rPr>
        <w:t xml:space="preserve"> </w:t>
      </w:r>
      <w:r w:rsidR="009937CD">
        <w:rPr>
          <w:rFonts w:eastAsia="TimesNewRomanPS-BoldMT"/>
          <w:bCs/>
        </w:rPr>
        <w:t>на број 021/487-22-</w:t>
      </w:r>
      <w:r w:rsidR="009937CD">
        <w:rPr>
          <w:rFonts w:eastAsia="TimesNewRomanPS-BoldMT"/>
          <w:bCs/>
          <w:lang w:val="sr-Cyrl-CS"/>
        </w:rPr>
        <w:t>44</w:t>
      </w:r>
      <w:r w:rsidR="002A248C">
        <w:rPr>
          <w:rFonts w:eastAsia="TimesNewRomanPSMT"/>
          <w:bCs/>
          <w:lang w:val="sr-Cyrl-CS"/>
        </w:rPr>
        <w:t>,</w:t>
      </w:r>
      <w:r w:rsidR="00977B14" w:rsidRPr="00342397">
        <w:rPr>
          <w:i/>
          <w:iCs/>
        </w:rPr>
        <w:t xml:space="preserve"> </w:t>
      </w:r>
      <w:r w:rsidR="00977B14" w:rsidRPr="00342397">
        <w:rPr>
          <w:rFonts w:eastAsia="TimesNewRomanPSMT"/>
          <w:bCs/>
        </w:rPr>
        <w:t xml:space="preserve">са назнаком </w:t>
      </w:r>
      <w:r w:rsidR="00977B14" w:rsidRPr="00342397">
        <w:rPr>
          <w:rFonts w:eastAsia="TimesNewRomanPS-BoldMT"/>
          <w:bCs/>
        </w:rPr>
        <w:t xml:space="preserve">да је реч о захтеву за заштиту права, уз обавезно </w:t>
      </w:r>
      <w:r w:rsidR="00977B14" w:rsidRPr="00342397">
        <w:rPr>
          <w:rFonts w:eastAsia="TimesNewRomanPS-BoldMT"/>
          <w:b/>
          <w:bCs/>
        </w:rPr>
        <w:t>навођење предмета набавке и редног броја</w:t>
      </w:r>
      <w:r w:rsidR="00977B14" w:rsidRPr="00342397">
        <w:rPr>
          <w:rFonts w:eastAsia="TimesNewRomanPS-BoldMT"/>
          <w:bCs/>
        </w:rPr>
        <w:t xml:space="preserve"> набавке (подаци </w:t>
      </w:r>
      <w:r w:rsidR="00977B14" w:rsidRPr="00342397">
        <w:t xml:space="preserve">дати је у </w:t>
      </w:r>
      <w:r w:rsidR="00977B14" w:rsidRPr="00342397">
        <w:rPr>
          <w:lang w:val="sr-Cyrl-CS"/>
        </w:rPr>
        <w:t xml:space="preserve">поглављу </w:t>
      </w:r>
      <w:r w:rsidR="00977B14" w:rsidRPr="00342397">
        <w:t>1.</w:t>
      </w:r>
      <w:r w:rsidR="00977B14" w:rsidRPr="00342397">
        <w:rPr>
          <w:lang w:val="ru-RU"/>
        </w:rPr>
        <w:t xml:space="preserve"> </w:t>
      </w:r>
      <w:r w:rsidR="00977B14" w:rsidRPr="00342397">
        <w:t>конкурсне документације)</w:t>
      </w:r>
      <w:r w:rsidR="009937CD">
        <w:rPr>
          <w:rFonts w:eastAsia="TimesNewRomanPS-BoldMT"/>
          <w:bCs/>
          <w:lang w:val="sr-Cyrl-CS"/>
        </w:rPr>
        <w:t>.</w:t>
      </w:r>
    </w:p>
    <w:p w14:paraId="621C8F0B" w14:textId="77777777" w:rsidR="002C4A18" w:rsidRPr="00342397" w:rsidRDefault="00A878F3" w:rsidP="00FF09C5">
      <w:pPr>
        <w:jc w:val="both"/>
        <w:rPr>
          <w:lang w:val="sr-Cyrl-CS"/>
        </w:rPr>
      </w:pPr>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342397">
        <w:rPr>
          <w:lang w:val="sr-Cyrl-CS"/>
        </w:rPr>
        <w:t xml:space="preserve"> </w:t>
      </w:r>
    </w:p>
    <w:p w14:paraId="7CA87262" w14:textId="77777777" w:rsidR="00A878F3" w:rsidRPr="00342397" w:rsidRDefault="00A878F3" w:rsidP="00FF09C5">
      <w:pPr>
        <w:jc w:val="both"/>
      </w:pPr>
      <w:r w:rsidRPr="00342397">
        <w:t>О поднетом захтеву за заштиту права наручилац објављује обавештење о поднетом захтеву на Порталу јавних набавки</w:t>
      </w:r>
      <w:r w:rsidR="00950EC4" w:rsidRPr="00342397">
        <w:t xml:space="preserve"> и својој интернет страници</w:t>
      </w:r>
      <w:r w:rsidRPr="00342397">
        <w:t xml:space="preserve"> најкасније у року од</w:t>
      </w:r>
      <w:r w:rsidR="00950EC4" w:rsidRPr="00342397">
        <w:t xml:space="preserve"> 2 дана од дана пријема захтева</w:t>
      </w:r>
      <w:r w:rsidR="001F27CD" w:rsidRPr="00342397">
        <w:t xml:space="preserve"> </w:t>
      </w:r>
      <w:r w:rsidR="00950EC4" w:rsidRPr="00342397">
        <w:t>за заштиту права.</w:t>
      </w:r>
    </w:p>
    <w:p w14:paraId="65390E30" w14:textId="77777777" w:rsidR="002A6959" w:rsidRPr="00342397" w:rsidRDefault="00F11C0E" w:rsidP="00FF09C5">
      <w:pPr>
        <w:jc w:val="both"/>
      </w:pPr>
      <w:r w:rsidRPr="00342397">
        <w:lastRenderedPageBreak/>
        <w:t>П</w:t>
      </w:r>
      <w:r w:rsidR="00950EC4" w:rsidRPr="00342397">
        <w:t>однет захтев за заштиту прва не задржава даље активности наручиоца у поступку јавне набавке у складу са одредбама члана 150. Закона о јавним набавкама.</w:t>
      </w:r>
    </w:p>
    <w:p w14:paraId="58E2398D" w14:textId="77777777" w:rsidR="00164B1A" w:rsidRPr="00342397" w:rsidRDefault="00A878F3" w:rsidP="00FF09C5">
      <w:pPr>
        <w:jc w:val="both"/>
      </w:pPr>
      <w:r w:rsidRPr="00342397">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w:t>
      </w:r>
      <w:r w:rsidR="00950EC4" w:rsidRPr="00342397">
        <w:t xml:space="preserve"> од стране наручиоца најкасније </w:t>
      </w:r>
      <w:r w:rsidRPr="00342397">
        <w:rPr>
          <w:lang w:val="sr-Cyrl-CS"/>
        </w:rPr>
        <w:t>7</w:t>
      </w:r>
      <w:r w:rsidRPr="00342397">
        <w:t xml:space="preserve"> дана пре истека рока за подношење понуда, </w:t>
      </w:r>
      <w:r w:rsidR="00950EC4" w:rsidRPr="00342397">
        <w:t xml:space="preserve"> а у поступку јавне набавке мале вредности и квалификационом поступку ако је примљен од стране наручиоца у року од 3 дана </w:t>
      </w:r>
      <w:r w:rsidR="00C13EB2" w:rsidRPr="00342397">
        <w:t xml:space="preserve">пре истека рока за подношење понуда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r w:rsidR="00146FC4" w:rsidRPr="00342397">
        <w:rPr>
          <w:u w:val="single"/>
        </w:rPr>
        <w:t xml:space="preserve">У том случају подношења захтева за заштиту права </w:t>
      </w:r>
      <w:r w:rsidR="00D81F79" w:rsidRPr="00342397">
        <w:rPr>
          <w:u w:val="single"/>
        </w:rPr>
        <w:t>не долази</w:t>
      </w:r>
      <w:r w:rsidR="00146FC4" w:rsidRPr="00342397">
        <w:rPr>
          <w:u w:val="single"/>
        </w:rPr>
        <w:t xml:space="preserve"> до застоја рока за подношење понуда</w:t>
      </w:r>
    </w:p>
    <w:p w14:paraId="79C6C88F" w14:textId="77777777" w:rsidR="00C13EB2" w:rsidRPr="00342397" w:rsidRDefault="00B21AD5" w:rsidP="00FF09C5">
      <w:pPr>
        <w:jc w:val="both"/>
      </w:pPr>
      <w:r w:rsidRPr="00342397">
        <w:t xml:space="preserve">Захтев за заштиту права који се оспоравају радње које наручилац предузме пре истека рока за подношење понуда, а </w:t>
      </w:r>
      <w:r w:rsidR="00F11C0E" w:rsidRPr="00342397">
        <w:t>након истека рокова из члана 149</w:t>
      </w:r>
      <w:r w:rsidR="00154BB2" w:rsidRPr="00342397">
        <w:t>. став. 3. Закона, односно горе поменутих</w:t>
      </w:r>
      <w:r w:rsidR="00321CAB" w:rsidRPr="00342397">
        <w:t xml:space="preserve"> рокова</w:t>
      </w:r>
      <w:r w:rsidRPr="00342397">
        <w:t>, сматраће се благовременим уколико је поднет најкасније до истека рока за подношење понуда.</w:t>
      </w:r>
    </w:p>
    <w:p w14:paraId="5A091D32" w14:textId="77777777" w:rsidR="0088666D" w:rsidRPr="00342397" w:rsidRDefault="00A878F3" w:rsidP="00FF09C5">
      <w:pPr>
        <w:jc w:val="both"/>
      </w:pPr>
      <w:r w:rsidRPr="00342397">
        <w:t>После доношења одлуке о додели уговора</w:t>
      </w:r>
      <w:r w:rsidR="00146FC4" w:rsidRPr="00342397">
        <w:t xml:space="preserve">, одлуке о закључењу оквирног споразума, одлуке о признању квалификације </w:t>
      </w:r>
      <w:r w:rsidRPr="00342397">
        <w:t xml:space="preserve">и одлуке о обустави поступка јавне набавке, рок за подношење захтева за заштиту права је </w:t>
      </w:r>
      <w:r w:rsidRPr="00342397">
        <w:rPr>
          <w:lang w:val="sr-Cyrl-CS"/>
        </w:rPr>
        <w:t xml:space="preserve">10 </w:t>
      </w:r>
      <w:r w:rsidRPr="00342397">
        <w:t xml:space="preserve">дана од дана </w:t>
      </w:r>
      <w:r w:rsidR="00146FC4" w:rsidRPr="00342397">
        <w:t>објављивање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w:t>
      </w:r>
      <w:r w:rsidR="0088666D" w:rsidRPr="00342397">
        <w:t>аду са чланом 40а. Закона.</w:t>
      </w:r>
    </w:p>
    <w:p w14:paraId="2AB1DBC2" w14:textId="77777777" w:rsidR="00A878F3" w:rsidRPr="00342397" w:rsidRDefault="00A878F3" w:rsidP="00FF09C5">
      <w:pPr>
        <w:jc w:val="both"/>
      </w:pPr>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rsidR="00CF27C8">
        <w:t xml:space="preserve">е пре истека рока за подношење захтева из члана 149. став 3 и 4. </w:t>
      </w:r>
      <w:r w:rsidR="00CF27C8" w:rsidRPr="00342397">
        <w:t>Закона</w:t>
      </w:r>
      <w:r w:rsidRPr="00342397">
        <w:t xml:space="preserve">, а подносилац га није поднео пре истека тог рока. </w:t>
      </w:r>
    </w:p>
    <w:p w14:paraId="04487E18" w14:textId="77777777" w:rsidR="00A878F3" w:rsidRPr="00342397" w:rsidRDefault="00A878F3" w:rsidP="00FF09C5">
      <w:pPr>
        <w:jc w:val="both"/>
      </w:pPr>
      <w:r w:rsidRPr="00342397">
        <w:t>Ако је у истом поступку јавне набавке поново поднет захтев за заштиту права од стр</w:t>
      </w:r>
      <w:r w:rsidRPr="00342397">
        <w:rPr>
          <w:lang w:val="sr-Cyrl-CS"/>
        </w:rPr>
        <w:t>а</w:t>
      </w:r>
      <w:r w:rsidRPr="00342397">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14:paraId="6C19FF4F" w14:textId="77777777" w:rsidR="002A6959" w:rsidRPr="00342397" w:rsidRDefault="002A6959" w:rsidP="00FF09C5">
      <w:pPr>
        <w:jc w:val="both"/>
      </w:pPr>
      <w:r w:rsidRPr="00342397">
        <w:t>Ако поднети захтев за заштиту права не садржи све податке из члана 151. става 1.</w:t>
      </w:r>
      <w:r w:rsidR="002551C9" w:rsidRPr="00342397">
        <w:t xml:space="preserve"> </w:t>
      </w:r>
      <w:r w:rsidR="0088666D" w:rsidRPr="00342397">
        <w:t>Закона</w:t>
      </w:r>
      <w:r w:rsidRPr="00342397">
        <w:t xml:space="preserve">, наручилац ће такав захтев </w:t>
      </w:r>
      <w:r w:rsidRPr="00342397">
        <w:rPr>
          <w:b/>
        </w:rPr>
        <w:t>одбацити закључком</w:t>
      </w:r>
      <w:r w:rsidRPr="00342397">
        <w:t>. Наручилац ће закључак доставили подносиоцу захтева и Републичкој комисији у року од 3 дана од дана доношења. Против закључка подносилац захтева може  у року од 3 дана од дана пријема закључка поднети</w:t>
      </w:r>
      <w:r w:rsidR="005B34B2" w:rsidRPr="00342397">
        <w:t xml:space="preserve"> жалбу Републичкој комисији, </w:t>
      </w:r>
      <w:r w:rsidR="005B34B2" w:rsidRPr="00342397">
        <w:rPr>
          <w:lang w:val="en-US"/>
        </w:rPr>
        <w:t>a</w:t>
      </w:r>
      <w:r w:rsidRPr="00342397">
        <w:t xml:space="preserve"> копију жалбе истовремено доставља наручиоцу. </w:t>
      </w:r>
    </w:p>
    <w:p w14:paraId="73D5FB21" w14:textId="67A5EA71" w:rsidR="00FF2101" w:rsidRPr="006A0AB2" w:rsidRDefault="00FF2101" w:rsidP="00FF2101">
      <w:pPr>
        <w:pStyle w:val="ListParagraph"/>
        <w:ind w:left="0"/>
        <w:jc w:val="both"/>
        <w:rPr>
          <w:rFonts w:eastAsia="TimesNewRomanPSMT"/>
          <w:bCs/>
        </w:rPr>
      </w:pPr>
      <w:r w:rsidRPr="009D42DD">
        <w:rPr>
          <w:rFonts w:eastAsia="TimesNewRomanPSMT"/>
          <w:bCs/>
        </w:rPr>
        <w:t xml:space="preserve">Подносилац захтева је дужан да на број жиро рачуна: </w:t>
      </w:r>
      <w:r w:rsidR="00CB310E" w:rsidRPr="009D42DD">
        <w:rPr>
          <w:rFonts w:eastAsia="TimesNewRomanPSMT"/>
          <w:bCs/>
        </w:rPr>
        <w:t>840-30678845-06</w:t>
      </w:r>
      <w:r w:rsidRPr="009D42DD">
        <w:rPr>
          <w:rFonts w:eastAsia="TimesNewRomanPSMT"/>
          <w:bCs/>
        </w:rPr>
        <w:t>, шифра плаћања: 153</w:t>
      </w:r>
      <w:r w:rsidR="0084533B">
        <w:rPr>
          <w:rFonts w:eastAsia="TimesNewRomanPSMT"/>
          <w:bCs/>
          <w:lang w:val="sr-Cyrl-RS"/>
        </w:rPr>
        <w:t xml:space="preserve"> или 253</w:t>
      </w:r>
      <w:r w:rsidRPr="009D42DD">
        <w:rPr>
          <w:rFonts w:eastAsia="TimesNewRomanPSMT"/>
          <w:bCs/>
        </w:rPr>
        <w:t xml:space="preserve">, позив на број </w:t>
      </w:r>
      <w:r w:rsidR="009D42DD" w:rsidRPr="009D42DD">
        <w:rPr>
          <w:rFonts w:eastAsia="TimesNewRomanPSMT"/>
          <w:bCs/>
          <w:lang w:val="sr-Cyrl-RS"/>
        </w:rPr>
        <w:t xml:space="preserve">је </w:t>
      </w:r>
      <w:r w:rsidR="009D42DD" w:rsidRPr="009D42DD">
        <w:rPr>
          <w:rFonts w:eastAsia="TimesNewRomanPSMT"/>
          <w:bCs/>
        </w:rPr>
        <w:t>број или друга ознака конкретне јавне набавке</w:t>
      </w:r>
      <w:r w:rsidRPr="009D42DD">
        <w:rPr>
          <w:rFonts w:eastAsia="TimesNewRomanPSMT"/>
          <w:bCs/>
        </w:rPr>
        <w:t>, сврха уплате: Републичка административна такса, корисник: буџет Републике Србије у складу са чланом 156. Закона о јавним набавкама, уплати таксу од:</w:t>
      </w:r>
    </w:p>
    <w:p w14:paraId="7310223D" w14:textId="77777777" w:rsidR="00FF2101" w:rsidRDefault="00FF2101" w:rsidP="00FF2101">
      <w:pPr>
        <w:autoSpaceDE w:val="0"/>
        <w:autoSpaceDN w:val="0"/>
        <w:adjustRightInd w:val="0"/>
        <w:jc w:val="both"/>
      </w:pPr>
    </w:p>
    <w:p w14:paraId="4CFE64BD" w14:textId="77777777" w:rsidR="00FF2101" w:rsidRPr="0027515B" w:rsidRDefault="00FF2101" w:rsidP="00FF2101">
      <w:pPr>
        <w:autoSpaceDE w:val="0"/>
        <w:autoSpaceDN w:val="0"/>
        <w:adjustRightInd w:val="0"/>
        <w:jc w:val="both"/>
      </w:pPr>
      <w:r w:rsidRPr="0027515B">
        <w:rPr>
          <w:b/>
        </w:rPr>
        <w:t>1)</w:t>
      </w:r>
      <w:r w:rsidRPr="0066640F">
        <w:t xml:space="preserve"> 60.000 динара у поступку јавне набавке мале вредности и преговарачком поступку без објављивања позива за</w:t>
      </w:r>
      <w:r>
        <w:t xml:space="preserve"> </w:t>
      </w:r>
      <w:r w:rsidRPr="0066640F">
        <w:t>подно</w:t>
      </w:r>
      <w:r>
        <w:t>шење понуда;</w:t>
      </w:r>
    </w:p>
    <w:p w14:paraId="566B73C3" w14:textId="77777777" w:rsidR="00FF2101" w:rsidRPr="0027515B" w:rsidRDefault="00FF2101" w:rsidP="00FF2101">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14:paraId="7344D628" w14:textId="77777777" w:rsidR="00FF2101" w:rsidRPr="0027515B" w:rsidRDefault="00FF2101" w:rsidP="00FF2101">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14:paraId="32D89FF6" w14:textId="77777777" w:rsidR="00FF2101" w:rsidRPr="0027515B" w:rsidRDefault="00FF2101" w:rsidP="00FF2101">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14:paraId="3B7D7BB5" w14:textId="77777777" w:rsidR="00FF2101" w:rsidRPr="00BD7B9F" w:rsidRDefault="00FF2101" w:rsidP="00FF2101">
      <w:pPr>
        <w:autoSpaceDE w:val="0"/>
        <w:autoSpaceDN w:val="0"/>
        <w:adjustRightInd w:val="0"/>
        <w:jc w:val="both"/>
      </w:pPr>
      <w:r w:rsidRPr="0027515B">
        <w:rPr>
          <w:b/>
        </w:rPr>
        <w:t>5)</w:t>
      </w:r>
      <w:r w:rsidRPr="0066640F">
        <w:t xml:space="preserve"> 120.000 динара ако се захтев за заштиту права подноси након отварања понуда и ако збир процењених вредности свих</w:t>
      </w:r>
      <w:r>
        <w:t xml:space="preserve"> </w:t>
      </w:r>
      <w:r w:rsidRPr="0066640F">
        <w:t>оспорених партија није већа од 120.000.000 динара, уколико је н</w:t>
      </w:r>
      <w:r>
        <w:t>абавка обликована по партијама;</w:t>
      </w:r>
    </w:p>
    <w:p w14:paraId="57FF9257" w14:textId="77777777" w:rsidR="00FF2101" w:rsidRPr="0027515B" w:rsidRDefault="00FF2101" w:rsidP="00FF2101">
      <w:pPr>
        <w:autoSpaceDE w:val="0"/>
        <w:autoSpaceDN w:val="0"/>
        <w:adjustRightInd w:val="0"/>
        <w:jc w:val="both"/>
      </w:pPr>
      <w:r w:rsidRPr="0027515B">
        <w:rPr>
          <w:b/>
        </w:rPr>
        <w:lastRenderedPageBreak/>
        <w:t>6)</w:t>
      </w:r>
      <w:r w:rsidRPr="0066640F">
        <w:t xml:space="preserve"> 0,1% процењене вредности јавне набавке, односно понуђене цене понуђача којем је додељен уговор, ако се захтев за</w:t>
      </w:r>
      <w:r>
        <w:t xml:space="preserve"> </w:t>
      </w:r>
      <w:r w:rsidRPr="0066640F">
        <w:t>заштиту права подноси након отварања понуда и ако је та вредн</w:t>
      </w:r>
      <w:r>
        <w:t>ост већа од 120.000.000 динара;</w:t>
      </w:r>
    </w:p>
    <w:p w14:paraId="029DE74E" w14:textId="77777777" w:rsidR="00FF2101" w:rsidRPr="0027515B" w:rsidRDefault="00FF2101" w:rsidP="00FF2101">
      <w:pPr>
        <w:autoSpaceDE w:val="0"/>
        <w:autoSpaceDN w:val="0"/>
        <w:adjustRightInd w:val="0"/>
        <w:jc w:val="both"/>
      </w:pPr>
      <w:r w:rsidRPr="0027515B">
        <w:rPr>
          <w:b/>
        </w:rPr>
        <w:t>7)</w:t>
      </w:r>
      <w:r w:rsidRPr="0066640F">
        <w:t xml:space="preserve"> 0,1% збира процењених вредности свих оспорених партија јавне набавке, односно понуђене цене понуђача којима су</w:t>
      </w:r>
      <w:r>
        <w:t xml:space="preserve"> </w:t>
      </w:r>
      <w:r w:rsidRPr="0066640F">
        <w:t>додељени уговори, ако се захтев за заштиту права подноси након отварања понуда и ако је та вредност већа од 120.000.000</w:t>
      </w:r>
      <w:r>
        <w:t xml:space="preserve"> динара.</w:t>
      </w:r>
    </w:p>
    <w:p w14:paraId="7EBF4AB0" w14:textId="77777777" w:rsidR="00FF2101" w:rsidRDefault="00FF2101" w:rsidP="00FF2101">
      <w:pPr>
        <w:jc w:val="both"/>
      </w:pPr>
    </w:p>
    <w:p w14:paraId="75B983D5" w14:textId="0BA13A5A" w:rsidR="00524AFA" w:rsidRPr="00AE1407" w:rsidRDefault="00FF2101" w:rsidP="00FF2101">
      <w:pPr>
        <w:jc w:val="both"/>
      </w:pPr>
      <w:r w:rsidRPr="0066640F">
        <w:t>Свака странка у поступку сноси трошкове које проузрокује својим радњама</w:t>
      </w:r>
      <w:r w:rsidR="00524AFA" w:rsidRPr="00342397">
        <w:rPr>
          <w:rFonts w:eastAsia="TimesNewRomanPSMT"/>
          <w:bCs/>
        </w:rPr>
        <w:t>.</w:t>
      </w:r>
    </w:p>
    <w:p w14:paraId="69037338" w14:textId="77777777" w:rsidR="00524AFA" w:rsidRDefault="00524AFA" w:rsidP="001859ED">
      <w:pPr>
        <w:pStyle w:val="ListParagraph"/>
        <w:ind w:left="0"/>
        <w:jc w:val="both"/>
        <w:rPr>
          <w:rFonts w:eastAsia="TimesNewRomanPSMT"/>
          <w:bCs/>
          <w:color w:val="FF0000"/>
        </w:rPr>
      </w:pPr>
    </w:p>
    <w:p w14:paraId="44681A76" w14:textId="77777777" w:rsidR="00A878F3" w:rsidRPr="0068551F" w:rsidRDefault="00A878F3" w:rsidP="00BD619D">
      <w:pPr>
        <w:pStyle w:val="ListParagraph"/>
        <w:numPr>
          <w:ilvl w:val="0"/>
          <w:numId w:val="13"/>
        </w:numPr>
        <w:jc w:val="both"/>
        <w:rPr>
          <w:b/>
        </w:rPr>
      </w:pPr>
      <w:r w:rsidRPr="0068551F">
        <w:rPr>
          <w:b/>
        </w:rPr>
        <w:t>РОК У КОЈЕМ ЋЕ УГОВОР БИТИ ЗАКЉУЧЕН</w:t>
      </w:r>
    </w:p>
    <w:p w14:paraId="68CC0904" w14:textId="77777777" w:rsidR="00A878F3" w:rsidRPr="0004342C" w:rsidRDefault="00A878F3" w:rsidP="00A878F3">
      <w:pPr>
        <w:jc w:val="both"/>
        <w:rPr>
          <w:b/>
        </w:rPr>
      </w:pPr>
    </w:p>
    <w:p w14:paraId="7682CAB9" w14:textId="77777777" w:rsidR="00A878F3" w:rsidRPr="0004342C" w:rsidRDefault="00A878F3" w:rsidP="00C15D3D">
      <w:pPr>
        <w:jc w:val="both"/>
      </w:pPr>
      <w:r w:rsidRPr="0004342C">
        <w:t xml:space="preserve">Уговор о јавној набавци </w:t>
      </w:r>
      <w:r w:rsidR="00963AC8" w:rsidRPr="0004342C">
        <w:t xml:space="preserve">наручилац ће доставити понуђачу </w:t>
      </w:r>
      <w:r w:rsidRPr="0004342C">
        <w:t>којем је додељен уговор у року од 8 дана од дана протека рока за подношење захт</w:t>
      </w:r>
      <w:r w:rsidRPr="0004342C">
        <w:rPr>
          <w:lang w:val="sr-Cyrl-CS"/>
        </w:rPr>
        <w:t>е</w:t>
      </w:r>
      <w:r w:rsidRPr="0004342C">
        <w:t>ва з</w:t>
      </w:r>
      <w:r w:rsidR="00963AC8" w:rsidRPr="0004342C">
        <w:t>а заштиту права.</w:t>
      </w:r>
    </w:p>
    <w:p w14:paraId="12A8071B" w14:textId="50CF7099" w:rsidR="00937994" w:rsidRPr="0004342C" w:rsidRDefault="00497533" w:rsidP="00F87167">
      <w:pPr>
        <w:jc w:val="both"/>
      </w:pPr>
      <w:r>
        <w:rPr>
          <w:lang w:val="sr-Cyrl-RS"/>
        </w:rPr>
        <w:t>Н</w:t>
      </w:r>
      <w:r w:rsidR="00A878F3" w:rsidRPr="0004342C">
        <w:t xml:space="preserve">аручилац може закључити уговор пре истека рока за подношење захтева за заштиту права, у складу са чланом 112. став 2. тачка </w:t>
      </w:r>
      <w:r w:rsidR="00963AC8" w:rsidRPr="0004342C">
        <w:t>од 1) до 5) Закона</w:t>
      </w:r>
      <w:r w:rsidR="00F17208" w:rsidRPr="0004342C">
        <w:t>.</w:t>
      </w:r>
    </w:p>
    <w:p w14:paraId="53255FDD" w14:textId="77777777" w:rsidR="002B6CFF" w:rsidRDefault="002B6CFF" w:rsidP="00C15D3D">
      <w:pPr>
        <w:jc w:val="both"/>
        <w:rPr>
          <w:lang w:val="en-US"/>
        </w:rPr>
      </w:pPr>
      <w:r w:rsidRPr="0004342C">
        <w:t>Одлуку о доде</w:t>
      </w:r>
      <w:r w:rsidR="00F17208" w:rsidRPr="0004342C">
        <w:t xml:space="preserve">ли уговора из члана 108. Закона, </w:t>
      </w:r>
      <w:r w:rsidRPr="0004342C">
        <w:t>наручилац ће у року од 3 дана од дана доношења, објавити на Порталу јавних набавки и својој интернет страници.</w:t>
      </w:r>
    </w:p>
    <w:p w14:paraId="6191FC98" w14:textId="77777777" w:rsidR="004947FB" w:rsidRPr="004947FB" w:rsidRDefault="004947FB" w:rsidP="004947FB">
      <w:pPr>
        <w:pStyle w:val="ListParagraph"/>
        <w:ind w:left="360"/>
        <w:jc w:val="both"/>
        <w:rPr>
          <w:b/>
          <w:lang w:val="en-US"/>
        </w:rPr>
      </w:pPr>
    </w:p>
    <w:p w14:paraId="0EA1E5B4" w14:textId="77777777" w:rsidR="0004342C" w:rsidRPr="0068551F" w:rsidRDefault="005B7893" w:rsidP="00BD619D">
      <w:pPr>
        <w:pStyle w:val="ListParagraph"/>
        <w:numPr>
          <w:ilvl w:val="0"/>
          <w:numId w:val="13"/>
        </w:numPr>
        <w:jc w:val="both"/>
        <w:rPr>
          <w:b/>
          <w:lang w:val="en-US"/>
        </w:rPr>
      </w:pPr>
      <w:r w:rsidRPr="0068551F">
        <w:rPr>
          <w:b/>
        </w:rPr>
        <w:t>ИЗМЕНЕ ТОКОМ ТРАЈАЊА УГОВОРА</w:t>
      </w:r>
    </w:p>
    <w:p w14:paraId="73F5F16B" w14:textId="77777777" w:rsidR="0004342C" w:rsidRPr="00F726E2" w:rsidRDefault="0004342C" w:rsidP="00B357D6">
      <w:pPr>
        <w:ind w:firstLine="720"/>
        <w:jc w:val="both"/>
        <w:rPr>
          <w:lang w:val="en-US"/>
        </w:rPr>
      </w:pPr>
    </w:p>
    <w:p w14:paraId="4B8CC467" w14:textId="77777777" w:rsidR="00384F96" w:rsidRDefault="00384F96" w:rsidP="00384F96">
      <w:pPr>
        <w:ind w:firstLine="360"/>
        <w:jc w:val="both"/>
      </w:pPr>
      <w:r>
        <w:t>У складу са чланом 115.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Pr>
          <w:lang w:val="en-US"/>
        </w:rPr>
        <w:t xml:space="preserve"> </w:t>
      </w:r>
      <w:r>
        <w:t>првобитно закљученог уговора, при чему укупна вредност повећања уговора не може да буде већа од вредности из члана 39. став 1. Закона</w:t>
      </w:r>
      <w:r>
        <w:rPr>
          <w:lang w:val="en-US"/>
        </w:rPr>
        <w:t>.</w:t>
      </w:r>
    </w:p>
    <w:p w14:paraId="72577AA2" w14:textId="77777777" w:rsidR="00384F96" w:rsidRDefault="00384F96" w:rsidP="00384F96">
      <w:pPr>
        <w:ind w:firstLine="720"/>
        <w:jc w:val="both"/>
        <w:rPr>
          <w:shd w:val="clear" w:color="auto" w:fill="FFFFFF"/>
        </w:rPr>
      </w:pPr>
      <w:r>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 Променом цене не сматра се усклађивање цене са унапред јасно дефинисаним параметрима у уговору и конкурсној документацији.</w:t>
      </w:r>
    </w:p>
    <w:p w14:paraId="2108832D" w14:textId="77777777" w:rsidR="00384F96" w:rsidRDefault="00384F96" w:rsidP="00384F96">
      <w:pPr>
        <w:ind w:firstLine="720"/>
        <w:jc w:val="both"/>
        <w:rPr>
          <w:shd w:val="clear" w:color="auto" w:fill="FFFFFF"/>
        </w:rPr>
      </w:pPr>
    </w:p>
    <w:p w14:paraId="5E9D2598" w14:textId="77777777" w:rsidR="00384F96" w:rsidRDefault="00384F96" w:rsidP="00384F96">
      <w:pPr>
        <w:jc w:val="both"/>
      </w:pPr>
      <w:r>
        <w:t>Наручилац ће дозволити измене уговора у следећим ситуацијама:</w:t>
      </w:r>
    </w:p>
    <w:p w14:paraId="4DB826AA" w14:textId="77777777" w:rsidR="00384F96" w:rsidRDefault="00384F96" w:rsidP="00384F96">
      <w:pPr>
        <w:pStyle w:val="ListParagraph"/>
        <w:numPr>
          <w:ilvl w:val="0"/>
          <w:numId w:val="40"/>
        </w:numPr>
        <w:jc w:val="both"/>
      </w:pPr>
      <w:r>
        <w:t>Уколико се повећа обим предмета јавне набавке због непредвиђених околности;</w:t>
      </w:r>
    </w:p>
    <w:p w14:paraId="2CB0178F" w14:textId="77777777" w:rsidR="00384F96" w:rsidRDefault="00384F96" w:rsidP="00384F96">
      <w:pPr>
        <w:pStyle w:val="ListParagraph"/>
        <w:numPr>
          <w:ilvl w:val="0"/>
          <w:numId w:val="40"/>
        </w:numPr>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14:paraId="7A848D95" w14:textId="77777777" w:rsidR="00384F96" w:rsidRDefault="00384F96" w:rsidP="00384F96">
      <w:pPr>
        <w:pStyle w:val="ListParagraph"/>
        <w:numPr>
          <w:ilvl w:val="0"/>
          <w:numId w:val="40"/>
        </w:numPr>
        <w:jc w:val="both"/>
      </w:pPr>
      <w:r>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14:paraId="4A3875A7" w14:textId="77777777" w:rsidR="00384F96" w:rsidRDefault="00384F96" w:rsidP="00384F96">
      <w:pPr>
        <w:pStyle w:val="ListParagraph"/>
        <w:numPr>
          <w:ilvl w:val="0"/>
          <w:numId w:val="40"/>
        </w:numPr>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14:paraId="09C88FA1" w14:textId="77777777" w:rsidR="009C1D52" w:rsidRPr="00111B15" w:rsidRDefault="009C1D52" w:rsidP="009C1D52">
      <w:pPr>
        <w:ind w:firstLine="720"/>
        <w:jc w:val="both"/>
        <w:rPr>
          <w:lang w:val="sr-Cyrl-RS"/>
        </w:rPr>
      </w:pPr>
    </w:p>
    <w:p w14:paraId="6E188E0D" w14:textId="0643778B" w:rsidR="00B250E7" w:rsidRPr="00066B40" w:rsidRDefault="0027411C" w:rsidP="006053F7">
      <w:r w:rsidRPr="00F726E2">
        <w:rPr>
          <w:b/>
        </w:rPr>
        <w:t>НАПОМЕНА</w:t>
      </w:r>
      <w:r w:rsidRPr="00066B40">
        <w:rPr>
          <w:b/>
        </w:rPr>
        <w:t>:</w:t>
      </w:r>
    </w:p>
    <w:p w14:paraId="3F0E784B" w14:textId="77777777" w:rsidR="0027411C" w:rsidRDefault="002B6CFF" w:rsidP="00876440">
      <w:pPr>
        <w:jc w:val="both"/>
      </w:pPr>
      <w:r w:rsidRPr="00F726E2">
        <w:t>Сходно члану 20. став 6. Закона о јавним набавкама, н</w:t>
      </w:r>
      <w:r w:rsidR="0027411C" w:rsidRPr="00F726E2">
        <w:t>аручилац напомиње понуђачима да су дужни да без одлагања потврде пријем свих докумената које им наручилац достави путем електронске поште или телеф</w:t>
      </w:r>
      <w:r w:rsidR="00B250E7" w:rsidRPr="00F726E2">
        <w:t>акса на адресе, односно бројеве</w:t>
      </w:r>
      <w:r w:rsidR="0027411C" w:rsidRPr="00F726E2">
        <w:t xml:space="preserve"> које су назначили у својим понудама.</w:t>
      </w:r>
    </w:p>
    <w:p w14:paraId="29299A8E" w14:textId="77777777" w:rsidR="00E20B95" w:rsidRPr="00E20B95" w:rsidRDefault="00E20B95" w:rsidP="00B357D6">
      <w:pPr>
        <w:ind w:firstLine="720"/>
        <w:jc w:val="both"/>
      </w:pPr>
    </w:p>
    <w:p w14:paraId="3C1B141A" w14:textId="34E0C36A" w:rsidR="00B60424" w:rsidRPr="00E20B95" w:rsidRDefault="00E20B95" w:rsidP="00066B40">
      <w:pPr>
        <w:jc w:val="both"/>
        <w:rPr>
          <w:noProof/>
        </w:rPr>
      </w:pPr>
      <w:r>
        <w:lastRenderedPageBreak/>
        <w:t xml:space="preserve">Документа у вези поступка јавне набавке која </w:t>
      </w:r>
      <w:r w:rsidR="00066B40">
        <w:t xml:space="preserve">је </w:t>
      </w:r>
      <w:r>
        <w:t xml:space="preserve">по ЗоЈН (измене и допуне) наручилац </w:t>
      </w:r>
      <w:r w:rsidR="00066B40">
        <w:t xml:space="preserve">дужан да </w:t>
      </w:r>
      <w:r>
        <w:t>објав</w:t>
      </w:r>
      <w:r w:rsidR="00066B40">
        <w:t>и</w:t>
      </w:r>
      <w:r>
        <w:t xml:space="preserve"> на порталу УЈН и интернет страници наручиоца</w:t>
      </w:r>
      <w:r w:rsidR="00066B40">
        <w:t xml:space="preserve"> сматрају се достављеним даном објаве.</w:t>
      </w:r>
      <w:r>
        <w:t xml:space="preserve"> </w:t>
      </w:r>
      <w:r w:rsidR="00B60424" w:rsidRPr="00AE1407">
        <w:rPr>
          <w:noProof/>
        </w:rPr>
        <w:br w:type="page"/>
      </w:r>
    </w:p>
    <w:p w14:paraId="4B6ED753" w14:textId="69FFD47D" w:rsidR="00B819C7" w:rsidRDefault="00B819C7" w:rsidP="00E7066D">
      <w:pPr>
        <w:pStyle w:val="Heading1"/>
        <w:rPr>
          <w:lang w:val="sr-Cyrl-RS"/>
        </w:rPr>
      </w:pPr>
      <w:bookmarkStart w:id="41" w:name="_Toc375826009"/>
      <w:bookmarkStart w:id="42" w:name="_Toc389030816"/>
      <w:bookmarkStart w:id="43" w:name="_Toc501519276"/>
      <w:bookmarkStart w:id="44" w:name="_Toc448222240"/>
      <w:bookmarkStart w:id="45" w:name="_Toc477327712"/>
      <w:bookmarkStart w:id="46" w:name="_Toc477327995"/>
      <w:bookmarkStart w:id="47" w:name="_Toc477328724"/>
      <w:bookmarkStart w:id="48" w:name="_Toc477329195"/>
      <w:r w:rsidRPr="00CC366C">
        <w:lastRenderedPageBreak/>
        <w:t>МОДЕЛ УГОВОРА</w:t>
      </w:r>
      <w:bookmarkEnd w:id="41"/>
      <w:bookmarkEnd w:id="42"/>
      <w:bookmarkEnd w:id="43"/>
      <w:r w:rsidR="007B663B" w:rsidRPr="00CC366C">
        <w:t xml:space="preserve"> </w:t>
      </w:r>
      <w:bookmarkEnd w:id="44"/>
      <w:bookmarkEnd w:id="45"/>
      <w:bookmarkEnd w:id="46"/>
      <w:bookmarkEnd w:id="47"/>
      <w:bookmarkEnd w:id="48"/>
    </w:p>
    <w:p w14:paraId="581C03B8" w14:textId="77777777" w:rsidR="009939FC" w:rsidRDefault="009939FC" w:rsidP="009939FC">
      <w:pPr>
        <w:rPr>
          <w:lang w:val="sr-Cyrl-RS"/>
        </w:rPr>
      </w:pPr>
    </w:p>
    <w:p w14:paraId="45C79DAF" w14:textId="77777777" w:rsidR="009939FC" w:rsidRPr="009939FC" w:rsidRDefault="009939FC" w:rsidP="009939FC">
      <w:pPr>
        <w:rPr>
          <w:lang w:val="sr-Cyrl-RS"/>
        </w:rPr>
      </w:pPr>
    </w:p>
    <w:p w14:paraId="4BA99FCE" w14:textId="77777777" w:rsidR="009939FC" w:rsidRPr="0051726B" w:rsidRDefault="009939FC" w:rsidP="009939FC">
      <w:pPr>
        <w:spacing w:before="100" w:beforeAutospacing="1" w:line="210" w:lineRule="atLeast"/>
        <w:ind w:firstLine="720"/>
        <w:contextualSpacing/>
        <w:jc w:val="both"/>
        <w:rPr>
          <w:b/>
          <w:noProof/>
          <w:lang w:val="sr-Cyrl-RS"/>
        </w:rPr>
      </w:pPr>
      <w:bookmarkStart w:id="49" w:name="_Toc375826010"/>
      <w:bookmarkStart w:id="50" w:name="_Toc389030817"/>
      <w:r w:rsidRPr="0051726B">
        <w:rPr>
          <w:noProof/>
        </w:rPr>
        <w:t>На основу члана 112. Закона о јавним набавкама („Службени гласник Републике Србије” бр. 124/12</w:t>
      </w:r>
      <w:r w:rsidRPr="0051726B">
        <w:rPr>
          <w:noProof/>
          <w:lang w:val="sr-Cyrl-RS"/>
        </w:rPr>
        <w:t>, 14/15 и 68/15</w:t>
      </w:r>
      <w:r w:rsidRPr="0051726B">
        <w:rPr>
          <w:noProof/>
        </w:rPr>
        <w:t>), а у складу са извештајем Комисије за јавну набавку и Одлуком о додели уговора, дана _______ године закључује се следећи</w:t>
      </w:r>
      <w:r w:rsidRPr="0051726B">
        <w:rPr>
          <w:noProof/>
          <w:lang w:val="sr-Cyrl-RS"/>
        </w:rPr>
        <w:t>:</w:t>
      </w:r>
    </w:p>
    <w:p w14:paraId="456478E7" w14:textId="77777777" w:rsidR="009939FC" w:rsidRDefault="009939FC" w:rsidP="009939FC">
      <w:pPr>
        <w:jc w:val="center"/>
        <w:rPr>
          <w:noProof/>
          <w:lang w:val="sr-Cyrl-RS"/>
        </w:rPr>
      </w:pPr>
    </w:p>
    <w:p w14:paraId="15F9155F" w14:textId="77777777" w:rsidR="009939FC" w:rsidRPr="009939FC" w:rsidRDefault="009939FC" w:rsidP="009939FC">
      <w:pPr>
        <w:jc w:val="center"/>
        <w:rPr>
          <w:noProof/>
          <w:lang w:val="sr-Cyrl-RS"/>
        </w:rPr>
      </w:pPr>
    </w:p>
    <w:p w14:paraId="3A7F124E" w14:textId="77777777" w:rsidR="009939FC" w:rsidRPr="0051726B" w:rsidRDefault="009939FC" w:rsidP="009939FC">
      <w:pPr>
        <w:jc w:val="center"/>
        <w:rPr>
          <w:b/>
          <w:noProof/>
        </w:rPr>
      </w:pPr>
      <w:r w:rsidRPr="0051726B">
        <w:rPr>
          <w:b/>
          <w:noProof/>
        </w:rPr>
        <w:t>УГОВОР</w:t>
      </w:r>
    </w:p>
    <w:p w14:paraId="37EE12C1" w14:textId="77777777" w:rsidR="009939FC" w:rsidRDefault="009939FC" w:rsidP="009939FC">
      <w:pPr>
        <w:tabs>
          <w:tab w:val="left" w:pos="720"/>
          <w:tab w:val="center" w:pos="4320"/>
          <w:tab w:val="right" w:pos="8640"/>
        </w:tabs>
        <w:jc w:val="center"/>
        <w:rPr>
          <w:b/>
          <w:noProof/>
          <w:lang w:val="sr-Cyrl-RS"/>
        </w:rPr>
      </w:pPr>
      <w:r w:rsidRPr="0051726B">
        <w:rPr>
          <w:b/>
          <w:noProof/>
        </w:rPr>
        <w:t xml:space="preserve"> О ЈАВНОЈ НАБАВЦИ БРОЈ </w:t>
      </w:r>
      <w:r>
        <w:rPr>
          <w:b/>
          <w:noProof/>
          <w:lang w:val="sr-Cyrl-RS"/>
        </w:rPr>
        <w:t>232-17-О</w:t>
      </w:r>
    </w:p>
    <w:p w14:paraId="0FB5AC57" w14:textId="77777777" w:rsidR="009939FC" w:rsidRPr="004F1B98" w:rsidRDefault="009939FC" w:rsidP="009939FC">
      <w:pPr>
        <w:tabs>
          <w:tab w:val="left" w:pos="720"/>
          <w:tab w:val="center" w:pos="4320"/>
          <w:tab w:val="right" w:pos="8640"/>
        </w:tabs>
        <w:jc w:val="center"/>
        <w:rPr>
          <w:b/>
          <w:noProof/>
          <w:lang w:val="sr-Cyrl-RS"/>
        </w:rPr>
      </w:pPr>
    </w:p>
    <w:p w14:paraId="4352367A" w14:textId="77777777" w:rsidR="009939FC" w:rsidRPr="0051726B" w:rsidRDefault="009939FC" w:rsidP="009939FC">
      <w:pPr>
        <w:rPr>
          <w:noProof/>
        </w:rPr>
      </w:pPr>
    </w:p>
    <w:p w14:paraId="4400C149" w14:textId="77777777" w:rsidR="009939FC" w:rsidRPr="0051726B" w:rsidRDefault="009939FC" w:rsidP="009939FC">
      <w:pPr>
        <w:rPr>
          <w:noProof/>
        </w:rPr>
      </w:pPr>
      <w:r w:rsidRPr="0051726B">
        <w:rPr>
          <w:noProof/>
        </w:rPr>
        <w:t xml:space="preserve">Уговорне стране: </w:t>
      </w:r>
    </w:p>
    <w:p w14:paraId="6C03D4A0" w14:textId="77777777" w:rsidR="009939FC" w:rsidRPr="0051726B" w:rsidRDefault="009939FC" w:rsidP="009939FC">
      <w:pPr>
        <w:rPr>
          <w:noProof/>
        </w:rPr>
      </w:pPr>
    </w:p>
    <w:p w14:paraId="6A00E66C" w14:textId="77777777" w:rsidR="009939FC" w:rsidRPr="0051726B" w:rsidRDefault="009939FC" w:rsidP="009939FC">
      <w:pPr>
        <w:numPr>
          <w:ilvl w:val="0"/>
          <w:numId w:val="3"/>
        </w:numPr>
        <w:jc w:val="both"/>
        <w:rPr>
          <w:noProof/>
        </w:rPr>
      </w:pPr>
      <w:r w:rsidRPr="0051726B">
        <w:rPr>
          <w:b/>
          <w:noProof/>
        </w:rPr>
        <w:t>КЛИНИЧКИ ЦЕНТАР ВОЈВОДИНЕ</w:t>
      </w:r>
      <w:r w:rsidRPr="0051726B">
        <w:rPr>
          <w:noProof/>
        </w:rPr>
        <w:t xml:space="preserve">,  ул. Хајдук Вељкова бр. 1, Нови Сад, </w:t>
      </w:r>
    </w:p>
    <w:p w14:paraId="3F94B771" w14:textId="77777777" w:rsidR="009939FC" w:rsidRPr="0051726B" w:rsidRDefault="009939FC" w:rsidP="009939FC">
      <w:pPr>
        <w:ind w:left="720"/>
        <w:jc w:val="both"/>
        <w:rPr>
          <w:noProof/>
        </w:rPr>
      </w:pPr>
      <w:r w:rsidRPr="0051726B">
        <w:rPr>
          <w:noProof/>
        </w:rPr>
        <w:t>ПИБ: 101696893 Матични број: 08664161,</w:t>
      </w:r>
    </w:p>
    <w:p w14:paraId="474E4DB5" w14:textId="77777777" w:rsidR="009939FC" w:rsidRPr="0051726B" w:rsidRDefault="009939FC" w:rsidP="009939FC">
      <w:pPr>
        <w:ind w:left="720"/>
        <w:jc w:val="both"/>
        <w:rPr>
          <w:noProof/>
        </w:rPr>
      </w:pPr>
      <w:r w:rsidRPr="0051726B">
        <w:rPr>
          <w:noProof/>
        </w:rPr>
        <w:t xml:space="preserve">Број рачуна: 840-577661-50, </w:t>
      </w:r>
      <w:r w:rsidRPr="0051726B">
        <w:rPr>
          <w:noProof/>
          <w:lang w:val="sr-Cyrl-CS"/>
        </w:rPr>
        <w:t>Управа за трезор - Република Србија Министарство финансија</w:t>
      </w:r>
      <w:r w:rsidRPr="0051726B">
        <w:rPr>
          <w:noProof/>
        </w:rPr>
        <w:t>,</w:t>
      </w:r>
      <w:r w:rsidRPr="0051726B">
        <w:rPr>
          <w:noProof/>
          <w:lang w:val="sr-Cyrl-CS"/>
        </w:rPr>
        <w:t xml:space="preserve"> </w:t>
      </w:r>
      <w:r w:rsidRPr="0051726B">
        <w:rPr>
          <w:noProof/>
        </w:rPr>
        <w:t>Телефон: 021/484-3-484,</w:t>
      </w:r>
    </w:p>
    <w:p w14:paraId="2207E28F" w14:textId="77777777" w:rsidR="009939FC" w:rsidRPr="0051726B" w:rsidRDefault="009939FC" w:rsidP="009939FC">
      <w:pPr>
        <w:ind w:left="720"/>
        <w:jc w:val="both"/>
        <w:rPr>
          <w:noProof/>
        </w:rPr>
      </w:pPr>
      <w:r w:rsidRPr="0051726B">
        <w:rPr>
          <w:noProof/>
        </w:rPr>
        <w:t xml:space="preserve">(у даљем тексту: наручилац), кога заступа </w:t>
      </w:r>
      <w:r w:rsidRPr="0051726B">
        <w:rPr>
          <w:noProof/>
          <w:lang w:val="sr-Cyrl-RS"/>
        </w:rPr>
        <w:t>проф. др Петар Сланкаменац</w:t>
      </w:r>
      <w:r w:rsidRPr="0051726B">
        <w:rPr>
          <w:noProof/>
        </w:rPr>
        <w:t>.</w:t>
      </w:r>
    </w:p>
    <w:p w14:paraId="238B5E92" w14:textId="77777777" w:rsidR="009939FC" w:rsidRPr="0051726B" w:rsidRDefault="009939FC" w:rsidP="009939FC">
      <w:pPr>
        <w:jc w:val="both"/>
        <w:rPr>
          <w:noProof/>
        </w:rPr>
      </w:pPr>
    </w:p>
    <w:p w14:paraId="34B7B99E" w14:textId="77777777" w:rsidR="009939FC" w:rsidRPr="0051726B" w:rsidRDefault="009939FC" w:rsidP="009939FC">
      <w:pPr>
        <w:numPr>
          <w:ilvl w:val="0"/>
          <w:numId w:val="3"/>
        </w:numPr>
        <w:jc w:val="both"/>
        <w:rPr>
          <w:noProof/>
        </w:rPr>
      </w:pPr>
      <w:r w:rsidRPr="0051726B">
        <w:rPr>
          <w:noProof/>
        </w:rPr>
        <w:t>____________________________________________________________________,</w:t>
      </w:r>
    </w:p>
    <w:p w14:paraId="0758AD2E" w14:textId="77777777" w:rsidR="009939FC" w:rsidRPr="0051726B" w:rsidRDefault="009939FC" w:rsidP="009939FC">
      <w:pPr>
        <w:jc w:val="center"/>
      </w:pPr>
      <w:r w:rsidRPr="0051726B">
        <w:rPr>
          <w:noProof/>
        </w:rPr>
        <w:t>(</w:t>
      </w:r>
      <w:r w:rsidRPr="0051726B">
        <w:rPr>
          <w:i/>
          <w:noProof/>
        </w:rPr>
        <w:t>назив и адреса)</w:t>
      </w:r>
    </w:p>
    <w:p w14:paraId="6FF87BD3" w14:textId="77777777" w:rsidR="009939FC" w:rsidRPr="0051726B" w:rsidRDefault="009939FC" w:rsidP="009939FC">
      <w:pPr>
        <w:ind w:left="720"/>
        <w:jc w:val="both"/>
        <w:rPr>
          <w:noProof/>
        </w:rPr>
      </w:pPr>
      <w:r w:rsidRPr="0051726B">
        <w:rPr>
          <w:noProof/>
        </w:rPr>
        <w:t>ПИБ:.......................... Матични број: ........................................,</w:t>
      </w:r>
    </w:p>
    <w:p w14:paraId="2AB33DBF" w14:textId="77777777" w:rsidR="009939FC" w:rsidRPr="0051726B" w:rsidRDefault="009939FC" w:rsidP="009939FC">
      <w:pPr>
        <w:ind w:left="720"/>
        <w:jc w:val="both"/>
        <w:rPr>
          <w:noProof/>
        </w:rPr>
      </w:pPr>
      <w:r w:rsidRPr="0051726B">
        <w:rPr>
          <w:noProof/>
        </w:rPr>
        <w:t>Број рачуна: ............................................ Назив банке:......................................,</w:t>
      </w:r>
    </w:p>
    <w:p w14:paraId="39549809" w14:textId="77777777" w:rsidR="009939FC" w:rsidRPr="0051726B" w:rsidRDefault="009939FC" w:rsidP="009939FC">
      <w:pPr>
        <w:ind w:left="720"/>
        <w:jc w:val="both"/>
        <w:rPr>
          <w:noProof/>
        </w:rPr>
      </w:pPr>
      <w:r w:rsidRPr="0051726B">
        <w:rPr>
          <w:noProof/>
        </w:rPr>
        <w:t>Телефон:............................Телефакс:......................................</w:t>
      </w:r>
    </w:p>
    <w:p w14:paraId="7D596E54" w14:textId="77777777" w:rsidR="009939FC" w:rsidRPr="0051726B" w:rsidRDefault="009939FC" w:rsidP="009939FC">
      <w:pPr>
        <w:ind w:left="720"/>
        <w:jc w:val="both"/>
        <w:rPr>
          <w:noProof/>
        </w:rPr>
      </w:pPr>
      <w:r w:rsidRPr="0051726B">
        <w:rPr>
          <w:noProof/>
        </w:rPr>
        <w:t>(у даљем тексту: добављач), кога заступа ________________________________ .</w:t>
      </w:r>
    </w:p>
    <w:p w14:paraId="6AEA7D48" w14:textId="77777777" w:rsidR="009939FC" w:rsidRPr="0051726B" w:rsidRDefault="009939FC" w:rsidP="009939FC">
      <w:pPr>
        <w:jc w:val="both"/>
        <w:rPr>
          <w:noProof/>
          <w:lang w:val="sr-Cyrl-RS"/>
        </w:rPr>
      </w:pPr>
    </w:p>
    <w:p w14:paraId="40D51B3B" w14:textId="77777777" w:rsidR="009939FC" w:rsidRPr="0051726B" w:rsidRDefault="009939FC" w:rsidP="009939FC">
      <w:pPr>
        <w:jc w:val="center"/>
        <w:outlineLvl w:val="0"/>
        <w:rPr>
          <w:noProof/>
        </w:rPr>
      </w:pPr>
      <w:r w:rsidRPr="0051726B">
        <w:rPr>
          <w:b/>
          <w:noProof/>
        </w:rPr>
        <w:t>Члан 1.</w:t>
      </w:r>
    </w:p>
    <w:p w14:paraId="4A828BD0" w14:textId="77777777" w:rsidR="009939FC" w:rsidRPr="0051726B" w:rsidRDefault="009939FC" w:rsidP="009939FC">
      <w:pPr>
        <w:pStyle w:val="Footer"/>
        <w:jc w:val="both"/>
        <w:rPr>
          <w:b/>
          <w:noProof/>
          <w:lang w:val="sr-Cyrl-RS"/>
        </w:rPr>
      </w:pPr>
      <w:r w:rsidRPr="0051726B">
        <w:rPr>
          <w:noProof/>
          <w:lang w:val="sr-Latn-CS"/>
        </w:rPr>
        <w:tab/>
        <w:t xml:space="preserve">           Предмет овог уговора је</w:t>
      </w:r>
      <w:r w:rsidRPr="0051726B">
        <w:rPr>
          <w:noProof/>
          <w:lang w:val="sr-Cyrl-CS"/>
        </w:rPr>
        <w:t xml:space="preserve"> </w:t>
      </w:r>
      <w:r w:rsidRPr="0051726B">
        <w:rPr>
          <w:noProof/>
        </w:rPr>
        <w:t xml:space="preserve">набавка </w:t>
      </w:r>
      <w:r>
        <w:rPr>
          <w:noProof/>
          <w:lang w:val="sr-Cyrl-RS"/>
        </w:rPr>
        <w:t>добара</w:t>
      </w:r>
      <w:r w:rsidRPr="0051726B">
        <w:rPr>
          <w:b/>
          <w:noProof/>
        </w:rPr>
        <w:t xml:space="preserve"> - </w:t>
      </w:r>
      <w:r w:rsidRPr="00E80AF2">
        <w:rPr>
          <w:b/>
          <w:lang w:val="sr-Cyrl-RS"/>
        </w:rPr>
        <w:t>Надоградња-израда софтвера постојећег прогр</w:t>
      </w:r>
      <w:r>
        <w:rPr>
          <w:b/>
          <w:lang w:val="sr-Cyrl-RS"/>
        </w:rPr>
        <w:t>амског информационог система Клиничког центра Војводине</w:t>
      </w:r>
      <w:r w:rsidRPr="0051726B">
        <w:rPr>
          <w:noProof/>
        </w:rPr>
        <w:t>–</w:t>
      </w:r>
      <w:r w:rsidRPr="0051726B">
        <w:rPr>
          <w:noProof/>
          <w:lang w:val="sr-Cyrl-CS"/>
        </w:rPr>
        <w:t xml:space="preserve"> </w:t>
      </w:r>
      <w:r w:rsidRPr="0051726B">
        <w:rPr>
          <w:lang w:val="sr-Latn-CS"/>
        </w:rPr>
        <w:t>кој</w:t>
      </w:r>
      <w:r w:rsidRPr="0051726B">
        <w:t>а</w:t>
      </w:r>
      <w:r w:rsidRPr="0051726B">
        <w:rPr>
          <w:lang w:val="sr-Latn-CS"/>
        </w:rPr>
        <w:t xml:space="preserve"> је тражен</w:t>
      </w:r>
      <w:r w:rsidRPr="0051726B">
        <w:t>а</w:t>
      </w:r>
      <w:r w:rsidRPr="0051726B">
        <w:rPr>
          <w:lang w:val="sr-Latn-CS"/>
        </w:rPr>
        <w:t xml:space="preserve"> у позиву за</w:t>
      </w:r>
      <w:r w:rsidRPr="0051726B">
        <w:t xml:space="preserve"> </w:t>
      </w:r>
      <w:proofErr w:type="spellStart"/>
      <w:r w:rsidRPr="0051726B">
        <w:t>подношење</w:t>
      </w:r>
      <w:proofErr w:type="spellEnd"/>
      <w:r w:rsidRPr="0051726B">
        <w:t xml:space="preserve"> </w:t>
      </w:r>
      <w:proofErr w:type="spellStart"/>
      <w:r w:rsidRPr="0051726B">
        <w:t>понуда</w:t>
      </w:r>
      <w:proofErr w:type="spellEnd"/>
      <w:r w:rsidRPr="0051726B">
        <w:t xml:space="preserve"> у </w:t>
      </w:r>
      <w:r>
        <w:rPr>
          <w:lang w:val="sr-Cyrl-RS"/>
        </w:rPr>
        <w:t xml:space="preserve">отвореном </w:t>
      </w:r>
      <w:r w:rsidRPr="0051726B">
        <w:rPr>
          <w:lang w:val="sr-Latn-CS"/>
        </w:rPr>
        <w:t>поступ</w:t>
      </w:r>
      <w:proofErr w:type="spellStart"/>
      <w:r w:rsidRPr="0051726B">
        <w:t>ку</w:t>
      </w:r>
      <w:proofErr w:type="spellEnd"/>
      <w:r w:rsidRPr="0051726B">
        <w:rPr>
          <w:lang w:val="sr-Latn-CS"/>
        </w:rPr>
        <w:t xml:space="preserve"> јавне набавке</w:t>
      </w:r>
      <w:r w:rsidRPr="0051726B">
        <w:rPr>
          <w:lang w:val="sr-Cyrl-RS"/>
        </w:rPr>
        <w:t xml:space="preserve"> </w:t>
      </w:r>
      <w:r w:rsidRPr="0051726B">
        <w:rPr>
          <w:lang w:val="sr-Latn-CS"/>
        </w:rPr>
        <w:t xml:space="preserve">број </w:t>
      </w:r>
      <w:r>
        <w:rPr>
          <w:noProof/>
          <w:lang w:val="sr-Cyrl-RS"/>
        </w:rPr>
        <w:t>232-17-О</w:t>
      </w:r>
      <w:r w:rsidRPr="0051726B">
        <w:t xml:space="preserve">, </w:t>
      </w:r>
      <w:r w:rsidRPr="0051726B">
        <w:rPr>
          <w:lang w:val="sr-Cyrl-RS"/>
        </w:rPr>
        <w:t>од дана ___________ године.</w:t>
      </w:r>
    </w:p>
    <w:p w14:paraId="0D3A7B30" w14:textId="77777777" w:rsidR="009939FC" w:rsidRPr="0051726B" w:rsidRDefault="009939FC" w:rsidP="009939FC">
      <w:pPr>
        <w:ind w:firstLine="720"/>
        <w:jc w:val="both"/>
        <w:rPr>
          <w:noProof/>
          <w:lang w:val="sr-Cyrl-RS"/>
        </w:rPr>
      </w:pPr>
    </w:p>
    <w:p w14:paraId="1794A500" w14:textId="77777777" w:rsidR="009939FC" w:rsidRPr="0051726B" w:rsidRDefault="009939FC" w:rsidP="009939FC">
      <w:pPr>
        <w:jc w:val="center"/>
        <w:outlineLvl w:val="0"/>
        <w:rPr>
          <w:b/>
          <w:noProof/>
        </w:rPr>
      </w:pPr>
      <w:r w:rsidRPr="0051726B">
        <w:rPr>
          <w:b/>
          <w:noProof/>
        </w:rPr>
        <w:t>Члан 2.</w:t>
      </w:r>
    </w:p>
    <w:p w14:paraId="3C8AAC32" w14:textId="77777777" w:rsidR="009939FC" w:rsidRPr="0051726B" w:rsidRDefault="009939FC" w:rsidP="009939FC">
      <w:pPr>
        <w:pStyle w:val="BodyTextIndent"/>
        <w:ind w:left="0" w:firstLine="720"/>
        <w:jc w:val="both"/>
        <w:rPr>
          <w:b w:val="0"/>
          <w:noProof/>
        </w:rPr>
      </w:pPr>
      <w:r w:rsidRPr="0051726B">
        <w:rPr>
          <w:b w:val="0"/>
        </w:rPr>
        <w:t xml:space="preserve">Добављач се обавезује да </w:t>
      </w:r>
      <w:r>
        <w:rPr>
          <w:b w:val="0"/>
          <w:lang w:val="sr-Cyrl-RS"/>
        </w:rPr>
        <w:t>добра</w:t>
      </w:r>
      <w:r w:rsidRPr="0051726B">
        <w:rPr>
          <w:b w:val="0"/>
        </w:rPr>
        <w:t xml:space="preserve"> која </w:t>
      </w:r>
      <w:r>
        <w:rPr>
          <w:b w:val="0"/>
          <w:lang w:val="sr-Cyrl-RS"/>
        </w:rPr>
        <w:t>су</w:t>
      </w:r>
      <w:r w:rsidRPr="0051726B">
        <w:rPr>
          <w:b w:val="0"/>
        </w:rPr>
        <w:t xml:space="preserve"> предмет овог уговора </w:t>
      </w:r>
      <w:r>
        <w:rPr>
          <w:b w:val="0"/>
          <w:lang w:val="sr-Cyrl-RS"/>
        </w:rPr>
        <w:t>испоручи</w:t>
      </w:r>
      <w:r w:rsidRPr="0051726B">
        <w:rPr>
          <w:b w:val="0"/>
        </w:rPr>
        <w:t xml:space="preserve"> у свему према својој понуди број</w:t>
      </w:r>
      <w:r w:rsidRPr="0051726B">
        <w:t xml:space="preserve"> </w:t>
      </w:r>
      <w:r w:rsidRPr="0051726B">
        <w:rPr>
          <w:b w:val="0"/>
          <w:noProof/>
        </w:rPr>
        <w:t>__________ од ___________ године која је саставни део овог уговора.</w:t>
      </w:r>
    </w:p>
    <w:p w14:paraId="2EFCC0AC" w14:textId="77777777" w:rsidR="009939FC" w:rsidRPr="0051726B" w:rsidRDefault="009939FC" w:rsidP="009939FC">
      <w:pPr>
        <w:pStyle w:val="BodyTextIndent"/>
        <w:ind w:left="0" w:firstLine="708"/>
        <w:jc w:val="both"/>
        <w:rPr>
          <w:lang w:val="sr-Cyrl-RS"/>
        </w:rPr>
      </w:pPr>
      <w:r w:rsidRPr="0051726B">
        <w:rPr>
          <w:b w:val="0"/>
          <w:bCs w:val="0"/>
        </w:rPr>
        <w:t xml:space="preserve">Цена </w:t>
      </w:r>
      <w:r>
        <w:rPr>
          <w:b w:val="0"/>
          <w:bCs w:val="0"/>
          <w:lang w:val="sr-Cyrl-RS"/>
        </w:rPr>
        <w:t xml:space="preserve">добара </w:t>
      </w:r>
      <w:r w:rsidRPr="0051726B">
        <w:rPr>
          <w:b w:val="0"/>
          <w:bCs w:val="0"/>
        </w:rPr>
        <w:t xml:space="preserve">из члана 1. овог уговора без пореза на додату вредност износи </w:t>
      </w:r>
      <w:r w:rsidRPr="0051726B">
        <w:rPr>
          <w:b w:val="0"/>
        </w:rPr>
        <w:t>___________</w:t>
      </w:r>
      <w:r w:rsidRPr="0051726B">
        <w:rPr>
          <w:b w:val="0"/>
          <w:bCs w:val="0"/>
        </w:rPr>
        <w:t xml:space="preserve"> (словима: ___________________)</w:t>
      </w:r>
      <w:r>
        <w:rPr>
          <w:b w:val="0"/>
          <w:bCs w:val="0"/>
          <w:lang w:val="sr-Cyrl-RS"/>
        </w:rPr>
        <w:t xml:space="preserve">, </w:t>
      </w:r>
      <w:r w:rsidRPr="0051726B">
        <w:rPr>
          <w:b w:val="0"/>
          <w:bCs w:val="0"/>
        </w:rPr>
        <w:t xml:space="preserve">односно са порезом на додату вредност износи </w:t>
      </w:r>
      <w:r w:rsidRPr="0051726B">
        <w:rPr>
          <w:b w:val="0"/>
        </w:rPr>
        <w:t>______________________</w:t>
      </w:r>
      <w:r w:rsidRPr="0051726B">
        <w:rPr>
          <w:b w:val="0"/>
          <w:bCs w:val="0"/>
        </w:rPr>
        <w:t xml:space="preserve"> (словима: __________________________)</w:t>
      </w:r>
      <w:r>
        <w:rPr>
          <w:b w:val="0"/>
          <w:bCs w:val="0"/>
          <w:lang w:val="sr-Cyrl-RS"/>
        </w:rPr>
        <w:t>.</w:t>
      </w:r>
    </w:p>
    <w:p w14:paraId="31785D67" w14:textId="77777777" w:rsidR="009939FC" w:rsidRPr="0051726B" w:rsidRDefault="009939FC" w:rsidP="009939FC">
      <w:pPr>
        <w:ind w:firstLine="720"/>
        <w:jc w:val="both"/>
        <w:rPr>
          <w:bCs/>
          <w:noProof/>
          <w:szCs w:val="20"/>
        </w:rPr>
      </w:pPr>
      <w:proofErr w:type="spellStart"/>
      <w:proofErr w:type="gramStart"/>
      <w:r w:rsidRPr="0051726B">
        <w:t>Овако</w:t>
      </w:r>
      <w:proofErr w:type="spellEnd"/>
      <w:r w:rsidRPr="0051726B">
        <w:t xml:space="preserve"> </w:t>
      </w:r>
      <w:proofErr w:type="spellStart"/>
      <w:r w:rsidRPr="0051726B">
        <w:t>уговорена</w:t>
      </w:r>
      <w:proofErr w:type="spellEnd"/>
      <w:r w:rsidRPr="0051726B">
        <w:t xml:space="preserve"> </w:t>
      </w:r>
      <w:proofErr w:type="spellStart"/>
      <w:r w:rsidRPr="0051726B">
        <w:t>цена</w:t>
      </w:r>
      <w:proofErr w:type="spellEnd"/>
      <w:r w:rsidRPr="0051726B">
        <w:t xml:space="preserve"> </w:t>
      </w:r>
      <w:proofErr w:type="spellStart"/>
      <w:r w:rsidRPr="0051726B">
        <w:t>се</w:t>
      </w:r>
      <w:proofErr w:type="spellEnd"/>
      <w:r w:rsidRPr="0051726B">
        <w:t xml:space="preserve"> </w:t>
      </w:r>
      <w:proofErr w:type="spellStart"/>
      <w:r w:rsidRPr="0051726B">
        <w:t>сматра</w:t>
      </w:r>
      <w:proofErr w:type="spellEnd"/>
      <w:r w:rsidRPr="0051726B">
        <w:t xml:space="preserve"> </w:t>
      </w:r>
      <w:proofErr w:type="spellStart"/>
      <w:r w:rsidRPr="0051726B">
        <w:t>фиксном</w:t>
      </w:r>
      <w:proofErr w:type="spellEnd"/>
      <w:r w:rsidRPr="0051726B">
        <w:t xml:space="preserve"> </w:t>
      </w:r>
      <w:proofErr w:type="spellStart"/>
      <w:r w:rsidRPr="0051726B">
        <w:t>за</w:t>
      </w:r>
      <w:proofErr w:type="spellEnd"/>
      <w:r w:rsidRPr="0051726B">
        <w:t xml:space="preserve"> </w:t>
      </w:r>
      <w:proofErr w:type="spellStart"/>
      <w:r w:rsidRPr="0051726B">
        <w:t>време</w:t>
      </w:r>
      <w:proofErr w:type="spellEnd"/>
      <w:r w:rsidRPr="0051726B">
        <w:t xml:space="preserve"> </w:t>
      </w:r>
      <w:proofErr w:type="spellStart"/>
      <w:r w:rsidRPr="0051726B">
        <w:t>трајања</w:t>
      </w:r>
      <w:proofErr w:type="spellEnd"/>
      <w:r w:rsidRPr="0051726B">
        <w:t xml:space="preserve"> </w:t>
      </w:r>
      <w:proofErr w:type="spellStart"/>
      <w:r w:rsidRPr="0051726B">
        <w:t>уговора</w:t>
      </w:r>
      <w:proofErr w:type="spellEnd"/>
      <w:r w:rsidRPr="0051726B">
        <w:t>.</w:t>
      </w:r>
      <w:proofErr w:type="gramEnd"/>
      <w:r w:rsidRPr="0051726B">
        <w:rPr>
          <w:bCs/>
          <w:noProof/>
        </w:rPr>
        <w:t xml:space="preserve"> </w:t>
      </w:r>
    </w:p>
    <w:p w14:paraId="71A406DD" w14:textId="77777777" w:rsidR="009939FC" w:rsidRPr="0051726B" w:rsidRDefault="009939FC" w:rsidP="009939FC">
      <w:pPr>
        <w:rPr>
          <w:noProof/>
          <w:lang w:val="sr-Cyrl-RS"/>
        </w:rPr>
      </w:pPr>
    </w:p>
    <w:p w14:paraId="3CA8534E" w14:textId="77777777" w:rsidR="009939FC" w:rsidRPr="0051726B" w:rsidRDefault="009939FC" w:rsidP="009939FC">
      <w:pPr>
        <w:jc w:val="center"/>
        <w:outlineLvl w:val="0"/>
        <w:rPr>
          <w:b/>
          <w:noProof/>
          <w:lang w:val="sr-Cyrl-RS"/>
        </w:rPr>
      </w:pPr>
      <w:r w:rsidRPr="0051726B">
        <w:rPr>
          <w:b/>
          <w:noProof/>
        </w:rPr>
        <w:t>Члан 3.</w:t>
      </w:r>
    </w:p>
    <w:p w14:paraId="2090BD51" w14:textId="77777777" w:rsidR="009939FC" w:rsidRDefault="009939FC" w:rsidP="009939FC">
      <w:pPr>
        <w:jc w:val="both"/>
        <w:rPr>
          <w:noProof/>
          <w:lang w:val="sr-Cyrl-RS"/>
        </w:rPr>
      </w:pPr>
      <w:r w:rsidRPr="0051726B">
        <w:rPr>
          <w:noProof/>
          <w:lang w:val="sr-Cyrl-RS"/>
        </w:rPr>
        <w:t xml:space="preserve">          </w:t>
      </w:r>
      <w:r w:rsidRPr="004F1B98">
        <w:rPr>
          <w:noProof/>
          <w:lang w:val="sr-Cyrl-RS"/>
        </w:rPr>
        <w:t>Добављач се</w:t>
      </w:r>
      <w:r w:rsidRPr="004F1B98">
        <w:rPr>
          <w:noProof/>
        </w:rPr>
        <w:t xml:space="preserve"> </w:t>
      </w:r>
      <w:r w:rsidRPr="004F1B98">
        <w:rPr>
          <w:noProof/>
          <w:lang w:val="sr-Cyrl-RS"/>
        </w:rPr>
        <w:t xml:space="preserve">обавезује да изврши </w:t>
      </w:r>
      <w:r w:rsidRPr="004F1B98">
        <w:rPr>
          <w:lang w:val="sr-Cyrl-RS"/>
        </w:rPr>
        <w:t>надоградњу-израду софтвера постојећег програмског информационог система</w:t>
      </w:r>
      <w:r>
        <w:rPr>
          <w:noProof/>
          <w:lang w:val="sr-Cyrl-RS"/>
        </w:rPr>
        <w:t xml:space="preserve"> (у даљем тексту: добра)</w:t>
      </w:r>
      <w:r w:rsidRPr="0051726B">
        <w:rPr>
          <w:bCs/>
          <w:iCs/>
          <w:lang w:val="sr-Cyrl-RS"/>
        </w:rPr>
        <w:t xml:space="preserve">, </w:t>
      </w:r>
      <w:r>
        <w:rPr>
          <w:lang w:val="sr-Cyrl-RS"/>
        </w:rPr>
        <w:t xml:space="preserve">израдом једног модула за планирање исхране болесника који ће садржати све наведено </w:t>
      </w:r>
      <w:r w:rsidRPr="0051726B">
        <w:rPr>
          <w:noProof/>
        </w:rPr>
        <w:t>из конкурсне документације</w:t>
      </w:r>
      <w:r w:rsidRPr="0051726B">
        <w:rPr>
          <w:noProof/>
          <w:lang w:val="en-US"/>
        </w:rPr>
        <w:t>.</w:t>
      </w:r>
    </w:p>
    <w:p w14:paraId="6BBB8811" w14:textId="77777777" w:rsidR="009939FC" w:rsidRPr="00D652B0" w:rsidRDefault="009939FC" w:rsidP="009939FC">
      <w:pPr>
        <w:ind w:firstLine="708"/>
        <w:jc w:val="both"/>
        <w:rPr>
          <w:bCs/>
          <w:lang w:val="sr-Cyrl-RS"/>
        </w:rPr>
      </w:pPr>
      <w:r w:rsidRPr="004F1B98">
        <w:rPr>
          <w:noProof/>
          <w:lang w:val="sr-Cyrl-RS"/>
        </w:rPr>
        <w:t>Добављач се</w:t>
      </w:r>
      <w:r w:rsidRPr="004F1B98">
        <w:rPr>
          <w:noProof/>
        </w:rPr>
        <w:t xml:space="preserve"> </w:t>
      </w:r>
      <w:r w:rsidRPr="004F1B98">
        <w:rPr>
          <w:noProof/>
          <w:lang w:val="sr-Cyrl-RS"/>
        </w:rPr>
        <w:t>обавезује да</w:t>
      </w:r>
      <w:r w:rsidRPr="00D724B6">
        <w:rPr>
          <w:noProof/>
          <w:lang w:val="sr-Cyrl-RS"/>
        </w:rPr>
        <w:t xml:space="preserve"> </w:t>
      </w:r>
      <w:r w:rsidRPr="004F1B98">
        <w:rPr>
          <w:lang w:val="sr-Cyrl-RS"/>
        </w:rPr>
        <w:t>надоградњу-израду софтвера</w:t>
      </w:r>
      <w:r w:rsidRPr="00D652B0">
        <w:rPr>
          <w:lang w:val="sr-Cyrl-RS"/>
        </w:rPr>
        <w:t xml:space="preserve"> </w:t>
      </w:r>
      <w:r w:rsidRPr="004F1B98">
        <w:rPr>
          <w:lang w:val="sr-Cyrl-RS"/>
        </w:rPr>
        <w:t xml:space="preserve">постојећег програмског информационог система </w:t>
      </w:r>
      <w:r w:rsidRPr="004F1B98">
        <w:rPr>
          <w:noProof/>
          <w:lang w:val="sr-Cyrl-RS"/>
        </w:rPr>
        <w:t>изврши</w:t>
      </w:r>
      <w:r w:rsidRPr="00D724B6">
        <w:rPr>
          <w:noProof/>
          <w:lang w:val="sr-Cyrl-RS"/>
        </w:rPr>
        <w:t xml:space="preserve"> </w:t>
      </w:r>
      <w:r w:rsidRPr="0051726B">
        <w:rPr>
          <w:noProof/>
          <w:lang w:val="sr-Cyrl-RS"/>
        </w:rPr>
        <w:t>у року од______(</w:t>
      </w:r>
      <w:r w:rsidRPr="0051726B">
        <w:rPr>
          <w:i/>
          <w:noProof/>
          <w:lang w:val="sr-Cyrl-RS"/>
        </w:rPr>
        <w:t xml:space="preserve">највише </w:t>
      </w:r>
      <w:r>
        <w:rPr>
          <w:i/>
          <w:noProof/>
          <w:lang w:val="sr-Cyrl-RS"/>
        </w:rPr>
        <w:t>180 дана)</w:t>
      </w:r>
      <w:r>
        <w:rPr>
          <w:bCs/>
          <w:lang w:val="sr-Cyrl-RS"/>
        </w:rPr>
        <w:t xml:space="preserve">, </w:t>
      </w:r>
      <w:r w:rsidRPr="00EE14E0">
        <w:rPr>
          <w:bCs/>
          <w:lang w:val="sr-Latn-CS"/>
        </w:rPr>
        <w:t xml:space="preserve">од дана </w:t>
      </w:r>
      <w:r w:rsidRPr="00EE14E0">
        <w:rPr>
          <w:bCs/>
          <w:lang w:val="sr-Cyrl-RS"/>
        </w:rPr>
        <w:t xml:space="preserve">закључења </w:t>
      </w:r>
      <w:r>
        <w:rPr>
          <w:bCs/>
          <w:lang w:val="sr-Cyrl-RS"/>
        </w:rPr>
        <w:t xml:space="preserve">овог </w:t>
      </w:r>
      <w:r w:rsidRPr="00EE14E0">
        <w:rPr>
          <w:bCs/>
          <w:lang w:val="sr-Cyrl-RS"/>
        </w:rPr>
        <w:t>уговора</w:t>
      </w:r>
      <w:r w:rsidRPr="00EE14E0">
        <w:rPr>
          <w:bCs/>
          <w:lang w:val="sr-Latn-CS"/>
        </w:rPr>
        <w:t>.</w:t>
      </w:r>
    </w:p>
    <w:p w14:paraId="145FE47F" w14:textId="77777777" w:rsidR="009939FC" w:rsidRPr="00EB04B8" w:rsidRDefault="009939FC" w:rsidP="009939FC">
      <w:pPr>
        <w:ind w:firstLine="708"/>
        <w:jc w:val="both"/>
        <w:rPr>
          <w:noProof/>
          <w:lang w:val="sr-Cyrl-RS"/>
        </w:rPr>
      </w:pPr>
      <w:r w:rsidRPr="004F1B98">
        <w:rPr>
          <w:noProof/>
          <w:lang w:val="sr-Cyrl-RS"/>
        </w:rPr>
        <w:lastRenderedPageBreak/>
        <w:t>Добављач се</w:t>
      </w:r>
      <w:r w:rsidRPr="004F1B98">
        <w:rPr>
          <w:noProof/>
        </w:rPr>
        <w:t xml:space="preserve"> </w:t>
      </w:r>
      <w:r w:rsidRPr="004F1B98">
        <w:rPr>
          <w:noProof/>
          <w:lang w:val="sr-Cyrl-RS"/>
        </w:rPr>
        <w:t>обавезује да</w:t>
      </w:r>
      <w:r>
        <w:rPr>
          <w:noProof/>
          <w:lang w:val="sr-Cyrl-RS"/>
        </w:rPr>
        <w:t xml:space="preserve"> израђени модул једнократно испоручи и инсталира у </w:t>
      </w:r>
      <w:r>
        <w:rPr>
          <w:lang w:val="sr-Cyrl-RS"/>
        </w:rPr>
        <w:t>Сектор за техничко-услужне послове – Служба за исхрану код наручиоца.</w:t>
      </w:r>
    </w:p>
    <w:p w14:paraId="3DCD9A67" w14:textId="77777777" w:rsidR="009939FC" w:rsidRDefault="009939FC" w:rsidP="009939FC">
      <w:pPr>
        <w:ind w:firstLine="708"/>
        <w:jc w:val="both"/>
        <w:rPr>
          <w:lang w:val="sr-Cyrl-RS"/>
        </w:rPr>
      </w:pPr>
      <w:r w:rsidRPr="0051726B">
        <w:rPr>
          <w:noProof/>
        </w:rPr>
        <w:t xml:space="preserve">Добављач </w:t>
      </w:r>
      <w:r w:rsidRPr="0051726B">
        <w:rPr>
          <w:noProof/>
          <w:lang w:val="sr-Cyrl-RS"/>
        </w:rPr>
        <w:t>даје</w:t>
      </w:r>
      <w:r>
        <w:rPr>
          <w:noProof/>
          <w:lang w:val="sr-Cyrl-RS"/>
        </w:rPr>
        <w:t xml:space="preserve"> гарантни рок на </w:t>
      </w:r>
      <w:r w:rsidRPr="00EE14E0">
        <w:rPr>
          <w:lang w:val="sr-Cyrl-RS"/>
        </w:rPr>
        <w:t>функционалност модула</w:t>
      </w:r>
      <w:r w:rsidRPr="0051726B">
        <w:rPr>
          <w:i/>
          <w:iCs/>
          <w:lang w:val="sr-Cyrl-RS"/>
        </w:rPr>
        <w:t>____</w:t>
      </w:r>
      <w:proofErr w:type="gramStart"/>
      <w:r w:rsidRPr="0051726B">
        <w:rPr>
          <w:i/>
          <w:iCs/>
          <w:lang w:val="sr-Cyrl-RS"/>
        </w:rPr>
        <w:t>_(</w:t>
      </w:r>
      <w:proofErr w:type="gramEnd"/>
      <w:r w:rsidRPr="0051726B">
        <w:rPr>
          <w:i/>
          <w:iCs/>
          <w:lang w:val="sr-Cyrl-RS"/>
        </w:rPr>
        <w:t>најкраће</w:t>
      </w:r>
      <w:r w:rsidRPr="0051726B">
        <w:rPr>
          <w:i/>
          <w:iCs/>
          <w:lang w:val="sr-Latn-RS"/>
        </w:rPr>
        <w:t xml:space="preserve"> </w:t>
      </w:r>
      <w:r w:rsidRPr="0051726B">
        <w:rPr>
          <w:i/>
          <w:iCs/>
          <w:lang w:val="sr-Cyrl-RS"/>
        </w:rPr>
        <w:t>12 месеци),</w:t>
      </w:r>
      <w:r w:rsidRPr="0051726B">
        <w:rPr>
          <w:iCs/>
          <w:lang w:val="sr-Cyrl-RS"/>
        </w:rPr>
        <w:t xml:space="preserve"> </w:t>
      </w:r>
      <w:proofErr w:type="spellStart"/>
      <w:r w:rsidRPr="00EE14E0">
        <w:t>од</w:t>
      </w:r>
      <w:proofErr w:type="spellEnd"/>
      <w:r w:rsidRPr="00EE14E0">
        <w:t xml:space="preserve"> </w:t>
      </w:r>
      <w:proofErr w:type="spellStart"/>
      <w:r w:rsidRPr="00EE14E0">
        <w:t>дана</w:t>
      </w:r>
      <w:proofErr w:type="spellEnd"/>
      <w:r w:rsidRPr="00EE14E0">
        <w:t xml:space="preserve"> </w:t>
      </w:r>
      <w:r w:rsidRPr="00EE14E0">
        <w:rPr>
          <w:lang w:val="sr-Cyrl-RS"/>
        </w:rPr>
        <w:t>извршења</w:t>
      </w:r>
      <w:r>
        <w:rPr>
          <w:lang w:val="sr-Cyrl-RS"/>
        </w:rPr>
        <w:t>.</w:t>
      </w:r>
    </w:p>
    <w:p w14:paraId="13A93916" w14:textId="77777777" w:rsidR="009939FC" w:rsidRPr="0051726B" w:rsidRDefault="009939FC" w:rsidP="009939FC">
      <w:pPr>
        <w:ind w:firstLine="708"/>
        <w:jc w:val="both"/>
        <w:rPr>
          <w:b/>
          <w:noProof/>
          <w:lang w:val="sr-Cyrl-RS"/>
        </w:rPr>
      </w:pPr>
    </w:p>
    <w:p w14:paraId="5DFFC866" w14:textId="77777777" w:rsidR="009939FC" w:rsidRPr="0051726B" w:rsidRDefault="009939FC" w:rsidP="009939FC">
      <w:pPr>
        <w:tabs>
          <w:tab w:val="center" w:pos="4536"/>
          <w:tab w:val="left" w:pos="5644"/>
        </w:tabs>
        <w:outlineLvl w:val="0"/>
        <w:rPr>
          <w:b/>
          <w:noProof/>
        </w:rPr>
      </w:pPr>
      <w:r w:rsidRPr="0051726B">
        <w:rPr>
          <w:b/>
          <w:noProof/>
        </w:rPr>
        <w:tab/>
        <w:t>Члан 4.</w:t>
      </w:r>
      <w:r w:rsidRPr="0051726B">
        <w:rPr>
          <w:b/>
          <w:noProof/>
        </w:rPr>
        <w:tab/>
      </w:r>
    </w:p>
    <w:p w14:paraId="38B7CEDE" w14:textId="77777777" w:rsidR="009939FC" w:rsidRPr="0051726B" w:rsidRDefault="009939FC" w:rsidP="009939FC">
      <w:pPr>
        <w:ind w:firstLine="708"/>
        <w:jc w:val="both"/>
        <w:rPr>
          <w:bCs/>
          <w:noProof/>
          <w:lang w:val="sr-Cyrl-RS"/>
        </w:rPr>
      </w:pPr>
      <w:r w:rsidRPr="0051726B">
        <w:rPr>
          <w:noProof/>
        </w:rPr>
        <w:t xml:space="preserve">Добављач се обавезује да квалитет </w:t>
      </w:r>
      <w:r>
        <w:rPr>
          <w:noProof/>
          <w:lang w:val="sr-Cyrl-RS"/>
        </w:rPr>
        <w:t>предметних добара</w:t>
      </w:r>
      <w:r w:rsidRPr="0051726B">
        <w:rPr>
          <w:noProof/>
        </w:rPr>
        <w:t xml:space="preserve"> одговара стандардима и прописима </w:t>
      </w:r>
      <w:r w:rsidRPr="0051726B">
        <w:rPr>
          <w:noProof/>
          <w:lang w:val="sr-Cyrl-RS"/>
        </w:rPr>
        <w:t>Р</w:t>
      </w:r>
      <w:r w:rsidRPr="0051726B">
        <w:rPr>
          <w:noProof/>
        </w:rPr>
        <w:t xml:space="preserve">епублике Србије и Европске </w:t>
      </w:r>
      <w:r w:rsidRPr="0051726B">
        <w:rPr>
          <w:noProof/>
          <w:lang w:val="sr-Cyrl-RS"/>
        </w:rPr>
        <w:t>у</w:t>
      </w:r>
      <w:r w:rsidRPr="0051726B">
        <w:rPr>
          <w:noProof/>
        </w:rPr>
        <w:t>није</w:t>
      </w:r>
      <w:r w:rsidRPr="0051726B">
        <w:rPr>
          <w:noProof/>
          <w:lang w:val="sr-Cyrl-RS"/>
        </w:rPr>
        <w:t xml:space="preserve"> </w:t>
      </w:r>
      <w:r w:rsidRPr="0051726B">
        <w:rPr>
          <w:noProof/>
        </w:rPr>
        <w:t>и захтевима из конкурсне до</w:t>
      </w:r>
      <w:r>
        <w:rPr>
          <w:noProof/>
        </w:rPr>
        <w:t>кументације</w:t>
      </w:r>
      <w:r w:rsidRPr="0051726B">
        <w:rPr>
          <w:noProof/>
          <w:lang w:val="sr-Cyrl-RS"/>
        </w:rPr>
        <w:t>.</w:t>
      </w:r>
    </w:p>
    <w:p w14:paraId="7E87DE01" w14:textId="77777777" w:rsidR="009939FC" w:rsidRPr="00A4755D" w:rsidRDefault="009939FC" w:rsidP="009939FC">
      <w:pPr>
        <w:ind w:firstLine="720"/>
        <w:jc w:val="both"/>
        <w:rPr>
          <w:bCs/>
          <w:noProof/>
          <w:lang w:val="sr-Cyrl-RS"/>
        </w:rPr>
      </w:pPr>
      <w:r w:rsidRPr="0051726B">
        <w:rPr>
          <w:bCs/>
          <w:noProof/>
          <w:lang w:val="sr-Latn-CS"/>
        </w:rPr>
        <w:t xml:space="preserve">У случају да се установи да </w:t>
      </w:r>
      <w:r>
        <w:rPr>
          <w:noProof/>
          <w:lang w:val="sr-Cyrl-RS"/>
        </w:rPr>
        <w:t>предметна добара</w:t>
      </w:r>
      <w:r w:rsidRPr="0051726B">
        <w:rPr>
          <w:noProof/>
        </w:rPr>
        <w:t xml:space="preserve"> </w:t>
      </w:r>
      <w:r w:rsidRPr="0051726B">
        <w:rPr>
          <w:bCs/>
          <w:noProof/>
          <w:lang w:val="sr-Latn-CS"/>
        </w:rPr>
        <w:t>одступа</w:t>
      </w:r>
      <w:r>
        <w:rPr>
          <w:bCs/>
          <w:noProof/>
          <w:lang w:val="sr-Cyrl-RS"/>
        </w:rPr>
        <w:t>ју</w:t>
      </w:r>
      <w:r w:rsidRPr="0051726B">
        <w:rPr>
          <w:bCs/>
          <w:noProof/>
          <w:lang w:val="sr-Latn-CS"/>
        </w:rPr>
        <w:t xml:space="preserve"> од стандарда из претходног става, добављач се обавезује да </w:t>
      </w:r>
      <w:r>
        <w:rPr>
          <w:bCs/>
          <w:noProof/>
          <w:lang w:val="sr-Cyrl-RS"/>
        </w:rPr>
        <w:t xml:space="preserve">испоручи добра </w:t>
      </w:r>
      <w:r w:rsidRPr="0051726B">
        <w:rPr>
          <w:bCs/>
          <w:noProof/>
          <w:lang w:val="sr-Latn-CS"/>
        </w:rPr>
        <w:t xml:space="preserve">уговореног квалитета изврши у најкраћем могућем року, а најкасније у року од </w:t>
      </w:r>
      <w:r w:rsidRPr="0051726B">
        <w:rPr>
          <w:bCs/>
          <w:noProof/>
          <w:lang w:val="sr-Cyrl-RS"/>
        </w:rPr>
        <w:t>24 часа</w:t>
      </w:r>
      <w:r w:rsidRPr="0051726B">
        <w:rPr>
          <w:bCs/>
          <w:noProof/>
          <w:lang w:val="sr-Latn-CS"/>
        </w:rPr>
        <w:t xml:space="preserve"> од дана прије</w:t>
      </w:r>
      <w:r>
        <w:rPr>
          <w:bCs/>
          <w:noProof/>
          <w:lang w:val="sr-Latn-CS"/>
        </w:rPr>
        <w:t>ма писане рекламације наручиоца</w:t>
      </w:r>
      <w:r>
        <w:rPr>
          <w:bCs/>
          <w:noProof/>
          <w:lang w:val="sr-Cyrl-RS"/>
        </w:rPr>
        <w:t xml:space="preserve">, те изврши </w:t>
      </w:r>
      <w:r w:rsidRPr="00EE14E0">
        <w:rPr>
          <w:iCs/>
          <w:lang w:val="sr-Cyrl-RS"/>
        </w:rPr>
        <w:t>неопходне</w:t>
      </w:r>
      <w:r w:rsidRPr="00EE14E0">
        <w:rPr>
          <w:iCs/>
        </w:rPr>
        <w:t xml:space="preserve"> </w:t>
      </w:r>
      <w:proofErr w:type="spellStart"/>
      <w:r w:rsidRPr="00EE14E0">
        <w:rPr>
          <w:iCs/>
        </w:rPr>
        <w:t>измене</w:t>
      </w:r>
      <w:proofErr w:type="spellEnd"/>
      <w:r w:rsidRPr="00EE14E0">
        <w:rPr>
          <w:iCs/>
        </w:rPr>
        <w:t xml:space="preserve"> и</w:t>
      </w:r>
      <w:r w:rsidRPr="00EE14E0">
        <w:rPr>
          <w:iCs/>
          <w:lang w:val="sr-Cyrl-RS"/>
        </w:rPr>
        <w:t>/или</w:t>
      </w:r>
      <w:r w:rsidRPr="00EE14E0">
        <w:rPr>
          <w:iCs/>
        </w:rPr>
        <w:t xml:space="preserve"> </w:t>
      </w:r>
      <w:proofErr w:type="spellStart"/>
      <w:r w:rsidRPr="00EE14E0">
        <w:rPr>
          <w:iCs/>
        </w:rPr>
        <w:t>допуне</w:t>
      </w:r>
      <w:proofErr w:type="spellEnd"/>
      <w:r w:rsidRPr="00EE14E0">
        <w:rPr>
          <w:iCs/>
        </w:rPr>
        <w:t xml:space="preserve"> у </w:t>
      </w:r>
      <w:r w:rsidRPr="00EE14E0">
        <w:rPr>
          <w:iCs/>
          <w:lang w:val="sr-Cyrl-RS"/>
        </w:rPr>
        <w:t>модулу</w:t>
      </w:r>
      <w:r w:rsidRPr="00EE14E0">
        <w:rPr>
          <w:iCs/>
        </w:rPr>
        <w:t>.</w:t>
      </w:r>
    </w:p>
    <w:p w14:paraId="3D5CD7E1" w14:textId="77777777" w:rsidR="009939FC" w:rsidRPr="0051726B" w:rsidRDefault="009939FC" w:rsidP="009939FC">
      <w:pPr>
        <w:jc w:val="both"/>
        <w:rPr>
          <w:bCs/>
          <w:noProof/>
          <w:lang w:val="sr-Cyrl-RS"/>
        </w:rPr>
      </w:pPr>
    </w:p>
    <w:p w14:paraId="2DD2B4D2" w14:textId="3FD48C6D" w:rsidR="009939FC" w:rsidRDefault="009939FC" w:rsidP="009939FC">
      <w:pPr>
        <w:ind w:firstLine="708"/>
        <w:rPr>
          <w:b/>
          <w:noProof/>
          <w:lang w:val="sr-Cyrl-RS"/>
        </w:rPr>
      </w:pPr>
      <w:r>
        <w:rPr>
          <w:b/>
          <w:noProof/>
          <w:lang w:val="sr-Cyrl-RS"/>
        </w:rPr>
        <w:t xml:space="preserve">                                                         </w:t>
      </w:r>
      <w:r w:rsidRPr="0051726B">
        <w:rPr>
          <w:b/>
          <w:noProof/>
        </w:rPr>
        <w:t>Члан 5.</w:t>
      </w:r>
    </w:p>
    <w:p w14:paraId="076FAD37" w14:textId="77777777" w:rsidR="009939FC" w:rsidRPr="00AB5900" w:rsidRDefault="009939FC" w:rsidP="009939FC">
      <w:pPr>
        <w:ind w:firstLine="708"/>
        <w:jc w:val="both"/>
        <w:rPr>
          <w:iCs/>
          <w:lang w:val="sr-Cyrl-RS"/>
        </w:rPr>
      </w:pPr>
      <w:proofErr w:type="spellStart"/>
      <w:proofErr w:type="gramStart"/>
      <w:r w:rsidRPr="00AB5900">
        <w:rPr>
          <w:iCs/>
        </w:rPr>
        <w:t>Рачун</w:t>
      </w:r>
      <w:proofErr w:type="spellEnd"/>
      <w:r w:rsidRPr="00AB5900">
        <w:rPr>
          <w:iCs/>
        </w:rPr>
        <w:t xml:space="preserve"> </w:t>
      </w:r>
      <w:proofErr w:type="spellStart"/>
      <w:r w:rsidRPr="00AB5900">
        <w:rPr>
          <w:iCs/>
        </w:rPr>
        <w:t>за</w:t>
      </w:r>
      <w:proofErr w:type="spellEnd"/>
      <w:r w:rsidRPr="00AB5900">
        <w:rPr>
          <w:iCs/>
        </w:rPr>
        <w:t xml:space="preserve"> </w:t>
      </w:r>
      <w:r w:rsidRPr="00AB5900">
        <w:rPr>
          <w:iCs/>
          <w:lang w:val="sr-Cyrl-RS"/>
        </w:rPr>
        <w:t>испоручена добра</w:t>
      </w:r>
      <w:r w:rsidRPr="00AB5900">
        <w:rPr>
          <w:iCs/>
        </w:rPr>
        <w:t xml:space="preserve"> </w:t>
      </w:r>
      <w:proofErr w:type="spellStart"/>
      <w:r w:rsidRPr="00AB5900">
        <w:rPr>
          <w:iCs/>
        </w:rPr>
        <w:t>испоставља</w:t>
      </w:r>
      <w:proofErr w:type="spellEnd"/>
      <w:r w:rsidRPr="00AB5900">
        <w:rPr>
          <w:iCs/>
        </w:rPr>
        <w:t xml:space="preserve"> </w:t>
      </w:r>
      <w:proofErr w:type="spellStart"/>
      <w:r w:rsidRPr="00AB5900">
        <w:rPr>
          <w:iCs/>
        </w:rPr>
        <w:t>се</w:t>
      </w:r>
      <w:proofErr w:type="spellEnd"/>
      <w:r w:rsidRPr="00AB5900">
        <w:rPr>
          <w:iCs/>
        </w:rPr>
        <w:t xml:space="preserve"> </w:t>
      </w:r>
      <w:proofErr w:type="spellStart"/>
      <w:r w:rsidRPr="00AB5900">
        <w:rPr>
          <w:iCs/>
        </w:rPr>
        <w:t>на</w:t>
      </w:r>
      <w:proofErr w:type="spellEnd"/>
      <w:r w:rsidRPr="00AB5900">
        <w:rPr>
          <w:iCs/>
        </w:rPr>
        <w:t xml:space="preserve"> </w:t>
      </w:r>
      <w:proofErr w:type="spellStart"/>
      <w:r w:rsidRPr="00AB5900">
        <w:rPr>
          <w:iCs/>
        </w:rPr>
        <w:t>основу</w:t>
      </w:r>
      <w:proofErr w:type="spellEnd"/>
      <w:r w:rsidRPr="00AB5900">
        <w:rPr>
          <w:iCs/>
        </w:rPr>
        <w:t xml:space="preserve"> </w:t>
      </w:r>
      <w:proofErr w:type="spellStart"/>
      <w:r w:rsidRPr="00AB5900">
        <w:rPr>
          <w:iCs/>
        </w:rPr>
        <w:t>потписаног</w:t>
      </w:r>
      <w:proofErr w:type="spellEnd"/>
      <w:r w:rsidRPr="00AB5900">
        <w:rPr>
          <w:iCs/>
        </w:rPr>
        <w:t xml:space="preserve"> </w:t>
      </w:r>
      <w:proofErr w:type="spellStart"/>
      <w:r w:rsidRPr="00AB5900">
        <w:rPr>
          <w:iCs/>
        </w:rPr>
        <w:t>документа</w:t>
      </w:r>
      <w:proofErr w:type="spellEnd"/>
      <w:r w:rsidRPr="00AB5900">
        <w:rPr>
          <w:iCs/>
        </w:rPr>
        <w:t>-</w:t>
      </w:r>
      <w:r w:rsidRPr="00AB5900">
        <w:rPr>
          <w:iCs/>
          <w:lang w:val="sr-Cyrl-RS"/>
        </w:rPr>
        <w:t xml:space="preserve"> отпремнице/записника, </w:t>
      </w:r>
      <w:proofErr w:type="spellStart"/>
      <w:r w:rsidRPr="00AB5900">
        <w:rPr>
          <w:iCs/>
        </w:rPr>
        <w:t>од</w:t>
      </w:r>
      <w:proofErr w:type="spellEnd"/>
      <w:r w:rsidRPr="00AB5900">
        <w:rPr>
          <w:iCs/>
        </w:rPr>
        <w:t xml:space="preserve"> </w:t>
      </w:r>
      <w:proofErr w:type="spellStart"/>
      <w:r w:rsidRPr="00AB5900">
        <w:rPr>
          <w:iCs/>
        </w:rPr>
        <w:t>стране</w:t>
      </w:r>
      <w:proofErr w:type="spellEnd"/>
      <w:r w:rsidRPr="00AB5900">
        <w:rPr>
          <w:iCs/>
        </w:rPr>
        <w:t xml:space="preserve"> </w:t>
      </w:r>
      <w:proofErr w:type="spellStart"/>
      <w:r w:rsidRPr="00AB5900">
        <w:rPr>
          <w:iCs/>
        </w:rPr>
        <w:t>овлашћеног</w:t>
      </w:r>
      <w:proofErr w:type="spellEnd"/>
      <w:r w:rsidRPr="00AB5900">
        <w:rPr>
          <w:iCs/>
        </w:rPr>
        <w:t xml:space="preserve"> </w:t>
      </w:r>
      <w:proofErr w:type="spellStart"/>
      <w:r w:rsidRPr="00AB5900">
        <w:rPr>
          <w:iCs/>
        </w:rPr>
        <w:t>лица</w:t>
      </w:r>
      <w:proofErr w:type="spellEnd"/>
      <w:r w:rsidRPr="00AB5900">
        <w:rPr>
          <w:iCs/>
        </w:rPr>
        <w:t xml:space="preserve"> </w:t>
      </w:r>
      <w:r w:rsidRPr="00AB5900">
        <w:rPr>
          <w:bCs/>
          <w:noProof/>
        </w:rPr>
        <w:t>за техничк</w:t>
      </w:r>
      <w:r w:rsidRPr="00AB5900">
        <w:rPr>
          <w:bCs/>
          <w:noProof/>
          <w:lang w:val="sr-Cyrl-RS"/>
        </w:rPr>
        <w:t xml:space="preserve">у </w:t>
      </w:r>
      <w:r w:rsidRPr="00AB5900">
        <w:rPr>
          <w:bCs/>
          <w:noProof/>
        </w:rPr>
        <w:t>реализациј</w:t>
      </w:r>
      <w:r w:rsidRPr="00AB5900">
        <w:rPr>
          <w:bCs/>
          <w:noProof/>
          <w:lang w:val="sr-Cyrl-RS"/>
        </w:rPr>
        <w:t xml:space="preserve">у </w:t>
      </w:r>
      <w:r w:rsidRPr="00AB5900">
        <w:rPr>
          <w:iCs/>
          <w:lang w:val="sr-Cyrl-RS"/>
        </w:rPr>
        <w:t>из члана 11.</w:t>
      </w:r>
      <w:proofErr w:type="gramEnd"/>
      <w:r w:rsidRPr="00AB5900">
        <w:rPr>
          <w:iCs/>
          <w:lang w:val="sr-Cyrl-RS"/>
        </w:rPr>
        <w:t xml:space="preserve"> овог уговора</w:t>
      </w:r>
      <w:r w:rsidRPr="00AB5900">
        <w:rPr>
          <w:iCs/>
        </w:rPr>
        <w:t xml:space="preserve"> </w:t>
      </w:r>
      <w:proofErr w:type="spellStart"/>
      <w:r w:rsidRPr="00AB5900">
        <w:rPr>
          <w:iCs/>
        </w:rPr>
        <w:t>којим</w:t>
      </w:r>
      <w:proofErr w:type="spellEnd"/>
      <w:r w:rsidRPr="00AB5900">
        <w:rPr>
          <w:iCs/>
        </w:rPr>
        <w:t xml:space="preserve"> </w:t>
      </w:r>
      <w:proofErr w:type="spellStart"/>
      <w:r w:rsidRPr="00AB5900">
        <w:rPr>
          <w:iCs/>
        </w:rPr>
        <w:t>се</w:t>
      </w:r>
      <w:proofErr w:type="spellEnd"/>
      <w:r w:rsidRPr="00AB5900">
        <w:rPr>
          <w:iCs/>
        </w:rPr>
        <w:t xml:space="preserve"> </w:t>
      </w:r>
      <w:proofErr w:type="spellStart"/>
      <w:r w:rsidRPr="00AB5900">
        <w:rPr>
          <w:iCs/>
        </w:rPr>
        <w:t>верификује</w:t>
      </w:r>
      <w:proofErr w:type="spellEnd"/>
      <w:r w:rsidRPr="00AB5900">
        <w:rPr>
          <w:iCs/>
        </w:rPr>
        <w:t xml:space="preserve"> </w:t>
      </w:r>
      <w:proofErr w:type="spellStart"/>
      <w:r w:rsidRPr="00AB5900">
        <w:rPr>
          <w:iCs/>
        </w:rPr>
        <w:t>квалитет</w:t>
      </w:r>
      <w:proofErr w:type="spellEnd"/>
      <w:r w:rsidRPr="00AB5900">
        <w:rPr>
          <w:iCs/>
        </w:rPr>
        <w:t xml:space="preserve"> </w:t>
      </w:r>
      <w:proofErr w:type="spellStart"/>
      <w:r w:rsidRPr="00AB5900">
        <w:rPr>
          <w:iCs/>
        </w:rPr>
        <w:t>испору</w:t>
      </w:r>
      <w:proofErr w:type="spellEnd"/>
      <w:r w:rsidRPr="00AB5900">
        <w:rPr>
          <w:iCs/>
          <w:lang w:val="sr-Cyrl-RS"/>
        </w:rPr>
        <w:t xml:space="preserve">чених добара. </w:t>
      </w:r>
    </w:p>
    <w:p w14:paraId="6254D10C" w14:textId="77777777" w:rsidR="009939FC" w:rsidRPr="00AB5900" w:rsidRDefault="009939FC" w:rsidP="009939FC">
      <w:pPr>
        <w:pStyle w:val="BodyTextIndent"/>
        <w:ind w:left="0" w:firstLine="720"/>
        <w:jc w:val="both"/>
        <w:rPr>
          <w:b w:val="0"/>
          <w:noProof/>
          <w:lang w:val="sr-Cyrl-RS"/>
        </w:rPr>
      </w:pPr>
      <w:r w:rsidRPr="00AB5900">
        <w:rPr>
          <w:b w:val="0"/>
          <w:noProof/>
          <w:lang w:val="sr-Latn-RS"/>
        </w:rPr>
        <w:t xml:space="preserve">Наручилац ће уговорену цену исплатити добављачу одложено, у року од </w:t>
      </w:r>
      <w:r w:rsidRPr="00AB5900">
        <w:rPr>
          <w:b w:val="0"/>
          <w:noProof/>
          <w:lang w:val="sr-Cyrl-RS"/>
        </w:rPr>
        <w:t xml:space="preserve">90 </w:t>
      </w:r>
      <w:r w:rsidRPr="00AB5900">
        <w:rPr>
          <w:b w:val="0"/>
          <w:noProof/>
          <w:lang w:val="sr-Latn-RS"/>
        </w:rPr>
        <w:t>дана</w:t>
      </w:r>
      <w:r w:rsidRPr="00AB5900">
        <w:rPr>
          <w:b w:val="0"/>
          <w:noProof/>
          <w:lang w:val="sr-Cyrl-CS"/>
        </w:rPr>
        <w:t xml:space="preserve"> од дана доставе  месечног рачуна </w:t>
      </w:r>
      <w:r w:rsidRPr="00AB5900">
        <w:rPr>
          <w:b w:val="0"/>
          <w:noProof/>
          <w:lang w:val="sr-Latn-RS"/>
        </w:rPr>
        <w:t>и пријема исправног рачуна за испоручену количину добара</w:t>
      </w:r>
      <w:r w:rsidRPr="00AB5900">
        <w:rPr>
          <w:b w:val="0"/>
          <w:noProof/>
          <w:lang w:val="sr-Cyrl-CS"/>
        </w:rPr>
        <w:t>,</w:t>
      </w:r>
      <w:r w:rsidRPr="00AB5900">
        <w:rPr>
          <w:b w:val="0"/>
          <w:noProof/>
          <w:lang w:val="sr-Latn-RS"/>
        </w:rPr>
        <w:t xml:space="preserve"> о чему потврду даје овлашћено лице </w:t>
      </w:r>
      <w:r w:rsidRPr="00AB5900">
        <w:rPr>
          <w:b w:val="0"/>
          <w:noProof/>
          <w:color w:val="000000" w:themeColor="text1"/>
          <w:lang w:val="sr-Cyrl-CS"/>
        </w:rPr>
        <w:t xml:space="preserve">за праћење техничке реализације </w:t>
      </w:r>
      <w:r w:rsidRPr="00AB5900">
        <w:rPr>
          <w:b w:val="0"/>
          <w:noProof/>
          <w:lang w:val="sr-Latn-RS"/>
        </w:rPr>
        <w:t>из члана 1</w:t>
      </w:r>
      <w:r w:rsidRPr="00AB5900">
        <w:rPr>
          <w:b w:val="0"/>
          <w:noProof/>
          <w:lang w:val="sr-Cyrl-RS"/>
        </w:rPr>
        <w:t>1</w:t>
      </w:r>
      <w:r w:rsidRPr="00AB5900">
        <w:rPr>
          <w:b w:val="0"/>
          <w:noProof/>
          <w:lang w:val="sr-Latn-RS"/>
        </w:rPr>
        <w:t>. овог уговора.</w:t>
      </w:r>
    </w:p>
    <w:p w14:paraId="6AE4B0CB" w14:textId="77777777" w:rsidR="009939FC" w:rsidRPr="00AB5900" w:rsidRDefault="009939FC" w:rsidP="009939FC">
      <w:pPr>
        <w:ind w:firstLine="708"/>
        <w:jc w:val="both"/>
        <w:outlineLvl w:val="0"/>
        <w:rPr>
          <w:noProof/>
          <w:lang w:val="sr-Cyrl-RS"/>
        </w:rPr>
      </w:pPr>
      <w:r w:rsidRPr="00AB5900">
        <w:rPr>
          <w:noProof/>
          <w:lang w:val="sr-Cyrl-CS"/>
        </w:rPr>
        <w:t>Добављач се обавезује да рачун достави преко писарнице наручиоца, адресирано на седиште наручиоца.</w:t>
      </w:r>
    </w:p>
    <w:p w14:paraId="625F4A1D" w14:textId="77777777" w:rsidR="009939FC" w:rsidRPr="00AB5900" w:rsidRDefault="009939FC" w:rsidP="009939FC">
      <w:pPr>
        <w:framePr w:hSpace="180" w:wrap="around" w:vAnchor="text" w:hAnchor="margin" w:y="1"/>
        <w:ind w:firstLine="720"/>
        <w:jc w:val="both"/>
        <w:rPr>
          <w:lang w:val="sr-Cyrl-RS"/>
        </w:rPr>
      </w:pPr>
      <w:proofErr w:type="spellStart"/>
      <w:proofErr w:type="gramStart"/>
      <w:r w:rsidRPr="00AB5900">
        <w:t>Плаћање</w:t>
      </w:r>
      <w:proofErr w:type="spellEnd"/>
      <w:r w:rsidRPr="00AB5900">
        <w:t xml:space="preserve"> </w:t>
      </w:r>
      <w:proofErr w:type="spellStart"/>
      <w:r w:rsidRPr="00AB5900">
        <w:t>по</w:t>
      </w:r>
      <w:proofErr w:type="spellEnd"/>
      <w:r w:rsidRPr="00AB5900">
        <w:t xml:space="preserve"> </w:t>
      </w:r>
      <w:proofErr w:type="spellStart"/>
      <w:r w:rsidRPr="00AB5900">
        <w:t>овом</w:t>
      </w:r>
      <w:proofErr w:type="spellEnd"/>
      <w:r w:rsidRPr="00AB5900">
        <w:t xml:space="preserve"> </w:t>
      </w:r>
      <w:proofErr w:type="spellStart"/>
      <w:r w:rsidRPr="00AB5900">
        <w:t>уговору</w:t>
      </w:r>
      <w:proofErr w:type="spellEnd"/>
      <w:r w:rsidRPr="00AB5900">
        <w:t xml:space="preserve"> </w:t>
      </w:r>
      <w:proofErr w:type="spellStart"/>
      <w:r w:rsidRPr="00AB5900">
        <w:t>вршиће</w:t>
      </w:r>
      <w:proofErr w:type="spellEnd"/>
      <w:r w:rsidRPr="00AB5900">
        <w:t xml:space="preserve"> </w:t>
      </w:r>
      <w:proofErr w:type="spellStart"/>
      <w:r w:rsidRPr="00AB5900">
        <w:t>се</w:t>
      </w:r>
      <w:proofErr w:type="spellEnd"/>
      <w:r w:rsidRPr="00AB5900">
        <w:t xml:space="preserve"> </w:t>
      </w:r>
      <w:proofErr w:type="spellStart"/>
      <w:r w:rsidRPr="00AB5900">
        <w:t>до</w:t>
      </w:r>
      <w:proofErr w:type="spellEnd"/>
      <w:r w:rsidRPr="00AB5900">
        <w:t xml:space="preserve"> </w:t>
      </w:r>
      <w:proofErr w:type="spellStart"/>
      <w:r w:rsidRPr="00AB5900">
        <w:t>нивоа</w:t>
      </w:r>
      <w:proofErr w:type="spellEnd"/>
      <w:r w:rsidRPr="00AB5900">
        <w:t xml:space="preserve"> </w:t>
      </w:r>
      <w:proofErr w:type="spellStart"/>
      <w:r w:rsidRPr="00AB5900">
        <w:t>средстава</w:t>
      </w:r>
      <w:proofErr w:type="spellEnd"/>
      <w:r w:rsidRPr="00AB5900">
        <w:t xml:space="preserve"> </w:t>
      </w:r>
      <w:proofErr w:type="spellStart"/>
      <w:r w:rsidRPr="00AB5900">
        <w:t>обезбеђених</w:t>
      </w:r>
      <w:proofErr w:type="spellEnd"/>
      <w:r w:rsidRPr="00AB5900">
        <w:t xml:space="preserve"> </w:t>
      </w:r>
      <w:proofErr w:type="spellStart"/>
      <w:r w:rsidRPr="00AB5900">
        <w:t>Финансијским</w:t>
      </w:r>
      <w:proofErr w:type="spellEnd"/>
      <w:r w:rsidRPr="00AB5900">
        <w:t xml:space="preserve"> </w:t>
      </w:r>
      <w:proofErr w:type="spellStart"/>
      <w:r w:rsidRPr="00AB5900">
        <w:t>планом</w:t>
      </w:r>
      <w:proofErr w:type="spellEnd"/>
      <w:r w:rsidRPr="00AB5900">
        <w:t xml:space="preserve"> </w:t>
      </w:r>
      <w:proofErr w:type="spellStart"/>
      <w:r w:rsidRPr="00AB5900">
        <w:t>за</w:t>
      </w:r>
      <w:proofErr w:type="spellEnd"/>
      <w:r w:rsidRPr="00AB5900">
        <w:t xml:space="preserve"> </w:t>
      </w:r>
      <w:proofErr w:type="spellStart"/>
      <w:r w:rsidRPr="00AB5900">
        <w:t>ове</w:t>
      </w:r>
      <w:proofErr w:type="spellEnd"/>
      <w:r w:rsidRPr="00AB5900">
        <w:t xml:space="preserve"> </w:t>
      </w:r>
      <w:proofErr w:type="spellStart"/>
      <w:r w:rsidRPr="00AB5900">
        <w:t>намене</w:t>
      </w:r>
      <w:proofErr w:type="spellEnd"/>
      <w:r w:rsidRPr="00AB5900">
        <w:rPr>
          <w:lang w:val="sr-Cyrl-RS"/>
        </w:rPr>
        <w:t>, а обавезе које доспевају у наредној буџетској години биће реализоване највише до износа средстава која ће за ту намену бити одобрена у тој буџетској години.</w:t>
      </w:r>
      <w:proofErr w:type="gramEnd"/>
      <w:r w:rsidRPr="00AB5900">
        <w:rPr>
          <w:lang w:val="sr-Cyrl-RS"/>
        </w:rPr>
        <w:t xml:space="preserve"> </w:t>
      </w:r>
    </w:p>
    <w:p w14:paraId="7CAB29CD" w14:textId="77777777" w:rsidR="009939FC" w:rsidRPr="00AB5900" w:rsidRDefault="009939FC" w:rsidP="009939FC">
      <w:pPr>
        <w:framePr w:hSpace="180" w:wrap="around" w:vAnchor="text" w:hAnchor="margin" w:y="1"/>
        <w:ind w:firstLine="720"/>
        <w:jc w:val="both"/>
        <w:rPr>
          <w:lang w:val="sr-Cyrl-RS"/>
        </w:rPr>
      </w:pPr>
      <w:proofErr w:type="gramStart"/>
      <w:r w:rsidRPr="00AB5900">
        <w:t xml:space="preserve">У </w:t>
      </w:r>
      <w:proofErr w:type="spellStart"/>
      <w:r w:rsidRPr="00AB5900">
        <w:t>супротном</w:t>
      </w:r>
      <w:proofErr w:type="spellEnd"/>
      <w:r w:rsidRPr="00AB5900">
        <w:t xml:space="preserve"> </w:t>
      </w:r>
      <w:proofErr w:type="spellStart"/>
      <w:r w:rsidRPr="00AB5900">
        <w:t>уговор</w:t>
      </w:r>
      <w:proofErr w:type="spellEnd"/>
      <w:r w:rsidRPr="00AB5900">
        <w:t xml:space="preserve"> </w:t>
      </w:r>
      <w:proofErr w:type="spellStart"/>
      <w:r w:rsidRPr="00AB5900">
        <w:t>престаје</w:t>
      </w:r>
      <w:proofErr w:type="spellEnd"/>
      <w:r w:rsidRPr="00AB5900">
        <w:t xml:space="preserve"> </w:t>
      </w:r>
      <w:proofErr w:type="spellStart"/>
      <w:r w:rsidRPr="00AB5900">
        <w:t>да</w:t>
      </w:r>
      <w:proofErr w:type="spellEnd"/>
      <w:r w:rsidRPr="00AB5900">
        <w:t xml:space="preserve"> </w:t>
      </w:r>
      <w:proofErr w:type="spellStart"/>
      <w:r w:rsidRPr="00AB5900">
        <w:t>важи</w:t>
      </w:r>
      <w:proofErr w:type="spellEnd"/>
      <w:r w:rsidRPr="00AB5900">
        <w:t xml:space="preserve"> </w:t>
      </w:r>
      <w:proofErr w:type="spellStart"/>
      <w:r w:rsidRPr="00AB5900">
        <w:t>без</w:t>
      </w:r>
      <w:proofErr w:type="spellEnd"/>
      <w:r w:rsidRPr="00AB5900">
        <w:t xml:space="preserve"> </w:t>
      </w:r>
      <w:proofErr w:type="spellStart"/>
      <w:r w:rsidRPr="00AB5900">
        <w:t>накнаде</w:t>
      </w:r>
      <w:proofErr w:type="spellEnd"/>
      <w:r w:rsidRPr="00AB5900">
        <w:t xml:space="preserve"> </w:t>
      </w:r>
      <w:proofErr w:type="spellStart"/>
      <w:r w:rsidRPr="00AB5900">
        <w:t>штете</w:t>
      </w:r>
      <w:proofErr w:type="spellEnd"/>
      <w:r w:rsidRPr="00AB5900">
        <w:t xml:space="preserve"> </w:t>
      </w:r>
      <w:proofErr w:type="spellStart"/>
      <w:r w:rsidRPr="00AB5900">
        <w:t>због</w:t>
      </w:r>
      <w:proofErr w:type="spellEnd"/>
      <w:r w:rsidRPr="00AB5900">
        <w:t xml:space="preserve"> </w:t>
      </w:r>
      <w:proofErr w:type="spellStart"/>
      <w:r w:rsidRPr="00AB5900">
        <w:t>немогућности</w:t>
      </w:r>
      <w:proofErr w:type="spellEnd"/>
      <w:r w:rsidRPr="00AB5900">
        <w:t xml:space="preserve"> </w:t>
      </w:r>
      <w:proofErr w:type="spellStart"/>
      <w:r w:rsidRPr="00AB5900">
        <w:t>преузимања</w:t>
      </w:r>
      <w:proofErr w:type="spellEnd"/>
      <w:r w:rsidRPr="00AB5900">
        <w:t xml:space="preserve"> </w:t>
      </w:r>
      <w:proofErr w:type="spellStart"/>
      <w:r w:rsidRPr="00AB5900">
        <w:t>обавеза</w:t>
      </w:r>
      <w:proofErr w:type="spellEnd"/>
      <w:r w:rsidRPr="00AB5900">
        <w:t xml:space="preserve"> </w:t>
      </w:r>
      <w:proofErr w:type="spellStart"/>
      <w:r w:rsidRPr="00AB5900">
        <w:t>од</w:t>
      </w:r>
      <w:proofErr w:type="spellEnd"/>
      <w:r w:rsidRPr="00AB5900">
        <w:t xml:space="preserve"> </w:t>
      </w:r>
      <w:proofErr w:type="spellStart"/>
      <w:r w:rsidRPr="00AB5900">
        <w:t>стране</w:t>
      </w:r>
      <w:proofErr w:type="spellEnd"/>
      <w:r w:rsidRPr="00AB5900">
        <w:t xml:space="preserve"> </w:t>
      </w:r>
      <w:proofErr w:type="spellStart"/>
      <w:r w:rsidRPr="00AB5900">
        <w:t>наручиоца</w:t>
      </w:r>
      <w:proofErr w:type="spellEnd"/>
      <w:r w:rsidRPr="00AB5900">
        <w:t>.</w:t>
      </w:r>
      <w:proofErr w:type="gramEnd"/>
    </w:p>
    <w:p w14:paraId="4D6F938F" w14:textId="77777777" w:rsidR="009939FC" w:rsidRPr="0051726B" w:rsidRDefault="009939FC" w:rsidP="009939FC">
      <w:pPr>
        <w:outlineLvl w:val="0"/>
        <w:rPr>
          <w:b/>
          <w:noProof/>
          <w:lang w:val="sr-Cyrl-RS"/>
        </w:rPr>
      </w:pPr>
    </w:p>
    <w:p w14:paraId="4C7CB8FA" w14:textId="77777777" w:rsidR="009939FC" w:rsidRPr="0051726B" w:rsidRDefault="009939FC" w:rsidP="009939FC">
      <w:pPr>
        <w:jc w:val="center"/>
        <w:outlineLvl w:val="0"/>
        <w:rPr>
          <w:noProof/>
          <w:lang w:val="sr-Cyrl-CS"/>
        </w:rPr>
      </w:pPr>
      <w:r w:rsidRPr="0051726B">
        <w:rPr>
          <w:b/>
          <w:noProof/>
          <w:lang w:val="en-US"/>
        </w:rPr>
        <w:t>Члан 6.</w:t>
      </w:r>
    </w:p>
    <w:p w14:paraId="67D13B77" w14:textId="77777777" w:rsidR="009939FC" w:rsidRPr="0051726B" w:rsidRDefault="009939FC" w:rsidP="009939FC">
      <w:pPr>
        <w:ind w:firstLine="720"/>
        <w:jc w:val="both"/>
        <w:rPr>
          <w:noProof/>
        </w:rPr>
      </w:pPr>
      <w:r w:rsidRPr="0051726B">
        <w:rPr>
          <w:noProof/>
        </w:rPr>
        <w:t>Уговорне стране констатују да је добављач доставио наручиоцу следећа средства обезбеђења са овлашћењима за наплату:</w:t>
      </w:r>
    </w:p>
    <w:p w14:paraId="60E32C9B" w14:textId="77777777" w:rsidR="009939FC" w:rsidRPr="0051726B" w:rsidRDefault="009939FC" w:rsidP="009939FC">
      <w:pPr>
        <w:pStyle w:val="ListParagraph"/>
        <w:numPr>
          <w:ilvl w:val="0"/>
          <w:numId w:val="42"/>
        </w:numPr>
        <w:jc w:val="both"/>
        <w:rPr>
          <w:noProof/>
        </w:rPr>
      </w:pPr>
      <w:proofErr w:type="spellStart"/>
      <w:r w:rsidRPr="0051726B">
        <w:rPr>
          <w:b/>
        </w:rPr>
        <w:t>регистровану</w:t>
      </w:r>
      <w:proofErr w:type="spellEnd"/>
      <w:r w:rsidRPr="0051726B">
        <w:rPr>
          <w:b/>
        </w:rPr>
        <w:t xml:space="preserve"> </w:t>
      </w:r>
      <w:proofErr w:type="spellStart"/>
      <w:r w:rsidRPr="0051726B">
        <w:rPr>
          <w:b/>
        </w:rPr>
        <w:t>бланко</w:t>
      </w:r>
      <w:proofErr w:type="spellEnd"/>
      <w:r w:rsidRPr="0051726B">
        <w:rPr>
          <w:b/>
        </w:rPr>
        <w:t xml:space="preserve"> </w:t>
      </w:r>
      <w:proofErr w:type="spellStart"/>
      <w:r w:rsidRPr="0051726B">
        <w:rPr>
          <w:b/>
        </w:rPr>
        <w:t>меницу</w:t>
      </w:r>
      <w:proofErr w:type="spellEnd"/>
      <w:r w:rsidRPr="0051726B">
        <w:rPr>
          <w:b/>
        </w:rPr>
        <w:t xml:space="preserve"> и </w:t>
      </w:r>
      <w:proofErr w:type="spellStart"/>
      <w:r w:rsidRPr="0051726B">
        <w:rPr>
          <w:b/>
        </w:rPr>
        <w:t>менично</w:t>
      </w:r>
      <w:proofErr w:type="spellEnd"/>
      <w:r w:rsidRPr="0051726B">
        <w:rPr>
          <w:b/>
        </w:rPr>
        <w:t xml:space="preserve"> </w:t>
      </w:r>
      <w:proofErr w:type="spellStart"/>
      <w:r w:rsidRPr="0051726B">
        <w:rPr>
          <w:b/>
        </w:rPr>
        <w:t>овлашћење</w:t>
      </w:r>
      <w:proofErr w:type="spellEnd"/>
      <w:r w:rsidRPr="0051726B">
        <w:rPr>
          <w:b/>
          <w:noProof/>
        </w:rPr>
        <w:t xml:space="preserve"> за извршење уговорне обавезе</w:t>
      </w:r>
      <w:r w:rsidRPr="0051726B">
        <w:rPr>
          <w:noProof/>
        </w:rPr>
        <w:t>, попуњену на износ од 10% од укупне вредности уговора</w:t>
      </w:r>
      <w:r w:rsidRPr="0051726B">
        <w:rPr>
          <w:noProof/>
          <w:lang w:val="sr-Cyrl-RS"/>
        </w:rPr>
        <w:t xml:space="preserve"> без ПДВ-а</w:t>
      </w:r>
      <w:r w:rsidRPr="0051726B">
        <w:rPr>
          <w:noProof/>
        </w:rPr>
        <w:t xml:space="preserve">, која је наплатива у случајевима предвиђеним конкурсном документацијом, тј. у случају да </w:t>
      </w:r>
      <w:r w:rsidRPr="0051726B">
        <w:rPr>
          <w:noProof/>
          <w:lang w:val="sr-Cyrl-RS"/>
        </w:rPr>
        <w:t>добављач</w:t>
      </w:r>
      <w:r w:rsidRPr="0051726B">
        <w:rPr>
          <w:noProof/>
        </w:rPr>
        <w:t xml:space="preserve"> не испуњава своје обавезе из уговора. </w:t>
      </w:r>
    </w:p>
    <w:p w14:paraId="06331120" w14:textId="77777777" w:rsidR="009939FC" w:rsidRPr="0051726B" w:rsidRDefault="009939FC" w:rsidP="009939FC">
      <w:pPr>
        <w:pStyle w:val="ListParagraph"/>
        <w:numPr>
          <w:ilvl w:val="0"/>
          <w:numId w:val="42"/>
        </w:numPr>
        <w:jc w:val="both"/>
        <w:rPr>
          <w:noProof/>
        </w:rPr>
      </w:pPr>
      <w:proofErr w:type="spellStart"/>
      <w:r w:rsidRPr="0051726B">
        <w:rPr>
          <w:b/>
        </w:rPr>
        <w:t>регистровану</w:t>
      </w:r>
      <w:proofErr w:type="spellEnd"/>
      <w:r w:rsidRPr="0051726B">
        <w:rPr>
          <w:b/>
        </w:rPr>
        <w:t xml:space="preserve"> </w:t>
      </w:r>
      <w:proofErr w:type="spellStart"/>
      <w:r w:rsidRPr="0051726B">
        <w:rPr>
          <w:b/>
        </w:rPr>
        <w:t>бланко</w:t>
      </w:r>
      <w:proofErr w:type="spellEnd"/>
      <w:r w:rsidRPr="0051726B">
        <w:rPr>
          <w:b/>
        </w:rPr>
        <w:t xml:space="preserve"> </w:t>
      </w:r>
      <w:proofErr w:type="spellStart"/>
      <w:r w:rsidRPr="0051726B">
        <w:rPr>
          <w:b/>
        </w:rPr>
        <w:t>меницу</w:t>
      </w:r>
      <w:proofErr w:type="spellEnd"/>
      <w:r w:rsidRPr="0051726B">
        <w:rPr>
          <w:b/>
        </w:rPr>
        <w:t xml:space="preserve"> и </w:t>
      </w:r>
      <w:proofErr w:type="spellStart"/>
      <w:r w:rsidRPr="0051726B">
        <w:rPr>
          <w:b/>
        </w:rPr>
        <w:t>менично</w:t>
      </w:r>
      <w:proofErr w:type="spellEnd"/>
      <w:r w:rsidRPr="0051726B">
        <w:rPr>
          <w:b/>
        </w:rPr>
        <w:t xml:space="preserve"> </w:t>
      </w:r>
      <w:proofErr w:type="spellStart"/>
      <w:r w:rsidRPr="0051726B">
        <w:rPr>
          <w:b/>
        </w:rPr>
        <w:t>овлашћење</w:t>
      </w:r>
      <w:proofErr w:type="spellEnd"/>
      <w:r w:rsidRPr="0051726B">
        <w:rPr>
          <w:b/>
          <w:noProof/>
        </w:rPr>
        <w:t xml:space="preserve"> за отклањање недостатака у гарантном року</w:t>
      </w:r>
      <w:r w:rsidRPr="0051726B">
        <w:rPr>
          <w:noProof/>
        </w:rPr>
        <w:t>, попуњену на износ од 10% од укупне вредности Уговора</w:t>
      </w:r>
      <w:r w:rsidRPr="0051726B">
        <w:rPr>
          <w:noProof/>
          <w:lang w:val="sr-Cyrl-RS"/>
        </w:rPr>
        <w:t>, без ПДВ-а,</w:t>
      </w:r>
      <w:r w:rsidRPr="0051726B">
        <w:rPr>
          <w:noProof/>
        </w:rPr>
        <w:t xml:space="preserve"> која је наплатива у случајевима предвиђеним конкурсном документацијом, тј. у случају да </w:t>
      </w:r>
      <w:r w:rsidRPr="0051726B">
        <w:rPr>
          <w:noProof/>
          <w:lang w:val="sr-Cyrl-RS"/>
        </w:rPr>
        <w:t>добављач</w:t>
      </w:r>
      <w:r w:rsidRPr="0051726B">
        <w:rPr>
          <w:noProof/>
        </w:rPr>
        <w:t xml:space="preserve"> не испуњава своје обавезе из уговора.</w:t>
      </w:r>
    </w:p>
    <w:p w14:paraId="7024B1CB" w14:textId="77777777" w:rsidR="009939FC" w:rsidRPr="0051726B" w:rsidRDefault="009939FC" w:rsidP="009939FC">
      <w:pPr>
        <w:jc w:val="both"/>
        <w:rPr>
          <w:b/>
          <w:noProof/>
          <w:lang w:val="sr-Cyrl-RS"/>
        </w:rPr>
      </w:pPr>
    </w:p>
    <w:p w14:paraId="4AC5A94A" w14:textId="77777777" w:rsidR="009939FC" w:rsidRPr="0051726B" w:rsidRDefault="009939FC" w:rsidP="009939FC">
      <w:pPr>
        <w:pStyle w:val="BodyTextIndent"/>
        <w:ind w:left="0" w:firstLine="0"/>
        <w:jc w:val="center"/>
        <w:outlineLvl w:val="0"/>
        <w:rPr>
          <w:noProof/>
          <w:color w:val="000000" w:themeColor="text1"/>
        </w:rPr>
      </w:pPr>
      <w:bookmarkStart w:id="51" w:name="_Toc448141809"/>
      <w:r w:rsidRPr="0051726B">
        <w:rPr>
          <w:noProof/>
          <w:color w:val="000000" w:themeColor="text1"/>
        </w:rPr>
        <w:t xml:space="preserve">Члан </w:t>
      </w:r>
      <w:r w:rsidRPr="0051726B">
        <w:rPr>
          <w:noProof/>
          <w:color w:val="000000" w:themeColor="text1"/>
          <w:lang w:val="sr-Cyrl-RS"/>
        </w:rPr>
        <w:t>7</w:t>
      </w:r>
      <w:r w:rsidRPr="0051726B">
        <w:rPr>
          <w:noProof/>
          <w:color w:val="000000" w:themeColor="text1"/>
        </w:rPr>
        <w:t>.</w:t>
      </w:r>
      <w:bookmarkEnd w:id="51"/>
    </w:p>
    <w:p w14:paraId="1BFC4EFB" w14:textId="77777777" w:rsidR="009939FC" w:rsidRPr="0051726B" w:rsidRDefault="009939FC" w:rsidP="009939FC">
      <w:pPr>
        <w:ind w:firstLine="720"/>
        <w:jc w:val="both"/>
        <w:rPr>
          <w:noProof/>
        </w:rPr>
      </w:pPr>
      <w:r w:rsidRPr="0051726B">
        <w:rPr>
          <w:noProof/>
        </w:rPr>
        <w:t xml:space="preserve">У случају наступања чињеница које могу утицати да </w:t>
      </w:r>
      <w:r w:rsidRPr="0051726B">
        <w:rPr>
          <w:noProof/>
          <w:lang w:val="sr-Cyrl-RS"/>
        </w:rPr>
        <w:t>предмет овог уговора</w:t>
      </w:r>
      <w:r w:rsidRPr="0051726B">
        <w:rPr>
          <w:noProof/>
        </w:rPr>
        <w:t xml:space="preserve"> не бу</w:t>
      </w:r>
      <w:r w:rsidRPr="0051726B">
        <w:rPr>
          <w:noProof/>
          <w:lang w:val="sr-Cyrl-RS"/>
        </w:rPr>
        <w:t>де</w:t>
      </w:r>
      <w:r w:rsidRPr="0051726B">
        <w:rPr>
          <w:noProof/>
        </w:rPr>
        <w:t xml:space="preserve"> извршен</w:t>
      </w:r>
      <w:r w:rsidRPr="0051726B">
        <w:rPr>
          <w:noProof/>
          <w:lang w:val="sr-Cyrl-RS"/>
        </w:rPr>
        <w:t xml:space="preserve"> у роковима предвиђеним овим уговором</w:t>
      </w:r>
      <w:r w:rsidRPr="0051726B">
        <w:rPr>
          <w:noProof/>
        </w:rPr>
        <w:t xml:space="preserve">, </w:t>
      </w:r>
      <w:r w:rsidRPr="0051726B">
        <w:rPr>
          <w:noProof/>
          <w:lang w:val="sr-Cyrl-RS"/>
        </w:rPr>
        <w:t xml:space="preserve">једна уговорна страна </w:t>
      </w:r>
      <w:r w:rsidRPr="0051726B">
        <w:rPr>
          <w:noProof/>
        </w:rPr>
        <w:t>је дужн</w:t>
      </w:r>
      <w:r w:rsidRPr="0051726B">
        <w:rPr>
          <w:noProof/>
          <w:lang w:val="sr-Cyrl-RS"/>
        </w:rPr>
        <w:t>а</w:t>
      </w:r>
      <w:r w:rsidRPr="0051726B">
        <w:rPr>
          <w:noProof/>
        </w:rPr>
        <w:t xml:space="preserve"> да одмах по њиховом сазнању о истим писмено обавести </w:t>
      </w:r>
      <w:r w:rsidRPr="0051726B">
        <w:rPr>
          <w:noProof/>
          <w:lang w:val="sr-Cyrl-RS"/>
        </w:rPr>
        <w:t>другу уговорну страну</w:t>
      </w:r>
      <w:r w:rsidRPr="0051726B">
        <w:rPr>
          <w:noProof/>
        </w:rPr>
        <w:t>.</w:t>
      </w:r>
    </w:p>
    <w:p w14:paraId="396EB785" w14:textId="77777777" w:rsidR="009939FC" w:rsidRPr="0051726B" w:rsidRDefault="009939FC" w:rsidP="009939FC">
      <w:pPr>
        <w:ind w:firstLine="720"/>
        <w:jc w:val="both"/>
        <w:rPr>
          <w:noProof/>
        </w:rPr>
      </w:pPr>
      <w:r w:rsidRPr="0051726B">
        <w:rPr>
          <w:noProof/>
        </w:rPr>
        <w:t>Сва обавештења која нису дата у писаном облику неће производити правно дејство.</w:t>
      </w:r>
    </w:p>
    <w:p w14:paraId="678335F7" w14:textId="77777777" w:rsidR="009939FC" w:rsidRPr="0051726B" w:rsidRDefault="009939FC" w:rsidP="009939FC">
      <w:pPr>
        <w:ind w:firstLine="708"/>
        <w:jc w:val="both"/>
        <w:rPr>
          <w:lang w:val="sr-Cyrl-RS"/>
        </w:rPr>
      </w:pPr>
      <w:r w:rsidRPr="0051726B">
        <w:rPr>
          <w:noProof/>
          <w:lang w:val="sr-Cyrl-RS"/>
        </w:rPr>
        <w:lastRenderedPageBreak/>
        <w:t>Рокови  предвиђени овим уговором</w:t>
      </w:r>
      <w:r w:rsidRPr="0051726B">
        <w:rPr>
          <w:noProof/>
        </w:rPr>
        <w:t xml:space="preserve"> могу бити продужени услед настанка случаја више силе,</w:t>
      </w:r>
      <w:r w:rsidRPr="0051726B">
        <w:rPr>
          <w:shd w:val="clear" w:color="auto" w:fill="FFFFFF"/>
        </w:rPr>
        <w:t xml:space="preserve"> </w:t>
      </w:r>
      <w:r w:rsidRPr="0051726B">
        <w:rPr>
          <w:shd w:val="clear" w:color="auto" w:fill="FFFFFF"/>
          <w:lang w:val="sr-Cyrl-RS"/>
        </w:rPr>
        <w:t xml:space="preserve">односно наступања свих оних </w:t>
      </w:r>
      <w:r w:rsidRPr="0051726B">
        <w:rPr>
          <w:lang w:val="sr-Cyrl-RS"/>
        </w:rPr>
        <w:t xml:space="preserve"> догађаја који се нису могли предвидвети, </w:t>
      </w:r>
      <w:proofErr w:type="spellStart"/>
      <w:r w:rsidRPr="0051726B">
        <w:t>избећи</w:t>
      </w:r>
      <w:proofErr w:type="spellEnd"/>
      <w:r w:rsidRPr="0051726B">
        <w:t xml:space="preserve"> </w:t>
      </w:r>
      <w:proofErr w:type="spellStart"/>
      <w:r w:rsidRPr="0051726B">
        <w:t>или</w:t>
      </w:r>
      <w:proofErr w:type="spellEnd"/>
      <w:r w:rsidRPr="0051726B">
        <w:t xml:space="preserve"> </w:t>
      </w:r>
      <w:proofErr w:type="spellStart"/>
      <w:r w:rsidRPr="0051726B">
        <w:t>отклонити</w:t>
      </w:r>
      <w:proofErr w:type="spellEnd"/>
      <w:r w:rsidRPr="0051726B">
        <w:rPr>
          <w:lang w:val="sr-Cyrl-RS"/>
        </w:rPr>
        <w:t>,</w:t>
      </w:r>
      <w:r w:rsidRPr="0051726B">
        <w:rPr>
          <w:shd w:val="clear" w:color="auto" w:fill="FFFFFF"/>
          <w:lang w:val="sr-Cyrl-RS"/>
        </w:rPr>
        <w:t xml:space="preserve"> </w:t>
      </w:r>
      <w:r w:rsidRPr="0051726B">
        <w:rPr>
          <w:shd w:val="clear" w:color="auto" w:fill="FFFFFF"/>
        </w:rPr>
        <w:t xml:space="preserve">у </w:t>
      </w:r>
      <w:proofErr w:type="spellStart"/>
      <w:r w:rsidRPr="0051726B">
        <w:rPr>
          <w:shd w:val="clear" w:color="auto" w:fill="FFFFFF"/>
        </w:rPr>
        <w:t>тренутку</w:t>
      </w:r>
      <w:proofErr w:type="spellEnd"/>
      <w:r w:rsidRPr="0051726B">
        <w:rPr>
          <w:shd w:val="clear" w:color="auto" w:fill="FFFFFF"/>
        </w:rPr>
        <w:t xml:space="preserve"> </w:t>
      </w:r>
      <w:r w:rsidRPr="0051726B">
        <w:rPr>
          <w:shd w:val="clear" w:color="auto" w:fill="FFFFFF"/>
          <w:lang w:val="sr-Cyrl-RS"/>
        </w:rPr>
        <w:t>закључења</w:t>
      </w:r>
      <w:r w:rsidRPr="0051726B">
        <w:rPr>
          <w:rStyle w:val="apple-converted-space"/>
          <w:shd w:val="clear" w:color="auto" w:fill="FFFFFF"/>
        </w:rPr>
        <w:t> </w:t>
      </w:r>
      <w:r w:rsidRPr="0051726B">
        <w:rPr>
          <w:shd w:val="clear" w:color="auto" w:fill="FFFFFF"/>
          <w:lang w:val="sr-Cyrl-RS"/>
        </w:rPr>
        <w:t>У</w:t>
      </w:r>
      <w:proofErr w:type="spellStart"/>
      <w:r w:rsidRPr="0051726B">
        <w:rPr>
          <w:shd w:val="clear" w:color="auto" w:fill="FFFFFF"/>
        </w:rPr>
        <w:t>говора</w:t>
      </w:r>
      <w:proofErr w:type="spellEnd"/>
      <w:r w:rsidRPr="0051726B">
        <w:rPr>
          <w:rStyle w:val="apple-converted-space"/>
          <w:shd w:val="clear" w:color="auto" w:fill="FFFFFF"/>
          <w:lang w:val="sr-Cyrl-RS"/>
        </w:rPr>
        <w:t xml:space="preserve">, </w:t>
      </w:r>
      <w:r w:rsidRPr="0051726B">
        <w:rPr>
          <w:shd w:val="clear" w:color="auto" w:fill="FFFFFF"/>
        </w:rPr>
        <w:t xml:space="preserve">и </w:t>
      </w:r>
      <w:proofErr w:type="spellStart"/>
      <w:r w:rsidRPr="0051726B">
        <w:rPr>
          <w:shd w:val="clear" w:color="auto" w:fill="FFFFFF"/>
        </w:rPr>
        <w:t>на</w:t>
      </w:r>
      <w:proofErr w:type="spellEnd"/>
      <w:r w:rsidRPr="0051726B">
        <w:rPr>
          <w:shd w:val="clear" w:color="auto" w:fill="FFFFFF"/>
        </w:rPr>
        <w:t xml:space="preserve"> </w:t>
      </w:r>
      <w:proofErr w:type="spellStart"/>
      <w:r w:rsidRPr="0051726B">
        <w:rPr>
          <w:shd w:val="clear" w:color="auto" w:fill="FFFFFF"/>
        </w:rPr>
        <w:t>који</w:t>
      </w:r>
      <w:proofErr w:type="spellEnd"/>
      <w:r w:rsidRPr="0051726B">
        <w:rPr>
          <w:shd w:val="clear" w:color="auto" w:fill="FFFFFF"/>
        </w:rPr>
        <w:t xml:space="preserve"> </w:t>
      </w:r>
      <w:proofErr w:type="spellStart"/>
      <w:r w:rsidRPr="0051726B">
        <w:rPr>
          <w:shd w:val="clear" w:color="auto" w:fill="FFFFFF"/>
        </w:rPr>
        <w:t>уговорне</w:t>
      </w:r>
      <w:proofErr w:type="spellEnd"/>
      <w:r w:rsidRPr="0051726B">
        <w:rPr>
          <w:shd w:val="clear" w:color="auto" w:fill="FFFFFF"/>
        </w:rPr>
        <w:t xml:space="preserve"> </w:t>
      </w:r>
      <w:proofErr w:type="spellStart"/>
      <w:r w:rsidRPr="0051726B">
        <w:rPr>
          <w:shd w:val="clear" w:color="auto" w:fill="FFFFFF"/>
        </w:rPr>
        <w:t>стране</w:t>
      </w:r>
      <w:proofErr w:type="spellEnd"/>
      <w:r w:rsidRPr="0051726B">
        <w:rPr>
          <w:shd w:val="clear" w:color="auto" w:fill="FFFFFF"/>
        </w:rPr>
        <w:t xml:space="preserve"> </w:t>
      </w:r>
      <w:proofErr w:type="spellStart"/>
      <w:r w:rsidRPr="0051726B">
        <w:rPr>
          <w:shd w:val="clear" w:color="auto" w:fill="FFFFFF"/>
        </w:rPr>
        <w:t>објективно</w:t>
      </w:r>
      <w:proofErr w:type="spellEnd"/>
      <w:r w:rsidRPr="0051726B">
        <w:rPr>
          <w:shd w:val="clear" w:color="auto" w:fill="FFFFFF"/>
        </w:rPr>
        <w:t xml:space="preserve"> </w:t>
      </w:r>
      <w:proofErr w:type="spellStart"/>
      <w:r w:rsidRPr="0051726B">
        <w:rPr>
          <w:shd w:val="clear" w:color="auto" w:fill="FFFFFF"/>
        </w:rPr>
        <w:t>не</w:t>
      </w:r>
      <w:proofErr w:type="spellEnd"/>
      <w:r w:rsidRPr="0051726B">
        <w:rPr>
          <w:shd w:val="clear" w:color="auto" w:fill="FFFFFF"/>
        </w:rPr>
        <w:t xml:space="preserve"> </w:t>
      </w:r>
      <w:proofErr w:type="spellStart"/>
      <w:r w:rsidRPr="0051726B">
        <w:rPr>
          <w:shd w:val="clear" w:color="auto" w:fill="FFFFFF"/>
        </w:rPr>
        <w:t>могу</w:t>
      </w:r>
      <w:proofErr w:type="spellEnd"/>
      <w:r w:rsidRPr="0051726B">
        <w:rPr>
          <w:shd w:val="clear" w:color="auto" w:fill="FFFFFF"/>
        </w:rPr>
        <w:t xml:space="preserve"> и </w:t>
      </w:r>
      <w:proofErr w:type="spellStart"/>
      <w:r w:rsidRPr="0051726B">
        <w:rPr>
          <w:shd w:val="clear" w:color="auto" w:fill="FFFFFF"/>
        </w:rPr>
        <w:t>нису</w:t>
      </w:r>
      <w:proofErr w:type="spellEnd"/>
      <w:r w:rsidRPr="0051726B">
        <w:rPr>
          <w:shd w:val="clear" w:color="auto" w:fill="FFFFFF"/>
        </w:rPr>
        <w:t xml:space="preserve"> </w:t>
      </w:r>
      <w:proofErr w:type="spellStart"/>
      <w:r w:rsidRPr="0051726B">
        <w:rPr>
          <w:shd w:val="clear" w:color="auto" w:fill="FFFFFF"/>
        </w:rPr>
        <w:t>могле</w:t>
      </w:r>
      <w:proofErr w:type="spellEnd"/>
      <w:r w:rsidRPr="0051726B">
        <w:rPr>
          <w:shd w:val="clear" w:color="auto" w:fill="FFFFFF"/>
        </w:rPr>
        <w:t xml:space="preserve"> </w:t>
      </w:r>
      <w:r w:rsidRPr="0051726B">
        <w:rPr>
          <w:shd w:val="clear" w:color="auto" w:fill="FFFFFF"/>
          <w:lang w:val="sr-Cyrl-RS"/>
        </w:rPr>
        <w:t xml:space="preserve">да утичу </w:t>
      </w:r>
      <w:r w:rsidRPr="0051726B">
        <w:rPr>
          <w:shd w:val="clear" w:color="auto" w:fill="FFFFFF"/>
        </w:rPr>
        <w:t>(</w:t>
      </w:r>
      <w:proofErr w:type="spellStart"/>
      <w:r w:rsidRPr="0051726B">
        <w:rPr>
          <w:shd w:val="clear" w:color="auto" w:fill="FFFFFF"/>
        </w:rPr>
        <w:t>догађај</w:t>
      </w:r>
      <w:proofErr w:type="spellEnd"/>
      <w:r w:rsidRPr="0051726B">
        <w:rPr>
          <w:shd w:val="clear" w:color="auto" w:fill="FFFFFF"/>
        </w:rPr>
        <w:t xml:space="preserve"> </w:t>
      </w:r>
      <w:proofErr w:type="spellStart"/>
      <w:r w:rsidRPr="0051726B">
        <w:rPr>
          <w:shd w:val="clear" w:color="auto" w:fill="FFFFFF"/>
        </w:rPr>
        <w:t>мора</w:t>
      </w:r>
      <w:proofErr w:type="spellEnd"/>
      <w:r w:rsidRPr="0051726B">
        <w:rPr>
          <w:shd w:val="clear" w:color="auto" w:fill="FFFFFF"/>
        </w:rPr>
        <w:t xml:space="preserve"> </w:t>
      </w:r>
      <w:proofErr w:type="spellStart"/>
      <w:r w:rsidRPr="0051726B">
        <w:rPr>
          <w:shd w:val="clear" w:color="auto" w:fill="FFFFFF"/>
        </w:rPr>
        <w:t>бити</w:t>
      </w:r>
      <w:proofErr w:type="spellEnd"/>
      <w:r w:rsidRPr="0051726B">
        <w:rPr>
          <w:shd w:val="clear" w:color="auto" w:fill="FFFFFF"/>
        </w:rPr>
        <w:t xml:space="preserve"> </w:t>
      </w:r>
      <w:proofErr w:type="spellStart"/>
      <w:r w:rsidRPr="0051726B">
        <w:rPr>
          <w:shd w:val="clear" w:color="auto" w:fill="FFFFFF"/>
        </w:rPr>
        <w:t>за</w:t>
      </w:r>
      <w:proofErr w:type="spellEnd"/>
      <w:r w:rsidRPr="0051726B">
        <w:rPr>
          <w:shd w:val="clear" w:color="auto" w:fill="FFFFFF"/>
        </w:rPr>
        <w:t xml:space="preserve"> </w:t>
      </w:r>
      <w:r w:rsidRPr="0051726B">
        <w:rPr>
          <w:shd w:val="clear" w:color="auto" w:fill="FFFFFF"/>
          <w:lang w:val="sr-Cyrl-RS"/>
        </w:rPr>
        <w:t>уговорне стране</w:t>
      </w:r>
      <w:r w:rsidRPr="0051726B">
        <w:rPr>
          <w:shd w:val="clear" w:color="auto" w:fill="FFFFFF"/>
        </w:rPr>
        <w:t xml:space="preserve"> </w:t>
      </w:r>
      <w:proofErr w:type="spellStart"/>
      <w:r w:rsidRPr="0051726B">
        <w:rPr>
          <w:shd w:val="clear" w:color="auto" w:fill="FFFFFF"/>
        </w:rPr>
        <w:t>неочекиван</w:t>
      </w:r>
      <w:proofErr w:type="spellEnd"/>
      <w:r w:rsidRPr="0051726B">
        <w:rPr>
          <w:shd w:val="clear" w:color="auto" w:fill="FFFFFF"/>
        </w:rPr>
        <w:t xml:space="preserve">, </w:t>
      </w:r>
      <w:proofErr w:type="spellStart"/>
      <w:r w:rsidRPr="0051726B">
        <w:rPr>
          <w:shd w:val="clear" w:color="auto" w:fill="FFFFFF"/>
        </w:rPr>
        <w:t>изванредан</w:t>
      </w:r>
      <w:proofErr w:type="spellEnd"/>
      <w:r w:rsidRPr="0051726B">
        <w:rPr>
          <w:shd w:val="clear" w:color="auto" w:fill="FFFFFF"/>
        </w:rPr>
        <w:t xml:space="preserve">, </w:t>
      </w:r>
      <w:proofErr w:type="spellStart"/>
      <w:r w:rsidRPr="0051726B">
        <w:rPr>
          <w:shd w:val="clear" w:color="auto" w:fill="FFFFFF"/>
        </w:rPr>
        <w:t>непредвидив</w:t>
      </w:r>
      <w:proofErr w:type="spellEnd"/>
      <w:r w:rsidRPr="0051726B">
        <w:rPr>
          <w:shd w:val="clear" w:color="auto" w:fill="FFFFFF"/>
        </w:rPr>
        <w:t xml:space="preserve">), </w:t>
      </w:r>
      <w:proofErr w:type="spellStart"/>
      <w:r w:rsidRPr="0051726B">
        <w:rPr>
          <w:shd w:val="clear" w:color="auto" w:fill="FFFFFF"/>
        </w:rPr>
        <w:t>нпр</w:t>
      </w:r>
      <w:proofErr w:type="spellEnd"/>
      <w:r w:rsidRPr="0051726B">
        <w:rPr>
          <w:shd w:val="clear" w:color="auto" w:fill="FFFFFF"/>
        </w:rPr>
        <w:t>.</w:t>
      </w:r>
      <w:r w:rsidRPr="0051726B">
        <w:rPr>
          <w:rStyle w:val="apple-converted-space"/>
          <w:shd w:val="clear" w:color="auto" w:fill="FFFFFF"/>
        </w:rPr>
        <w:t> </w:t>
      </w:r>
      <w:proofErr w:type="spellStart"/>
      <w:r w:rsidRPr="0051726B">
        <w:rPr>
          <w:shd w:val="clear" w:color="auto" w:fill="FFFFFF"/>
        </w:rPr>
        <w:t>ратно</w:t>
      </w:r>
      <w:proofErr w:type="spellEnd"/>
      <w:r w:rsidRPr="0051726B">
        <w:rPr>
          <w:rStyle w:val="apple-converted-space"/>
          <w:shd w:val="clear" w:color="auto" w:fill="FFFFFF"/>
        </w:rPr>
        <w:t> </w:t>
      </w:r>
      <w:proofErr w:type="spellStart"/>
      <w:r w:rsidRPr="0051726B">
        <w:rPr>
          <w:shd w:val="clear" w:color="auto" w:fill="FFFFFF"/>
        </w:rPr>
        <w:t>стање</w:t>
      </w:r>
      <w:proofErr w:type="spellEnd"/>
      <w:r w:rsidRPr="0051726B">
        <w:rPr>
          <w:shd w:val="clear" w:color="auto" w:fill="FFFFFF"/>
        </w:rPr>
        <w:t>,</w:t>
      </w:r>
      <w:r w:rsidRPr="0051726B">
        <w:rPr>
          <w:rStyle w:val="apple-converted-space"/>
          <w:shd w:val="clear" w:color="auto" w:fill="FFFFFF"/>
        </w:rPr>
        <w:t> </w:t>
      </w:r>
      <w:proofErr w:type="spellStart"/>
      <w:r w:rsidRPr="0051726B">
        <w:rPr>
          <w:shd w:val="clear" w:color="auto" w:fill="FFFFFF"/>
        </w:rPr>
        <w:t>штрајк</w:t>
      </w:r>
      <w:proofErr w:type="spellEnd"/>
      <w:r w:rsidRPr="0051726B">
        <w:rPr>
          <w:shd w:val="clear" w:color="auto" w:fill="FFFFFF"/>
        </w:rPr>
        <w:t>,</w:t>
      </w:r>
      <w:r w:rsidRPr="0051726B">
        <w:rPr>
          <w:shd w:val="clear" w:color="auto" w:fill="FFFFFF"/>
          <w:lang w:val="sr-Cyrl-RS"/>
        </w:rPr>
        <w:t xml:space="preserve"> </w:t>
      </w:r>
      <w:proofErr w:type="spellStart"/>
      <w:r w:rsidRPr="0051726B">
        <w:rPr>
          <w:shd w:val="clear" w:color="auto" w:fill="FFFFFF"/>
        </w:rPr>
        <w:t>елементарне</w:t>
      </w:r>
      <w:proofErr w:type="spellEnd"/>
      <w:r w:rsidRPr="0051726B">
        <w:rPr>
          <w:shd w:val="clear" w:color="auto" w:fill="FFFFFF"/>
        </w:rPr>
        <w:t xml:space="preserve"> </w:t>
      </w:r>
      <w:proofErr w:type="spellStart"/>
      <w:r w:rsidRPr="0051726B">
        <w:rPr>
          <w:shd w:val="clear" w:color="auto" w:fill="FFFFFF"/>
        </w:rPr>
        <w:t>непогоде</w:t>
      </w:r>
      <w:proofErr w:type="spellEnd"/>
      <w:r w:rsidRPr="0051726B">
        <w:rPr>
          <w:shd w:val="clear" w:color="auto" w:fill="FFFFFF"/>
          <w:lang w:val="sr-Cyrl-RS"/>
        </w:rPr>
        <w:t xml:space="preserve">, природне катастрофе, </w:t>
      </w:r>
      <w:proofErr w:type="spellStart"/>
      <w:r w:rsidRPr="0051726B">
        <w:t>пожар</w:t>
      </w:r>
      <w:proofErr w:type="spellEnd"/>
      <w:r w:rsidRPr="0051726B">
        <w:t xml:space="preserve">, </w:t>
      </w:r>
      <w:proofErr w:type="spellStart"/>
      <w:r w:rsidRPr="0051726B">
        <w:t>поплава</w:t>
      </w:r>
      <w:proofErr w:type="spellEnd"/>
      <w:r w:rsidRPr="0051726B">
        <w:t xml:space="preserve">, </w:t>
      </w:r>
      <w:proofErr w:type="spellStart"/>
      <w:r w:rsidRPr="0051726B">
        <w:t>експлозија</w:t>
      </w:r>
      <w:proofErr w:type="spellEnd"/>
      <w:r w:rsidRPr="0051726B">
        <w:t xml:space="preserve">, </w:t>
      </w:r>
      <w:proofErr w:type="spellStart"/>
      <w:r w:rsidRPr="0051726B">
        <w:t>транспортне</w:t>
      </w:r>
      <w:proofErr w:type="spellEnd"/>
      <w:r w:rsidRPr="0051726B">
        <w:t xml:space="preserve"> </w:t>
      </w:r>
      <w:proofErr w:type="spellStart"/>
      <w:r w:rsidRPr="0051726B">
        <w:t>несреће</w:t>
      </w:r>
      <w:proofErr w:type="spellEnd"/>
      <w:r w:rsidRPr="0051726B">
        <w:rPr>
          <w:lang w:val="sr-Cyrl-RS"/>
        </w:rPr>
        <w:t xml:space="preserve"> изазване природним катастрофама</w:t>
      </w:r>
      <w:r w:rsidRPr="0051726B">
        <w:t xml:space="preserve">, </w:t>
      </w:r>
      <w:proofErr w:type="spellStart"/>
      <w:r w:rsidRPr="0051726B">
        <w:t>одлуке</w:t>
      </w:r>
      <w:proofErr w:type="spellEnd"/>
      <w:r w:rsidRPr="0051726B">
        <w:t xml:space="preserve"> </w:t>
      </w:r>
      <w:proofErr w:type="spellStart"/>
      <w:r w:rsidRPr="0051726B">
        <w:t>органа</w:t>
      </w:r>
      <w:proofErr w:type="spellEnd"/>
      <w:r w:rsidRPr="0051726B">
        <w:t xml:space="preserve"> </w:t>
      </w:r>
      <w:proofErr w:type="spellStart"/>
      <w:r w:rsidRPr="0051726B">
        <w:t>власти</w:t>
      </w:r>
      <w:proofErr w:type="spellEnd"/>
      <w:r w:rsidRPr="0051726B">
        <w:rPr>
          <w:lang w:val="sr-Cyrl-RS"/>
        </w:rPr>
        <w:t xml:space="preserve">, </w:t>
      </w:r>
      <w:proofErr w:type="spellStart"/>
      <w:r w:rsidRPr="0051726B">
        <w:t>забране</w:t>
      </w:r>
      <w:proofErr w:type="spellEnd"/>
      <w:r w:rsidRPr="0051726B">
        <w:t xml:space="preserve"> </w:t>
      </w:r>
      <w:proofErr w:type="spellStart"/>
      <w:r w:rsidRPr="0051726B">
        <w:t>увоза</w:t>
      </w:r>
      <w:proofErr w:type="spellEnd"/>
      <w:r w:rsidRPr="0051726B">
        <w:t xml:space="preserve">, </w:t>
      </w:r>
      <w:proofErr w:type="spellStart"/>
      <w:r w:rsidRPr="0051726B">
        <w:t>извоза</w:t>
      </w:r>
      <w:proofErr w:type="spellEnd"/>
      <w:r w:rsidRPr="0051726B">
        <w:t xml:space="preserve"> и </w:t>
      </w:r>
      <w:proofErr w:type="spellStart"/>
      <w:r w:rsidRPr="0051726B">
        <w:t>други</w:t>
      </w:r>
      <w:proofErr w:type="spellEnd"/>
      <w:r w:rsidRPr="0051726B">
        <w:t xml:space="preserve"> </w:t>
      </w:r>
      <w:proofErr w:type="spellStart"/>
      <w:r w:rsidRPr="0051726B">
        <w:t>случајеви</w:t>
      </w:r>
      <w:proofErr w:type="spellEnd"/>
      <w:r w:rsidRPr="0051726B">
        <w:t xml:space="preserve">, </w:t>
      </w:r>
      <w:proofErr w:type="spellStart"/>
      <w:r w:rsidRPr="0051726B">
        <w:t>који</w:t>
      </w:r>
      <w:proofErr w:type="spellEnd"/>
      <w:r w:rsidRPr="0051726B">
        <w:t xml:space="preserve"> </w:t>
      </w:r>
      <w:proofErr w:type="spellStart"/>
      <w:r w:rsidRPr="0051726B">
        <w:t>су</w:t>
      </w:r>
      <w:proofErr w:type="spellEnd"/>
      <w:r w:rsidRPr="0051726B">
        <w:t xml:space="preserve"> </w:t>
      </w:r>
      <w:proofErr w:type="spellStart"/>
      <w:r w:rsidRPr="0051726B">
        <w:t>законом</w:t>
      </w:r>
      <w:proofErr w:type="spellEnd"/>
      <w:r w:rsidRPr="0051726B">
        <w:t xml:space="preserve"> </w:t>
      </w:r>
      <w:proofErr w:type="spellStart"/>
      <w:r w:rsidRPr="0051726B">
        <w:t>утврђени</w:t>
      </w:r>
      <w:proofErr w:type="spellEnd"/>
      <w:r w:rsidRPr="0051726B">
        <w:t xml:space="preserve"> </w:t>
      </w:r>
      <w:proofErr w:type="spellStart"/>
      <w:r w:rsidRPr="0051726B">
        <w:t>као</w:t>
      </w:r>
      <w:proofErr w:type="spellEnd"/>
      <w:r w:rsidRPr="0051726B">
        <w:t xml:space="preserve"> </w:t>
      </w:r>
      <w:proofErr w:type="spellStart"/>
      <w:r w:rsidRPr="0051726B">
        <w:t>виша</w:t>
      </w:r>
      <w:proofErr w:type="spellEnd"/>
      <w:r w:rsidRPr="0051726B">
        <w:t xml:space="preserve"> </w:t>
      </w:r>
      <w:proofErr w:type="spellStart"/>
      <w:r w:rsidRPr="0051726B">
        <w:t>сила</w:t>
      </w:r>
      <w:proofErr w:type="spellEnd"/>
      <w:r w:rsidRPr="0051726B">
        <w:rPr>
          <w:lang w:val="sr-Cyrl-RS"/>
        </w:rPr>
        <w:t xml:space="preserve">, те се у предвиђеним случајевима </w:t>
      </w:r>
      <w:r w:rsidRPr="0051726B">
        <w:rPr>
          <w:lang w:val="sr-Latn-RS"/>
        </w:rPr>
        <w:t xml:space="preserve"> </w:t>
      </w:r>
      <w:r w:rsidRPr="0051726B">
        <w:rPr>
          <w:lang w:val="sr-Cyrl-RS"/>
        </w:rPr>
        <w:t xml:space="preserve">уговорне стране </w:t>
      </w:r>
      <w:proofErr w:type="spellStart"/>
      <w:r w:rsidRPr="0051726B">
        <w:t>ослобођ</w:t>
      </w:r>
      <w:proofErr w:type="spellEnd"/>
      <w:r w:rsidRPr="0051726B">
        <w:rPr>
          <w:lang w:val="sr-Cyrl-RS"/>
        </w:rPr>
        <w:t>ају су</w:t>
      </w:r>
      <w:r w:rsidRPr="0051726B">
        <w:t xml:space="preserve"> </w:t>
      </w:r>
      <w:proofErr w:type="spellStart"/>
      <w:r w:rsidRPr="0051726B">
        <w:t>одговорности</w:t>
      </w:r>
      <w:proofErr w:type="spellEnd"/>
      <w:r w:rsidRPr="0051726B">
        <w:t xml:space="preserve"> </w:t>
      </w:r>
      <w:proofErr w:type="spellStart"/>
      <w:r w:rsidRPr="0051726B">
        <w:t>за</w:t>
      </w:r>
      <w:proofErr w:type="spellEnd"/>
      <w:r w:rsidRPr="0051726B">
        <w:t xml:space="preserve"> </w:t>
      </w:r>
      <w:proofErr w:type="spellStart"/>
      <w:r w:rsidRPr="0051726B">
        <w:t>штету</w:t>
      </w:r>
      <w:proofErr w:type="spellEnd"/>
      <w:r w:rsidRPr="0051726B">
        <w:rPr>
          <w:lang w:val="sr-Cyrl-RS"/>
        </w:rPr>
        <w:t>.</w:t>
      </w:r>
    </w:p>
    <w:p w14:paraId="2FBA3DF7" w14:textId="77777777" w:rsidR="009939FC" w:rsidRPr="0051726B" w:rsidRDefault="009939FC" w:rsidP="009939FC">
      <w:pPr>
        <w:ind w:firstLine="708"/>
        <w:jc w:val="both"/>
        <w:rPr>
          <w:rStyle w:val="Hyperlink"/>
          <w:lang w:val="sr-Cyrl-RS"/>
        </w:rPr>
      </w:pPr>
      <w:r w:rsidRPr="0051726B">
        <w:rPr>
          <w:lang w:val="sr-Cyrl-RS"/>
        </w:rPr>
        <w:t xml:space="preserve">Уколико наступе случајеви одређени као виша сила, односно оних случајева </w:t>
      </w:r>
      <w:proofErr w:type="spellStart"/>
      <w:r w:rsidRPr="0051726B">
        <w:t>на</w:t>
      </w:r>
      <w:proofErr w:type="spellEnd"/>
      <w:r w:rsidRPr="0051726B">
        <w:t xml:space="preserve"> </w:t>
      </w:r>
      <w:proofErr w:type="spellStart"/>
      <w:r w:rsidRPr="0051726B">
        <w:t>које</w:t>
      </w:r>
      <w:proofErr w:type="spellEnd"/>
      <w:r w:rsidRPr="0051726B">
        <w:t xml:space="preserve"> </w:t>
      </w:r>
      <w:proofErr w:type="spellStart"/>
      <w:r w:rsidRPr="0051726B">
        <w:t>уговорне</w:t>
      </w:r>
      <w:proofErr w:type="spellEnd"/>
      <w:r w:rsidRPr="0051726B">
        <w:t xml:space="preserve"> </w:t>
      </w:r>
      <w:proofErr w:type="spellStart"/>
      <w:r w:rsidRPr="0051726B">
        <w:t>стране</w:t>
      </w:r>
      <w:proofErr w:type="spellEnd"/>
      <w:r w:rsidRPr="0051726B">
        <w:t xml:space="preserve"> </w:t>
      </w:r>
      <w:proofErr w:type="spellStart"/>
      <w:r w:rsidRPr="0051726B">
        <w:t>не</w:t>
      </w:r>
      <w:proofErr w:type="spellEnd"/>
      <w:r w:rsidRPr="0051726B">
        <w:t xml:space="preserve"> </w:t>
      </w:r>
      <w:proofErr w:type="spellStart"/>
      <w:r w:rsidRPr="0051726B">
        <w:t>могу</w:t>
      </w:r>
      <w:proofErr w:type="spellEnd"/>
      <w:r w:rsidRPr="0051726B">
        <w:t xml:space="preserve"> </w:t>
      </w:r>
      <w:proofErr w:type="spellStart"/>
      <w:r w:rsidRPr="0051726B">
        <w:t>утицати</w:t>
      </w:r>
      <w:proofErr w:type="spellEnd"/>
      <w:r w:rsidRPr="0051726B">
        <w:t xml:space="preserve">, а </w:t>
      </w:r>
      <w:proofErr w:type="spellStart"/>
      <w:r w:rsidRPr="0051726B">
        <w:t>које</w:t>
      </w:r>
      <w:proofErr w:type="spellEnd"/>
      <w:r w:rsidRPr="0051726B">
        <w:t xml:space="preserve"> </w:t>
      </w:r>
      <w:proofErr w:type="spellStart"/>
      <w:r w:rsidRPr="0051726B">
        <w:t>чине</w:t>
      </w:r>
      <w:proofErr w:type="spellEnd"/>
      <w:r w:rsidRPr="0051726B">
        <w:t xml:space="preserve"> </w:t>
      </w:r>
      <w:proofErr w:type="spellStart"/>
      <w:r w:rsidRPr="0051726B">
        <w:t>испуњење</w:t>
      </w:r>
      <w:proofErr w:type="spellEnd"/>
      <w:r w:rsidRPr="0051726B">
        <w:t xml:space="preserve"> </w:t>
      </w:r>
      <w:proofErr w:type="spellStart"/>
      <w:r w:rsidRPr="0051726B">
        <w:t>уговора</w:t>
      </w:r>
      <w:proofErr w:type="spellEnd"/>
      <w:r w:rsidRPr="0051726B">
        <w:t xml:space="preserve"> </w:t>
      </w:r>
      <w:proofErr w:type="spellStart"/>
      <w:r w:rsidRPr="0051726B">
        <w:t>трајно</w:t>
      </w:r>
      <w:proofErr w:type="spellEnd"/>
      <w:r w:rsidRPr="0051726B">
        <w:t xml:space="preserve"> </w:t>
      </w:r>
      <w:proofErr w:type="spellStart"/>
      <w:r w:rsidRPr="0051726B">
        <w:t>или</w:t>
      </w:r>
      <w:proofErr w:type="spellEnd"/>
      <w:r w:rsidRPr="0051726B">
        <w:t xml:space="preserve"> </w:t>
      </w:r>
      <w:proofErr w:type="spellStart"/>
      <w:r w:rsidRPr="0051726B">
        <w:t>привремено</w:t>
      </w:r>
      <w:proofErr w:type="spellEnd"/>
      <w:r w:rsidRPr="0051726B">
        <w:t xml:space="preserve"> </w:t>
      </w:r>
      <w:proofErr w:type="spellStart"/>
      <w:r w:rsidRPr="0051726B">
        <w:t>немогућим</w:t>
      </w:r>
      <w:proofErr w:type="spellEnd"/>
      <w:r w:rsidRPr="0051726B">
        <w:rPr>
          <w:lang w:val="sr-Cyrl-RS"/>
        </w:rPr>
        <w:t>, наручилац може да обустави испуњење уговорних обавеза до момента отклањања догађаја који је наступио</w:t>
      </w:r>
      <w:r w:rsidRPr="0051726B">
        <w:t xml:space="preserve"> </w:t>
      </w:r>
      <w:proofErr w:type="spellStart"/>
      <w:r w:rsidRPr="0051726B">
        <w:t>или</w:t>
      </w:r>
      <w:proofErr w:type="spellEnd"/>
      <w:r w:rsidRPr="0051726B">
        <w:rPr>
          <w:rStyle w:val="apple-converted-space"/>
        </w:rPr>
        <w:t> </w:t>
      </w:r>
      <w:r w:rsidRPr="0051726B">
        <w:rPr>
          <w:rStyle w:val="apple-converted-space"/>
          <w:lang w:val="sr-Cyrl-RS"/>
        </w:rPr>
        <w:t xml:space="preserve">да приступи </w:t>
      </w:r>
      <w:proofErr w:type="spellStart"/>
      <w:r w:rsidRPr="0051726B">
        <w:t>раскид</w:t>
      </w:r>
      <w:proofErr w:type="spellEnd"/>
      <w:r w:rsidRPr="0051726B">
        <w:rPr>
          <w:lang w:val="sr-Cyrl-RS"/>
        </w:rPr>
        <w:t>у у</w:t>
      </w:r>
      <w:proofErr w:type="spellStart"/>
      <w:r w:rsidRPr="0051726B">
        <w:t>говора</w:t>
      </w:r>
      <w:proofErr w:type="spellEnd"/>
      <w:r w:rsidRPr="0051726B">
        <w:rPr>
          <w:rStyle w:val="Hyperlink"/>
          <w:lang w:val="sr-Cyrl-RS"/>
        </w:rPr>
        <w:t xml:space="preserve">, </w:t>
      </w:r>
    </w:p>
    <w:p w14:paraId="16E80287" w14:textId="77777777" w:rsidR="009939FC" w:rsidRPr="0051726B" w:rsidRDefault="009939FC" w:rsidP="009939FC">
      <w:pPr>
        <w:ind w:firstLine="708"/>
        <w:jc w:val="both"/>
        <w:rPr>
          <w:lang w:val="sr-Cyrl-RS"/>
        </w:rPr>
      </w:pPr>
      <w:r w:rsidRPr="0051726B">
        <w:rPr>
          <w:lang w:val="sr-Cyrl-RS"/>
        </w:rPr>
        <w:t>У случају наступања чињеница из претходног става наручилац ће измене уговорних обавеза  регулисати  у складу са чланом 12. овог уговора.</w:t>
      </w:r>
    </w:p>
    <w:p w14:paraId="5DB5A7B1" w14:textId="77777777" w:rsidR="009939FC" w:rsidRPr="0051726B" w:rsidRDefault="009939FC" w:rsidP="009939FC">
      <w:pPr>
        <w:jc w:val="both"/>
        <w:rPr>
          <w:b/>
          <w:noProof/>
          <w:color w:val="000000" w:themeColor="text1"/>
          <w:lang w:val="sr-Cyrl-RS"/>
        </w:rPr>
      </w:pPr>
    </w:p>
    <w:p w14:paraId="1CEF296A" w14:textId="77777777" w:rsidR="009939FC" w:rsidRPr="0051726B" w:rsidRDefault="009939FC" w:rsidP="009939FC">
      <w:pPr>
        <w:jc w:val="center"/>
        <w:outlineLvl w:val="0"/>
        <w:rPr>
          <w:b/>
          <w:noProof/>
          <w:color w:val="000000" w:themeColor="text1"/>
          <w:lang w:val="sr-Cyrl-RS"/>
        </w:rPr>
      </w:pPr>
      <w:bookmarkStart w:id="52" w:name="_Toc380740085"/>
      <w:bookmarkStart w:id="53" w:name="_Toc389742047"/>
      <w:bookmarkStart w:id="54" w:name="_Toc448141813"/>
      <w:r w:rsidRPr="0051726B">
        <w:rPr>
          <w:b/>
          <w:noProof/>
          <w:color w:val="000000" w:themeColor="text1"/>
        </w:rPr>
        <w:t xml:space="preserve">Члан </w:t>
      </w:r>
      <w:r w:rsidRPr="0051726B">
        <w:rPr>
          <w:b/>
          <w:noProof/>
          <w:color w:val="000000" w:themeColor="text1"/>
          <w:lang w:val="sr-Cyrl-RS"/>
        </w:rPr>
        <w:t>8</w:t>
      </w:r>
      <w:r w:rsidRPr="0051726B">
        <w:rPr>
          <w:b/>
          <w:noProof/>
          <w:color w:val="000000" w:themeColor="text1"/>
        </w:rPr>
        <w:t>.</w:t>
      </w:r>
      <w:bookmarkEnd w:id="52"/>
      <w:bookmarkEnd w:id="53"/>
      <w:bookmarkEnd w:id="54"/>
    </w:p>
    <w:p w14:paraId="1E148181" w14:textId="77777777" w:rsidR="009939FC" w:rsidRDefault="009939FC" w:rsidP="009939FC">
      <w:pPr>
        <w:ind w:firstLine="720"/>
        <w:jc w:val="both"/>
        <w:rPr>
          <w:noProof/>
          <w:color w:val="000000" w:themeColor="text1"/>
        </w:rPr>
      </w:pPr>
      <w:proofErr w:type="gramStart"/>
      <w:r>
        <w:t xml:space="preserve">У </w:t>
      </w:r>
      <w:proofErr w:type="spellStart"/>
      <w:r>
        <w:t>складу</w:t>
      </w:r>
      <w:proofErr w:type="spellEnd"/>
      <w:r>
        <w:t xml:space="preserve"> </w:t>
      </w:r>
      <w:proofErr w:type="spellStart"/>
      <w:r>
        <w:t>са</w:t>
      </w:r>
      <w:proofErr w:type="spellEnd"/>
      <w:r>
        <w:t xml:space="preserve"> </w:t>
      </w:r>
      <w:proofErr w:type="spellStart"/>
      <w:r>
        <w:t>чланом</w:t>
      </w:r>
      <w:proofErr w:type="spellEnd"/>
      <w:r>
        <w:t xml:space="preserve"> 115.</w:t>
      </w:r>
      <w:proofErr w:type="gramEnd"/>
      <w:r>
        <w:t xml:space="preserve"> </w:t>
      </w:r>
      <w:r>
        <w:rPr>
          <w:noProof/>
          <w:color w:val="000000" w:themeColor="text1"/>
        </w:rPr>
        <w:t>Закона о јавним набавкама</w:t>
      </w:r>
      <w:r>
        <w:t xml:space="preserve"> </w:t>
      </w:r>
      <w:proofErr w:type="spellStart"/>
      <w:r>
        <w:t>наручилац</w:t>
      </w:r>
      <w:proofErr w:type="spellEnd"/>
      <w:r>
        <w:t xml:space="preserve"> </w:t>
      </w:r>
      <w:proofErr w:type="spellStart"/>
      <w:r>
        <w:t>може</w:t>
      </w:r>
      <w:proofErr w:type="spellEnd"/>
      <w:r>
        <w:t xml:space="preserve"> </w:t>
      </w:r>
      <w:proofErr w:type="spellStart"/>
      <w:r>
        <w:t>након</w:t>
      </w:r>
      <w:proofErr w:type="spellEnd"/>
      <w:r>
        <w:t xml:space="preserve"> </w:t>
      </w:r>
      <w:proofErr w:type="spellStart"/>
      <w:r>
        <w:t>закључења</w:t>
      </w:r>
      <w:proofErr w:type="spellEnd"/>
      <w:r>
        <w:t xml:space="preserve"> </w:t>
      </w:r>
      <w:proofErr w:type="spellStart"/>
      <w:r>
        <w:t>уговора</w:t>
      </w:r>
      <w:proofErr w:type="spellEnd"/>
      <w:r>
        <w:t xml:space="preserve"> о </w:t>
      </w:r>
      <w:proofErr w:type="spellStart"/>
      <w:r>
        <w:t>јавној</w:t>
      </w:r>
      <w:proofErr w:type="spellEnd"/>
      <w:r>
        <w:t xml:space="preserve"> </w:t>
      </w:r>
      <w:proofErr w:type="spellStart"/>
      <w:r>
        <w:t>набавци</w:t>
      </w:r>
      <w:proofErr w:type="spellEnd"/>
      <w:r>
        <w:t xml:space="preserve"> </w:t>
      </w:r>
      <w:proofErr w:type="spellStart"/>
      <w:r>
        <w:t>без</w:t>
      </w:r>
      <w:proofErr w:type="spellEnd"/>
      <w:r>
        <w:t xml:space="preserve"> </w:t>
      </w:r>
      <w:proofErr w:type="spellStart"/>
      <w:r>
        <w:t>спровођења</w:t>
      </w:r>
      <w:proofErr w:type="spellEnd"/>
      <w:r>
        <w:t xml:space="preserve"> </w:t>
      </w:r>
      <w:proofErr w:type="spellStart"/>
      <w:r>
        <w:t>поступка</w:t>
      </w:r>
      <w:proofErr w:type="spellEnd"/>
      <w:r>
        <w:t xml:space="preserve"> </w:t>
      </w:r>
      <w:proofErr w:type="spellStart"/>
      <w:r>
        <w:t>јавне</w:t>
      </w:r>
      <w:proofErr w:type="spellEnd"/>
      <w:r>
        <w:t xml:space="preserve"> </w:t>
      </w:r>
      <w:proofErr w:type="spellStart"/>
      <w:r>
        <w:t>набавке</w:t>
      </w:r>
      <w:proofErr w:type="spellEnd"/>
      <w:r>
        <w:t xml:space="preserve"> </w:t>
      </w:r>
      <w:proofErr w:type="spellStart"/>
      <w:r>
        <w:t>повећати</w:t>
      </w:r>
      <w:proofErr w:type="spellEnd"/>
      <w:r>
        <w:t xml:space="preserve"> </w:t>
      </w:r>
      <w:proofErr w:type="spellStart"/>
      <w:r>
        <w:t>обим</w:t>
      </w:r>
      <w:proofErr w:type="spellEnd"/>
      <w:r>
        <w:t xml:space="preserve"> </w:t>
      </w:r>
      <w:proofErr w:type="spellStart"/>
      <w:r>
        <w:t>предмета</w:t>
      </w:r>
      <w:proofErr w:type="spellEnd"/>
      <w:r>
        <w:t xml:space="preserve"> </w:t>
      </w:r>
      <w:proofErr w:type="spellStart"/>
      <w:r>
        <w:t>набавке</w:t>
      </w:r>
      <w:proofErr w:type="spellEnd"/>
      <w:r>
        <w:t xml:space="preserve">, с </w:t>
      </w:r>
      <w:proofErr w:type="spellStart"/>
      <w:r>
        <w:t>тим</w:t>
      </w:r>
      <w:proofErr w:type="spellEnd"/>
      <w:r>
        <w:t xml:space="preserve"> </w:t>
      </w:r>
      <w:proofErr w:type="spellStart"/>
      <w:r>
        <w:t>да</w:t>
      </w:r>
      <w:proofErr w:type="spellEnd"/>
      <w:r>
        <w:t xml:space="preserve"> </w:t>
      </w:r>
      <w:proofErr w:type="spellStart"/>
      <w:r>
        <w:t>се</w:t>
      </w:r>
      <w:proofErr w:type="spellEnd"/>
      <w:r>
        <w:t xml:space="preserve"> </w:t>
      </w:r>
      <w:proofErr w:type="spellStart"/>
      <w:r>
        <w:t>вредност</w:t>
      </w:r>
      <w:proofErr w:type="spellEnd"/>
      <w:r>
        <w:t xml:space="preserve"> </w:t>
      </w:r>
      <w:proofErr w:type="spellStart"/>
      <w:r>
        <w:t>уговора</w:t>
      </w:r>
      <w:proofErr w:type="spellEnd"/>
      <w:r>
        <w:t xml:space="preserve"> </w:t>
      </w:r>
      <w:proofErr w:type="spellStart"/>
      <w:r>
        <w:t>може</w:t>
      </w:r>
      <w:proofErr w:type="spellEnd"/>
      <w:r>
        <w:t xml:space="preserve"> </w:t>
      </w:r>
      <w:proofErr w:type="spellStart"/>
      <w:r>
        <w:t>повећати</w:t>
      </w:r>
      <w:proofErr w:type="spellEnd"/>
      <w:r>
        <w:t xml:space="preserve"> </w:t>
      </w:r>
      <w:proofErr w:type="spellStart"/>
      <w:r>
        <w:t>максимално</w:t>
      </w:r>
      <w:proofErr w:type="spellEnd"/>
      <w:r>
        <w:t xml:space="preserve"> </w:t>
      </w:r>
      <w:proofErr w:type="spellStart"/>
      <w:r>
        <w:t>до</w:t>
      </w:r>
      <w:proofErr w:type="spellEnd"/>
      <w:r>
        <w:t xml:space="preserve"> 5% </w:t>
      </w:r>
      <w:proofErr w:type="spellStart"/>
      <w:r>
        <w:t>од</w:t>
      </w:r>
      <w:proofErr w:type="spellEnd"/>
      <w:r>
        <w:t xml:space="preserve"> </w:t>
      </w:r>
      <w:proofErr w:type="spellStart"/>
      <w:r>
        <w:t>укупне</w:t>
      </w:r>
      <w:proofErr w:type="spellEnd"/>
      <w:r>
        <w:t xml:space="preserve"> </w:t>
      </w:r>
      <w:proofErr w:type="spellStart"/>
      <w:r>
        <w:t>вредности</w:t>
      </w:r>
      <w:proofErr w:type="spellEnd"/>
      <w:r>
        <w:rPr>
          <w:lang w:val="en-US"/>
        </w:rPr>
        <w:t xml:space="preserve"> </w:t>
      </w:r>
      <w:proofErr w:type="spellStart"/>
      <w:r>
        <w:t>првобитно</w:t>
      </w:r>
      <w:proofErr w:type="spellEnd"/>
      <w:r>
        <w:t xml:space="preserve"> </w:t>
      </w:r>
      <w:proofErr w:type="spellStart"/>
      <w:r>
        <w:t>закљученог</w:t>
      </w:r>
      <w:proofErr w:type="spellEnd"/>
      <w:r>
        <w:t xml:space="preserve"> </w:t>
      </w:r>
      <w:proofErr w:type="spellStart"/>
      <w:r>
        <w:t>уговора</w:t>
      </w:r>
      <w:proofErr w:type="spellEnd"/>
      <w:r>
        <w:t xml:space="preserve">, </w:t>
      </w:r>
      <w:proofErr w:type="spellStart"/>
      <w:r>
        <w:t>при</w:t>
      </w:r>
      <w:proofErr w:type="spellEnd"/>
      <w:r>
        <w:t xml:space="preserve"> </w:t>
      </w:r>
      <w:proofErr w:type="spellStart"/>
      <w:r>
        <w:t>чему</w:t>
      </w:r>
      <w:proofErr w:type="spellEnd"/>
      <w:r>
        <w:t xml:space="preserve"> </w:t>
      </w:r>
      <w:proofErr w:type="spellStart"/>
      <w:r>
        <w:t>укупна</w:t>
      </w:r>
      <w:proofErr w:type="spellEnd"/>
      <w:r>
        <w:t xml:space="preserve"> </w:t>
      </w:r>
      <w:proofErr w:type="spellStart"/>
      <w:r>
        <w:t>вредност</w:t>
      </w:r>
      <w:proofErr w:type="spellEnd"/>
      <w:r>
        <w:t xml:space="preserve"> </w:t>
      </w:r>
      <w:proofErr w:type="spellStart"/>
      <w:r>
        <w:t>повећања</w:t>
      </w:r>
      <w:proofErr w:type="spellEnd"/>
      <w:r>
        <w:t xml:space="preserve"> </w:t>
      </w:r>
      <w:proofErr w:type="spellStart"/>
      <w:r>
        <w:t>уговора</w:t>
      </w:r>
      <w:proofErr w:type="spellEnd"/>
      <w:r>
        <w:t xml:space="preserve"> </w:t>
      </w:r>
      <w:proofErr w:type="spellStart"/>
      <w:r>
        <w:t>не</w:t>
      </w:r>
      <w:proofErr w:type="spellEnd"/>
      <w:r>
        <w:t xml:space="preserve"> </w:t>
      </w:r>
      <w:proofErr w:type="spellStart"/>
      <w:r>
        <w:t>може</w:t>
      </w:r>
      <w:proofErr w:type="spellEnd"/>
      <w:r>
        <w:t xml:space="preserve"> </w:t>
      </w:r>
      <w:proofErr w:type="spellStart"/>
      <w:r>
        <w:t>да</w:t>
      </w:r>
      <w:proofErr w:type="spellEnd"/>
      <w:r>
        <w:t xml:space="preserve"> </w:t>
      </w:r>
      <w:proofErr w:type="spellStart"/>
      <w:r>
        <w:t>буде</w:t>
      </w:r>
      <w:proofErr w:type="spellEnd"/>
      <w:r>
        <w:t xml:space="preserve"> </w:t>
      </w:r>
      <w:proofErr w:type="spellStart"/>
      <w:r>
        <w:t>већа</w:t>
      </w:r>
      <w:proofErr w:type="spellEnd"/>
      <w:r>
        <w:t xml:space="preserve"> </w:t>
      </w:r>
      <w:proofErr w:type="spellStart"/>
      <w:r>
        <w:t>од</w:t>
      </w:r>
      <w:proofErr w:type="spellEnd"/>
      <w:r>
        <w:t xml:space="preserve"> </w:t>
      </w:r>
      <w:proofErr w:type="spellStart"/>
      <w:r>
        <w:t>вредности</w:t>
      </w:r>
      <w:proofErr w:type="spellEnd"/>
      <w:r>
        <w:t xml:space="preserve"> </w:t>
      </w:r>
      <w:proofErr w:type="spellStart"/>
      <w:r>
        <w:t>из</w:t>
      </w:r>
      <w:proofErr w:type="spellEnd"/>
      <w:r>
        <w:t xml:space="preserve"> </w:t>
      </w:r>
      <w:proofErr w:type="spellStart"/>
      <w:r>
        <w:t>члана</w:t>
      </w:r>
      <w:proofErr w:type="spellEnd"/>
      <w:r>
        <w:t xml:space="preserve"> 39. </w:t>
      </w:r>
      <w:proofErr w:type="spellStart"/>
      <w:proofErr w:type="gramStart"/>
      <w:r>
        <w:t>став</w:t>
      </w:r>
      <w:proofErr w:type="spellEnd"/>
      <w:proofErr w:type="gramEnd"/>
      <w:r>
        <w:t xml:space="preserve"> 1. </w:t>
      </w:r>
      <w:r>
        <w:rPr>
          <w:noProof/>
          <w:color w:val="000000" w:themeColor="text1"/>
        </w:rPr>
        <w:t>Закона о јавним набавкама.</w:t>
      </w:r>
    </w:p>
    <w:p w14:paraId="13B8FBF8" w14:textId="77777777" w:rsidR="009939FC" w:rsidRDefault="009939FC" w:rsidP="009939FC">
      <w:pPr>
        <w:ind w:firstLine="720"/>
        <w:jc w:val="both"/>
      </w:pPr>
      <w:proofErr w:type="spellStart"/>
      <w:proofErr w:type="gramStart"/>
      <w:r>
        <w:rPr>
          <w:shd w:val="clear" w:color="auto" w:fill="FFFFFF"/>
        </w:rPr>
        <w:t>Након</w:t>
      </w:r>
      <w:proofErr w:type="spellEnd"/>
      <w:r>
        <w:rPr>
          <w:shd w:val="clear" w:color="auto" w:fill="FFFFFF"/>
        </w:rPr>
        <w:t xml:space="preserve"> </w:t>
      </w:r>
      <w:proofErr w:type="spellStart"/>
      <w:r>
        <w:rPr>
          <w:shd w:val="clear" w:color="auto" w:fill="FFFFFF"/>
        </w:rPr>
        <w:t>закључења</w:t>
      </w:r>
      <w:proofErr w:type="spellEnd"/>
      <w:r>
        <w:rPr>
          <w:shd w:val="clear" w:color="auto" w:fill="FFFFFF"/>
        </w:rPr>
        <w:t xml:space="preserve"> </w:t>
      </w:r>
      <w:proofErr w:type="spellStart"/>
      <w:r>
        <w:rPr>
          <w:shd w:val="clear" w:color="auto" w:fill="FFFFFF"/>
        </w:rPr>
        <w:t>уговора</w:t>
      </w:r>
      <w:proofErr w:type="spellEnd"/>
      <w:r>
        <w:rPr>
          <w:shd w:val="clear" w:color="auto" w:fill="FFFFFF"/>
        </w:rPr>
        <w:t xml:space="preserve"> о </w:t>
      </w:r>
      <w:proofErr w:type="spellStart"/>
      <w:r>
        <w:rPr>
          <w:shd w:val="clear" w:color="auto" w:fill="FFFFFF"/>
        </w:rPr>
        <w:t>јавној</w:t>
      </w:r>
      <w:proofErr w:type="spellEnd"/>
      <w:r>
        <w:rPr>
          <w:shd w:val="clear" w:color="auto" w:fill="FFFFFF"/>
        </w:rPr>
        <w:t xml:space="preserve"> </w:t>
      </w:r>
      <w:proofErr w:type="spellStart"/>
      <w:r>
        <w:rPr>
          <w:shd w:val="clear" w:color="auto" w:fill="FFFFFF"/>
        </w:rPr>
        <w:t>набавци</w:t>
      </w:r>
      <w:proofErr w:type="spellEnd"/>
      <w:r>
        <w:rPr>
          <w:shd w:val="clear" w:color="auto" w:fill="FFFFFF"/>
        </w:rPr>
        <w:t xml:space="preserve"> </w:t>
      </w:r>
      <w:proofErr w:type="spellStart"/>
      <w:r>
        <w:rPr>
          <w:shd w:val="clear" w:color="auto" w:fill="FFFFFF"/>
        </w:rPr>
        <w:t>наручилац</w:t>
      </w:r>
      <w:proofErr w:type="spellEnd"/>
      <w:r>
        <w:rPr>
          <w:shd w:val="clear" w:color="auto" w:fill="FFFFFF"/>
        </w:rPr>
        <w:t xml:space="preserve"> </w:t>
      </w:r>
      <w:proofErr w:type="spellStart"/>
      <w:r>
        <w:rPr>
          <w:shd w:val="clear" w:color="auto" w:fill="FFFFFF"/>
        </w:rPr>
        <w:t>може</w:t>
      </w:r>
      <w:proofErr w:type="spellEnd"/>
      <w:r>
        <w:rPr>
          <w:shd w:val="clear" w:color="auto" w:fill="FFFFFF"/>
        </w:rPr>
        <w:t xml:space="preserve"> </w:t>
      </w:r>
      <w:proofErr w:type="spellStart"/>
      <w:r>
        <w:rPr>
          <w:shd w:val="clear" w:color="auto" w:fill="FFFFFF"/>
        </w:rPr>
        <w:t>да</w:t>
      </w:r>
      <w:proofErr w:type="spellEnd"/>
      <w:r>
        <w:rPr>
          <w:shd w:val="clear" w:color="auto" w:fill="FFFFFF"/>
        </w:rPr>
        <w:t xml:space="preserve"> </w:t>
      </w:r>
      <w:proofErr w:type="spellStart"/>
      <w:r>
        <w:rPr>
          <w:shd w:val="clear" w:color="auto" w:fill="FFFFFF"/>
        </w:rPr>
        <w:t>дозволи</w:t>
      </w:r>
      <w:proofErr w:type="spellEnd"/>
      <w:r>
        <w:rPr>
          <w:shd w:val="clear" w:color="auto" w:fill="FFFFFF"/>
        </w:rPr>
        <w:t xml:space="preserve"> </w:t>
      </w:r>
      <w:proofErr w:type="spellStart"/>
      <w:r>
        <w:rPr>
          <w:shd w:val="clear" w:color="auto" w:fill="FFFFFF"/>
        </w:rPr>
        <w:t>промену</w:t>
      </w:r>
      <w:proofErr w:type="spellEnd"/>
      <w:r>
        <w:rPr>
          <w:shd w:val="clear" w:color="auto" w:fill="FFFFFF"/>
        </w:rPr>
        <w:t xml:space="preserve"> </w:t>
      </w:r>
      <w:proofErr w:type="spellStart"/>
      <w:r>
        <w:rPr>
          <w:shd w:val="clear" w:color="auto" w:fill="FFFFFF"/>
        </w:rPr>
        <w:t>цене</w:t>
      </w:r>
      <w:proofErr w:type="spellEnd"/>
      <w:r>
        <w:rPr>
          <w:shd w:val="clear" w:color="auto" w:fill="FFFFFF"/>
        </w:rPr>
        <w:t xml:space="preserve"> и </w:t>
      </w:r>
      <w:proofErr w:type="spellStart"/>
      <w:r>
        <w:rPr>
          <w:shd w:val="clear" w:color="auto" w:fill="FFFFFF"/>
        </w:rPr>
        <w:t>других</w:t>
      </w:r>
      <w:proofErr w:type="spellEnd"/>
      <w:r>
        <w:rPr>
          <w:shd w:val="clear" w:color="auto" w:fill="FFFFFF"/>
        </w:rPr>
        <w:t xml:space="preserve"> </w:t>
      </w:r>
      <w:proofErr w:type="spellStart"/>
      <w:r>
        <w:rPr>
          <w:shd w:val="clear" w:color="auto" w:fill="FFFFFF"/>
        </w:rPr>
        <w:t>битних</w:t>
      </w:r>
      <w:proofErr w:type="spellEnd"/>
      <w:r>
        <w:rPr>
          <w:shd w:val="clear" w:color="auto" w:fill="FFFFFF"/>
        </w:rPr>
        <w:t xml:space="preserve"> </w:t>
      </w:r>
      <w:proofErr w:type="spellStart"/>
      <w:r>
        <w:rPr>
          <w:shd w:val="clear" w:color="auto" w:fill="FFFFFF"/>
        </w:rPr>
        <w:t>елемената</w:t>
      </w:r>
      <w:proofErr w:type="spellEnd"/>
      <w:r>
        <w:rPr>
          <w:shd w:val="clear" w:color="auto" w:fill="FFFFFF"/>
        </w:rPr>
        <w:t xml:space="preserve"> </w:t>
      </w:r>
      <w:proofErr w:type="spellStart"/>
      <w:r>
        <w:rPr>
          <w:shd w:val="clear" w:color="auto" w:fill="FFFFFF"/>
        </w:rPr>
        <w:t>уговора</w:t>
      </w:r>
      <w:proofErr w:type="spellEnd"/>
      <w:r>
        <w:rPr>
          <w:shd w:val="clear" w:color="auto" w:fill="FFFFFF"/>
        </w:rPr>
        <w:t xml:space="preserve"> </w:t>
      </w:r>
      <w:proofErr w:type="spellStart"/>
      <w:r>
        <w:rPr>
          <w:shd w:val="clear" w:color="auto" w:fill="FFFFFF"/>
        </w:rPr>
        <w:t>из</w:t>
      </w:r>
      <w:proofErr w:type="spellEnd"/>
      <w:r>
        <w:rPr>
          <w:shd w:val="clear" w:color="auto" w:fill="FFFFFF"/>
        </w:rPr>
        <w:t xml:space="preserve"> </w:t>
      </w:r>
      <w:proofErr w:type="spellStart"/>
      <w:r>
        <w:rPr>
          <w:shd w:val="clear" w:color="auto" w:fill="FFFFFF"/>
        </w:rPr>
        <w:t>објективних</w:t>
      </w:r>
      <w:proofErr w:type="spellEnd"/>
      <w:r>
        <w:rPr>
          <w:shd w:val="clear" w:color="auto" w:fill="FFFFFF"/>
        </w:rPr>
        <w:t xml:space="preserve"> </w:t>
      </w:r>
      <w:proofErr w:type="spellStart"/>
      <w:r>
        <w:rPr>
          <w:shd w:val="clear" w:color="auto" w:fill="FFFFFF"/>
        </w:rPr>
        <w:t>разлога</w:t>
      </w:r>
      <w:proofErr w:type="spellEnd"/>
      <w:r>
        <w:rPr>
          <w:shd w:val="clear" w:color="auto" w:fill="FFFFFF"/>
        </w:rPr>
        <w:t xml:space="preserve"> </w:t>
      </w:r>
      <w:proofErr w:type="spellStart"/>
      <w:r>
        <w:rPr>
          <w:shd w:val="clear" w:color="auto" w:fill="FFFFFF"/>
        </w:rPr>
        <w:t>који</w:t>
      </w:r>
      <w:proofErr w:type="spellEnd"/>
      <w:r>
        <w:rPr>
          <w:shd w:val="clear" w:color="auto" w:fill="FFFFFF"/>
        </w:rPr>
        <w:t xml:space="preserve"> </w:t>
      </w:r>
      <w:proofErr w:type="spellStart"/>
      <w:r>
        <w:rPr>
          <w:shd w:val="clear" w:color="auto" w:fill="FFFFFF"/>
        </w:rPr>
        <w:t>морају</w:t>
      </w:r>
      <w:proofErr w:type="spellEnd"/>
      <w:r>
        <w:rPr>
          <w:shd w:val="clear" w:color="auto" w:fill="FFFFFF"/>
        </w:rPr>
        <w:t xml:space="preserve"> </w:t>
      </w:r>
      <w:proofErr w:type="spellStart"/>
      <w:r>
        <w:rPr>
          <w:shd w:val="clear" w:color="auto" w:fill="FFFFFF"/>
        </w:rPr>
        <w:t>бити</w:t>
      </w:r>
      <w:proofErr w:type="spellEnd"/>
      <w:r>
        <w:rPr>
          <w:shd w:val="clear" w:color="auto" w:fill="FFFFFF"/>
        </w:rPr>
        <w:t xml:space="preserve"> </w:t>
      </w:r>
      <w:proofErr w:type="spellStart"/>
      <w:r>
        <w:rPr>
          <w:shd w:val="clear" w:color="auto" w:fill="FFFFFF"/>
        </w:rPr>
        <w:t>јасно</w:t>
      </w:r>
      <w:proofErr w:type="spellEnd"/>
      <w:r>
        <w:rPr>
          <w:shd w:val="clear" w:color="auto" w:fill="FFFFFF"/>
        </w:rPr>
        <w:t xml:space="preserve"> и </w:t>
      </w:r>
      <w:proofErr w:type="spellStart"/>
      <w:r>
        <w:rPr>
          <w:shd w:val="clear" w:color="auto" w:fill="FFFFFF"/>
        </w:rPr>
        <w:t>прецизно</w:t>
      </w:r>
      <w:proofErr w:type="spellEnd"/>
      <w:r>
        <w:rPr>
          <w:shd w:val="clear" w:color="auto" w:fill="FFFFFF"/>
        </w:rPr>
        <w:t xml:space="preserve"> </w:t>
      </w:r>
      <w:proofErr w:type="spellStart"/>
      <w:r>
        <w:rPr>
          <w:shd w:val="clear" w:color="auto" w:fill="FFFFFF"/>
        </w:rPr>
        <w:t>одређени</w:t>
      </w:r>
      <w:proofErr w:type="spellEnd"/>
      <w:r>
        <w:rPr>
          <w:shd w:val="clear" w:color="auto" w:fill="FFFFFF"/>
        </w:rPr>
        <w:t xml:space="preserve"> и </w:t>
      </w:r>
      <w:proofErr w:type="spellStart"/>
      <w:r>
        <w:rPr>
          <w:shd w:val="clear" w:color="auto" w:fill="FFFFFF"/>
        </w:rPr>
        <w:t>образложени</w:t>
      </w:r>
      <w:proofErr w:type="spellEnd"/>
      <w:r>
        <w:rPr>
          <w:shd w:val="clear" w:color="auto" w:fill="FFFFFF"/>
        </w:rPr>
        <w:t xml:space="preserve">, </w:t>
      </w:r>
      <w:proofErr w:type="spellStart"/>
      <w:r>
        <w:rPr>
          <w:shd w:val="clear" w:color="auto" w:fill="FFFFFF"/>
        </w:rPr>
        <w:t>односно</w:t>
      </w:r>
      <w:proofErr w:type="spellEnd"/>
      <w:r>
        <w:rPr>
          <w:shd w:val="clear" w:color="auto" w:fill="FFFFFF"/>
        </w:rPr>
        <w:t xml:space="preserve"> </w:t>
      </w:r>
      <w:proofErr w:type="spellStart"/>
      <w:r>
        <w:rPr>
          <w:shd w:val="clear" w:color="auto" w:fill="FFFFFF"/>
        </w:rPr>
        <w:t>предвиђени</w:t>
      </w:r>
      <w:proofErr w:type="spellEnd"/>
      <w:r>
        <w:rPr>
          <w:shd w:val="clear" w:color="auto" w:fill="FFFFFF"/>
        </w:rPr>
        <w:t xml:space="preserve"> </w:t>
      </w:r>
      <w:proofErr w:type="spellStart"/>
      <w:r>
        <w:rPr>
          <w:shd w:val="clear" w:color="auto" w:fill="FFFFFF"/>
        </w:rPr>
        <w:t>посебним</w:t>
      </w:r>
      <w:proofErr w:type="spellEnd"/>
      <w:r>
        <w:rPr>
          <w:shd w:val="clear" w:color="auto" w:fill="FFFFFF"/>
        </w:rPr>
        <w:t xml:space="preserve"> </w:t>
      </w:r>
      <w:proofErr w:type="spellStart"/>
      <w:r>
        <w:rPr>
          <w:shd w:val="clear" w:color="auto" w:fill="FFFFFF"/>
        </w:rPr>
        <w:t>прописима</w:t>
      </w:r>
      <w:proofErr w:type="spellEnd"/>
      <w:r>
        <w:rPr>
          <w:shd w:val="clear" w:color="auto" w:fill="FFFFFF"/>
        </w:rPr>
        <w:t>.</w:t>
      </w:r>
      <w:proofErr w:type="gramEnd"/>
      <w:r>
        <w:rPr>
          <w:shd w:val="clear" w:color="auto" w:fill="FFFFFF"/>
        </w:rPr>
        <w:t xml:space="preserve"> </w:t>
      </w:r>
      <w:proofErr w:type="spellStart"/>
      <w:proofErr w:type="gramStart"/>
      <w:r>
        <w:rPr>
          <w:shd w:val="clear" w:color="auto" w:fill="FFFFFF"/>
        </w:rPr>
        <w:t>Променом</w:t>
      </w:r>
      <w:proofErr w:type="spellEnd"/>
      <w:r>
        <w:rPr>
          <w:shd w:val="clear" w:color="auto" w:fill="FFFFFF"/>
        </w:rPr>
        <w:t xml:space="preserve"> </w:t>
      </w:r>
      <w:proofErr w:type="spellStart"/>
      <w:r>
        <w:rPr>
          <w:shd w:val="clear" w:color="auto" w:fill="FFFFFF"/>
        </w:rPr>
        <w:t>цене</w:t>
      </w:r>
      <w:proofErr w:type="spellEnd"/>
      <w:r>
        <w:rPr>
          <w:shd w:val="clear" w:color="auto" w:fill="FFFFFF"/>
        </w:rPr>
        <w:t xml:space="preserve"> </w:t>
      </w:r>
      <w:proofErr w:type="spellStart"/>
      <w:r>
        <w:rPr>
          <w:shd w:val="clear" w:color="auto" w:fill="FFFFFF"/>
        </w:rPr>
        <w:t>не</w:t>
      </w:r>
      <w:proofErr w:type="spellEnd"/>
      <w:r>
        <w:rPr>
          <w:shd w:val="clear" w:color="auto" w:fill="FFFFFF"/>
        </w:rPr>
        <w:t xml:space="preserve"> </w:t>
      </w:r>
      <w:proofErr w:type="spellStart"/>
      <w:r>
        <w:rPr>
          <w:shd w:val="clear" w:color="auto" w:fill="FFFFFF"/>
        </w:rPr>
        <w:t>сматра</w:t>
      </w:r>
      <w:proofErr w:type="spellEnd"/>
      <w:r>
        <w:rPr>
          <w:shd w:val="clear" w:color="auto" w:fill="FFFFFF"/>
        </w:rPr>
        <w:t xml:space="preserve"> </w:t>
      </w:r>
      <w:proofErr w:type="spellStart"/>
      <w:r>
        <w:rPr>
          <w:shd w:val="clear" w:color="auto" w:fill="FFFFFF"/>
        </w:rPr>
        <w:t>се</w:t>
      </w:r>
      <w:proofErr w:type="spellEnd"/>
      <w:r>
        <w:rPr>
          <w:shd w:val="clear" w:color="auto" w:fill="FFFFFF"/>
        </w:rPr>
        <w:t xml:space="preserve"> </w:t>
      </w:r>
      <w:proofErr w:type="spellStart"/>
      <w:r>
        <w:rPr>
          <w:shd w:val="clear" w:color="auto" w:fill="FFFFFF"/>
        </w:rPr>
        <w:t>усклађивање</w:t>
      </w:r>
      <w:proofErr w:type="spellEnd"/>
      <w:r>
        <w:rPr>
          <w:shd w:val="clear" w:color="auto" w:fill="FFFFFF"/>
        </w:rPr>
        <w:t xml:space="preserve"> </w:t>
      </w:r>
      <w:proofErr w:type="spellStart"/>
      <w:r>
        <w:rPr>
          <w:shd w:val="clear" w:color="auto" w:fill="FFFFFF"/>
        </w:rPr>
        <w:t>цене</w:t>
      </w:r>
      <w:proofErr w:type="spellEnd"/>
      <w:r>
        <w:rPr>
          <w:shd w:val="clear" w:color="auto" w:fill="FFFFFF"/>
        </w:rPr>
        <w:t xml:space="preserve"> </w:t>
      </w:r>
      <w:proofErr w:type="spellStart"/>
      <w:r>
        <w:rPr>
          <w:shd w:val="clear" w:color="auto" w:fill="FFFFFF"/>
        </w:rPr>
        <w:t>са</w:t>
      </w:r>
      <w:proofErr w:type="spellEnd"/>
      <w:r>
        <w:rPr>
          <w:shd w:val="clear" w:color="auto" w:fill="FFFFFF"/>
        </w:rPr>
        <w:t xml:space="preserve"> </w:t>
      </w:r>
      <w:proofErr w:type="spellStart"/>
      <w:r>
        <w:rPr>
          <w:shd w:val="clear" w:color="auto" w:fill="FFFFFF"/>
        </w:rPr>
        <w:t>унапред</w:t>
      </w:r>
      <w:proofErr w:type="spellEnd"/>
      <w:r>
        <w:rPr>
          <w:shd w:val="clear" w:color="auto" w:fill="FFFFFF"/>
        </w:rPr>
        <w:t xml:space="preserve"> </w:t>
      </w:r>
      <w:proofErr w:type="spellStart"/>
      <w:r>
        <w:rPr>
          <w:shd w:val="clear" w:color="auto" w:fill="FFFFFF"/>
        </w:rPr>
        <w:t>јасно</w:t>
      </w:r>
      <w:proofErr w:type="spellEnd"/>
      <w:r>
        <w:rPr>
          <w:shd w:val="clear" w:color="auto" w:fill="FFFFFF"/>
        </w:rPr>
        <w:t xml:space="preserve"> </w:t>
      </w:r>
      <w:proofErr w:type="spellStart"/>
      <w:r>
        <w:rPr>
          <w:shd w:val="clear" w:color="auto" w:fill="FFFFFF"/>
        </w:rPr>
        <w:t>дефинисаним</w:t>
      </w:r>
      <w:proofErr w:type="spellEnd"/>
      <w:r>
        <w:rPr>
          <w:shd w:val="clear" w:color="auto" w:fill="FFFFFF"/>
        </w:rPr>
        <w:t xml:space="preserve"> </w:t>
      </w:r>
      <w:proofErr w:type="spellStart"/>
      <w:r>
        <w:rPr>
          <w:shd w:val="clear" w:color="auto" w:fill="FFFFFF"/>
        </w:rPr>
        <w:t>параметрима</w:t>
      </w:r>
      <w:proofErr w:type="spellEnd"/>
      <w:r>
        <w:rPr>
          <w:shd w:val="clear" w:color="auto" w:fill="FFFFFF"/>
        </w:rPr>
        <w:t xml:space="preserve"> у </w:t>
      </w:r>
      <w:proofErr w:type="spellStart"/>
      <w:r>
        <w:rPr>
          <w:shd w:val="clear" w:color="auto" w:fill="FFFFFF"/>
        </w:rPr>
        <w:t>овом</w:t>
      </w:r>
      <w:proofErr w:type="spellEnd"/>
      <w:r>
        <w:rPr>
          <w:shd w:val="clear" w:color="auto" w:fill="FFFFFF"/>
        </w:rPr>
        <w:t xml:space="preserve"> </w:t>
      </w:r>
      <w:proofErr w:type="spellStart"/>
      <w:r>
        <w:rPr>
          <w:shd w:val="clear" w:color="auto" w:fill="FFFFFF"/>
        </w:rPr>
        <w:t>уговору</w:t>
      </w:r>
      <w:proofErr w:type="spellEnd"/>
      <w:r>
        <w:rPr>
          <w:shd w:val="clear" w:color="auto" w:fill="FFFFFF"/>
        </w:rPr>
        <w:t xml:space="preserve"> и </w:t>
      </w:r>
      <w:proofErr w:type="spellStart"/>
      <w:r>
        <w:rPr>
          <w:shd w:val="clear" w:color="auto" w:fill="FFFFFF"/>
        </w:rPr>
        <w:t>конкурсној</w:t>
      </w:r>
      <w:proofErr w:type="spellEnd"/>
      <w:r>
        <w:rPr>
          <w:shd w:val="clear" w:color="auto" w:fill="FFFFFF"/>
        </w:rPr>
        <w:t xml:space="preserve"> </w:t>
      </w:r>
      <w:proofErr w:type="spellStart"/>
      <w:r>
        <w:rPr>
          <w:shd w:val="clear" w:color="auto" w:fill="FFFFFF"/>
        </w:rPr>
        <w:t>документацији</w:t>
      </w:r>
      <w:proofErr w:type="spellEnd"/>
      <w:r>
        <w:rPr>
          <w:shd w:val="clear" w:color="auto" w:fill="FFFFFF"/>
        </w:rPr>
        <w:t>.</w:t>
      </w:r>
      <w:proofErr w:type="gramEnd"/>
    </w:p>
    <w:p w14:paraId="3AA72539" w14:textId="77777777" w:rsidR="009939FC" w:rsidRDefault="009939FC" w:rsidP="009939FC">
      <w:pPr>
        <w:ind w:firstLine="720"/>
        <w:jc w:val="both"/>
      </w:pPr>
    </w:p>
    <w:p w14:paraId="394BC42A" w14:textId="77777777" w:rsidR="009939FC" w:rsidRDefault="009939FC" w:rsidP="009939FC">
      <w:pPr>
        <w:ind w:firstLine="720"/>
        <w:jc w:val="both"/>
      </w:pPr>
      <w:proofErr w:type="spellStart"/>
      <w:r>
        <w:t>Наручилац</w:t>
      </w:r>
      <w:proofErr w:type="spellEnd"/>
      <w:r>
        <w:t xml:space="preserve"> </w:t>
      </w:r>
      <w:proofErr w:type="spellStart"/>
      <w:r>
        <w:t>ће</w:t>
      </w:r>
      <w:proofErr w:type="spellEnd"/>
      <w:r>
        <w:t xml:space="preserve"> </w:t>
      </w:r>
      <w:proofErr w:type="spellStart"/>
      <w:r>
        <w:t>дозволити</w:t>
      </w:r>
      <w:proofErr w:type="spellEnd"/>
      <w:r>
        <w:t xml:space="preserve"> </w:t>
      </w:r>
      <w:proofErr w:type="spellStart"/>
      <w:r>
        <w:t>измене</w:t>
      </w:r>
      <w:proofErr w:type="spellEnd"/>
      <w:r>
        <w:t xml:space="preserve"> </w:t>
      </w:r>
      <w:proofErr w:type="spellStart"/>
      <w:r>
        <w:t>уговора</w:t>
      </w:r>
      <w:proofErr w:type="spellEnd"/>
      <w:r>
        <w:t xml:space="preserve"> у </w:t>
      </w:r>
      <w:proofErr w:type="spellStart"/>
      <w:r>
        <w:t>следећим</w:t>
      </w:r>
      <w:proofErr w:type="spellEnd"/>
      <w:r>
        <w:t xml:space="preserve"> </w:t>
      </w:r>
      <w:proofErr w:type="spellStart"/>
      <w:r>
        <w:t>ситуацијама</w:t>
      </w:r>
      <w:proofErr w:type="spellEnd"/>
      <w:r>
        <w:t>:</w:t>
      </w:r>
    </w:p>
    <w:p w14:paraId="2AB14B89" w14:textId="77777777" w:rsidR="009939FC" w:rsidRDefault="009939FC" w:rsidP="009939FC">
      <w:pPr>
        <w:ind w:firstLine="720"/>
        <w:jc w:val="both"/>
      </w:pPr>
    </w:p>
    <w:p w14:paraId="6EAB9D29" w14:textId="77777777" w:rsidR="009939FC" w:rsidRDefault="009939FC" w:rsidP="009939FC">
      <w:pPr>
        <w:pStyle w:val="ListParagraph"/>
        <w:numPr>
          <w:ilvl w:val="0"/>
          <w:numId w:val="1"/>
        </w:numPr>
        <w:jc w:val="both"/>
      </w:pPr>
      <w:proofErr w:type="spellStart"/>
      <w:r>
        <w:t>Уколико</w:t>
      </w:r>
      <w:proofErr w:type="spellEnd"/>
      <w:r>
        <w:t xml:space="preserve"> </w:t>
      </w:r>
      <w:proofErr w:type="spellStart"/>
      <w:r>
        <w:t>се</w:t>
      </w:r>
      <w:proofErr w:type="spellEnd"/>
      <w:r>
        <w:t xml:space="preserve"> </w:t>
      </w:r>
      <w:proofErr w:type="spellStart"/>
      <w:r>
        <w:t>повећа</w:t>
      </w:r>
      <w:proofErr w:type="spellEnd"/>
      <w:r>
        <w:t xml:space="preserve"> </w:t>
      </w:r>
      <w:proofErr w:type="spellStart"/>
      <w:r>
        <w:t>обим</w:t>
      </w:r>
      <w:proofErr w:type="spellEnd"/>
      <w:r>
        <w:t xml:space="preserve"> </w:t>
      </w:r>
      <w:proofErr w:type="spellStart"/>
      <w:r>
        <w:t>предмета</w:t>
      </w:r>
      <w:proofErr w:type="spellEnd"/>
      <w:r>
        <w:t xml:space="preserve"> </w:t>
      </w:r>
      <w:proofErr w:type="spellStart"/>
      <w:r>
        <w:t>јавне</w:t>
      </w:r>
      <w:proofErr w:type="spellEnd"/>
      <w:r>
        <w:t xml:space="preserve"> </w:t>
      </w:r>
      <w:proofErr w:type="spellStart"/>
      <w:r>
        <w:t>набавке</w:t>
      </w:r>
      <w:proofErr w:type="spellEnd"/>
      <w:r>
        <w:t xml:space="preserve"> </w:t>
      </w:r>
      <w:proofErr w:type="spellStart"/>
      <w:r>
        <w:t>због</w:t>
      </w:r>
      <w:proofErr w:type="spellEnd"/>
      <w:r>
        <w:t xml:space="preserve"> </w:t>
      </w:r>
      <w:proofErr w:type="spellStart"/>
      <w:r>
        <w:t>непредвиђених</w:t>
      </w:r>
      <w:proofErr w:type="spellEnd"/>
      <w:r>
        <w:t xml:space="preserve"> </w:t>
      </w:r>
      <w:proofErr w:type="spellStart"/>
      <w:r>
        <w:t>околности</w:t>
      </w:r>
      <w:proofErr w:type="spellEnd"/>
      <w:r>
        <w:t>;</w:t>
      </w:r>
    </w:p>
    <w:p w14:paraId="48B9184B" w14:textId="77777777" w:rsidR="009939FC" w:rsidRDefault="009939FC" w:rsidP="009939FC">
      <w:pPr>
        <w:pStyle w:val="ListParagraph"/>
        <w:numPr>
          <w:ilvl w:val="0"/>
          <w:numId w:val="1"/>
        </w:numPr>
        <w:jc w:val="both"/>
      </w:pPr>
      <w:r>
        <w:t xml:space="preserve">У </w:t>
      </w:r>
      <w:proofErr w:type="spellStart"/>
      <w:r>
        <w:t>случајевима</w:t>
      </w:r>
      <w:proofErr w:type="spellEnd"/>
      <w:r>
        <w:t xml:space="preserve"> </w:t>
      </w:r>
      <w:proofErr w:type="spellStart"/>
      <w:r>
        <w:t>да</w:t>
      </w:r>
      <w:proofErr w:type="spellEnd"/>
      <w:r>
        <w:t xml:space="preserve"> </w:t>
      </w:r>
      <w:proofErr w:type="spellStart"/>
      <w:r>
        <w:t>наступе</w:t>
      </w:r>
      <w:proofErr w:type="spellEnd"/>
      <w:r>
        <w:t xml:space="preserve"> </w:t>
      </w:r>
      <w:proofErr w:type="spellStart"/>
      <w:r>
        <w:t>оне</w:t>
      </w:r>
      <w:proofErr w:type="spellEnd"/>
      <w:r>
        <w:t xml:space="preserve"> </w:t>
      </w:r>
      <w:proofErr w:type="spellStart"/>
      <w:r>
        <w:t>околности</w:t>
      </w:r>
      <w:proofErr w:type="spellEnd"/>
      <w:r>
        <w:t xml:space="preserve"> </w:t>
      </w:r>
      <w:proofErr w:type="spellStart"/>
      <w:r>
        <w:t>за</w:t>
      </w:r>
      <w:proofErr w:type="spellEnd"/>
      <w:r>
        <w:t xml:space="preserve"> </w:t>
      </w:r>
      <w:proofErr w:type="spellStart"/>
      <w:r>
        <w:t>које</w:t>
      </w:r>
      <w:proofErr w:type="spellEnd"/>
      <w:r>
        <w:t xml:space="preserve"> </w:t>
      </w:r>
      <w:proofErr w:type="spellStart"/>
      <w:r>
        <w:t>наручилац</w:t>
      </w:r>
      <w:proofErr w:type="spellEnd"/>
      <w:r>
        <w:t xml:space="preserve"> и </w:t>
      </w:r>
      <w:proofErr w:type="spellStart"/>
      <w:r>
        <w:t>добављач</w:t>
      </w:r>
      <w:proofErr w:type="spellEnd"/>
      <w:r>
        <w:t xml:space="preserve"> </w:t>
      </w:r>
      <w:proofErr w:type="spellStart"/>
      <w:r>
        <w:t>нису</w:t>
      </w:r>
      <w:proofErr w:type="spellEnd"/>
      <w:r>
        <w:t xml:space="preserve"> </w:t>
      </w:r>
      <w:proofErr w:type="spellStart"/>
      <w:r>
        <w:t>знали</w:t>
      </w:r>
      <w:proofErr w:type="spellEnd"/>
      <w:r>
        <w:t xml:space="preserve"> </w:t>
      </w:r>
      <w:proofErr w:type="spellStart"/>
      <w:r>
        <w:t>нити</w:t>
      </w:r>
      <w:proofErr w:type="spellEnd"/>
      <w:r>
        <w:t xml:space="preserve"> </w:t>
      </w:r>
      <w:proofErr w:type="spellStart"/>
      <w:r>
        <w:t>могли</w:t>
      </w:r>
      <w:proofErr w:type="spellEnd"/>
      <w:r>
        <w:t xml:space="preserve"> </w:t>
      </w:r>
      <w:proofErr w:type="spellStart"/>
      <w:r>
        <w:t>да</w:t>
      </w:r>
      <w:proofErr w:type="spellEnd"/>
      <w:r>
        <w:t xml:space="preserve"> </w:t>
      </w:r>
      <w:proofErr w:type="spellStart"/>
      <w:r>
        <w:t>знају</w:t>
      </w:r>
      <w:proofErr w:type="spellEnd"/>
      <w:r>
        <w:t xml:space="preserve"> у </w:t>
      </w:r>
      <w:proofErr w:type="spellStart"/>
      <w:r>
        <w:t>моменту</w:t>
      </w:r>
      <w:proofErr w:type="spellEnd"/>
      <w:r>
        <w:t xml:space="preserve"> </w:t>
      </w:r>
      <w:proofErr w:type="spellStart"/>
      <w:r>
        <w:t>закључења</w:t>
      </w:r>
      <w:proofErr w:type="spellEnd"/>
      <w:r>
        <w:t xml:space="preserve"> </w:t>
      </w:r>
      <w:proofErr w:type="spellStart"/>
      <w:r>
        <w:t>Уговора</w:t>
      </w:r>
      <w:proofErr w:type="spellEnd"/>
      <w:r>
        <w:t xml:space="preserve">, </w:t>
      </w:r>
      <w:proofErr w:type="spellStart"/>
      <w:r>
        <w:t>те</w:t>
      </w:r>
      <w:proofErr w:type="spellEnd"/>
      <w:r>
        <w:t xml:space="preserve"> </w:t>
      </w:r>
      <w:proofErr w:type="spellStart"/>
      <w:r>
        <w:t>сходно</w:t>
      </w:r>
      <w:proofErr w:type="spellEnd"/>
      <w:r>
        <w:t xml:space="preserve"> </w:t>
      </w:r>
      <w:proofErr w:type="spellStart"/>
      <w:r>
        <w:t>томе</w:t>
      </w:r>
      <w:proofErr w:type="spellEnd"/>
      <w:r>
        <w:t xml:space="preserve"> </w:t>
      </w:r>
      <w:proofErr w:type="spellStart"/>
      <w:r>
        <w:t>нису</w:t>
      </w:r>
      <w:proofErr w:type="spellEnd"/>
      <w:r>
        <w:t xml:space="preserve"> у </w:t>
      </w:r>
      <w:proofErr w:type="spellStart"/>
      <w:r>
        <w:t>могућности</w:t>
      </w:r>
      <w:proofErr w:type="spellEnd"/>
      <w:r>
        <w:t xml:space="preserve"> </w:t>
      </w:r>
      <w:proofErr w:type="spellStart"/>
      <w:r>
        <w:t>да</w:t>
      </w:r>
      <w:proofErr w:type="spellEnd"/>
      <w:r>
        <w:t xml:space="preserve"> у </w:t>
      </w:r>
      <w:proofErr w:type="spellStart"/>
      <w:r>
        <w:t>потпуности</w:t>
      </w:r>
      <w:proofErr w:type="spellEnd"/>
      <w:r>
        <w:t xml:space="preserve"> </w:t>
      </w:r>
      <w:proofErr w:type="spellStart"/>
      <w:r>
        <w:t>изврше</w:t>
      </w:r>
      <w:proofErr w:type="spellEnd"/>
      <w:r>
        <w:t xml:space="preserve"> </w:t>
      </w:r>
      <w:proofErr w:type="spellStart"/>
      <w:r>
        <w:t>Уговором</w:t>
      </w:r>
      <w:proofErr w:type="spellEnd"/>
      <w:r>
        <w:t xml:space="preserve"> </w:t>
      </w:r>
      <w:proofErr w:type="spellStart"/>
      <w:r>
        <w:t>преузете</w:t>
      </w:r>
      <w:proofErr w:type="spellEnd"/>
      <w:r>
        <w:t xml:space="preserve"> </w:t>
      </w:r>
      <w:proofErr w:type="spellStart"/>
      <w:r>
        <w:t>обавезе</w:t>
      </w:r>
      <w:proofErr w:type="spellEnd"/>
      <w:r>
        <w:t>;</w:t>
      </w:r>
    </w:p>
    <w:p w14:paraId="7FE5CC62" w14:textId="77777777" w:rsidR="009939FC" w:rsidRDefault="009939FC" w:rsidP="009939FC">
      <w:pPr>
        <w:pStyle w:val="ListParagraph"/>
        <w:numPr>
          <w:ilvl w:val="0"/>
          <w:numId w:val="1"/>
        </w:numPr>
        <w:jc w:val="both"/>
      </w:pPr>
      <w:proofErr w:type="spellStart"/>
      <w:r>
        <w:t>Уколико</w:t>
      </w:r>
      <w:proofErr w:type="spellEnd"/>
      <w:r>
        <w:t xml:space="preserve"> </w:t>
      </w:r>
      <w:proofErr w:type="spellStart"/>
      <w:r>
        <w:t>наступе</w:t>
      </w:r>
      <w:proofErr w:type="spellEnd"/>
      <w:r>
        <w:t xml:space="preserve"> </w:t>
      </w:r>
      <w:proofErr w:type="spellStart"/>
      <w:r>
        <w:t>оне</w:t>
      </w:r>
      <w:proofErr w:type="spellEnd"/>
      <w:r>
        <w:t xml:space="preserve"> </w:t>
      </w:r>
      <w:proofErr w:type="spellStart"/>
      <w:r>
        <w:t>околности</w:t>
      </w:r>
      <w:proofErr w:type="spellEnd"/>
      <w:r>
        <w:t xml:space="preserve"> </w:t>
      </w:r>
      <w:proofErr w:type="spellStart"/>
      <w:r>
        <w:t>дефинисане</w:t>
      </w:r>
      <w:proofErr w:type="spellEnd"/>
      <w:r>
        <w:t xml:space="preserve"> </w:t>
      </w:r>
      <w:proofErr w:type="spellStart"/>
      <w:r>
        <w:t>чланом</w:t>
      </w:r>
      <w:proofErr w:type="spellEnd"/>
      <w:r>
        <w:t xml:space="preserve">. 7. </w:t>
      </w:r>
      <w:proofErr w:type="spellStart"/>
      <w:r>
        <w:t>овог</w:t>
      </w:r>
      <w:proofErr w:type="spellEnd"/>
      <w:r>
        <w:t xml:space="preserve"> </w:t>
      </w:r>
      <w:proofErr w:type="spellStart"/>
      <w:r>
        <w:t>уговора</w:t>
      </w:r>
      <w:proofErr w:type="spellEnd"/>
      <w:r>
        <w:t xml:space="preserve">, а </w:t>
      </w:r>
      <w:proofErr w:type="spellStart"/>
      <w:r>
        <w:t>које</w:t>
      </w:r>
      <w:proofErr w:type="spellEnd"/>
      <w:r>
        <w:t xml:space="preserve"> </w:t>
      </w:r>
      <w:proofErr w:type="spellStart"/>
      <w:r>
        <w:t>су</w:t>
      </w:r>
      <w:proofErr w:type="spellEnd"/>
      <w:r>
        <w:t xml:space="preserve"> </w:t>
      </w:r>
      <w:proofErr w:type="spellStart"/>
      <w:r>
        <w:t>проузроковале</w:t>
      </w:r>
      <w:proofErr w:type="spellEnd"/>
      <w:r>
        <w:t xml:space="preserve"> </w:t>
      </w:r>
      <w:proofErr w:type="spellStart"/>
      <w:r>
        <w:t>немогућност</w:t>
      </w:r>
      <w:proofErr w:type="spellEnd"/>
      <w:r>
        <w:t xml:space="preserve"> </w:t>
      </w:r>
      <w:proofErr w:type="spellStart"/>
      <w:r>
        <w:t>испуњења</w:t>
      </w:r>
      <w:proofErr w:type="spellEnd"/>
      <w:r>
        <w:t xml:space="preserve"> </w:t>
      </w:r>
      <w:proofErr w:type="spellStart"/>
      <w:r>
        <w:t>уговорених</w:t>
      </w:r>
      <w:proofErr w:type="spellEnd"/>
      <w:r>
        <w:t xml:space="preserve"> </w:t>
      </w:r>
      <w:proofErr w:type="spellStart"/>
      <w:r>
        <w:t>обавеза</w:t>
      </w:r>
      <w:proofErr w:type="spellEnd"/>
      <w:r>
        <w:t xml:space="preserve"> </w:t>
      </w:r>
      <w:proofErr w:type="spellStart"/>
      <w:r>
        <w:t>уговорних</w:t>
      </w:r>
      <w:proofErr w:type="spellEnd"/>
      <w:r>
        <w:t xml:space="preserve"> </w:t>
      </w:r>
      <w:proofErr w:type="spellStart"/>
      <w:r>
        <w:t>страна</w:t>
      </w:r>
      <w:proofErr w:type="spellEnd"/>
      <w:r>
        <w:t xml:space="preserve"> у </w:t>
      </w:r>
      <w:proofErr w:type="spellStart"/>
      <w:r>
        <w:t>уговором</w:t>
      </w:r>
      <w:proofErr w:type="spellEnd"/>
      <w:r>
        <w:t xml:space="preserve"> </w:t>
      </w:r>
      <w:proofErr w:type="spellStart"/>
      <w:r>
        <w:t>одређеном</w:t>
      </w:r>
      <w:proofErr w:type="spellEnd"/>
      <w:r>
        <w:t xml:space="preserve"> </w:t>
      </w:r>
      <w:proofErr w:type="spellStart"/>
      <w:r>
        <w:t>року</w:t>
      </w:r>
      <w:proofErr w:type="spellEnd"/>
      <w:r>
        <w:t>;</w:t>
      </w:r>
    </w:p>
    <w:p w14:paraId="2DDED552" w14:textId="77777777" w:rsidR="009939FC" w:rsidRDefault="009939FC" w:rsidP="009939FC">
      <w:pPr>
        <w:pStyle w:val="ListParagraph"/>
        <w:numPr>
          <w:ilvl w:val="0"/>
          <w:numId w:val="1"/>
        </w:numPr>
        <w:jc w:val="both"/>
      </w:pPr>
      <w:proofErr w:type="spellStart"/>
      <w:r>
        <w:t>Као</w:t>
      </w:r>
      <w:proofErr w:type="spellEnd"/>
      <w:r>
        <w:t xml:space="preserve"> и </w:t>
      </w:r>
      <w:proofErr w:type="spellStart"/>
      <w:r>
        <w:t>уколико</w:t>
      </w:r>
      <w:proofErr w:type="spellEnd"/>
      <w:r>
        <w:t xml:space="preserve"> </w:t>
      </w:r>
      <w:proofErr w:type="spellStart"/>
      <w:r>
        <w:t>наступе</w:t>
      </w:r>
      <w:proofErr w:type="spellEnd"/>
      <w:r>
        <w:t xml:space="preserve"> </w:t>
      </w:r>
      <w:proofErr w:type="spellStart"/>
      <w:r>
        <w:t>све</w:t>
      </w:r>
      <w:proofErr w:type="spellEnd"/>
      <w:r>
        <w:t xml:space="preserve"> </w:t>
      </w:r>
      <w:proofErr w:type="spellStart"/>
      <w:r>
        <w:t>оне</w:t>
      </w:r>
      <w:proofErr w:type="spellEnd"/>
      <w:r>
        <w:t xml:space="preserve"> </w:t>
      </w:r>
      <w:proofErr w:type="spellStart"/>
      <w:r>
        <w:t>околности</w:t>
      </w:r>
      <w:proofErr w:type="spellEnd"/>
      <w:r>
        <w:t xml:space="preserve"> </w:t>
      </w:r>
      <w:proofErr w:type="spellStart"/>
      <w:r>
        <w:t>које</w:t>
      </w:r>
      <w:proofErr w:type="spellEnd"/>
      <w:r>
        <w:t xml:space="preserve"> </w:t>
      </w:r>
      <w:proofErr w:type="spellStart"/>
      <w:r>
        <w:t>представљају</w:t>
      </w:r>
      <w:proofErr w:type="spellEnd"/>
      <w:r>
        <w:t xml:space="preserve"> </w:t>
      </w:r>
      <w:proofErr w:type="spellStart"/>
      <w:r>
        <w:t>основ</w:t>
      </w:r>
      <w:proofErr w:type="spellEnd"/>
      <w:r>
        <w:t xml:space="preserve"> </w:t>
      </w:r>
      <w:proofErr w:type="spellStart"/>
      <w:r>
        <w:t>за</w:t>
      </w:r>
      <w:proofErr w:type="spellEnd"/>
      <w:r>
        <w:t xml:space="preserve"> </w:t>
      </w:r>
      <w:proofErr w:type="spellStart"/>
      <w:r>
        <w:t>измену</w:t>
      </w:r>
      <w:proofErr w:type="spellEnd"/>
      <w:r>
        <w:t xml:space="preserve"> </w:t>
      </w:r>
      <w:proofErr w:type="spellStart"/>
      <w:r>
        <w:t>Уговора</w:t>
      </w:r>
      <w:proofErr w:type="spellEnd"/>
      <w:r>
        <w:t xml:space="preserve"> </w:t>
      </w:r>
      <w:proofErr w:type="spellStart"/>
      <w:r>
        <w:t>али</w:t>
      </w:r>
      <w:proofErr w:type="spellEnd"/>
      <w:r>
        <w:t xml:space="preserve"> </w:t>
      </w:r>
      <w:proofErr w:type="spellStart"/>
      <w:r>
        <w:t>су</w:t>
      </w:r>
      <w:proofErr w:type="spellEnd"/>
      <w:r>
        <w:t xml:space="preserve"> у </w:t>
      </w:r>
      <w:proofErr w:type="spellStart"/>
      <w:r>
        <w:t>интересу</w:t>
      </w:r>
      <w:proofErr w:type="spellEnd"/>
      <w:r>
        <w:t xml:space="preserve"> </w:t>
      </w:r>
      <w:proofErr w:type="spellStart"/>
      <w:r>
        <w:t>наручиоца</w:t>
      </w:r>
      <w:proofErr w:type="spellEnd"/>
      <w:r>
        <w:t xml:space="preserve"> </w:t>
      </w:r>
      <w:proofErr w:type="spellStart"/>
      <w:r>
        <w:t>као</w:t>
      </w:r>
      <w:proofErr w:type="spellEnd"/>
      <w:r>
        <w:t xml:space="preserve"> </w:t>
      </w:r>
      <w:proofErr w:type="spellStart"/>
      <w:r>
        <w:t>здравствене</w:t>
      </w:r>
      <w:proofErr w:type="spellEnd"/>
      <w:r>
        <w:t xml:space="preserve"> </w:t>
      </w:r>
      <w:proofErr w:type="spellStart"/>
      <w:r>
        <w:t>уставове</w:t>
      </w:r>
      <w:proofErr w:type="spellEnd"/>
      <w:r>
        <w:t xml:space="preserve"> и </w:t>
      </w:r>
      <w:proofErr w:type="spellStart"/>
      <w:r>
        <w:t>корисника</w:t>
      </w:r>
      <w:proofErr w:type="spellEnd"/>
      <w:r>
        <w:t xml:space="preserve"> </w:t>
      </w:r>
      <w:proofErr w:type="spellStart"/>
      <w:r>
        <w:t>задравствене</w:t>
      </w:r>
      <w:proofErr w:type="spellEnd"/>
      <w:r>
        <w:t xml:space="preserve"> </w:t>
      </w:r>
      <w:proofErr w:type="spellStart"/>
      <w:r>
        <w:t>услуге</w:t>
      </w:r>
      <w:proofErr w:type="spellEnd"/>
      <w:r>
        <w:t>.</w:t>
      </w:r>
    </w:p>
    <w:p w14:paraId="58AA7F15" w14:textId="77777777" w:rsidR="009939FC" w:rsidRPr="0051726B" w:rsidRDefault="009939FC" w:rsidP="009939FC">
      <w:pPr>
        <w:outlineLvl w:val="0"/>
        <w:rPr>
          <w:b/>
          <w:noProof/>
          <w:color w:val="000000" w:themeColor="text1"/>
          <w:lang w:val="sr-Cyrl-RS"/>
        </w:rPr>
      </w:pPr>
    </w:p>
    <w:p w14:paraId="1FDA2FBC" w14:textId="77777777" w:rsidR="009939FC" w:rsidRPr="0051726B" w:rsidRDefault="009939FC" w:rsidP="009939FC">
      <w:pPr>
        <w:jc w:val="center"/>
        <w:outlineLvl w:val="0"/>
        <w:rPr>
          <w:b/>
          <w:noProof/>
          <w:color w:val="000000" w:themeColor="text1"/>
          <w:lang w:val="sr-Cyrl-RS"/>
        </w:rPr>
      </w:pPr>
      <w:r w:rsidRPr="0051726B">
        <w:rPr>
          <w:b/>
          <w:noProof/>
          <w:color w:val="000000" w:themeColor="text1"/>
        </w:rPr>
        <w:t xml:space="preserve">Члан </w:t>
      </w:r>
      <w:r w:rsidRPr="0051726B">
        <w:rPr>
          <w:b/>
          <w:noProof/>
          <w:color w:val="000000" w:themeColor="text1"/>
          <w:lang w:val="sr-Cyrl-RS"/>
        </w:rPr>
        <w:t>9</w:t>
      </w:r>
      <w:r w:rsidRPr="0051726B">
        <w:rPr>
          <w:b/>
          <w:noProof/>
          <w:color w:val="000000" w:themeColor="text1"/>
        </w:rPr>
        <w:t>.</w:t>
      </w:r>
    </w:p>
    <w:p w14:paraId="1065F061" w14:textId="77777777" w:rsidR="009939FC" w:rsidRPr="0051726B" w:rsidRDefault="009939FC" w:rsidP="009939FC">
      <w:pPr>
        <w:shd w:val="clear" w:color="auto" w:fill="FFFFFF"/>
        <w:ind w:firstLine="720"/>
        <w:jc w:val="both"/>
        <w:rPr>
          <w:color w:val="000000"/>
          <w:lang w:val="sr-Cyrl-RS"/>
        </w:rPr>
      </w:pPr>
      <w:r w:rsidRPr="0051726B">
        <w:rPr>
          <w:color w:val="000000"/>
          <w:lang w:val="sr-Cyrl-RS"/>
        </w:rPr>
        <w:t xml:space="preserve">Свака </w:t>
      </w:r>
      <w:proofErr w:type="spellStart"/>
      <w:r w:rsidRPr="0051726B">
        <w:rPr>
          <w:color w:val="000000"/>
        </w:rPr>
        <w:t>уговорна</w:t>
      </w:r>
      <w:proofErr w:type="spellEnd"/>
      <w:r w:rsidRPr="0051726B">
        <w:rPr>
          <w:color w:val="000000"/>
        </w:rPr>
        <w:t xml:space="preserve"> </w:t>
      </w:r>
      <w:proofErr w:type="spellStart"/>
      <w:r w:rsidRPr="0051726B">
        <w:rPr>
          <w:color w:val="000000"/>
        </w:rPr>
        <w:t>страна</w:t>
      </w:r>
      <w:proofErr w:type="spellEnd"/>
      <w:r w:rsidRPr="0051726B">
        <w:rPr>
          <w:color w:val="000000"/>
        </w:rPr>
        <w:t xml:space="preserve"> </w:t>
      </w:r>
      <w:proofErr w:type="spellStart"/>
      <w:r w:rsidRPr="0051726B">
        <w:rPr>
          <w:color w:val="000000"/>
        </w:rPr>
        <w:t>незадовољна</w:t>
      </w:r>
      <w:proofErr w:type="spellEnd"/>
      <w:r w:rsidRPr="0051726B">
        <w:rPr>
          <w:color w:val="000000"/>
        </w:rPr>
        <w:t xml:space="preserve"> </w:t>
      </w:r>
      <w:proofErr w:type="spellStart"/>
      <w:r w:rsidRPr="0051726B">
        <w:rPr>
          <w:color w:val="000000"/>
        </w:rPr>
        <w:t>испуњењем</w:t>
      </w:r>
      <w:proofErr w:type="spellEnd"/>
      <w:r w:rsidRPr="0051726B">
        <w:rPr>
          <w:color w:val="000000"/>
        </w:rPr>
        <w:t xml:space="preserve"> </w:t>
      </w:r>
      <w:proofErr w:type="spellStart"/>
      <w:r w:rsidRPr="0051726B">
        <w:rPr>
          <w:color w:val="000000"/>
        </w:rPr>
        <w:t>уговорних</w:t>
      </w:r>
      <w:proofErr w:type="spellEnd"/>
      <w:r w:rsidRPr="0051726B">
        <w:rPr>
          <w:color w:val="000000"/>
        </w:rPr>
        <w:t xml:space="preserve"> </w:t>
      </w:r>
      <w:proofErr w:type="spellStart"/>
      <w:r w:rsidRPr="0051726B">
        <w:rPr>
          <w:color w:val="000000"/>
        </w:rPr>
        <w:t>обавеза</w:t>
      </w:r>
      <w:proofErr w:type="spellEnd"/>
      <w:r w:rsidRPr="0051726B">
        <w:rPr>
          <w:color w:val="000000"/>
        </w:rPr>
        <w:t xml:space="preserve"> </w:t>
      </w:r>
      <w:proofErr w:type="spellStart"/>
      <w:r w:rsidRPr="0051726B">
        <w:rPr>
          <w:color w:val="000000"/>
        </w:rPr>
        <w:t>друге</w:t>
      </w:r>
      <w:proofErr w:type="spellEnd"/>
      <w:r w:rsidRPr="0051726B">
        <w:rPr>
          <w:color w:val="000000"/>
        </w:rPr>
        <w:t xml:space="preserve"> </w:t>
      </w:r>
      <w:proofErr w:type="spellStart"/>
      <w:r w:rsidRPr="0051726B">
        <w:rPr>
          <w:color w:val="000000"/>
        </w:rPr>
        <w:t>уговорне</w:t>
      </w:r>
      <w:proofErr w:type="spellEnd"/>
      <w:r w:rsidRPr="0051726B">
        <w:rPr>
          <w:color w:val="000000"/>
        </w:rPr>
        <w:t xml:space="preserve"> </w:t>
      </w:r>
      <w:proofErr w:type="spellStart"/>
      <w:r w:rsidRPr="0051726B">
        <w:rPr>
          <w:color w:val="000000"/>
        </w:rPr>
        <w:t>стране</w:t>
      </w:r>
      <w:proofErr w:type="spellEnd"/>
      <w:r w:rsidRPr="0051726B">
        <w:rPr>
          <w:color w:val="000000"/>
        </w:rPr>
        <w:t xml:space="preserve"> </w:t>
      </w:r>
      <w:proofErr w:type="spellStart"/>
      <w:r w:rsidRPr="0051726B">
        <w:rPr>
          <w:color w:val="000000"/>
        </w:rPr>
        <w:t>може</w:t>
      </w:r>
      <w:proofErr w:type="spellEnd"/>
      <w:r w:rsidRPr="0051726B">
        <w:rPr>
          <w:color w:val="000000"/>
        </w:rPr>
        <w:t xml:space="preserve"> </w:t>
      </w:r>
      <w:proofErr w:type="spellStart"/>
      <w:r w:rsidRPr="0051726B">
        <w:rPr>
          <w:color w:val="000000"/>
        </w:rPr>
        <w:t>захтевати</w:t>
      </w:r>
      <w:proofErr w:type="spellEnd"/>
      <w:r w:rsidRPr="0051726B">
        <w:rPr>
          <w:color w:val="000000"/>
        </w:rPr>
        <w:t xml:space="preserve"> </w:t>
      </w:r>
      <w:proofErr w:type="spellStart"/>
      <w:r w:rsidRPr="0051726B">
        <w:rPr>
          <w:color w:val="000000"/>
        </w:rPr>
        <w:t>раскид</w:t>
      </w:r>
      <w:proofErr w:type="spellEnd"/>
      <w:r w:rsidRPr="0051726B">
        <w:rPr>
          <w:color w:val="000000"/>
        </w:rPr>
        <w:t xml:space="preserve"> </w:t>
      </w:r>
      <w:proofErr w:type="spellStart"/>
      <w:r w:rsidRPr="0051726B">
        <w:rPr>
          <w:color w:val="000000"/>
        </w:rPr>
        <w:t>уговора</w:t>
      </w:r>
      <w:proofErr w:type="spellEnd"/>
      <w:r w:rsidRPr="0051726B">
        <w:rPr>
          <w:color w:val="000000"/>
          <w:lang w:val="sr-Cyrl-RS"/>
        </w:rPr>
        <w:t>.</w:t>
      </w:r>
    </w:p>
    <w:p w14:paraId="31C36BBE" w14:textId="77777777" w:rsidR="009939FC" w:rsidRPr="0051726B" w:rsidRDefault="009939FC" w:rsidP="009939FC">
      <w:pPr>
        <w:ind w:firstLine="720"/>
        <w:jc w:val="both"/>
        <w:rPr>
          <w:noProof/>
          <w:color w:val="000000" w:themeColor="text1"/>
          <w:lang w:val="sr-Cyrl-RS"/>
        </w:rPr>
      </w:pPr>
      <w:r w:rsidRPr="0051726B">
        <w:rPr>
          <w:noProof/>
          <w:color w:val="000000" w:themeColor="text1"/>
        </w:rPr>
        <w:t>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страна не испуни обавезу ни у накнадно остављеном примереном року – Уговор се може раскинути</w:t>
      </w:r>
      <w:r w:rsidRPr="0051726B">
        <w:rPr>
          <w:noProof/>
          <w:color w:val="000000" w:themeColor="text1"/>
          <w:lang w:val="sr-Cyrl-RS"/>
        </w:rPr>
        <w:t>, осим у случају неиспуњења незнатног дела обавезе.</w:t>
      </w:r>
    </w:p>
    <w:p w14:paraId="31091BD6" w14:textId="77777777" w:rsidR="009939FC" w:rsidRPr="0051726B" w:rsidRDefault="009939FC" w:rsidP="009939FC">
      <w:pPr>
        <w:ind w:firstLine="720"/>
        <w:jc w:val="both"/>
        <w:rPr>
          <w:noProof/>
          <w:color w:val="000000" w:themeColor="text1"/>
          <w:lang w:val="sr-Cyrl-RS"/>
        </w:rPr>
      </w:pPr>
      <w:r w:rsidRPr="0051726B">
        <w:rPr>
          <w:noProof/>
          <w:color w:val="000000" w:themeColor="text1"/>
        </w:rPr>
        <w:lastRenderedPageBreak/>
        <w:t xml:space="preserve">Уколико добављач не поступи у складу са обавезама које је преузеo  закључењем овог уговора и писменим обавештењем,  наручилац </w:t>
      </w:r>
      <w:r w:rsidRPr="0051726B">
        <w:rPr>
          <w:noProof/>
          <w:color w:val="000000" w:themeColor="text1"/>
          <w:lang w:val="sr-Cyrl-RS"/>
        </w:rPr>
        <w:t xml:space="preserve">ће поступити у складу са чланом 10. став 4.  алинија 1. овог уговора. </w:t>
      </w:r>
    </w:p>
    <w:p w14:paraId="457DA2FB" w14:textId="77777777" w:rsidR="009939FC" w:rsidRPr="0051726B" w:rsidRDefault="009939FC" w:rsidP="009939FC">
      <w:pPr>
        <w:ind w:firstLine="708"/>
        <w:jc w:val="both"/>
        <w:rPr>
          <w:szCs w:val="22"/>
        </w:rPr>
      </w:pPr>
      <w:proofErr w:type="gramStart"/>
      <w:r w:rsidRPr="0051726B">
        <w:rPr>
          <w:szCs w:val="22"/>
        </w:rPr>
        <w:t xml:space="preserve">У </w:t>
      </w:r>
      <w:proofErr w:type="spellStart"/>
      <w:r w:rsidRPr="0051726B">
        <w:rPr>
          <w:szCs w:val="22"/>
        </w:rPr>
        <w:t>случaју</w:t>
      </w:r>
      <w:proofErr w:type="spellEnd"/>
      <w:r w:rsidRPr="0051726B">
        <w:rPr>
          <w:szCs w:val="22"/>
        </w:rPr>
        <w:t xml:space="preserve"> </w:t>
      </w:r>
      <w:proofErr w:type="spellStart"/>
      <w:r w:rsidRPr="0051726B">
        <w:rPr>
          <w:szCs w:val="22"/>
        </w:rPr>
        <w:t>рaскидa</w:t>
      </w:r>
      <w:proofErr w:type="spellEnd"/>
      <w:r w:rsidRPr="0051726B">
        <w:rPr>
          <w:szCs w:val="22"/>
        </w:rPr>
        <w:t xml:space="preserve"> </w:t>
      </w:r>
      <w:proofErr w:type="spellStart"/>
      <w:r w:rsidRPr="0051726B">
        <w:rPr>
          <w:szCs w:val="22"/>
        </w:rPr>
        <w:t>уговорa</w:t>
      </w:r>
      <w:proofErr w:type="spellEnd"/>
      <w:r w:rsidRPr="0051726B">
        <w:rPr>
          <w:szCs w:val="22"/>
        </w:rPr>
        <w:t xml:space="preserve">, </w:t>
      </w:r>
      <w:proofErr w:type="spellStart"/>
      <w:r w:rsidRPr="0051726B">
        <w:rPr>
          <w:szCs w:val="22"/>
        </w:rPr>
        <w:t>примењивaће</w:t>
      </w:r>
      <w:proofErr w:type="spellEnd"/>
      <w:r w:rsidRPr="0051726B">
        <w:rPr>
          <w:szCs w:val="22"/>
        </w:rPr>
        <w:t xml:space="preserve"> </w:t>
      </w:r>
      <w:proofErr w:type="spellStart"/>
      <w:r w:rsidRPr="0051726B">
        <w:rPr>
          <w:szCs w:val="22"/>
        </w:rPr>
        <w:t>се</w:t>
      </w:r>
      <w:proofErr w:type="spellEnd"/>
      <w:r w:rsidRPr="0051726B">
        <w:rPr>
          <w:szCs w:val="22"/>
        </w:rPr>
        <w:t xml:space="preserve"> </w:t>
      </w:r>
      <w:proofErr w:type="spellStart"/>
      <w:r w:rsidRPr="0051726B">
        <w:rPr>
          <w:szCs w:val="22"/>
        </w:rPr>
        <w:t>одредбе</w:t>
      </w:r>
      <w:proofErr w:type="spellEnd"/>
      <w:r w:rsidRPr="0051726B">
        <w:rPr>
          <w:szCs w:val="22"/>
        </w:rPr>
        <w:t xml:space="preserve"> </w:t>
      </w:r>
      <w:proofErr w:type="spellStart"/>
      <w:r w:rsidRPr="0051726B">
        <w:rPr>
          <w:szCs w:val="22"/>
        </w:rPr>
        <w:t>Зaконa</w:t>
      </w:r>
      <w:proofErr w:type="spellEnd"/>
      <w:r w:rsidRPr="0051726B">
        <w:rPr>
          <w:szCs w:val="22"/>
        </w:rPr>
        <w:t xml:space="preserve"> о </w:t>
      </w:r>
      <w:proofErr w:type="spellStart"/>
      <w:r w:rsidRPr="0051726B">
        <w:rPr>
          <w:szCs w:val="22"/>
        </w:rPr>
        <w:t>облигaционим</w:t>
      </w:r>
      <w:proofErr w:type="spellEnd"/>
      <w:r w:rsidRPr="0051726B">
        <w:rPr>
          <w:szCs w:val="22"/>
        </w:rPr>
        <w:t xml:space="preserve"> </w:t>
      </w:r>
      <w:proofErr w:type="spellStart"/>
      <w:r w:rsidRPr="0051726B">
        <w:rPr>
          <w:szCs w:val="22"/>
        </w:rPr>
        <w:t>односимa</w:t>
      </w:r>
      <w:proofErr w:type="spellEnd"/>
      <w:r w:rsidRPr="0051726B">
        <w:rPr>
          <w:szCs w:val="22"/>
        </w:rPr>
        <w:t>.</w:t>
      </w:r>
      <w:proofErr w:type="gramEnd"/>
    </w:p>
    <w:p w14:paraId="7FE24089" w14:textId="77777777" w:rsidR="009939FC" w:rsidRPr="0051726B" w:rsidRDefault="009939FC" w:rsidP="009939FC">
      <w:pPr>
        <w:jc w:val="center"/>
        <w:outlineLvl w:val="0"/>
        <w:rPr>
          <w:b/>
          <w:noProof/>
          <w:color w:val="000000" w:themeColor="text1"/>
        </w:rPr>
      </w:pPr>
    </w:p>
    <w:p w14:paraId="25D2C14E" w14:textId="77777777" w:rsidR="009939FC" w:rsidRPr="0051726B" w:rsidRDefault="009939FC" w:rsidP="009939FC">
      <w:pPr>
        <w:jc w:val="center"/>
        <w:outlineLvl w:val="0"/>
        <w:rPr>
          <w:b/>
          <w:noProof/>
          <w:color w:val="000000" w:themeColor="text1"/>
          <w:lang w:val="sr-Cyrl-RS"/>
        </w:rPr>
      </w:pPr>
      <w:r w:rsidRPr="0051726B">
        <w:rPr>
          <w:b/>
          <w:noProof/>
          <w:color w:val="000000" w:themeColor="text1"/>
          <w:lang w:val="sr-Cyrl-RS"/>
        </w:rPr>
        <w:t>Члан 10.</w:t>
      </w:r>
    </w:p>
    <w:p w14:paraId="214E98A4" w14:textId="77777777" w:rsidR="009939FC" w:rsidRPr="0051726B" w:rsidRDefault="009939FC" w:rsidP="009939FC">
      <w:pPr>
        <w:ind w:firstLine="708"/>
        <w:jc w:val="both"/>
      </w:pPr>
      <w:proofErr w:type="spellStart"/>
      <w:proofErr w:type="gramStart"/>
      <w:r w:rsidRPr="0051726B">
        <w:t>Наручилац</w:t>
      </w:r>
      <w:proofErr w:type="spellEnd"/>
      <w:r w:rsidRPr="0051726B">
        <w:t xml:space="preserve"> </w:t>
      </w:r>
      <w:proofErr w:type="spellStart"/>
      <w:r w:rsidRPr="0051726B">
        <w:t>ће</w:t>
      </w:r>
      <w:proofErr w:type="spellEnd"/>
      <w:r w:rsidRPr="0051726B">
        <w:t xml:space="preserve"> </w:t>
      </w:r>
      <w:proofErr w:type="spellStart"/>
      <w:r w:rsidRPr="0051726B">
        <w:t>добављачу</w:t>
      </w:r>
      <w:proofErr w:type="spellEnd"/>
      <w:r w:rsidRPr="0051726B">
        <w:t xml:space="preserve"> </w:t>
      </w:r>
      <w:proofErr w:type="spellStart"/>
      <w:r w:rsidRPr="0051726B">
        <w:t>наплатити</w:t>
      </w:r>
      <w:proofErr w:type="spellEnd"/>
      <w:r w:rsidRPr="0051726B">
        <w:t xml:space="preserve"> </w:t>
      </w:r>
      <w:proofErr w:type="spellStart"/>
      <w:r w:rsidRPr="0051726B">
        <w:t>уговорну</w:t>
      </w:r>
      <w:proofErr w:type="spellEnd"/>
      <w:r w:rsidRPr="0051726B">
        <w:t xml:space="preserve"> </w:t>
      </w:r>
      <w:proofErr w:type="spellStart"/>
      <w:r w:rsidRPr="0051726B">
        <w:t>казну</w:t>
      </w:r>
      <w:proofErr w:type="spellEnd"/>
      <w:r w:rsidRPr="0051726B">
        <w:t xml:space="preserve"> </w:t>
      </w:r>
      <w:proofErr w:type="spellStart"/>
      <w:r w:rsidRPr="0051726B">
        <w:t>или</w:t>
      </w:r>
      <w:proofErr w:type="spellEnd"/>
      <w:r w:rsidRPr="0051726B">
        <w:t xml:space="preserve"> </w:t>
      </w:r>
      <w:proofErr w:type="spellStart"/>
      <w:r w:rsidRPr="0051726B">
        <w:t>средство</w:t>
      </w:r>
      <w:proofErr w:type="spellEnd"/>
      <w:r w:rsidRPr="0051726B">
        <w:t xml:space="preserve"> </w:t>
      </w:r>
      <w:proofErr w:type="spellStart"/>
      <w:r w:rsidRPr="0051726B">
        <w:t>обезбеђења</w:t>
      </w:r>
      <w:proofErr w:type="spellEnd"/>
      <w:r w:rsidRPr="0051726B">
        <w:t xml:space="preserve"> </w:t>
      </w:r>
      <w:proofErr w:type="spellStart"/>
      <w:r w:rsidRPr="0051726B">
        <w:t>из</w:t>
      </w:r>
      <w:proofErr w:type="spellEnd"/>
      <w:r w:rsidRPr="0051726B">
        <w:t xml:space="preserve"> </w:t>
      </w:r>
      <w:proofErr w:type="spellStart"/>
      <w:r w:rsidRPr="0051726B">
        <w:t>члана</w:t>
      </w:r>
      <w:proofErr w:type="spellEnd"/>
      <w:r w:rsidRPr="0051726B">
        <w:t xml:space="preserve"> 6.</w:t>
      </w:r>
      <w:proofErr w:type="gramEnd"/>
      <w:r w:rsidRPr="0051726B">
        <w:rPr>
          <w:lang w:val="sr-Cyrl-RS"/>
        </w:rPr>
        <w:t xml:space="preserve"> став 1. алинеја 1.</w:t>
      </w:r>
      <w:r w:rsidRPr="0051726B">
        <w:t xml:space="preserve"> </w:t>
      </w:r>
      <w:proofErr w:type="spellStart"/>
      <w:proofErr w:type="gramStart"/>
      <w:r w:rsidRPr="0051726B">
        <w:t>овог</w:t>
      </w:r>
      <w:proofErr w:type="spellEnd"/>
      <w:proofErr w:type="gramEnd"/>
      <w:r w:rsidRPr="0051726B">
        <w:t xml:space="preserve"> </w:t>
      </w:r>
      <w:proofErr w:type="spellStart"/>
      <w:r w:rsidRPr="0051726B">
        <w:t>уговора</w:t>
      </w:r>
      <w:proofErr w:type="spellEnd"/>
      <w:r w:rsidRPr="0051726B">
        <w:t xml:space="preserve">, </w:t>
      </w:r>
      <w:proofErr w:type="spellStart"/>
      <w:r w:rsidRPr="0051726B">
        <w:t>уколико</w:t>
      </w:r>
      <w:proofErr w:type="spellEnd"/>
      <w:r w:rsidRPr="0051726B">
        <w:t xml:space="preserve"> </w:t>
      </w:r>
      <w:proofErr w:type="spellStart"/>
      <w:r w:rsidRPr="0051726B">
        <w:t>добављач</w:t>
      </w:r>
      <w:proofErr w:type="spellEnd"/>
      <w:r w:rsidRPr="0051726B">
        <w:t xml:space="preserve"> </w:t>
      </w:r>
      <w:proofErr w:type="spellStart"/>
      <w:r w:rsidRPr="0051726B">
        <w:t>задоцни</w:t>
      </w:r>
      <w:proofErr w:type="spellEnd"/>
      <w:r w:rsidRPr="0051726B">
        <w:t xml:space="preserve"> </w:t>
      </w:r>
      <w:proofErr w:type="spellStart"/>
      <w:r w:rsidRPr="0051726B">
        <w:t>или</w:t>
      </w:r>
      <w:proofErr w:type="spellEnd"/>
      <w:r w:rsidRPr="0051726B">
        <w:t xml:space="preserve"> </w:t>
      </w:r>
      <w:proofErr w:type="spellStart"/>
      <w:r w:rsidRPr="0051726B">
        <w:t>неиспуњава</w:t>
      </w:r>
      <w:proofErr w:type="spellEnd"/>
      <w:r w:rsidRPr="0051726B">
        <w:t xml:space="preserve"> </w:t>
      </w:r>
      <w:proofErr w:type="spellStart"/>
      <w:r w:rsidRPr="0051726B">
        <w:t>своје</w:t>
      </w:r>
      <w:proofErr w:type="spellEnd"/>
      <w:r w:rsidRPr="0051726B">
        <w:t xml:space="preserve"> </w:t>
      </w:r>
      <w:proofErr w:type="spellStart"/>
      <w:r w:rsidRPr="0051726B">
        <w:t>oбавезе</w:t>
      </w:r>
      <w:proofErr w:type="spellEnd"/>
      <w:r w:rsidRPr="0051726B">
        <w:t xml:space="preserve"> </w:t>
      </w:r>
      <w:proofErr w:type="spellStart"/>
      <w:r w:rsidRPr="0051726B">
        <w:t>из</w:t>
      </w:r>
      <w:proofErr w:type="spellEnd"/>
      <w:r w:rsidRPr="0051726B">
        <w:t xml:space="preserve"> </w:t>
      </w:r>
      <w:proofErr w:type="spellStart"/>
      <w:r w:rsidRPr="0051726B">
        <w:t>уговора</w:t>
      </w:r>
      <w:proofErr w:type="spellEnd"/>
      <w:r w:rsidRPr="0051726B">
        <w:t>.</w:t>
      </w:r>
    </w:p>
    <w:p w14:paraId="5F42941B" w14:textId="77777777" w:rsidR="009939FC" w:rsidRPr="0051726B" w:rsidRDefault="009939FC" w:rsidP="009939FC">
      <w:pPr>
        <w:pStyle w:val="NoSpacing"/>
        <w:ind w:firstLine="708"/>
        <w:jc w:val="both"/>
        <w:rPr>
          <w:noProof/>
        </w:rPr>
      </w:pPr>
      <w:r w:rsidRPr="0051726B">
        <w:rPr>
          <w:noProof/>
        </w:rPr>
        <w:t xml:space="preserve">Уколико добављач не </w:t>
      </w:r>
      <w:r>
        <w:rPr>
          <w:noProof/>
          <w:lang w:val="sr-Cyrl-RS"/>
        </w:rPr>
        <w:t>испоручи предметна добра</w:t>
      </w:r>
      <w:r w:rsidRPr="0051726B">
        <w:rPr>
          <w:noProof/>
        </w:rPr>
        <w:t xml:space="preserve"> у рок</w:t>
      </w:r>
      <w:r>
        <w:rPr>
          <w:noProof/>
          <w:lang w:val="sr-Cyrl-RS"/>
        </w:rPr>
        <w:t>у</w:t>
      </w:r>
      <w:r w:rsidRPr="0051726B">
        <w:rPr>
          <w:noProof/>
        </w:rPr>
        <w:t xml:space="preserve"> предвиђеним овим уговором,односно задоцни са испуњењем уговорне обавезе, наручилац има право да:</w:t>
      </w:r>
    </w:p>
    <w:p w14:paraId="1838C96C" w14:textId="77777777" w:rsidR="009939FC" w:rsidRPr="0051726B" w:rsidRDefault="009939FC" w:rsidP="009939FC">
      <w:pPr>
        <w:pStyle w:val="NoSpacing"/>
        <w:numPr>
          <w:ilvl w:val="0"/>
          <w:numId w:val="43"/>
        </w:numPr>
        <w:jc w:val="both"/>
        <w:rPr>
          <w:noProof/>
        </w:rPr>
      </w:pPr>
      <w:r w:rsidRPr="0051726B">
        <w:rPr>
          <w:noProof/>
        </w:rPr>
        <w:t>наплати уговорну казну и укупном износу од највише до 10% од укупне уговорене вредности, и то тако што ће укупну вредност уговора умањити за одговарајући износ, захтевати испуњење обавезе и уговор оставити на снази, о чему ће добављача без одлагања обавестити.</w:t>
      </w:r>
    </w:p>
    <w:p w14:paraId="5593E024" w14:textId="77777777" w:rsidR="009939FC" w:rsidRPr="0051726B" w:rsidRDefault="009939FC" w:rsidP="009939FC">
      <w:pPr>
        <w:pStyle w:val="Normal1"/>
        <w:shd w:val="clear" w:color="auto" w:fill="FFFFFF"/>
        <w:spacing w:before="0" w:beforeAutospacing="0" w:after="0" w:afterAutospacing="0"/>
        <w:ind w:firstLine="706"/>
        <w:jc w:val="both"/>
        <w:rPr>
          <w:noProof/>
          <w:lang w:val="sr-Cyrl-RS"/>
        </w:rPr>
      </w:pPr>
      <w:r w:rsidRPr="0051726B">
        <w:rPr>
          <w:noProof/>
        </w:rPr>
        <w:t>Уколико наступи случај из става</w:t>
      </w:r>
      <w:r w:rsidRPr="0051726B">
        <w:rPr>
          <w:noProof/>
          <w:lang w:val="sr-Cyrl-RS"/>
        </w:rPr>
        <w:t xml:space="preserve"> 2</w:t>
      </w:r>
      <w:r>
        <w:rPr>
          <w:noProof/>
          <w:lang w:val="sr-Cyrl-RS"/>
        </w:rPr>
        <w:t>.</w:t>
      </w:r>
      <w:r w:rsidRPr="0051726B">
        <w:rPr>
          <w:noProof/>
          <w:lang w:val="sr-Cyrl-RS"/>
        </w:rPr>
        <w:t xml:space="preserve"> овог члана а добављач </w:t>
      </w:r>
      <w:r>
        <w:rPr>
          <w:noProof/>
          <w:lang w:val="sr-Cyrl-RS"/>
        </w:rPr>
        <w:t>испоручи добра</w:t>
      </w:r>
      <w:r w:rsidRPr="0051726B">
        <w:rPr>
          <w:noProof/>
        </w:rPr>
        <w:t xml:space="preserve"> </w:t>
      </w:r>
      <w:r w:rsidRPr="0051726B">
        <w:rPr>
          <w:noProof/>
          <w:lang w:val="sr-Cyrl-RS"/>
        </w:rPr>
        <w:t>и</w:t>
      </w:r>
      <w:r w:rsidRPr="0051726B">
        <w:rPr>
          <w:noProof/>
        </w:rPr>
        <w:t xml:space="preserve"> наручилац</w:t>
      </w:r>
      <w:r w:rsidRPr="0051726B">
        <w:rPr>
          <w:noProof/>
          <w:lang w:val="sr-Cyrl-RS"/>
        </w:rPr>
        <w:t xml:space="preserve"> прими испуњење уговорне обавезе он</w:t>
      </w:r>
      <w:r w:rsidRPr="0051726B">
        <w:rPr>
          <w:noProof/>
        </w:rPr>
        <w:t xml:space="preserve"> ће без одлагања обавестити </w:t>
      </w:r>
      <w:r w:rsidRPr="0051726B">
        <w:rPr>
          <w:noProof/>
          <w:lang w:val="sr-Cyrl-RS"/>
        </w:rPr>
        <w:t>добављача</w:t>
      </w:r>
      <w:r w:rsidRPr="0051726B">
        <w:rPr>
          <w:noProof/>
        </w:rPr>
        <w:t xml:space="preserve"> да задржава своје право на уговорну казну из став</w:t>
      </w:r>
      <w:r w:rsidRPr="0051726B">
        <w:rPr>
          <w:noProof/>
          <w:lang w:val="sr-Cyrl-RS"/>
        </w:rPr>
        <w:t>а</w:t>
      </w:r>
      <w:r w:rsidRPr="0051726B">
        <w:rPr>
          <w:noProof/>
        </w:rPr>
        <w:t xml:space="preserve"> 2. алинeја 1. овог </w:t>
      </w:r>
      <w:r w:rsidRPr="0051726B">
        <w:rPr>
          <w:noProof/>
          <w:lang w:val="sr-Cyrl-RS"/>
        </w:rPr>
        <w:t>члана.</w:t>
      </w:r>
    </w:p>
    <w:p w14:paraId="250AAFDA" w14:textId="77777777" w:rsidR="009939FC" w:rsidRPr="0051726B" w:rsidRDefault="009939FC" w:rsidP="009939FC">
      <w:pPr>
        <w:pStyle w:val="NoSpacing"/>
        <w:ind w:firstLine="708"/>
        <w:jc w:val="both"/>
        <w:rPr>
          <w:noProof/>
        </w:rPr>
      </w:pPr>
      <w:r w:rsidRPr="0051726B">
        <w:rPr>
          <w:noProof/>
        </w:rPr>
        <w:t xml:space="preserve">Уколико добављач </w:t>
      </w:r>
      <w:r>
        <w:rPr>
          <w:noProof/>
          <w:lang w:val="sr-Cyrl-RS"/>
        </w:rPr>
        <w:t>не испоручи предметна добра</w:t>
      </w:r>
      <w:r w:rsidRPr="0051726B">
        <w:rPr>
          <w:noProof/>
        </w:rPr>
        <w:t xml:space="preserve"> у рок</w:t>
      </w:r>
      <w:r>
        <w:rPr>
          <w:noProof/>
          <w:lang w:val="sr-Cyrl-RS"/>
        </w:rPr>
        <w:t>у</w:t>
      </w:r>
      <w:r w:rsidRPr="0051726B">
        <w:rPr>
          <w:noProof/>
        </w:rPr>
        <w:t xml:space="preserve"> предвиђеним овим уговором,</w:t>
      </w:r>
      <w:r>
        <w:rPr>
          <w:noProof/>
          <w:lang w:val="sr-Cyrl-RS"/>
        </w:rPr>
        <w:t xml:space="preserve"> </w:t>
      </w:r>
      <w:r w:rsidRPr="0051726B">
        <w:rPr>
          <w:noProof/>
        </w:rPr>
        <w:t>односно неиспуњава уговорне обавезе, наручилац има право да:</w:t>
      </w:r>
    </w:p>
    <w:p w14:paraId="260911D1" w14:textId="77777777" w:rsidR="009939FC" w:rsidRPr="0051726B" w:rsidRDefault="009939FC" w:rsidP="009939FC">
      <w:pPr>
        <w:pStyle w:val="NoSpacing"/>
        <w:numPr>
          <w:ilvl w:val="0"/>
          <w:numId w:val="43"/>
        </w:numPr>
        <w:jc w:val="both"/>
        <w:rPr>
          <w:noProof/>
        </w:rPr>
      </w:pPr>
      <w:r w:rsidRPr="0051726B">
        <w:rPr>
          <w:noProof/>
        </w:rPr>
        <w:t xml:space="preserve">да једнострано раскине овај уговор и да наплати средства обезбеђења из члана </w:t>
      </w:r>
      <w:r w:rsidRPr="0051726B">
        <w:rPr>
          <w:noProof/>
          <w:lang w:val="sr-Cyrl-RS"/>
        </w:rPr>
        <w:t>6</w:t>
      </w:r>
      <w:r w:rsidRPr="0051726B">
        <w:rPr>
          <w:noProof/>
        </w:rPr>
        <w:t xml:space="preserve">. </w:t>
      </w:r>
      <w:r w:rsidRPr="0051726B">
        <w:rPr>
          <w:noProof/>
          <w:lang w:val="sr-Cyrl-RS"/>
        </w:rPr>
        <w:t>став 1. алинеја 1.</w:t>
      </w:r>
      <w:r w:rsidRPr="0051726B">
        <w:rPr>
          <w:noProof/>
        </w:rPr>
        <w:t>овог уговора.</w:t>
      </w:r>
    </w:p>
    <w:p w14:paraId="44FD4DAD" w14:textId="77777777" w:rsidR="009939FC" w:rsidRPr="0051726B" w:rsidRDefault="009939FC" w:rsidP="009939FC">
      <w:pPr>
        <w:pStyle w:val="NoSpacing"/>
        <w:ind w:firstLine="708"/>
        <w:jc w:val="both"/>
        <w:rPr>
          <w:noProof/>
        </w:rPr>
      </w:pPr>
      <w:r w:rsidRPr="0051726B">
        <w:rPr>
          <w:noProof/>
        </w:rPr>
        <w:t xml:space="preserve">У случају наступања чињеница које могу утицати да предметна </w:t>
      </w:r>
      <w:r>
        <w:rPr>
          <w:noProof/>
          <w:lang w:val="sr-Cyrl-RS"/>
        </w:rPr>
        <w:t>добра</w:t>
      </w:r>
      <w:r w:rsidRPr="0051726B">
        <w:rPr>
          <w:noProof/>
          <w:lang w:val="sr-Cyrl-RS"/>
        </w:rPr>
        <w:t xml:space="preserve"> не буд</w:t>
      </w:r>
      <w:r>
        <w:rPr>
          <w:noProof/>
          <w:lang w:val="sr-Cyrl-RS"/>
        </w:rPr>
        <w:t>у</w:t>
      </w:r>
      <w:r w:rsidRPr="0051726B">
        <w:rPr>
          <w:noProof/>
        </w:rPr>
        <w:t xml:space="preserve"> </w:t>
      </w:r>
      <w:r>
        <w:rPr>
          <w:noProof/>
          <w:lang w:val="sr-Cyrl-RS"/>
        </w:rPr>
        <w:t>испоручена</w:t>
      </w:r>
      <w:r w:rsidRPr="0051726B">
        <w:rPr>
          <w:noProof/>
        </w:rPr>
        <w:t xml:space="preserve"> у рок</w:t>
      </w:r>
      <w:r>
        <w:rPr>
          <w:noProof/>
          <w:lang w:val="sr-Cyrl-RS"/>
        </w:rPr>
        <w:t>у</w:t>
      </w:r>
      <w:r w:rsidRPr="0051726B">
        <w:rPr>
          <w:noProof/>
        </w:rPr>
        <w:t xml:space="preserve"> из овог уговора, добављач је дужан да одмах по њиховом сазнању о истим писмено обавести наручиоца.</w:t>
      </w:r>
    </w:p>
    <w:p w14:paraId="4499BC04" w14:textId="77777777" w:rsidR="009939FC" w:rsidRPr="0051726B" w:rsidRDefault="009939FC" w:rsidP="009939FC">
      <w:pPr>
        <w:pStyle w:val="NoSpacing"/>
        <w:ind w:firstLine="708"/>
        <w:jc w:val="both"/>
        <w:rPr>
          <w:noProof/>
        </w:rPr>
      </w:pPr>
      <w:r w:rsidRPr="0051726B">
        <w:rPr>
          <w:noProof/>
        </w:rPr>
        <w:t>Сва обавештења која нису дата у писаном облику сходно претходном ставу неће производити правно дејство.</w:t>
      </w:r>
    </w:p>
    <w:p w14:paraId="58CEBAF2" w14:textId="77777777" w:rsidR="009939FC" w:rsidRPr="0051726B" w:rsidRDefault="009939FC" w:rsidP="009939FC">
      <w:pPr>
        <w:pStyle w:val="NoSpacing"/>
        <w:ind w:firstLine="708"/>
        <w:jc w:val="both"/>
        <w:rPr>
          <w:noProof/>
          <w:lang w:val="sr-Cyrl-RS"/>
        </w:rPr>
      </w:pPr>
      <w:proofErr w:type="gramStart"/>
      <w:r w:rsidRPr="0051726B">
        <w:rPr>
          <w:noProof/>
        </w:rPr>
        <w:t xml:space="preserve">Наплатом уговорне казне </w:t>
      </w:r>
      <w:r w:rsidRPr="0051726B">
        <w:t xml:space="preserve">и </w:t>
      </w:r>
      <w:proofErr w:type="spellStart"/>
      <w:r w:rsidRPr="0051726B">
        <w:t>средства</w:t>
      </w:r>
      <w:proofErr w:type="spellEnd"/>
      <w:r w:rsidRPr="0051726B">
        <w:t xml:space="preserve"> </w:t>
      </w:r>
      <w:proofErr w:type="spellStart"/>
      <w:r w:rsidRPr="0051726B">
        <w:t>обезбеђења</w:t>
      </w:r>
      <w:proofErr w:type="spellEnd"/>
      <w:r w:rsidRPr="0051726B">
        <w:t xml:space="preserve"> </w:t>
      </w:r>
      <w:proofErr w:type="spellStart"/>
      <w:r w:rsidRPr="0051726B">
        <w:t>из</w:t>
      </w:r>
      <w:proofErr w:type="spellEnd"/>
      <w:r w:rsidRPr="0051726B">
        <w:t xml:space="preserve"> </w:t>
      </w:r>
      <w:r w:rsidRPr="0051726B">
        <w:rPr>
          <w:noProof/>
        </w:rPr>
        <w:t xml:space="preserve">члана </w:t>
      </w:r>
      <w:r w:rsidRPr="0051726B">
        <w:rPr>
          <w:noProof/>
          <w:lang w:val="sr-Cyrl-RS"/>
        </w:rPr>
        <w:t>6</w:t>
      </w:r>
      <w:r w:rsidRPr="0051726B">
        <w:rPr>
          <w:noProof/>
        </w:rPr>
        <w:t>.</w:t>
      </w:r>
      <w:proofErr w:type="gramEnd"/>
      <w:r w:rsidRPr="0051726B">
        <w:rPr>
          <w:noProof/>
        </w:rPr>
        <w:t xml:space="preserve"> </w:t>
      </w:r>
      <w:r w:rsidRPr="0051726B">
        <w:rPr>
          <w:noProof/>
          <w:lang w:val="sr-Cyrl-RS"/>
        </w:rPr>
        <w:t>став 1. алинеја 1.</w:t>
      </w:r>
      <w:r w:rsidRPr="0051726B">
        <w:rPr>
          <w:noProof/>
        </w:rPr>
        <w:t>овог уговора</w:t>
      </w:r>
      <w:r w:rsidRPr="0051726B">
        <w:t xml:space="preserve">, </w:t>
      </w:r>
      <w:r w:rsidRPr="0051726B">
        <w:rPr>
          <w:noProof/>
        </w:rPr>
        <w:t xml:space="preserve"> не утиче и не умањује право наручиоца на накнаду стварно претрпљене штете</w:t>
      </w:r>
      <w:r w:rsidRPr="0051726B">
        <w:rPr>
          <w:noProof/>
          <w:lang w:val="sr-Cyrl-RS"/>
        </w:rPr>
        <w:t>.</w:t>
      </w:r>
    </w:p>
    <w:p w14:paraId="0DE6B96C" w14:textId="77777777" w:rsidR="009939FC" w:rsidRPr="0051726B" w:rsidRDefault="009939FC" w:rsidP="009939FC">
      <w:pPr>
        <w:jc w:val="both"/>
        <w:rPr>
          <w:noProof/>
          <w:lang w:val="sr-Cyrl-RS"/>
        </w:rPr>
      </w:pPr>
    </w:p>
    <w:p w14:paraId="6764201A" w14:textId="77777777" w:rsidR="009939FC" w:rsidRPr="0051726B" w:rsidRDefault="009939FC" w:rsidP="009939FC">
      <w:pPr>
        <w:jc w:val="center"/>
        <w:outlineLvl w:val="0"/>
        <w:rPr>
          <w:noProof/>
        </w:rPr>
      </w:pPr>
      <w:r w:rsidRPr="0051726B">
        <w:rPr>
          <w:b/>
          <w:noProof/>
        </w:rPr>
        <w:t xml:space="preserve">Члан </w:t>
      </w:r>
      <w:r w:rsidRPr="0051726B">
        <w:rPr>
          <w:b/>
          <w:noProof/>
          <w:lang w:val="sr-Cyrl-RS"/>
        </w:rPr>
        <w:t>11</w:t>
      </w:r>
      <w:r w:rsidRPr="0051726B">
        <w:rPr>
          <w:b/>
          <w:noProof/>
        </w:rPr>
        <w:t>.</w:t>
      </w:r>
    </w:p>
    <w:p w14:paraId="0730644F" w14:textId="77777777" w:rsidR="009939FC" w:rsidRPr="0051726B" w:rsidRDefault="009939FC" w:rsidP="009939FC">
      <w:pPr>
        <w:ind w:firstLine="720"/>
        <w:jc w:val="both"/>
        <w:rPr>
          <w:noProof/>
          <w:lang w:val="sr-Latn-RS"/>
        </w:rPr>
      </w:pPr>
      <w:r w:rsidRPr="0051726B">
        <w:rPr>
          <w:noProof/>
          <w:lang w:val="en-US"/>
        </w:rPr>
        <w:t xml:space="preserve">За праћење техничке реализације </w:t>
      </w:r>
      <w:r w:rsidRPr="0051726B">
        <w:rPr>
          <w:noProof/>
          <w:lang w:val="sr-Cyrl-RS"/>
        </w:rPr>
        <w:t xml:space="preserve">и </w:t>
      </w:r>
      <w:r w:rsidRPr="0051726B">
        <w:rPr>
          <w:noProof/>
          <w:lang w:val="en-US"/>
        </w:rPr>
        <w:t>извршења уговорних обавеза уговорних страна</w:t>
      </w:r>
      <w:r w:rsidRPr="0051726B">
        <w:rPr>
          <w:noProof/>
          <w:lang w:val="sr-Cyrl-RS"/>
        </w:rPr>
        <w:t xml:space="preserve"> </w:t>
      </w:r>
      <w:r w:rsidRPr="0051726B">
        <w:rPr>
          <w:noProof/>
          <w:lang w:val="en-US"/>
        </w:rPr>
        <w:t xml:space="preserve">у име наручиоца овлашћује се </w:t>
      </w:r>
      <w:r w:rsidRPr="0051726B">
        <w:rPr>
          <w:noProof/>
          <w:lang w:val="sr-Latn-RS"/>
        </w:rPr>
        <w:t>______________________.</w:t>
      </w:r>
    </w:p>
    <w:p w14:paraId="6684DC86" w14:textId="77777777" w:rsidR="009939FC" w:rsidRPr="0051726B" w:rsidRDefault="009939FC" w:rsidP="009939FC">
      <w:pPr>
        <w:ind w:firstLine="720"/>
        <w:jc w:val="both"/>
        <w:rPr>
          <w:noProof/>
          <w:lang w:val="sr-Latn-RS"/>
        </w:rPr>
      </w:pPr>
      <w:r w:rsidRPr="0051726B">
        <w:rPr>
          <w:noProof/>
          <w:lang w:val="en-US"/>
        </w:rPr>
        <w:t>За праћењ</w:t>
      </w:r>
      <w:r w:rsidRPr="0051726B">
        <w:rPr>
          <w:noProof/>
          <w:lang w:val="sr-Cyrl-RS"/>
        </w:rPr>
        <w:t>е</w:t>
      </w:r>
      <w:r w:rsidRPr="0051726B">
        <w:rPr>
          <w:noProof/>
          <w:lang w:val="en-US"/>
        </w:rPr>
        <w:t xml:space="preserve"> финансијске реализације овог уговора у име наручиоца овлашћује се </w:t>
      </w:r>
      <w:r w:rsidRPr="0051726B">
        <w:rPr>
          <w:noProof/>
          <w:lang w:val="sr-Latn-RS"/>
        </w:rPr>
        <w:t>___________________________.</w:t>
      </w:r>
    </w:p>
    <w:p w14:paraId="120CF8DE" w14:textId="77777777" w:rsidR="009939FC" w:rsidRPr="0051726B" w:rsidRDefault="009939FC" w:rsidP="009939FC">
      <w:pPr>
        <w:jc w:val="center"/>
        <w:outlineLvl w:val="0"/>
        <w:rPr>
          <w:noProof/>
          <w:lang w:val="sr-Cyrl-RS"/>
        </w:rPr>
      </w:pPr>
    </w:p>
    <w:p w14:paraId="16B41D9D" w14:textId="77777777" w:rsidR="009939FC" w:rsidRPr="0051726B" w:rsidRDefault="009939FC" w:rsidP="009939FC">
      <w:pPr>
        <w:jc w:val="center"/>
        <w:outlineLvl w:val="0"/>
        <w:rPr>
          <w:noProof/>
          <w:lang w:val="sr-Cyrl-CS"/>
        </w:rPr>
      </w:pPr>
      <w:r w:rsidRPr="0051726B">
        <w:rPr>
          <w:b/>
          <w:noProof/>
        </w:rPr>
        <w:t xml:space="preserve">Члан </w:t>
      </w:r>
      <w:r w:rsidRPr="0051726B">
        <w:rPr>
          <w:b/>
          <w:noProof/>
          <w:lang w:val="sr-Cyrl-RS"/>
        </w:rPr>
        <w:t>12</w:t>
      </w:r>
      <w:r w:rsidRPr="0051726B">
        <w:rPr>
          <w:b/>
          <w:noProof/>
        </w:rPr>
        <w:t>.</w:t>
      </w:r>
    </w:p>
    <w:p w14:paraId="16E0D605" w14:textId="77777777" w:rsidR="009939FC" w:rsidRPr="0051726B" w:rsidRDefault="009939FC" w:rsidP="009939FC">
      <w:pPr>
        <w:ind w:firstLine="720"/>
        <w:jc w:val="both"/>
        <w:rPr>
          <w:noProof/>
        </w:rPr>
      </w:pPr>
      <w:r w:rsidRPr="0051726B">
        <w:rPr>
          <w:noProof/>
          <w:lang w:val="en-US"/>
        </w:rPr>
        <w:t>Уговорне стране су сагласне да се ближе одређење начина реализације овог уговора врш</w:t>
      </w:r>
      <w:r w:rsidRPr="0051726B">
        <w:rPr>
          <w:noProof/>
        </w:rPr>
        <w:t>и</w:t>
      </w:r>
      <w:r w:rsidRPr="0051726B">
        <w:rPr>
          <w:noProof/>
          <w:lang w:val="en-US"/>
        </w:rPr>
        <w:t xml:space="preserve"> путем протокола о спровођењу овог уговора закљученим између уговорних страна.</w:t>
      </w:r>
    </w:p>
    <w:p w14:paraId="4A7F4A51" w14:textId="77777777" w:rsidR="009939FC" w:rsidRPr="0051726B" w:rsidRDefault="009939FC" w:rsidP="009939FC">
      <w:pPr>
        <w:rPr>
          <w:noProof/>
        </w:rPr>
      </w:pPr>
    </w:p>
    <w:p w14:paraId="1052F0BA" w14:textId="77777777" w:rsidR="009939FC" w:rsidRPr="0051726B" w:rsidRDefault="009939FC" w:rsidP="009939FC">
      <w:pPr>
        <w:jc w:val="center"/>
        <w:outlineLvl w:val="0"/>
        <w:rPr>
          <w:noProof/>
        </w:rPr>
      </w:pPr>
      <w:r w:rsidRPr="0051726B">
        <w:rPr>
          <w:b/>
          <w:noProof/>
        </w:rPr>
        <w:t>Члан 1</w:t>
      </w:r>
      <w:r w:rsidRPr="0051726B">
        <w:rPr>
          <w:b/>
          <w:noProof/>
          <w:lang w:val="sr-Cyrl-RS"/>
        </w:rPr>
        <w:t>3</w:t>
      </w:r>
      <w:r w:rsidRPr="0051726B">
        <w:rPr>
          <w:b/>
          <w:noProof/>
        </w:rPr>
        <w:t>.</w:t>
      </w:r>
    </w:p>
    <w:p w14:paraId="58E9C73E" w14:textId="77777777" w:rsidR="009939FC" w:rsidRPr="0051726B" w:rsidRDefault="009939FC" w:rsidP="009939FC">
      <w:pPr>
        <w:ind w:firstLine="720"/>
        <w:jc w:val="both"/>
        <w:rPr>
          <w:noProof/>
        </w:rPr>
      </w:pPr>
      <w:r w:rsidRPr="0051726B">
        <w:rPr>
          <w:noProof/>
        </w:rPr>
        <w:t xml:space="preserve">Уговорне стране овај уговор закључују до дана док добављач за потребе наручиоца </w:t>
      </w:r>
      <w:r>
        <w:rPr>
          <w:noProof/>
          <w:lang w:val="sr-Cyrl-RS"/>
        </w:rPr>
        <w:t>не испоручи предметна добра</w:t>
      </w:r>
      <w:r w:rsidRPr="0051726B">
        <w:rPr>
          <w:noProof/>
        </w:rPr>
        <w:t>, a до максималног износа из члана 2. овог уговора, односно најдуже годину дана од дана закључења овог уговора.</w:t>
      </w:r>
    </w:p>
    <w:p w14:paraId="1B8D6DCB" w14:textId="77777777" w:rsidR="009939FC" w:rsidRPr="0051726B" w:rsidRDefault="009939FC" w:rsidP="009939FC">
      <w:pPr>
        <w:jc w:val="center"/>
        <w:outlineLvl w:val="0"/>
        <w:rPr>
          <w:noProof/>
          <w:lang w:val="sr-Cyrl-RS"/>
        </w:rPr>
      </w:pPr>
    </w:p>
    <w:p w14:paraId="1BB9B72D" w14:textId="77777777" w:rsidR="009939FC" w:rsidRPr="0051726B" w:rsidRDefault="009939FC" w:rsidP="009939FC">
      <w:pPr>
        <w:jc w:val="center"/>
        <w:outlineLvl w:val="0"/>
        <w:rPr>
          <w:noProof/>
        </w:rPr>
      </w:pPr>
      <w:r w:rsidRPr="0051726B">
        <w:rPr>
          <w:b/>
          <w:noProof/>
        </w:rPr>
        <w:t>Члан 1</w:t>
      </w:r>
      <w:r w:rsidRPr="0051726B">
        <w:rPr>
          <w:b/>
          <w:noProof/>
          <w:lang w:val="sr-Cyrl-RS"/>
        </w:rPr>
        <w:t>4</w:t>
      </w:r>
      <w:r w:rsidRPr="0051726B">
        <w:rPr>
          <w:b/>
          <w:noProof/>
        </w:rPr>
        <w:t>.</w:t>
      </w:r>
    </w:p>
    <w:p w14:paraId="3EB4F631" w14:textId="77777777" w:rsidR="009939FC" w:rsidRPr="0051726B" w:rsidRDefault="009939FC" w:rsidP="009939FC">
      <w:pPr>
        <w:ind w:firstLine="741"/>
        <w:jc w:val="both"/>
        <w:rPr>
          <w:noProof/>
        </w:rPr>
      </w:pPr>
      <w:r w:rsidRPr="0051726B">
        <w:rPr>
          <w:noProof/>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14:paraId="3F557C29" w14:textId="77777777" w:rsidR="009939FC" w:rsidRPr="0051726B" w:rsidRDefault="009939FC" w:rsidP="009939FC">
      <w:pPr>
        <w:jc w:val="both"/>
        <w:rPr>
          <w:noProof/>
          <w:lang w:val="sr-Cyrl-RS"/>
        </w:rPr>
      </w:pPr>
    </w:p>
    <w:p w14:paraId="4D88F9E0" w14:textId="77777777" w:rsidR="009939FC" w:rsidRPr="0051726B" w:rsidRDefault="009939FC" w:rsidP="009939FC">
      <w:pPr>
        <w:jc w:val="center"/>
        <w:outlineLvl w:val="0"/>
        <w:rPr>
          <w:noProof/>
        </w:rPr>
      </w:pPr>
      <w:r w:rsidRPr="0051726B">
        <w:rPr>
          <w:b/>
          <w:noProof/>
        </w:rPr>
        <w:t>Члан 1</w:t>
      </w:r>
      <w:r w:rsidRPr="0051726B">
        <w:rPr>
          <w:b/>
          <w:noProof/>
          <w:lang w:val="sr-Cyrl-RS"/>
        </w:rPr>
        <w:t>5</w:t>
      </w:r>
      <w:r w:rsidRPr="0051726B">
        <w:rPr>
          <w:b/>
          <w:noProof/>
        </w:rPr>
        <w:t>.</w:t>
      </w:r>
    </w:p>
    <w:p w14:paraId="1AE6DD12" w14:textId="77777777" w:rsidR="009939FC" w:rsidRPr="0051726B" w:rsidRDefault="009939FC" w:rsidP="009939FC">
      <w:pPr>
        <w:ind w:firstLine="741"/>
        <w:jc w:val="both"/>
        <w:rPr>
          <w:noProof/>
        </w:rPr>
      </w:pPr>
      <w:r w:rsidRPr="0051726B">
        <w:rPr>
          <w:noProof/>
        </w:rPr>
        <w:t>Овај уговор је сачињен у шест истоветних примерака од којих наручилац задржава четири, а добављач два примерка.</w:t>
      </w:r>
    </w:p>
    <w:p w14:paraId="25BBB516" w14:textId="77777777" w:rsidR="009939FC" w:rsidRPr="0051726B" w:rsidRDefault="009939FC" w:rsidP="009939FC">
      <w:pPr>
        <w:rPr>
          <w:noProof/>
        </w:rPr>
      </w:pPr>
    </w:p>
    <w:p w14:paraId="2D1ED3A7" w14:textId="77777777" w:rsidR="009939FC" w:rsidRPr="0051726B" w:rsidRDefault="009939FC" w:rsidP="009939FC">
      <w:pPr>
        <w:ind w:firstLine="741"/>
        <w:jc w:val="both"/>
        <w:rPr>
          <w:noProof/>
        </w:rPr>
      </w:pPr>
    </w:p>
    <w:p w14:paraId="12AA6C29" w14:textId="77777777" w:rsidR="009939FC" w:rsidRPr="0051726B" w:rsidRDefault="009939FC" w:rsidP="009939FC">
      <w:pPr>
        <w:rPr>
          <w:noProof/>
          <w:lang w:val="sr-Cyrl-RS"/>
        </w:rPr>
      </w:pPr>
    </w:p>
    <w:tbl>
      <w:tblPr>
        <w:tblpPr w:leftFromText="180" w:rightFromText="180" w:vertAnchor="text" w:horzAnchor="margin" w:tblpY="-25"/>
        <w:tblW w:w="9322" w:type="dxa"/>
        <w:tblLook w:val="0000" w:firstRow="0" w:lastRow="0" w:firstColumn="0" w:lastColumn="0" w:noHBand="0" w:noVBand="0"/>
      </w:tblPr>
      <w:tblGrid>
        <w:gridCol w:w="3216"/>
        <w:gridCol w:w="2279"/>
        <w:gridCol w:w="3827"/>
      </w:tblGrid>
      <w:tr w:rsidR="009939FC" w:rsidRPr="0051726B" w14:paraId="67FF2C25" w14:textId="77777777" w:rsidTr="00FA3FC1">
        <w:trPr>
          <w:trHeight w:val="347"/>
        </w:trPr>
        <w:tc>
          <w:tcPr>
            <w:tcW w:w="3216" w:type="dxa"/>
            <w:vAlign w:val="center"/>
          </w:tcPr>
          <w:p w14:paraId="2F04271B" w14:textId="77777777" w:rsidR="009939FC" w:rsidRPr="0051726B" w:rsidRDefault="009939FC" w:rsidP="00FA3FC1">
            <w:pPr>
              <w:jc w:val="center"/>
              <w:rPr>
                <w:noProof/>
              </w:rPr>
            </w:pPr>
            <w:r w:rsidRPr="0051726B">
              <w:rPr>
                <w:noProof/>
              </w:rPr>
              <w:t>ЗА ДОБАВЉАЧА:</w:t>
            </w:r>
          </w:p>
        </w:tc>
        <w:tc>
          <w:tcPr>
            <w:tcW w:w="2279" w:type="dxa"/>
          </w:tcPr>
          <w:p w14:paraId="4D5CF1DA" w14:textId="77777777" w:rsidR="009939FC" w:rsidRPr="0051726B" w:rsidRDefault="009939FC" w:rsidP="00FA3FC1">
            <w:pPr>
              <w:jc w:val="center"/>
              <w:rPr>
                <w:noProof/>
              </w:rPr>
            </w:pPr>
          </w:p>
        </w:tc>
        <w:tc>
          <w:tcPr>
            <w:tcW w:w="3827" w:type="dxa"/>
            <w:vAlign w:val="center"/>
          </w:tcPr>
          <w:p w14:paraId="01B71722" w14:textId="77777777" w:rsidR="009939FC" w:rsidRPr="0051726B" w:rsidRDefault="009939FC" w:rsidP="00FA3FC1">
            <w:pPr>
              <w:jc w:val="center"/>
              <w:rPr>
                <w:noProof/>
              </w:rPr>
            </w:pPr>
            <w:r w:rsidRPr="0051726B">
              <w:rPr>
                <w:noProof/>
              </w:rPr>
              <w:t>ЗА НАРУЧИОЦА:</w:t>
            </w:r>
          </w:p>
        </w:tc>
      </w:tr>
      <w:tr w:rsidR="009939FC" w:rsidRPr="0051726B" w14:paraId="69CF0568" w14:textId="77777777" w:rsidTr="00FA3FC1">
        <w:trPr>
          <w:trHeight w:val="359"/>
        </w:trPr>
        <w:tc>
          <w:tcPr>
            <w:tcW w:w="3216" w:type="dxa"/>
            <w:vAlign w:val="center"/>
          </w:tcPr>
          <w:p w14:paraId="434D7B82" w14:textId="77777777" w:rsidR="009939FC" w:rsidRPr="0051726B" w:rsidRDefault="009939FC" w:rsidP="00FA3FC1">
            <w:pPr>
              <w:jc w:val="center"/>
              <w:rPr>
                <w:noProof/>
              </w:rPr>
            </w:pPr>
            <w:r w:rsidRPr="0051726B">
              <w:rPr>
                <w:noProof/>
              </w:rPr>
              <w:t>ДИРЕКТОР</w:t>
            </w:r>
          </w:p>
        </w:tc>
        <w:tc>
          <w:tcPr>
            <w:tcW w:w="2279" w:type="dxa"/>
          </w:tcPr>
          <w:p w14:paraId="0E880292" w14:textId="77777777" w:rsidR="009939FC" w:rsidRPr="0051726B" w:rsidRDefault="009939FC" w:rsidP="00FA3FC1">
            <w:pPr>
              <w:jc w:val="center"/>
              <w:rPr>
                <w:noProof/>
              </w:rPr>
            </w:pPr>
          </w:p>
        </w:tc>
        <w:tc>
          <w:tcPr>
            <w:tcW w:w="3827" w:type="dxa"/>
            <w:vAlign w:val="center"/>
          </w:tcPr>
          <w:p w14:paraId="12D75470" w14:textId="77777777" w:rsidR="009939FC" w:rsidRPr="0051726B" w:rsidRDefault="009939FC" w:rsidP="00FA3FC1">
            <w:pPr>
              <w:jc w:val="center"/>
              <w:rPr>
                <w:noProof/>
              </w:rPr>
            </w:pPr>
            <w:r w:rsidRPr="0051726B">
              <w:rPr>
                <w:noProof/>
                <w:lang w:val="sr-Cyrl-RS"/>
              </w:rPr>
              <w:t xml:space="preserve">В. Д. </w:t>
            </w:r>
            <w:r w:rsidRPr="0051726B">
              <w:rPr>
                <w:noProof/>
              </w:rPr>
              <w:t>ДИРЕКТОР</w:t>
            </w:r>
          </w:p>
        </w:tc>
      </w:tr>
      <w:tr w:rsidR="009939FC" w:rsidRPr="002D5B2C" w14:paraId="68A03F56" w14:textId="77777777" w:rsidTr="00FA3FC1">
        <w:trPr>
          <w:trHeight w:val="347"/>
        </w:trPr>
        <w:tc>
          <w:tcPr>
            <w:tcW w:w="3216" w:type="dxa"/>
            <w:vAlign w:val="bottom"/>
          </w:tcPr>
          <w:p w14:paraId="460F53E0" w14:textId="77777777" w:rsidR="009939FC" w:rsidRPr="0051726B" w:rsidRDefault="009939FC" w:rsidP="00FA3FC1">
            <w:pPr>
              <w:jc w:val="center"/>
              <w:rPr>
                <w:noProof/>
              </w:rPr>
            </w:pPr>
          </w:p>
          <w:p w14:paraId="5511A432" w14:textId="77777777" w:rsidR="009939FC" w:rsidRPr="0051726B" w:rsidRDefault="009939FC" w:rsidP="00FA3FC1">
            <w:pPr>
              <w:jc w:val="center"/>
              <w:rPr>
                <w:noProof/>
              </w:rPr>
            </w:pPr>
            <w:r w:rsidRPr="0051726B">
              <w:rPr>
                <w:noProof/>
              </w:rPr>
              <w:t>_________________________</w:t>
            </w:r>
          </w:p>
        </w:tc>
        <w:tc>
          <w:tcPr>
            <w:tcW w:w="2279" w:type="dxa"/>
            <w:vAlign w:val="bottom"/>
          </w:tcPr>
          <w:p w14:paraId="20D4FA9E" w14:textId="77777777" w:rsidR="009939FC" w:rsidRPr="0051726B" w:rsidRDefault="009939FC" w:rsidP="00FA3FC1">
            <w:pPr>
              <w:jc w:val="both"/>
              <w:rPr>
                <w:noProof/>
              </w:rPr>
            </w:pPr>
          </w:p>
        </w:tc>
        <w:tc>
          <w:tcPr>
            <w:tcW w:w="3827" w:type="dxa"/>
            <w:vAlign w:val="bottom"/>
          </w:tcPr>
          <w:p w14:paraId="259F3AD2" w14:textId="77777777" w:rsidR="009939FC" w:rsidRPr="002D5B2C" w:rsidRDefault="009939FC" w:rsidP="00FA3FC1">
            <w:pPr>
              <w:jc w:val="center"/>
              <w:rPr>
                <w:noProof/>
              </w:rPr>
            </w:pPr>
            <w:r w:rsidRPr="0051726B">
              <w:rPr>
                <w:noProof/>
              </w:rPr>
              <w:t>___________________________</w:t>
            </w:r>
          </w:p>
        </w:tc>
      </w:tr>
      <w:tr w:rsidR="009939FC" w:rsidRPr="002D5B2C" w14:paraId="09B24277" w14:textId="77777777" w:rsidTr="00FA3FC1">
        <w:trPr>
          <w:trHeight w:val="359"/>
        </w:trPr>
        <w:tc>
          <w:tcPr>
            <w:tcW w:w="3216" w:type="dxa"/>
            <w:vAlign w:val="center"/>
          </w:tcPr>
          <w:p w14:paraId="66AAB728" w14:textId="77777777" w:rsidR="009939FC" w:rsidRPr="002D5B2C" w:rsidRDefault="009939FC" w:rsidP="00FA3FC1">
            <w:pPr>
              <w:jc w:val="center"/>
              <w:rPr>
                <w:i/>
                <w:noProof/>
              </w:rPr>
            </w:pPr>
          </w:p>
        </w:tc>
        <w:tc>
          <w:tcPr>
            <w:tcW w:w="2279" w:type="dxa"/>
          </w:tcPr>
          <w:p w14:paraId="3E416F78" w14:textId="77777777" w:rsidR="009939FC" w:rsidRPr="002D5B2C" w:rsidRDefault="009939FC" w:rsidP="00FA3FC1">
            <w:pPr>
              <w:jc w:val="both"/>
              <w:rPr>
                <w:i/>
                <w:noProof/>
              </w:rPr>
            </w:pPr>
          </w:p>
        </w:tc>
        <w:tc>
          <w:tcPr>
            <w:tcW w:w="3827" w:type="dxa"/>
            <w:vAlign w:val="center"/>
          </w:tcPr>
          <w:p w14:paraId="6F5E24AF" w14:textId="77777777" w:rsidR="009939FC" w:rsidRPr="00C10102" w:rsidRDefault="009939FC" w:rsidP="00FA3FC1">
            <w:pPr>
              <w:jc w:val="center"/>
              <w:rPr>
                <w:i/>
                <w:noProof/>
              </w:rPr>
            </w:pPr>
          </w:p>
        </w:tc>
      </w:tr>
    </w:tbl>
    <w:p w14:paraId="16AC907F" w14:textId="77777777" w:rsidR="009939FC" w:rsidRDefault="009939FC" w:rsidP="009939FC">
      <w:pPr>
        <w:rPr>
          <w:noProof/>
        </w:rPr>
      </w:pPr>
    </w:p>
    <w:p w14:paraId="753013A0" w14:textId="77777777" w:rsidR="009939FC" w:rsidRDefault="009939FC" w:rsidP="009939FC"/>
    <w:p w14:paraId="506DE9DE" w14:textId="77777777" w:rsidR="009939FC" w:rsidRPr="00882978" w:rsidRDefault="009939FC" w:rsidP="009939FC">
      <w:pPr>
        <w:ind w:firstLine="5670"/>
        <w:jc w:val="both"/>
        <w:rPr>
          <w:noProof/>
          <w:lang w:val="sr-Cyrl-RS"/>
        </w:rPr>
      </w:pPr>
    </w:p>
    <w:p w14:paraId="23B1D685" w14:textId="77777777" w:rsidR="009939FC" w:rsidRDefault="009939FC" w:rsidP="009939FC">
      <w:pPr>
        <w:rPr>
          <w:noProof/>
        </w:rPr>
      </w:pPr>
    </w:p>
    <w:p w14:paraId="787F833B" w14:textId="77777777" w:rsidR="009939FC" w:rsidRDefault="009939FC" w:rsidP="009939FC">
      <w:pPr>
        <w:rPr>
          <w:noProof/>
        </w:rPr>
      </w:pPr>
    </w:p>
    <w:p w14:paraId="4EDA633F" w14:textId="77777777" w:rsidR="009939FC" w:rsidRDefault="009939FC" w:rsidP="009939FC">
      <w:pPr>
        <w:rPr>
          <w:noProof/>
        </w:rPr>
      </w:pPr>
    </w:p>
    <w:p w14:paraId="2B1E489F" w14:textId="77777777" w:rsidR="009939FC" w:rsidRDefault="009939FC" w:rsidP="009939FC">
      <w:pPr>
        <w:rPr>
          <w:noProof/>
        </w:rPr>
      </w:pPr>
    </w:p>
    <w:p w14:paraId="43D4C258" w14:textId="77777777" w:rsidR="009939FC" w:rsidRDefault="009939FC" w:rsidP="009939FC"/>
    <w:p w14:paraId="543087DA" w14:textId="77777777" w:rsidR="009939FC" w:rsidRPr="00882978" w:rsidRDefault="009939FC" w:rsidP="009939FC">
      <w:pPr>
        <w:ind w:firstLine="5670"/>
        <w:jc w:val="both"/>
        <w:rPr>
          <w:noProof/>
          <w:lang w:val="sr-Cyrl-RS"/>
        </w:rPr>
      </w:pPr>
    </w:p>
    <w:p w14:paraId="223A861C" w14:textId="77777777" w:rsidR="004617AA" w:rsidRDefault="004617AA" w:rsidP="007B663B">
      <w:pPr>
        <w:rPr>
          <w:noProof/>
        </w:rPr>
      </w:pPr>
    </w:p>
    <w:p w14:paraId="3A379F90" w14:textId="77777777" w:rsidR="004617AA" w:rsidRDefault="004617AA" w:rsidP="007B663B">
      <w:pPr>
        <w:rPr>
          <w:noProof/>
        </w:rPr>
      </w:pPr>
    </w:p>
    <w:p w14:paraId="02F1246B" w14:textId="77777777" w:rsidR="004617AA" w:rsidRDefault="004617AA" w:rsidP="007B663B">
      <w:pPr>
        <w:rPr>
          <w:noProof/>
        </w:rPr>
      </w:pPr>
    </w:p>
    <w:p w14:paraId="780ECCD2" w14:textId="77777777" w:rsidR="004617AA" w:rsidRDefault="004617AA" w:rsidP="007B663B">
      <w:pPr>
        <w:rPr>
          <w:noProof/>
        </w:rPr>
      </w:pPr>
    </w:p>
    <w:p w14:paraId="6AD49E15" w14:textId="77777777" w:rsidR="004617AA" w:rsidRDefault="004617AA" w:rsidP="007B663B">
      <w:pPr>
        <w:rPr>
          <w:noProof/>
        </w:rPr>
      </w:pPr>
    </w:p>
    <w:p w14:paraId="79C17DE4" w14:textId="77777777" w:rsidR="004617AA" w:rsidRDefault="004617AA" w:rsidP="007B663B">
      <w:pPr>
        <w:rPr>
          <w:noProof/>
        </w:rPr>
      </w:pPr>
    </w:p>
    <w:p w14:paraId="0F07942F" w14:textId="77777777" w:rsidR="004617AA" w:rsidRDefault="004617AA" w:rsidP="007B663B">
      <w:pPr>
        <w:rPr>
          <w:noProof/>
        </w:rPr>
      </w:pPr>
    </w:p>
    <w:p w14:paraId="30CC8865" w14:textId="77777777" w:rsidR="004617AA" w:rsidRDefault="004617AA" w:rsidP="007B663B">
      <w:pPr>
        <w:rPr>
          <w:noProof/>
        </w:rPr>
      </w:pPr>
    </w:p>
    <w:p w14:paraId="319962CF" w14:textId="77777777" w:rsidR="004617AA" w:rsidRDefault="004617AA" w:rsidP="007B663B">
      <w:pPr>
        <w:rPr>
          <w:noProof/>
        </w:rPr>
      </w:pPr>
    </w:p>
    <w:p w14:paraId="64706A0D" w14:textId="77777777" w:rsidR="004617AA" w:rsidRDefault="004617AA" w:rsidP="007B663B">
      <w:pPr>
        <w:rPr>
          <w:noProof/>
        </w:rPr>
      </w:pPr>
    </w:p>
    <w:p w14:paraId="47A1602B" w14:textId="77777777" w:rsidR="004617AA" w:rsidRDefault="004617AA" w:rsidP="007B663B">
      <w:pPr>
        <w:rPr>
          <w:noProof/>
        </w:rPr>
      </w:pPr>
    </w:p>
    <w:p w14:paraId="14F33D99" w14:textId="77777777" w:rsidR="004617AA" w:rsidRDefault="004617AA" w:rsidP="007B663B">
      <w:pPr>
        <w:rPr>
          <w:noProof/>
        </w:rPr>
      </w:pPr>
    </w:p>
    <w:p w14:paraId="528EC03E" w14:textId="77777777" w:rsidR="004617AA" w:rsidRDefault="004617AA" w:rsidP="007B663B">
      <w:pPr>
        <w:rPr>
          <w:noProof/>
        </w:rPr>
      </w:pPr>
    </w:p>
    <w:p w14:paraId="4971E410" w14:textId="77777777" w:rsidR="004617AA" w:rsidRDefault="004617AA" w:rsidP="007B663B">
      <w:pPr>
        <w:rPr>
          <w:noProof/>
        </w:rPr>
      </w:pPr>
    </w:p>
    <w:p w14:paraId="314715FA" w14:textId="77777777" w:rsidR="004617AA" w:rsidRDefault="004617AA" w:rsidP="007B663B">
      <w:pPr>
        <w:rPr>
          <w:noProof/>
        </w:rPr>
      </w:pPr>
    </w:p>
    <w:p w14:paraId="0F22DB56" w14:textId="77777777" w:rsidR="004617AA" w:rsidRDefault="004617AA" w:rsidP="007B663B">
      <w:pPr>
        <w:rPr>
          <w:noProof/>
        </w:rPr>
      </w:pPr>
    </w:p>
    <w:p w14:paraId="4745189B" w14:textId="77777777" w:rsidR="004617AA" w:rsidRDefault="004617AA" w:rsidP="007B663B">
      <w:pPr>
        <w:rPr>
          <w:noProof/>
        </w:rPr>
      </w:pPr>
    </w:p>
    <w:p w14:paraId="40CDCC26" w14:textId="77777777" w:rsidR="004617AA" w:rsidRDefault="004617AA" w:rsidP="007B663B">
      <w:pPr>
        <w:rPr>
          <w:noProof/>
        </w:rPr>
      </w:pPr>
    </w:p>
    <w:p w14:paraId="321D9F7A" w14:textId="77777777" w:rsidR="004617AA" w:rsidRDefault="004617AA" w:rsidP="007B663B">
      <w:pPr>
        <w:rPr>
          <w:noProof/>
        </w:rPr>
      </w:pPr>
    </w:p>
    <w:p w14:paraId="357BE4B6" w14:textId="77777777" w:rsidR="004617AA" w:rsidRDefault="004617AA" w:rsidP="007B663B">
      <w:pPr>
        <w:rPr>
          <w:noProof/>
        </w:rPr>
      </w:pPr>
    </w:p>
    <w:p w14:paraId="6D01E857" w14:textId="77777777" w:rsidR="004617AA" w:rsidRDefault="004617AA" w:rsidP="007B663B">
      <w:pPr>
        <w:rPr>
          <w:noProof/>
        </w:rPr>
      </w:pPr>
    </w:p>
    <w:p w14:paraId="7D3B43B8" w14:textId="77777777" w:rsidR="004617AA" w:rsidRPr="004617AA" w:rsidRDefault="004617AA" w:rsidP="007B663B">
      <w:pPr>
        <w:rPr>
          <w:noProof/>
        </w:rPr>
      </w:pPr>
    </w:p>
    <w:p w14:paraId="65A1DC42" w14:textId="77777777" w:rsidR="00573C8A" w:rsidRDefault="00573C8A" w:rsidP="007B663B">
      <w:pPr>
        <w:rPr>
          <w:noProof/>
        </w:rPr>
      </w:pPr>
    </w:p>
    <w:p w14:paraId="0D8BB7E8" w14:textId="77777777" w:rsidR="00573C8A" w:rsidRDefault="00573C8A" w:rsidP="007B663B">
      <w:pPr>
        <w:rPr>
          <w:noProof/>
          <w:lang w:val="sr-Cyrl-RS"/>
        </w:rPr>
      </w:pPr>
    </w:p>
    <w:p w14:paraId="47A13C61" w14:textId="77777777" w:rsidR="009939FC" w:rsidRDefault="009939FC" w:rsidP="007B663B">
      <w:pPr>
        <w:rPr>
          <w:noProof/>
          <w:lang w:val="sr-Cyrl-RS"/>
        </w:rPr>
      </w:pPr>
    </w:p>
    <w:p w14:paraId="0F96269D" w14:textId="77777777" w:rsidR="009939FC" w:rsidRPr="009939FC" w:rsidRDefault="009939FC" w:rsidP="007B663B">
      <w:pPr>
        <w:rPr>
          <w:noProof/>
          <w:lang w:val="sr-Cyrl-RS"/>
        </w:rPr>
      </w:pPr>
    </w:p>
    <w:p w14:paraId="441AF049" w14:textId="77777777" w:rsidR="007B663B" w:rsidRDefault="007B663B" w:rsidP="007B663B">
      <w:pPr>
        <w:rPr>
          <w:noProof/>
        </w:rPr>
      </w:pPr>
    </w:p>
    <w:p w14:paraId="5880F26A" w14:textId="29EE220C" w:rsidR="002D5B2C" w:rsidRPr="00CC366C" w:rsidRDefault="002D5B2C" w:rsidP="00E7066D">
      <w:pPr>
        <w:pStyle w:val="Heading1"/>
      </w:pPr>
      <w:bookmarkStart w:id="55" w:name="_Toc448222241"/>
      <w:bookmarkStart w:id="56" w:name="_Toc477327713"/>
      <w:bookmarkStart w:id="57" w:name="_Toc477327996"/>
      <w:bookmarkStart w:id="58" w:name="_Toc477328725"/>
      <w:bookmarkStart w:id="59" w:name="_Toc477329196"/>
      <w:bookmarkStart w:id="60" w:name="_Toc501519277"/>
      <w:r w:rsidRPr="00CC366C">
        <w:lastRenderedPageBreak/>
        <w:t>ИЗЈАВА О НЕЗАВИСНОЈ ПОНУДИ</w:t>
      </w:r>
      <w:bookmarkEnd w:id="49"/>
      <w:bookmarkEnd w:id="50"/>
      <w:bookmarkEnd w:id="55"/>
      <w:bookmarkEnd w:id="56"/>
      <w:bookmarkEnd w:id="57"/>
      <w:bookmarkEnd w:id="58"/>
      <w:bookmarkEnd w:id="59"/>
      <w:bookmarkEnd w:id="60"/>
    </w:p>
    <w:p w14:paraId="65E0BACD" w14:textId="77777777" w:rsidR="00AA413D" w:rsidRPr="00AE1407" w:rsidRDefault="00AA413D" w:rsidP="00AA413D">
      <w:pPr>
        <w:jc w:val="center"/>
        <w:rPr>
          <w:b/>
          <w:noProof/>
        </w:rPr>
      </w:pPr>
    </w:p>
    <w:p w14:paraId="796B32B2" w14:textId="77777777" w:rsidR="00AA413D" w:rsidRPr="00AE1407" w:rsidRDefault="00AA413D" w:rsidP="00EA647C">
      <w:pPr>
        <w:jc w:val="both"/>
        <w:rPr>
          <w:noProof/>
        </w:rPr>
      </w:pPr>
    </w:p>
    <w:p w14:paraId="2084C9E8" w14:textId="77777777" w:rsidR="00AA413D" w:rsidRPr="00AE1407" w:rsidRDefault="00EA647C" w:rsidP="00EA647C">
      <w:pPr>
        <w:ind w:firstLine="720"/>
        <w:jc w:val="both"/>
        <w:rPr>
          <w:noProof/>
        </w:rPr>
      </w:pPr>
      <w:r w:rsidRPr="00AE1407">
        <w:rPr>
          <w:noProof/>
        </w:rPr>
        <w:t xml:space="preserve">У </w:t>
      </w:r>
      <w:r w:rsidR="005D6B09">
        <w:rPr>
          <w:noProof/>
        </w:rPr>
        <w:t xml:space="preserve"> складу </w:t>
      </w:r>
      <w:r w:rsidRPr="00AE1407">
        <w:rPr>
          <w:noProof/>
        </w:rPr>
        <w:t>са чланом 26. Закона о јавним набавк</w:t>
      </w:r>
      <w:r w:rsidR="00573C8A">
        <w:rPr>
          <w:noProof/>
        </w:rPr>
        <w:t>ама („Сл. гласник РС” бр. 124/</w:t>
      </w:r>
      <w:r w:rsidRPr="00AE1407">
        <w:rPr>
          <w:noProof/>
        </w:rPr>
        <w:t>12</w:t>
      </w:r>
      <w:r w:rsidR="00573C8A">
        <w:rPr>
          <w:noProof/>
        </w:rPr>
        <w:t>, 14/15 и 68/15</w:t>
      </w:r>
      <w:r w:rsidRPr="00AE1407">
        <w:rPr>
          <w:noProof/>
        </w:rPr>
        <w:t>), као заступник понуђача дајем</w:t>
      </w:r>
      <w:r w:rsidR="00767449" w:rsidRPr="00AE1407">
        <w:rPr>
          <w:noProof/>
        </w:rPr>
        <w:t>:</w:t>
      </w:r>
    </w:p>
    <w:p w14:paraId="21428AD9" w14:textId="77777777" w:rsidR="00A23F31" w:rsidRPr="00AE1407" w:rsidRDefault="00A23F31" w:rsidP="00A23F31">
      <w:pPr>
        <w:tabs>
          <w:tab w:val="left" w:pos="6028"/>
        </w:tabs>
        <w:autoSpaceDE w:val="0"/>
        <w:ind w:left="360"/>
        <w:rPr>
          <w:bCs/>
          <w:iCs/>
        </w:rPr>
      </w:pPr>
    </w:p>
    <w:p w14:paraId="10D557D7" w14:textId="77777777" w:rsidR="00A23F31" w:rsidRPr="00AE1407" w:rsidRDefault="00A23F31" w:rsidP="00A23F31">
      <w:pPr>
        <w:tabs>
          <w:tab w:val="left" w:pos="6028"/>
        </w:tabs>
        <w:autoSpaceDE w:val="0"/>
        <w:ind w:left="360"/>
        <w:rPr>
          <w:bCs/>
          <w:iCs/>
        </w:rPr>
      </w:pPr>
    </w:p>
    <w:p w14:paraId="63977EA3" w14:textId="77777777" w:rsidR="00A23F31" w:rsidRPr="00AE1407" w:rsidRDefault="00A23F31" w:rsidP="00A23F31">
      <w:pPr>
        <w:tabs>
          <w:tab w:val="left" w:pos="6028"/>
        </w:tabs>
        <w:autoSpaceDE w:val="0"/>
        <w:ind w:left="360"/>
        <w:rPr>
          <w:bCs/>
          <w:iCs/>
        </w:rPr>
      </w:pPr>
    </w:p>
    <w:p w14:paraId="45E22182" w14:textId="77777777" w:rsidR="00A23F31" w:rsidRPr="00AE1407" w:rsidRDefault="00A23F31" w:rsidP="00A23F31">
      <w:pPr>
        <w:tabs>
          <w:tab w:val="left" w:pos="6028"/>
        </w:tabs>
        <w:autoSpaceDE w:val="0"/>
        <w:ind w:left="360"/>
        <w:rPr>
          <w:bCs/>
          <w:iCs/>
        </w:rPr>
      </w:pPr>
    </w:p>
    <w:p w14:paraId="0F2C6075" w14:textId="77777777" w:rsidR="00A23F31" w:rsidRPr="00AE1407" w:rsidRDefault="00A23F31" w:rsidP="00A23F31">
      <w:pPr>
        <w:tabs>
          <w:tab w:val="left" w:pos="6028"/>
        </w:tabs>
        <w:autoSpaceDE w:val="0"/>
        <w:ind w:left="360"/>
        <w:rPr>
          <w:bCs/>
          <w:iCs/>
        </w:rPr>
      </w:pPr>
    </w:p>
    <w:p w14:paraId="347D0F05" w14:textId="77777777" w:rsidR="004D767C" w:rsidRDefault="004D767C" w:rsidP="00A23F31">
      <w:pPr>
        <w:tabs>
          <w:tab w:val="left" w:pos="6028"/>
        </w:tabs>
        <w:autoSpaceDE w:val="0"/>
        <w:ind w:left="360"/>
        <w:rPr>
          <w:bCs/>
          <w:iCs/>
        </w:rPr>
      </w:pPr>
    </w:p>
    <w:p w14:paraId="3CB5F43B" w14:textId="77777777" w:rsidR="00A23F31" w:rsidRPr="00AE1407" w:rsidRDefault="00A23F31" w:rsidP="00A23F31">
      <w:pPr>
        <w:tabs>
          <w:tab w:val="left" w:pos="6028"/>
        </w:tabs>
        <w:autoSpaceDE w:val="0"/>
        <w:ind w:left="360"/>
        <w:rPr>
          <w:bCs/>
          <w:iCs/>
        </w:rPr>
      </w:pPr>
    </w:p>
    <w:p w14:paraId="2B6744DD" w14:textId="77777777" w:rsidR="00A23F31" w:rsidRPr="00AE1407" w:rsidRDefault="00A23F31" w:rsidP="00A23F31">
      <w:pPr>
        <w:tabs>
          <w:tab w:val="left" w:pos="6028"/>
        </w:tabs>
        <w:autoSpaceDE w:val="0"/>
        <w:ind w:left="360"/>
        <w:rPr>
          <w:bCs/>
          <w:iCs/>
        </w:rPr>
      </w:pPr>
    </w:p>
    <w:p w14:paraId="33C9AC6D" w14:textId="77777777" w:rsidR="00EA647C" w:rsidRPr="00AE1407" w:rsidRDefault="00EA647C" w:rsidP="00EA647C">
      <w:pPr>
        <w:tabs>
          <w:tab w:val="left" w:pos="6028"/>
        </w:tabs>
        <w:autoSpaceDE w:val="0"/>
        <w:ind w:left="360"/>
        <w:jc w:val="center"/>
        <w:rPr>
          <w:b/>
          <w:bCs/>
          <w:iCs/>
        </w:rPr>
      </w:pPr>
      <w:r w:rsidRPr="00AE1407">
        <w:rPr>
          <w:b/>
          <w:bCs/>
          <w:iCs/>
        </w:rPr>
        <w:t>ИЗЈАВУ</w:t>
      </w:r>
    </w:p>
    <w:p w14:paraId="5AE898C7" w14:textId="77777777" w:rsidR="00EA647C" w:rsidRPr="00AE1407" w:rsidRDefault="00EA647C" w:rsidP="00EA647C">
      <w:pPr>
        <w:tabs>
          <w:tab w:val="left" w:pos="6028"/>
        </w:tabs>
        <w:autoSpaceDE w:val="0"/>
        <w:ind w:left="360"/>
        <w:jc w:val="center"/>
        <w:rPr>
          <w:b/>
          <w:bCs/>
          <w:iCs/>
        </w:rPr>
      </w:pPr>
      <w:r w:rsidRPr="00AE1407">
        <w:rPr>
          <w:b/>
          <w:bCs/>
          <w:iCs/>
        </w:rPr>
        <w:t>О НЕЗАВИСНОЈ ПОНУДИ</w:t>
      </w:r>
    </w:p>
    <w:p w14:paraId="2839F990" w14:textId="77777777" w:rsidR="004F1B65" w:rsidRDefault="004F1B65" w:rsidP="004F1B65">
      <w:pPr>
        <w:rPr>
          <w:b/>
          <w:bCs/>
          <w:iCs/>
          <w:lang w:val="sr-Cyrl-CS"/>
        </w:rPr>
      </w:pPr>
    </w:p>
    <w:p w14:paraId="5327D909" w14:textId="77777777" w:rsidR="004F1B65" w:rsidRDefault="004F1B65" w:rsidP="004F1B65">
      <w:pPr>
        <w:rPr>
          <w:noProof/>
          <w:lang w:val="sr-Cyrl-CS"/>
        </w:rPr>
      </w:pPr>
    </w:p>
    <w:p w14:paraId="3ABE124D" w14:textId="77777777" w:rsidR="004F1B65" w:rsidRDefault="002D5B2C" w:rsidP="004F1B65">
      <w:pPr>
        <w:rPr>
          <w:lang w:val="sr-Cyrl-CS"/>
        </w:rPr>
      </w:pPr>
      <w:r w:rsidRPr="00AE1407">
        <w:rPr>
          <w:noProof/>
        </w:rPr>
        <w:t xml:space="preserve">Понуђач </w:t>
      </w:r>
      <w:r w:rsidR="00A23F31" w:rsidRPr="00AE1407">
        <w:t>.....................................................................................</w:t>
      </w:r>
      <w:r w:rsidR="00877774">
        <w:rPr>
          <w:lang w:val="sr-Cyrl-CS"/>
        </w:rPr>
        <w:t>.............................</w:t>
      </w:r>
      <w:r w:rsidR="004F1B65">
        <w:rPr>
          <w:lang w:val="sr-Cyrl-CS"/>
        </w:rPr>
        <w:t>....................</w:t>
      </w:r>
      <w:r w:rsidR="00877774">
        <w:rPr>
          <w:lang w:val="sr-Cyrl-CS"/>
        </w:rPr>
        <w:t>.</w:t>
      </w:r>
      <w:r w:rsidR="00A23F31" w:rsidRPr="00AE1407">
        <w:t xml:space="preserve"> </w:t>
      </w:r>
    </w:p>
    <w:p w14:paraId="28D0DA42" w14:textId="77777777" w:rsidR="004F1B65" w:rsidRDefault="00A23F31" w:rsidP="004F1B65">
      <w:pPr>
        <w:jc w:val="center"/>
        <w:rPr>
          <w:i/>
          <w:lang w:val="sr-Cyrl-CS"/>
        </w:rPr>
      </w:pPr>
      <w:r w:rsidRPr="00AE1407">
        <w:rPr>
          <w:i/>
          <w:iCs/>
        </w:rPr>
        <w:t>[</w:t>
      </w:r>
      <w:r w:rsidRPr="00AE1407">
        <w:rPr>
          <w:i/>
        </w:rPr>
        <w:t>навести назив понуђача</w:t>
      </w:r>
      <w:r w:rsidRPr="00AE1407">
        <w:rPr>
          <w:i/>
          <w:iCs/>
        </w:rPr>
        <w:t>]</w:t>
      </w:r>
    </w:p>
    <w:p w14:paraId="6F51D7FC" w14:textId="77777777" w:rsidR="004F1B65" w:rsidRDefault="004F1B65" w:rsidP="00F733FB">
      <w:pPr>
        <w:ind w:firstLine="720"/>
        <w:jc w:val="both"/>
        <w:rPr>
          <w:lang w:val="sr-Cyrl-CS"/>
        </w:rPr>
      </w:pPr>
    </w:p>
    <w:p w14:paraId="31D7DFB9" w14:textId="77777777" w:rsidR="004F1B65" w:rsidRDefault="004F1B65" w:rsidP="004F1B65">
      <w:pPr>
        <w:jc w:val="both"/>
        <w:rPr>
          <w:lang w:val="sr-Cyrl-CS"/>
        </w:rPr>
      </w:pPr>
    </w:p>
    <w:p w14:paraId="41AE9BBE" w14:textId="77777777" w:rsidR="004F1B65" w:rsidRDefault="00A23F31" w:rsidP="004F1B65">
      <w:pPr>
        <w:jc w:val="both"/>
        <w:rPr>
          <w:lang w:val="sr-Cyrl-CS"/>
        </w:rPr>
      </w:pPr>
      <w:r w:rsidRPr="00AE1407">
        <w:t xml:space="preserve">у поступку јавне набавке </w:t>
      </w:r>
    </w:p>
    <w:p w14:paraId="62999233" w14:textId="77777777" w:rsidR="004F1B65" w:rsidRDefault="004F1B65" w:rsidP="004F1B65">
      <w:pPr>
        <w:jc w:val="both"/>
        <w:rPr>
          <w:lang w:val="sr-Cyrl-CS"/>
        </w:rPr>
      </w:pPr>
    </w:p>
    <w:p w14:paraId="388AA7FD" w14:textId="77777777" w:rsidR="004F1B65" w:rsidRDefault="00A23F31" w:rsidP="004F1B65">
      <w:pPr>
        <w:jc w:val="center"/>
        <w:rPr>
          <w:i/>
          <w:lang w:val="sr-Cyrl-CS"/>
        </w:rPr>
      </w:pPr>
      <w:r w:rsidRPr="00AE1407">
        <w:t>....................................................................................................</w:t>
      </w:r>
      <w:r w:rsidR="00877774">
        <w:rPr>
          <w:lang w:val="sr-Cyrl-CS"/>
        </w:rPr>
        <w:t>............................................</w:t>
      </w:r>
      <w:r w:rsidRPr="00AE1407">
        <w:t xml:space="preserve">. </w:t>
      </w:r>
      <w:r w:rsidRPr="00AE1407">
        <w:rPr>
          <w:i/>
          <w:iCs/>
        </w:rPr>
        <w:t>[</w:t>
      </w:r>
      <w:r w:rsidRPr="00AE1407">
        <w:rPr>
          <w:i/>
        </w:rPr>
        <w:t>навести</w:t>
      </w:r>
      <w:r w:rsidR="00877774" w:rsidRPr="00877774">
        <w:rPr>
          <w:i/>
          <w:iCs/>
        </w:rPr>
        <w:t xml:space="preserve"> </w:t>
      </w:r>
      <w:r w:rsidR="00877774" w:rsidRPr="00AE1407">
        <w:rPr>
          <w:i/>
          <w:iCs/>
        </w:rPr>
        <w:t>редни број</w:t>
      </w:r>
      <w:r w:rsidR="00877774">
        <w:rPr>
          <w:i/>
          <w:iCs/>
          <w:lang w:val="sr-Cyrl-CS"/>
        </w:rPr>
        <w:t xml:space="preserve"> и</w:t>
      </w:r>
      <w:r w:rsidRPr="00AE1407">
        <w:rPr>
          <w:i/>
        </w:rPr>
        <w:t xml:space="preserve"> предмет јавне набавке</w:t>
      </w:r>
      <w:r w:rsidRPr="00AE1407">
        <w:rPr>
          <w:i/>
          <w:iCs/>
        </w:rPr>
        <w:t>]</w:t>
      </w:r>
    </w:p>
    <w:p w14:paraId="3A5B593F" w14:textId="77777777" w:rsidR="004F1B65" w:rsidRDefault="004F1B65" w:rsidP="004F1B65">
      <w:pPr>
        <w:jc w:val="both"/>
        <w:rPr>
          <w:i/>
          <w:lang w:val="sr-Cyrl-CS"/>
        </w:rPr>
      </w:pPr>
    </w:p>
    <w:p w14:paraId="68B18B00" w14:textId="77777777" w:rsidR="004F1B65" w:rsidRDefault="004F1B65" w:rsidP="004F1B65">
      <w:pPr>
        <w:jc w:val="both"/>
        <w:rPr>
          <w:lang w:val="sr-Cyrl-CS"/>
        </w:rPr>
      </w:pPr>
    </w:p>
    <w:p w14:paraId="7E2E7B27" w14:textId="77777777" w:rsidR="002D5B2C" w:rsidRPr="00AE1407" w:rsidRDefault="002D5B2C" w:rsidP="004F1B65">
      <w:pPr>
        <w:jc w:val="both"/>
        <w:rPr>
          <w:noProof/>
        </w:rPr>
      </w:pPr>
      <w:r w:rsidRPr="00AE140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14:paraId="5837868B" w14:textId="77777777" w:rsidR="00A23F31" w:rsidRPr="00AE1407" w:rsidRDefault="00A23F31" w:rsidP="00A23F31">
      <w:pPr>
        <w:tabs>
          <w:tab w:val="left" w:pos="6028"/>
        </w:tabs>
        <w:autoSpaceDE w:val="0"/>
        <w:ind w:left="360"/>
        <w:rPr>
          <w:bCs/>
          <w:iCs/>
        </w:rPr>
      </w:pPr>
    </w:p>
    <w:p w14:paraId="65317A9B" w14:textId="77777777" w:rsidR="00A23F31" w:rsidRDefault="00A23F31" w:rsidP="00E564C8">
      <w:pPr>
        <w:tabs>
          <w:tab w:val="left" w:pos="6028"/>
        </w:tabs>
        <w:autoSpaceDE w:val="0"/>
        <w:rPr>
          <w:bCs/>
          <w:iCs/>
        </w:rPr>
      </w:pPr>
    </w:p>
    <w:p w14:paraId="53044B0B" w14:textId="77777777" w:rsidR="00395DE7" w:rsidRPr="00E564C8" w:rsidRDefault="00395DE7" w:rsidP="00E564C8">
      <w:pPr>
        <w:tabs>
          <w:tab w:val="left" w:pos="6028"/>
        </w:tabs>
        <w:autoSpaceDE w:val="0"/>
        <w:rPr>
          <w:bCs/>
          <w:iCs/>
        </w:rPr>
      </w:pPr>
    </w:p>
    <w:p w14:paraId="14854DEB" w14:textId="77777777" w:rsidR="00AB0322" w:rsidRDefault="00AB0322" w:rsidP="003D681B">
      <w:pPr>
        <w:tabs>
          <w:tab w:val="left" w:pos="6028"/>
        </w:tabs>
        <w:autoSpaceDE w:val="0"/>
        <w:rPr>
          <w:bCs/>
          <w:iCs/>
        </w:rPr>
      </w:pPr>
    </w:p>
    <w:p w14:paraId="120D4AEC" w14:textId="77777777" w:rsidR="00AB0322" w:rsidRPr="00AE1407" w:rsidRDefault="00AB0322" w:rsidP="00A23F31">
      <w:pPr>
        <w:tabs>
          <w:tab w:val="left" w:pos="6028"/>
        </w:tabs>
        <w:autoSpaceDE w:val="0"/>
        <w:ind w:left="360"/>
        <w:rPr>
          <w:bCs/>
          <w:iCs/>
        </w:rPr>
      </w:pPr>
    </w:p>
    <w:p w14:paraId="3797CB33" w14:textId="77777777" w:rsidR="00A23F31" w:rsidRPr="00AE1407" w:rsidRDefault="00A23F31" w:rsidP="00A23F31">
      <w:pPr>
        <w:tabs>
          <w:tab w:val="left" w:pos="6028"/>
        </w:tabs>
        <w:autoSpaceDE w:val="0"/>
        <w:ind w:left="360"/>
        <w:rPr>
          <w:bCs/>
          <w:iCs/>
        </w:rPr>
      </w:pPr>
    </w:p>
    <w:p w14:paraId="62A04297" w14:textId="77777777" w:rsidR="00576ADF" w:rsidRDefault="00576ADF">
      <w:pPr>
        <w:rPr>
          <w:noProof/>
          <w:lang w:val="sr-Cyrl-R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14:paraId="15338C79" w14:textId="77777777" w:rsidTr="008B636C">
        <w:tc>
          <w:tcPr>
            <w:tcW w:w="3095" w:type="dxa"/>
            <w:tcBorders>
              <w:bottom w:val="single" w:sz="4" w:space="0" w:color="auto"/>
            </w:tcBorders>
          </w:tcPr>
          <w:p w14:paraId="4C6C7658" w14:textId="77777777" w:rsidR="00AB0322" w:rsidRPr="00CF619E" w:rsidRDefault="00AB0322" w:rsidP="008B636C">
            <w:pPr>
              <w:rPr>
                <w:bCs/>
                <w:iCs/>
                <w:noProof/>
                <w:lang w:val="sr-Cyrl-CS"/>
              </w:rPr>
            </w:pPr>
          </w:p>
        </w:tc>
        <w:tc>
          <w:tcPr>
            <w:tcW w:w="3095" w:type="dxa"/>
          </w:tcPr>
          <w:p w14:paraId="7804FA50" w14:textId="77777777" w:rsidR="00AB0322" w:rsidRPr="00CF619E" w:rsidRDefault="00AB0322" w:rsidP="008B636C">
            <w:pPr>
              <w:rPr>
                <w:bCs/>
                <w:iCs/>
                <w:noProof/>
                <w:lang w:val="sr-Cyrl-CS"/>
              </w:rPr>
            </w:pPr>
          </w:p>
        </w:tc>
        <w:tc>
          <w:tcPr>
            <w:tcW w:w="3096" w:type="dxa"/>
            <w:tcBorders>
              <w:bottom w:val="single" w:sz="4" w:space="0" w:color="auto"/>
            </w:tcBorders>
          </w:tcPr>
          <w:p w14:paraId="7203C1ED" w14:textId="77777777" w:rsidR="00AB0322" w:rsidRPr="00CF619E" w:rsidRDefault="00AB0322" w:rsidP="008B636C">
            <w:pPr>
              <w:rPr>
                <w:bCs/>
                <w:iCs/>
                <w:noProof/>
                <w:lang w:val="sr-Cyrl-CS"/>
              </w:rPr>
            </w:pPr>
          </w:p>
        </w:tc>
      </w:tr>
      <w:tr w:rsidR="00AB0322" w:rsidRPr="00CF619E" w14:paraId="0E236930" w14:textId="77777777" w:rsidTr="008B636C">
        <w:tc>
          <w:tcPr>
            <w:tcW w:w="3095" w:type="dxa"/>
            <w:tcBorders>
              <w:top w:val="single" w:sz="4" w:space="0" w:color="auto"/>
            </w:tcBorders>
          </w:tcPr>
          <w:p w14:paraId="75A0BCAB" w14:textId="77777777" w:rsidR="00AB0322" w:rsidRPr="00CF619E" w:rsidRDefault="00AB0322" w:rsidP="008B636C">
            <w:pPr>
              <w:jc w:val="center"/>
              <w:rPr>
                <w:bCs/>
                <w:iCs/>
                <w:noProof/>
                <w:lang w:val="sr-Cyrl-CS"/>
              </w:rPr>
            </w:pPr>
            <w:r w:rsidRPr="00CF619E">
              <w:rPr>
                <w:bCs/>
                <w:iCs/>
                <w:noProof/>
                <w:lang w:val="hr-HR"/>
              </w:rPr>
              <w:t>ДАТУМ</w:t>
            </w:r>
          </w:p>
        </w:tc>
        <w:tc>
          <w:tcPr>
            <w:tcW w:w="3095" w:type="dxa"/>
          </w:tcPr>
          <w:p w14:paraId="3272ED99" w14:textId="77777777"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14:paraId="7E11DB9F" w14:textId="77777777"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14:paraId="4EA70B4C" w14:textId="77777777" w:rsidTr="008B636C">
        <w:tc>
          <w:tcPr>
            <w:tcW w:w="3095" w:type="dxa"/>
          </w:tcPr>
          <w:p w14:paraId="7F8704D1" w14:textId="77777777" w:rsidR="00AB0322" w:rsidRPr="00CF619E" w:rsidRDefault="00AB0322" w:rsidP="008B636C">
            <w:pPr>
              <w:rPr>
                <w:bCs/>
                <w:iCs/>
                <w:noProof/>
                <w:lang w:val="hr-HR"/>
              </w:rPr>
            </w:pPr>
          </w:p>
        </w:tc>
        <w:tc>
          <w:tcPr>
            <w:tcW w:w="3095" w:type="dxa"/>
          </w:tcPr>
          <w:p w14:paraId="79D0B078" w14:textId="77777777" w:rsidR="00AB0322" w:rsidRPr="00CF619E" w:rsidRDefault="00AB0322" w:rsidP="008B636C">
            <w:pPr>
              <w:rPr>
                <w:bCs/>
                <w:iCs/>
                <w:noProof/>
                <w:lang w:val="hr-HR"/>
              </w:rPr>
            </w:pPr>
          </w:p>
        </w:tc>
        <w:tc>
          <w:tcPr>
            <w:tcW w:w="3096" w:type="dxa"/>
            <w:tcBorders>
              <w:bottom w:val="single" w:sz="4" w:space="0" w:color="auto"/>
            </w:tcBorders>
          </w:tcPr>
          <w:p w14:paraId="560EF72F" w14:textId="77777777" w:rsidR="00AB0322" w:rsidRPr="00CF619E" w:rsidRDefault="00AB0322" w:rsidP="008B636C">
            <w:pPr>
              <w:rPr>
                <w:bCs/>
                <w:iCs/>
                <w:noProof/>
                <w:lang w:val="sr-Cyrl-CS"/>
              </w:rPr>
            </w:pPr>
          </w:p>
          <w:p w14:paraId="172DAF34" w14:textId="77777777" w:rsidR="00AB0322" w:rsidRPr="00CF619E" w:rsidRDefault="00AB0322" w:rsidP="008B636C">
            <w:pPr>
              <w:rPr>
                <w:bCs/>
                <w:iCs/>
                <w:noProof/>
                <w:lang w:val="sr-Cyrl-CS"/>
              </w:rPr>
            </w:pPr>
          </w:p>
        </w:tc>
      </w:tr>
      <w:tr w:rsidR="00AB0322" w:rsidRPr="00CF619E" w14:paraId="2092298E" w14:textId="77777777" w:rsidTr="008B636C">
        <w:tc>
          <w:tcPr>
            <w:tcW w:w="3095" w:type="dxa"/>
          </w:tcPr>
          <w:p w14:paraId="3788EF0D" w14:textId="77777777" w:rsidR="00AB0322" w:rsidRDefault="00AB0322" w:rsidP="008B636C">
            <w:pPr>
              <w:rPr>
                <w:bCs/>
                <w:iCs/>
                <w:noProof/>
                <w:lang w:val="hr-HR"/>
              </w:rPr>
            </w:pPr>
          </w:p>
          <w:p w14:paraId="79693F4B" w14:textId="77777777" w:rsidR="003D681B" w:rsidRPr="00CF619E" w:rsidRDefault="003D681B" w:rsidP="008B636C">
            <w:pPr>
              <w:rPr>
                <w:bCs/>
                <w:iCs/>
                <w:noProof/>
                <w:lang w:val="hr-HR"/>
              </w:rPr>
            </w:pPr>
          </w:p>
        </w:tc>
        <w:tc>
          <w:tcPr>
            <w:tcW w:w="3095" w:type="dxa"/>
          </w:tcPr>
          <w:p w14:paraId="55AE1489" w14:textId="77777777" w:rsidR="00AB0322" w:rsidRPr="00CF619E" w:rsidRDefault="00AB0322" w:rsidP="008B636C">
            <w:pPr>
              <w:rPr>
                <w:bCs/>
                <w:iCs/>
                <w:noProof/>
                <w:lang w:val="hr-HR"/>
              </w:rPr>
            </w:pPr>
          </w:p>
        </w:tc>
        <w:tc>
          <w:tcPr>
            <w:tcW w:w="3096" w:type="dxa"/>
            <w:tcBorders>
              <w:top w:val="single" w:sz="4" w:space="0" w:color="auto"/>
            </w:tcBorders>
          </w:tcPr>
          <w:p w14:paraId="1256A204" w14:textId="77777777" w:rsidR="00AB0322" w:rsidRPr="00CF619E" w:rsidRDefault="00AB0322" w:rsidP="008B636C">
            <w:pPr>
              <w:jc w:val="center"/>
              <w:rPr>
                <w:bCs/>
                <w:iCs/>
                <w:noProof/>
                <w:lang w:val="sr-Cyrl-CS"/>
              </w:rPr>
            </w:pPr>
            <w:r w:rsidRPr="00CF619E">
              <w:rPr>
                <w:bCs/>
                <w:iCs/>
                <w:noProof/>
              </w:rPr>
              <w:t>ПОТПИС</w:t>
            </w:r>
          </w:p>
        </w:tc>
      </w:tr>
    </w:tbl>
    <w:p w14:paraId="2073CD48" w14:textId="77777777" w:rsidR="00576ADF" w:rsidRDefault="00576ADF" w:rsidP="00576ADF">
      <w:pPr>
        <w:jc w:val="both"/>
        <w:rPr>
          <w:noProof/>
          <w:lang w:val="sr-Cyrl-RS"/>
        </w:rPr>
      </w:pPr>
      <w:r>
        <w:rPr>
          <w:noProof/>
          <w:lang w:val="sr-Cyrl-RS"/>
        </w:rPr>
        <w:t xml:space="preserve">НАПОМЕНА: </w:t>
      </w:r>
    </w:p>
    <w:p w14:paraId="3E52CFCB" w14:textId="358539B9" w:rsidR="00395DE7" w:rsidRDefault="00576ADF" w:rsidP="00395DE7">
      <w:pPr>
        <w:ind w:firstLine="360"/>
        <w:jc w:val="both"/>
        <w:rPr>
          <w:i/>
          <w:noProof/>
          <w:lang w:val="sr-Cyrl-R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 xml:space="preserve">понуда, поред носиоца посла, обавезу попуњавања </w:t>
      </w:r>
      <w:r>
        <w:rPr>
          <w:i/>
          <w:noProof/>
          <w:lang w:val="sr-Cyrl-RS"/>
        </w:rPr>
        <w:t>ове изјаве има</w:t>
      </w:r>
      <w:r w:rsidRPr="00E8644E">
        <w:rPr>
          <w:i/>
          <w:noProof/>
          <w:lang w:val="sr-Cyrl-RS"/>
        </w:rPr>
        <w:t xml:space="preserve"> и сваки понуђач из</w:t>
      </w:r>
      <w:r>
        <w:rPr>
          <w:i/>
          <w:noProof/>
          <w:lang w:val="sr-Cyrl-RS"/>
        </w:rPr>
        <w:t xml:space="preserve"> групе понуђача.</w:t>
      </w:r>
      <w:bookmarkStart w:id="61" w:name="_Toc375826011"/>
      <w:bookmarkStart w:id="62" w:name="_Toc389030818"/>
      <w:bookmarkStart w:id="63" w:name="_Toc448222242"/>
    </w:p>
    <w:p w14:paraId="655685EC" w14:textId="77777777" w:rsidR="00395DE7" w:rsidRDefault="00395DE7">
      <w:pPr>
        <w:rPr>
          <w:sz w:val="28"/>
          <w:szCs w:val="28"/>
        </w:rPr>
      </w:pPr>
      <w:r>
        <w:rPr>
          <w:sz w:val="28"/>
          <w:szCs w:val="28"/>
        </w:rPr>
        <w:br w:type="page"/>
      </w:r>
    </w:p>
    <w:p w14:paraId="7DBFDB19" w14:textId="2D794D22" w:rsidR="00E45F1F" w:rsidRPr="00CC366C" w:rsidRDefault="0072089F" w:rsidP="00E7066D">
      <w:pPr>
        <w:pStyle w:val="Heading1"/>
      </w:pPr>
      <w:bookmarkStart w:id="64" w:name="_Toc477327714"/>
      <w:bookmarkStart w:id="65" w:name="_Toc477327997"/>
      <w:bookmarkStart w:id="66" w:name="_Toc477328726"/>
      <w:bookmarkStart w:id="67" w:name="_Toc477329197"/>
      <w:bookmarkStart w:id="68" w:name="_Toc501519278"/>
      <w:r w:rsidRPr="00CC366C">
        <w:lastRenderedPageBreak/>
        <w:t>ОБРАЗАЦ ИЗЈАВЕ О ПОШТОВАЊУ ОБАВЕЗА</w:t>
      </w:r>
      <w:bookmarkEnd w:id="61"/>
      <w:bookmarkEnd w:id="62"/>
      <w:bookmarkEnd w:id="64"/>
      <w:bookmarkEnd w:id="65"/>
      <w:bookmarkEnd w:id="66"/>
      <w:bookmarkEnd w:id="67"/>
      <w:bookmarkEnd w:id="68"/>
    </w:p>
    <w:bookmarkEnd w:id="63"/>
    <w:p w14:paraId="6150E8F7" w14:textId="77777777" w:rsidR="0072089F" w:rsidRPr="00AE1407" w:rsidRDefault="0072089F" w:rsidP="0072089F">
      <w:pPr>
        <w:tabs>
          <w:tab w:val="left" w:pos="6028"/>
        </w:tabs>
        <w:autoSpaceDE w:val="0"/>
        <w:ind w:left="360"/>
        <w:rPr>
          <w:b/>
          <w:bCs/>
          <w:iCs/>
          <w:lang w:val="ru-RU"/>
        </w:rPr>
      </w:pPr>
    </w:p>
    <w:p w14:paraId="78063D65" w14:textId="77777777" w:rsidR="0072089F" w:rsidRPr="00AE1407" w:rsidRDefault="0072089F" w:rsidP="0072089F">
      <w:pPr>
        <w:tabs>
          <w:tab w:val="left" w:pos="6028"/>
        </w:tabs>
        <w:autoSpaceDE w:val="0"/>
        <w:ind w:left="360"/>
        <w:rPr>
          <w:bCs/>
          <w:iCs/>
          <w:lang w:val="ru-RU"/>
        </w:rPr>
      </w:pPr>
    </w:p>
    <w:p w14:paraId="226E3A96" w14:textId="77777777" w:rsidR="0072089F" w:rsidRPr="00AE1407" w:rsidRDefault="00EA647C" w:rsidP="00EA647C">
      <w:pPr>
        <w:tabs>
          <w:tab w:val="left" w:pos="709"/>
        </w:tabs>
        <w:autoSpaceDE w:val="0"/>
        <w:jc w:val="both"/>
        <w:rPr>
          <w:bCs/>
          <w:iCs/>
        </w:rPr>
      </w:pPr>
      <w:r w:rsidRPr="00AE1407">
        <w:rPr>
          <w:bCs/>
          <w:iCs/>
        </w:rPr>
        <w:tab/>
      </w:r>
      <w:r w:rsidR="0072089F" w:rsidRPr="00AE1407">
        <w:rPr>
          <w:bCs/>
          <w:iCs/>
        </w:rPr>
        <w:t>У</w:t>
      </w:r>
      <w:r w:rsidR="00575BED">
        <w:rPr>
          <w:bCs/>
          <w:iCs/>
        </w:rPr>
        <w:t xml:space="preserve"> </w:t>
      </w:r>
      <w:r w:rsidR="0072089F" w:rsidRPr="00AE1407">
        <w:rPr>
          <w:bCs/>
          <w:iCs/>
        </w:rPr>
        <w:t xml:space="preserve"> </w:t>
      </w:r>
      <w:r w:rsidR="006A66B9">
        <w:rPr>
          <w:noProof/>
        </w:rPr>
        <w:t>складу</w:t>
      </w:r>
      <w:r w:rsidR="006A66B9" w:rsidRPr="00AE1407">
        <w:rPr>
          <w:bCs/>
          <w:iCs/>
        </w:rPr>
        <w:t xml:space="preserve"> </w:t>
      </w:r>
      <w:r w:rsidR="00B819C7" w:rsidRPr="00AE1407">
        <w:rPr>
          <w:bCs/>
          <w:iCs/>
        </w:rPr>
        <w:t>са чланом</w:t>
      </w:r>
      <w:r w:rsidR="0072089F" w:rsidRPr="00AE1407">
        <w:rPr>
          <w:bCs/>
          <w:iCs/>
        </w:rPr>
        <w:t xml:space="preserve"> 75. став 2. Закона о јавним набавкама</w:t>
      </w:r>
      <w:r w:rsidR="00575BED">
        <w:rPr>
          <w:bCs/>
          <w:iCs/>
        </w:rPr>
        <w:t xml:space="preserve"> („Сл. гласник РС” бр. 124/</w:t>
      </w:r>
      <w:r w:rsidR="00B819C7" w:rsidRPr="00AE1407">
        <w:rPr>
          <w:bCs/>
          <w:iCs/>
        </w:rPr>
        <w:t>12</w:t>
      </w:r>
      <w:r w:rsidR="00575BED">
        <w:rPr>
          <w:bCs/>
          <w:iCs/>
        </w:rPr>
        <w:t>, 14</w:t>
      </w:r>
      <w:r w:rsidR="007645CC">
        <w:rPr>
          <w:bCs/>
          <w:iCs/>
        </w:rPr>
        <w:t>/15</w:t>
      </w:r>
      <w:r w:rsidR="00575BED">
        <w:rPr>
          <w:bCs/>
          <w:iCs/>
        </w:rPr>
        <w:t xml:space="preserve"> и 68/15</w:t>
      </w:r>
      <w:r w:rsidR="00B819C7" w:rsidRPr="00AE1407">
        <w:rPr>
          <w:bCs/>
          <w:iCs/>
        </w:rPr>
        <w:t>)</w:t>
      </w:r>
      <w:r w:rsidR="00767449" w:rsidRPr="00AE1407">
        <w:rPr>
          <w:bCs/>
          <w:iCs/>
        </w:rPr>
        <w:t>, као заступник понуђача дајем:</w:t>
      </w:r>
    </w:p>
    <w:p w14:paraId="79CA5FBC" w14:textId="77777777" w:rsidR="0072089F" w:rsidRPr="00AE1407" w:rsidRDefault="0072089F" w:rsidP="0072089F">
      <w:pPr>
        <w:tabs>
          <w:tab w:val="left" w:pos="6028"/>
        </w:tabs>
        <w:autoSpaceDE w:val="0"/>
        <w:ind w:left="360"/>
        <w:rPr>
          <w:bCs/>
          <w:iCs/>
        </w:rPr>
      </w:pPr>
    </w:p>
    <w:p w14:paraId="63C7A7EE" w14:textId="77777777" w:rsidR="0072089F" w:rsidRPr="00AE1407" w:rsidRDefault="0072089F" w:rsidP="0072089F">
      <w:pPr>
        <w:tabs>
          <w:tab w:val="left" w:pos="6028"/>
        </w:tabs>
        <w:autoSpaceDE w:val="0"/>
        <w:ind w:left="360"/>
        <w:rPr>
          <w:bCs/>
          <w:iCs/>
        </w:rPr>
      </w:pPr>
    </w:p>
    <w:p w14:paraId="7D824061" w14:textId="77777777" w:rsidR="0072089F" w:rsidRPr="00AE1407" w:rsidRDefault="0072089F" w:rsidP="0072089F">
      <w:pPr>
        <w:tabs>
          <w:tab w:val="left" w:pos="6028"/>
        </w:tabs>
        <w:autoSpaceDE w:val="0"/>
        <w:ind w:left="360"/>
        <w:rPr>
          <w:bCs/>
          <w:iCs/>
        </w:rPr>
      </w:pPr>
    </w:p>
    <w:p w14:paraId="08ECD129" w14:textId="77777777" w:rsidR="0072089F" w:rsidRPr="00AE1407" w:rsidRDefault="0072089F" w:rsidP="0072089F">
      <w:pPr>
        <w:tabs>
          <w:tab w:val="left" w:pos="6028"/>
        </w:tabs>
        <w:autoSpaceDE w:val="0"/>
        <w:ind w:left="360"/>
        <w:rPr>
          <w:bCs/>
          <w:iCs/>
        </w:rPr>
      </w:pPr>
    </w:p>
    <w:p w14:paraId="0020D88E" w14:textId="77777777" w:rsidR="0072089F" w:rsidRPr="00AE1407" w:rsidRDefault="0072089F" w:rsidP="0072089F">
      <w:pPr>
        <w:tabs>
          <w:tab w:val="left" w:pos="6028"/>
        </w:tabs>
        <w:autoSpaceDE w:val="0"/>
        <w:ind w:left="360"/>
        <w:rPr>
          <w:bCs/>
          <w:iCs/>
        </w:rPr>
      </w:pPr>
    </w:p>
    <w:p w14:paraId="07207E14" w14:textId="77777777" w:rsidR="0072089F" w:rsidRPr="00AE1407" w:rsidRDefault="0072089F" w:rsidP="0072089F">
      <w:pPr>
        <w:tabs>
          <w:tab w:val="left" w:pos="6028"/>
        </w:tabs>
        <w:autoSpaceDE w:val="0"/>
        <w:ind w:left="360"/>
        <w:rPr>
          <w:bCs/>
          <w:iCs/>
        </w:rPr>
      </w:pPr>
    </w:p>
    <w:p w14:paraId="04918B7B" w14:textId="77777777" w:rsidR="00A23F31" w:rsidRPr="00AE1407" w:rsidRDefault="00A23F31" w:rsidP="0072089F">
      <w:pPr>
        <w:tabs>
          <w:tab w:val="left" w:pos="6028"/>
        </w:tabs>
        <w:autoSpaceDE w:val="0"/>
        <w:ind w:left="360"/>
        <w:rPr>
          <w:bCs/>
          <w:iCs/>
        </w:rPr>
      </w:pPr>
    </w:p>
    <w:p w14:paraId="5EA090BD" w14:textId="77777777" w:rsidR="00A23F31" w:rsidRPr="00AE1407" w:rsidRDefault="00A23F31" w:rsidP="0072089F">
      <w:pPr>
        <w:tabs>
          <w:tab w:val="left" w:pos="6028"/>
        </w:tabs>
        <w:autoSpaceDE w:val="0"/>
        <w:ind w:left="360"/>
        <w:rPr>
          <w:bCs/>
          <w:iCs/>
        </w:rPr>
      </w:pPr>
    </w:p>
    <w:p w14:paraId="50DD93E7" w14:textId="77777777" w:rsidR="0072089F" w:rsidRPr="00AE1407" w:rsidRDefault="0072089F" w:rsidP="0072089F">
      <w:pPr>
        <w:tabs>
          <w:tab w:val="left" w:pos="6028"/>
        </w:tabs>
        <w:autoSpaceDE w:val="0"/>
        <w:ind w:left="360"/>
        <w:jc w:val="center"/>
        <w:rPr>
          <w:b/>
          <w:bCs/>
          <w:iCs/>
        </w:rPr>
      </w:pPr>
      <w:r w:rsidRPr="00AE1407">
        <w:rPr>
          <w:b/>
          <w:bCs/>
          <w:iCs/>
        </w:rPr>
        <w:t>ИЗЈАВУ</w:t>
      </w:r>
    </w:p>
    <w:p w14:paraId="5F7FF7C8" w14:textId="77777777" w:rsidR="0072089F" w:rsidRPr="00AE1407" w:rsidRDefault="0072089F" w:rsidP="0072089F">
      <w:pPr>
        <w:tabs>
          <w:tab w:val="left" w:pos="6028"/>
        </w:tabs>
        <w:autoSpaceDE w:val="0"/>
        <w:ind w:left="360"/>
        <w:jc w:val="center"/>
        <w:rPr>
          <w:bCs/>
          <w:iCs/>
        </w:rPr>
      </w:pPr>
    </w:p>
    <w:p w14:paraId="4B519EF4" w14:textId="77777777" w:rsidR="00A23F31" w:rsidRPr="00AE1407" w:rsidRDefault="00A23F31" w:rsidP="0072089F">
      <w:pPr>
        <w:tabs>
          <w:tab w:val="left" w:pos="6028"/>
        </w:tabs>
        <w:autoSpaceDE w:val="0"/>
        <w:ind w:left="360"/>
        <w:jc w:val="center"/>
        <w:rPr>
          <w:bCs/>
          <w:iCs/>
        </w:rPr>
      </w:pPr>
    </w:p>
    <w:p w14:paraId="154BD4AE" w14:textId="77777777" w:rsidR="00A23F31" w:rsidRPr="00AE1407" w:rsidRDefault="00A23F31" w:rsidP="0072089F">
      <w:pPr>
        <w:tabs>
          <w:tab w:val="left" w:pos="6028"/>
        </w:tabs>
        <w:autoSpaceDE w:val="0"/>
        <w:ind w:left="360"/>
        <w:jc w:val="center"/>
        <w:rPr>
          <w:bCs/>
          <w:iCs/>
        </w:rPr>
      </w:pPr>
    </w:p>
    <w:p w14:paraId="192AC91E" w14:textId="77777777" w:rsidR="00F42F3B" w:rsidRDefault="00F42F3B" w:rsidP="00F42F3B">
      <w:pPr>
        <w:rPr>
          <w:lang w:val="sr-Cyrl-CS"/>
        </w:rPr>
      </w:pPr>
      <w:r w:rsidRPr="00AE1407">
        <w:rPr>
          <w:noProof/>
        </w:rPr>
        <w:t xml:space="preserve">Понуђач </w:t>
      </w:r>
      <w:r w:rsidRPr="00AE1407">
        <w:t>.....................................................................................</w:t>
      </w:r>
      <w:r>
        <w:rPr>
          <w:lang w:val="sr-Cyrl-CS"/>
        </w:rPr>
        <w:t>..................................................</w:t>
      </w:r>
      <w:r w:rsidRPr="00AE1407">
        <w:t xml:space="preserve"> </w:t>
      </w:r>
    </w:p>
    <w:p w14:paraId="19723654" w14:textId="77777777" w:rsidR="00F42F3B" w:rsidRDefault="00F42F3B" w:rsidP="00F42F3B">
      <w:pPr>
        <w:jc w:val="center"/>
        <w:rPr>
          <w:i/>
          <w:lang w:val="sr-Cyrl-CS"/>
        </w:rPr>
      </w:pPr>
      <w:r w:rsidRPr="00AE1407">
        <w:rPr>
          <w:i/>
          <w:iCs/>
        </w:rPr>
        <w:t>[</w:t>
      </w:r>
      <w:r w:rsidRPr="00AE1407">
        <w:rPr>
          <w:i/>
        </w:rPr>
        <w:t>навести назив понуђача</w:t>
      </w:r>
      <w:r w:rsidRPr="00AE1407">
        <w:rPr>
          <w:i/>
          <w:iCs/>
        </w:rPr>
        <w:t>]</w:t>
      </w:r>
    </w:p>
    <w:p w14:paraId="4D9AF15B" w14:textId="77777777" w:rsidR="00F42F3B" w:rsidRDefault="00F42F3B" w:rsidP="00F42F3B">
      <w:pPr>
        <w:ind w:firstLine="720"/>
        <w:jc w:val="both"/>
        <w:rPr>
          <w:lang w:val="sr-Cyrl-CS"/>
        </w:rPr>
      </w:pPr>
    </w:p>
    <w:p w14:paraId="4C2A1CC7" w14:textId="77777777" w:rsidR="00F42F3B" w:rsidRDefault="00F42F3B" w:rsidP="00F42F3B">
      <w:pPr>
        <w:jc w:val="both"/>
        <w:rPr>
          <w:lang w:val="sr-Cyrl-CS"/>
        </w:rPr>
      </w:pPr>
    </w:p>
    <w:p w14:paraId="069EEDA4" w14:textId="77777777" w:rsidR="00F42F3B" w:rsidRDefault="00F42F3B" w:rsidP="00F42F3B">
      <w:pPr>
        <w:jc w:val="both"/>
        <w:rPr>
          <w:lang w:val="sr-Cyrl-CS"/>
        </w:rPr>
      </w:pPr>
      <w:r w:rsidRPr="00AE1407">
        <w:t xml:space="preserve">у поступку јавне набавке </w:t>
      </w:r>
    </w:p>
    <w:p w14:paraId="1A0F5CE9" w14:textId="77777777" w:rsidR="00F42F3B" w:rsidRDefault="00F42F3B" w:rsidP="00F42F3B">
      <w:pPr>
        <w:jc w:val="both"/>
        <w:rPr>
          <w:lang w:val="sr-Cyrl-CS"/>
        </w:rPr>
      </w:pPr>
    </w:p>
    <w:p w14:paraId="5A6C1030" w14:textId="77777777" w:rsidR="00F42F3B" w:rsidRDefault="00F42F3B" w:rsidP="00F42F3B">
      <w:pPr>
        <w:jc w:val="center"/>
        <w:rPr>
          <w:i/>
          <w:lang w:val="sr-Cyrl-CS"/>
        </w:rPr>
      </w:pPr>
      <w:r w:rsidRPr="00AE1407">
        <w:t>....................................................................................................</w:t>
      </w:r>
      <w:r>
        <w:rPr>
          <w:lang w:val="sr-Cyrl-CS"/>
        </w:rPr>
        <w:t>............................................</w:t>
      </w:r>
      <w:r w:rsidRPr="00AE1407">
        <w:t xml:space="preserve">. </w:t>
      </w:r>
      <w:r w:rsidRPr="00AE1407">
        <w:rPr>
          <w:i/>
          <w:iCs/>
        </w:rPr>
        <w:t>[</w:t>
      </w:r>
      <w:r w:rsidRPr="00AE1407">
        <w:rPr>
          <w:i/>
        </w:rPr>
        <w:t>навести</w:t>
      </w:r>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7EB5EE74" w14:textId="77777777" w:rsidR="00F42F3B" w:rsidRDefault="00F42F3B" w:rsidP="00F42F3B">
      <w:pPr>
        <w:jc w:val="both"/>
        <w:rPr>
          <w:i/>
          <w:lang w:val="sr-Cyrl-CS"/>
        </w:rPr>
      </w:pPr>
    </w:p>
    <w:p w14:paraId="58E406C7" w14:textId="77777777" w:rsidR="00F42F3B" w:rsidRDefault="00F42F3B" w:rsidP="00F42F3B">
      <w:pPr>
        <w:tabs>
          <w:tab w:val="left" w:pos="6028"/>
        </w:tabs>
        <w:autoSpaceDE w:val="0"/>
        <w:jc w:val="both"/>
        <w:rPr>
          <w:bCs/>
          <w:iCs/>
          <w:lang w:val="sr-Cyrl-CS"/>
        </w:rPr>
      </w:pPr>
    </w:p>
    <w:p w14:paraId="3EE4EFA3" w14:textId="77777777" w:rsidR="0072089F" w:rsidRPr="007645CC" w:rsidRDefault="00EA647C" w:rsidP="00F42F3B">
      <w:pPr>
        <w:tabs>
          <w:tab w:val="left" w:pos="6028"/>
        </w:tabs>
        <w:autoSpaceDE w:val="0"/>
        <w:jc w:val="both"/>
        <w:rPr>
          <w:bCs/>
          <w:iCs/>
        </w:rPr>
      </w:pPr>
      <w:r w:rsidRPr="00AE1407">
        <w:rPr>
          <w:bCs/>
          <w:iCs/>
        </w:rPr>
        <w:t xml:space="preserve">изјављује да је поштовао </w:t>
      </w:r>
      <w:r w:rsidR="0072089F" w:rsidRPr="00AE1407">
        <w:rPr>
          <w:bCs/>
          <w:iCs/>
        </w:rPr>
        <w:t xml:space="preserve">обавезе које произлазе из важећих прописа о заштити на раду, запошљавању и условима рада, заштити животне средине и </w:t>
      </w:r>
      <w:r w:rsidR="007645CC">
        <w:rPr>
          <w:bCs/>
          <w:iCs/>
        </w:rPr>
        <w:t xml:space="preserve">да </w:t>
      </w:r>
      <w:r w:rsidR="007645CC" w:rsidRPr="004617AA">
        <w:rPr>
          <w:bCs/>
          <w:iCs/>
        </w:rPr>
        <w:t>нема забрану обављања делатности која је на снази у време подношења понуде.</w:t>
      </w:r>
    </w:p>
    <w:p w14:paraId="6FCA16E7" w14:textId="77777777" w:rsidR="0072089F" w:rsidRPr="00AE1407" w:rsidRDefault="0072089F" w:rsidP="0072089F">
      <w:pPr>
        <w:tabs>
          <w:tab w:val="left" w:pos="6028"/>
        </w:tabs>
        <w:autoSpaceDE w:val="0"/>
        <w:ind w:left="360"/>
        <w:rPr>
          <w:bCs/>
          <w:iCs/>
        </w:rPr>
      </w:pPr>
    </w:p>
    <w:p w14:paraId="36DDA231" w14:textId="77777777" w:rsidR="0072089F" w:rsidRPr="00AE1407" w:rsidRDefault="0072089F" w:rsidP="0072089F">
      <w:pPr>
        <w:tabs>
          <w:tab w:val="left" w:pos="6028"/>
        </w:tabs>
        <w:autoSpaceDE w:val="0"/>
        <w:ind w:left="360"/>
        <w:rPr>
          <w:bCs/>
          <w:iCs/>
        </w:rPr>
      </w:pPr>
    </w:p>
    <w:p w14:paraId="6FA3F875" w14:textId="77777777" w:rsidR="0072089F" w:rsidRPr="00AE1407" w:rsidRDefault="0072089F" w:rsidP="0072089F">
      <w:pPr>
        <w:tabs>
          <w:tab w:val="left" w:pos="6028"/>
        </w:tabs>
        <w:autoSpaceDE w:val="0"/>
        <w:ind w:left="360"/>
        <w:rPr>
          <w:bCs/>
          <w:iCs/>
        </w:rPr>
      </w:pPr>
    </w:p>
    <w:p w14:paraId="007F855D" w14:textId="77777777" w:rsidR="0072089F" w:rsidRDefault="0072089F" w:rsidP="0072089F">
      <w:pPr>
        <w:tabs>
          <w:tab w:val="left" w:pos="6028"/>
        </w:tabs>
        <w:autoSpaceDE w:val="0"/>
        <w:ind w:left="360"/>
        <w:rPr>
          <w:bCs/>
          <w:iCs/>
        </w:rPr>
      </w:pPr>
    </w:p>
    <w:p w14:paraId="314BC10F" w14:textId="77777777" w:rsidR="00AB0322" w:rsidRDefault="00AB0322" w:rsidP="0072089F">
      <w:pPr>
        <w:tabs>
          <w:tab w:val="left" w:pos="6028"/>
        </w:tabs>
        <w:autoSpaceDE w:val="0"/>
        <w:ind w:left="360"/>
        <w:rPr>
          <w:bCs/>
          <w:iCs/>
        </w:rPr>
      </w:pPr>
    </w:p>
    <w:p w14:paraId="423A1997" w14:textId="77777777" w:rsidR="00AB0322" w:rsidRDefault="00AB0322" w:rsidP="0072089F">
      <w:pPr>
        <w:tabs>
          <w:tab w:val="left" w:pos="6028"/>
        </w:tabs>
        <w:autoSpaceDE w:val="0"/>
        <w:ind w:left="360"/>
        <w:rPr>
          <w:bCs/>
          <w:iCs/>
        </w:rPr>
      </w:pPr>
    </w:p>
    <w:p w14:paraId="115030CA" w14:textId="77777777" w:rsidR="00AB0322" w:rsidRPr="00AE1407" w:rsidRDefault="00AB0322" w:rsidP="0072089F">
      <w:pPr>
        <w:tabs>
          <w:tab w:val="left" w:pos="6028"/>
        </w:tabs>
        <w:autoSpaceDE w:val="0"/>
        <w:ind w:left="360"/>
        <w:rPr>
          <w:bCs/>
          <w:iCs/>
        </w:rPr>
      </w:pPr>
    </w:p>
    <w:p w14:paraId="295B21A4" w14:textId="77777777" w:rsidR="00EA647C" w:rsidRPr="00576ADF" w:rsidRDefault="00EA647C" w:rsidP="00576ADF">
      <w:pPr>
        <w:tabs>
          <w:tab w:val="left" w:pos="6028"/>
        </w:tabs>
        <w:autoSpaceDE w:val="0"/>
        <w:rPr>
          <w:bCs/>
          <w:iCs/>
          <w:lang w:val="sr-Cyrl-RS"/>
        </w:rPr>
      </w:pPr>
    </w:p>
    <w:p w14:paraId="28264C5F" w14:textId="77777777" w:rsidR="00EA647C" w:rsidRPr="00AE1407" w:rsidRDefault="00EA647C" w:rsidP="0072089F">
      <w:pPr>
        <w:tabs>
          <w:tab w:val="left" w:pos="6028"/>
        </w:tabs>
        <w:autoSpaceDE w:val="0"/>
        <w:ind w:left="360"/>
        <w:rPr>
          <w:bCs/>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14:paraId="1A6BF7C2" w14:textId="77777777" w:rsidTr="008B636C">
        <w:tc>
          <w:tcPr>
            <w:tcW w:w="3095" w:type="dxa"/>
            <w:tcBorders>
              <w:bottom w:val="single" w:sz="4" w:space="0" w:color="auto"/>
            </w:tcBorders>
          </w:tcPr>
          <w:p w14:paraId="046260DD" w14:textId="77777777" w:rsidR="00AB0322" w:rsidRPr="00CF619E" w:rsidRDefault="00AB0322" w:rsidP="008B636C">
            <w:pPr>
              <w:rPr>
                <w:bCs/>
                <w:iCs/>
                <w:noProof/>
                <w:lang w:val="sr-Cyrl-CS"/>
              </w:rPr>
            </w:pPr>
          </w:p>
        </w:tc>
        <w:tc>
          <w:tcPr>
            <w:tcW w:w="3095" w:type="dxa"/>
          </w:tcPr>
          <w:p w14:paraId="4D2AA852" w14:textId="77777777" w:rsidR="00AB0322" w:rsidRPr="00CF619E" w:rsidRDefault="00AB0322" w:rsidP="008B636C">
            <w:pPr>
              <w:rPr>
                <w:bCs/>
                <w:iCs/>
                <w:noProof/>
                <w:lang w:val="sr-Cyrl-CS"/>
              </w:rPr>
            </w:pPr>
          </w:p>
        </w:tc>
        <w:tc>
          <w:tcPr>
            <w:tcW w:w="3096" w:type="dxa"/>
            <w:tcBorders>
              <w:bottom w:val="single" w:sz="4" w:space="0" w:color="auto"/>
            </w:tcBorders>
          </w:tcPr>
          <w:p w14:paraId="788827CE" w14:textId="77777777" w:rsidR="00AB0322" w:rsidRPr="00CF619E" w:rsidRDefault="00AB0322" w:rsidP="008B636C">
            <w:pPr>
              <w:rPr>
                <w:bCs/>
                <w:iCs/>
                <w:noProof/>
                <w:lang w:val="sr-Cyrl-CS"/>
              </w:rPr>
            </w:pPr>
          </w:p>
        </w:tc>
      </w:tr>
      <w:tr w:rsidR="00AB0322" w:rsidRPr="00CF619E" w14:paraId="12D1911C" w14:textId="77777777" w:rsidTr="008B636C">
        <w:tc>
          <w:tcPr>
            <w:tcW w:w="3095" w:type="dxa"/>
            <w:tcBorders>
              <w:top w:val="single" w:sz="4" w:space="0" w:color="auto"/>
            </w:tcBorders>
          </w:tcPr>
          <w:p w14:paraId="3B0C92F0" w14:textId="77777777" w:rsidR="00AB0322" w:rsidRPr="00CF619E" w:rsidRDefault="00AB0322" w:rsidP="008B636C">
            <w:pPr>
              <w:jc w:val="center"/>
              <w:rPr>
                <w:bCs/>
                <w:iCs/>
                <w:noProof/>
                <w:lang w:val="sr-Cyrl-CS"/>
              </w:rPr>
            </w:pPr>
            <w:r w:rsidRPr="00CF619E">
              <w:rPr>
                <w:bCs/>
                <w:iCs/>
                <w:noProof/>
                <w:lang w:val="hr-HR"/>
              </w:rPr>
              <w:t>ДАТУМ</w:t>
            </w:r>
          </w:p>
        </w:tc>
        <w:tc>
          <w:tcPr>
            <w:tcW w:w="3095" w:type="dxa"/>
          </w:tcPr>
          <w:p w14:paraId="6C6DC346" w14:textId="77777777"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14:paraId="49E93636" w14:textId="77777777"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14:paraId="1E077057" w14:textId="77777777" w:rsidTr="008B636C">
        <w:tc>
          <w:tcPr>
            <w:tcW w:w="3095" w:type="dxa"/>
          </w:tcPr>
          <w:p w14:paraId="0CB88A56" w14:textId="77777777" w:rsidR="00AB0322" w:rsidRPr="00CF619E" w:rsidRDefault="00AB0322" w:rsidP="008B636C">
            <w:pPr>
              <w:rPr>
                <w:bCs/>
                <w:iCs/>
                <w:noProof/>
                <w:lang w:val="hr-HR"/>
              </w:rPr>
            </w:pPr>
          </w:p>
        </w:tc>
        <w:tc>
          <w:tcPr>
            <w:tcW w:w="3095" w:type="dxa"/>
          </w:tcPr>
          <w:p w14:paraId="1E9FAA56" w14:textId="77777777" w:rsidR="00AB0322" w:rsidRPr="00CF619E" w:rsidRDefault="00AB0322" w:rsidP="008B636C">
            <w:pPr>
              <w:rPr>
                <w:bCs/>
                <w:iCs/>
                <w:noProof/>
                <w:lang w:val="hr-HR"/>
              </w:rPr>
            </w:pPr>
          </w:p>
        </w:tc>
        <w:tc>
          <w:tcPr>
            <w:tcW w:w="3096" w:type="dxa"/>
            <w:tcBorders>
              <w:bottom w:val="single" w:sz="4" w:space="0" w:color="auto"/>
            </w:tcBorders>
          </w:tcPr>
          <w:p w14:paraId="6E565558" w14:textId="77777777" w:rsidR="00AB0322" w:rsidRPr="00CF619E" w:rsidRDefault="00AB0322" w:rsidP="008B636C">
            <w:pPr>
              <w:rPr>
                <w:bCs/>
                <w:iCs/>
                <w:noProof/>
                <w:lang w:val="sr-Cyrl-CS"/>
              </w:rPr>
            </w:pPr>
          </w:p>
          <w:p w14:paraId="01150257" w14:textId="77777777" w:rsidR="00AB0322" w:rsidRPr="00CF619E" w:rsidRDefault="00AB0322" w:rsidP="008B636C">
            <w:pPr>
              <w:rPr>
                <w:bCs/>
                <w:iCs/>
                <w:noProof/>
                <w:lang w:val="sr-Cyrl-CS"/>
              </w:rPr>
            </w:pPr>
          </w:p>
        </w:tc>
      </w:tr>
      <w:tr w:rsidR="00AB0322" w:rsidRPr="00CF619E" w14:paraId="5522C0D0" w14:textId="77777777" w:rsidTr="008B636C">
        <w:tc>
          <w:tcPr>
            <w:tcW w:w="3095" w:type="dxa"/>
          </w:tcPr>
          <w:p w14:paraId="1E6D7DF2" w14:textId="77777777" w:rsidR="00AB0322" w:rsidRPr="00CF619E" w:rsidRDefault="00AB0322" w:rsidP="008B636C">
            <w:pPr>
              <w:rPr>
                <w:bCs/>
                <w:iCs/>
                <w:noProof/>
                <w:lang w:val="hr-HR"/>
              </w:rPr>
            </w:pPr>
          </w:p>
        </w:tc>
        <w:tc>
          <w:tcPr>
            <w:tcW w:w="3095" w:type="dxa"/>
          </w:tcPr>
          <w:p w14:paraId="69855EB4" w14:textId="77777777" w:rsidR="00AB0322" w:rsidRPr="00CF619E" w:rsidRDefault="00AB0322" w:rsidP="008B636C">
            <w:pPr>
              <w:rPr>
                <w:bCs/>
                <w:iCs/>
                <w:noProof/>
                <w:lang w:val="hr-HR"/>
              </w:rPr>
            </w:pPr>
          </w:p>
        </w:tc>
        <w:tc>
          <w:tcPr>
            <w:tcW w:w="3096" w:type="dxa"/>
            <w:tcBorders>
              <w:top w:val="single" w:sz="4" w:space="0" w:color="auto"/>
            </w:tcBorders>
          </w:tcPr>
          <w:p w14:paraId="3C8F00E9" w14:textId="77777777" w:rsidR="00AB0322" w:rsidRPr="00CF619E" w:rsidRDefault="00AB0322" w:rsidP="008B636C">
            <w:pPr>
              <w:jc w:val="center"/>
              <w:rPr>
                <w:bCs/>
                <w:iCs/>
                <w:noProof/>
                <w:lang w:val="sr-Cyrl-CS"/>
              </w:rPr>
            </w:pPr>
            <w:r w:rsidRPr="00CF619E">
              <w:rPr>
                <w:bCs/>
                <w:iCs/>
                <w:noProof/>
              </w:rPr>
              <w:t>ПОТПИС</w:t>
            </w:r>
          </w:p>
        </w:tc>
      </w:tr>
    </w:tbl>
    <w:p w14:paraId="20A6BC0C" w14:textId="77777777" w:rsidR="003D681B" w:rsidRDefault="003D681B" w:rsidP="00576ADF">
      <w:pPr>
        <w:jc w:val="both"/>
        <w:rPr>
          <w:noProof/>
          <w:lang w:val="sr-Cyrl-RS"/>
        </w:rPr>
      </w:pPr>
    </w:p>
    <w:p w14:paraId="694DDC28" w14:textId="77777777" w:rsidR="00576ADF" w:rsidRDefault="00576ADF" w:rsidP="00576ADF">
      <w:pPr>
        <w:jc w:val="both"/>
        <w:rPr>
          <w:noProof/>
          <w:lang w:val="sr-Cyrl-RS"/>
        </w:rPr>
      </w:pPr>
      <w:r>
        <w:rPr>
          <w:noProof/>
          <w:lang w:val="sr-Cyrl-RS"/>
        </w:rPr>
        <w:t xml:space="preserve">НАПОМЕНА: </w:t>
      </w:r>
    </w:p>
    <w:p w14:paraId="0B96D66B" w14:textId="49213D0F" w:rsidR="00B819C7" w:rsidRPr="00AE1407" w:rsidRDefault="00576ADF" w:rsidP="00AB0322">
      <w:pPr>
        <w:ind w:firstLine="360"/>
        <w:jc w:val="both"/>
        <w:rPr>
          <w:bCs/>
          <w:iC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понуда, поред носиоца посла, обавезу попуњавања овог обрасца</w:t>
      </w:r>
      <w:r>
        <w:rPr>
          <w:i/>
          <w:noProof/>
          <w:lang w:val="sr-Cyrl-RS"/>
        </w:rPr>
        <w:t xml:space="preserve"> има</w:t>
      </w:r>
      <w:r w:rsidRPr="00E8644E">
        <w:rPr>
          <w:i/>
          <w:noProof/>
          <w:lang w:val="sr-Cyrl-RS"/>
        </w:rPr>
        <w:t xml:space="preserve"> и сваки понуђач из</w:t>
      </w:r>
      <w:r>
        <w:rPr>
          <w:i/>
          <w:noProof/>
          <w:lang w:val="sr-Cyrl-RS"/>
        </w:rPr>
        <w:t xml:space="preserve"> групе понуђача.</w:t>
      </w:r>
    </w:p>
    <w:p w14:paraId="7AFA2EB8" w14:textId="77777777" w:rsidR="00D31683" w:rsidRDefault="00D31683">
      <w:pPr>
        <w:rPr>
          <w:b/>
          <w:bCs/>
          <w:sz w:val="28"/>
          <w:szCs w:val="28"/>
          <w:highlight w:val="lightGray"/>
          <w:lang w:val="hr-HR"/>
        </w:rPr>
      </w:pPr>
      <w:bookmarkStart w:id="69" w:name="_Toc375826012"/>
      <w:bookmarkStart w:id="70" w:name="_Toc389030819"/>
      <w:bookmarkStart w:id="71" w:name="_Toc448222243"/>
      <w:r>
        <w:rPr>
          <w:sz w:val="28"/>
          <w:szCs w:val="28"/>
          <w:highlight w:val="lightGray"/>
        </w:rPr>
        <w:br w:type="page"/>
      </w:r>
    </w:p>
    <w:p w14:paraId="5BB1EFAB" w14:textId="336C0216" w:rsidR="00B819C7" w:rsidRPr="00CC366C" w:rsidRDefault="00B819C7" w:rsidP="00E7066D">
      <w:pPr>
        <w:pStyle w:val="Heading1"/>
      </w:pPr>
      <w:bookmarkStart w:id="72" w:name="_Toc375826013"/>
      <w:bookmarkStart w:id="73" w:name="_Toc389030820"/>
      <w:bookmarkStart w:id="74" w:name="_Toc448222244"/>
      <w:bookmarkStart w:id="75" w:name="_Toc477327716"/>
      <w:bookmarkStart w:id="76" w:name="_Toc477327999"/>
      <w:bookmarkStart w:id="77" w:name="_Toc477328728"/>
      <w:bookmarkStart w:id="78" w:name="_Toc477329199"/>
      <w:bookmarkStart w:id="79" w:name="_Toc501519279"/>
      <w:bookmarkEnd w:id="69"/>
      <w:bookmarkEnd w:id="70"/>
      <w:bookmarkEnd w:id="71"/>
      <w:r w:rsidRPr="00CC366C">
        <w:lastRenderedPageBreak/>
        <w:t>ОБРАЗАЦ ТРОШКОВА ПРИПРЕМЕ ПОНУДЕ</w:t>
      </w:r>
      <w:bookmarkEnd w:id="72"/>
      <w:bookmarkEnd w:id="73"/>
      <w:bookmarkEnd w:id="74"/>
      <w:bookmarkEnd w:id="75"/>
      <w:bookmarkEnd w:id="76"/>
      <w:bookmarkEnd w:id="77"/>
      <w:bookmarkEnd w:id="78"/>
      <w:bookmarkEnd w:id="79"/>
    </w:p>
    <w:p w14:paraId="0016B473" w14:textId="77777777" w:rsidR="00685665" w:rsidRDefault="00685665" w:rsidP="00B819C7">
      <w:pPr>
        <w:spacing w:before="100" w:beforeAutospacing="1" w:line="210" w:lineRule="atLeast"/>
        <w:ind w:left="360"/>
        <w:jc w:val="both"/>
        <w:rPr>
          <w:noProof/>
        </w:rPr>
      </w:pPr>
    </w:p>
    <w:p w14:paraId="554DFA7D" w14:textId="77777777" w:rsidR="00685665" w:rsidRDefault="00685665" w:rsidP="00B819C7">
      <w:pPr>
        <w:spacing w:before="100" w:beforeAutospacing="1" w:line="210" w:lineRule="atLeast"/>
        <w:ind w:left="360"/>
        <w:jc w:val="both"/>
        <w:rPr>
          <w:noProof/>
        </w:rPr>
      </w:pPr>
    </w:p>
    <w:p w14:paraId="0721F68D" w14:textId="77777777" w:rsidR="00685665" w:rsidRDefault="00685665" w:rsidP="00685665">
      <w:pPr>
        <w:rPr>
          <w:lang w:val="sr-Cyrl-CS"/>
        </w:rPr>
      </w:pPr>
      <w:r w:rsidRPr="00AE1407">
        <w:rPr>
          <w:noProof/>
        </w:rPr>
        <w:t xml:space="preserve">Понуђач </w:t>
      </w:r>
      <w:r w:rsidRPr="00AE1407">
        <w:t>.....................................................................................</w:t>
      </w:r>
      <w:r>
        <w:rPr>
          <w:lang w:val="sr-Cyrl-CS"/>
        </w:rPr>
        <w:t>..................................................</w:t>
      </w:r>
      <w:r w:rsidRPr="00AE1407">
        <w:t xml:space="preserve"> </w:t>
      </w:r>
    </w:p>
    <w:p w14:paraId="3CFC21C9" w14:textId="77777777" w:rsidR="00685665" w:rsidRDefault="00685665" w:rsidP="00685665">
      <w:pPr>
        <w:jc w:val="center"/>
        <w:rPr>
          <w:i/>
          <w:lang w:val="sr-Cyrl-CS"/>
        </w:rPr>
      </w:pPr>
      <w:r w:rsidRPr="00AE1407">
        <w:rPr>
          <w:i/>
          <w:iCs/>
        </w:rPr>
        <w:t>[</w:t>
      </w:r>
      <w:r w:rsidRPr="00AE1407">
        <w:rPr>
          <w:i/>
        </w:rPr>
        <w:t>навести назив понуђача</w:t>
      </w:r>
      <w:r w:rsidRPr="00AE1407">
        <w:rPr>
          <w:i/>
          <w:iCs/>
        </w:rPr>
        <w:t>]</w:t>
      </w:r>
    </w:p>
    <w:p w14:paraId="2FA8E3E5" w14:textId="77777777" w:rsidR="00685665" w:rsidRDefault="00685665" w:rsidP="00685665">
      <w:pPr>
        <w:ind w:firstLine="720"/>
        <w:jc w:val="both"/>
        <w:rPr>
          <w:lang w:val="sr-Cyrl-CS"/>
        </w:rPr>
      </w:pPr>
    </w:p>
    <w:p w14:paraId="73B29F5A" w14:textId="77777777" w:rsidR="00685665" w:rsidRDefault="00685665" w:rsidP="00685665">
      <w:pPr>
        <w:jc w:val="both"/>
        <w:rPr>
          <w:lang w:val="sr-Cyrl-CS"/>
        </w:rPr>
      </w:pPr>
      <w:r w:rsidRPr="00AE1407">
        <w:t xml:space="preserve">у поступку јавне набавке </w:t>
      </w:r>
    </w:p>
    <w:p w14:paraId="269831D0" w14:textId="77777777" w:rsidR="00685665" w:rsidRDefault="00685665" w:rsidP="00685665">
      <w:pPr>
        <w:jc w:val="both"/>
        <w:rPr>
          <w:lang w:val="sr-Cyrl-CS"/>
        </w:rPr>
      </w:pPr>
    </w:p>
    <w:p w14:paraId="37BBC49E" w14:textId="77777777" w:rsidR="00685665" w:rsidRDefault="00685665" w:rsidP="00685665">
      <w:pPr>
        <w:jc w:val="center"/>
        <w:rPr>
          <w:i/>
          <w:lang w:val="sr-Cyrl-CS"/>
        </w:rPr>
      </w:pPr>
      <w:r w:rsidRPr="00AE1407">
        <w:t>....................................................................................................</w:t>
      </w:r>
      <w:r>
        <w:rPr>
          <w:lang w:val="sr-Cyrl-CS"/>
        </w:rPr>
        <w:t>............................................</w:t>
      </w:r>
      <w:r w:rsidRPr="00AE1407">
        <w:t xml:space="preserve">. </w:t>
      </w:r>
      <w:r w:rsidRPr="00AE1407">
        <w:rPr>
          <w:i/>
          <w:iCs/>
        </w:rPr>
        <w:t>[</w:t>
      </w:r>
      <w:r w:rsidRPr="00AE1407">
        <w:rPr>
          <w:i/>
        </w:rPr>
        <w:t>навести</w:t>
      </w:r>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0215531B" w14:textId="407B065C" w:rsidR="00685665" w:rsidRPr="00685665" w:rsidRDefault="00685665" w:rsidP="00685665">
      <w:pPr>
        <w:spacing w:before="100" w:beforeAutospacing="1"/>
        <w:jc w:val="both"/>
        <w:rPr>
          <w:noProof/>
          <w:lang w:val="sr-Cyrl-RS"/>
        </w:rPr>
      </w:pPr>
      <w:r w:rsidRPr="00685665">
        <w:rPr>
          <w:noProof/>
        </w:rPr>
        <w:t>доставља укупан износ и структуру трошкова припремања понуде, како следи у табели</w:t>
      </w:r>
      <w:r>
        <w:rPr>
          <w:noProof/>
          <w:lang w:val="sr-Cyrl-RS"/>
        </w:rPr>
        <w:t>:</w:t>
      </w:r>
    </w:p>
    <w:p w14:paraId="01EEC7FE" w14:textId="77777777" w:rsidR="00685665" w:rsidRDefault="00685665" w:rsidP="00685665">
      <w:pPr>
        <w:spacing w:before="100" w:beforeAutospacing="1"/>
        <w:jc w:val="both"/>
        <w:rPr>
          <w:noProof/>
        </w:rPr>
      </w:pPr>
    </w:p>
    <w:tbl>
      <w:tblPr>
        <w:tblW w:w="0" w:type="auto"/>
        <w:tblInd w:w="108" w:type="dxa"/>
        <w:tblLayout w:type="fixed"/>
        <w:tblLook w:val="0000" w:firstRow="0" w:lastRow="0" w:firstColumn="0" w:lastColumn="0" w:noHBand="0" w:noVBand="0"/>
      </w:tblPr>
      <w:tblGrid>
        <w:gridCol w:w="5610"/>
        <w:gridCol w:w="3462"/>
      </w:tblGrid>
      <w:tr w:rsidR="00CF619E" w:rsidRPr="00CF619E" w14:paraId="6D4D0E51" w14:textId="77777777" w:rsidTr="005A7DA5">
        <w:tc>
          <w:tcPr>
            <w:tcW w:w="5610" w:type="dxa"/>
            <w:tcBorders>
              <w:top w:val="single" w:sz="4" w:space="0" w:color="000000"/>
              <w:left w:val="single" w:sz="4" w:space="0" w:color="000000"/>
              <w:bottom w:val="single" w:sz="4" w:space="0" w:color="000000"/>
            </w:tcBorders>
            <w:shd w:val="clear" w:color="auto" w:fill="auto"/>
            <w:vAlign w:val="center"/>
          </w:tcPr>
          <w:p w14:paraId="4CB4350C" w14:textId="77777777" w:rsidR="00CF619E" w:rsidRPr="00CF619E" w:rsidRDefault="00CF619E" w:rsidP="00CF619E">
            <w:pPr>
              <w:spacing w:before="100" w:beforeAutospacing="1" w:line="210" w:lineRule="atLeast"/>
              <w:ind w:left="360"/>
              <w:jc w:val="center"/>
              <w:rPr>
                <w:b/>
                <w:noProof/>
              </w:rPr>
            </w:pPr>
            <w:r w:rsidRPr="00CF619E">
              <w:rPr>
                <w:b/>
                <w:noProof/>
              </w:rPr>
              <w:t>ВРСТА ТРОШКА</w:t>
            </w:r>
          </w:p>
        </w:tc>
        <w:tc>
          <w:tcPr>
            <w:tcW w:w="3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3F224" w14:textId="77777777" w:rsidR="00CF619E" w:rsidRPr="00CF619E" w:rsidRDefault="00CF619E" w:rsidP="00CF619E">
            <w:pPr>
              <w:spacing w:before="100" w:beforeAutospacing="1" w:line="210" w:lineRule="atLeast"/>
              <w:ind w:left="360"/>
              <w:jc w:val="center"/>
              <w:rPr>
                <w:b/>
                <w:noProof/>
              </w:rPr>
            </w:pPr>
            <w:r w:rsidRPr="00CF619E">
              <w:rPr>
                <w:b/>
                <w:noProof/>
              </w:rPr>
              <w:t>ИЗНОС ТРОШКА У РСД без ПДВ-а</w:t>
            </w:r>
          </w:p>
        </w:tc>
      </w:tr>
      <w:tr w:rsidR="00CF619E" w:rsidRPr="00CF619E" w14:paraId="6B874814" w14:textId="77777777" w:rsidTr="005A7DA5">
        <w:trPr>
          <w:trHeight w:val="558"/>
        </w:trPr>
        <w:tc>
          <w:tcPr>
            <w:tcW w:w="5610" w:type="dxa"/>
            <w:tcBorders>
              <w:top w:val="single" w:sz="4" w:space="0" w:color="000000"/>
              <w:left w:val="single" w:sz="4" w:space="0" w:color="000000"/>
              <w:bottom w:val="single" w:sz="4" w:space="0" w:color="000000"/>
            </w:tcBorders>
            <w:shd w:val="clear" w:color="auto" w:fill="auto"/>
          </w:tcPr>
          <w:p w14:paraId="402B1EF4"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514F5546" w14:textId="77777777" w:rsidR="00CF619E" w:rsidRPr="00CF619E" w:rsidRDefault="00CF619E" w:rsidP="00CF619E">
            <w:pPr>
              <w:spacing w:before="100" w:beforeAutospacing="1" w:line="210" w:lineRule="atLeast"/>
              <w:ind w:left="360"/>
              <w:jc w:val="both"/>
              <w:rPr>
                <w:b/>
                <w:noProof/>
              </w:rPr>
            </w:pPr>
          </w:p>
        </w:tc>
      </w:tr>
      <w:tr w:rsidR="00CF619E" w:rsidRPr="00CF619E" w14:paraId="688F379A" w14:textId="77777777" w:rsidTr="005A7DA5">
        <w:trPr>
          <w:trHeight w:val="566"/>
        </w:trPr>
        <w:tc>
          <w:tcPr>
            <w:tcW w:w="5610" w:type="dxa"/>
            <w:tcBorders>
              <w:top w:val="single" w:sz="4" w:space="0" w:color="000000"/>
              <w:left w:val="single" w:sz="4" w:space="0" w:color="000000"/>
              <w:bottom w:val="single" w:sz="4" w:space="0" w:color="000000"/>
            </w:tcBorders>
            <w:shd w:val="clear" w:color="auto" w:fill="auto"/>
          </w:tcPr>
          <w:p w14:paraId="3FE50573"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500EF30E" w14:textId="77777777" w:rsidR="00CF619E" w:rsidRPr="00CF619E" w:rsidRDefault="00CF619E" w:rsidP="00CF619E">
            <w:pPr>
              <w:spacing w:before="100" w:beforeAutospacing="1" w:line="210" w:lineRule="atLeast"/>
              <w:ind w:left="360"/>
              <w:jc w:val="both"/>
              <w:rPr>
                <w:b/>
                <w:noProof/>
              </w:rPr>
            </w:pPr>
          </w:p>
        </w:tc>
      </w:tr>
      <w:tr w:rsidR="00CF619E" w:rsidRPr="00CF619E" w14:paraId="3A53CEF2" w14:textId="77777777" w:rsidTr="005A7DA5">
        <w:trPr>
          <w:trHeight w:val="561"/>
        </w:trPr>
        <w:tc>
          <w:tcPr>
            <w:tcW w:w="5610" w:type="dxa"/>
            <w:tcBorders>
              <w:top w:val="single" w:sz="4" w:space="0" w:color="000000"/>
              <w:left w:val="single" w:sz="4" w:space="0" w:color="000000"/>
              <w:bottom w:val="single" w:sz="4" w:space="0" w:color="000000"/>
            </w:tcBorders>
            <w:shd w:val="clear" w:color="auto" w:fill="auto"/>
          </w:tcPr>
          <w:p w14:paraId="5954EEC7"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2A592E59" w14:textId="77777777" w:rsidR="00CF619E" w:rsidRPr="00CF619E" w:rsidRDefault="00CF619E" w:rsidP="00CF619E">
            <w:pPr>
              <w:spacing w:before="100" w:beforeAutospacing="1" w:line="210" w:lineRule="atLeast"/>
              <w:ind w:left="360"/>
              <w:jc w:val="both"/>
              <w:rPr>
                <w:b/>
                <w:noProof/>
              </w:rPr>
            </w:pPr>
          </w:p>
        </w:tc>
      </w:tr>
      <w:tr w:rsidR="00CF619E" w:rsidRPr="00CF619E" w14:paraId="4D7DFB9A" w14:textId="77777777" w:rsidTr="005A7DA5">
        <w:trPr>
          <w:trHeight w:val="555"/>
        </w:trPr>
        <w:tc>
          <w:tcPr>
            <w:tcW w:w="5610" w:type="dxa"/>
            <w:tcBorders>
              <w:top w:val="single" w:sz="4" w:space="0" w:color="000000"/>
              <w:left w:val="single" w:sz="4" w:space="0" w:color="000000"/>
              <w:bottom w:val="single" w:sz="4" w:space="0" w:color="000000"/>
            </w:tcBorders>
            <w:shd w:val="clear" w:color="auto" w:fill="auto"/>
          </w:tcPr>
          <w:p w14:paraId="3C36DFBF"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20328751" w14:textId="77777777" w:rsidR="00CF619E" w:rsidRPr="00CF619E" w:rsidRDefault="00CF619E" w:rsidP="00CF619E">
            <w:pPr>
              <w:spacing w:before="100" w:beforeAutospacing="1" w:line="210" w:lineRule="atLeast"/>
              <w:ind w:left="360"/>
              <w:jc w:val="both"/>
              <w:rPr>
                <w:b/>
                <w:noProof/>
              </w:rPr>
            </w:pPr>
          </w:p>
        </w:tc>
      </w:tr>
      <w:tr w:rsidR="00CF619E" w:rsidRPr="00CF619E" w14:paraId="22C392AA" w14:textId="77777777" w:rsidTr="005A7DA5">
        <w:trPr>
          <w:trHeight w:val="549"/>
        </w:trPr>
        <w:tc>
          <w:tcPr>
            <w:tcW w:w="5610" w:type="dxa"/>
            <w:tcBorders>
              <w:top w:val="single" w:sz="4" w:space="0" w:color="000000"/>
              <w:left w:val="single" w:sz="4" w:space="0" w:color="000000"/>
              <w:bottom w:val="single" w:sz="4" w:space="0" w:color="000000"/>
            </w:tcBorders>
            <w:shd w:val="clear" w:color="auto" w:fill="auto"/>
          </w:tcPr>
          <w:p w14:paraId="752A203A"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6C2356BD" w14:textId="77777777" w:rsidR="00CF619E" w:rsidRPr="00CF619E" w:rsidRDefault="00CF619E" w:rsidP="00CF619E">
            <w:pPr>
              <w:spacing w:before="100" w:beforeAutospacing="1" w:line="210" w:lineRule="atLeast"/>
              <w:ind w:left="360"/>
              <w:jc w:val="both"/>
              <w:rPr>
                <w:b/>
                <w:noProof/>
              </w:rPr>
            </w:pPr>
          </w:p>
        </w:tc>
      </w:tr>
      <w:tr w:rsidR="00CF619E" w:rsidRPr="00CF619E" w14:paraId="4CC0A6AC" w14:textId="77777777" w:rsidTr="005A7DA5">
        <w:trPr>
          <w:trHeight w:val="556"/>
        </w:trPr>
        <w:tc>
          <w:tcPr>
            <w:tcW w:w="5610" w:type="dxa"/>
            <w:tcBorders>
              <w:top w:val="single" w:sz="4" w:space="0" w:color="000000"/>
              <w:left w:val="single" w:sz="4" w:space="0" w:color="000000"/>
              <w:bottom w:val="single" w:sz="4" w:space="0" w:color="000000"/>
            </w:tcBorders>
            <w:shd w:val="clear" w:color="auto" w:fill="auto"/>
          </w:tcPr>
          <w:p w14:paraId="43DE3CEE"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3FD440A4" w14:textId="77777777" w:rsidR="00CF619E" w:rsidRPr="00CF619E" w:rsidRDefault="00CF619E" w:rsidP="00CF619E">
            <w:pPr>
              <w:spacing w:before="100" w:beforeAutospacing="1" w:line="210" w:lineRule="atLeast"/>
              <w:ind w:left="360"/>
              <w:jc w:val="both"/>
              <w:rPr>
                <w:b/>
                <w:noProof/>
              </w:rPr>
            </w:pPr>
          </w:p>
        </w:tc>
      </w:tr>
      <w:tr w:rsidR="00CF619E" w:rsidRPr="00CF619E" w14:paraId="27C90471" w14:textId="77777777" w:rsidTr="005A7DA5">
        <w:tc>
          <w:tcPr>
            <w:tcW w:w="5610" w:type="dxa"/>
            <w:tcBorders>
              <w:top w:val="single" w:sz="4" w:space="0" w:color="000000"/>
              <w:left w:val="single" w:sz="4" w:space="0" w:color="000000"/>
              <w:bottom w:val="single" w:sz="4" w:space="0" w:color="000000"/>
            </w:tcBorders>
            <w:shd w:val="clear" w:color="auto" w:fill="auto"/>
          </w:tcPr>
          <w:p w14:paraId="15C6FF2F" w14:textId="77777777" w:rsidR="00CF619E" w:rsidRPr="00CF619E" w:rsidRDefault="00CF619E" w:rsidP="00CF619E">
            <w:pPr>
              <w:spacing w:before="100" w:beforeAutospacing="1" w:line="210" w:lineRule="atLeast"/>
              <w:jc w:val="both"/>
              <w:rPr>
                <w:b/>
                <w:noProof/>
              </w:rPr>
            </w:pPr>
            <w:r w:rsidRPr="00CF619E">
              <w:rPr>
                <w:b/>
                <w:noProof/>
              </w:rPr>
              <w:t>УКУПАН ИЗНОС ТРОШКОВА ПРИПРЕМАЊА ПОНУДЕ без ПДВ-а</w:t>
            </w: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0E387ABB" w14:textId="77777777" w:rsidR="00CF619E" w:rsidRPr="00CF619E" w:rsidRDefault="00CF619E" w:rsidP="00CF619E">
            <w:pPr>
              <w:spacing w:before="100" w:beforeAutospacing="1" w:line="210" w:lineRule="atLeast"/>
              <w:ind w:left="360"/>
              <w:jc w:val="both"/>
              <w:rPr>
                <w:b/>
                <w:noProof/>
              </w:rPr>
            </w:pPr>
          </w:p>
        </w:tc>
      </w:tr>
    </w:tbl>
    <w:p w14:paraId="6EECD34F" w14:textId="77777777" w:rsidR="00A74871" w:rsidRDefault="00A74871" w:rsidP="002B725A">
      <w:pPr>
        <w:rPr>
          <w:b/>
          <w:noProof/>
        </w:rPr>
      </w:pPr>
    </w:p>
    <w:p w14:paraId="00DD8F7D" w14:textId="3CC3DBF5" w:rsidR="00CF619E" w:rsidRDefault="002B725A" w:rsidP="002B725A">
      <w:pPr>
        <w:rPr>
          <w:b/>
          <w:noProof/>
        </w:rPr>
      </w:pPr>
      <w:r>
        <w:rPr>
          <w:b/>
          <w:noProof/>
        </w:rPr>
        <w:t>Напомене</w:t>
      </w:r>
      <w:r w:rsidR="00CF619E" w:rsidRPr="00CF619E">
        <w:rPr>
          <w:b/>
          <w:noProof/>
        </w:rPr>
        <w:t xml:space="preserve">: </w:t>
      </w:r>
    </w:p>
    <w:p w14:paraId="4A260134" w14:textId="77777777" w:rsidR="002B725A" w:rsidRDefault="002B725A" w:rsidP="002B725A">
      <w:pPr>
        <w:pStyle w:val="ListParagraph"/>
        <w:numPr>
          <w:ilvl w:val="0"/>
          <w:numId w:val="2"/>
        </w:numPr>
        <w:jc w:val="both"/>
        <w:rPr>
          <w:noProof/>
        </w:rPr>
      </w:pPr>
      <w:r w:rsidRPr="00AE1407">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14:paraId="4ED659CB" w14:textId="2F090B19" w:rsidR="00CF619E" w:rsidRDefault="00CF619E" w:rsidP="002B725A">
      <w:pPr>
        <w:pStyle w:val="ListParagraph"/>
        <w:numPr>
          <w:ilvl w:val="0"/>
          <w:numId w:val="2"/>
        </w:numPr>
        <w:jc w:val="both"/>
        <w:rPr>
          <w:noProof/>
        </w:rPr>
      </w:pPr>
      <w:r w:rsidRPr="00CF619E">
        <w:rPr>
          <w:noProof/>
        </w:rPr>
        <w:t>Достављање овог обрасца није обавезно.</w:t>
      </w:r>
    </w:p>
    <w:p w14:paraId="232AC9EA" w14:textId="77777777" w:rsidR="005A7DA5" w:rsidRDefault="005A7DA5" w:rsidP="00CF619E">
      <w:pPr>
        <w:rPr>
          <w:noProof/>
        </w:rPr>
      </w:pPr>
    </w:p>
    <w:p w14:paraId="1FD20DAE" w14:textId="77777777" w:rsidR="00AB0322" w:rsidRDefault="00AB0322" w:rsidP="00CF619E">
      <w:pPr>
        <w:rPr>
          <w:noProof/>
        </w:rPr>
      </w:pPr>
    </w:p>
    <w:p w14:paraId="58638EF9" w14:textId="77777777" w:rsidR="00AB0322" w:rsidRDefault="00AB0322" w:rsidP="00CF619E">
      <w:pPr>
        <w:rPr>
          <w:noProof/>
        </w:rPr>
      </w:pPr>
    </w:p>
    <w:p w14:paraId="1B47A5A2" w14:textId="77777777" w:rsidR="003D681B" w:rsidRDefault="003D681B" w:rsidP="00CF619E">
      <w:pPr>
        <w:rPr>
          <w:noProof/>
        </w:rPr>
      </w:pPr>
    </w:p>
    <w:p w14:paraId="3B90D3E6" w14:textId="77777777" w:rsidR="005A7DA5" w:rsidRDefault="005A7DA5" w:rsidP="00CF619E">
      <w:pPr>
        <w:rPr>
          <w:noProof/>
        </w:rPr>
      </w:pPr>
    </w:p>
    <w:p w14:paraId="77D8C281" w14:textId="77777777" w:rsidR="00A74871" w:rsidRDefault="00A74871" w:rsidP="00CF619E">
      <w:pPr>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74871" w:rsidRPr="00CF619E" w14:paraId="2032DF45" w14:textId="77777777" w:rsidTr="003E149E">
        <w:tc>
          <w:tcPr>
            <w:tcW w:w="3095" w:type="dxa"/>
            <w:tcBorders>
              <w:bottom w:val="single" w:sz="4" w:space="0" w:color="auto"/>
            </w:tcBorders>
          </w:tcPr>
          <w:p w14:paraId="1E0DB0FF" w14:textId="77777777" w:rsidR="00A74871" w:rsidRPr="00CF619E" w:rsidRDefault="00A74871" w:rsidP="003E149E">
            <w:pPr>
              <w:rPr>
                <w:bCs/>
                <w:iCs/>
                <w:noProof/>
                <w:lang w:val="sr-Cyrl-CS"/>
              </w:rPr>
            </w:pPr>
          </w:p>
        </w:tc>
        <w:tc>
          <w:tcPr>
            <w:tcW w:w="3095" w:type="dxa"/>
          </w:tcPr>
          <w:p w14:paraId="0E4BF936" w14:textId="77777777" w:rsidR="00A74871" w:rsidRPr="00CF619E" w:rsidRDefault="00A74871" w:rsidP="003E149E">
            <w:pPr>
              <w:rPr>
                <w:bCs/>
                <w:iCs/>
                <w:noProof/>
                <w:lang w:val="sr-Cyrl-CS"/>
              </w:rPr>
            </w:pPr>
          </w:p>
        </w:tc>
        <w:tc>
          <w:tcPr>
            <w:tcW w:w="3096" w:type="dxa"/>
            <w:tcBorders>
              <w:bottom w:val="single" w:sz="4" w:space="0" w:color="auto"/>
            </w:tcBorders>
          </w:tcPr>
          <w:p w14:paraId="13A4468A" w14:textId="77777777" w:rsidR="00A74871" w:rsidRPr="00CF619E" w:rsidRDefault="00A74871" w:rsidP="003E149E">
            <w:pPr>
              <w:rPr>
                <w:bCs/>
                <w:iCs/>
                <w:noProof/>
                <w:lang w:val="sr-Cyrl-CS"/>
              </w:rPr>
            </w:pPr>
          </w:p>
        </w:tc>
      </w:tr>
      <w:tr w:rsidR="00A74871" w:rsidRPr="00CF619E" w14:paraId="2627652E" w14:textId="77777777" w:rsidTr="003E149E">
        <w:tc>
          <w:tcPr>
            <w:tcW w:w="3095" w:type="dxa"/>
            <w:tcBorders>
              <w:top w:val="single" w:sz="4" w:space="0" w:color="auto"/>
            </w:tcBorders>
          </w:tcPr>
          <w:p w14:paraId="5AAC2A50" w14:textId="77777777" w:rsidR="00A74871" w:rsidRPr="00CF619E" w:rsidRDefault="00A74871" w:rsidP="003E149E">
            <w:pPr>
              <w:jc w:val="center"/>
              <w:rPr>
                <w:bCs/>
                <w:iCs/>
                <w:noProof/>
                <w:lang w:val="sr-Cyrl-CS"/>
              </w:rPr>
            </w:pPr>
            <w:r w:rsidRPr="00CF619E">
              <w:rPr>
                <w:bCs/>
                <w:iCs/>
                <w:noProof/>
                <w:lang w:val="hr-HR"/>
              </w:rPr>
              <w:t>ДАТУМ</w:t>
            </w:r>
          </w:p>
        </w:tc>
        <w:tc>
          <w:tcPr>
            <w:tcW w:w="3095" w:type="dxa"/>
          </w:tcPr>
          <w:p w14:paraId="19E02D82" w14:textId="77777777" w:rsidR="00A74871" w:rsidRPr="00CF619E" w:rsidRDefault="00A74871" w:rsidP="003E149E">
            <w:pPr>
              <w:jc w:val="center"/>
              <w:rPr>
                <w:bCs/>
                <w:iCs/>
                <w:noProof/>
                <w:lang w:val="sr-Cyrl-CS"/>
              </w:rPr>
            </w:pPr>
            <w:r w:rsidRPr="00CF619E">
              <w:rPr>
                <w:bCs/>
                <w:iCs/>
                <w:noProof/>
                <w:lang w:val="hr-HR"/>
              </w:rPr>
              <w:t>М.П.</w:t>
            </w:r>
          </w:p>
        </w:tc>
        <w:tc>
          <w:tcPr>
            <w:tcW w:w="3096" w:type="dxa"/>
            <w:tcBorders>
              <w:top w:val="single" w:sz="4" w:space="0" w:color="auto"/>
            </w:tcBorders>
          </w:tcPr>
          <w:p w14:paraId="483EA406" w14:textId="77777777" w:rsidR="00A74871" w:rsidRPr="00CF619E" w:rsidRDefault="00A74871" w:rsidP="003E149E">
            <w:pPr>
              <w:jc w:val="center"/>
              <w:rPr>
                <w:bCs/>
                <w:iCs/>
                <w:noProof/>
                <w:lang w:val="sr-Cyrl-CS"/>
              </w:rPr>
            </w:pPr>
            <w:r w:rsidRPr="00CF619E">
              <w:rPr>
                <w:bCs/>
                <w:iCs/>
                <w:noProof/>
                <w:lang w:val="sr-Cyrl-CS"/>
              </w:rPr>
              <w:t>ПОНУЂАЧ</w:t>
            </w:r>
          </w:p>
        </w:tc>
      </w:tr>
      <w:tr w:rsidR="00A74871" w:rsidRPr="00CF619E" w14:paraId="35584336" w14:textId="77777777" w:rsidTr="003E149E">
        <w:tc>
          <w:tcPr>
            <w:tcW w:w="3095" w:type="dxa"/>
          </w:tcPr>
          <w:p w14:paraId="506157DF" w14:textId="77777777" w:rsidR="00A74871" w:rsidRPr="00CF619E" w:rsidRDefault="00A74871" w:rsidP="003E149E">
            <w:pPr>
              <w:rPr>
                <w:bCs/>
                <w:iCs/>
                <w:noProof/>
                <w:lang w:val="hr-HR"/>
              </w:rPr>
            </w:pPr>
          </w:p>
        </w:tc>
        <w:tc>
          <w:tcPr>
            <w:tcW w:w="3095" w:type="dxa"/>
          </w:tcPr>
          <w:p w14:paraId="4174EEC3" w14:textId="77777777" w:rsidR="00A74871" w:rsidRPr="00CF619E" w:rsidRDefault="00A74871" w:rsidP="003E149E">
            <w:pPr>
              <w:rPr>
                <w:bCs/>
                <w:iCs/>
                <w:noProof/>
                <w:lang w:val="hr-HR"/>
              </w:rPr>
            </w:pPr>
          </w:p>
        </w:tc>
        <w:tc>
          <w:tcPr>
            <w:tcW w:w="3096" w:type="dxa"/>
            <w:tcBorders>
              <w:bottom w:val="single" w:sz="4" w:space="0" w:color="auto"/>
            </w:tcBorders>
          </w:tcPr>
          <w:p w14:paraId="3DF88622" w14:textId="77777777" w:rsidR="00A74871" w:rsidRPr="00CF619E" w:rsidRDefault="00A74871" w:rsidP="003E149E">
            <w:pPr>
              <w:rPr>
                <w:bCs/>
                <w:iCs/>
                <w:noProof/>
                <w:lang w:val="sr-Cyrl-CS"/>
              </w:rPr>
            </w:pPr>
          </w:p>
          <w:p w14:paraId="023E9149" w14:textId="77777777" w:rsidR="00A74871" w:rsidRPr="00CF619E" w:rsidRDefault="00A74871" w:rsidP="003E149E">
            <w:pPr>
              <w:rPr>
                <w:bCs/>
                <w:iCs/>
                <w:noProof/>
                <w:lang w:val="sr-Cyrl-CS"/>
              </w:rPr>
            </w:pPr>
          </w:p>
        </w:tc>
      </w:tr>
      <w:tr w:rsidR="00A74871" w:rsidRPr="00CF619E" w14:paraId="383B386C" w14:textId="77777777" w:rsidTr="003E149E">
        <w:tc>
          <w:tcPr>
            <w:tcW w:w="3095" w:type="dxa"/>
          </w:tcPr>
          <w:p w14:paraId="1617301C" w14:textId="77777777" w:rsidR="00A74871" w:rsidRPr="00CF619E" w:rsidRDefault="00A74871" w:rsidP="003E149E">
            <w:pPr>
              <w:rPr>
                <w:bCs/>
                <w:iCs/>
                <w:noProof/>
                <w:lang w:val="hr-HR"/>
              </w:rPr>
            </w:pPr>
          </w:p>
        </w:tc>
        <w:tc>
          <w:tcPr>
            <w:tcW w:w="3095" w:type="dxa"/>
          </w:tcPr>
          <w:p w14:paraId="129D6336" w14:textId="77777777" w:rsidR="00A74871" w:rsidRPr="00CF619E" w:rsidRDefault="00A74871" w:rsidP="003E149E">
            <w:pPr>
              <w:rPr>
                <w:bCs/>
                <w:iCs/>
                <w:noProof/>
                <w:lang w:val="hr-HR"/>
              </w:rPr>
            </w:pPr>
          </w:p>
        </w:tc>
        <w:tc>
          <w:tcPr>
            <w:tcW w:w="3096" w:type="dxa"/>
            <w:tcBorders>
              <w:top w:val="single" w:sz="4" w:space="0" w:color="auto"/>
            </w:tcBorders>
          </w:tcPr>
          <w:p w14:paraId="3AF3DB92" w14:textId="77777777" w:rsidR="00A74871" w:rsidRPr="00CF619E" w:rsidRDefault="00A74871" w:rsidP="003E149E">
            <w:pPr>
              <w:jc w:val="center"/>
              <w:rPr>
                <w:bCs/>
                <w:iCs/>
                <w:noProof/>
                <w:lang w:val="sr-Cyrl-CS"/>
              </w:rPr>
            </w:pPr>
            <w:r w:rsidRPr="00CF619E">
              <w:rPr>
                <w:bCs/>
                <w:iCs/>
                <w:noProof/>
              </w:rPr>
              <w:t>ПОТПИС</w:t>
            </w:r>
          </w:p>
        </w:tc>
      </w:tr>
    </w:tbl>
    <w:p w14:paraId="15D2E64F" w14:textId="77777777" w:rsidR="0006401C" w:rsidRPr="00AE1407" w:rsidRDefault="0006401C" w:rsidP="005F1693">
      <w:pPr>
        <w:pStyle w:val="Heading2"/>
        <w:numPr>
          <w:ilvl w:val="0"/>
          <w:numId w:val="24"/>
        </w:numPr>
        <w:jc w:val="left"/>
        <w:rPr>
          <w:noProof/>
        </w:rPr>
        <w:sectPr w:rsidR="0006401C" w:rsidRPr="00AE1407" w:rsidSect="00EC6771">
          <w:headerReference w:type="default" r:id="rId12"/>
          <w:footerReference w:type="even" r:id="rId13"/>
          <w:footerReference w:type="default" r:id="rId14"/>
          <w:pgSz w:w="11906" w:h="16838"/>
          <w:pgMar w:top="1276" w:right="1418" w:bottom="1418" w:left="1418" w:header="709" w:footer="709" w:gutter="0"/>
          <w:cols w:space="708"/>
          <w:docGrid w:linePitch="360"/>
        </w:sectPr>
      </w:pPr>
    </w:p>
    <w:p w14:paraId="56DA1268" w14:textId="08A0DC34" w:rsidR="002D5B2C" w:rsidRPr="00BD205C" w:rsidRDefault="002D5B2C" w:rsidP="00BD205C">
      <w:pPr>
        <w:pStyle w:val="Heading1"/>
      </w:pPr>
      <w:bookmarkStart w:id="80" w:name="_Toc375826014"/>
      <w:bookmarkStart w:id="81" w:name="_Toc389030821"/>
      <w:bookmarkStart w:id="82" w:name="_Toc448222245"/>
      <w:bookmarkStart w:id="83" w:name="_Toc477327717"/>
      <w:bookmarkStart w:id="84" w:name="_Toc477328000"/>
      <w:bookmarkStart w:id="85" w:name="_Toc477328729"/>
      <w:bookmarkStart w:id="86" w:name="_Toc477329200"/>
      <w:bookmarkStart w:id="87" w:name="_Toc501519280"/>
      <w:r w:rsidRPr="00BD205C">
        <w:lastRenderedPageBreak/>
        <w:t>ОБРАЗАЦ ПОНУДЕ</w:t>
      </w:r>
      <w:bookmarkEnd w:id="80"/>
      <w:bookmarkEnd w:id="81"/>
      <w:bookmarkEnd w:id="82"/>
      <w:bookmarkEnd w:id="83"/>
      <w:bookmarkEnd w:id="84"/>
      <w:bookmarkEnd w:id="85"/>
      <w:bookmarkEnd w:id="86"/>
      <w:bookmarkEnd w:id="87"/>
    </w:p>
    <w:p w14:paraId="0700F1FB" w14:textId="77777777" w:rsidR="002D5B2C" w:rsidRPr="00AE1407" w:rsidRDefault="002D5B2C" w:rsidP="002D5B2C">
      <w:pPr>
        <w:pStyle w:val="BodyText"/>
        <w:rPr>
          <w:b/>
          <w:noProof/>
          <w:szCs w:val="24"/>
        </w:rPr>
      </w:pPr>
    </w:p>
    <w:tbl>
      <w:tblPr>
        <w:tblStyle w:val="TableGrid"/>
        <w:tblW w:w="15310" w:type="dxa"/>
        <w:tblInd w:w="-601" w:type="dxa"/>
        <w:tblLook w:val="04A0" w:firstRow="1" w:lastRow="0" w:firstColumn="1" w:lastColumn="0" w:noHBand="0" w:noVBand="1"/>
      </w:tblPr>
      <w:tblGrid>
        <w:gridCol w:w="5245"/>
        <w:gridCol w:w="426"/>
        <w:gridCol w:w="2976"/>
        <w:gridCol w:w="2977"/>
        <w:gridCol w:w="531"/>
        <w:gridCol w:w="3155"/>
      </w:tblGrid>
      <w:tr w:rsidR="005E2923" w:rsidRPr="00AE1407" w14:paraId="1DDB5F07" w14:textId="77777777" w:rsidTr="00300477">
        <w:trPr>
          <w:trHeight w:val="229"/>
        </w:trPr>
        <w:tc>
          <w:tcPr>
            <w:tcW w:w="5245" w:type="dxa"/>
            <w:tcBorders>
              <w:right w:val="single" w:sz="4" w:space="0" w:color="auto"/>
            </w:tcBorders>
            <w:vAlign w:val="center"/>
          </w:tcPr>
          <w:p w14:paraId="4A4FE7A0" w14:textId="77777777" w:rsidR="005E2923" w:rsidRPr="00AE1407" w:rsidRDefault="005E2923" w:rsidP="005E2923">
            <w:pPr>
              <w:jc w:val="right"/>
              <w:rPr>
                <w:noProof/>
              </w:rPr>
            </w:pPr>
            <w:r w:rsidRPr="00D51194">
              <w:rPr>
                <w:noProof/>
              </w:rPr>
              <w:t>Предмет јавне набавке</w:t>
            </w:r>
          </w:p>
        </w:tc>
        <w:tc>
          <w:tcPr>
            <w:tcW w:w="10065" w:type="dxa"/>
            <w:gridSpan w:val="5"/>
            <w:tcBorders>
              <w:top w:val="inset" w:sz="6" w:space="0" w:color="auto"/>
              <w:left w:val="single" w:sz="4" w:space="0" w:color="auto"/>
              <w:right w:val="inset" w:sz="6" w:space="0" w:color="auto"/>
            </w:tcBorders>
          </w:tcPr>
          <w:p w14:paraId="7675BCDD" w14:textId="5E63CC70" w:rsidR="005E2923" w:rsidRPr="00D51194" w:rsidRDefault="00453BAE" w:rsidP="00D51194">
            <w:pPr>
              <w:rPr>
                <w:noProof/>
                <w:lang w:val="sr-Cyrl-RS"/>
              </w:rPr>
            </w:pPr>
            <w:r w:rsidRPr="00BC1922">
              <w:rPr>
                <w:bCs/>
                <w:lang w:val="sr-Cyrl-RS"/>
              </w:rPr>
              <w:t>232-17-O</w:t>
            </w:r>
            <w:r w:rsidRPr="00BC1922">
              <w:rPr>
                <w:noProof/>
              </w:rPr>
              <w:t xml:space="preserve"> – </w:t>
            </w:r>
            <w:r w:rsidRPr="00BC1922">
              <w:rPr>
                <w:lang w:val="sr-Cyrl-RS"/>
              </w:rPr>
              <w:t>Надоградња-израда софтвера постојећег програмског информационог система КЦВ</w:t>
            </w:r>
          </w:p>
        </w:tc>
      </w:tr>
      <w:tr w:rsidR="005E2923" w:rsidRPr="00AE1407" w14:paraId="09CB08C9" w14:textId="77777777" w:rsidTr="005E2923">
        <w:tc>
          <w:tcPr>
            <w:tcW w:w="5245" w:type="dxa"/>
          </w:tcPr>
          <w:p w14:paraId="03D94306" w14:textId="77777777" w:rsidR="005E2923" w:rsidRPr="00AE1407" w:rsidRDefault="005E2923" w:rsidP="005E2923">
            <w:pPr>
              <w:jc w:val="right"/>
              <w:rPr>
                <w:noProof/>
              </w:rPr>
            </w:pPr>
            <w:r w:rsidRPr="00AE1407">
              <w:rPr>
                <w:noProof/>
              </w:rPr>
              <w:t>Број понуде</w:t>
            </w:r>
          </w:p>
        </w:tc>
        <w:tc>
          <w:tcPr>
            <w:tcW w:w="3402" w:type="dxa"/>
            <w:gridSpan w:val="2"/>
            <w:tcBorders>
              <w:top w:val="inset" w:sz="6" w:space="0" w:color="auto"/>
            </w:tcBorders>
          </w:tcPr>
          <w:p w14:paraId="40ECE87D" w14:textId="77777777" w:rsidR="005E2923" w:rsidRPr="00AE1407" w:rsidRDefault="005E2923" w:rsidP="005E2923">
            <w:pPr>
              <w:jc w:val="right"/>
              <w:rPr>
                <w:noProof/>
              </w:rPr>
            </w:pPr>
          </w:p>
        </w:tc>
        <w:tc>
          <w:tcPr>
            <w:tcW w:w="2977" w:type="dxa"/>
            <w:tcBorders>
              <w:top w:val="inset" w:sz="6" w:space="0" w:color="auto"/>
            </w:tcBorders>
          </w:tcPr>
          <w:p w14:paraId="5B9FDCCC" w14:textId="77777777" w:rsidR="005E2923" w:rsidRPr="00AE1407" w:rsidRDefault="005E2923" w:rsidP="005E2923">
            <w:pPr>
              <w:jc w:val="right"/>
              <w:rPr>
                <w:noProof/>
              </w:rPr>
            </w:pPr>
            <w:r w:rsidRPr="00AE1407">
              <w:rPr>
                <w:noProof/>
              </w:rPr>
              <w:t>Датум понуде</w:t>
            </w:r>
          </w:p>
        </w:tc>
        <w:tc>
          <w:tcPr>
            <w:tcW w:w="3686" w:type="dxa"/>
            <w:gridSpan w:val="2"/>
            <w:tcBorders>
              <w:top w:val="inset" w:sz="6" w:space="0" w:color="auto"/>
            </w:tcBorders>
          </w:tcPr>
          <w:p w14:paraId="1EE672B3" w14:textId="77777777" w:rsidR="005E2923" w:rsidRPr="00AE1407" w:rsidRDefault="005E2923" w:rsidP="005E2923">
            <w:pPr>
              <w:jc w:val="right"/>
              <w:rPr>
                <w:b/>
                <w:noProof/>
              </w:rPr>
            </w:pPr>
          </w:p>
        </w:tc>
      </w:tr>
      <w:tr w:rsidR="005E2923" w:rsidRPr="00AE1407" w14:paraId="6017A3BB" w14:textId="77777777" w:rsidTr="005E2923">
        <w:tc>
          <w:tcPr>
            <w:tcW w:w="15310" w:type="dxa"/>
            <w:gridSpan w:val="6"/>
          </w:tcPr>
          <w:p w14:paraId="4D1CACA2" w14:textId="77777777" w:rsidR="005E2923" w:rsidRPr="00AE1407" w:rsidRDefault="005E2923" w:rsidP="005E2923">
            <w:pPr>
              <w:jc w:val="center"/>
              <w:rPr>
                <w:b/>
                <w:noProof/>
              </w:rPr>
            </w:pPr>
            <w:r w:rsidRPr="00AE1407">
              <w:rPr>
                <w:b/>
                <w:noProof/>
              </w:rPr>
              <w:br w:type="page"/>
              <w:t>Општи подаци о понуђачу</w:t>
            </w:r>
          </w:p>
        </w:tc>
      </w:tr>
      <w:tr w:rsidR="005E2923" w:rsidRPr="00AE1407" w14:paraId="50F6061E" w14:textId="77777777" w:rsidTr="00EB6B00">
        <w:tc>
          <w:tcPr>
            <w:tcW w:w="5245" w:type="dxa"/>
            <w:vAlign w:val="center"/>
          </w:tcPr>
          <w:p w14:paraId="05F137D2" w14:textId="77777777" w:rsidR="005E2923" w:rsidRPr="00AE1407" w:rsidRDefault="005E2923" w:rsidP="00EB6B00">
            <w:pPr>
              <w:rPr>
                <w:b/>
                <w:noProof/>
              </w:rPr>
            </w:pPr>
            <w:r w:rsidRPr="00AE1407">
              <w:rPr>
                <w:noProof/>
              </w:rPr>
              <w:t>Пословно име или скраћени назив из одговарајућег регистра</w:t>
            </w:r>
          </w:p>
        </w:tc>
        <w:tc>
          <w:tcPr>
            <w:tcW w:w="10065" w:type="dxa"/>
            <w:gridSpan w:val="5"/>
          </w:tcPr>
          <w:p w14:paraId="11F72292" w14:textId="77777777" w:rsidR="005E2923" w:rsidRPr="00AE1407" w:rsidRDefault="005E2923" w:rsidP="005E2923">
            <w:pPr>
              <w:rPr>
                <w:b/>
                <w:noProof/>
              </w:rPr>
            </w:pPr>
          </w:p>
        </w:tc>
      </w:tr>
      <w:tr w:rsidR="005E2923" w:rsidRPr="00AE1407" w14:paraId="6304B40C" w14:textId="77777777" w:rsidTr="00EB6B00">
        <w:tc>
          <w:tcPr>
            <w:tcW w:w="5245" w:type="dxa"/>
            <w:vAlign w:val="center"/>
          </w:tcPr>
          <w:p w14:paraId="095586E4" w14:textId="77777777" w:rsidR="005E2923" w:rsidRPr="00AE1407" w:rsidRDefault="005E2923" w:rsidP="00EB6B00">
            <w:pPr>
              <w:rPr>
                <w:b/>
                <w:noProof/>
              </w:rPr>
            </w:pPr>
            <w:r w:rsidRPr="00AE1407">
              <w:rPr>
                <w:noProof/>
              </w:rPr>
              <w:t>Адреса седишта</w:t>
            </w:r>
          </w:p>
        </w:tc>
        <w:tc>
          <w:tcPr>
            <w:tcW w:w="10065" w:type="dxa"/>
            <w:gridSpan w:val="5"/>
          </w:tcPr>
          <w:p w14:paraId="31249213" w14:textId="77777777" w:rsidR="005E2923" w:rsidRPr="00AE1407" w:rsidRDefault="005E2923" w:rsidP="005E2923">
            <w:pPr>
              <w:rPr>
                <w:b/>
                <w:noProof/>
              </w:rPr>
            </w:pPr>
          </w:p>
        </w:tc>
      </w:tr>
      <w:tr w:rsidR="005E2923" w:rsidRPr="00AE1407" w14:paraId="3C27E7D5" w14:textId="77777777" w:rsidTr="00EB6B00">
        <w:tc>
          <w:tcPr>
            <w:tcW w:w="5245" w:type="dxa"/>
            <w:vAlign w:val="center"/>
          </w:tcPr>
          <w:p w14:paraId="467C25B2" w14:textId="77777777" w:rsidR="005E2923" w:rsidRPr="00AE1407" w:rsidRDefault="005E2923" w:rsidP="00EB6B00">
            <w:pPr>
              <w:rPr>
                <w:noProof/>
              </w:rPr>
            </w:pPr>
            <w:r w:rsidRPr="00AE1407">
              <w:rPr>
                <w:noProof/>
              </w:rPr>
              <w:t>Име особе за контакт</w:t>
            </w:r>
          </w:p>
        </w:tc>
        <w:tc>
          <w:tcPr>
            <w:tcW w:w="3402" w:type="dxa"/>
            <w:gridSpan w:val="2"/>
          </w:tcPr>
          <w:p w14:paraId="23BF08BD" w14:textId="77777777" w:rsidR="005E2923" w:rsidRPr="00AE1407" w:rsidRDefault="005E2923" w:rsidP="005E2923">
            <w:pPr>
              <w:rPr>
                <w:b/>
                <w:noProof/>
              </w:rPr>
            </w:pPr>
          </w:p>
        </w:tc>
        <w:tc>
          <w:tcPr>
            <w:tcW w:w="3508" w:type="dxa"/>
            <w:gridSpan w:val="2"/>
            <w:vAlign w:val="center"/>
          </w:tcPr>
          <w:p w14:paraId="72BF03CA" w14:textId="77777777" w:rsidR="005E2923" w:rsidRPr="00AE1407" w:rsidRDefault="005E2923" w:rsidP="00EB6B00">
            <w:pPr>
              <w:jc w:val="right"/>
              <w:rPr>
                <w:b/>
                <w:noProof/>
              </w:rPr>
            </w:pPr>
            <w:r w:rsidRPr="00AE1407">
              <w:rPr>
                <w:noProof/>
              </w:rPr>
              <w:t xml:space="preserve">Матични број </w:t>
            </w:r>
          </w:p>
        </w:tc>
        <w:tc>
          <w:tcPr>
            <w:tcW w:w="3155" w:type="dxa"/>
          </w:tcPr>
          <w:p w14:paraId="25014103" w14:textId="77777777" w:rsidR="005E2923" w:rsidRPr="00AE1407" w:rsidRDefault="005E2923" w:rsidP="005E2923">
            <w:pPr>
              <w:jc w:val="right"/>
              <w:rPr>
                <w:b/>
                <w:noProof/>
              </w:rPr>
            </w:pPr>
          </w:p>
        </w:tc>
      </w:tr>
      <w:tr w:rsidR="005E2923" w:rsidRPr="00AE1407" w14:paraId="60AEFCF5" w14:textId="77777777" w:rsidTr="00EB6B00">
        <w:tc>
          <w:tcPr>
            <w:tcW w:w="5245" w:type="dxa"/>
            <w:vAlign w:val="center"/>
          </w:tcPr>
          <w:p w14:paraId="61F5A4C1" w14:textId="77777777" w:rsidR="005E2923" w:rsidRPr="00AE1407" w:rsidRDefault="005E2923" w:rsidP="00EB6B00">
            <w:pPr>
              <w:rPr>
                <w:b/>
                <w:noProof/>
              </w:rPr>
            </w:pPr>
            <w:r w:rsidRPr="00AE1407">
              <w:rPr>
                <w:noProof/>
              </w:rPr>
              <w:t>Телефон/факс</w:t>
            </w:r>
          </w:p>
        </w:tc>
        <w:tc>
          <w:tcPr>
            <w:tcW w:w="3402" w:type="dxa"/>
            <w:gridSpan w:val="2"/>
          </w:tcPr>
          <w:p w14:paraId="27BE59CE" w14:textId="77777777" w:rsidR="005E2923" w:rsidRPr="00AE1407" w:rsidRDefault="005E2923" w:rsidP="005E2923">
            <w:pPr>
              <w:rPr>
                <w:b/>
                <w:noProof/>
              </w:rPr>
            </w:pPr>
          </w:p>
        </w:tc>
        <w:tc>
          <w:tcPr>
            <w:tcW w:w="3508" w:type="dxa"/>
            <w:gridSpan w:val="2"/>
            <w:vAlign w:val="center"/>
          </w:tcPr>
          <w:p w14:paraId="4C87F792" w14:textId="77777777" w:rsidR="005E2923" w:rsidRPr="00AE1407" w:rsidRDefault="005E2923" w:rsidP="00EB6B00">
            <w:pPr>
              <w:jc w:val="right"/>
              <w:rPr>
                <w:b/>
                <w:noProof/>
              </w:rPr>
            </w:pPr>
            <w:r w:rsidRPr="00AE1407">
              <w:rPr>
                <w:noProof/>
              </w:rPr>
              <w:t>Порески идентификациони број</w:t>
            </w:r>
          </w:p>
        </w:tc>
        <w:tc>
          <w:tcPr>
            <w:tcW w:w="3155" w:type="dxa"/>
          </w:tcPr>
          <w:p w14:paraId="17317DAC" w14:textId="77777777" w:rsidR="005E2923" w:rsidRPr="00AE1407" w:rsidRDefault="005E2923" w:rsidP="005E2923">
            <w:pPr>
              <w:jc w:val="right"/>
              <w:rPr>
                <w:b/>
                <w:noProof/>
              </w:rPr>
            </w:pPr>
          </w:p>
        </w:tc>
      </w:tr>
      <w:tr w:rsidR="005E2923" w:rsidRPr="00AE1407" w14:paraId="29C44B3B" w14:textId="77777777" w:rsidTr="00EB6B00">
        <w:tc>
          <w:tcPr>
            <w:tcW w:w="5245" w:type="dxa"/>
            <w:vAlign w:val="center"/>
          </w:tcPr>
          <w:p w14:paraId="342B3C2A" w14:textId="3C05F293" w:rsidR="005E2923" w:rsidRPr="00AE1407" w:rsidRDefault="00260A31" w:rsidP="00EB6B00">
            <w:pPr>
              <w:rPr>
                <w:b/>
                <w:noProof/>
              </w:rPr>
            </w:pPr>
            <w:r>
              <w:rPr>
                <w:noProof/>
              </w:rPr>
              <w:t>Е-мејл</w:t>
            </w:r>
          </w:p>
        </w:tc>
        <w:tc>
          <w:tcPr>
            <w:tcW w:w="3402" w:type="dxa"/>
            <w:gridSpan w:val="2"/>
          </w:tcPr>
          <w:p w14:paraId="79AFE614" w14:textId="77777777" w:rsidR="005E2923" w:rsidRPr="00AE1407" w:rsidRDefault="005E2923" w:rsidP="005E2923">
            <w:pPr>
              <w:rPr>
                <w:b/>
                <w:noProof/>
              </w:rPr>
            </w:pPr>
          </w:p>
        </w:tc>
        <w:tc>
          <w:tcPr>
            <w:tcW w:w="3508" w:type="dxa"/>
            <w:gridSpan w:val="2"/>
            <w:vAlign w:val="center"/>
          </w:tcPr>
          <w:p w14:paraId="6C1A90C3" w14:textId="77777777" w:rsidR="005E2923" w:rsidRPr="00AE1407" w:rsidRDefault="005E2923" w:rsidP="00EB6B00">
            <w:pPr>
              <w:jc w:val="right"/>
              <w:rPr>
                <w:noProof/>
              </w:rPr>
            </w:pPr>
            <w:r w:rsidRPr="00AE1407">
              <w:rPr>
                <w:noProof/>
              </w:rPr>
              <w:t>Регистарски број</w:t>
            </w:r>
          </w:p>
        </w:tc>
        <w:tc>
          <w:tcPr>
            <w:tcW w:w="3155" w:type="dxa"/>
          </w:tcPr>
          <w:p w14:paraId="523080A6" w14:textId="77777777" w:rsidR="005E2923" w:rsidRPr="00AE1407" w:rsidRDefault="005E2923" w:rsidP="005E2923">
            <w:pPr>
              <w:jc w:val="right"/>
              <w:rPr>
                <w:b/>
                <w:noProof/>
              </w:rPr>
            </w:pPr>
          </w:p>
        </w:tc>
      </w:tr>
      <w:tr w:rsidR="005E2923" w:rsidRPr="00AE1407" w14:paraId="07F28BEE" w14:textId="77777777" w:rsidTr="00EB6B00">
        <w:tc>
          <w:tcPr>
            <w:tcW w:w="5245" w:type="dxa"/>
            <w:vAlign w:val="center"/>
          </w:tcPr>
          <w:p w14:paraId="6A86D1A0" w14:textId="40519A26" w:rsidR="005E2923" w:rsidRPr="00AE1407" w:rsidRDefault="00380975" w:rsidP="00E30706">
            <w:pPr>
              <w:rPr>
                <w:noProof/>
              </w:rPr>
            </w:pPr>
            <w:r w:rsidRPr="00380975">
              <w:rPr>
                <w:noProof/>
              </w:rPr>
              <w:t>Овлашћено лице, које ће потписати Уговор</w:t>
            </w:r>
          </w:p>
        </w:tc>
        <w:tc>
          <w:tcPr>
            <w:tcW w:w="3402" w:type="dxa"/>
            <w:gridSpan w:val="2"/>
          </w:tcPr>
          <w:p w14:paraId="5124D3FF" w14:textId="77777777" w:rsidR="005E2923" w:rsidRPr="00AE1407" w:rsidRDefault="005E2923" w:rsidP="005E2923">
            <w:pPr>
              <w:rPr>
                <w:b/>
                <w:noProof/>
              </w:rPr>
            </w:pPr>
          </w:p>
        </w:tc>
        <w:tc>
          <w:tcPr>
            <w:tcW w:w="3508" w:type="dxa"/>
            <w:gridSpan w:val="2"/>
            <w:vAlign w:val="center"/>
          </w:tcPr>
          <w:p w14:paraId="0CE5B48F" w14:textId="77777777" w:rsidR="005E2923" w:rsidRPr="00AE1407" w:rsidRDefault="000A517E" w:rsidP="00EB6B00">
            <w:pPr>
              <w:jc w:val="right"/>
              <w:rPr>
                <w:noProof/>
              </w:rPr>
            </w:pPr>
            <w:r w:rsidRPr="00AE1407">
              <w:rPr>
                <w:noProof/>
              </w:rPr>
              <w:t>Шифра делатности</w:t>
            </w:r>
          </w:p>
        </w:tc>
        <w:tc>
          <w:tcPr>
            <w:tcW w:w="3155" w:type="dxa"/>
          </w:tcPr>
          <w:p w14:paraId="634C7A09" w14:textId="77777777" w:rsidR="005E2923" w:rsidRPr="00AE1407" w:rsidRDefault="005E2923" w:rsidP="005E2923">
            <w:pPr>
              <w:jc w:val="right"/>
              <w:rPr>
                <w:b/>
                <w:noProof/>
              </w:rPr>
            </w:pPr>
          </w:p>
        </w:tc>
      </w:tr>
      <w:tr w:rsidR="00223DF2" w:rsidRPr="00AE1407" w14:paraId="2403886A" w14:textId="77777777" w:rsidTr="00EB6B00">
        <w:trPr>
          <w:trHeight w:val="345"/>
        </w:trPr>
        <w:tc>
          <w:tcPr>
            <w:tcW w:w="5245" w:type="dxa"/>
            <w:vMerge w:val="restart"/>
            <w:vAlign w:val="center"/>
          </w:tcPr>
          <w:p w14:paraId="7EEEE912" w14:textId="48AA586E" w:rsidR="00223DF2" w:rsidRPr="00AE1407" w:rsidRDefault="00223DF2" w:rsidP="00EB6B00">
            <w:pPr>
              <w:rPr>
                <w:b/>
                <w:noProof/>
              </w:rPr>
            </w:pPr>
            <w:r w:rsidRPr="00AE1407">
              <w:rPr>
                <w:b/>
                <w:noProof/>
              </w:rPr>
              <w:br w:type="page"/>
            </w:r>
            <w:r w:rsidRPr="00AE1407">
              <w:rPr>
                <w:noProof/>
              </w:rPr>
              <w:t xml:space="preserve">Рок важења понуде изражен у броју дана од дана отварања понуда, који </w:t>
            </w:r>
            <w:r w:rsidRPr="00E05332">
              <w:rPr>
                <w:noProof/>
              </w:rPr>
              <w:t xml:space="preserve">не може бити краћи </w:t>
            </w:r>
            <w:r w:rsidR="00260A31" w:rsidRPr="00E30706">
              <w:rPr>
                <w:noProof/>
              </w:rPr>
              <w:t>од 6</w:t>
            </w:r>
            <w:r w:rsidRPr="00E30706">
              <w:rPr>
                <w:noProof/>
              </w:rPr>
              <w:t>0 дана</w:t>
            </w:r>
          </w:p>
        </w:tc>
        <w:tc>
          <w:tcPr>
            <w:tcW w:w="3402" w:type="dxa"/>
            <w:gridSpan w:val="2"/>
            <w:vMerge w:val="restart"/>
          </w:tcPr>
          <w:p w14:paraId="2E705FE9" w14:textId="77777777" w:rsidR="00223DF2" w:rsidRPr="00AE1407" w:rsidRDefault="00223DF2" w:rsidP="005E2923">
            <w:pPr>
              <w:rPr>
                <w:b/>
                <w:noProof/>
              </w:rPr>
            </w:pPr>
          </w:p>
        </w:tc>
        <w:tc>
          <w:tcPr>
            <w:tcW w:w="3508" w:type="dxa"/>
            <w:gridSpan w:val="2"/>
            <w:vAlign w:val="center"/>
          </w:tcPr>
          <w:p w14:paraId="281C379A" w14:textId="6665E89F" w:rsidR="00223DF2" w:rsidRPr="00223DF2" w:rsidRDefault="00FA6C98" w:rsidP="00EB6B00">
            <w:pPr>
              <w:jc w:val="right"/>
              <w:rPr>
                <w:noProof/>
                <w:lang w:val="sr-Cyrl-CS"/>
              </w:rPr>
            </w:pPr>
            <w:r>
              <w:rPr>
                <w:noProof/>
                <w:lang w:val="sr-Cyrl-RS"/>
              </w:rPr>
              <w:t>Величина обвезника</w:t>
            </w:r>
          </w:p>
        </w:tc>
        <w:tc>
          <w:tcPr>
            <w:tcW w:w="3155" w:type="dxa"/>
            <w:vAlign w:val="center"/>
          </w:tcPr>
          <w:p w14:paraId="5D8DCD22" w14:textId="7A677CCC" w:rsidR="00223DF2" w:rsidRPr="00AE1407" w:rsidRDefault="00223DF2" w:rsidP="00EB6B00">
            <w:pPr>
              <w:rPr>
                <w:b/>
                <w:noProof/>
              </w:rPr>
            </w:pPr>
          </w:p>
        </w:tc>
      </w:tr>
      <w:tr w:rsidR="00223DF2" w:rsidRPr="00AE1407" w14:paraId="4F561AE1" w14:textId="77777777" w:rsidTr="00EB6B00">
        <w:trPr>
          <w:trHeight w:val="344"/>
        </w:trPr>
        <w:tc>
          <w:tcPr>
            <w:tcW w:w="5245" w:type="dxa"/>
            <w:vMerge/>
          </w:tcPr>
          <w:p w14:paraId="36951609" w14:textId="77777777" w:rsidR="00223DF2" w:rsidRPr="00AE1407" w:rsidRDefault="00223DF2" w:rsidP="005E2923">
            <w:pPr>
              <w:rPr>
                <w:b/>
                <w:noProof/>
              </w:rPr>
            </w:pPr>
          </w:p>
        </w:tc>
        <w:tc>
          <w:tcPr>
            <w:tcW w:w="3402" w:type="dxa"/>
            <w:gridSpan w:val="2"/>
            <w:vMerge/>
          </w:tcPr>
          <w:p w14:paraId="107B34B5" w14:textId="77777777" w:rsidR="00223DF2" w:rsidRPr="00AE1407" w:rsidRDefault="00223DF2" w:rsidP="005E2923">
            <w:pPr>
              <w:rPr>
                <w:b/>
                <w:noProof/>
              </w:rPr>
            </w:pPr>
          </w:p>
        </w:tc>
        <w:tc>
          <w:tcPr>
            <w:tcW w:w="3508" w:type="dxa"/>
            <w:gridSpan w:val="2"/>
            <w:vAlign w:val="center"/>
          </w:tcPr>
          <w:p w14:paraId="61A1CAA2" w14:textId="77777777" w:rsidR="00223DF2" w:rsidRPr="00AE1407" w:rsidRDefault="00223DF2" w:rsidP="00EB6B00">
            <w:pPr>
              <w:jc w:val="right"/>
              <w:rPr>
                <w:noProof/>
              </w:rPr>
            </w:pPr>
            <w:r w:rsidRPr="00AE1407">
              <w:rPr>
                <w:noProof/>
              </w:rPr>
              <w:t>Жиро рачун и назив банке</w:t>
            </w:r>
          </w:p>
        </w:tc>
        <w:tc>
          <w:tcPr>
            <w:tcW w:w="3155" w:type="dxa"/>
          </w:tcPr>
          <w:p w14:paraId="16E7A29D" w14:textId="77777777" w:rsidR="00223DF2" w:rsidRPr="00AE1407" w:rsidRDefault="00223DF2" w:rsidP="005E2923">
            <w:pPr>
              <w:jc w:val="right"/>
              <w:rPr>
                <w:b/>
                <w:noProof/>
              </w:rPr>
            </w:pPr>
          </w:p>
        </w:tc>
      </w:tr>
      <w:tr w:rsidR="005E2923" w:rsidRPr="00AE1407" w14:paraId="27AD8770" w14:textId="77777777" w:rsidTr="005E2923">
        <w:tc>
          <w:tcPr>
            <w:tcW w:w="15310" w:type="dxa"/>
            <w:gridSpan w:val="6"/>
          </w:tcPr>
          <w:p w14:paraId="35520C45" w14:textId="58759B86" w:rsidR="005E2923" w:rsidRPr="00AE1407" w:rsidRDefault="005E2923" w:rsidP="00E30706">
            <w:pPr>
              <w:jc w:val="center"/>
              <w:rPr>
                <w:b/>
                <w:noProof/>
              </w:rPr>
            </w:pPr>
            <w:r w:rsidRPr="00AE1407">
              <w:rPr>
                <w:b/>
                <w:noProof/>
              </w:rPr>
              <w:t xml:space="preserve">Остали подаци које наручилац сматра релевантним за закључење </w:t>
            </w:r>
            <w:r w:rsidR="00380975" w:rsidRPr="00380975">
              <w:rPr>
                <w:b/>
                <w:noProof/>
              </w:rPr>
              <w:t>уговора</w:t>
            </w:r>
          </w:p>
        </w:tc>
      </w:tr>
      <w:tr w:rsidR="00FE0B83" w:rsidRPr="00AE1407" w14:paraId="45D8462B" w14:textId="77777777" w:rsidTr="00202B65">
        <w:tc>
          <w:tcPr>
            <w:tcW w:w="5245" w:type="dxa"/>
            <w:vMerge w:val="restart"/>
            <w:vAlign w:val="center"/>
          </w:tcPr>
          <w:p w14:paraId="47319B65" w14:textId="77777777" w:rsidR="00FE0B83" w:rsidRPr="00AE1407" w:rsidRDefault="00FE0B83" w:rsidP="00202B65">
            <w:pPr>
              <w:rPr>
                <w:noProof/>
              </w:rPr>
            </w:pPr>
            <w:r w:rsidRPr="00AE1407">
              <w:rPr>
                <w:noProof/>
              </w:rPr>
              <w:t>Начин подношења понуде (заокружити)</w:t>
            </w:r>
          </w:p>
        </w:tc>
        <w:tc>
          <w:tcPr>
            <w:tcW w:w="426" w:type="dxa"/>
          </w:tcPr>
          <w:p w14:paraId="55234503" w14:textId="77777777" w:rsidR="00FE0B83" w:rsidRPr="00AE1407" w:rsidRDefault="00FE0B83" w:rsidP="005E2923">
            <w:pPr>
              <w:rPr>
                <w:noProof/>
              </w:rPr>
            </w:pPr>
            <w:r w:rsidRPr="00AE1407">
              <w:rPr>
                <w:noProof/>
              </w:rPr>
              <w:t>а</w:t>
            </w:r>
          </w:p>
        </w:tc>
        <w:tc>
          <w:tcPr>
            <w:tcW w:w="9639" w:type="dxa"/>
            <w:gridSpan w:val="4"/>
          </w:tcPr>
          <w:p w14:paraId="451B5D54" w14:textId="77777777" w:rsidR="00FE0B83" w:rsidRPr="00AE1407" w:rsidRDefault="00FE0B83" w:rsidP="00E920B5">
            <w:pPr>
              <w:rPr>
                <w:noProof/>
              </w:rPr>
            </w:pPr>
            <w:r w:rsidRPr="00AE1407">
              <w:rPr>
                <w:noProof/>
              </w:rPr>
              <w:t>Самостална понуда</w:t>
            </w:r>
          </w:p>
        </w:tc>
      </w:tr>
      <w:tr w:rsidR="00FE0B83" w:rsidRPr="00AE1407" w14:paraId="733E9B16" w14:textId="77777777" w:rsidTr="00FE0B83">
        <w:tc>
          <w:tcPr>
            <w:tcW w:w="5245" w:type="dxa"/>
            <w:vMerge/>
          </w:tcPr>
          <w:p w14:paraId="1508B39E" w14:textId="77777777" w:rsidR="00FE0B83" w:rsidRPr="00AE1407" w:rsidRDefault="00FE0B83" w:rsidP="005E2923">
            <w:pPr>
              <w:rPr>
                <w:b/>
                <w:noProof/>
              </w:rPr>
            </w:pPr>
          </w:p>
        </w:tc>
        <w:tc>
          <w:tcPr>
            <w:tcW w:w="426" w:type="dxa"/>
          </w:tcPr>
          <w:p w14:paraId="09DF7FA1" w14:textId="77777777" w:rsidR="00FE0B83" w:rsidRPr="00AE1407" w:rsidRDefault="00FE0B83" w:rsidP="005E2923">
            <w:pPr>
              <w:rPr>
                <w:noProof/>
              </w:rPr>
            </w:pPr>
            <w:r w:rsidRPr="00AE1407">
              <w:rPr>
                <w:noProof/>
              </w:rPr>
              <w:t>б</w:t>
            </w:r>
          </w:p>
        </w:tc>
        <w:tc>
          <w:tcPr>
            <w:tcW w:w="9639" w:type="dxa"/>
            <w:gridSpan w:val="4"/>
          </w:tcPr>
          <w:p w14:paraId="5E30050D" w14:textId="77777777" w:rsidR="00FE0B83" w:rsidRPr="00AE1407" w:rsidRDefault="00FE0B83" w:rsidP="00E920B5">
            <w:pPr>
              <w:rPr>
                <w:noProof/>
              </w:rPr>
            </w:pPr>
            <w:r w:rsidRPr="00AE1407">
              <w:rPr>
                <w:noProof/>
              </w:rPr>
              <w:t>Заједничка понуда</w:t>
            </w:r>
          </w:p>
        </w:tc>
      </w:tr>
      <w:tr w:rsidR="00FE0B83" w:rsidRPr="00AE1407" w14:paraId="756287F9" w14:textId="77777777" w:rsidTr="00FE0B83">
        <w:tc>
          <w:tcPr>
            <w:tcW w:w="5245" w:type="dxa"/>
            <w:vMerge/>
          </w:tcPr>
          <w:p w14:paraId="43D09341" w14:textId="77777777" w:rsidR="00FE0B83" w:rsidRPr="00AE1407" w:rsidRDefault="00FE0B83" w:rsidP="005E2923">
            <w:pPr>
              <w:rPr>
                <w:b/>
                <w:noProof/>
              </w:rPr>
            </w:pPr>
          </w:p>
        </w:tc>
        <w:tc>
          <w:tcPr>
            <w:tcW w:w="426" w:type="dxa"/>
          </w:tcPr>
          <w:p w14:paraId="33ADEC9F" w14:textId="77777777" w:rsidR="00FE0B83" w:rsidRPr="00AE1407" w:rsidRDefault="00FE0B83" w:rsidP="005E2923">
            <w:pPr>
              <w:rPr>
                <w:noProof/>
              </w:rPr>
            </w:pPr>
            <w:r w:rsidRPr="00AE1407">
              <w:rPr>
                <w:noProof/>
              </w:rPr>
              <w:t>в</w:t>
            </w:r>
          </w:p>
        </w:tc>
        <w:tc>
          <w:tcPr>
            <w:tcW w:w="9639" w:type="dxa"/>
            <w:gridSpan w:val="4"/>
          </w:tcPr>
          <w:p w14:paraId="325B5898" w14:textId="77777777" w:rsidR="00FE0B83" w:rsidRPr="00AE1407" w:rsidRDefault="00FE0B83" w:rsidP="00E920B5">
            <w:pPr>
              <w:rPr>
                <w:noProof/>
              </w:rPr>
            </w:pPr>
            <w:r w:rsidRPr="00AE1407">
              <w:rPr>
                <w:noProof/>
              </w:rPr>
              <w:t>Понуда са подизвођачем</w:t>
            </w:r>
          </w:p>
        </w:tc>
      </w:tr>
      <w:tr w:rsidR="00475DDE" w:rsidRPr="009E1C54" w14:paraId="550C3B0C" w14:textId="77777777" w:rsidTr="005F12C7">
        <w:trPr>
          <w:trHeight w:val="293"/>
        </w:trPr>
        <w:tc>
          <w:tcPr>
            <w:tcW w:w="5245" w:type="dxa"/>
          </w:tcPr>
          <w:p w14:paraId="6BA0582A" w14:textId="77777777" w:rsidR="00475DDE" w:rsidRPr="00E30706" w:rsidRDefault="00475DDE" w:rsidP="005F12C7">
            <w:pPr>
              <w:rPr>
                <w:noProof/>
              </w:rPr>
            </w:pPr>
            <w:r w:rsidRPr="00E30706">
              <w:t>Начин, рок и услови плаћања</w:t>
            </w:r>
          </w:p>
        </w:tc>
        <w:tc>
          <w:tcPr>
            <w:tcW w:w="10065" w:type="dxa"/>
            <w:gridSpan w:val="5"/>
          </w:tcPr>
          <w:p w14:paraId="01632EEF" w14:textId="77777777" w:rsidR="00475DDE" w:rsidRPr="00E30706" w:rsidRDefault="00475DDE" w:rsidP="005F12C7">
            <w:pPr>
              <w:rPr>
                <w:b/>
                <w:noProof/>
              </w:rPr>
            </w:pPr>
          </w:p>
        </w:tc>
      </w:tr>
      <w:tr w:rsidR="00475DDE" w:rsidRPr="009E1C54" w14:paraId="59207558" w14:textId="77777777" w:rsidTr="005F12C7">
        <w:trPr>
          <w:trHeight w:val="283"/>
        </w:trPr>
        <w:tc>
          <w:tcPr>
            <w:tcW w:w="5245" w:type="dxa"/>
          </w:tcPr>
          <w:p w14:paraId="51422C5A" w14:textId="529C18A6" w:rsidR="00475DDE" w:rsidRPr="000F7F2A" w:rsidRDefault="00E30706" w:rsidP="00E30706">
            <w:pPr>
              <w:rPr>
                <w:noProof/>
                <w:lang w:val="sr-Cyrl-RS"/>
              </w:rPr>
            </w:pPr>
            <w:r w:rsidRPr="000F7F2A">
              <w:t>Гарантни рок</w:t>
            </w:r>
            <w:r w:rsidR="000F7F2A" w:rsidRPr="000F7F2A">
              <w:rPr>
                <w:lang w:val="sr-Cyrl-RS"/>
              </w:rPr>
              <w:t xml:space="preserve"> на функционалност модула</w:t>
            </w:r>
          </w:p>
        </w:tc>
        <w:tc>
          <w:tcPr>
            <w:tcW w:w="10065" w:type="dxa"/>
            <w:gridSpan w:val="5"/>
          </w:tcPr>
          <w:p w14:paraId="72AC5AB3" w14:textId="77777777" w:rsidR="00475DDE" w:rsidRPr="00E30706" w:rsidRDefault="00475DDE" w:rsidP="005F12C7">
            <w:pPr>
              <w:rPr>
                <w:b/>
                <w:noProof/>
              </w:rPr>
            </w:pPr>
          </w:p>
        </w:tc>
      </w:tr>
      <w:tr w:rsidR="00475DDE" w:rsidRPr="009E1C54" w14:paraId="631E1D2B" w14:textId="77777777" w:rsidTr="005F12C7">
        <w:trPr>
          <w:trHeight w:val="283"/>
        </w:trPr>
        <w:tc>
          <w:tcPr>
            <w:tcW w:w="5245" w:type="dxa"/>
          </w:tcPr>
          <w:p w14:paraId="4C75C6D7" w14:textId="30B2FB57" w:rsidR="00475DDE" w:rsidRPr="001D07D1" w:rsidRDefault="00475DDE" w:rsidP="001D07D1">
            <w:pPr>
              <w:rPr>
                <w:noProof/>
                <w:lang w:val="sr-Cyrl-RS"/>
              </w:rPr>
            </w:pPr>
            <w:r w:rsidRPr="001D07D1">
              <w:t>Рок извршења</w:t>
            </w:r>
          </w:p>
        </w:tc>
        <w:tc>
          <w:tcPr>
            <w:tcW w:w="10065" w:type="dxa"/>
            <w:gridSpan w:val="5"/>
          </w:tcPr>
          <w:p w14:paraId="5D5A0FD4" w14:textId="77777777" w:rsidR="00475DDE" w:rsidRPr="001D07D1" w:rsidRDefault="00475DDE" w:rsidP="005F12C7">
            <w:pPr>
              <w:rPr>
                <w:b/>
                <w:noProof/>
              </w:rPr>
            </w:pPr>
          </w:p>
        </w:tc>
      </w:tr>
    </w:tbl>
    <w:p w14:paraId="615059DB" w14:textId="5788C9C5" w:rsidR="00443424" w:rsidRDefault="00443424">
      <w:pPr>
        <w:rPr>
          <w:noProof/>
          <w:lang w:val="sl-SI"/>
        </w:rPr>
      </w:pPr>
      <w:r>
        <w:rPr>
          <w:noProof/>
        </w:rPr>
        <w:br w:type="page"/>
      </w:r>
    </w:p>
    <w:p w14:paraId="7476CB35" w14:textId="77777777" w:rsidR="00443424" w:rsidRDefault="00443424" w:rsidP="00443424">
      <w:pPr>
        <w:pStyle w:val="BodyText"/>
        <w:ind w:left="6480"/>
        <w:rPr>
          <w:noProof/>
          <w:szCs w:val="24"/>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30" w:type="dxa"/>
          <w:right w:w="30" w:type="dxa"/>
        </w:tblCellMar>
        <w:tblLook w:val="0000" w:firstRow="0" w:lastRow="0" w:firstColumn="0" w:lastColumn="0" w:noHBand="0" w:noVBand="0"/>
      </w:tblPr>
      <w:tblGrid>
        <w:gridCol w:w="545"/>
        <w:gridCol w:w="2888"/>
        <w:gridCol w:w="1088"/>
        <w:gridCol w:w="1178"/>
        <w:gridCol w:w="1910"/>
        <w:gridCol w:w="1910"/>
        <w:gridCol w:w="1910"/>
        <w:gridCol w:w="1910"/>
        <w:gridCol w:w="723"/>
      </w:tblGrid>
      <w:tr w:rsidR="001A0E8B" w:rsidRPr="00CF79F4" w14:paraId="4A5CB15D" w14:textId="77777777" w:rsidTr="008B2C4F">
        <w:trPr>
          <w:trHeight w:val="262"/>
        </w:trPr>
        <w:tc>
          <w:tcPr>
            <w:tcW w:w="194" w:type="pct"/>
            <w:vAlign w:val="center"/>
          </w:tcPr>
          <w:p w14:paraId="6746E807" w14:textId="47EE3B74" w:rsidR="001A0E8B" w:rsidRPr="00CF79F4" w:rsidRDefault="001A0E8B" w:rsidP="005E2923">
            <w:pPr>
              <w:autoSpaceDE w:val="0"/>
              <w:autoSpaceDN w:val="0"/>
              <w:adjustRightInd w:val="0"/>
              <w:jc w:val="center"/>
              <w:rPr>
                <w:noProof/>
                <w:lang w:val="en-US"/>
              </w:rPr>
            </w:pPr>
            <w:r w:rsidRPr="00CF79F4">
              <w:rPr>
                <w:noProof/>
              </w:rPr>
              <w:t>Р.БР</w:t>
            </w:r>
          </w:p>
        </w:tc>
        <w:tc>
          <w:tcPr>
            <w:tcW w:w="1027" w:type="pct"/>
            <w:vAlign w:val="center"/>
          </w:tcPr>
          <w:p w14:paraId="2640501A" w14:textId="77777777" w:rsidR="001A0E8B" w:rsidRPr="00CF79F4" w:rsidRDefault="001A0E8B" w:rsidP="005E2923">
            <w:pPr>
              <w:autoSpaceDE w:val="0"/>
              <w:autoSpaceDN w:val="0"/>
              <w:adjustRightInd w:val="0"/>
              <w:jc w:val="center"/>
              <w:rPr>
                <w:noProof/>
                <w:lang w:val="en-US"/>
              </w:rPr>
            </w:pPr>
            <w:r w:rsidRPr="00CF79F4">
              <w:rPr>
                <w:noProof/>
                <w:lang w:val="en-US"/>
              </w:rPr>
              <w:t>Назив</w:t>
            </w:r>
          </w:p>
        </w:tc>
        <w:tc>
          <w:tcPr>
            <w:tcW w:w="387" w:type="pct"/>
            <w:vAlign w:val="center"/>
          </w:tcPr>
          <w:p w14:paraId="0C4DBD15" w14:textId="77777777" w:rsidR="001A0E8B" w:rsidRPr="00CF79F4" w:rsidRDefault="001A0E8B" w:rsidP="005E2923">
            <w:pPr>
              <w:autoSpaceDE w:val="0"/>
              <w:autoSpaceDN w:val="0"/>
              <w:adjustRightInd w:val="0"/>
              <w:jc w:val="center"/>
              <w:rPr>
                <w:noProof/>
                <w:lang w:val="en-US"/>
              </w:rPr>
            </w:pPr>
            <w:r w:rsidRPr="00CF79F4">
              <w:rPr>
                <w:noProof/>
                <w:lang w:val="en-US"/>
              </w:rPr>
              <w:t>Јединица мере</w:t>
            </w:r>
          </w:p>
        </w:tc>
        <w:tc>
          <w:tcPr>
            <w:tcW w:w="419" w:type="pct"/>
            <w:vAlign w:val="center"/>
          </w:tcPr>
          <w:p w14:paraId="1D5B749F" w14:textId="77777777" w:rsidR="001A0E8B" w:rsidRPr="00CF79F4" w:rsidRDefault="001A0E8B" w:rsidP="005E2923">
            <w:pPr>
              <w:autoSpaceDE w:val="0"/>
              <w:autoSpaceDN w:val="0"/>
              <w:adjustRightInd w:val="0"/>
              <w:jc w:val="center"/>
              <w:rPr>
                <w:noProof/>
                <w:lang w:val="en-US"/>
              </w:rPr>
            </w:pPr>
            <w:r w:rsidRPr="00CF79F4">
              <w:rPr>
                <w:noProof/>
                <w:lang w:val="en-US"/>
              </w:rPr>
              <w:t>Количина</w:t>
            </w:r>
          </w:p>
        </w:tc>
        <w:tc>
          <w:tcPr>
            <w:tcW w:w="679" w:type="pct"/>
            <w:vAlign w:val="center"/>
          </w:tcPr>
          <w:p w14:paraId="5895AEC2" w14:textId="77777777" w:rsidR="001A0E8B" w:rsidRPr="00CF79F4" w:rsidRDefault="001A0E8B" w:rsidP="00CF79F4">
            <w:pPr>
              <w:autoSpaceDE w:val="0"/>
              <w:autoSpaceDN w:val="0"/>
              <w:adjustRightInd w:val="0"/>
              <w:jc w:val="center"/>
              <w:rPr>
                <w:noProof/>
                <w:lang w:val="en-US"/>
              </w:rPr>
            </w:pPr>
            <w:r w:rsidRPr="00CF79F4">
              <w:rPr>
                <w:noProof/>
                <w:lang w:val="en-US"/>
              </w:rPr>
              <w:t>Јединична цена без ПДВ-а</w:t>
            </w:r>
          </w:p>
        </w:tc>
        <w:tc>
          <w:tcPr>
            <w:tcW w:w="679" w:type="pct"/>
            <w:vAlign w:val="center"/>
          </w:tcPr>
          <w:p w14:paraId="153479A2" w14:textId="30354035" w:rsidR="001A0E8B" w:rsidRPr="002A52DF" w:rsidRDefault="001A0E8B" w:rsidP="005E2923">
            <w:pPr>
              <w:autoSpaceDE w:val="0"/>
              <w:autoSpaceDN w:val="0"/>
              <w:adjustRightInd w:val="0"/>
              <w:jc w:val="center"/>
              <w:rPr>
                <w:noProof/>
                <w:lang w:val="sr-Cyrl-RS"/>
              </w:rPr>
            </w:pPr>
            <w:r w:rsidRPr="00CF79F4">
              <w:rPr>
                <w:noProof/>
                <w:lang w:val="en-US"/>
              </w:rPr>
              <w:t xml:space="preserve">Јединична цена </w:t>
            </w:r>
            <w:r w:rsidRPr="00CF79F4">
              <w:rPr>
                <w:noProof/>
                <w:lang w:val="sr-Cyrl-RS"/>
              </w:rPr>
              <w:t>са</w:t>
            </w:r>
            <w:r w:rsidRPr="00CF79F4">
              <w:rPr>
                <w:noProof/>
                <w:lang w:val="en-US"/>
              </w:rPr>
              <w:t xml:space="preserve"> ПДВ-ом</w:t>
            </w:r>
          </w:p>
        </w:tc>
        <w:tc>
          <w:tcPr>
            <w:tcW w:w="679" w:type="pct"/>
            <w:vAlign w:val="center"/>
          </w:tcPr>
          <w:p w14:paraId="192AF553" w14:textId="77777777" w:rsidR="001A0E8B" w:rsidRPr="00CF79F4" w:rsidRDefault="001A0E8B" w:rsidP="005E2923">
            <w:pPr>
              <w:autoSpaceDE w:val="0"/>
              <w:autoSpaceDN w:val="0"/>
              <w:adjustRightInd w:val="0"/>
              <w:jc w:val="center"/>
              <w:rPr>
                <w:noProof/>
                <w:lang w:val="en-US"/>
              </w:rPr>
            </w:pPr>
            <w:r w:rsidRPr="00CF79F4">
              <w:rPr>
                <w:noProof/>
                <w:lang w:val="en-US"/>
              </w:rPr>
              <w:t>Укупна цена без ПДВ-а</w:t>
            </w:r>
          </w:p>
        </w:tc>
        <w:tc>
          <w:tcPr>
            <w:tcW w:w="679" w:type="pct"/>
            <w:vAlign w:val="center"/>
          </w:tcPr>
          <w:p w14:paraId="76A1CD3A" w14:textId="090CEECB" w:rsidR="001A0E8B" w:rsidRPr="00CF79F4" w:rsidRDefault="001A0E8B" w:rsidP="002A52DF">
            <w:pPr>
              <w:autoSpaceDE w:val="0"/>
              <w:autoSpaceDN w:val="0"/>
              <w:adjustRightInd w:val="0"/>
              <w:jc w:val="center"/>
              <w:rPr>
                <w:noProof/>
                <w:highlight w:val="green"/>
              </w:rPr>
            </w:pPr>
            <w:r w:rsidRPr="00CF79F4">
              <w:rPr>
                <w:noProof/>
                <w:lang w:val="en-US"/>
              </w:rPr>
              <w:t xml:space="preserve">Укупна цена </w:t>
            </w:r>
            <w:r>
              <w:rPr>
                <w:noProof/>
                <w:lang w:val="sr-Cyrl-RS"/>
              </w:rPr>
              <w:t>са</w:t>
            </w:r>
            <w:r w:rsidRPr="00CF79F4">
              <w:rPr>
                <w:noProof/>
                <w:lang w:val="en-US"/>
              </w:rPr>
              <w:t xml:space="preserve"> ПДВ-</w:t>
            </w:r>
            <w:r>
              <w:rPr>
                <w:noProof/>
                <w:lang w:val="en-US"/>
              </w:rPr>
              <w:t>ом</w:t>
            </w:r>
          </w:p>
        </w:tc>
        <w:tc>
          <w:tcPr>
            <w:tcW w:w="257" w:type="pct"/>
            <w:vAlign w:val="center"/>
          </w:tcPr>
          <w:p w14:paraId="6F2D790C" w14:textId="77777777" w:rsidR="001A0E8B" w:rsidRPr="00CF79F4" w:rsidRDefault="001A0E8B" w:rsidP="00CF79F4">
            <w:pPr>
              <w:pStyle w:val="BodyText"/>
              <w:jc w:val="center"/>
              <w:rPr>
                <w:noProof/>
                <w:szCs w:val="24"/>
              </w:rPr>
            </w:pPr>
            <w:r w:rsidRPr="00CF79F4">
              <w:rPr>
                <w:noProof/>
                <w:szCs w:val="24"/>
              </w:rPr>
              <w:t>Стопа</w:t>
            </w:r>
          </w:p>
          <w:p w14:paraId="33B1E2F5" w14:textId="3E89A384" w:rsidR="001A0E8B" w:rsidRPr="00CF79F4" w:rsidRDefault="001A0E8B" w:rsidP="00CF79F4">
            <w:pPr>
              <w:autoSpaceDE w:val="0"/>
              <w:autoSpaceDN w:val="0"/>
              <w:adjustRightInd w:val="0"/>
              <w:jc w:val="center"/>
              <w:rPr>
                <w:noProof/>
                <w:highlight w:val="green"/>
                <w:lang w:val="sr-Cyrl-RS"/>
              </w:rPr>
            </w:pPr>
            <w:r w:rsidRPr="00CF79F4">
              <w:rPr>
                <w:noProof/>
              </w:rPr>
              <w:t>ПДВ-а</w:t>
            </w:r>
          </w:p>
        </w:tc>
      </w:tr>
      <w:tr w:rsidR="001A0E8B" w:rsidRPr="00F85647" w14:paraId="6BCA0EDA" w14:textId="77777777" w:rsidTr="008B2C4F">
        <w:trPr>
          <w:trHeight w:val="288"/>
        </w:trPr>
        <w:tc>
          <w:tcPr>
            <w:tcW w:w="194" w:type="pct"/>
          </w:tcPr>
          <w:p w14:paraId="610D06E3" w14:textId="77E7174B" w:rsidR="001A0E8B" w:rsidRPr="00F85647" w:rsidRDefault="001A0E8B" w:rsidP="005E2923">
            <w:pPr>
              <w:autoSpaceDE w:val="0"/>
              <w:autoSpaceDN w:val="0"/>
              <w:adjustRightInd w:val="0"/>
              <w:jc w:val="center"/>
              <w:rPr>
                <w:noProof/>
              </w:rPr>
            </w:pPr>
            <w:r w:rsidRPr="00F85647">
              <w:rPr>
                <w:noProof/>
              </w:rPr>
              <w:t>1</w:t>
            </w:r>
          </w:p>
        </w:tc>
        <w:tc>
          <w:tcPr>
            <w:tcW w:w="1027" w:type="pct"/>
          </w:tcPr>
          <w:p w14:paraId="4BCE24F4" w14:textId="77777777" w:rsidR="001A0E8B" w:rsidRPr="00F85647" w:rsidRDefault="001A0E8B" w:rsidP="005E2923">
            <w:pPr>
              <w:autoSpaceDE w:val="0"/>
              <w:autoSpaceDN w:val="0"/>
              <w:adjustRightInd w:val="0"/>
              <w:jc w:val="center"/>
              <w:rPr>
                <w:noProof/>
                <w:lang w:val="en-US"/>
              </w:rPr>
            </w:pPr>
            <w:r w:rsidRPr="00F85647">
              <w:rPr>
                <w:noProof/>
                <w:lang w:val="en-US"/>
              </w:rPr>
              <w:t>2</w:t>
            </w:r>
          </w:p>
        </w:tc>
        <w:tc>
          <w:tcPr>
            <w:tcW w:w="387" w:type="pct"/>
          </w:tcPr>
          <w:p w14:paraId="3E6C9376" w14:textId="77777777" w:rsidR="001A0E8B" w:rsidRPr="00F85647" w:rsidRDefault="001A0E8B" w:rsidP="005E2923">
            <w:pPr>
              <w:autoSpaceDE w:val="0"/>
              <w:autoSpaceDN w:val="0"/>
              <w:adjustRightInd w:val="0"/>
              <w:jc w:val="center"/>
              <w:rPr>
                <w:noProof/>
                <w:lang w:val="en-US"/>
              </w:rPr>
            </w:pPr>
            <w:r w:rsidRPr="00F85647">
              <w:rPr>
                <w:noProof/>
                <w:lang w:val="en-US"/>
              </w:rPr>
              <w:t>3</w:t>
            </w:r>
          </w:p>
        </w:tc>
        <w:tc>
          <w:tcPr>
            <w:tcW w:w="419" w:type="pct"/>
          </w:tcPr>
          <w:p w14:paraId="6661E224" w14:textId="77777777" w:rsidR="001A0E8B" w:rsidRPr="00F85647" w:rsidRDefault="001A0E8B" w:rsidP="005E2923">
            <w:pPr>
              <w:autoSpaceDE w:val="0"/>
              <w:autoSpaceDN w:val="0"/>
              <w:adjustRightInd w:val="0"/>
              <w:jc w:val="center"/>
              <w:rPr>
                <w:noProof/>
                <w:lang w:val="en-US"/>
              </w:rPr>
            </w:pPr>
            <w:r w:rsidRPr="00F85647">
              <w:rPr>
                <w:noProof/>
                <w:lang w:val="en-US"/>
              </w:rPr>
              <w:t>4</w:t>
            </w:r>
          </w:p>
        </w:tc>
        <w:tc>
          <w:tcPr>
            <w:tcW w:w="679" w:type="pct"/>
          </w:tcPr>
          <w:p w14:paraId="542D7BD5" w14:textId="77777777" w:rsidR="001A0E8B" w:rsidRPr="00F85647" w:rsidRDefault="001A0E8B" w:rsidP="005E2923">
            <w:pPr>
              <w:autoSpaceDE w:val="0"/>
              <w:autoSpaceDN w:val="0"/>
              <w:adjustRightInd w:val="0"/>
              <w:jc w:val="center"/>
              <w:rPr>
                <w:noProof/>
                <w:lang w:val="en-US"/>
              </w:rPr>
            </w:pPr>
            <w:r w:rsidRPr="00F85647">
              <w:rPr>
                <w:noProof/>
                <w:lang w:val="en-US"/>
              </w:rPr>
              <w:t>5</w:t>
            </w:r>
          </w:p>
        </w:tc>
        <w:tc>
          <w:tcPr>
            <w:tcW w:w="679" w:type="pct"/>
          </w:tcPr>
          <w:p w14:paraId="6FF484C6" w14:textId="393A06ED" w:rsidR="001A0E8B" w:rsidRPr="00F85647" w:rsidRDefault="001A0E8B" w:rsidP="005E2923">
            <w:pPr>
              <w:autoSpaceDE w:val="0"/>
              <w:autoSpaceDN w:val="0"/>
              <w:adjustRightInd w:val="0"/>
              <w:jc w:val="center"/>
              <w:rPr>
                <w:noProof/>
                <w:lang w:val="en-US"/>
              </w:rPr>
            </w:pPr>
            <w:r w:rsidRPr="00F85647">
              <w:rPr>
                <w:noProof/>
                <w:lang w:val="en-US"/>
              </w:rPr>
              <w:t>6</w:t>
            </w:r>
          </w:p>
        </w:tc>
        <w:tc>
          <w:tcPr>
            <w:tcW w:w="679" w:type="pct"/>
          </w:tcPr>
          <w:p w14:paraId="12969D70" w14:textId="77777777" w:rsidR="001A0E8B" w:rsidRPr="00F85647" w:rsidRDefault="001A0E8B" w:rsidP="005E2923">
            <w:pPr>
              <w:autoSpaceDE w:val="0"/>
              <w:autoSpaceDN w:val="0"/>
              <w:adjustRightInd w:val="0"/>
              <w:jc w:val="center"/>
              <w:rPr>
                <w:noProof/>
                <w:lang w:val="en-US"/>
              </w:rPr>
            </w:pPr>
            <w:r w:rsidRPr="00F85647">
              <w:rPr>
                <w:noProof/>
                <w:lang w:val="en-US"/>
              </w:rPr>
              <w:t>7</w:t>
            </w:r>
          </w:p>
        </w:tc>
        <w:tc>
          <w:tcPr>
            <w:tcW w:w="679" w:type="pct"/>
          </w:tcPr>
          <w:p w14:paraId="37228EC1" w14:textId="77777777" w:rsidR="001A0E8B" w:rsidRPr="00F85647" w:rsidRDefault="001A0E8B" w:rsidP="005E2923">
            <w:pPr>
              <w:autoSpaceDE w:val="0"/>
              <w:autoSpaceDN w:val="0"/>
              <w:adjustRightInd w:val="0"/>
              <w:jc w:val="center"/>
              <w:rPr>
                <w:noProof/>
              </w:rPr>
            </w:pPr>
            <w:r w:rsidRPr="00F85647">
              <w:rPr>
                <w:noProof/>
              </w:rPr>
              <w:t>8</w:t>
            </w:r>
          </w:p>
        </w:tc>
        <w:tc>
          <w:tcPr>
            <w:tcW w:w="257" w:type="pct"/>
          </w:tcPr>
          <w:p w14:paraId="43CB5D60" w14:textId="77777777" w:rsidR="001A0E8B" w:rsidRPr="00F85647" w:rsidRDefault="001A0E8B" w:rsidP="005E2923">
            <w:pPr>
              <w:autoSpaceDE w:val="0"/>
              <w:autoSpaceDN w:val="0"/>
              <w:adjustRightInd w:val="0"/>
              <w:jc w:val="center"/>
              <w:rPr>
                <w:noProof/>
              </w:rPr>
            </w:pPr>
            <w:r w:rsidRPr="00F85647">
              <w:rPr>
                <w:noProof/>
              </w:rPr>
              <w:t>9</w:t>
            </w:r>
          </w:p>
        </w:tc>
      </w:tr>
      <w:tr w:rsidR="00E30706" w:rsidRPr="00F85647" w14:paraId="740297AC" w14:textId="77777777" w:rsidTr="008B2C4F">
        <w:trPr>
          <w:trHeight w:val="288"/>
        </w:trPr>
        <w:tc>
          <w:tcPr>
            <w:tcW w:w="194" w:type="pct"/>
          </w:tcPr>
          <w:p w14:paraId="531C3C4A" w14:textId="22819B78" w:rsidR="00E30706" w:rsidRPr="00E30706" w:rsidRDefault="00E30706" w:rsidP="005E2923">
            <w:pPr>
              <w:autoSpaceDE w:val="0"/>
              <w:autoSpaceDN w:val="0"/>
              <w:adjustRightInd w:val="0"/>
              <w:jc w:val="center"/>
              <w:rPr>
                <w:noProof/>
                <w:lang w:val="sr-Cyrl-RS"/>
              </w:rPr>
            </w:pPr>
            <w:r>
              <w:rPr>
                <w:noProof/>
                <w:lang w:val="sr-Cyrl-RS"/>
              </w:rPr>
              <w:t>1</w:t>
            </w:r>
          </w:p>
        </w:tc>
        <w:tc>
          <w:tcPr>
            <w:tcW w:w="1027" w:type="pct"/>
          </w:tcPr>
          <w:p w14:paraId="7D41BDD8" w14:textId="61361957" w:rsidR="00E30706" w:rsidRPr="00E30706" w:rsidRDefault="00E30706" w:rsidP="005E2923">
            <w:pPr>
              <w:autoSpaceDE w:val="0"/>
              <w:autoSpaceDN w:val="0"/>
              <w:adjustRightInd w:val="0"/>
              <w:jc w:val="center"/>
              <w:rPr>
                <w:noProof/>
                <w:lang w:val="sr-Cyrl-RS"/>
              </w:rPr>
            </w:pPr>
            <w:r>
              <w:rPr>
                <w:noProof/>
                <w:lang w:val="sr-Cyrl-RS"/>
              </w:rPr>
              <w:t>Модул</w:t>
            </w:r>
          </w:p>
        </w:tc>
        <w:tc>
          <w:tcPr>
            <w:tcW w:w="387" w:type="pct"/>
          </w:tcPr>
          <w:p w14:paraId="5E1CF4F0" w14:textId="73771B22" w:rsidR="00E30706" w:rsidRPr="00E30706" w:rsidRDefault="00E30706" w:rsidP="005E2923">
            <w:pPr>
              <w:autoSpaceDE w:val="0"/>
              <w:autoSpaceDN w:val="0"/>
              <w:adjustRightInd w:val="0"/>
              <w:jc w:val="center"/>
              <w:rPr>
                <w:noProof/>
                <w:lang w:val="sr-Cyrl-RS"/>
              </w:rPr>
            </w:pPr>
            <w:r>
              <w:rPr>
                <w:noProof/>
                <w:lang w:val="sr-Cyrl-RS"/>
              </w:rPr>
              <w:t>Ком</w:t>
            </w:r>
          </w:p>
        </w:tc>
        <w:tc>
          <w:tcPr>
            <w:tcW w:w="419" w:type="pct"/>
          </w:tcPr>
          <w:p w14:paraId="17ED8391" w14:textId="3B58E335" w:rsidR="00E30706" w:rsidRPr="00E30706" w:rsidRDefault="00E30706" w:rsidP="005E2923">
            <w:pPr>
              <w:autoSpaceDE w:val="0"/>
              <w:autoSpaceDN w:val="0"/>
              <w:adjustRightInd w:val="0"/>
              <w:jc w:val="center"/>
              <w:rPr>
                <w:noProof/>
                <w:lang w:val="sr-Cyrl-RS"/>
              </w:rPr>
            </w:pPr>
            <w:r>
              <w:rPr>
                <w:noProof/>
                <w:lang w:val="sr-Cyrl-RS"/>
              </w:rPr>
              <w:t>1</w:t>
            </w:r>
          </w:p>
        </w:tc>
        <w:tc>
          <w:tcPr>
            <w:tcW w:w="679" w:type="pct"/>
          </w:tcPr>
          <w:p w14:paraId="0DDD0621" w14:textId="77777777" w:rsidR="00E30706" w:rsidRPr="00F85647" w:rsidRDefault="00E30706" w:rsidP="005E2923">
            <w:pPr>
              <w:autoSpaceDE w:val="0"/>
              <w:autoSpaceDN w:val="0"/>
              <w:adjustRightInd w:val="0"/>
              <w:jc w:val="center"/>
              <w:rPr>
                <w:noProof/>
                <w:lang w:val="en-US"/>
              </w:rPr>
            </w:pPr>
          </w:p>
        </w:tc>
        <w:tc>
          <w:tcPr>
            <w:tcW w:w="679" w:type="pct"/>
          </w:tcPr>
          <w:p w14:paraId="7340D928" w14:textId="77777777" w:rsidR="00E30706" w:rsidRPr="00F85647" w:rsidRDefault="00E30706" w:rsidP="005E2923">
            <w:pPr>
              <w:autoSpaceDE w:val="0"/>
              <w:autoSpaceDN w:val="0"/>
              <w:adjustRightInd w:val="0"/>
              <w:jc w:val="center"/>
              <w:rPr>
                <w:noProof/>
                <w:lang w:val="en-US"/>
              </w:rPr>
            </w:pPr>
          </w:p>
        </w:tc>
        <w:tc>
          <w:tcPr>
            <w:tcW w:w="679" w:type="pct"/>
          </w:tcPr>
          <w:p w14:paraId="19D7C414" w14:textId="77777777" w:rsidR="00E30706" w:rsidRPr="00F85647" w:rsidRDefault="00E30706" w:rsidP="005E2923">
            <w:pPr>
              <w:autoSpaceDE w:val="0"/>
              <w:autoSpaceDN w:val="0"/>
              <w:adjustRightInd w:val="0"/>
              <w:jc w:val="center"/>
              <w:rPr>
                <w:noProof/>
                <w:lang w:val="en-US"/>
              </w:rPr>
            </w:pPr>
          </w:p>
        </w:tc>
        <w:tc>
          <w:tcPr>
            <w:tcW w:w="679" w:type="pct"/>
          </w:tcPr>
          <w:p w14:paraId="0589E027" w14:textId="77777777" w:rsidR="00E30706" w:rsidRPr="00F85647" w:rsidRDefault="00E30706" w:rsidP="005E2923">
            <w:pPr>
              <w:autoSpaceDE w:val="0"/>
              <w:autoSpaceDN w:val="0"/>
              <w:adjustRightInd w:val="0"/>
              <w:jc w:val="center"/>
              <w:rPr>
                <w:noProof/>
              </w:rPr>
            </w:pPr>
          </w:p>
        </w:tc>
        <w:tc>
          <w:tcPr>
            <w:tcW w:w="257" w:type="pct"/>
          </w:tcPr>
          <w:p w14:paraId="1568E414" w14:textId="77777777" w:rsidR="00E30706" w:rsidRPr="00F85647" w:rsidRDefault="00E30706" w:rsidP="005E2923">
            <w:pPr>
              <w:autoSpaceDE w:val="0"/>
              <w:autoSpaceDN w:val="0"/>
              <w:adjustRightInd w:val="0"/>
              <w:jc w:val="center"/>
              <w:rPr>
                <w:noProof/>
              </w:rPr>
            </w:pPr>
          </w:p>
        </w:tc>
      </w:tr>
    </w:tbl>
    <w:p w14:paraId="068756A1" w14:textId="77777777" w:rsidR="00D5551A" w:rsidRDefault="00D5551A"/>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30" w:type="dxa"/>
          <w:right w:w="30" w:type="dxa"/>
        </w:tblCellMar>
        <w:tblLook w:val="0000" w:firstRow="0" w:lastRow="0" w:firstColumn="0" w:lastColumn="0" w:noHBand="0" w:noVBand="0"/>
      </w:tblPr>
      <w:tblGrid>
        <w:gridCol w:w="478"/>
        <w:gridCol w:w="9050"/>
        <w:gridCol w:w="4534"/>
      </w:tblGrid>
      <w:tr w:rsidR="003B3290" w:rsidRPr="00AE1407" w14:paraId="530432BC" w14:textId="77777777" w:rsidTr="00E30706">
        <w:trPr>
          <w:trHeight w:val="274"/>
        </w:trPr>
        <w:tc>
          <w:tcPr>
            <w:tcW w:w="170" w:type="pct"/>
          </w:tcPr>
          <w:p w14:paraId="11131FC1" w14:textId="77777777" w:rsidR="003B3290" w:rsidRPr="00AE1407" w:rsidRDefault="003B3290" w:rsidP="005E2923">
            <w:pPr>
              <w:autoSpaceDE w:val="0"/>
              <w:autoSpaceDN w:val="0"/>
              <w:adjustRightInd w:val="0"/>
              <w:jc w:val="center"/>
              <w:rPr>
                <w:b/>
                <w:bCs/>
                <w:noProof/>
              </w:rPr>
            </w:pPr>
            <w:r>
              <w:rPr>
                <w:b/>
                <w:bCs/>
                <w:noProof/>
              </w:rPr>
              <w:t>I</w:t>
            </w:r>
          </w:p>
        </w:tc>
        <w:tc>
          <w:tcPr>
            <w:tcW w:w="3218" w:type="pct"/>
          </w:tcPr>
          <w:p w14:paraId="25B5EA9C" w14:textId="77777777" w:rsidR="003B3290" w:rsidRPr="00AE1407" w:rsidRDefault="003B3290" w:rsidP="008B74A9">
            <w:pPr>
              <w:autoSpaceDE w:val="0"/>
              <w:autoSpaceDN w:val="0"/>
              <w:adjustRightInd w:val="0"/>
              <w:jc w:val="right"/>
              <w:rPr>
                <w:b/>
                <w:bCs/>
                <w:noProof/>
                <w:lang w:val="en-US"/>
              </w:rPr>
            </w:pPr>
            <w:r w:rsidRPr="00AE1407">
              <w:rPr>
                <w:b/>
                <w:bCs/>
                <w:noProof/>
                <w:lang w:val="en-US"/>
              </w:rPr>
              <w:t xml:space="preserve">УКУПНА </w:t>
            </w:r>
            <w:r>
              <w:rPr>
                <w:b/>
                <w:bCs/>
                <w:noProof/>
              </w:rPr>
              <w:t>ЦЕНА</w:t>
            </w:r>
            <w:r w:rsidRPr="00AE1407">
              <w:rPr>
                <w:b/>
                <w:bCs/>
                <w:noProof/>
                <w:lang w:val="en-US"/>
              </w:rPr>
              <w:t xml:space="preserve"> ПОНУДЕ</w:t>
            </w:r>
            <w:r w:rsidRPr="00AE1407">
              <w:rPr>
                <w:b/>
                <w:bCs/>
                <w:noProof/>
              </w:rPr>
              <w:t xml:space="preserve"> БЕЗ ПДВ-а</w:t>
            </w:r>
            <w:r w:rsidRPr="00AE1407">
              <w:rPr>
                <w:b/>
                <w:bCs/>
                <w:noProof/>
                <w:lang w:val="en-US"/>
              </w:rPr>
              <w:t>:</w:t>
            </w:r>
          </w:p>
        </w:tc>
        <w:tc>
          <w:tcPr>
            <w:tcW w:w="1612" w:type="pct"/>
          </w:tcPr>
          <w:p w14:paraId="4EF61EB0" w14:textId="77777777" w:rsidR="003B3290" w:rsidRPr="00AE1407" w:rsidRDefault="003B3290" w:rsidP="005E2923">
            <w:pPr>
              <w:autoSpaceDE w:val="0"/>
              <w:autoSpaceDN w:val="0"/>
              <w:adjustRightInd w:val="0"/>
              <w:jc w:val="right"/>
              <w:rPr>
                <w:b/>
                <w:bCs/>
                <w:noProof/>
                <w:lang w:val="en-US"/>
              </w:rPr>
            </w:pPr>
          </w:p>
        </w:tc>
      </w:tr>
      <w:tr w:rsidR="003B3290" w:rsidRPr="00AE1407" w14:paraId="20D02985" w14:textId="77777777" w:rsidTr="00E30706">
        <w:trPr>
          <w:trHeight w:val="274"/>
        </w:trPr>
        <w:tc>
          <w:tcPr>
            <w:tcW w:w="170" w:type="pct"/>
          </w:tcPr>
          <w:p w14:paraId="631B263E" w14:textId="77777777" w:rsidR="003B3290" w:rsidRPr="00AE1407" w:rsidRDefault="003B3290" w:rsidP="005E2923">
            <w:pPr>
              <w:autoSpaceDE w:val="0"/>
              <w:autoSpaceDN w:val="0"/>
              <w:adjustRightInd w:val="0"/>
              <w:jc w:val="center"/>
              <w:rPr>
                <w:b/>
                <w:bCs/>
                <w:noProof/>
                <w:lang w:val="en-US"/>
              </w:rPr>
            </w:pPr>
            <w:r>
              <w:rPr>
                <w:b/>
                <w:bCs/>
                <w:noProof/>
                <w:lang w:val="en-US"/>
              </w:rPr>
              <w:t>II</w:t>
            </w:r>
          </w:p>
        </w:tc>
        <w:tc>
          <w:tcPr>
            <w:tcW w:w="3218" w:type="pct"/>
          </w:tcPr>
          <w:p w14:paraId="23971176" w14:textId="77777777" w:rsidR="003B3290" w:rsidRPr="00AE1407" w:rsidRDefault="003B3290" w:rsidP="008B74A9">
            <w:pPr>
              <w:autoSpaceDE w:val="0"/>
              <w:autoSpaceDN w:val="0"/>
              <w:adjustRightInd w:val="0"/>
              <w:jc w:val="right"/>
              <w:rPr>
                <w:b/>
                <w:bCs/>
                <w:noProof/>
                <w:lang w:val="en-US"/>
              </w:rPr>
            </w:pPr>
            <w:r w:rsidRPr="00AE1407">
              <w:rPr>
                <w:b/>
                <w:bCs/>
                <w:noProof/>
              </w:rPr>
              <w:t xml:space="preserve">ИЗНОС </w:t>
            </w:r>
            <w:r w:rsidRPr="00AE1407">
              <w:rPr>
                <w:b/>
                <w:bCs/>
                <w:noProof/>
                <w:lang w:val="en-US"/>
              </w:rPr>
              <w:t>ПДВ</w:t>
            </w:r>
            <w:r w:rsidRPr="00AE1407">
              <w:rPr>
                <w:b/>
                <w:bCs/>
                <w:noProof/>
              </w:rPr>
              <w:t>-а</w:t>
            </w:r>
            <w:r w:rsidRPr="00AE1407">
              <w:rPr>
                <w:b/>
                <w:bCs/>
                <w:noProof/>
                <w:lang w:val="en-US"/>
              </w:rPr>
              <w:t>:</w:t>
            </w:r>
          </w:p>
        </w:tc>
        <w:tc>
          <w:tcPr>
            <w:tcW w:w="1612" w:type="pct"/>
          </w:tcPr>
          <w:p w14:paraId="758595C9" w14:textId="77777777" w:rsidR="003B3290" w:rsidRPr="00AE1407" w:rsidRDefault="003B3290" w:rsidP="005E2923">
            <w:pPr>
              <w:autoSpaceDE w:val="0"/>
              <w:autoSpaceDN w:val="0"/>
              <w:adjustRightInd w:val="0"/>
              <w:jc w:val="right"/>
              <w:rPr>
                <w:b/>
                <w:bCs/>
                <w:noProof/>
                <w:lang w:val="en-US"/>
              </w:rPr>
            </w:pPr>
          </w:p>
        </w:tc>
      </w:tr>
      <w:tr w:rsidR="003B3290" w:rsidRPr="00AE1407" w14:paraId="5776832B" w14:textId="77777777" w:rsidTr="00E30706">
        <w:trPr>
          <w:trHeight w:val="274"/>
        </w:trPr>
        <w:tc>
          <w:tcPr>
            <w:tcW w:w="170" w:type="pct"/>
          </w:tcPr>
          <w:p w14:paraId="6CD5A390" w14:textId="77777777" w:rsidR="003B3290" w:rsidRPr="00AE1407" w:rsidRDefault="003B3290" w:rsidP="005E2923">
            <w:pPr>
              <w:autoSpaceDE w:val="0"/>
              <w:autoSpaceDN w:val="0"/>
              <w:adjustRightInd w:val="0"/>
              <w:jc w:val="center"/>
              <w:rPr>
                <w:b/>
                <w:bCs/>
                <w:noProof/>
                <w:lang w:val="en-US"/>
              </w:rPr>
            </w:pPr>
            <w:r>
              <w:rPr>
                <w:b/>
                <w:bCs/>
                <w:noProof/>
                <w:lang w:val="en-US"/>
              </w:rPr>
              <w:t>III</w:t>
            </w:r>
          </w:p>
        </w:tc>
        <w:tc>
          <w:tcPr>
            <w:tcW w:w="3218" w:type="pct"/>
          </w:tcPr>
          <w:p w14:paraId="5AF0B9C1" w14:textId="77777777" w:rsidR="003B3290" w:rsidRPr="00AE1407" w:rsidRDefault="003B3290" w:rsidP="008B74A9">
            <w:pPr>
              <w:autoSpaceDE w:val="0"/>
              <w:autoSpaceDN w:val="0"/>
              <w:adjustRightInd w:val="0"/>
              <w:jc w:val="right"/>
              <w:rPr>
                <w:b/>
                <w:bCs/>
                <w:noProof/>
                <w:lang w:val="en-US"/>
              </w:rPr>
            </w:pPr>
            <w:r w:rsidRPr="00AE1407">
              <w:rPr>
                <w:b/>
                <w:bCs/>
                <w:noProof/>
                <w:lang w:val="en-US"/>
              </w:rPr>
              <w:t xml:space="preserve">УКУПНА </w:t>
            </w:r>
            <w:r>
              <w:rPr>
                <w:b/>
                <w:bCs/>
                <w:noProof/>
              </w:rPr>
              <w:t xml:space="preserve">ЦЕНА </w:t>
            </w:r>
            <w:r w:rsidRPr="00AE1407">
              <w:rPr>
                <w:b/>
                <w:bCs/>
                <w:noProof/>
                <w:lang w:val="en-US"/>
              </w:rPr>
              <w:t>ПОНУДЕ СА ПДВ-ом:</w:t>
            </w:r>
          </w:p>
        </w:tc>
        <w:tc>
          <w:tcPr>
            <w:tcW w:w="1612" w:type="pct"/>
          </w:tcPr>
          <w:p w14:paraId="6013176C" w14:textId="77777777" w:rsidR="003B3290" w:rsidRPr="00AE1407" w:rsidRDefault="003B3290" w:rsidP="005E2923">
            <w:pPr>
              <w:autoSpaceDE w:val="0"/>
              <w:autoSpaceDN w:val="0"/>
              <w:adjustRightInd w:val="0"/>
              <w:jc w:val="right"/>
              <w:rPr>
                <w:b/>
                <w:bCs/>
                <w:noProof/>
                <w:lang w:val="en-US"/>
              </w:rPr>
            </w:pPr>
          </w:p>
        </w:tc>
      </w:tr>
    </w:tbl>
    <w:p w14:paraId="7892E8E7" w14:textId="77777777" w:rsidR="00531A8A" w:rsidRDefault="00531A8A" w:rsidP="00531A8A">
      <w:pPr>
        <w:pStyle w:val="BodyText"/>
        <w:ind w:left="6480"/>
        <w:rPr>
          <w:noProof/>
          <w:szCs w:val="24"/>
        </w:rPr>
      </w:pPr>
    </w:p>
    <w:p w14:paraId="62445D5F" w14:textId="77777777" w:rsidR="00AB0322" w:rsidRDefault="00AB0322" w:rsidP="00531A8A">
      <w:pPr>
        <w:pStyle w:val="BodyText"/>
        <w:ind w:left="6480"/>
        <w:rPr>
          <w:noProof/>
          <w:szCs w:val="24"/>
        </w:rPr>
      </w:pPr>
    </w:p>
    <w:p w14:paraId="5BA76DD3" w14:textId="77777777" w:rsidR="00FD07DB" w:rsidRPr="00AE1407" w:rsidRDefault="00FD07DB" w:rsidP="00531A8A">
      <w:pPr>
        <w:pStyle w:val="BodyText"/>
        <w:ind w:left="6480"/>
        <w:rPr>
          <w:noProof/>
          <w:szCs w:val="24"/>
        </w:rPr>
      </w:pPr>
    </w:p>
    <w:p w14:paraId="36FDCF6B" w14:textId="77777777" w:rsidR="00531A8A" w:rsidRPr="00AE1407" w:rsidRDefault="00531A8A" w:rsidP="00531A8A">
      <w:pPr>
        <w:pStyle w:val="BodyText"/>
        <w:ind w:left="6480"/>
        <w:rPr>
          <w:noProof/>
          <w:szCs w:val="24"/>
        </w:rPr>
      </w:pPr>
      <w:r w:rsidRPr="00AE1407">
        <w:rPr>
          <w:noProof/>
          <w:szCs w:val="24"/>
        </w:rPr>
        <w:t xml:space="preserve">М.П.  </w:t>
      </w:r>
      <w:r w:rsidRPr="00AE1407">
        <w:rPr>
          <w:noProof/>
          <w:szCs w:val="24"/>
        </w:rPr>
        <w:tab/>
      </w:r>
      <w:r w:rsidRPr="00AE1407">
        <w:rPr>
          <w:noProof/>
          <w:szCs w:val="24"/>
        </w:rPr>
        <w:tab/>
      </w:r>
    </w:p>
    <w:p w14:paraId="3CDCC958" w14:textId="77777777" w:rsidR="00531A8A" w:rsidRPr="00AE1407" w:rsidRDefault="00531A8A" w:rsidP="00531A8A">
      <w:pPr>
        <w:pStyle w:val="BodyText"/>
        <w:rPr>
          <w:noProof/>
          <w:szCs w:val="24"/>
        </w:rPr>
      </w:pP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t>Потпис:_________________________________</w:t>
      </w:r>
    </w:p>
    <w:p w14:paraId="7D2504C4" w14:textId="77777777" w:rsidR="00E05332" w:rsidRPr="00CC366C" w:rsidRDefault="00531A8A" w:rsidP="00CC366C">
      <w:pPr>
        <w:sectPr w:rsidR="00E05332" w:rsidRPr="00CC366C" w:rsidSect="0006401C">
          <w:pgSz w:w="16838" w:h="11906" w:orient="landscape"/>
          <w:pgMar w:top="1418" w:right="1418" w:bottom="1418" w:left="1418" w:header="709" w:footer="709" w:gutter="0"/>
          <w:cols w:space="708"/>
          <w:docGrid w:linePitch="360"/>
        </w:sectPr>
      </w:pPr>
      <w:r w:rsidRPr="00CC366C">
        <w:br w:type="page"/>
      </w:r>
      <w:bookmarkStart w:id="88" w:name="_Toc401143642"/>
    </w:p>
    <w:p w14:paraId="1034BE34" w14:textId="4FE7AF3F" w:rsidR="00E05332" w:rsidRPr="00360D95" w:rsidRDefault="00E05332" w:rsidP="00360D95">
      <w:pPr>
        <w:jc w:val="center"/>
        <w:rPr>
          <w:b/>
        </w:rPr>
      </w:pPr>
      <w:bookmarkStart w:id="89" w:name="_Toc440629954"/>
      <w:r w:rsidRPr="00360D95">
        <w:rPr>
          <w:b/>
        </w:rPr>
        <w:lastRenderedPageBreak/>
        <w:t>ОПШТИ ПОДАЦИ О ПОНУЂАЧУ ИЗ ГРУПЕ ПОНУЂАЧА</w:t>
      </w:r>
      <w:bookmarkEnd w:id="88"/>
      <w:bookmarkEnd w:id="89"/>
    </w:p>
    <w:p w14:paraId="5271930D"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2EF653C2" w14:textId="77777777" w:rsidTr="00223DF2">
        <w:tc>
          <w:tcPr>
            <w:tcW w:w="567" w:type="dxa"/>
            <w:vMerge w:val="restart"/>
            <w:shd w:val="clear" w:color="auto" w:fill="auto"/>
          </w:tcPr>
          <w:p w14:paraId="6A234278" w14:textId="77777777" w:rsidR="00E05332" w:rsidRPr="00C35CDB" w:rsidRDefault="00E05332" w:rsidP="00223DF2">
            <w:pPr>
              <w:snapToGrid w:val="0"/>
              <w:jc w:val="both"/>
            </w:pPr>
          </w:p>
          <w:p w14:paraId="65B9F33F" w14:textId="77777777" w:rsidR="00E05332" w:rsidRPr="00C35CDB" w:rsidRDefault="00E05332" w:rsidP="00223DF2">
            <w:pPr>
              <w:jc w:val="both"/>
              <w:rPr>
                <w:rFonts w:eastAsia="TimesNewRomanPSMT"/>
                <w:bCs/>
                <w:i/>
                <w:lang w:val="en-US"/>
              </w:rPr>
            </w:pPr>
            <w:r w:rsidRPr="00C35CDB">
              <w:rPr>
                <w:rFonts w:eastAsia="TimesNewRomanPSMT"/>
                <w:bCs/>
                <w:i/>
                <w:lang w:val="en-US"/>
              </w:rPr>
              <w:t>1)</w:t>
            </w:r>
          </w:p>
          <w:p w14:paraId="29B5A92E" w14:textId="77777777" w:rsidR="00E05332" w:rsidRPr="00C35CDB" w:rsidRDefault="00E05332" w:rsidP="00223DF2">
            <w:pPr>
              <w:snapToGrid w:val="0"/>
              <w:jc w:val="both"/>
              <w:rPr>
                <w:rFonts w:eastAsia="TimesNewRomanPSMT"/>
                <w:bCs/>
                <w:i/>
                <w:lang w:val="en-US"/>
              </w:rPr>
            </w:pPr>
          </w:p>
          <w:p w14:paraId="392815C4" w14:textId="77777777" w:rsidR="00E05332" w:rsidRPr="00C35CDB" w:rsidRDefault="00E05332" w:rsidP="00223DF2">
            <w:pPr>
              <w:snapToGrid w:val="0"/>
              <w:jc w:val="both"/>
              <w:rPr>
                <w:rFonts w:eastAsia="TimesNewRomanPSMT"/>
                <w:bCs/>
                <w:i/>
                <w:lang w:val="en-US"/>
              </w:rPr>
            </w:pPr>
          </w:p>
          <w:p w14:paraId="51D7C1B1" w14:textId="77777777" w:rsidR="00E05332" w:rsidRPr="00C35CDB" w:rsidRDefault="00E05332" w:rsidP="00223DF2">
            <w:pPr>
              <w:snapToGrid w:val="0"/>
              <w:jc w:val="both"/>
              <w:rPr>
                <w:rFonts w:eastAsia="TimesNewRomanPSMT"/>
                <w:bCs/>
                <w:i/>
                <w:lang w:val="en-US"/>
              </w:rPr>
            </w:pPr>
          </w:p>
          <w:p w14:paraId="5D2E73B3"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A19700B"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1CEC43EB" w14:textId="77777777" w:rsidR="00E05332" w:rsidRPr="00C35CDB" w:rsidRDefault="00E05332" w:rsidP="00223DF2">
            <w:pPr>
              <w:snapToGrid w:val="0"/>
              <w:jc w:val="both"/>
              <w:rPr>
                <w:rFonts w:eastAsia="TimesNewRomanPSMT"/>
                <w:b/>
                <w:bCs/>
              </w:rPr>
            </w:pPr>
          </w:p>
        </w:tc>
      </w:tr>
      <w:tr w:rsidR="00E05332" w:rsidRPr="00C35CDB" w14:paraId="3BA7710C" w14:textId="77777777" w:rsidTr="00223DF2">
        <w:trPr>
          <w:trHeight w:val="526"/>
        </w:trPr>
        <w:tc>
          <w:tcPr>
            <w:tcW w:w="567" w:type="dxa"/>
            <w:vMerge/>
            <w:shd w:val="clear" w:color="auto" w:fill="auto"/>
          </w:tcPr>
          <w:p w14:paraId="3AF7F498"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56F511F" w14:textId="77777777" w:rsidR="00E05332" w:rsidRPr="00C35CDB" w:rsidRDefault="00E05332" w:rsidP="00223DF2">
            <w:pPr>
              <w:rPr>
                <w:b/>
              </w:rPr>
            </w:pPr>
            <w:r w:rsidRPr="00C35CDB">
              <w:rPr>
                <w:b/>
              </w:rPr>
              <w:t>Адреса седишта</w:t>
            </w:r>
          </w:p>
        </w:tc>
        <w:tc>
          <w:tcPr>
            <w:tcW w:w="4618" w:type="dxa"/>
            <w:shd w:val="clear" w:color="auto" w:fill="auto"/>
          </w:tcPr>
          <w:p w14:paraId="2A87ED4D" w14:textId="77777777" w:rsidR="00E05332" w:rsidRPr="00C35CDB" w:rsidRDefault="00E05332" w:rsidP="00223DF2">
            <w:pPr>
              <w:snapToGrid w:val="0"/>
              <w:jc w:val="both"/>
              <w:rPr>
                <w:rFonts w:eastAsia="TimesNewRomanPSMT"/>
                <w:b/>
                <w:bCs/>
              </w:rPr>
            </w:pPr>
          </w:p>
        </w:tc>
      </w:tr>
      <w:tr w:rsidR="00E05332" w:rsidRPr="00C35CDB" w14:paraId="28A4CF94" w14:textId="77777777" w:rsidTr="00223DF2">
        <w:tc>
          <w:tcPr>
            <w:tcW w:w="567" w:type="dxa"/>
            <w:vMerge/>
            <w:shd w:val="clear" w:color="auto" w:fill="auto"/>
          </w:tcPr>
          <w:p w14:paraId="21A8BD8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17C2B5A" w14:textId="77777777" w:rsidR="00E05332" w:rsidRPr="00C35CDB" w:rsidRDefault="00E05332" w:rsidP="00223DF2">
            <w:pPr>
              <w:rPr>
                <w:b/>
              </w:rPr>
            </w:pPr>
            <w:r w:rsidRPr="00C35CDB">
              <w:rPr>
                <w:b/>
              </w:rPr>
              <w:t>Матични број</w:t>
            </w:r>
          </w:p>
        </w:tc>
        <w:tc>
          <w:tcPr>
            <w:tcW w:w="4618" w:type="dxa"/>
            <w:shd w:val="clear" w:color="auto" w:fill="auto"/>
          </w:tcPr>
          <w:p w14:paraId="7397FBD3" w14:textId="77777777" w:rsidR="00E05332" w:rsidRPr="00C35CDB" w:rsidRDefault="00E05332" w:rsidP="00223DF2">
            <w:pPr>
              <w:snapToGrid w:val="0"/>
              <w:jc w:val="both"/>
              <w:rPr>
                <w:rFonts w:eastAsia="TimesNewRomanPSMT"/>
                <w:b/>
                <w:bCs/>
                <w:lang w:val="en-US"/>
              </w:rPr>
            </w:pPr>
          </w:p>
        </w:tc>
      </w:tr>
      <w:tr w:rsidR="00E05332" w:rsidRPr="00C35CDB" w14:paraId="6D9F7561" w14:textId="77777777" w:rsidTr="00223DF2">
        <w:tc>
          <w:tcPr>
            <w:tcW w:w="567" w:type="dxa"/>
            <w:vMerge/>
            <w:shd w:val="clear" w:color="auto" w:fill="auto"/>
          </w:tcPr>
          <w:p w14:paraId="55BC3968"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0F3200D"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7A216152" w14:textId="77777777" w:rsidR="00E05332" w:rsidRPr="00C35CDB" w:rsidRDefault="00E05332" w:rsidP="00223DF2">
            <w:pPr>
              <w:snapToGrid w:val="0"/>
              <w:jc w:val="both"/>
              <w:rPr>
                <w:rFonts w:eastAsia="TimesNewRomanPSMT"/>
                <w:b/>
                <w:bCs/>
                <w:lang w:val="en-US"/>
              </w:rPr>
            </w:pPr>
          </w:p>
        </w:tc>
      </w:tr>
      <w:tr w:rsidR="00E05332" w:rsidRPr="00C35CDB" w14:paraId="56426C3E" w14:textId="77777777" w:rsidTr="00223DF2">
        <w:trPr>
          <w:trHeight w:val="115"/>
        </w:trPr>
        <w:tc>
          <w:tcPr>
            <w:tcW w:w="567" w:type="dxa"/>
            <w:vMerge/>
            <w:shd w:val="clear" w:color="auto" w:fill="auto"/>
          </w:tcPr>
          <w:p w14:paraId="19670E57"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219DDC13"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40108EC8" w14:textId="77777777" w:rsidR="00E05332" w:rsidRPr="00C35CDB" w:rsidRDefault="00E05332" w:rsidP="00223DF2">
            <w:pPr>
              <w:snapToGrid w:val="0"/>
              <w:jc w:val="both"/>
              <w:rPr>
                <w:rFonts w:eastAsia="TimesNewRomanPSMT"/>
                <w:b/>
                <w:bCs/>
                <w:lang w:val="en-US"/>
              </w:rPr>
            </w:pPr>
          </w:p>
        </w:tc>
      </w:tr>
    </w:tbl>
    <w:p w14:paraId="4D3F5B57" w14:textId="77777777" w:rsidR="00E05332" w:rsidRPr="00C35CDB" w:rsidRDefault="00E05332" w:rsidP="00E05332">
      <w:pPr>
        <w:rPr>
          <w:lang w:val="hr-HR"/>
        </w:rPr>
      </w:pPr>
    </w:p>
    <w:p w14:paraId="12A00A20"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23E1CC92" w14:textId="77777777" w:rsidTr="00223DF2">
        <w:tc>
          <w:tcPr>
            <w:tcW w:w="567" w:type="dxa"/>
            <w:vMerge w:val="restart"/>
            <w:shd w:val="clear" w:color="auto" w:fill="auto"/>
          </w:tcPr>
          <w:p w14:paraId="20B12839" w14:textId="77777777" w:rsidR="00E05332" w:rsidRPr="00C35CDB" w:rsidRDefault="00E05332" w:rsidP="00223DF2">
            <w:pPr>
              <w:snapToGrid w:val="0"/>
              <w:jc w:val="both"/>
            </w:pPr>
          </w:p>
          <w:p w14:paraId="4760C7D5" w14:textId="77777777" w:rsidR="00E05332" w:rsidRPr="00C35CDB" w:rsidRDefault="00E05332" w:rsidP="00223DF2">
            <w:pPr>
              <w:jc w:val="both"/>
              <w:rPr>
                <w:rFonts w:eastAsia="TimesNewRomanPSMT"/>
                <w:bCs/>
                <w:i/>
                <w:lang w:val="en-US"/>
              </w:rPr>
            </w:pPr>
            <w:r w:rsidRPr="00C35CDB">
              <w:rPr>
                <w:rFonts w:eastAsia="TimesNewRomanPSMT"/>
                <w:bCs/>
                <w:i/>
                <w:lang w:val="en-US"/>
              </w:rPr>
              <w:t>2)</w:t>
            </w:r>
          </w:p>
          <w:p w14:paraId="66DF07E6" w14:textId="77777777" w:rsidR="00E05332" w:rsidRPr="00C35CDB" w:rsidRDefault="00E05332" w:rsidP="00223DF2">
            <w:pPr>
              <w:snapToGrid w:val="0"/>
              <w:jc w:val="both"/>
              <w:rPr>
                <w:rFonts w:eastAsia="TimesNewRomanPSMT"/>
                <w:bCs/>
                <w:i/>
                <w:lang w:val="en-US"/>
              </w:rPr>
            </w:pPr>
          </w:p>
          <w:p w14:paraId="153EF460" w14:textId="77777777" w:rsidR="00E05332" w:rsidRPr="00C35CDB" w:rsidRDefault="00E05332" w:rsidP="00223DF2">
            <w:pPr>
              <w:snapToGrid w:val="0"/>
              <w:jc w:val="both"/>
              <w:rPr>
                <w:rFonts w:eastAsia="TimesNewRomanPSMT"/>
                <w:bCs/>
                <w:i/>
                <w:lang w:val="en-US"/>
              </w:rPr>
            </w:pPr>
          </w:p>
          <w:p w14:paraId="2B31B6FB" w14:textId="77777777" w:rsidR="00E05332" w:rsidRPr="00C35CDB" w:rsidRDefault="00E05332" w:rsidP="00223DF2">
            <w:pPr>
              <w:snapToGrid w:val="0"/>
              <w:jc w:val="both"/>
              <w:rPr>
                <w:rFonts w:eastAsia="TimesNewRomanPSMT"/>
                <w:bCs/>
                <w:i/>
                <w:lang w:val="en-US"/>
              </w:rPr>
            </w:pPr>
          </w:p>
          <w:p w14:paraId="2D458630"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F39B275"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4380163C" w14:textId="77777777" w:rsidR="00E05332" w:rsidRPr="00C35CDB" w:rsidRDefault="00E05332" w:rsidP="00223DF2">
            <w:pPr>
              <w:snapToGrid w:val="0"/>
              <w:jc w:val="both"/>
              <w:rPr>
                <w:rFonts w:eastAsia="TimesNewRomanPSMT"/>
                <w:b/>
                <w:bCs/>
              </w:rPr>
            </w:pPr>
          </w:p>
        </w:tc>
      </w:tr>
      <w:tr w:rsidR="00E05332" w:rsidRPr="00C35CDB" w14:paraId="7482821F" w14:textId="77777777" w:rsidTr="00223DF2">
        <w:trPr>
          <w:trHeight w:val="574"/>
        </w:trPr>
        <w:tc>
          <w:tcPr>
            <w:tcW w:w="567" w:type="dxa"/>
            <w:vMerge/>
            <w:shd w:val="clear" w:color="auto" w:fill="auto"/>
          </w:tcPr>
          <w:p w14:paraId="2871CF89"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1339416" w14:textId="77777777" w:rsidR="00E05332" w:rsidRPr="00C35CDB" w:rsidRDefault="00E05332" w:rsidP="00223DF2">
            <w:pPr>
              <w:rPr>
                <w:b/>
              </w:rPr>
            </w:pPr>
            <w:r w:rsidRPr="00C35CDB">
              <w:rPr>
                <w:b/>
              </w:rPr>
              <w:t>Адреса седишта</w:t>
            </w:r>
          </w:p>
        </w:tc>
        <w:tc>
          <w:tcPr>
            <w:tcW w:w="4618" w:type="dxa"/>
            <w:shd w:val="clear" w:color="auto" w:fill="auto"/>
          </w:tcPr>
          <w:p w14:paraId="22C4D740" w14:textId="77777777" w:rsidR="00E05332" w:rsidRPr="00C35CDB" w:rsidRDefault="00E05332" w:rsidP="00223DF2">
            <w:pPr>
              <w:snapToGrid w:val="0"/>
              <w:jc w:val="both"/>
              <w:rPr>
                <w:rFonts w:eastAsia="TimesNewRomanPSMT"/>
                <w:b/>
                <w:bCs/>
              </w:rPr>
            </w:pPr>
          </w:p>
        </w:tc>
      </w:tr>
      <w:tr w:rsidR="00E05332" w:rsidRPr="00C35CDB" w14:paraId="785C7449" w14:textId="77777777" w:rsidTr="00223DF2">
        <w:tc>
          <w:tcPr>
            <w:tcW w:w="567" w:type="dxa"/>
            <w:vMerge/>
            <w:shd w:val="clear" w:color="auto" w:fill="auto"/>
          </w:tcPr>
          <w:p w14:paraId="4DC6D13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F55828C" w14:textId="77777777" w:rsidR="00E05332" w:rsidRPr="00C35CDB" w:rsidRDefault="00E05332" w:rsidP="00223DF2">
            <w:pPr>
              <w:rPr>
                <w:b/>
              </w:rPr>
            </w:pPr>
            <w:r w:rsidRPr="00C35CDB">
              <w:rPr>
                <w:b/>
              </w:rPr>
              <w:t>Матични број</w:t>
            </w:r>
          </w:p>
        </w:tc>
        <w:tc>
          <w:tcPr>
            <w:tcW w:w="4618" w:type="dxa"/>
            <w:shd w:val="clear" w:color="auto" w:fill="auto"/>
          </w:tcPr>
          <w:p w14:paraId="6E7E24F3" w14:textId="77777777" w:rsidR="00E05332" w:rsidRPr="00C35CDB" w:rsidRDefault="00E05332" w:rsidP="00223DF2">
            <w:pPr>
              <w:snapToGrid w:val="0"/>
              <w:jc w:val="both"/>
              <w:rPr>
                <w:rFonts w:eastAsia="TimesNewRomanPSMT"/>
                <w:b/>
                <w:bCs/>
                <w:lang w:val="en-US"/>
              </w:rPr>
            </w:pPr>
          </w:p>
        </w:tc>
      </w:tr>
      <w:tr w:rsidR="00E05332" w:rsidRPr="00C35CDB" w14:paraId="1BBB5E07" w14:textId="77777777" w:rsidTr="00223DF2">
        <w:tc>
          <w:tcPr>
            <w:tcW w:w="567" w:type="dxa"/>
            <w:vMerge/>
            <w:shd w:val="clear" w:color="auto" w:fill="auto"/>
          </w:tcPr>
          <w:p w14:paraId="0DE61806"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F344943"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23EB7A31" w14:textId="77777777" w:rsidR="00E05332" w:rsidRPr="00C35CDB" w:rsidRDefault="00E05332" w:rsidP="00223DF2">
            <w:pPr>
              <w:snapToGrid w:val="0"/>
              <w:jc w:val="both"/>
              <w:rPr>
                <w:rFonts w:eastAsia="TimesNewRomanPSMT"/>
                <w:b/>
                <w:bCs/>
                <w:lang w:val="en-US"/>
              </w:rPr>
            </w:pPr>
          </w:p>
        </w:tc>
      </w:tr>
      <w:tr w:rsidR="00E05332" w:rsidRPr="00C35CDB" w14:paraId="5D7E5039" w14:textId="77777777" w:rsidTr="00223DF2">
        <w:trPr>
          <w:trHeight w:val="115"/>
        </w:trPr>
        <w:tc>
          <w:tcPr>
            <w:tcW w:w="567" w:type="dxa"/>
            <w:vMerge/>
            <w:shd w:val="clear" w:color="auto" w:fill="auto"/>
          </w:tcPr>
          <w:p w14:paraId="7E12FD2B"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39875787"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1835A818" w14:textId="77777777" w:rsidR="00E05332" w:rsidRPr="00C35CDB" w:rsidRDefault="00E05332" w:rsidP="00223DF2">
            <w:pPr>
              <w:snapToGrid w:val="0"/>
              <w:jc w:val="both"/>
              <w:rPr>
                <w:rFonts w:eastAsia="TimesNewRomanPSMT"/>
                <w:b/>
                <w:bCs/>
                <w:lang w:val="en-US"/>
              </w:rPr>
            </w:pPr>
          </w:p>
        </w:tc>
      </w:tr>
    </w:tbl>
    <w:p w14:paraId="51D87AB0" w14:textId="77777777" w:rsidR="00E05332" w:rsidRPr="00C35CDB" w:rsidRDefault="00E05332" w:rsidP="00E05332">
      <w:pPr>
        <w:rPr>
          <w:lang w:val="hr-HR"/>
        </w:rPr>
      </w:pPr>
    </w:p>
    <w:p w14:paraId="78E7A5EC"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05AE2BB0" w14:textId="77777777" w:rsidTr="00223DF2">
        <w:tc>
          <w:tcPr>
            <w:tcW w:w="567" w:type="dxa"/>
            <w:vMerge w:val="restart"/>
            <w:shd w:val="clear" w:color="auto" w:fill="auto"/>
          </w:tcPr>
          <w:p w14:paraId="69D555D4" w14:textId="77777777" w:rsidR="00E05332" w:rsidRPr="00C35CDB" w:rsidRDefault="00E05332" w:rsidP="00223DF2">
            <w:pPr>
              <w:snapToGrid w:val="0"/>
              <w:jc w:val="both"/>
            </w:pPr>
          </w:p>
          <w:p w14:paraId="384A9309" w14:textId="77777777" w:rsidR="00E05332" w:rsidRPr="00C35CDB" w:rsidRDefault="00E05332" w:rsidP="00223DF2">
            <w:pPr>
              <w:jc w:val="both"/>
              <w:rPr>
                <w:rFonts w:eastAsia="TimesNewRomanPSMT"/>
                <w:bCs/>
                <w:i/>
                <w:lang w:val="en-US"/>
              </w:rPr>
            </w:pPr>
            <w:r w:rsidRPr="00C35CDB">
              <w:rPr>
                <w:rFonts w:eastAsia="TimesNewRomanPSMT"/>
                <w:bCs/>
                <w:i/>
                <w:lang w:val="en-US"/>
              </w:rPr>
              <w:t>3)</w:t>
            </w:r>
          </w:p>
          <w:p w14:paraId="1FF7A520" w14:textId="77777777" w:rsidR="00E05332" w:rsidRPr="00C35CDB" w:rsidRDefault="00E05332" w:rsidP="00223DF2">
            <w:pPr>
              <w:snapToGrid w:val="0"/>
              <w:jc w:val="both"/>
              <w:rPr>
                <w:rFonts w:eastAsia="TimesNewRomanPSMT"/>
                <w:bCs/>
                <w:i/>
                <w:lang w:val="en-US"/>
              </w:rPr>
            </w:pPr>
          </w:p>
          <w:p w14:paraId="7A8682D4" w14:textId="77777777" w:rsidR="00E05332" w:rsidRPr="00C35CDB" w:rsidRDefault="00E05332" w:rsidP="00223DF2">
            <w:pPr>
              <w:snapToGrid w:val="0"/>
              <w:jc w:val="both"/>
              <w:rPr>
                <w:rFonts w:eastAsia="TimesNewRomanPSMT"/>
                <w:bCs/>
                <w:i/>
                <w:lang w:val="en-US"/>
              </w:rPr>
            </w:pPr>
          </w:p>
          <w:p w14:paraId="155606CA" w14:textId="77777777" w:rsidR="00E05332" w:rsidRPr="00C35CDB" w:rsidRDefault="00E05332" w:rsidP="00223DF2">
            <w:pPr>
              <w:snapToGrid w:val="0"/>
              <w:jc w:val="both"/>
              <w:rPr>
                <w:rFonts w:eastAsia="TimesNewRomanPSMT"/>
                <w:bCs/>
                <w:i/>
                <w:lang w:val="en-US"/>
              </w:rPr>
            </w:pPr>
          </w:p>
          <w:p w14:paraId="204F2BF5"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18560ECD"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38829C2D" w14:textId="77777777" w:rsidR="00E05332" w:rsidRPr="00C35CDB" w:rsidRDefault="00E05332" w:rsidP="00223DF2">
            <w:pPr>
              <w:snapToGrid w:val="0"/>
              <w:jc w:val="both"/>
              <w:rPr>
                <w:rFonts w:eastAsia="TimesNewRomanPSMT"/>
                <w:b/>
                <w:bCs/>
              </w:rPr>
            </w:pPr>
          </w:p>
        </w:tc>
      </w:tr>
      <w:tr w:rsidR="00E05332" w:rsidRPr="00C35CDB" w14:paraId="0796303A" w14:textId="77777777" w:rsidTr="00223DF2">
        <w:trPr>
          <w:trHeight w:val="555"/>
        </w:trPr>
        <w:tc>
          <w:tcPr>
            <w:tcW w:w="567" w:type="dxa"/>
            <w:vMerge/>
            <w:shd w:val="clear" w:color="auto" w:fill="auto"/>
          </w:tcPr>
          <w:p w14:paraId="05CEC167"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7DE4450" w14:textId="77777777" w:rsidR="00E05332" w:rsidRPr="00C35CDB" w:rsidRDefault="00E05332" w:rsidP="00223DF2">
            <w:pPr>
              <w:rPr>
                <w:b/>
              </w:rPr>
            </w:pPr>
            <w:r w:rsidRPr="00C35CDB">
              <w:rPr>
                <w:b/>
              </w:rPr>
              <w:t>Адреса седишта</w:t>
            </w:r>
          </w:p>
        </w:tc>
        <w:tc>
          <w:tcPr>
            <w:tcW w:w="4618" w:type="dxa"/>
            <w:shd w:val="clear" w:color="auto" w:fill="auto"/>
          </w:tcPr>
          <w:p w14:paraId="54EF9E3B" w14:textId="77777777" w:rsidR="00E05332" w:rsidRPr="00C35CDB" w:rsidRDefault="00E05332" w:rsidP="00223DF2">
            <w:pPr>
              <w:snapToGrid w:val="0"/>
              <w:jc w:val="both"/>
              <w:rPr>
                <w:rFonts w:eastAsia="TimesNewRomanPSMT"/>
                <w:b/>
                <w:bCs/>
              </w:rPr>
            </w:pPr>
          </w:p>
        </w:tc>
      </w:tr>
      <w:tr w:rsidR="00E05332" w:rsidRPr="00C35CDB" w14:paraId="70329EB8" w14:textId="77777777" w:rsidTr="00223DF2">
        <w:tc>
          <w:tcPr>
            <w:tcW w:w="567" w:type="dxa"/>
            <w:vMerge/>
            <w:shd w:val="clear" w:color="auto" w:fill="auto"/>
          </w:tcPr>
          <w:p w14:paraId="27C4DF0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6AD3E6D" w14:textId="77777777" w:rsidR="00E05332" w:rsidRPr="00C35CDB" w:rsidRDefault="00E05332" w:rsidP="00223DF2">
            <w:pPr>
              <w:rPr>
                <w:b/>
              </w:rPr>
            </w:pPr>
            <w:r w:rsidRPr="00C35CDB">
              <w:rPr>
                <w:b/>
              </w:rPr>
              <w:t>Матични број</w:t>
            </w:r>
          </w:p>
        </w:tc>
        <w:tc>
          <w:tcPr>
            <w:tcW w:w="4618" w:type="dxa"/>
            <w:shd w:val="clear" w:color="auto" w:fill="auto"/>
          </w:tcPr>
          <w:p w14:paraId="7F40B37C" w14:textId="77777777" w:rsidR="00E05332" w:rsidRPr="00C35CDB" w:rsidRDefault="00E05332" w:rsidP="00223DF2">
            <w:pPr>
              <w:snapToGrid w:val="0"/>
              <w:jc w:val="both"/>
              <w:rPr>
                <w:rFonts w:eastAsia="TimesNewRomanPSMT"/>
                <w:b/>
                <w:bCs/>
                <w:lang w:val="en-US"/>
              </w:rPr>
            </w:pPr>
          </w:p>
        </w:tc>
      </w:tr>
      <w:tr w:rsidR="00E05332" w:rsidRPr="00C35CDB" w14:paraId="0785CC05" w14:textId="77777777" w:rsidTr="00223DF2">
        <w:tc>
          <w:tcPr>
            <w:tcW w:w="567" w:type="dxa"/>
            <w:vMerge/>
            <w:shd w:val="clear" w:color="auto" w:fill="auto"/>
          </w:tcPr>
          <w:p w14:paraId="60FFF0A7"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5C02197"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46D57F69" w14:textId="77777777" w:rsidR="00E05332" w:rsidRPr="00C35CDB" w:rsidRDefault="00E05332" w:rsidP="00223DF2">
            <w:pPr>
              <w:snapToGrid w:val="0"/>
              <w:jc w:val="both"/>
              <w:rPr>
                <w:rFonts w:eastAsia="TimesNewRomanPSMT"/>
                <w:b/>
                <w:bCs/>
                <w:lang w:val="en-US"/>
              </w:rPr>
            </w:pPr>
          </w:p>
        </w:tc>
      </w:tr>
      <w:tr w:rsidR="00E05332" w:rsidRPr="00C35CDB" w14:paraId="63036828" w14:textId="77777777" w:rsidTr="00223DF2">
        <w:trPr>
          <w:trHeight w:val="115"/>
        </w:trPr>
        <w:tc>
          <w:tcPr>
            <w:tcW w:w="567" w:type="dxa"/>
            <w:vMerge/>
            <w:shd w:val="clear" w:color="auto" w:fill="auto"/>
          </w:tcPr>
          <w:p w14:paraId="32F08C5F"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5145E6F6"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01BA4C07" w14:textId="77777777" w:rsidR="00E05332" w:rsidRPr="00C35CDB" w:rsidRDefault="00E05332" w:rsidP="00223DF2">
            <w:pPr>
              <w:snapToGrid w:val="0"/>
              <w:jc w:val="both"/>
              <w:rPr>
                <w:rFonts w:eastAsia="TimesNewRomanPSMT"/>
                <w:b/>
                <w:bCs/>
                <w:lang w:val="en-US"/>
              </w:rPr>
            </w:pPr>
          </w:p>
        </w:tc>
      </w:tr>
    </w:tbl>
    <w:p w14:paraId="14BFA88B" w14:textId="77777777" w:rsidR="00E05332" w:rsidRPr="00C35CDB" w:rsidRDefault="00E05332" w:rsidP="00E05332">
      <w:pPr>
        <w:rPr>
          <w:lang w:val="hr-HR"/>
        </w:rPr>
      </w:pPr>
    </w:p>
    <w:p w14:paraId="17B19718"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17515A6D" w14:textId="77777777" w:rsidTr="00223DF2">
        <w:tc>
          <w:tcPr>
            <w:tcW w:w="567" w:type="dxa"/>
            <w:vMerge w:val="restart"/>
            <w:shd w:val="clear" w:color="auto" w:fill="auto"/>
          </w:tcPr>
          <w:p w14:paraId="12FE28D9" w14:textId="77777777" w:rsidR="00E05332" w:rsidRPr="00C35CDB" w:rsidRDefault="00E05332" w:rsidP="00223DF2">
            <w:pPr>
              <w:snapToGrid w:val="0"/>
              <w:jc w:val="both"/>
            </w:pPr>
          </w:p>
          <w:p w14:paraId="3B71B7FE" w14:textId="77777777" w:rsidR="00E05332" w:rsidRPr="00C35CDB" w:rsidRDefault="00E05332" w:rsidP="00223DF2">
            <w:pPr>
              <w:jc w:val="both"/>
              <w:rPr>
                <w:rFonts w:eastAsia="TimesNewRomanPSMT"/>
                <w:bCs/>
                <w:i/>
                <w:lang w:val="en-US"/>
              </w:rPr>
            </w:pPr>
            <w:r w:rsidRPr="00C35CDB">
              <w:rPr>
                <w:rFonts w:eastAsia="TimesNewRomanPSMT"/>
                <w:bCs/>
                <w:i/>
                <w:lang w:val="en-US"/>
              </w:rPr>
              <w:t>4)</w:t>
            </w:r>
          </w:p>
          <w:p w14:paraId="14AC56BB" w14:textId="77777777" w:rsidR="00E05332" w:rsidRPr="00C35CDB" w:rsidRDefault="00E05332" w:rsidP="00223DF2">
            <w:pPr>
              <w:snapToGrid w:val="0"/>
              <w:jc w:val="both"/>
              <w:rPr>
                <w:rFonts w:eastAsia="TimesNewRomanPSMT"/>
                <w:bCs/>
                <w:i/>
                <w:lang w:val="en-US"/>
              </w:rPr>
            </w:pPr>
          </w:p>
          <w:p w14:paraId="3287F40A" w14:textId="77777777" w:rsidR="00E05332" w:rsidRPr="00C35CDB" w:rsidRDefault="00E05332" w:rsidP="00223DF2">
            <w:pPr>
              <w:snapToGrid w:val="0"/>
              <w:jc w:val="both"/>
              <w:rPr>
                <w:rFonts w:eastAsia="TimesNewRomanPSMT"/>
                <w:bCs/>
                <w:i/>
                <w:lang w:val="en-US"/>
              </w:rPr>
            </w:pPr>
          </w:p>
          <w:p w14:paraId="24A9EEA3" w14:textId="77777777" w:rsidR="00E05332" w:rsidRPr="00C35CDB" w:rsidRDefault="00E05332" w:rsidP="00223DF2">
            <w:pPr>
              <w:snapToGrid w:val="0"/>
              <w:jc w:val="both"/>
              <w:rPr>
                <w:rFonts w:eastAsia="TimesNewRomanPSMT"/>
                <w:bCs/>
                <w:i/>
                <w:lang w:val="en-US"/>
              </w:rPr>
            </w:pPr>
          </w:p>
          <w:p w14:paraId="2634B63D"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F3FFF87"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653AAED0" w14:textId="77777777" w:rsidR="00E05332" w:rsidRPr="00C35CDB" w:rsidRDefault="00E05332" w:rsidP="00223DF2">
            <w:pPr>
              <w:snapToGrid w:val="0"/>
              <w:jc w:val="both"/>
              <w:rPr>
                <w:rFonts w:eastAsia="TimesNewRomanPSMT"/>
                <w:b/>
                <w:bCs/>
              </w:rPr>
            </w:pPr>
          </w:p>
        </w:tc>
      </w:tr>
      <w:tr w:rsidR="00E05332" w:rsidRPr="00C35CDB" w14:paraId="5908898D" w14:textId="77777777" w:rsidTr="00223DF2">
        <w:trPr>
          <w:trHeight w:val="549"/>
        </w:trPr>
        <w:tc>
          <w:tcPr>
            <w:tcW w:w="567" w:type="dxa"/>
            <w:vMerge/>
            <w:shd w:val="clear" w:color="auto" w:fill="auto"/>
          </w:tcPr>
          <w:p w14:paraId="2706BA8D"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82F7A7B" w14:textId="77777777" w:rsidR="00E05332" w:rsidRPr="00C35CDB" w:rsidRDefault="00E05332" w:rsidP="00223DF2">
            <w:pPr>
              <w:rPr>
                <w:b/>
              </w:rPr>
            </w:pPr>
            <w:r w:rsidRPr="00C35CDB">
              <w:rPr>
                <w:b/>
              </w:rPr>
              <w:t>Адреса седишта</w:t>
            </w:r>
          </w:p>
        </w:tc>
        <w:tc>
          <w:tcPr>
            <w:tcW w:w="4618" w:type="dxa"/>
            <w:shd w:val="clear" w:color="auto" w:fill="auto"/>
          </w:tcPr>
          <w:p w14:paraId="607A908E" w14:textId="77777777" w:rsidR="00E05332" w:rsidRPr="00C35CDB" w:rsidRDefault="00E05332" w:rsidP="00223DF2">
            <w:pPr>
              <w:snapToGrid w:val="0"/>
              <w:jc w:val="both"/>
              <w:rPr>
                <w:rFonts w:eastAsia="TimesNewRomanPSMT"/>
                <w:b/>
                <w:bCs/>
              </w:rPr>
            </w:pPr>
          </w:p>
        </w:tc>
      </w:tr>
      <w:tr w:rsidR="00E05332" w:rsidRPr="00C35CDB" w14:paraId="284AA8A8" w14:textId="77777777" w:rsidTr="00223DF2">
        <w:tc>
          <w:tcPr>
            <w:tcW w:w="567" w:type="dxa"/>
            <w:vMerge/>
            <w:shd w:val="clear" w:color="auto" w:fill="auto"/>
          </w:tcPr>
          <w:p w14:paraId="3791CAA1"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F17453F" w14:textId="77777777" w:rsidR="00E05332" w:rsidRPr="00C35CDB" w:rsidRDefault="00E05332" w:rsidP="00223DF2">
            <w:pPr>
              <w:rPr>
                <w:b/>
              </w:rPr>
            </w:pPr>
            <w:r w:rsidRPr="00C35CDB">
              <w:rPr>
                <w:b/>
              </w:rPr>
              <w:t>Матични број</w:t>
            </w:r>
          </w:p>
        </w:tc>
        <w:tc>
          <w:tcPr>
            <w:tcW w:w="4618" w:type="dxa"/>
            <w:shd w:val="clear" w:color="auto" w:fill="auto"/>
          </w:tcPr>
          <w:p w14:paraId="6AC87C04" w14:textId="77777777" w:rsidR="00E05332" w:rsidRPr="00C35CDB" w:rsidRDefault="00E05332" w:rsidP="00223DF2">
            <w:pPr>
              <w:snapToGrid w:val="0"/>
              <w:jc w:val="both"/>
              <w:rPr>
                <w:rFonts w:eastAsia="TimesNewRomanPSMT"/>
                <w:b/>
                <w:bCs/>
                <w:lang w:val="en-US"/>
              </w:rPr>
            </w:pPr>
          </w:p>
        </w:tc>
      </w:tr>
      <w:tr w:rsidR="00E05332" w:rsidRPr="00C35CDB" w14:paraId="635A1BD1" w14:textId="77777777" w:rsidTr="00223DF2">
        <w:tc>
          <w:tcPr>
            <w:tcW w:w="567" w:type="dxa"/>
            <w:vMerge/>
            <w:shd w:val="clear" w:color="auto" w:fill="auto"/>
          </w:tcPr>
          <w:p w14:paraId="5334EA9B"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0191147"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4CB8A9E2" w14:textId="77777777" w:rsidR="00E05332" w:rsidRPr="00C35CDB" w:rsidRDefault="00E05332" w:rsidP="00223DF2">
            <w:pPr>
              <w:snapToGrid w:val="0"/>
              <w:jc w:val="both"/>
              <w:rPr>
                <w:rFonts w:eastAsia="TimesNewRomanPSMT"/>
                <w:b/>
                <w:bCs/>
                <w:lang w:val="en-US"/>
              </w:rPr>
            </w:pPr>
          </w:p>
        </w:tc>
      </w:tr>
      <w:tr w:rsidR="00E05332" w:rsidRPr="00C35CDB" w14:paraId="49BE47EB" w14:textId="77777777" w:rsidTr="00223DF2">
        <w:trPr>
          <w:trHeight w:val="115"/>
        </w:trPr>
        <w:tc>
          <w:tcPr>
            <w:tcW w:w="567" w:type="dxa"/>
            <w:vMerge/>
            <w:shd w:val="clear" w:color="auto" w:fill="auto"/>
          </w:tcPr>
          <w:p w14:paraId="12E9FD2A"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35A1FEBD"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22B66145" w14:textId="77777777" w:rsidR="00E05332" w:rsidRPr="00C35CDB" w:rsidRDefault="00E05332" w:rsidP="00223DF2">
            <w:pPr>
              <w:snapToGrid w:val="0"/>
              <w:jc w:val="both"/>
              <w:rPr>
                <w:rFonts w:eastAsia="TimesNewRomanPSMT"/>
                <w:b/>
                <w:bCs/>
                <w:lang w:val="en-US"/>
              </w:rPr>
            </w:pPr>
          </w:p>
        </w:tc>
      </w:tr>
    </w:tbl>
    <w:p w14:paraId="23D9D086" w14:textId="77777777" w:rsidR="00E05332" w:rsidRPr="00C35CDB" w:rsidRDefault="00E05332" w:rsidP="00E05332">
      <w:pPr>
        <w:rPr>
          <w:noProof/>
        </w:rPr>
      </w:pPr>
    </w:p>
    <w:p w14:paraId="76216976" w14:textId="77777777" w:rsidR="00E05332" w:rsidRPr="00C35CDB" w:rsidRDefault="00E05332" w:rsidP="00E05332">
      <w:pPr>
        <w:rPr>
          <w:b/>
          <w:noProof/>
        </w:rPr>
      </w:pPr>
      <w:r w:rsidRPr="00C35CDB">
        <w:rPr>
          <w:b/>
          <w:noProof/>
        </w:rPr>
        <w:t>НАПОМЕНЕ:</w:t>
      </w:r>
    </w:p>
    <w:p w14:paraId="7AD7CA53" w14:textId="77777777" w:rsidR="00E05332" w:rsidRPr="00C35CDB" w:rsidRDefault="00E05332" w:rsidP="00E05332">
      <w:pPr>
        <w:rPr>
          <w:noProof/>
        </w:rPr>
      </w:pPr>
      <w:r w:rsidRPr="00C35CDB">
        <w:rPr>
          <w:noProof/>
        </w:rPr>
        <w:t xml:space="preserve">Понуђач доставља уколико је у Обрасцу понуде заокружио </w:t>
      </w:r>
      <w:r w:rsidRPr="00C35CDB">
        <w:rPr>
          <w:b/>
          <w:noProof/>
        </w:rPr>
        <w:t>“б”.</w:t>
      </w:r>
    </w:p>
    <w:p w14:paraId="4379D919" w14:textId="77777777" w:rsidR="00E05332" w:rsidRPr="00C35CDB" w:rsidRDefault="00E05332" w:rsidP="00E05332">
      <w:pPr>
        <w:rPr>
          <w:noProof/>
        </w:rPr>
      </w:pPr>
      <w:r w:rsidRPr="00C35CDB">
        <w:rPr>
          <w:noProof/>
        </w:rPr>
        <w:t>Образац копирати, уколико има више понуђача</w:t>
      </w:r>
    </w:p>
    <w:p w14:paraId="348A732B" w14:textId="77777777" w:rsidR="00E05332" w:rsidRPr="00C35CDB" w:rsidRDefault="00E05332" w:rsidP="00E05332">
      <w:pPr>
        <w:rPr>
          <w:noProof/>
        </w:rPr>
      </w:pPr>
    </w:p>
    <w:p w14:paraId="3E70FF5B" w14:textId="77777777" w:rsidR="00E05332" w:rsidRPr="00C35CDB" w:rsidRDefault="00E05332" w:rsidP="00E05332">
      <w:pPr>
        <w:rPr>
          <w:noProof/>
        </w:rPr>
      </w:pPr>
    </w:p>
    <w:p w14:paraId="10010B85" w14:textId="77777777" w:rsidR="00E05332" w:rsidRPr="00C35CDB" w:rsidRDefault="00E05332" w:rsidP="00E05332">
      <w:pPr>
        <w:rPr>
          <w:noProof/>
        </w:rPr>
      </w:pPr>
    </w:p>
    <w:p w14:paraId="1323AF68" w14:textId="77777777" w:rsidR="00E05332" w:rsidRPr="00C35CDB" w:rsidRDefault="00E05332" w:rsidP="00E05332">
      <w:pPr>
        <w:rPr>
          <w:noProof/>
        </w:rPr>
      </w:pPr>
    </w:p>
    <w:p w14:paraId="5B0CE433" w14:textId="77777777" w:rsidR="00E05332" w:rsidRPr="00C35CDB" w:rsidRDefault="00E05332" w:rsidP="00E05332">
      <w:pPr>
        <w:ind w:firstLine="720"/>
        <w:rPr>
          <w:b/>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14:paraId="29804E62" w14:textId="77777777" w:rsidTr="00223DF2">
        <w:trPr>
          <w:trHeight w:val="307"/>
        </w:trPr>
        <w:tc>
          <w:tcPr>
            <w:tcW w:w="1203" w:type="dxa"/>
          </w:tcPr>
          <w:p w14:paraId="189B53F1" w14:textId="77777777" w:rsidR="00E05332" w:rsidRPr="00C35CDB" w:rsidRDefault="00E05332" w:rsidP="00223DF2">
            <w:pPr>
              <w:jc w:val="center"/>
              <w:rPr>
                <w:noProof/>
              </w:rPr>
            </w:pPr>
            <w:r w:rsidRPr="00C35CDB">
              <w:rPr>
                <w:noProof/>
              </w:rPr>
              <w:t>М.П.</w:t>
            </w:r>
          </w:p>
        </w:tc>
        <w:tc>
          <w:tcPr>
            <w:tcW w:w="3975" w:type="dxa"/>
            <w:tcBorders>
              <w:bottom w:val="single" w:sz="4" w:space="0" w:color="auto"/>
            </w:tcBorders>
          </w:tcPr>
          <w:p w14:paraId="19F00F1B" w14:textId="77777777" w:rsidR="00E05332" w:rsidRPr="00C35CDB" w:rsidRDefault="00E05332" w:rsidP="00223DF2">
            <w:pPr>
              <w:rPr>
                <w:b/>
                <w:noProof/>
              </w:rPr>
            </w:pPr>
          </w:p>
        </w:tc>
      </w:tr>
      <w:tr w:rsidR="00E05332" w:rsidRPr="00C35CDB" w14:paraId="7FEBBB0F" w14:textId="77777777" w:rsidTr="00223DF2">
        <w:trPr>
          <w:trHeight w:val="292"/>
        </w:trPr>
        <w:tc>
          <w:tcPr>
            <w:tcW w:w="1203" w:type="dxa"/>
          </w:tcPr>
          <w:p w14:paraId="3A4BDBB2" w14:textId="77777777" w:rsidR="00E05332" w:rsidRPr="00C35CDB" w:rsidRDefault="00E05332" w:rsidP="00223DF2">
            <w:pPr>
              <w:rPr>
                <w:b/>
                <w:noProof/>
              </w:rPr>
            </w:pPr>
          </w:p>
        </w:tc>
        <w:tc>
          <w:tcPr>
            <w:tcW w:w="3975" w:type="dxa"/>
            <w:tcBorders>
              <w:top w:val="single" w:sz="4" w:space="0" w:color="auto"/>
            </w:tcBorders>
          </w:tcPr>
          <w:p w14:paraId="0B380A31" w14:textId="77777777" w:rsidR="00E05332" w:rsidRPr="00C35CDB" w:rsidRDefault="00E05332" w:rsidP="00223DF2">
            <w:pPr>
              <w:jc w:val="center"/>
              <w:rPr>
                <w:noProof/>
              </w:rPr>
            </w:pPr>
            <w:r w:rsidRPr="00C35CDB">
              <w:rPr>
                <w:noProof/>
              </w:rPr>
              <w:t>ПОТПИС</w:t>
            </w:r>
          </w:p>
        </w:tc>
      </w:tr>
    </w:tbl>
    <w:p w14:paraId="117436AC" w14:textId="77777777" w:rsidR="00E05332" w:rsidRPr="00C35CDB" w:rsidRDefault="00E05332" w:rsidP="00E05332">
      <w:pPr>
        <w:rPr>
          <w:noProof/>
        </w:rPr>
      </w:pPr>
      <w:r w:rsidRPr="00C35CDB">
        <w:rPr>
          <w:b/>
          <w:noProof/>
        </w:rPr>
        <w:t xml:space="preserve"> </w:t>
      </w:r>
    </w:p>
    <w:p w14:paraId="326220A7" w14:textId="77777777" w:rsidR="00E05332" w:rsidRPr="00C35CDB" w:rsidRDefault="00E05332" w:rsidP="00E05332">
      <w:pPr>
        <w:rPr>
          <w:b/>
          <w:noProof/>
        </w:rPr>
      </w:pPr>
      <w:r w:rsidRPr="00C35CDB">
        <w:rPr>
          <w:b/>
          <w:noProof/>
        </w:rPr>
        <w:br w:type="page"/>
      </w:r>
    </w:p>
    <w:p w14:paraId="798B7B09" w14:textId="7354285C" w:rsidR="00E05332" w:rsidRPr="00360D95" w:rsidRDefault="00E05332" w:rsidP="00360D95">
      <w:pPr>
        <w:jc w:val="center"/>
        <w:rPr>
          <w:b/>
        </w:rPr>
      </w:pPr>
      <w:bookmarkStart w:id="90" w:name="_Toc375826016"/>
      <w:bookmarkStart w:id="91" w:name="_Toc389030823"/>
      <w:bookmarkStart w:id="92" w:name="_Toc401143643"/>
      <w:bookmarkStart w:id="93" w:name="_Toc440629955"/>
      <w:r w:rsidRPr="00360D95">
        <w:rPr>
          <w:b/>
        </w:rPr>
        <w:lastRenderedPageBreak/>
        <w:t>ОПШТИ ПОДАЦИ О ПОДИЗВОЂАЧИМА</w:t>
      </w:r>
      <w:bookmarkEnd w:id="90"/>
      <w:bookmarkEnd w:id="91"/>
      <w:bookmarkEnd w:id="92"/>
      <w:bookmarkEnd w:id="93"/>
    </w:p>
    <w:p w14:paraId="76FBF656" w14:textId="77777777" w:rsidR="00E05332" w:rsidRPr="00C35CDB" w:rsidRDefault="00E05332" w:rsidP="00E05332">
      <w:pPr>
        <w:rPr>
          <w:b/>
          <w:noProof/>
        </w:rPr>
      </w:pPr>
    </w:p>
    <w:tbl>
      <w:tblPr>
        <w:tblW w:w="0" w:type="auto"/>
        <w:tblInd w:w="108" w:type="dxa"/>
        <w:tblLayout w:type="fixed"/>
        <w:tblLook w:val="0000" w:firstRow="0" w:lastRow="0" w:firstColumn="0" w:lastColumn="0" w:noHBand="0" w:noVBand="0"/>
      </w:tblPr>
      <w:tblGrid>
        <w:gridCol w:w="567"/>
        <w:gridCol w:w="3989"/>
        <w:gridCol w:w="4598"/>
      </w:tblGrid>
      <w:tr w:rsidR="00E05332" w:rsidRPr="00C35CDB" w14:paraId="196737D6" w14:textId="77777777" w:rsidTr="00223DF2">
        <w:tc>
          <w:tcPr>
            <w:tcW w:w="567" w:type="dxa"/>
            <w:vMerge w:val="restart"/>
            <w:tcBorders>
              <w:top w:val="single" w:sz="4" w:space="0" w:color="000000"/>
              <w:left w:val="single" w:sz="4" w:space="0" w:color="000000"/>
            </w:tcBorders>
            <w:shd w:val="clear" w:color="auto" w:fill="auto"/>
          </w:tcPr>
          <w:p w14:paraId="3B263B00" w14:textId="77777777" w:rsidR="00E05332" w:rsidRPr="00C35CDB" w:rsidRDefault="00E05332" w:rsidP="00223DF2">
            <w:pPr>
              <w:snapToGrid w:val="0"/>
              <w:jc w:val="both"/>
            </w:pPr>
          </w:p>
          <w:p w14:paraId="44B24F48" w14:textId="77777777" w:rsidR="00E05332" w:rsidRPr="00C35CDB" w:rsidRDefault="00E05332" w:rsidP="00223DF2">
            <w:pPr>
              <w:jc w:val="both"/>
              <w:rPr>
                <w:rFonts w:eastAsia="TimesNewRomanPSMT"/>
                <w:bCs/>
                <w:i/>
                <w:lang w:val="en-US"/>
              </w:rPr>
            </w:pPr>
            <w:r w:rsidRPr="00C35CDB">
              <w:rPr>
                <w:rFonts w:eastAsia="TimesNewRomanPSMT"/>
                <w:bCs/>
                <w:i/>
                <w:lang w:val="en-US"/>
              </w:rPr>
              <w:t>1)</w:t>
            </w:r>
          </w:p>
          <w:p w14:paraId="079866A9" w14:textId="77777777" w:rsidR="00E05332" w:rsidRPr="00C35CDB" w:rsidRDefault="00E05332" w:rsidP="00223DF2">
            <w:pPr>
              <w:snapToGrid w:val="0"/>
              <w:jc w:val="both"/>
              <w:rPr>
                <w:rFonts w:eastAsia="TimesNewRomanPSMT"/>
                <w:bCs/>
                <w:i/>
                <w:lang w:val="en-US"/>
              </w:rPr>
            </w:pPr>
          </w:p>
          <w:p w14:paraId="7CA70B47" w14:textId="77777777" w:rsidR="00E05332" w:rsidRPr="00C35CDB" w:rsidRDefault="00E05332" w:rsidP="00223DF2">
            <w:pPr>
              <w:snapToGrid w:val="0"/>
              <w:jc w:val="both"/>
              <w:rPr>
                <w:rFonts w:eastAsia="TimesNewRomanPSMT"/>
                <w:bCs/>
                <w:i/>
                <w:lang w:val="en-US"/>
              </w:rPr>
            </w:pPr>
          </w:p>
          <w:p w14:paraId="2F68913D" w14:textId="77777777" w:rsidR="00E05332" w:rsidRPr="00C35CDB" w:rsidRDefault="00E05332" w:rsidP="00223DF2">
            <w:pPr>
              <w:snapToGrid w:val="0"/>
              <w:jc w:val="both"/>
              <w:rPr>
                <w:rFonts w:eastAsia="TimesNewRomanPSMT"/>
                <w:bCs/>
                <w:i/>
                <w:lang w:val="en-US"/>
              </w:rPr>
            </w:pPr>
          </w:p>
          <w:p w14:paraId="5998A11B"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4F6981BE"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DA3364F" w14:textId="77777777" w:rsidR="00E05332" w:rsidRPr="00C35CDB" w:rsidRDefault="00E05332" w:rsidP="00223DF2">
            <w:pPr>
              <w:snapToGrid w:val="0"/>
              <w:jc w:val="both"/>
              <w:rPr>
                <w:rFonts w:eastAsia="TimesNewRomanPSMT"/>
                <w:b/>
                <w:bCs/>
                <w:lang w:val="en-US"/>
              </w:rPr>
            </w:pPr>
          </w:p>
        </w:tc>
      </w:tr>
      <w:tr w:rsidR="00E05332" w:rsidRPr="00C35CDB" w14:paraId="7A6FD21C" w14:textId="77777777" w:rsidTr="00223DF2">
        <w:tc>
          <w:tcPr>
            <w:tcW w:w="567" w:type="dxa"/>
            <w:vMerge/>
            <w:tcBorders>
              <w:left w:val="single" w:sz="4" w:space="0" w:color="000000"/>
            </w:tcBorders>
            <w:shd w:val="clear" w:color="auto" w:fill="auto"/>
          </w:tcPr>
          <w:p w14:paraId="27D5DCFE"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28BC45B" w14:textId="77777777" w:rsidR="00E05332" w:rsidRPr="00C35CDB" w:rsidRDefault="00E05332" w:rsidP="00223DF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6F8A6DB" w14:textId="77777777" w:rsidR="00E05332" w:rsidRPr="00C35CDB" w:rsidRDefault="00E05332" w:rsidP="00223DF2">
            <w:pPr>
              <w:snapToGrid w:val="0"/>
              <w:jc w:val="both"/>
              <w:rPr>
                <w:rFonts w:eastAsia="TimesNewRomanPSMT"/>
                <w:b/>
                <w:bCs/>
                <w:lang w:val="en-US"/>
              </w:rPr>
            </w:pPr>
          </w:p>
          <w:p w14:paraId="1C260A8F" w14:textId="77777777" w:rsidR="00E05332" w:rsidRPr="00C35CDB" w:rsidRDefault="00E05332" w:rsidP="00223DF2">
            <w:pPr>
              <w:snapToGrid w:val="0"/>
              <w:jc w:val="both"/>
              <w:rPr>
                <w:rFonts w:eastAsia="TimesNewRomanPSMT"/>
                <w:b/>
                <w:bCs/>
                <w:lang w:val="en-US"/>
              </w:rPr>
            </w:pPr>
          </w:p>
        </w:tc>
      </w:tr>
      <w:tr w:rsidR="00E05332" w:rsidRPr="00C35CDB" w14:paraId="59056DCA" w14:textId="77777777" w:rsidTr="00223DF2">
        <w:tc>
          <w:tcPr>
            <w:tcW w:w="567" w:type="dxa"/>
            <w:vMerge/>
            <w:tcBorders>
              <w:left w:val="single" w:sz="4" w:space="0" w:color="000000"/>
            </w:tcBorders>
            <w:shd w:val="clear" w:color="auto" w:fill="auto"/>
          </w:tcPr>
          <w:p w14:paraId="2EDC64EC"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818892D" w14:textId="77777777" w:rsidR="00E05332" w:rsidRPr="00C35CDB" w:rsidRDefault="00E05332" w:rsidP="00223DF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535C37" w14:textId="77777777" w:rsidR="00E05332" w:rsidRPr="00C35CDB" w:rsidRDefault="00E05332" w:rsidP="00223DF2">
            <w:pPr>
              <w:snapToGrid w:val="0"/>
              <w:jc w:val="both"/>
              <w:rPr>
                <w:rFonts w:eastAsia="TimesNewRomanPSMT"/>
                <w:b/>
                <w:bCs/>
                <w:lang w:val="en-US"/>
              </w:rPr>
            </w:pPr>
          </w:p>
        </w:tc>
      </w:tr>
      <w:tr w:rsidR="00E05332" w:rsidRPr="00C35CDB" w14:paraId="7C6714A8" w14:textId="77777777" w:rsidTr="00223DF2">
        <w:tc>
          <w:tcPr>
            <w:tcW w:w="567" w:type="dxa"/>
            <w:vMerge/>
            <w:tcBorders>
              <w:left w:val="single" w:sz="4" w:space="0" w:color="000000"/>
            </w:tcBorders>
            <w:shd w:val="clear" w:color="auto" w:fill="auto"/>
          </w:tcPr>
          <w:p w14:paraId="4051C6FC"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C4B7AE7" w14:textId="77777777" w:rsidR="00E05332" w:rsidRPr="00C35CDB" w:rsidRDefault="00E05332" w:rsidP="00223DF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6B6C317" w14:textId="77777777" w:rsidR="00E05332" w:rsidRPr="00C35CDB" w:rsidRDefault="00E05332" w:rsidP="00223DF2">
            <w:pPr>
              <w:snapToGrid w:val="0"/>
              <w:jc w:val="both"/>
              <w:rPr>
                <w:rFonts w:eastAsia="TimesNewRomanPSMT"/>
                <w:b/>
                <w:bCs/>
                <w:lang w:val="en-US"/>
              </w:rPr>
            </w:pPr>
          </w:p>
        </w:tc>
      </w:tr>
      <w:tr w:rsidR="00E05332" w:rsidRPr="00C35CDB" w14:paraId="590DF2EF" w14:textId="77777777" w:rsidTr="00223DF2">
        <w:tc>
          <w:tcPr>
            <w:tcW w:w="567" w:type="dxa"/>
            <w:vMerge/>
            <w:tcBorders>
              <w:left w:val="single" w:sz="4" w:space="0" w:color="000000"/>
            </w:tcBorders>
            <w:shd w:val="clear" w:color="auto" w:fill="auto"/>
          </w:tcPr>
          <w:p w14:paraId="19905FEE"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2BCDA58" w14:textId="77777777" w:rsidR="00E05332" w:rsidRPr="00C35CDB" w:rsidRDefault="00E05332" w:rsidP="00223DF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211343E" w14:textId="77777777" w:rsidR="00E05332" w:rsidRPr="00C35CDB" w:rsidRDefault="00E05332" w:rsidP="00223DF2">
            <w:pPr>
              <w:snapToGrid w:val="0"/>
              <w:jc w:val="both"/>
              <w:rPr>
                <w:rFonts w:eastAsia="TimesNewRomanPSMT"/>
                <w:b/>
                <w:bCs/>
                <w:lang w:val="en-US"/>
              </w:rPr>
            </w:pPr>
          </w:p>
        </w:tc>
      </w:tr>
      <w:tr w:rsidR="00E05332" w:rsidRPr="00C35CDB" w14:paraId="0495F23F" w14:textId="77777777" w:rsidTr="00223DF2">
        <w:tc>
          <w:tcPr>
            <w:tcW w:w="567" w:type="dxa"/>
            <w:vMerge/>
            <w:tcBorders>
              <w:left w:val="single" w:sz="4" w:space="0" w:color="000000"/>
            </w:tcBorders>
            <w:shd w:val="clear" w:color="auto" w:fill="auto"/>
          </w:tcPr>
          <w:p w14:paraId="072D8E73"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79BE7A29" w14:textId="77777777" w:rsidR="00E05332" w:rsidRPr="00C35CDB" w:rsidRDefault="00E05332" w:rsidP="00223DF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B61736E" w14:textId="77777777" w:rsidR="00E05332" w:rsidRPr="00C35CDB" w:rsidRDefault="00E05332" w:rsidP="00223DF2">
            <w:pPr>
              <w:snapToGrid w:val="0"/>
              <w:jc w:val="both"/>
              <w:rPr>
                <w:rFonts w:eastAsia="TimesNewRomanPSMT"/>
                <w:b/>
                <w:bCs/>
                <w:lang w:val="ru-RU"/>
              </w:rPr>
            </w:pPr>
          </w:p>
        </w:tc>
      </w:tr>
      <w:tr w:rsidR="00E05332" w:rsidRPr="00C35CDB" w14:paraId="47BA7379" w14:textId="77777777" w:rsidTr="00223DF2">
        <w:trPr>
          <w:trHeight w:val="1376"/>
        </w:trPr>
        <w:tc>
          <w:tcPr>
            <w:tcW w:w="567" w:type="dxa"/>
            <w:vMerge/>
            <w:tcBorders>
              <w:left w:val="single" w:sz="4" w:space="0" w:color="000000"/>
              <w:bottom w:val="single" w:sz="4" w:space="0" w:color="000000"/>
            </w:tcBorders>
            <w:shd w:val="clear" w:color="auto" w:fill="auto"/>
          </w:tcPr>
          <w:p w14:paraId="077AFF9B" w14:textId="77777777" w:rsidR="00E05332" w:rsidRPr="00C35CDB"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14AC90F0" w14:textId="77777777" w:rsidR="00E05332" w:rsidRPr="00C35CDB" w:rsidRDefault="00E05332" w:rsidP="00223DF2">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B41006F" w14:textId="77777777" w:rsidR="00E05332" w:rsidRPr="00C35CDB" w:rsidRDefault="00E05332" w:rsidP="00223DF2">
            <w:pPr>
              <w:snapToGrid w:val="0"/>
              <w:jc w:val="both"/>
              <w:rPr>
                <w:rFonts w:eastAsia="TimesNewRomanPSMT"/>
                <w:b/>
                <w:bCs/>
              </w:rPr>
            </w:pPr>
          </w:p>
        </w:tc>
      </w:tr>
    </w:tbl>
    <w:p w14:paraId="56ECB7EE" w14:textId="77777777" w:rsidR="00E05332" w:rsidRPr="00C35CDB" w:rsidRDefault="00E05332" w:rsidP="00E05332"/>
    <w:tbl>
      <w:tblPr>
        <w:tblW w:w="0" w:type="auto"/>
        <w:tblInd w:w="108" w:type="dxa"/>
        <w:tblLayout w:type="fixed"/>
        <w:tblLook w:val="0000" w:firstRow="0" w:lastRow="0" w:firstColumn="0" w:lastColumn="0" w:noHBand="0" w:noVBand="0"/>
      </w:tblPr>
      <w:tblGrid>
        <w:gridCol w:w="567"/>
        <w:gridCol w:w="3989"/>
        <w:gridCol w:w="4598"/>
      </w:tblGrid>
      <w:tr w:rsidR="00E05332" w:rsidRPr="00C35CDB" w14:paraId="4AF4118E" w14:textId="77777777" w:rsidTr="00223DF2">
        <w:tc>
          <w:tcPr>
            <w:tcW w:w="567" w:type="dxa"/>
            <w:vMerge w:val="restart"/>
            <w:tcBorders>
              <w:top w:val="single" w:sz="4" w:space="0" w:color="000000"/>
              <w:left w:val="single" w:sz="4" w:space="0" w:color="000000"/>
            </w:tcBorders>
            <w:shd w:val="clear" w:color="auto" w:fill="auto"/>
          </w:tcPr>
          <w:p w14:paraId="52591088" w14:textId="77777777" w:rsidR="00E05332" w:rsidRPr="00C35CDB" w:rsidRDefault="00E05332" w:rsidP="00223DF2">
            <w:pPr>
              <w:snapToGrid w:val="0"/>
              <w:jc w:val="both"/>
            </w:pPr>
          </w:p>
          <w:p w14:paraId="3DDC20E6" w14:textId="77777777" w:rsidR="00E05332" w:rsidRPr="00C35CDB" w:rsidRDefault="00E05332" w:rsidP="00223DF2">
            <w:pPr>
              <w:jc w:val="both"/>
              <w:rPr>
                <w:rFonts w:eastAsia="TimesNewRomanPSMT"/>
                <w:bCs/>
                <w:i/>
                <w:lang w:val="en-US"/>
              </w:rPr>
            </w:pPr>
            <w:r w:rsidRPr="00C35CDB">
              <w:rPr>
                <w:rFonts w:eastAsia="TimesNewRomanPSMT"/>
                <w:bCs/>
                <w:i/>
              </w:rPr>
              <w:t>2</w:t>
            </w:r>
            <w:r w:rsidRPr="00C35CDB">
              <w:rPr>
                <w:rFonts w:eastAsia="TimesNewRomanPSMT"/>
                <w:bCs/>
                <w:i/>
                <w:lang w:val="en-US"/>
              </w:rPr>
              <w:t>)</w:t>
            </w:r>
          </w:p>
          <w:p w14:paraId="40E6FC2F" w14:textId="77777777" w:rsidR="00E05332" w:rsidRPr="00C35CDB" w:rsidRDefault="00E05332" w:rsidP="00223DF2">
            <w:pPr>
              <w:snapToGrid w:val="0"/>
              <w:jc w:val="both"/>
              <w:rPr>
                <w:rFonts w:eastAsia="TimesNewRomanPSMT"/>
                <w:bCs/>
                <w:i/>
                <w:lang w:val="en-US"/>
              </w:rPr>
            </w:pPr>
          </w:p>
          <w:p w14:paraId="78656EBD" w14:textId="77777777" w:rsidR="00E05332" w:rsidRPr="00C35CDB" w:rsidRDefault="00E05332" w:rsidP="00223DF2">
            <w:pPr>
              <w:snapToGrid w:val="0"/>
              <w:jc w:val="both"/>
              <w:rPr>
                <w:rFonts w:eastAsia="TimesNewRomanPSMT"/>
                <w:bCs/>
                <w:i/>
                <w:lang w:val="en-US"/>
              </w:rPr>
            </w:pPr>
          </w:p>
          <w:p w14:paraId="6656366E" w14:textId="77777777" w:rsidR="00E05332" w:rsidRPr="00C35CDB" w:rsidRDefault="00E05332" w:rsidP="00223DF2">
            <w:pPr>
              <w:snapToGrid w:val="0"/>
              <w:jc w:val="both"/>
              <w:rPr>
                <w:rFonts w:eastAsia="TimesNewRomanPSMT"/>
                <w:bCs/>
                <w:i/>
                <w:lang w:val="en-US"/>
              </w:rPr>
            </w:pPr>
          </w:p>
          <w:p w14:paraId="1472F7D9"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99B0A2A"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BE1A7ED" w14:textId="77777777" w:rsidR="00E05332" w:rsidRPr="00C35CDB" w:rsidRDefault="00E05332" w:rsidP="00223DF2">
            <w:pPr>
              <w:snapToGrid w:val="0"/>
              <w:jc w:val="both"/>
              <w:rPr>
                <w:rFonts w:eastAsia="TimesNewRomanPSMT"/>
                <w:b/>
                <w:bCs/>
                <w:lang w:val="en-US"/>
              </w:rPr>
            </w:pPr>
          </w:p>
        </w:tc>
      </w:tr>
      <w:tr w:rsidR="00E05332" w:rsidRPr="00C35CDB" w14:paraId="0E2A382D" w14:textId="77777777" w:rsidTr="00223DF2">
        <w:tc>
          <w:tcPr>
            <w:tcW w:w="567" w:type="dxa"/>
            <w:vMerge/>
            <w:tcBorders>
              <w:left w:val="single" w:sz="4" w:space="0" w:color="000000"/>
            </w:tcBorders>
            <w:shd w:val="clear" w:color="auto" w:fill="auto"/>
          </w:tcPr>
          <w:p w14:paraId="10524224"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EC0127B" w14:textId="77777777" w:rsidR="00E05332" w:rsidRPr="00C35CDB" w:rsidRDefault="00E05332" w:rsidP="00223DF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991C363" w14:textId="77777777" w:rsidR="00E05332" w:rsidRPr="00C35CDB" w:rsidRDefault="00E05332" w:rsidP="00223DF2">
            <w:pPr>
              <w:snapToGrid w:val="0"/>
              <w:jc w:val="both"/>
              <w:rPr>
                <w:rFonts w:eastAsia="TimesNewRomanPSMT"/>
                <w:b/>
                <w:bCs/>
                <w:lang w:val="en-US"/>
              </w:rPr>
            </w:pPr>
          </w:p>
          <w:p w14:paraId="18018A7A" w14:textId="77777777" w:rsidR="00E05332" w:rsidRPr="00C35CDB" w:rsidRDefault="00E05332" w:rsidP="00223DF2">
            <w:pPr>
              <w:snapToGrid w:val="0"/>
              <w:jc w:val="both"/>
              <w:rPr>
                <w:rFonts w:eastAsia="TimesNewRomanPSMT"/>
                <w:b/>
                <w:bCs/>
                <w:lang w:val="en-US"/>
              </w:rPr>
            </w:pPr>
          </w:p>
        </w:tc>
      </w:tr>
      <w:tr w:rsidR="00E05332" w:rsidRPr="00C35CDB" w14:paraId="7F5BD821" w14:textId="77777777" w:rsidTr="00223DF2">
        <w:tc>
          <w:tcPr>
            <w:tcW w:w="567" w:type="dxa"/>
            <w:vMerge/>
            <w:tcBorders>
              <w:left w:val="single" w:sz="4" w:space="0" w:color="000000"/>
            </w:tcBorders>
            <w:shd w:val="clear" w:color="auto" w:fill="auto"/>
          </w:tcPr>
          <w:p w14:paraId="04B9BF43"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64EB278F" w14:textId="77777777" w:rsidR="00E05332" w:rsidRPr="00C35CDB" w:rsidRDefault="00E05332" w:rsidP="00223DF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C5977F6" w14:textId="77777777" w:rsidR="00E05332" w:rsidRPr="00C35CDB" w:rsidRDefault="00E05332" w:rsidP="00223DF2">
            <w:pPr>
              <w:snapToGrid w:val="0"/>
              <w:jc w:val="both"/>
              <w:rPr>
                <w:rFonts w:eastAsia="TimesNewRomanPSMT"/>
                <w:b/>
                <w:bCs/>
                <w:lang w:val="en-US"/>
              </w:rPr>
            </w:pPr>
          </w:p>
        </w:tc>
      </w:tr>
      <w:tr w:rsidR="00E05332" w:rsidRPr="00C35CDB" w14:paraId="4BE079D7" w14:textId="77777777" w:rsidTr="00223DF2">
        <w:tc>
          <w:tcPr>
            <w:tcW w:w="567" w:type="dxa"/>
            <w:vMerge/>
            <w:tcBorders>
              <w:left w:val="single" w:sz="4" w:space="0" w:color="000000"/>
            </w:tcBorders>
            <w:shd w:val="clear" w:color="auto" w:fill="auto"/>
          </w:tcPr>
          <w:p w14:paraId="017F59EF"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0DA9E7B1" w14:textId="77777777" w:rsidR="00E05332" w:rsidRPr="00C35CDB" w:rsidRDefault="00E05332" w:rsidP="00223DF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A2A17D1" w14:textId="77777777" w:rsidR="00E05332" w:rsidRPr="00C35CDB" w:rsidRDefault="00E05332" w:rsidP="00223DF2">
            <w:pPr>
              <w:snapToGrid w:val="0"/>
              <w:jc w:val="both"/>
              <w:rPr>
                <w:rFonts w:eastAsia="TimesNewRomanPSMT"/>
                <w:b/>
                <w:bCs/>
                <w:lang w:val="en-US"/>
              </w:rPr>
            </w:pPr>
          </w:p>
        </w:tc>
      </w:tr>
      <w:tr w:rsidR="00E05332" w:rsidRPr="00C35CDB" w14:paraId="4DA31989" w14:textId="77777777" w:rsidTr="00223DF2">
        <w:tc>
          <w:tcPr>
            <w:tcW w:w="567" w:type="dxa"/>
            <w:vMerge/>
            <w:tcBorders>
              <w:left w:val="single" w:sz="4" w:space="0" w:color="000000"/>
            </w:tcBorders>
            <w:shd w:val="clear" w:color="auto" w:fill="auto"/>
          </w:tcPr>
          <w:p w14:paraId="7DAF0538"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E682690" w14:textId="77777777" w:rsidR="00E05332" w:rsidRPr="00C35CDB" w:rsidRDefault="00E05332" w:rsidP="00223DF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C9C2779" w14:textId="77777777" w:rsidR="00E05332" w:rsidRPr="00C35CDB" w:rsidRDefault="00E05332" w:rsidP="00223DF2">
            <w:pPr>
              <w:snapToGrid w:val="0"/>
              <w:jc w:val="both"/>
              <w:rPr>
                <w:rFonts w:eastAsia="TimesNewRomanPSMT"/>
                <w:b/>
                <w:bCs/>
                <w:lang w:val="en-US"/>
              </w:rPr>
            </w:pPr>
          </w:p>
        </w:tc>
      </w:tr>
      <w:tr w:rsidR="00E05332" w:rsidRPr="00C35CDB" w14:paraId="716E2701" w14:textId="77777777" w:rsidTr="00223DF2">
        <w:tc>
          <w:tcPr>
            <w:tcW w:w="567" w:type="dxa"/>
            <w:vMerge/>
            <w:tcBorders>
              <w:left w:val="single" w:sz="4" w:space="0" w:color="000000"/>
            </w:tcBorders>
            <w:shd w:val="clear" w:color="auto" w:fill="auto"/>
          </w:tcPr>
          <w:p w14:paraId="051768AD"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6E176865" w14:textId="77777777" w:rsidR="00E05332" w:rsidRPr="00C35CDB" w:rsidRDefault="00E05332" w:rsidP="00223DF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30CE9B3" w14:textId="77777777" w:rsidR="00E05332" w:rsidRPr="00C35CDB" w:rsidRDefault="00E05332" w:rsidP="00223DF2">
            <w:pPr>
              <w:snapToGrid w:val="0"/>
              <w:jc w:val="both"/>
              <w:rPr>
                <w:rFonts w:eastAsia="TimesNewRomanPSMT"/>
                <w:b/>
                <w:bCs/>
                <w:lang w:val="ru-RU"/>
              </w:rPr>
            </w:pPr>
          </w:p>
        </w:tc>
      </w:tr>
      <w:tr w:rsidR="00E05332" w:rsidRPr="00C35CDB" w14:paraId="264113A8" w14:textId="77777777" w:rsidTr="00223DF2">
        <w:trPr>
          <w:trHeight w:val="1376"/>
        </w:trPr>
        <w:tc>
          <w:tcPr>
            <w:tcW w:w="567" w:type="dxa"/>
            <w:vMerge/>
            <w:tcBorders>
              <w:left w:val="single" w:sz="4" w:space="0" w:color="000000"/>
              <w:bottom w:val="single" w:sz="4" w:space="0" w:color="000000"/>
            </w:tcBorders>
            <w:shd w:val="clear" w:color="auto" w:fill="auto"/>
          </w:tcPr>
          <w:p w14:paraId="29DB4D4C" w14:textId="77777777" w:rsidR="00E05332" w:rsidRPr="00C35CDB"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5D3120DE" w14:textId="77777777" w:rsidR="00E05332" w:rsidRPr="00C35CDB" w:rsidRDefault="00E05332" w:rsidP="00223DF2">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C6D0B2" w14:textId="77777777" w:rsidR="00E05332" w:rsidRPr="00C35CDB" w:rsidRDefault="00E05332" w:rsidP="00223DF2">
            <w:pPr>
              <w:snapToGrid w:val="0"/>
              <w:jc w:val="both"/>
              <w:rPr>
                <w:rFonts w:eastAsia="TimesNewRomanPSMT"/>
                <w:b/>
                <w:bCs/>
              </w:rPr>
            </w:pPr>
          </w:p>
        </w:tc>
      </w:tr>
    </w:tbl>
    <w:p w14:paraId="299BE974" w14:textId="77777777" w:rsidR="00E05332" w:rsidRPr="00C35CDB" w:rsidRDefault="00E05332" w:rsidP="00E05332"/>
    <w:p w14:paraId="38459CFE" w14:textId="77777777" w:rsidR="00E05332" w:rsidRPr="00C35CDB" w:rsidRDefault="00E05332" w:rsidP="00E05332">
      <w:pPr>
        <w:rPr>
          <w:b/>
          <w:noProof/>
        </w:rPr>
      </w:pPr>
      <w:r w:rsidRPr="00C35CDB">
        <w:rPr>
          <w:b/>
          <w:noProof/>
        </w:rPr>
        <w:t>НАПОМЕНЕ:</w:t>
      </w:r>
    </w:p>
    <w:p w14:paraId="61A497FC" w14:textId="77777777" w:rsidR="00E05332" w:rsidRPr="00C35CDB" w:rsidRDefault="00E05332" w:rsidP="00E05332">
      <w:pPr>
        <w:rPr>
          <w:noProof/>
        </w:rPr>
      </w:pPr>
      <w:r w:rsidRPr="00C35CDB">
        <w:rPr>
          <w:noProof/>
        </w:rPr>
        <w:t xml:space="preserve">Понуђач доставља уколико је у Обрасцу понуде заокружио </w:t>
      </w:r>
      <w:r w:rsidRPr="00C35CDB">
        <w:rPr>
          <w:b/>
          <w:noProof/>
        </w:rPr>
        <w:t>“в”.</w:t>
      </w:r>
    </w:p>
    <w:p w14:paraId="026784FA" w14:textId="77777777" w:rsidR="00E05332" w:rsidRPr="00C35CDB" w:rsidRDefault="00E05332" w:rsidP="00E05332">
      <w:pPr>
        <w:rPr>
          <w:noProof/>
        </w:rPr>
      </w:pPr>
      <w:r w:rsidRPr="00C35CDB">
        <w:rPr>
          <w:noProof/>
        </w:rPr>
        <w:t>Образац копирати, уколико има више подизвођача.</w:t>
      </w:r>
    </w:p>
    <w:p w14:paraId="586529E9" w14:textId="77777777" w:rsidR="00E05332" w:rsidRPr="00C35CDB" w:rsidRDefault="00E05332" w:rsidP="00E05332">
      <w:pPr>
        <w:rPr>
          <w:noProof/>
        </w:rPr>
      </w:pPr>
    </w:p>
    <w:p w14:paraId="3C05A73D" w14:textId="77777777" w:rsidR="00E05332" w:rsidRPr="00C35CDB" w:rsidRDefault="00E05332" w:rsidP="00E05332">
      <w:pPr>
        <w:rPr>
          <w:noProof/>
        </w:rPr>
      </w:pPr>
    </w:p>
    <w:p w14:paraId="3FEDA69A" w14:textId="77777777" w:rsidR="00E05332" w:rsidRPr="00C35CDB" w:rsidRDefault="00E05332" w:rsidP="00E05332">
      <w:pPr>
        <w:rPr>
          <w:noProof/>
        </w:rPr>
      </w:pPr>
    </w:p>
    <w:p w14:paraId="1B1D3AD0" w14:textId="77777777" w:rsidR="00E05332" w:rsidRPr="00C35CDB" w:rsidRDefault="00E05332" w:rsidP="00E05332">
      <w:pPr>
        <w:rPr>
          <w:noProof/>
        </w:rPr>
      </w:pPr>
    </w:p>
    <w:p w14:paraId="4B66015F" w14:textId="77777777" w:rsidR="00E05332" w:rsidRPr="00C35CDB" w:rsidRDefault="00E05332" w:rsidP="00E05332">
      <w:pPr>
        <w:rPr>
          <w:noProof/>
        </w:rPr>
      </w:pPr>
    </w:p>
    <w:p w14:paraId="234F821D" w14:textId="77777777" w:rsidR="00E05332" w:rsidRPr="00C35CDB" w:rsidRDefault="00E05332" w:rsidP="00E05332">
      <w:pPr>
        <w:rPr>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14:paraId="6DC0844D" w14:textId="77777777" w:rsidTr="00223DF2">
        <w:trPr>
          <w:trHeight w:val="307"/>
        </w:trPr>
        <w:tc>
          <w:tcPr>
            <w:tcW w:w="1203" w:type="dxa"/>
          </w:tcPr>
          <w:p w14:paraId="3C3F5BE4" w14:textId="77777777" w:rsidR="00E05332" w:rsidRPr="00C35CDB" w:rsidRDefault="00E05332" w:rsidP="00223DF2">
            <w:pPr>
              <w:jc w:val="center"/>
              <w:rPr>
                <w:noProof/>
              </w:rPr>
            </w:pPr>
            <w:r w:rsidRPr="00C35CDB">
              <w:rPr>
                <w:noProof/>
              </w:rPr>
              <w:t>М.П.</w:t>
            </w:r>
          </w:p>
        </w:tc>
        <w:tc>
          <w:tcPr>
            <w:tcW w:w="3975" w:type="dxa"/>
            <w:tcBorders>
              <w:bottom w:val="single" w:sz="4" w:space="0" w:color="auto"/>
            </w:tcBorders>
          </w:tcPr>
          <w:p w14:paraId="65B50CFF" w14:textId="77777777" w:rsidR="00E05332" w:rsidRPr="00C35CDB" w:rsidRDefault="00E05332" w:rsidP="00223DF2">
            <w:pPr>
              <w:rPr>
                <w:b/>
                <w:noProof/>
              </w:rPr>
            </w:pPr>
          </w:p>
        </w:tc>
      </w:tr>
      <w:tr w:rsidR="00E05332" w:rsidRPr="00C35CDB" w14:paraId="09084A77" w14:textId="77777777" w:rsidTr="00223DF2">
        <w:trPr>
          <w:trHeight w:val="292"/>
        </w:trPr>
        <w:tc>
          <w:tcPr>
            <w:tcW w:w="1203" w:type="dxa"/>
          </w:tcPr>
          <w:p w14:paraId="0DA06CDF" w14:textId="77777777" w:rsidR="00E05332" w:rsidRPr="00C35CDB" w:rsidRDefault="00E05332" w:rsidP="00223DF2">
            <w:pPr>
              <w:rPr>
                <w:b/>
                <w:noProof/>
              </w:rPr>
            </w:pPr>
          </w:p>
        </w:tc>
        <w:tc>
          <w:tcPr>
            <w:tcW w:w="3975" w:type="dxa"/>
            <w:tcBorders>
              <w:top w:val="single" w:sz="4" w:space="0" w:color="auto"/>
            </w:tcBorders>
          </w:tcPr>
          <w:p w14:paraId="5E7D53E4" w14:textId="77777777" w:rsidR="00E05332" w:rsidRPr="00C35CDB" w:rsidRDefault="00E05332" w:rsidP="00223DF2">
            <w:pPr>
              <w:jc w:val="center"/>
              <w:rPr>
                <w:noProof/>
              </w:rPr>
            </w:pPr>
            <w:r w:rsidRPr="00C35CDB">
              <w:rPr>
                <w:noProof/>
              </w:rPr>
              <w:t>ПОТПИС</w:t>
            </w:r>
          </w:p>
        </w:tc>
      </w:tr>
    </w:tbl>
    <w:p w14:paraId="1E1D7BA4" w14:textId="77777777" w:rsidR="00531A8A" w:rsidRPr="00AE1407" w:rsidRDefault="00E05332" w:rsidP="009145A0">
      <w:pPr>
        <w:rPr>
          <w:noProof/>
        </w:rPr>
      </w:pPr>
      <w:r w:rsidRPr="00C35CDB">
        <w:rPr>
          <w:noProof/>
        </w:rPr>
        <w:t xml:space="preserve"> </w:t>
      </w:r>
    </w:p>
    <w:sectPr w:rsidR="00531A8A" w:rsidRPr="00AE1407" w:rsidSect="00E0533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664958" w14:textId="77777777" w:rsidR="00743B67" w:rsidRDefault="00743B67">
      <w:r>
        <w:separator/>
      </w:r>
    </w:p>
  </w:endnote>
  <w:endnote w:type="continuationSeparator" w:id="0">
    <w:p w14:paraId="20E69B7D" w14:textId="77777777" w:rsidR="00743B67" w:rsidRDefault="00743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2161EC" w14:textId="77777777" w:rsidR="002C0D03" w:rsidRDefault="002C0D03"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B68510" w14:textId="77777777" w:rsidR="002C0D03" w:rsidRDefault="002C0D03" w:rsidP="00E161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3832809"/>
      <w:docPartObj>
        <w:docPartGallery w:val="Page Numbers (Bottom of Page)"/>
        <w:docPartUnique/>
      </w:docPartObj>
    </w:sdtPr>
    <w:sdtEndPr/>
    <w:sdtContent>
      <w:sdt>
        <w:sdtPr>
          <w:id w:val="-1257130182"/>
          <w:docPartObj>
            <w:docPartGallery w:val="Page Numbers (Top of Page)"/>
            <w:docPartUnique/>
          </w:docPartObj>
        </w:sdtPr>
        <w:sdtEndPr/>
        <w:sdtContent>
          <w:p w14:paraId="6A569B3C" w14:textId="77777777" w:rsidR="002C0D03" w:rsidRDefault="002C0D03">
            <w:pPr>
              <w:pStyle w:val="Footer"/>
              <w:jc w:val="center"/>
            </w:pPr>
            <w:proofErr w:type="spellStart"/>
            <w:r>
              <w:t>Страна</w:t>
            </w:r>
            <w:proofErr w:type="spellEnd"/>
            <w:r>
              <w:t xml:space="preserve"> </w:t>
            </w:r>
            <w:r>
              <w:rPr>
                <w:b/>
              </w:rPr>
              <w:fldChar w:fldCharType="begin"/>
            </w:r>
            <w:r>
              <w:rPr>
                <w:b/>
              </w:rPr>
              <w:instrText xml:space="preserve"> PAGE </w:instrText>
            </w:r>
            <w:r>
              <w:rPr>
                <w:b/>
              </w:rPr>
              <w:fldChar w:fldCharType="separate"/>
            </w:r>
            <w:r w:rsidR="00DA3512">
              <w:rPr>
                <w:b/>
                <w:noProof/>
              </w:rPr>
              <w:t>1</w:t>
            </w:r>
            <w:r>
              <w:rPr>
                <w:b/>
              </w:rPr>
              <w:fldChar w:fldCharType="end"/>
            </w:r>
            <w:r>
              <w:t xml:space="preserve"> </w:t>
            </w:r>
            <w:proofErr w:type="spellStart"/>
            <w:r>
              <w:t>од</w:t>
            </w:r>
            <w:proofErr w:type="spellEnd"/>
            <w:r>
              <w:t xml:space="preserve"> </w:t>
            </w:r>
            <w:r>
              <w:rPr>
                <w:b/>
              </w:rPr>
              <w:fldChar w:fldCharType="begin"/>
            </w:r>
            <w:r>
              <w:rPr>
                <w:b/>
              </w:rPr>
              <w:instrText xml:space="preserve"> NUMPAGES  </w:instrText>
            </w:r>
            <w:r>
              <w:rPr>
                <w:b/>
              </w:rPr>
              <w:fldChar w:fldCharType="separate"/>
            </w:r>
            <w:r w:rsidR="00DA3512">
              <w:rPr>
                <w:b/>
                <w:noProof/>
              </w:rPr>
              <w:t>33</w:t>
            </w:r>
            <w:r>
              <w:rPr>
                <w:b/>
              </w:rPr>
              <w:fldChar w:fldCharType="end"/>
            </w:r>
          </w:p>
        </w:sdtContent>
      </w:sdt>
    </w:sdtContent>
  </w:sdt>
  <w:p w14:paraId="178E4715" w14:textId="77777777" w:rsidR="002C0D03" w:rsidRPr="00CF2211" w:rsidRDefault="002C0D03" w:rsidP="006F5E85">
    <w:pPr>
      <w:pStyle w:val="Footer"/>
      <w:ind w:right="360"/>
      <w:jc w:val="right"/>
      <w:rPr>
        <w:noProof/>
        <w:lang w:val="sr-Cyrl-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D2A600" w14:textId="77777777" w:rsidR="00743B67" w:rsidRDefault="00743B67">
      <w:r>
        <w:separator/>
      </w:r>
    </w:p>
  </w:footnote>
  <w:footnote w:type="continuationSeparator" w:id="0">
    <w:p w14:paraId="0B25EA1F" w14:textId="77777777" w:rsidR="00743B67" w:rsidRDefault="00743B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C3FADE" w14:textId="77777777" w:rsidR="002C0D03" w:rsidRPr="00884492" w:rsidRDefault="002C0D03" w:rsidP="002D5B2C">
    <w:pPr>
      <w:jc w:val="both"/>
      <w:rPr>
        <w:bCs/>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5">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
    <w:nsid w:val="0ADD7B19"/>
    <w:multiLevelType w:val="hybridMultilevel"/>
    <w:tmpl w:val="69A454A8"/>
    <w:lvl w:ilvl="0" w:tplc="404AC1F0">
      <w:start w:val="1"/>
      <w:numFmt w:val="decimal"/>
      <w:lvlText w:val="%1."/>
      <w:lvlJc w:val="left"/>
      <w:pPr>
        <w:ind w:left="360" w:hanging="360"/>
      </w:pPr>
      <w:rPr>
        <w:rFonts w:hint="default"/>
        <w:b w:val="0"/>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7">
    <w:nsid w:val="0D4955A4"/>
    <w:multiLevelType w:val="hybridMultilevel"/>
    <w:tmpl w:val="9A8A154A"/>
    <w:lvl w:ilvl="0" w:tplc="5D563542">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D9B2191"/>
    <w:multiLevelType w:val="hybridMultilevel"/>
    <w:tmpl w:val="DBF01AEA"/>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9">
    <w:nsid w:val="100076AE"/>
    <w:multiLevelType w:val="hybridMultilevel"/>
    <w:tmpl w:val="A3D0CB48"/>
    <w:lvl w:ilvl="0" w:tplc="A3B85912">
      <w:start w:val="1"/>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0">
    <w:nsid w:val="10A83AAD"/>
    <w:multiLevelType w:val="hybridMultilevel"/>
    <w:tmpl w:val="2D7AF846"/>
    <w:lvl w:ilvl="0" w:tplc="0F743AF4">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16AF799B"/>
    <w:multiLevelType w:val="hybridMultilevel"/>
    <w:tmpl w:val="1AAEE0C8"/>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3">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4">
    <w:nsid w:val="19AB7147"/>
    <w:multiLevelType w:val="hybridMultilevel"/>
    <w:tmpl w:val="04080C36"/>
    <w:lvl w:ilvl="0" w:tplc="B28E77F8">
      <w:start w:val="700"/>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5">
    <w:nsid w:val="1F441D34"/>
    <w:multiLevelType w:val="hybridMultilevel"/>
    <w:tmpl w:val="3CE6D89C"/>
    <w:lvl w:ilvl="0" w:tplc="5AA617B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F4C5FC4"/>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61F1B2D"/>
    <w:multiLevelType w:val="hybridMultilevel"/>
    <w:tmpl w:val="A3CEA58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8">
    <w:nsid w:val="27900B71"/>
    <w:multiLevelType w:val="hybridMultilevel"/>
    <w:tmpl w:val="F29E2A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283A60D9"/>
    <w:multiLevelType w:val="hybridMultilevel"/>
    <w:tmpl w:val="FA90EC6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0">
    <w:nsid w:val="289A5918"/>
    <w:multiLevelType w:val="hybridMultilevel"/>
    <w:tmpl w:val="44BAFD20"/>
    <w:lvl w:ilvl="0" w:tplc="45E27B1C">
      <w:start w:val="1"/>
      <w:numFmt w:val="decimal"/>
      <w:pStyle w:val="Heading1"/>
      <w:lvlText w:val="%1."/>
      <w:lvlJc w:val="left"/>
      <w:pPr>
        <w:ind w:left="36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1">
    <w:nsid w:val="31263B0F"/>
    <w:multiLevelType w:val="hybridMultilevel"/>
    <w:tmpl w:val="E48A1A2E"/>
    <w:lvl w:ilvl="0" w:tplc="CB9A4AEC">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2">
    <w:nsid w:val="370212A9"/>
    <w:multiLevelType w:val="hybridMultilevel"/>
    <w:tmpl w:val="4898540A"/>
    <w:lvl w:ilvl="0" w:tplc="4BA0C626">
      <w:numFmt w:val="bullet"/>
      <w:lvlText w:val="-"/>
      <w:lvlJc w:val="left"/>
      <w:pPr>
        <w:ind w:left="807" w:hanging="360"/>
      </w:pPr>
      <w:rPr>
        <w:rFonts w:ascii="Times New Roman" w:eastAsia="Times New Roman" w:hAnsi="Times New Roman" w:cs="Times New Roman" w:hint="default"/>
        <w:b/>
      </w:rPr>
    </w:lvl>
    <w:lvl w:ilvl="1" w:tplc="241A0003" w:tentative="1">
      <w:start w:val="1"/>
      <w:numFmt w:val="bullet"/>
      <w:lvlText w:val="o"/>
      <w:lvlJc w:val="left"/>
      <w:pPr>
        <w:ind w:left="1527" w:hanging="360"/>
      </w:pPr>
      <w:rPr>
        <w:rFonts w:ascii="Courier New" w:hAnsi="Courier New" w:cs="Courier New" w:hint="default"/>
      </w:rPr>
    </w:lvl>
    <w:lvl w:ilvl="2" w:tplc="241A0005" w:tentative="1">
      <w:start w:val="1"/>
      <w:numFmt w:val="bullet"/>
      <w:lvlText w:val=""/>
      <w:lvlJc w:val="left"/>
      <w:pPr>
        <w:ind w:left="2247" w:hanging="360"/>
      </w:pPr>
      <w:rPr>
        <w:rFonts w:ascii="Wingdings" w:hAnsi="Wingdings" w:hint="default"/>
      </w:rPr>
    </w:lvl>
    <w:lvl w:ilvl="3" w:tplc="241A0001" w:tentative="1">
      <w:start w:val="1"/>
      <w:numFmt w:val="bullet"/>
      <w:lvlText w:val=""/>
      <w:lvlJc w:val="left"/>
      <w:pPr>
        <w:ind w:left="2967" w:hanging="360"/>
      </w:pPr>
      <w:rPr>
        <w:rFonts w:ascii="Symbol" w:hAnsi="Symbol" w:hint="default"/>
      </w:rPr>
    </w:lvl>
    <w:lvl w:ilvl="4" w:tplc="241A0003" w:tentative="1">
      <w:start w:val="1"/>
      <w:numFmt w:val="bullet"/>
      <w:lvlText w:val="o"/>
      <w:lvlJc w:val="left"/>
      <w:pPr>
        <w:ind w:left="3687" w:hanging="360"/>
      </w:pPr>
      <w:rPr>
        <w:rFonts w:ascii="Courier New" w:hAnsi="Courier New" w:cs="Courier New" w:hint="default"/>
      </w:rPr>
    </w:lvl>
    <w:lvl w:ilvl="5" w:tplc="241A0005" w:tentative="1">
      <w:start w:val="1"/>
      <w:numFmt w:val="bullet"/>
      <w:lvlText w:val=""/>
      <w:lvlJc w:val="left"/>
      <w:pPr>
        <w:ind w:left="4407" w:hanging="360"/>
      </w:pPr>
      <w:rPr>
        <w:rFonts w:ascii="Wingdings" w:hAnsi="Wingdings" w:hint="default"/>
      </w:rPr>
    </w:lvl>
    <w:lvl w:ilvl="6" w:tplc="241A0001" w:tentative="1">
      <w:start w:val="1"/>
      <w:numFmt w:val="bullet"/>
      <w:lvlText w:val=""/>
      <w:lvlJc w:val="left"/>
      <w:pPr>
        <w:ind w:left="5127" w:hanging="360"/>
      </w:pPr>
      <w:rPr>
        <w:rFonts w:ascii="Symbol" w:hAnsi="Symbol" w:hint="default"/>
      </w:rPr>
    </w:lvl>
    <w:lvl w:ilvl="7" w:tplc="241A0003" w:tentative="1">
      <w:start w:val="1"/>
      <w:numFmt w:val="bullet"/>
      <w:lvlText w:val="o"/>
      <w:lvlJc w:val="left"/>
      <w:pPr>
        <w:ind w:left="5847" w:hanging="360"/>
      </w:pPr>
      <w:rPr>
        <w:rFonts w:ascii="Courier New" w:hAnsi="Courier New" w:cs="Courier New" w:hint="default"/>
      </w:rPr>
    </w:lvl>
    <w:lvl w:ilvl="8" w:tplc="241A0005" w:tentative="1">
      <w:start w:val="1"/>
      <w:numFmt w:val="bullet"/>
      <w:lvlText w:val=""/>
      <w:lvlJc w:val="left"/>
      <w:pPr>
        <w:ind w:left="6567" w:hanging="360"/>
      </w:pPr>
      <w:rPr>
        <w:rFonts w:ascii="Wingdings" w:hAnsi="Wingdings" w:hint="default"/>
      </w:rPr>
    </w:lvl>
  </w:abstractNum>
  <w:abstractNum w:abstractNumId="23">
    <w:nsid w:val="39885B31"/>
    <w:multiLevelType w:val="multilevel"/>
    <w:tmpl w:val="7F3244A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nsid w:val="3B2B157E"/>
    <w:multiLevelType w:val="hybridMultilevel"/>
    <w:tmpl w:val="DC22C59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5">
    <w:nsid w:val="3C694C2E"/>
    <w:multiLevelType w:val="hybridMultilevel"/>
    <w:tmpl w:val="68CE289A"/>
    <w:lvl w:ilvl="0" w:tplc="E3AA953A">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6">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44DC6E73"/>
    <w:multiLevelType w:val="hybridMultilevel"/>
    <w:tmpl w:val="5AAAC982"/>
    <w:lvl w:ilvl="0" w:tplc="EE8E5D1C">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53B26E4"/>
    <w:multiLevelType w:val="multilevel"/>
    <w:tmpl w:val="CD9EC2EC"/>
    <w:lvl w:ilvl="0">
      <w:start w:val="1"/>
      <w:numFmt w:val="decimal"/>
      <w:lvlText w:val="%1."/>
      <w:lvlJc w:val="left"/>
      <w:pPr>
        <w:ind w:left="360" w:hanging="360"/>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9">
    <w:nsid w:val="471C412A"/>
    <w:multiLevelType w:val="hybridMultilevel"/>
    <w:tmpl w:val="294CD6BC"/>
    <w:lvl w:ilvl="0" w:tplc="D4488A38">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0">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31">
    <w:nsid w:val="4AF275CA"/>
    <w:multiLevelType w:val="hybridMultilevel"/>
    <w:tmpl w:val="EC6A4F8E"/>
    <w:lvl w:ilvl="0" w:tplc="7CFA11E6">
      <w:numFmt w:val="bullet"/>
      <w:lvlText w:val="-"/>
      <w:lvlJc w:val="left"/>
      <w:pPr>
        <w:ind w:left="720" w:hanging="360"/>
      </w:pPr>
      <w:rPr>
        <w:rFonts w:ascii="Arial" w:eastAsia="Times New Roman" w:hAnsi="Arial" w:cs="Arial" w:hint="default"/>
        <w:i/>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2">
    <w:nsid w:val="522E75AB"/>
    <w:multiLevelType w:val="hybridMultilevel"/>
    <w:tmpl w:val="9D7066EA"/>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3">
    <w:nsid w:val="55FC5B49"/>
    <w:multiLevelType w:val="hybridMultilevel"/>
    <w:tmpl w:val="B81A3BE0"/>
    <w:lvl w:ilvl="0" w:tplc="62BC2AA8">
      <w:start w:val="1"/>
      <w:numFmt w:val="decimal"/>
      <w:lvlText w:val="%1."/>
      <w:lvlJc w:val="left"/>
      <w:pPr>
        <w:ind w:left="360" w:hanging="360"/>
      </w:pPr>
      <w:rPr>
        <w:rFonts w:eastAsia="Times New Roman"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4">
    <w:nsid w:val="57BB5FCA"/>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F0761DF"/>
    <w:multiLevelType w:val="hybridMultilevel"/>
    <w:tmpl w:val="07CA40E2"/>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6">
    <w:nsid w:val="5F771AA5"/>
    <w:multiLevelType w:val="multilevel"/>
    <w:tmpl w:val="395CC87E"/>
    <w:lvl w:ilvl="0">
      <w:start w:val="1"/>
      <w:numFmt w:val="decimal"/>
      <w:lvlText w:val="%1."/>
      <w:lvlJc w:val="left"/>
      <w:pPr>
        <w:ind w:left="720" w:hanging="360"/>
      </w:pPr>
      <w:rPr>
        <w:rFonts w:hint="default"/>
      </w:rPr>
    </w:lvl>
    <w:lvl w:ilvl="1">
      <w:start w:val="3"/>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7">
    <w:nsid w:val="63E22281"/>
    <w:multiLevelType w:val="hybridMultilevel"/>
    <w:tmpl w:val="5C3CCD60"/>
    <w:lvl w:ilvl="0" w:tplc="6E787F06">
      <w:start w:val="1"/>
      <w:numFmt w:val="decimal"/>
      <w:lvlText w:val="%1."/>
      <w:lvlJc w:val="left"/>
      <w:pPr>
        <w:ind w:left="720" w:hanging="360"/>
      </w:pPr>
      <w:rPr>
        <w:rFonts w:ascii="Times New Roman" w:eastAsia="Times New Roman" w:hAnsi="Times New Roman" w:cs="Times New Roman"/>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8">
    <w:nsid w:val="6ADE0FFF"/>
    <w:multiLevelType w:val="multilevel"/>
    <w:tmpl w:val="8DF22034"/>
    <w:lvl w:ilvl="0">
      <w:start w:val="1"/>
      <w:numFmt w:val="decimal"/>
      <w:lvlText w:val="%1."/>
      <w:lvlJc w:val="left"/>
      <w:pPr>
        <w:ind w:left="2053" w:hanging="21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6E0D2B49"/>
    <w:multiLevelType w:val="hybridMultilevel"/>
    <w:tmpl w:val="8C8EC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1B02AE8"/>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41">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nsid w:val="7A3E6031"/>
    <w:multiLevelType w:val="hybridMultilevel"/>
    <w:tmpl w:val="FE661D6A"/>
    <w:lvl w:ilvl="0" w:tplc="241A000F">
      <w:start w:val="1"/>
      <w:numFmt w:val="decimal"/>
      <w:lvlText w:val="%1."/>
      <w:lvlJc w:val="left"/>
      <w:pPr>
        <w:ind w:left="36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3">
    <w:nsid w:val="7F373389"/>
    <w:multiLevelType w:val="hybridMultilevel"/>
    <w:tmpl w:val="815AC6B2"/>
    <w:lvl w:ilvl="0" w:tplc="18944FE6">
      <w:start w:val="1"/>
      <w:numFmt w:val="decimal"/>
      <w:lvlText w:val="%1."/>
      <w:lvlJc w:val="left"/>
      <w:pPr>
        <w:ind w:left="2053" w:hanging="21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1"/>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6"/>
  </w:num>
  <w:num w:numId="5">
    <w:abstractNumId w:val="1"/>
  </w:num>
  <w:num w:numId="6">
    <w:abstractNumId w:val="11"/>
  </w:num>
  <w:num w:numId="7">
    <w:abstractNumId w:val="11"/>
  </w:num>
  <w:num w:numId="8">
    <w:abstractNumId w:val="18"/>
  </w:num>
  <w:num w:numId="9">
    <w:abstractNumId w:val="30"/>
  </w:num>
  <w:num w:numId="10">
    <w:abstractNumId w:val="19"/>
  </w:num>
  <w:num w:numId="11">
    <w:abstractNumId w:val="21"/>
  </w:num>
  <w:num w:numId="12">
    <w:abstractNumId w:val="23"/>
  </w:num>
  <w:num w:numId="13">
    <w:abstractNumId w:val="15"/>
  </w:num>
  <w:num w:numId="14">
    <w:abstractNumId w:val="7"/>
  </w:num>
  <w:num w:numId="15">
    <w:abstractNumId w:val="43"/>
  </w:num>
  <w:num w:numId="16">
    <w:abstractNumId w:val="27"/>
  </w:num>
  <w:num w:numId="17">
    <w:abstractNumId w:val="10"/>
  </w:num>
  <w:num w:numId="18">
    <w:abstractNumId w:val="34"/>
  </w:num>
  <w:num w:numId="19">
    <w:abstractNumId w:val="39"/>
  </w:num>
  <w:num w:numId="20">
    <w:abstractNumId w:val="24"/>
  </w:num>
  <w:num w:numId="21">
    <w:abstractNumId w:val="33"/>
  </w:num>
  <w:num w:numId="22">
    <w:abstractNumId w:val="40"/>
  </w:num>
  <w:num w:numId="23">
    <w:abstractNumId w:val="32"/>
  </w:num>
  <w:num w:numId="24">
    <w:abstractNumId w:val="8"/>
  </w:num>
  <w:num w:numId="25">
    <w:abstractNumId w:val="16"/>
  </w:num>
  <w:num w:numId="26">
    <w:abstractNumId w:val="3"/>
  </w:num>
  <w:num w:numId="27">
    <w:abstractNumId w:val="31"/>
  </w:num>
  <w:num w:numId="28">
    <w:abstractNumId w:val="29"/>
  </w:num>
  <w:num w:numId="29">
    <w:abstractNumId w:val="37"/>
  </w:num>
  <w:num w:numId="30">
    <w:abstractNumId w:val="28"/>
  </w:num>
  <w:num w:numId="31">
    <w:abstractNumId w:val="38"/>
  </w:num>
  <w:num w:numId="32">
    <w:abstractNumId w:val="20"/>
  </w:num>
  <w:num w:numId="33">
    <w:abstractNumId w:val="25"/>
  </w:num>
  <w:num w:numId="34">
    <w:abstractNumId w:val="9"/>
  </w:num>
  <w:num w:numId="35">
    <w:abstractNumId w:val="17"/>
  </w:num>
  <w:num w:numId="36">
    <w:abstractNumId w:val="42"/>
  </w:num>
  <w:num w:numId="37">
    <w:abstractNumId w:val="12"/>
  </w:num>
  <w:num w:numId="38">
    <w:abstractNumId w:val="6"/>
  </w:num>
  <w:num w:numId="39">
    <w:abstractNumId w:val="35"/>
  </w:num>
  <w:num w:numId="40">
    <w:abstractNumId w:val="5"/>
  </w:num>
  <w:num w:numId="41">
    <w:abstractNumId w:val="14"/>
  </w:num>
  <w:num w:numId="42">
    <w:abstractNumId w:val="22"/>
  </w:num>
  <w:num w:numId="43">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2B5"/>
    <w:rsid w:val="00001864"/>
    <w:rsid w:val="0000324E"/>
    <w:rsid w:val="000051F9"/>
    <w:rsid w:val="0000565D"/>
    <w:rsid w:val="000103D1"/>
    <w:rsid w:val="00013588"/>
    <w:rsid w:val="000138DA"/>
    <w:rsid w:val="00014202"/>
    <w:rsid w:val="000146CB"/>
    <w:rsid w:val="00014853"/>
    <w:rsid w:val="00015154"/>
    <w:rsid w:val="00016094"/>
    <w:rsid w:val="00017752"/>
    <w:rsid w:val="000209CB"/>
    <w:rsid w:val="00021588"/>
    <w:rsid w:val="00022193"/>
    <w:rsid w:val="00022D21"/>
    <w:rsid w:val="00023430"/>
    <w:rsid w:val="00023F04"/>
    <w:rsid w:val="00024A8D"/>
    <w:rsid w:val="00025E5F"/>
    <w:rsid w:val="00026332"/>
    <w:rsid w:val="00026A59"/>
    <w:rsid w:val="00032804"/>
    <w:rsid w:val="00034203"/>
    <w:rsid w:val="00034280"/>
    <w:rsid w:val="00035680"/>
    <w:rsid w:val="00035E37"/>
    <w:rsid w:val="00036029"/>
    <w:rsid w:val="00037365"/>
    <w:rsid w:val="0004035E"/>
    <w:rsid w:val="00042AE4"/>
    <w:rsid w:val="0004342C"/>
    <w:rsid w:val="00045718"/>
    <w:rsid w:val="000459ED"/>
    <w:rsid w:val="00047404"/>
    <w:rsid w:val="00047CF4"/>
    <w:rsid w:val="00047DDD"/>
    <w:rsid w:val="000504BD"/>
    <w:rsid w:val="00050E3E"/>
    <w:rsid w:val="000518CF"/>
    <w:rsid w:val="00051AF8"/>
    <w:rsid w:val="00052043"/>
    <w:rsid w:val="00052B0E"/>
    <w:rsid w:val="000545FD"/>
    <w:rsid w:val="0005649B"/>
    <w:rsid w:val="00057C4E"/>
    <w:rsid w:val="000629F2"/>
    <w:rsid w:val="00062FD2"/>
    <w:rsid w:val="00063DA8"/>
    <w:rsid w:val="0006401C"/>
    <w:rsid w:val="00064F9A"/>
    <w:rsid w:val="000650C9"/>
    <w:rsid w:val="000667E0"/>
    <w:rsid w:val="00066B40"/>
    <w:rsid w:val="00066C79"/>
    <w:rsid w:val="000671B1"/>
    <w:rsid w:val="00067479"/>
    <w:rsid w:val="00067A8B"/>
    <w:rsid w:val="00067D99"/>
    <w:rsid w:val="000709BA"/>
    <w:rsid w:val="00071565"/>
    <w:rsid w:val="00072306"/>
    <w:rsid w:val="0007377A"/>
    <w:rsid w:val="000738FF"/>
    <w:rsid w:val="00073ADA"/>
    <w:rsid w:val="00074147"/>
    <w:rsid w:val="000746DE"/>
    <w:rsid w:val="00074CB9"/>
    <w:rsid w:val="000803D2"/>
    <w:rsid w:val="000811A3"/>
    <w:rsid w:val="00083526"/>
    <w:rsid w:val="0008367F"/>
    <w:rsid w:val="00084816"/>
    <w:rsid w:val="00084EA9"/>
    <w:rsid w:val="00085126"/>
    <w:rsid w:val="00086647"/>
    <w:rsid w:val="00086EC1"/>
    <w:rsid w:val="00090EC4"/>
    <w:rsid w:val="00092A9E"/>
    <w:rsid w:val="00092CF5"/>
    <w:rsid w:val="0009333A"/>
    <w:rsid w:val="00094047"/>
    <w:rsid w:val="00094759"/>
    <w:rsid w:val="00095073"/>
    <w:rsid w:val="0009576F"/>
    <w:rsid w:val="00096F30"/>
    <w:rsid w:val="00097582"/>
    <w:rsid w:val="00097685"/>
    <w:rsid w:val="00097AA9"/>
    <w:rsid w:val="000A0EF9"/>
    <w:rsid w:val="000A27D8"/>
    <w:rsid w:val="000A31DD"/>
    <w:rsid w:val="000A517E"/>
    <w:rsid w:val="000A5764"/>
    <w:rsid w:val="000A5B4B"/>
    <w:rsid w:val="000A6A47"/>
    <w:rsid w:val="000B2B16"/>
    <w:rsid w:val="000B2D0E"/>
    <w:rsid w:val="000B3302"/>
    <w:rsid w:val="000B4E1C"/>
    <w:rsid w:val="000B4FA1"/>
    <w:rsid w:val="000B6016"/>
    <w:rsid w:val="000B735A"/>
    <w:rsid w:val="000B7D6A"/>
    <w:rsid w:val="000C03AC"/>
    <w:rsid w:val="000C2296"/>
    <w:rsid w:val="000C2AAF"/>
    <w:rsid w:val="000C3B23"/>
    <w:rsid w:val="000C3EB7"/>
    <w:rsid w:val="000C484F"/>
    <w:rsid w:val="000C53A4"/>
    <w:rsid w:val="000C770D"/>
    <w:rsid w:val="000C7E37"/>
    <w:rsid w:val="000D1A2B"/>
    <w:rsid w:val="000D205E"/>
    <w:rsid w:val="000D27A5"/>
    <w:rsid w:val="000D52D0"/>
    <w:rsid w:val="000D6D8E"/>
    <w:rsid w:val="000D7B22"/>
    <w:rsid w:val="000E0BC4"/>
    <w:rsid w:val="000E2592"/>
    <w:rsid w:val="000E264B"/>
    <w:rsid w:val="000E3627"/>
    <w:rsid w:val="000E5146"/>
    <w:rsid w:val="000E6C27"/>
    <w:rsid w:val="000F0736"/>
    <w:rsid w:val="000F0E13"/>
    <w:rsid w:val="000F10D6"/>
    <w:rsid w:val="000F1172"/>
    <w:rsid w:val="000F2601"/>
    <w:rsid w:val="000F483E"/>
    <w:rsid w:val="000F68C7"/>
    <w:rsid w:val="000F6F0C"/>
    <w:rsid w:val="000F7F2A"/>
    <w:rsid w:val="00100553"/>
    <w:rsid w:val="001007FF"/>
    <w:rsid w:val="00102920"/>
    <w:rsid w:val="00102D49"/>
    <w:rsid w:val="00103B3A"/>
    <w:rsid w:val="00104E90"/>
    <w:rsid w:val="001074E2"/>
    <w:rsid w:val="001110B0"/>
    <w:rsid w:val="001114FD"/>
    <w:rsid w:val="00111650"/>
    <w:rsid w:val="0011312E"/>
    <w:rsid w:val="00113AEA"/>
    <w:rsid w:val="00114736"/>
    <w:rsid w:val="0011561B"/>
    <w:rsid w:val="00115B82"/>
    <w:rsid w:val="00116D41"/>
    <w:rsid w:val="00120CB5"/>
    <w:rsid w:val="00122A0B"/>
    <w:rsid w:val="00124AC5"/>
    <w:rsid w:val="00126017"/>
    <w:rsid w:val="00126DDE"/>
    <w:rsid w:val="00127AFC"/>
    <w:rsid w:val="00130BBA"/>
    <w:rsid w:val="00130D9E"/>
    <w:rsid w:val="00133A38"/>
    <w:rsid w:val="00134736"/>
    <w:rsid w:val="00134C46"/>
    <w:rsid w:val="00135592"/>
    <w:rsid w:val="001366BB"/>
    <w:rsid w:val="00141C00"/>
    <w:rsid w:val="0014389F"/>
    <w:rsid w:val="001439B7"/>
    <w:rsid w:val="0014430F"/>
    <w:rsid w:val="00144E77"/>
    <w:rsid w:val="00145944"/>
    <w:rsid w:val="00145A29"/>
    <w:rsid w:val="0014662C"/>
    <w:rsid w:val="0014694F"/>
    <w:rsid w:val="00146FC4"/>
    <w:rsid w:val="00147266"/>
    <w:rsid w:val="00147B96"/>
    <w:rsid w:val="00150683"/>
    <w:rsid w:val="00151D6D"/>
    <w:rsid w:val="00152842"/>
    <w:rsid w:val="0015341C"/>
    <w:rsid w:val="00153C79"/>
    <w:rsid w:val="00154BB2"/>
    <w:rsid w:val="00154CEC"/>
    <w:rsid w:val="00154CFE"/>
    <w:rsid w:val="00155036"/>
    <w:rsid w:val="00155EA2"/>
    <w:rsid w:val="00156973"/>
    <w:rsid w:val="00157025"/>
    <w:rsid w:val="00157997"/>
    <w:rsid w:val="00161469"/>
    <w:rsid w:val="001617F2"/>
    <w:rsid w:val="00161D95"/>
    <w:rsid w:val="00163A12"/>
    <w:rsid w:val="00164B1A"/>
    <w:rsid w:val="00164FEC"/>
    <w:rsid w:val="00166299"/>
    <w:rsid w:val="00166C89"/>
    <w:rsid w:val="0016747C"/>
    <w:rsid w:val="001703F2"/>
    <w:rsid w:val="0017054C"/>
    <w:rsid w:val="00172671"/>
    <w:rsid w:val="00172739"/>
    <w:rsid w:val="001746A0"/>
    <w:rsid w:val="001749F5"/>
    <w:rsid w:val="001757D2"/>
    <w:rsid w:val="00175B1D"/>
    <w:rsid w:val="00177564"/>
    <w:rsid w:val="00177F41"/>
    <w:rsid w:val="00180D5E"/>
    <w:rsid w:val="001822E2"/>
    <w:rsid w:val="001828F9"/>
    <w:rsid w:val="00182F69"/>
    <w:rsid w:val="0018368C"/>
    <w:rsid w:val="00184B3F"/>
    <w:rsid w:val="00184FE2"/>
    <w:rsid w:val="001852F0"/>
    <w:rsid w:val="001859ED"/>
    <w:rsid w:val="00187DFD"/>
    <w:rsid w:val="0019170F"/>
    <w:rsid w:val="00191EBE"/>
    <w:rsid w:val="00192EB0"/>
    <w:rsid w:val="00193469"/>
    <w:rsid w:val="00193C2F"/>
    <w:rsid w:val="00194F79"/>
    <w:rsid w:val="0019503C"/>
    <w:rsid w:val="00196BEA"/>
    <w:rsid w:val="00197B6D"/>
    <w:rsid w:val="001A0E8B"/>
    <w:rsid w:val="001A10B9"/>
    <w:rsid w:val="001A2234"/>
    <w:rsid w:val="001A526B"/>
    <w:rsid w:val="001A5464"/>
    <w:rsid w:val="001A553D"/>
    <w:rsid w:val="001A6417"/>
    <w:rsid w:val="001A70E5"/>
    <w:rsid w:val="001A73E6"/>
    <w:rsid w:val="001B009D"/>
    <w:rsid w:val="001B0651"/>
    <w:rsid w:val="001B0AAD"/>
    <w:rsid w:val="001B1A6F"/>
    <w:rsid w:val="001B1AA1"/>
    <w:rsid w:val="001B2CEB"/>
    <w:rsid w:val="001B456F"/>
    <w:rsid w:val="001B47C3"/>
    <w:rsid w:val="001B4E69"/>
    <w:rsid w:val="001C2363"/>
    <w:rsid w:val="001C4F8E"/>
    <w:rsid w:val="001C66D6"/>
    <w:rsid w:val="001C6B06"/>
    <w:rsid w:val="001D07D1"/>
    <w:rsid w:val="001D089F"/>
    <w:rsid w:val="001D14F6"/>
    <w:rsid w:val="001D1B33"/>
    <w:rsid w:val="001D229D"/>
    <w:rsid w:val="001D29AB"/>
    <w:rsid w:val="001D3DC5"/>
    <w:rsid w:val="001D4777"/>
    <w:rsid w:val="001D56B3"/>
    <w:rsid w:val="001D59FF"/>
    <w:rsid w:val="001D71B3"/>
    <w:rsid w:val="001E0172"/>
    <w:rsid w:val="001E049C"/>
    <w:rsid w:val="001E0CBB"/>
    <w:rsid w:val="001E1F79"/>
    <w:rsid w:val="001E1FCE"/>
    <w:rsid w:val="001E4403"/>
    <w:rsid w:val="001E45F1"/>
    <w:rsid w:val="001E49EF"/>
    <w:rsid w:val="001E4FD2"/>
    <w:rsid w:val="001F02F1"/>
    <w:rsid w:val="001F0979"/>
    <w:rsid w:val="001F0B62"/>
    <w:rsid w:val="001F160F"/>
    <w:rsid w:val="001F27CD"/>
    <w:rsid w:val="001F3061"/>
    <w:rsid w:val="001F30AB"/>
    <w:rsid w:val="001F391D"/>
    <w:rsid w:val="001F4F3B"/>
    <w:rsid w:val="001F5D7D"/>
    <w:rsid w:val="002000C1"/>
    <w:rsid w:val="00201028"/>
    <w:rsid w:val="002016CB"/>
    <w:rsid w:val="00201D1B"/>
    <w:rsid w:val="00202B65"/>
    <w:rsid w:val="00202BB7"/>
    <w:rsid w:val="00202FD2"/>
    <w:rsid w:val="002032A3"/>
    <w:rsid w:val="00203319"/>
    <w:rsid w:val="00203E02"/>
    <w:rsid w:val="00204031"/>
    <w:rsid w:val="00204BAD"/>
    <w:rsid w:val="002050CA"/>
    <w:rsid w:val="00207F07"/>
    <w:rsid w:val="00210316"/>
    <w:rsid w:val="002103DD"/>
    <w:rsid w:val="002107F6"/>
    <w:rsid w:val="00210BEF"/>
    <w:rsid w:val="00211000"/>
    <w:rsid w:val="00213539"/>
    <w:rsid w:val="0021409A"/>
    <w:rsid w:val="00216E08"/>
    <w:rsid w:val="00217D3C"/>
    <w:rsid w:val="0022049E"/>
    <w:rsid w:val="002238DC"/>
    <w:rsid w:val="00223DF2"/>
    <w:rsid w:val="002259B4"/>
    <w:rsid w:val="00226145"/>
    <w:rsid w:val="0022681C"/>
    <w:rsid w:val="002269CB"/>
    <w:rsid w:val="00226E2B"/>
    <w:rsid w:val="00230204"/>
    <w:rsid w:val="00230332"/>
    <w:rsid w:val="00232D05"/>
    <w:rsid w:val="00233D1A"/>
    <w:rsid w:val="00235B03"/>
    <w:rsid w:val="002365A4"/>
    <w:rsid w:val="00236A45"/>
    <w:rsid w:val="00241B13"/>
    <w:rsid w:val="0024207A"/>
    <w:rsid w:val="0024459E"/>
    <w:rsid w:val="00247002"/>
    <w:rsid w:val="00250C7A"/>
    <w:rsid w:val="00251440"/>
    <w:rsid w:val="00251578"/>
    <w:rsid w:val="00252BAC"/>
    <w:rsid w:val="002539D4"/>
    <w:rsid w:val="002541C5"/>
    <w:rsid w:val="002548D3"/>
    <w:rsid w:val="002551C9"/>
    <w:rsid w:val="00260308"/>
    <w:rsid w:val="00260809"/>
    <w:rsid w:val="00260954"/>
    <w:rsid w:val="00260A31"/>
    <w:rsid w:val="002629F5"/>
    <w:rsid w:val="002634C5"/>
    <w:rsid w:val="00265535"/>
    <w:rsid w:val="00266B05"/>
    <w:rsid w:val="00267488"/>
    <w:rsid w:val="00272362"/>
    <w:rsid w:val="00272759"/>
    <w:rsid w:val="002735A4"/>
    <w:rsid w:val="0027365F"/>
    <w:rsid w:val="0027366A"/>
    <w:rsid w:val="00273E9B"/>
    <w:rsid w:val="0027411C"/>
    <w:rsid w:val="00274208"/>
    <w:rsid w:val="00277B34"/>
    <w:rsid w:val="00277CCA"/>
    <w:rsid w:val="0028014B"/>
    <w:rsid w:val="002809D9"/>
    <w:rsid w:val="0028404F"/>
    <w:rsid w:val="00284225"/>
    <w:rsid w:val="002856DC"/>
    <w:rsid w:val="00285AEE"/>
    <w:rsid w:val="00286FDC"/>
    <w:rsid w:val="002872AF"/>
    <w:rsid w:val="00287498"/>
    <w:rsid w:val="002912F5"/>
    <w:rsid w:val="00292288"/>
    <w:rsid w:val="0029271D"/>
    <w:rsid w:val="00292F07"/>
    <w:rsid w:val="00293D26"/>
    <w:rsid w:val="00296C22"/>
    <w:rsid w:val="0029758A"/>
    <w:rsid w:val="00297DB0"/>
    <w:rsid w:val="002A0143"/>
    <w:rsid w:val="002A248C"/>
    <w:rsid w:val="002A2CFA"/>
    <w:rsid w:val="002A353B"/>
    <w:rsid w:val="002A3632"/>
    <w:rsid w:val="002A52DF"/>
    <w:rsid w:val="002A53A4"/>
    <w:rsid w:val="002A6959"/>
    <w:rsid w:val="002A734D"/>
    <w:rsid w:val="002A7C42"/>
    <w:rsid w:val="002B0A8F"/>
    <w:rsid w:val="002B1C35"/>
    <w:rsid w:val="002B3E1A"/>
    <w:rsid w:val="002B3F1C"/>
    <w:rsid w:val="002B548B"/>
    <w:rsid w:val="002B5C21"/>
    <w:rsid w:val="002B5E0F"/>
    <w:rsid w:val="002B604D"/>
    <w:rsid w:val="002B6744"/>
    <w:rsid w:val="002B6CFF"/>
    <w:rsid w:val="002B725A"/>
    <w:rsid w:val="002B7781"/>
    <w:rsid w:val="002C0D03"/>
    <w:rsid w:val="002C1CB0"/>
    <w:rsid w:val="002C1EAE"/>
    <w:rsid w:val="002C270D"/>
    <w:rsid w:val="002C3803"/>
    <w:rsid w:val="002C46D4"/>
    <w:rsid w:val="002C4A18"/>
    <w:rsid w:val="002C4BE3"/>
    <w:rsid w:val="002C61E2"/>
    <w:rsid w:val="002C6463"/>
    <w:rsid w:val="002C7334"/>
    <w:rsid w:val="002D0499"/>
    <w:rsid w:val="002D087B"/>
    <w:rsid w:val="002D0B13"/>
    <w:rsid w:val="002D1160"/>
    <w:rsid w:val="002D1A2A"/>
    <w:rsid w:val="002D1F48"/>
    <w:rsid w:val="002D2FF0"/>
    <w:rsid w:val="002D3DD5"/>
    <w:rsid w:val="002D44CE"/>
    <w:rsid w:val="002D4DE9"/>
    <w:rsid w:val="002D512F"/>
    <w:rsid w:val="002D5B2C"/>
    <w:rsid w:val="002D7AEC"/>
    <w:rsid w:val="002E14DA"/>
    <w:rsid w:val="002E1A33"/>
    <w:rsid w:val="002E1A62"/>
    <w:rsid w:val="002E2AB1"/>
    <w:rsid w:val="002E2EC7"/>
    <w:rsid w:val="002E33F9"/>
    <w:rsid w:val="002E4DBC"/>
    <w:rsid w:val="002E5F24"/>
    <w:rsid w:val="002E7E9E"/>
    <w:rsid w:val="002F0935"/>
    <w:rsid w:val="002F0B09"/>
    <w:rsid w:val="002F36AC"/>
    <w:rsid w:val="002F3C2B"/>
    <w:rsid w:val="002F3DB1"/>
    <w:rsid w:val="002F4414"/>
    <w:rsid w:val="002F4F2A"/>
    <w:rsid w:val="002F53AC"/>
    <w:rsid w:val="002F5806"/>
    <w:rsid w:val="002F5E99"/>
    <w:rsid w:val="002F614A"/>
    <w:rsid w:val="002F73FB"/>
    <w:rsid w:val="00300477"/>
    <w:rsid w:val="00300AAD"/>
    <w:rsid w:val="00301804"/>
    <w:rsid w:val="003044EF"/>
    <w:rsid w:val="00304737"/>
    <w:rsid w:val="00304A28"/>
    <w:rsid w:val="00305496"/>
    <w:rsid w:val="003068D7"/>
    <w:rsid w:val="0030693E"/>
    <w:rsid w:val="00306B0E"/>
    <w:rsid w:val="00307312"/>
    <w:rsid w:val="003073F1"/>
    <w:rsid w:val="003075E9"/>
    <w:rsid w:val="00307D18"/>
    <w:rsid w:val="00310543"/>
    <w:rsid w:val="003105C8"/>
    <w:rsid w:val="00310883"/>
    <w:rsid w:val="0031299B"/>
    <w:rsid w:val="00312AD1"/>
    <w:rsid w:val="00312CA6"/>
    <w:rsid w:val="00314FB7"/>
    <w:rsid w:val="0032056F"/>
    <w:rsid w:val="003206E4"/>
    <w:rsid w:val="00321635"/>
    <w:rsid w:val="00321A38"/>
    <w:rsid w:val="00321CAB"/>
    <w:rsid w:val="00322BD9"/>
    <w:rsid w:val="003232AD"/>
    <w:rsid w:val="003247D3"/>
    <w:rsid w:val="0032493E"/>
    <w:rsid w:val="00325999"/>
    <w:rsid w:val="00325B5D"/>
    <w:rsid w:val="003264D4"/>
    <w:rsid w:val="0032705B"/>
    <w:rsid w:val="0033133B"/>
    <w:rsid w:val="00331F2E"/>
    <w:rsid w:val="00335232"/>
    <w:rsid w:val="00335F48"/>
    <w:rsid w:val="00337520"/>
    <w:rsid w:val="00340CEE"/>
    <w:rsid w:val="00342397"/>
    <w:rsid w:val="00343DE5"/>
    <w:rsid w:val="00343F79"/>
    <w:rsid w:val="00344FFC"/>
    <w:rsid w:val="00345B33"/>
    <w:rsid w:val="00345F39"/>
    <w:rsid w:val="003464F6"/>
    <w:rsid w:val="00346AD8"/>
    <w:rsid w:val="00346D10"/>
    <w:rsid w:val="0035195F"/>
    <w:rsid w:val="003541EC"/>
    <w:rsid w:val="00354DBE"/>
    <w:rsid w:val="00355C3E"/>
    <w:rsid w:val="00356DAC"/>
    <w:rsid w:val="00360D95"/>
    <w:rsid w:val="00361A55"/>
    <w:rsid w:val="00361F4C"/>
    <w:rsid w:val="003650D0"/>
    <w:rsid w:val="0036575E"/>
    <w:rsid w:val="00366540"/>
    <w:rsid w:val="00366A7F"/>
    <w:rsid w:val="003705D0"/>
    <w:rsid w:val="003707FD"/>
    <w:rsid w:val="00371643"/>
    <w:rsid w:val="00371CF2"/>
    <w:rsid w:val="003743CE"/>
    <w:rsid w:val="00375C8C"/>
    <w:rsid w:val="00376DE5"/>
    <w:rsid w:val="00380975"/>
    <w:rsid w:val="003809DE"/>
    <w:rsid w:val="00380F18"/>
    <w:rsid w:val="0038171D"/>
    <w:rsid w:val="00383726"/>
    <w:rsid w:val="00384989"/>
    <w:rsid w:val="00384F96"/>
    <w:rsid w:val="00385D2E"/>
    <w:rsid w:val="003870B9"/>
    <w:rsid w:val="003874E7"/>
    <w:rsid w:val="003877DA"/>
    <w:rsid w:val="00390F8C"/>
    <w:rsid w:val="0039144E"/>
    <w:rsid w:val="00393F54"/>
    <w:rsid w:val="00395D57"/>
    <w:rsid w:val="00395DE7"/>
    <w:rsid w:val="00396DEA"/>
    <w:rsid w:val="00397BBD"/>
    <w:rsid w:val="003A0A80"/>
    <w:rsid w:val="003A1C36"/>
    <w:rsid w:val="003A2832"/>
    <w:rsid w:val="003A4393"/>
    <w:rsid w:val="003A4D18"/>
    <w:rsid w:val="003A5A82"/>
    <w:rsid w:val="003B04D0"/>
    <w:rsid w:val="003B2201"/>
    <w:rsid w:val="003B2D63"/>
    <w:rsid w:val="003B2E67"/>
    <w:rsid w:val="003B3290"/>
    <w:rsid w:val="003B48A0"/>
    <w:rsid w:val="003B5315"/>
    <w:rsid w:val="003B56A2"/>
    <w:rsid w:val="003B5E0B"/>
    <w:rsid w:val="003B71EE"/>
    <w:rsid w:val="003B753F"/>
    <w:rsid w:val="003B7E13"/>
    <w:rsid w:val="003C1C11"/>
    <w:rsid w:val="003C33A3"/>
    <w:rsid w:val="003C49DD"/>
    <w:rsid w:val="003C5F1F"/>
    <w:rsid w:val="003D19C1"/>
    <w:rsid w:val="003D253A"/>
    <w:rsid w:val="003D30B0"/>
    <w:rsid w:val="003D4F7D"/>
    <w:rsid w:val="003D5F20"/>
    <w:rsid w:val="003D681B"/>
    <w:rsid w:val="003D6D0C"/>
    <w:rsid w:val="003E0927"/>
    <w:rsid w:val="003E0E79"/>
    <w:rsid w:val="003E149E"/>
    <w:rsid w:val="003E1502"/>
    <w:rsid w:val="003E26D1"/>
    <w:rsid w:val="003E2FCD"/>
    <w:rsid w:val="003E39D6"/>
    <w:rsid w:val="003E3F70"/>
    <w:rsid w:val="003E431D"/>
    <w:rsid w:val="003E4817"/>
    <w:rsid w:val="003E6070"/>
    <w:rsid w:val="003E67F2"/>
    <w:rsid w:val="003E71AC"/>
    <w:rsid w:val="003F2517"/>
    <w:rsid w:val="003F2866"/>
    <w:rsid w:val="003F2DEA"/>
    <w:rsid w:val="003F2F0C"/>
    <w:rsid w:val="003F3084"/>
    <w:rsid w:val="003F3E49"/>
    <w:rsid w:val="003F4D38"/>
    <w:rsid w:val="003F5A22"/>
    <w:rsid w:val="00401A5E"/>
    <w:rsid w:val="004033F5"/>
    <w:rsid w:val="00404727"/>
    <w:rsid w:val="00404E7D"/>
    <w:rsid w:val="00405755"/>
    <w:rsid w:val="00406A96"/>
    <w:rsid w:val="00406B71"/>
    <w:rsid w:val="0040708B"/>
    <w:rsid w:val="0040720E"/>
    <w:rsid w:val="004076C7"/>
    <w:rsid w:val="0041052A"/>
    <w:rsid w:val="0041105F"/>
    <w:rsid w:val="00411B5E"/>
    <w:rsid w:val="004120EF"/>
    <w:rsid w:val="00412E09"/>
    <w:rsid w:val="004150F3"/>
    <w:rsid w:val="00417568"/>
    <w:rsid w:val="00417713"/>
    <w:rsid w:val="00417DFD"/>
    <w:rsid w:val="00421C27"/>
    <w:rsid w:val="00422146"/>
    <w:rsid w:val="0042284D"/>
    <w:rsid w:val="00422F8C"/>
    <w:rsid w:val="00423282"/>
    <w:rsid w:val="0042490B"/>
    <w:rsid w:val="00424C5F"/>
    <w:rsid w:val="0042537B"/>
    <w:rsid w:val="00426B77"/>
    <w:rsid w:val="0042790C"/>
    <w:rsid w:val="00430EA8"/>
    <w:rsid w:val="00434CD3"/>
    <w:rsid w:val="00434E1C"/>
    <w:rsid w:val="004355E0"/>
    <w:rsid w:val="00436BF7"/>
    <w:rsid w:val="00440B08"/>
    <w:rsid w:val="00443424"/>
    <w:rsid w:val="00444677"/>
    <w:rsid w:val="00444D7B"/>
    <w:rsid w:val="004451B3"/>
    <w:rsid w:val="00445A53"/>
    <w:rsid w:val="004465F0"/>
    <w:rsid w:val="00446DF6"/>
    <w:rsid w:val="004477D9"/>
    <w:rsid w:val="00450705"/>
    <w:rsid w:val="00450CB5"/>
    <w:rsid w:val="0045110F"/>
    <w:rsid w:val="00453BAE"/>
    <w:rsid w:val="00454C6D"/>
    <w:rsid w:val="0045603B"/>
    <w:rsid w:val="00457FF5"/>
    <w:rsid w:val="004605A5"/>
    <w:rsid w:val="004617AA"/>
    <w:rsid w:val="0046199D"/>
    <w:rsid w:val="0046284A"/>
    <w:rsid w:val="00462C14"/>
    <w:rsid w:val="00463308"/>
    <w:rsid w:val="004635BA"/>
    <w:rsid w:val="00466D2B"/>
    <w:rsid w:val="00466DD6"/>
    <w:rsid w:val="00466DF7"/>
    <w:rsid w:val="0046703F"/>
    <w:rsid w:val="004672A7"/>
    <w:rsid w:val="00467AB2"/>
    <w:rsid w:val="004701C5"/>
    <w:rsid w:val="004717C0"/>
    <w:rsid w:val="00472399"/>
    <w:rsid w:val="00475DDE"/>
    <w:rsid w:val="00475E90"/>
    <w:rsid w:val="00482482"/>
    <w:rsid w:val="00483971"/>
    <w:rsid w:val="004850B7"/>
    <w:rsid w:val="004860EF"/>
    <w:rsid w:val="00486AB7"/>
    <w:rsid w:val="00486E66"/>
    <w:rsid w:val="00487D93"/>
    <w:rsid w:val="00490F3B"/>
    <w:rsid w:val="00491AA7"/>
    <w:rsid w:val="00491F92"/>
    <w:rsid w:val="00492099"/>
    <w:rsid w:val="00492963"/>
    <w:rsid w:val="00493357"/>
    <w:rsid w:val="004936F6"/>
    <w:rsid w:val="004947FB"/>
    <w:rsid w:val="00494B7D"/>
    <w:rsid w:val="0049524C"/>
    <w:rsid w:val="004956F9"/>
    <w:rsid w:val="00496129"/>
    <w:rsid w:val="00497533"/>
    <w:rsid w:val="00497B2B"/>
    <w:rsid w:val="00497BC6"/>
    <w:rsid w:val="00497D80"/>
    <w:rsid w:val="004A0AA9"/>
    <w:rsid w:val="004A3E03"/>
    <w:rsid w:val="004A3F8B"/>
    <w:rsid w:val="004A5D81"/>
    <w:rsid w:val="004B0A93"/>
    <w:rsid w:val="004B0F43"/>
    <w:rsid w:val="004B101C"/>
    <w:rsid w:val="004B3376"/>
    <w:rsid w:val="004B3422"/>
    <w:rsid w:val="004B4CC7"/>
    <w:rsid w:val="004B5745"/>
    <w:rsid w:val="004B5A73"/>
    <w:rsid w:val="004B5F4E"/>
    <w:rsid w:val="004B6792"/>
    <w:rsid w:val="004B75D4"/>
    <w:rsid w:val="004B7E01"/>
    <w:rsid w:val="004C0198"/>
    <w:rsid w:val="004C1609"/>
    <w:rsid w:val="004C1AF8"/>
    <w:rsid w:val="004C1CBB"/>
    <w:rsid w:val="004C1DE3"/>
    <w:rsid w:val="004C1E50"/>
    <w:rsid w:val="004C2CAE"/>
    <w:rsid w:val="004C2EFF"/>
    <w:rsid w:val="004D15BB"/>
    <w:rsid w:val="004D15CE"/>
    <w:rsid w:val="004D2E66"/>
    <w:rsid w:val="004D420D"/>
    <w:rsid w:val="004D50F5"/>
    <w:rsid w:val="004D5A2F"/>
    <w:rsid w:val="004D767C"/>
    <w:rsid w:val="004E0872"/>
    <w:rsid w:val="004E2AE2"/>
    <w:rsid w:val="004E43FF"/>
    <w:rsid w:val="004E5B58"/>
    <w:rsid w:val="004E6C40"/>
    <w:rsid w:val="004F025C"/>
    <w:rsid w:val="004F1942"/>
    <w:rsid w:val="004F1B65"/>
    <w:rsid w:val="004F29C8"/>
    <w:rsid w:val="004F2BAB"/>
    <w:rsid w:val="004F2E9D"/>
    <w:rsid w:val="004F4808"/>
    <w:rsid w:val="004F4FCD"/>
    <w:rsid w:val="004F5FBA"/>
    <w:rsid w:val="005036B2"/>
    <w:rsid w:val="0050447A"/>
    <w:rsid w:val="00505B0D"/>
    <w:rsid w:val="00507218"/>
    <w:rsid w:val="00510329"/>
    <w:rsid w:val="00513460"/>
    <w:rsid w:val="00513F6F"/>
    <w:rsid w:val="005145FA"/>
    <w:rsid w:val="005160D9"/>
    <w:rsid w:val="00516496"/>
    <w:rsid w:val="0051665F"/>
    <w:rsid w:val="0052388D"/>
    <w:rsid w:val="005238E6"/>
    <w:rsid w:val="00524AFA"/>
    <w:rsid w:val="00526771"/>
    <w:rsid w:val="00530EBF"/>
    <w:rsid w:val="00531A8A"/>
    <w:rsid w:val="0053310E"/>
    <w:rsid w:val="0053521B"/>
    <w:rsid w:val="00535F48"/>
    <w:rsid w:val="00536884"/>
    <w:rsid w:val="00536ADA"/>
    <w:rsid w:val="0054043F"/>
    <w:rsid w:val="00541692"/>
    <w:rsid w:val="00542FF2"/>
    <w:rsid w:val="00545532"/>
    <w:rsid w:val="00545DE2"/>
    <w:rsid w:val="00551960"/>
    <w:rsid w:val="00552692"/>
    <w:rsid w:val="00553184"/>
    <w:rsid w:val="00553B5F"/>
    <w:rsid w:val="0055462C"/>
    <w:rsid w:val="005559C2"/>
    <w:rsid w:val="00556139"/>
    <w:rsid w:val="00556887"/>
    <w:rsid w:val="00560BC2"/>
    <w:rsid w:val="005622BE"/>
    <w:rsid w:val="005633C0"/>
    <w:rsid w:val="00563D66"/>
    <w:rsid w:val="0056435C"/>
    <w:rsid w:val="0056576A"/>
    <w:rsid w:val="00565A3C"/>
    <w:rsid w:val="00565C37"/>
    <w:rsid w:val="0056625F"/>
    <w:rsid w:val="005662CF"/>
    <w:rsid w:val="005666A8"/>
    <w:rsid w:val="005673E2"/>
    <w:rsid w:val="00570F3A"/>
    <w:rsid w:val="005721A9"/>
    <w:rsid w:val="00572E76"/>
    <w:rsid w:val="00573740"/>
    <w:rsid w:val="005739FC"/>
    <w:rsid w:val="00573C8A"/>
    <w:rsid w:val="0057460C"/>
    <w:rsid w:val="00575BED"/>
    <w:rsid w:val="00575ECC"/>
    <w:rsid w:val="00575F59"/>
    <w:rsid w:val="0057626C"/>
    <w:rsid w:val="00576ADE"/>
    <w:rsid w:val="00576ADF"/>
    <w:rsid w:val="00580E66"/>
    <w:rsid w:val="00582A0C"/>
    <w:rsid w:val="00583F9E"/>
    <w:rsid w:val="0058488D"/>
    <w:rsid w:val="00585ABF"/>
    <w:rsid w:val="0059397A"/>
    <w:rsid w:val="00593C64"/>
    <w:rsid w:val="00594056"/>
    <w:rsid w:val="0059465E"/>
    <w:rsid w:val="00594F43"/>
    <w:rsid w:val="005959FB"/>
    <w:rsid w:val="00596606"/>
    <w:rsid w:val="005971E6"/>
    <w:rsid w:val="00597475"/>
    <w:rsid w:val="005A016F"/>
    <w:rsid w:val="005A11A8"/>
    <w:rsid w:val="005A1225"/>
    <w:rsid w:val="005A1FEE"/>
    <w:rsid w:val="005A3117"/>
    <w:rsid w:val="005A4943"/>
    <w:rsid w:val="005A539F"/>
    <w:rsid w:val="005A557A"/>
    <w:rsid w:val="005A5FB7"/>
    <w:rsid w:val="005A62B5"/>
    <w:rsid w:val="005A68AD"/>
    <w:rsid w:val="005A6969"/>
    <w:rsid w:val="005A7DA5"/>
    <w:rsid w:val="005B14F9"/>
    <w:rsid w:val="005B1C05"/>
    <w:rsid w:val="005B289A"/>
    <w:rsid w:val="005B34B2"/>
    <w:rsid w:val="005B369B"/>
    <w:rsid w:val="005B40B1"/>
    <w:rsid w:val="005B44D3"/>
    <w:rsid w:val="005B46A9"/>
    <w:rsid w:val="005B4B4C"/>
    <w:rsid w:val="005B4BDC"/>
    <w:rsid w:val="005B6178"/>
    <w:rsid w:val="005B62D0"/>
    <w:rsid w:val="005B62D5"/>
    <w:rsid w:val="005B70E5"/>
    <w:rsid w:val="005B7893"/>
    <w:rsid w:val="005C0554"/>
    <w:rsid w:val="005C088E"/>
    <w:rsid w:val="005C090E"/>
    <w:rsid w:val="005C2276"/>
    <w:rsid w:val="005C22ED"/>
    <w:rsid w:val="005C3614"/>
    <w:rsid w:val="005C3F6E"/>
    <w:rsid w:val="005C52C2"/>
    <w:rsid w:val="005D1A11"/>
    <w:rsid w:val="005D1AC8"/>
    <w:rsid w:val="005D5415"/>
    <w:rsid w:val="005D6B09"/>
    <w:rsid w:val="005D7593"/>
    <w:rsid w:val="005D7628"/>
    <w:rsid w:val="005E0BE7"/>
    <w:rsid w:val="005E1222"/>
    <w:rsid w:val="005E24ED"/>
    <w:rsid w:val="005E2923"/>
    <w:rsid w:val="005E5D19"/>
    <w:rsid w:val="005E60D9"/>
    <w:rsid w:val="005E71EF"/>
    <w:rsid w:val="005E7D69"/>
    <w:rsid w:val="005F12C7"/>
    <w:rsid w:val="005F1693"/>
    <w:rsid w:val="005F247C"/>
    <w:rsid w:val="005F4B5A"/>
    <w:rsid w:val="005F53E4"/>
    <w:rsid w:val="005F5B77"/>
    <w:rsid w:val="005F5E98"/>
    <w:rsid w:val="005F76D6"/>
    <w:rsid w:val="00601B1F"/>
    <w:rsid w:val="00602144"/>
    <w:rsid w:val="006021C5"/>
    <w:rsid w:val="0060347B"/>
    <w:rsid w:val="00603712"/>
    <w:rsid w:val="006053F7"/>
    <w:rsid w:val="00606507"/>
    <w:rsid w:val="00607C1D"/>
    <w:rsid w:val="0061180F"/>
    <w:rsid w:val="00611B06"/>
    <w:rsid w:val="0061239C"/>
    <w:rsid w:val="00612786"/>
    <w:rsid w:val="00614796"/>
    <w:rsid w:val="00614F42"/>
    <w:rsid w:val="006163ED"/>
    <w:rsid w:val="0061743F"/>
    <w:rsid w:val="006175EF"/>
    <w:rsid w:val="0062102B"/>
    <w:rsid w:val="006222A6"/>
    <w:rsid w:val="00622C23"/>
    <w:rsid w:val="006247F3"/>
    <w:rsid w:val="006269A5"/>
    <w:rsid w:val="00626D96"/>
    <w:rsid w:val="00630A69"/>
    <w:rsid w:val="00630F09"/>
    <w:rsid w:val="00631512"/>
    <w:rsid w:val="00633103"/>
    <w:rsid w:val="00634A30"/>
    <w:rsid w:val="00635601"/>
    <w:rsid w:val="0063608E"/>
    <w:rsid w:val="00636BFF"/>
    <w:rsid w:val="0063713D"/>
    <w:rsid w:val="0063783E"/>
    <w:rsid w:val="00641993"/>
    <w:rsid w:val="00642456"/>
    <w:rsid w:val="00643747"/>
    <w:rsid w:val="00644855"/>
    <w:rsid w:val="006456FD"/>
    <w:rsid w:val="006458AD"/>
    <w:rsid w:val="00646779"/>
    <w:rsid w:val="0065018D"/>
    <w:rsid w:val="00651D05"/>
    <w:rsid w:val="00654440"/>
    <w:rsid w:val="00654500"/>
    <w:rsid w:val="0065471E"/>
    <w:rsid w:val="006559D3"/>
    <w:rsid w:val="0065758C"/>
    <w:rsid w:val="00657D54"/>
    <w:rsid w:val="0066183C"/>
    <w:rsid w:val="00662891"/>
    <w:rsid w:val="00662999"/>
    <w:rsid w:val="00662C02"/>
    <w:rsid w:val="00666DD8"/>
    <w:rsid w:val="0067190D"/>
    <w:rsid w:val="00671ED8"/>
    <w:rsid w:val="006720C1"/>
    <w:rsid w:val="00672DE3"/>
    <w:rsid w:val="00673D33"/>
    <w:rsid w:val="00675FAD"/>
    <w:rsid w:val="00677408"/>
    <w:rsid w:val="00677862"/>
    <w:rsid w:val="00680A1E"/>
    <w:rsid w:val="00680EF4"/>
    <w:rsid w:val="0068219F"/>
    <w:rsid w:val="00684C6E"/>
    <w:rsid w:val="0068551F"/>
    <w:rsid w:val="00685665"/>
    <w:rsid w:val="00691960"/>
    <w:rsid w:val="00694E7F"/>
    <w:rsid w:val="00696919"/>
    <w:rsid w:val="00697793"/>
    <w:rsid w:val="006A0DC2"/>
    <w:rsid w:val="006A24B3"/>
    <w:rsid w:val="006A3E2A"/>
    <w:rsid w:val="006A6003"/>
    <w:rsid w:val="006A66B9"/>
    <w:rsid w:val="006A6D72"/>
    <w:rsid w:val="006A7A31"/>
    <w:rsid w:val="006A7A5A"/>
    <w:rsid w:val="006B2A19"/>
    <w:rsid w:val="006B30BC"/>
    <w:rsid w:val="006B3953"/>
    <w:rsid w:val="006B3C53"/>
    <w:rsid w:val="006B3FBC"/>
    <w:rsid w:val="006B558D"/>
    <w:rsid w:val="006B5618"/>
    <w:rsid w:val="006C1871"/>
    <w:rsid w:val="006C3333"/>
    <w:rsid w:val="006C4338"/>
    <w:rsid w:val="006C48F8"/>
    <w:rsid w:val="006C4CA4"/>
    <w:rsid w:val="006C6C87"/>
    <w:rsid w:val="006D0924"/>
    <w:rsid w:val="006D110D"/>
    <w:rsid w:val="006D29F2"/>
    <w:rsid w:val="006D4503"/>
    <w:rsid w:val="006D469F"/>
    <w:rsid w:val="006D646F"/>
    <w:rsid w:val="006D66FC"/>
    <w:rsid w:val="006D68E2"/>
    <w:rsid w:val="006D7665"/>
    <w:rsid w:val="006D78DF"/>
    <w:rsid w:val="006E21FD"/>
    <w:rsid w:val="006E2CCA"/>
    <w:rsid w:val="006E550A"/>
    <w:rsid w:val="006E621F"/>
    <w:rsid w:val="006E6A7C"/>
    <w:rsid w:val="006F37AB"/>
    <w:rsid w:val="006F38D6"/>
    <w:rsid w:val="006F3A7E"/>
    <w:rsid w:val="006F534D"/>
    <w:rsid w:val="006F5E85"/>
    <w:rsid w:val="006F63A1"/>
    <w:rsid w:val="006F6E6A"/>
    <w:rsid w:val="0070047A"/>
    <w:rsid w:val="0070074E"/>
    <w:rsid w:val="007009F6"/>
    <w:rsid w:val="00700B69"/>
    <w:rsid w:val="007015D1"/>
    <w:rsid w:val="00701C8D"/>
    <w:rsid w:val="007027B3"/>
    <w:rsid w:val="00705D76"/>
    <w:rsid w:val="007060F0"/>
    <w:rsid w:val="00707DF4"/>
    <w:rsid w:val="0071272E"/>
    <w:rsid w:val="00715132"/>
    <w:rsid w:val="0071683C"/>
    <w:rsid w:val="00717CC3"/>
    <w:rsid w:val="0072089F"/>
    <w:rsid w:val="00720E6D"/>
    <w:rsid w:val="00720E9B"/>
    <w:rsid w:val="00720FE3"/>
    <w:rsid w:val="007221BA"/>
    <w:rsid w:val="0072261C"/>
    <w:rsid w:val="00722C0A"/>
    <w:rsid w:val="00723C45"/>
    <w:rsid w:val="00724106"/>
    <w:rsid w:val="007241A1"/>
    <w:rsid w:val="007272E9"/>
    <w:rsid w:val="007306B1"/>
    <w:rsid w:val="00731775"/>
    <w:rsid w:val="00731FF0"/>
    <w:rsid w:val="00732D93"/>
    <w:rsid w:val="00734936"/>
    <w:rsid w:val="00734A18"/>
    <w:rsid w:val="00734CF0"/>
    <w:rsid w:val="00735078"/>
    <w:rsid w:val="007358A1"/>
    <w:rsid w:val="00736C5A"/>
    <w:rsid w:val="00740855"/>
    <w:rsid w:val="00740D34"/>
    <w:rsid w:val="00742528"/>
    <w:rsid w:val="00743B67"/>
    <w:rsid w:val="00744253"/>
    <w:rsid w:val="007442CB"/>
    <w:rsid w:val="00746BB0"/>
    <w:rsid w:val="00750158"/>
    <w:rsid w:val="00753D5C"/>
    <w:rsid w:val="00755240"/>
    <w:rsid w:val="007556AB"/>
    <w:rsid w:val="007564D0"/>
    <w:rsid w:val="007606F1"/>
    <w:rsid w:val="0076122F"/>
    <w:rsid w:val="00761978"/>
    <w:rsid w:val="00761EB2"/>
    <w:rsid w:val="00762DD5"/>
    <w:rsid w:val="00762EFC"/>
    <w:rsid w:val="0076305D"/>
    <w:rsid w:val="0076337F"/>
    <w:rsid w:val="007645CC"/>
    <w:rsid w:val="00765E76"/>
    <w:rsid w:val="00766385"/>
    <w:rsid w:val="00767449"/>
    <w:rsid w:val="007678BD"/>
    <w:rsid w:val="00767BC5"/>
    <w:rsid w:val="00767F7F"/>
    <w:rsid w:val="007706B5"/>
    <w:rsid w:val="007709DD"/>
    <w:rsid w:val="00771C28"/>
    <w:rsid w:val="00772BCC"/>
    <w:rsid w:val="0077365A"/>
    <w:rsid w:val="007745FE"/>
    <w:rsid w:val="00774993"/>
    <w:rsid w:val="00774EBA"/>
    <w:rsid w:val="0077538D"/>
    <w:rsid w:val="00775776"/>
    <w:rsid w:val="00775889"/>
    <w:rsid w:val="00775E56"/>
    <w:rsid w:val="007761A3"/>
    <w:rsid w:val="007771EC"/>
    <w:rsid w:val="00777B8D"/>
    <w:rsid w:val="00780D54"/>
    <w:rsid w:val="00781967"/>
    <w:rsid w:val="007826EE"/>
    <w:rsid w:val="00782C2C"/>
    <w:rsid w:val="007834D8"/>
    <w:rsid w:val="007841A3"/>
    <w:rsid w:val="00786CEA"/>
    <w:rsid w:val="007918D5"/>
    <w:rsid w:val="00796327"/>
    <w:rsid w:val="00796D9F"/>
    <w:rsid w:val="00796F48"/>
    <w:rsid w:val="007A0A69"/>
    <w:rsid w:val="007A0DD0"/>
    <w:rsid w:val="007A3AEC"/>
    <w:rsid w:val="007A4B1A"/>
    <w:rsid w:val="007A4B36"/>
    <w:rsid w:val="007A4C3B"/>
    <w:rsid w:val="007A50D5"/>
    <w:rsid w:val="007B0302"/>
    <w:rsid w:val="007B0529"/>
    <w:rsid w:val="007B1035"/>
    <w:rsid w:val="007B176F"/>
    <w:rsid w:val="007B247F"/>
    <w:rsid w:val="007B286E"/>
    <w:rsid w:val="007B3C20"/>
    <w:rsid w:val="007B3FA3"/>
    <w:rsid w:val="007B4B72"/>
    <w:rsid w:val="007B4C2B"/>
    <w:rsid w:val="007B61A3"/>
    <w:rsid w:val="007B6475"/>
    <w:rsid w:val="007B663B"/>
    <w:rsid w:val="007B6E05"/>
    <w:rsid w:val="007B7D80"/>
    <w:rsid w:val="007C044D"/>
    <w:rsid w:val="007C049E"/>
    <w:rsid w:val="007C0D7F"/>
    <w:rsid w:val="007C1080"/>
    <w:rsid w:val="007C1157"/>
    <w:rsid w:val="007C2369"/>
    <w:rsid w:val="007C2906"/>
    <w:rsid w:val="007C298F"/>
    <w:rsid w:val="007C4820"/>
    <w:rsid w:val="007C4E8F"/>
    <w:rsid w:val="007C581D"/>
    <w:rsid w:val="007C63B3"/>
    <w:rsid w:val="007C70BD"/>
    <w:rsid w:val="007D060D"/>
    <w:rsid w:val="007D3804"/>
    <w:rsid w:val="007D5A95"/>
    <w:rsid w:val="007D5B55"/>
    <w:rsid w:val="007D5E70"/>
    <w:rsid w:val="007E1CDC"/>
    <w:rsid w:val="007E23B2"/>
    <w:rsid w:val="007E45A5"/>
    <w:rsid w:val="007E4953"/>
    <w:rsid w:val="007E6CDD"/>
    <w:rsid w:val="007E79FF"/>
    <w:rsid w:val="007F01FF"/>
    <w:rsid w:val="007F5CFC"/>
    <w:rsid w:val="007F6617"/>
    <w:rsid w:val="007F67EA"/>
    <w:rsid w:val="007F73D6"/>
    <w:rsid w:val="0080058B"/>
    <w:rsid w:val="0080075F"/>
    <w:rsid w:val="008012AB"/>
    <w:rsid w:val="00801C84"/>
    <w:rsid w:val="008023DD"/>
    <w:rsid w:val="00803F70"/>
    <w:rsid w:val="0080659D"/>
    <w:rsid w:val="00806C68"/>
    <w:rsid w:val="00810F3C"/>
    <w:rsid w:val="00811B5D"/>
    <w:rsid w:val="008123EC"/>
    <w:rsid w:val="00812915"/>
    <w:rsid w:val="0081571D"/>
    <w:rsid w:val="008173B2"/>
    <w:rsid w:val="00817C42"/>
    <w:rsid w:val="00820B4C"/>
    <w:rsid w:val="008239A0"/>
    <w:rsid w:val="0082771C"/>
    <w:rsid w:val="008303D6"/>
    <w:rsid w:val="0083132F"/>
    <w:rsid w:val="00831672"/>
    <w:rsid w:val="008328A8"/>
    <w:rsid w:val="008340F3"/>
    <w:rsid w:val="00836933"/>
    <w:rsid w:val="0083724D"/>
    <w:rsid w:val="00837683"/>
    <w:rsid w:val="008406D1"/>
    <w:rsid w:val="00841EC0"/>
    <w:rsid w:val="008423A9"/>
    <w:rsid w:val="0084325D"/>
    <w:rsid w:val="008432A6"/>
    <w:rsid w:val="00843310"/>
    <w:rsid w:val="008439EB"/>
    <w:rsid w:val="0084492F"/>
    <w:rsid w:val="0084500F"/>
    <w:rsid w:val="0084533B"/>
    <w:rsid w:val="00846556"/>
    <w:rsid w:val="0084685A"/>
    <w:rsid w:val="00847DBE"/>
    <w:rsid w:val="0085244F"/>
    <w:rsid w:val="00852CB7"/>
    <w:rsid w:val="00853139"/>
    <w:rsid w:val="0085346B"/>
    <w:rsid w:val="00853A88"/>
    <w:rsid w:val="00854630"/>
    <w:rsid w:val="00855918"/>
    <w:rsid w:val="008600C9"/>
    <w:rsid w:val="00860F3A"/>
    <w:rsid w:val="00862360"/>
    <w:rsid w:val="00862AD1"/>
    <w:rsid w:val="00863193"/>
    <w:rsid w:val="00863674"/>
    <w:rsid w:val="00863CE3"/>
    <w:rsid w:val="008707BC"/>
    <w:rsid w:val="008713CF"/>
    <w:rsid w:val="008718B8"/>
    <w:rsid w:val="00871D6F"/>
    <w:rsid w:val="0087209E"/>
    <w:rsid w:val="00875FBC"/>
    <w:rsid w:val="00876440"/>
    <w:rsid w:val="00876E68"/>
    <w:rsid w:val="0087724B"/>
    <w:rsid w:val="00877774"/>
    <w:rsid w:val="00881B95"/>
    <w:rsid w:val="00882182"/>
    <w:rsid w:val="00882F61"/>
    <w:rsid w:val="00883093"/>
    <w:rsid w:val="00883BD7"/>
    <w:rsid w:val="00884F2D"/>
    <w:rsid w:val="0088666D"/>
    <w:rsid w:val="00887301"/>
    <w:rsid w:val="008928F7"/>
    <w:rsid w:val="00892C95"/>
    <w:rsid w:val="00893336"/>
    <w:rsid w:val="00893359"/>
    <w:rsid w:val="0089431E"/>
    <w:rsid w:val="00894B5E"/>
    <w:rsid w:val="00894B6C"/>
    <w:rsid w:val="00894E7B"/>
    <w:rsid w:val="00896C1C"/>
    <w:rsid w:val="00897104"/>
    <w:rsid w:val="008A1D66"/>
    <w:rsid w:val="008A2B5F"/>
    <w:rsid w:val="008A3722"/>
    <w:rsid w:val="008A392F"/>
    <w:rsid w:val="008A5342"/>
    <w:rsid w:val="008A7A5D"/>
    <w:rsid w:val="008A7D29"/>
    <w:rsid w:val="008B06AA"/>
    <w:rsid w:val="008B2119"/>
    <w:rsid w:val="008B2366"/>
    <w:rsid w:val="008B2367"/>
    <w:rsid w:val="008B2C4F"/>
    <w:rsid w:val="008B4934"/>
    <w:rsid w:val="008B55B5"/>
    <w:rsid w:val="008B56E7"/>
    <w:rsid w:val="008B636C"/>
    <w:rsid w:val="008B7475"/>
    <w:rsid w:val="008B74A9"/>
    <w:rsid w:val="008B7DBD"/>
    <w:rsid w:val="008B7E0F"/>
    <w:rsid w:val="008C16D4"/>
    <w:rsid w:val="008C2139"/>
    <w:rsid w:val="008C27F4"/>
    <w:rsid w:val="008C32BF"/>
    <w:rsid w:val="008C4398"/>
    <w:rsid w:val="008C5EDA"/>
    <w:rsid w:val="008C6BE8"/>
    <w:rsid w:val="008C6FF3"/>
    <w:rsid w:val="008D0134"/>
    <w:rsid w:val="008D2168"/>
    <w:rsid w:val="008D37B3"/>
    <w:rsid w:val="008D3B3A"/>
    <w:rsid w:val="008D49A9"/>
    <w:rsid w:val="008D5829"/>
    <w:rsid w:val="008D5A7C"/>
    <w:rsid w:val="008D5E4A"/>
    <w:rsid w:val="008D73CD"/>
    <w:rsid w:val="008D76DC"/>
    <w:rsid w:val="008D78EC"/>
    <w:rsid w:val="008D7948"/>
    <w:rsid w:val="008E178A"/>
    <w:rsid w:val="008E47BA"/>
    <w:rsid w:val="008E4BC4"/>
    <w:rsid w:val="008E5B36"/>
    <w:rsid w:val="008F246D"/>
    <w:rsid w:val="008F271C"/>
    <w:rsid w:val="008F567E"/>
    <w:rsid w:val="008F5D92"/>
    <w:rsid w:val="008F7B69"/>
    <w:rsid w:val="009003A8"/>
    <w:rsid w:val="009003B1"/>
    <w:rsid w:val="00902BCD"/>
    <w:rsid w:val="00903488"/>
    <w:rsid w:val="00904C9B"/>
    <w:rsid w:val="00904DD1"/>
    <w:rsid w:val="009055FA"/>
    <w:rsid w:val="00906116"/>
    <w:rsid w:val="00906AA9"/>
    <w:rsid w:val="00907596"/>
    <w:rsid w:val="009114E3"/>
    <w:rsid w:val="00911521"/>
    <w:rsid w:val="00912D41"/>
    <w:rsid w:val="009145A0"/>
    <w:rsid w:val="009150D1"/>
    <w:rsid w:val="0091585D"/>
    <w:rsid w:val="00915894"/>
    <w:rsid w:val="009161DE"/>
    <w:rsid w:val="009164F1"/>
    <w:rsid w:val="00916691"/>
    <w:rsid w:val="0092077B"/>
    <w:rsid w:val="00920823"/>
    <w:rsid w:val="00923644"/>
    <w:rsid w:val="00923F12"/>
    <w:rsid w:val="00924D5F"/>
    <w:rsid w:val="00925657"/>
    <w:rsid w:val="00925CBB"/>
    <w:rsid w:val="00926727"/>
    <w:rsid w:val="00926A5A"/>
    <w:rsid w:val="0092795E"/>
    <w:rsid w:val="0093552E"/>
    <w:rsid w:val="00935703"/>
    <w:rsid w:val="0093662C"/>
    <w:rsid w:val="00936D5C"/>
    <w:rsid w:val="00937994"/>
    <w:rsid w:val="00940D27"/>
    <w:rsid w:val="00940E13"/>
    <w:rsid w:val="00941D3D"/>
    <w:rsid w:val="00942F0E"/>
    <w:rsid w:val="00943FFB"/>
    <w:rsid w:val="00945CEE"/>
    <w:rsid w:val="00946E78"/>
    <w:rsid w:val="00950EC4"/>
    <w:rsid w:val="00951643"/>
    <w:rsid w:val="00953B49"/>
    <w:rsid w:val="009541FA"/>
    <w:rsid w:val="0095766D"/>
    <w:rsid w:val="009577EB"/>
    <w:rsid w:val="009609E3"/>
    <w:rsid w:val="0096195D"/>
    <w:rsid w:val="00962E58"/>
    <w:rsid w:val="00963AC8"/>
    <w:rsid w:val="00964919"/>
    <w:rsid w:val="009651F9"/>
    <w:rsid w:val="009662D0"/>
    <w:rsid w:val="00966749"/>
    <w:rsid w:val="009673DF"/>
    <w:rsid w:val="00967D1C"/>
    <w:rsid w:val="00970C41"/>
    <w:rsid w:val="00970F82"/>
    <w:rsid w:val="00971CE4"/>
    <w:rsid w:val="00973789"/>
    <w:rsid w:val="00977B14"/>
    <w:rsid w:val="009806A0"/>
    <w:rsid w:val="00980F7B"/>
    <w:rsid w:val="009821B1"/>
    <w:rsid w:val="009834A1"/>
    <w:rsid w:val="00985F89"/>
    <w:rsid w:val="009871BB"/>
    <w:rsid w:val="00990229"/>
    <w:rsid w:val="00990B72"/>
    <w:rsid w:val="00990C44"/>
    <w:rsid w:val="00992FA8"/>
    <w:rsid w:val="009937B8"/>
    <w:rsid w:val="009937CD"/>
    <w:rsid w:val="009939FC"/>
    <w:rsid w:val="0099416B"/>
    <w:rsid w:val="00994A31"/>
    <w:rsid w:val="009954CE"/>
    <w:rsid w:val="00995909"/>
    <w:rsid w:val="009959D0"/>
    <w:rsid w:val="0099644D"/>
    <w:rsid w:val="0099790D"/>
    <w:rsid w:val="00997D8D"/>
    <w:rsid w:val="00997DDB"/>
    <w:rsid w:val="00997F3D"/>
    <w:rsid w:val="009A4462"/>
    <w:rsid w:val="009A44CB"/>
    <w:rsid w:val="009A5352"/>
    <w:rsid w:val="009A688E"/>
    <w:rsid w:val="009A7057"/>
    <w:rsid w:val="009A7BBA"/>
    <w:rsid w:val="009B044A"/>
    <w:rsid w:val="009B0AB8"/>
    <w:rsid w:val="009B2375"/>
    <w:rsid w:val="009B2478"/>
    <w:rsid w:val="009B29BE"/>
    <w:rsid w:val="009B2EAF"/>
    <w:rsid w:val="009B2FF7"/>
    <w:rsid w:val="009B3A37"/>
    <w:rsid w:val="009B42AC"/>
    <w:rsid w:val="009B4CA0"/>
    <w:rsid w:val="009B7102"/>
    <w:rsid w:val="009C079B"/>
    <w:rsid w:val="009C0820"/>
    <w:rsid w:val="009C14E3"/>
    <w:rsid w:val="009C16D2"/>
    <w:rsid w:val="009C1D52"/>
    <w:rsid w:val="009C300C"/>
    <w:rsid w:val="009C31A2"/>
    <w:rsid w:val="009C505A"/>
    <w:rsid w:val="009C50AE"/>
    <w:rsid w:val="009C6936"/>
    <w:rsid w:val="009C750B"/>
    <w:rsid w:val="009C7865"/>
    <w:rsid w:val="009D0D77"/>
    <w:rsid w:val="009D1699"/>
    <w:rsid w:val="009D2B37"/>
    <w:rsid w:val="009D42DD"/>
    <w:rsid w:val="009D4875"/>
    <w:rsid w:val="009D4C0D"/>
    <w:rsid w:val="009D5BE8"/>
    <w:rsid w:val="009D6000"/>
    <w:rsid w:val="009E037C"/>
    <w:rsid w:val="009E1601"/>
    <w:rsid w:val="009E1C54"/>
    <w:rsid w:val="009E2746"/>
    <w:rsid w:val="009E392D"/>
    <w:rsid w:val="009E6294"/>
    <w:rsid w:val="009E68C7"/>
    <w:rsid w:val="009E718A"/>
    <w:rsid w:val="009F147F"/>
    <w:rsid w:val="009F1C82"/>
    <w:rsid w:val="009F1D17"/>
    <w:rsid w:val="009F22AF"/>
    <w:rsid w:val="009F3326"/>
    <w:rsid w:val="009F4825"/>
    <w:rsid w:val="009F5FA6"/>
    <w:rsid w:val="009F696A"/>
    <w:rsid w:val="009F7D2B"/>
    <w:rsid w:val="00A00ABD"/>
    <w:rsid w:val="00A01425"/>
    <w:rsid w:val="00A018B3"/>
    <w:rsid w:val="00A02FBC"/>
    <w:rsid w:val="00A03CE0"/>
    <w:rsid w:val="00A043DB"/>
    <w:rsid w:val="00A05B99"/>
    <w:rsid w:val="00A05BCE"/>
    <w:rsid w:val="00A0761E"/>
    <w:rsid w:val="00A0769E"/>
    <w:rsid w:val="00A07C4D"/>
    <w:rsid w:val="00A139C4"/>
    <w:rsid w:val="00A141B6"/>
    <w:rsid w:val="00A15261"/>
    <w:rsid w:val="00A1542E"/>
    <w:rsid w:val="00A202BF"/>
    <w:rsid w:val="00A20671"/>
    <w:rsid w:val="00A227A0"/>
    <w:rsid w:val="00A23D98"/>
    <w:rsid w:val="00A23F31"/>
    <w:rsid w:val="00A23FCC"/>
    <w:rsid w:val="00A242A2"/>
    <w:rsid w:val="00A25665"/>
    <w:rsid w:val="00A25759"/>
    <w:rsid w:val="00A258E2"/>
    <w:rsid w:val="00A2667F"/>
    <w:rsid w:val="00A26846"/>
    <w:rsid w:val="00A26968"/>
    <w:rsid w:val="00A26CD6"/>
    <w:rsid w:val="00A26D4B"/>
    <w:rsid w:val="00A275B6"/>
    <w:rsid w:val="00A27616"/>
    <w:rsid w:val="00A3038D"/>
    <w:rsid w:val="00A324FE"/>
    <w:rsid w:val="00A32D6B"/>
    <w:rsid w:val="00A33F91"/>
    <w:rsid w:val="00A34AFC"/>
    <w:rsid w:val="00A35558"/>
    <w:rsid w:val="00A37029"/>
    <w:rsid w:val="00A37566"/>
    <w:rsid w:val="00A4062A"/>
    <w:rsid w:val="00A41A71"/>
    <w:rsid w:val="00A41ECC"/>
    <w:rsid w:val="00A438B0"/>
    <w:rsid w:val="00A43FB2"/>
    <w:rsid w:val="00A45EC8"/>
    <w:rsid w:val="00A46FF6"/>
    <w:rsid w:val="00A54B31"/>
    <w:rsid w:val="00A55F46"/>
    <w:rsid w:val="00A57148"/>
    <w:rsid w:val="00A60C3F"/>
    <w:rsid w:val="00A60C65"/>
    <w:rsid w:val="00A62897"/>
    <w:rsid w:val="00A62AED"/>
    <w:rsid w:val="00A64FE4"/>
    <w:rsid w:val="00A66BD9"/>
    <w:rsid w:val="00A674BF"/>
    <w:rsid w:val="00A67B63"/>
    <w:rsid w:val="00A71AAE"/>
    <w:rsid w:val="00A74612"/>
    <w:rsid w:val="00A74871"/>
    <w:rsid w:val="00A74CA6"/>
    <w:rsid w:val="00A76C12"/>
    <w:rsid w:val="00A76D82"/>
    <w:rsid w:val="00A80D66"/>
    <w:rsid w:val="00A82737"/>
    <w:rsid w:val="00A83ACC"/>
    <w:rsid w:val="00A878F3"/>
    <w:rsid w:val="00A910C2"/>
    <w:rsid w:val="00A91200"/>
    <w:rsid w:val="00A91757"/>
    <w:rsid w:val="00A91AD5"/>
    <w:rsid w:val="00A946B0"/>
    <w:rsid w:val="00A94788"/>
    <w:rsid w:val="00A9587C"/>
    <w:rsid w:val="00A95CE1"/>
    <w:rsid w:val="00A97095"/>
    <w:rsid w:val="00A9751C"/>
    <w:rsid w:val="00AA125A"/>
    <w:rsid w:val="00AA147A"/>
    <w:rsid w:val="00AA260C"/>
    <w:rsid w:val="00AA3133"/>
    <w:rsid w:val="00AA3A69"/>
    <w:rsid w:val="00AA413D"/>
    <w:rsid w:val="00AA5277"/>
    <w:rsid w:val="00AA65A3"/>
    <w:rsid w:val="00AA67E2"/>
    <w:rsid w:val="00AB0322"/>
    <w:rsid w:val="00AB0DD9"/>
    <w:rsid w:val="00AB1BF5"/>
    <w:rsid w:val="00AB1F06"/>
    <w:rsid w:val="00AB23D9"/>
    <w:rsid w:val="00AB2ED3"/>
    <w:rsid w:val="00AB39E7"/>
    <w:rsid w:val="00AB3B10"/>
    <w:rsid w:val="00AB4067"/>
    <w:rsid w:val="00AB64D6"/>
    <w:rsid w:val="00AB7508"/>
    <w:rsid w:val="00AC15C4"/>
    <w:rsid w:val="00AC1763"/>
    <w:rsid w:val="00AC1A71"/>
    <w:rsid w:val="00AC34B8"/>
    <w:rsid w:val="00AC38DD"/>
    <w:rsid w:val="00AC4CC8"/>
    <w:rsid w:val="00AC5312"/>
    <w:rsid w:val="00AC6F98"/>
    <w:rsid w:val="00AC717F"/>
    <w:rsid w:val="00AD05EA"/>
    <w:rsid w:val="00AD06F7"/>
    <w:rsid w:val="00AD0B48"/>
    <w:rsid w:val="00AD0C56"/>
    <w:rsid w:val="00AD2380"/>
    <w:rsid w:val="00AD27FE"/>
    <w:rsid w:val="00AD2925"/>
    <w:rsid w:val="00AD30D1"/>
    <w:rsid w:val="00AD48FD"/>
    <w:rsid w:val="00AD5A07"/>
    <w:rsid w:val="00AD638C"/>
    <w:rsid w:val="00AD6863"/>
    <w:rsid w:val="00AD6D93"/>
    <w:rsid w:val="00AE114F"/>
    <w:rsid w:val="00AE12A3"/>
    <w:rsid w:val="00AE1407"/>
    <w:rsid w:val="00AE35D4"/>
    <w:rsid w:val="00AE5FE8"/>
    <w:rsid w:val="00AE63CE"/>
    <w:rsid w:val="00AE6E0A"/>
    <w:rsid w:val="00AE6EFF"/>
    <w:rsid w:val="00AF121F"/>
    <w:rsid w:val="00AF135E"/>
    <w:rsid w:val="00AF2AA1"/>
    <w:rsid w:val="00AF315F"/>
    <w:rsid w:val="00AF3920"/>
    <w:rsid w:val="00AF3F7E"/>
    <w:rsid w:val="00AF401A"/>
    <w:rsid w:val="00AF56EB"/>
    <w:rsid w:val="00AF5C0B"/>
    <w:rsid w:val="00AF739E"/>
    <w:rsid w:val="00AF74F0"/>
    <w:rsid w:val="00AF7E70"/>
    <w:rsid w:val="00B005B8"/>
    <w:rsid w:val="00B008BF"/>
    <w:rsid w:val="00B03192"/>
    <w:rsid w:val="00B0340E"/>
    <w:rsid w:val="00B036D9"/>
    <w:rsid w:val="00B03FFD"/>
    <w:rsid w:val="00B04DA4"/>
    <w:rsid w:val="00B05693"/>
    <w:rsid w:val="00B061F6"/>
    <w:rsid w:val="00B063E6"/>
    <w:rsid w:val="00B06702"/>
    <w:rsid w:val="00B06746"/>
    <w:rsid w:val="00B077EB"/>
    <w:rsid w:val="00B07C40"/>
    <w:rsid w:val="00B11260"/>
    <w:rsid w:val="00B11D31"/>
    <w:rsid w:val="00B124AD"/>
    <w:rsid w:val="00B12D19"/>
    <w:rsid w:val="00B151EB"/>
    <w:rsid w:val="00B15E51"/>
    <w:rsid w:val="00B1757D"/>
    <w:rsid w:val="00B17BE5"/>
    <w:rsid w:val="00B21AD5"/>
    <w:rsid w:val="00B21B0B"/>
    <w:rsid w:val="00B21DB0"/>
    <w:rsid w:val="00B22559"/>
    <w:rsid w:val="00B22F22"/>
    <w:rsid w:val="00B250E7"/>
    <w:rsid w:val="00B25B57"/>
    <w:rsid w:val="00B27444"/>
    <w:rsid w:val="00B3273F"/>
    <w:rsid w:val="00B32748"/>
    <w:rsid w:val="00B331BC"/>
    <w:rsid w:val="00B33696"/>
    <w:rsid w:val="00B357D6"/>
    <w:rsid w:val="00B35A30"/>
    <w:rsid w:val="00B366BD"/>
    <w:rsid w:val="00B36ABA"/>
    <w:rsid w:val="00B403E0"/>
    <w:rsid w:val="00B4168E"/>
    <w:rsid w:val="00B4252C"/>
    <w:rsid w:val="00B43707"/>
    <w:rsid w:val="00B438CF"/>
    <w:rsid w:val="00B4650A"/>
    <w:rsid w:val="00B46AE7"/>
    <w:rsid w:val="00B46F5B"/>
    <w:rsid w:val="00B50AB6"/>
    <w:rsid w:val="00B50E99"/>
    <w:rsid w:val="00B5132C"/>
    <w:rsid w:val="00B5300C"/>
    <w:rsid w:val="00B5393A"/>
    <w:rsid w:val="00B53BCA"/>
    <w:rsid w:val="00B54601"/>
    <w:rsid w:val="00B56791"/>
    <w:rsid w:val="00B56EDC"/>
    <w:rsid w:val="00B5755D"/>
    <w:rsid w:val="00B579C5"/>
    <w:rsid w:val="00B579EA"/>
    <w:rsid w:val="00B57D85"/>
    <w:rsid w:val="00B57E41"/>
    <w:rsid w:val="00B60424"/>
    <w:rsid w:val="00B60BCA"/>
    <w:rsid w:val="00B62605"/>
    <w:rsid w:val="00B62E78"/>
    <w:rsid w:val="00B64933"/>
    <w:rsid w:val="00B6616F"/>
    <w:rsid w:val="00B662D1"/>
    <w:rsid w:val="00B675C5"/>
    <w:rsid w:val="00B676A6"/>
    <w:rsid w:val="00B67E7C"/>
    <w:rsid w:val="00B70B05"/>
    <w:rsid w:val="00B73DB7"/>
    <w:rsid w:val="00B741B2"/>
    <w:rsid w:val="00B75519"/>
    <w:rsid w:val="00B76BB3"/>
    <w:rsid w:val="00B77346"/>
    <w:rsid w:val="00B80497"/>
    <w:rsid w:val="00B812E4"/>
    <w:rsid w:val="00B8142F"/>
    <w:rsid w:val="00B81990"/>
    <w:rsid w:val="00B819C7"/>
    <w:rsid w:val="00B836B4"/>
    <w:rsid w:val="00B84472"/>
    <w:rsid w:val="00B9363F"/>
    <w:rsid w:val="00B9509F"/>
    <w:rsid w:val="00B962F7"/>
    <w:rsid w:val="00B96A03"/>
    <w:rsid w:val="00BA0293"/>
    <w:rsid w:val="00BA0761"/>
    <w:rsid w:val="00BA18D4"/>
    <w:rsid w:val="00BA48C3"/>
    <w:rsid w:val="00BA58E9"/>
    <w:rsid w:val="00BA65A5"/>
    <w:rsid w:val="00BA7963"/>
    <w:rsid w:val="00BA7D14"/>
    <w:rsid w:val="00BB0D27"/>
    <w:rsid w:val="00BB129B"/>
    <w:rsid w:val="00BB1639"/>
    <w:rsid w:val="00BB1D6B"/>
    <w:rsid w:val="00BB1E5A"/>
    <w:rsid w:val="00BB235F"/>
    <w:rsid w:val="00BB33C6"/>
    <w:rsid w:val="00BB65CA"/>
    <w:rsid w:val="00BB7210"/>
    <w:rsid w:val="00BC0179"/>
    <w:rsid w:val="00BC0E09"/>
    <w:rsid w:val="00BC17D3"/>
    <w:rsid w:val="00BC1F06"/>
    <w:rsid w:val="00BC2577"/>
    <w:rsid w:val="00BC26F3"/>
    <w:rsid w:val="00BC433F"/>
    <w:rsid w:val="00BC4362"/>
    <w:rsid w:val="00BC5F71"/>
    <w:rsid w:val="00BC6DD7"/>
    <w:rsid w:val="00BD027B"/>
    <w:rsid w:val="00BD0475"/>
    <w:rsid w:val="00BD0CEB"/>
    <w:rsid w:val="00BD129E"/>
    <w:rsid w:val="00BD16F6"/>
    <w:rsid w:val="00BD1C89"/>
    <w:rsid w:val="00BD205C"/>
    <w:rsid w:val="00BD3DC8"/>
    <w:rsid w:val="00BD619D"/>
    <w:rsid w:val="00BD7B17"/>
    <w:rsid w:val="00BE1051"/>
    <w:rsid w:val="00BE168A"/>
    <w:rsid w:val="00BE2ADA"/>
    <w:rsid w:val="00BE422F"/>
    <w:rsid w:val="00BE50C8"/>
    <w:rsid w:val="00BE5BC6"/>
    <w:rsid w:val="00BE5EB7"/>
    <w:rsid w:val="00BE609A"/>
    <w:rsid w:val="00BE6363"/>
    <w:rsid w:val="00BE650A"/>
    <w:rsid w:val="00BE65ED"/>
    <w:rsid w:val="00BE68F0"/>
    <w:rsid w:val="00BE7F7A"/>
    <w:rsid w:val="00BF1E5F"/>
    <w:rsid w:val="00BF2891"/>
    <w:rsid w:val="00BF2948"/>
    <w:rsid w:val="00BF38F8"/>
    <w:rsid w:val="00BF6017"/>
    <w:rsid w:val="00BF63CD"/>
    <w:rsid w:val="00BF747C"/>
    <w:rsid w:val="00C009C0"/>
    <w:rsid w:val="00C026E9"/>
    <w:rsid w:val="00C03049"/>
    <w:rsid w:val="00C10109"/>
    <w:rsid w:val="00C10E7C"/>
    <w:rsid w:val="00C11BC6"/>
    <w:rsid w:val="00C11CD0"/>
    <w:rsid w:val="00C1215A"/>
    <w:rsid w:val="00C1280A"/>
    <w:rsid w:val="00C12CAF"/>
    <w:rsid w:val="00C13EB2"/>
    <w:rsid w:val="00C14387"/>
    <w:rsid w:val="00C15D3D"/>
    <w:rsid w:val="00C1633E"/>
    <w:rsid w:val="00C17451"/>
    <w:rsid w:val="00C17C5F"/>
    <w:rsid w:val="00C20AB0"/>
    <w:rsid w:val="00C20E93"/>
    <w:rsid w:val="00C21A19"/>
    <w:rsid w:val="00C21BB7"/>
    <w:rsid w:val="00C224B6"/>
    <w:rsid w:val="00C22AA5"/>
    <w:rsid w:val="00C2391E"/>
    <w:rsid w:val="00C24A98"/>
    <w:rsid w:val="00C25410"/>
    <w:rsid w:val="00C26EAC"/>
    <w:rsid w:val="00C31E0B"/>
    <w:rsid w:val="00C33671"/>
    <w:rsid w:val="00C33D64"/>
    <w:rsid w:val="00C34E07"/>
    <w:rsid w:val="00C369C3"/>
    <w:rsid w:val="00C402BD"/>
    <w:rsid w:val="00C4081E"/>
    <w:rsid w:val="00C40BB9"/>
    <w:rsid w:val="00C415B8"/>
    <w:rsid w:val="00C42302"/>
    <w:rsid w:val="00C4355E"/>
    <w:rsid w:val="00C43737"/>
    <w:rsid w:val="00C45F93"/>
    <w:rsid w:val="00C47343"/>
    <w:rsid w:val="00C4793E"/>
    <w:rsid w:val="00C47AC1"/>
    <w:rsid w:val="00C51414"/>
    <w:rsid w:val="00C51B99"/>
    <w:rsid w:val="00C52F40"/>
    <w:rsid w:val="00C5485A"/>
    <w:rsid w:val="00C551C4"/>
    <w:rsid w:val="00C55405"/>
    <w:rsid w:val="00C56267"/>
    <w:rsid w:val="00C57822"/>
    <w:rsid w:val="00C61E86"/>
    <w:rsid w:val="00C61F18"/>
    <w:rsid w:val="00C62675"/>
    <w:rsid w:val="00C62FA9"/>
    <w:rsid w:val="00C64E8A"/>
    <w:rsid w:val="00C71082"/>
    <w:rsid w:val="00C74F94"/>
    <w:rsid w:val="00C75834"/>
    <w:rsid w:val="00C768FC"/>
    <w:rsid w:val="00C80267"/>
    <w:rsid w:val="00C81BC3"/>
    <w:rsid w:val="00C82A65"/>
    <w:rsid w:val="00C83E7E"/>
    <w:rsid w:val="00C8497B"/>
    <w:rsid w:val="00C860B1"/>
    <w:rsid w:val="00C861A6"/>
    <w:rsid w:val="00C863A4"/>
    <w:rsid w:val="00C86D04"/>
    <w:rsid w:val="00C87537"/>
    <w:rsid w:val="00C901EA"/>
    <w:rsid w:val="00C9254E"/>
    <w:rsid w:val="00C934EB"/>
    <w:rsid w:val="00C95468"/>
    <w:rsid w:val="00C978A6"/>
    <w:rsid w:val="00C97EE7"/>
    <w:rsid w:val="00CA13D4"/>
    <w:rsid w:val="00CA1EDB"/>
    <w:rsid w:val="00CA2087"/>
    <w:rsid w:val="00CA2E97"/>
    <w:rsid w:val="00CA3036"/>
    <w:rsid w:val="00CA682E"/>
    <w:rsid w:val="00CA7002"/>
    <w:rsid w:val="00CA7301"/>
    <w:rsid w:val="00CB01E0"/>
    <w:rsid w:val="00CB0A34"/>
    <w:rsid w:val="00CB103B"/>
    <w:rsid w:val="00CB26A0"/>
    <w:rsid w:val="00CB2ACC"/>
    <w:rsid w:val="00CB30A9"/>
    <w:rsid w:val="00CB310E"/>
    <w:rsid w:val="00CB527C"/>
    <w:rsid w:val="00CB5A79"/>
    <w:rsid w:val="00CB7DC6"/>
    <w:rsid w:val="00CC100D"/>
    <w:rsid w:val="00CC1883"/>
    <w:rsid w:val="00CC1EFA"/>
    <w:rsid w:val="00CC2A0B"/>
    <w:rsid w:val="00CC366C"/>
    <w:rsid w:val="00CC6BAC"/>
    <w:rsid w:val="00CC741D"/>
    <w:rsid w:val="00CD0E3F"/>
    <w:rsid w:val="00CD32AE"/>
    <w:rsid w:val="00CD4064"/>
    <w:rsid w:val="00CD56FC"/>
    <w:rsid w:val="00CD6056"/>
    <w:rsid w:val="00CD60D3"/>
    <w:rsid w:val="00CD6277"/>
    <w:rsid w:val="00CD676B"/>
    <w:rsid w:val="00CE0E6E"/>
    <w:rsid w:val="00CE0F74"/>
    <w:rsid w:val="00CE13E5"/>
    <w:rsid w:val="00CE2A67"/>
    <w:rsid w:val="00CE2E0D"/>
    <w:rsid w:val="00CE503A"/>
    <w:rsid w:val="00CE546F"/>
    <w:rsid w:val="00CE61A1"/>
    <w:rsid w:val="00CE68C3"/>
    <w:rsid w:val="00CE6C3B"/>
    <w:rsid w:val="00CF0F2D"/>
    <w:rsid w:val="00CF2211"/>
    <w:rsid w:val="00CF27C8"/>
    <w:rsid w:val="00CF33B3"/>
    <w:rsid w:val="00CF3434"/>
    <w:rsid w:val="00CF357A"/>
    <w:rsid w:val="00CF512A"/>
    <w:rsid w:val="00CF619E"/>
    <w:rsid w:val="00CF61CF"/>
    <w:rsid w:val="00CF6FA8"/>
    <w:rsid w:val="00CF79F4"/>
    <w:rsid w:val="00D017D1"/>
    <w:rsid w:val="00D02844"/>
    <w:rsid w:val="00D0292B"/>
    <w:rsid w:val="00D038A4"/>
    <w:rsid w:val="00D05D26"/>
    <w:rsid w:val="00D06E88"/>
    <w:rsid w:val="00D0725E"/>
    <w:rsid w:val="00D122FD"/>
    <w:rsid w:val="00D13883"/>
    <w:rsid w:val="00D1451D"/>
    <w:rsid w:val="00D1637C"/>
    <w:rsid w:val="00D20E59"/>
    <w:rsid w:val="00D2186E"/>
    <w:rsid w:val="00D2336B"/>
    <w:rsid w:val="00D24D31"/>
    <w:rsid w:val="00D2510E"/>
    <w:rsid w:val="00D252C3"/>
    <w:rsid w:val="00D273B0"/>
    <w:rsid w:val="00D27E53"/>
    <w:rsid w:val="00D31683"/>
    <w:rsid w:val="00D31C73"/>
    <w:rsid w:val="00D31DCE"/>
    <w:rsid w:val="00D33099"/>
    <w:rsid w:val="00D33674"/>
    <w:rsid w:val="00D33B5F"/>
    <w:rsid w:val="00D34530"/>
    <w:rsid w:val="00D34EF0"/>
    <w:rsid w:val="00D37D98"/>
    <w:rsid w:val="00D4174B"/>
    <w:rsid w:val="00D41A68"/>
    <w:rsid w:val="00D42217"/>
    <w:rsid w:val="00D43274"/>
    <w:rsid w:val="00D43809"/>
    <w:rsid w:val="00D45C42"/>
    <w:rsid w:val="00D460D0"/>
    <w:rsid w:val="00D51194"/>
    <w:rsid w:val="00D514D0"/>
    <w:rsid w:val="00D51945"/>
    <w:rsid w:val="00D51E52"/>
    <w:rsid w:val="00D52298"/>
    <w:rsid w:val="00D52A97"/>
    <w:rsid w:val="00D53C0E"/>
    <w:rsid w:val="00D5414B"/>
    <w:rsid w:val="00D54E90"/>
    <w:rsid w:val="00D5551A"/>
    <w:rsid w:val="00D55C45"/>
    <w:rsid w:val="00D56EB5"/>
    <w:rsid w:val="00D574CB"/>
    <w:rsid w:val="00D577F8"/>
    <w:rsid w:val="00D60B48"/>
    <w:rsid w:val="00D626D9"/>
    <w:rsid w:val="00D63BB9"/>
    <w:rsid w:val="00D63D21"/>
    <w:rsid w:val="00D641A2"/>
    <w:rsid w:val="00D64878"/>
    <w:rsid w:val="00D64DFA"/>
    <w:rsid w:val="00D70543"/>
    <w:rsid w:val="00D73DEE"/>
    <w:rsid w:val="00D759FD"/>
    <w:rsid w:val="00D7631E"/>
    <w:rsid w:val="00D764AC"/>
    <w:rsid w:val="00D76B9F"/>
    <w:rsid w:val="00D76DA2"/>
    <w:rsid w:val="00D77283"/>
    <w:rsid w:val="00D77F14"/>
    <w:rsid w:val="00D81915"/>
    <w:rsid w:val="00D81F79"/>
    <w:rsid w:val="00D828C6"/>
    <w:rsid w:val="00D836BC"/>
    <w:rsid w:val="00D83B5B"/>
    <w:rsid w:val="00D847CC"/>
    <w:rsid w:val="00D85FB1"/>
    <w:rsid w:val="00D862AF"/>
    <w:rsid w:val="00D86480"/>
    <w:rsid w:val="00D8741A"/>
    <w:rsid w:val="00D94B26"/>
    <w:rsid w:val="00D94F2C"/>
    <w:rsid w:val="00D9661A"/>
    <w:rsid w:val="00D96F98"/>
    <w:rsid w:val="00D9736E"/>
    <w:rsid w:val="00D9786F"/>
    <w:rsid w:val="00D979E7"/>
    <w:rsid w:val="00DA0553"/>
    <w:rsid w:val="00DA0767"/>
    <w:rsid w:val="00DA1157"/>
    <w:rsid w:val="00DA1BB7"/>
    <w:rsid w:val="00DA1D67"/>
    <w:rsid w:val="00DA2C0A"/>
    <w:rsid w:val="00DA3512"/>
    <w:rsid w:val="00DA37BE"/>
    <w:rsid w:val="00DA3B06"/>
    <w:rsid w:val="00DA3F3C"/>
    <w:rsid w:val="00DA5E9F"/>
    <w:rsid w:val="00DA5FE9"/>
    <w:rsid w:val="00DA6C36"/>
    <w:rsid w:val="00DA6D52"/>
    <w:rsid w:val="00DA6DE2"/>
    <w:rsid w:val="00DA7692"/>
    <w:rsid w:val="00DA76D5"/>
    <w:rsid w:val="00DB0D79"/>
    <w:rsid w:val="00DB0E6E"/>
    <w:rsid w:val="00DB4412"/>
    <w:rsid w:val="00DB5C8D"/>
    <w:rsid w:val="00DB78F7"/>
    <w:rsid w:val="00DC08D6"/>
    <w:rsid w:val="00DC3C88"/>
    <w:rsid w:val="00DC400F"/>
    <w:rsid w:val="00DC4D6D"/>
    <w:rsid w:val="00DC5C51"/>
    <w:rsid w:val="00DD009C"/>
    <w:rsid w:val="00DD099E"/>
    <w:rsid w:val="00DD27C4"/>
    <w:rsid w:val="00DD2911"/>
    <w:rsid w:val="00DD3358"/>
    <w:rsid w:val="00DD3983"/>
    <w:rsid w:val="00DD3E75"/>
    <w:rsid w:val="00DD4621"/>
    <w:rsid w:val="00DD4D39"/>
    <w:rsid w:val="00DD53C3"/>
    <w:rsid w:val="00DD6173"/>
    <w:rsid w:val="00DE1AA2"/>
    <w:rsid w:val="00DE1AAD"/>
    <w:rsid w:val="00DE256D"/>
    <w:rsid w:val="00DE454F"/>
    <w:rsid w:val="00DE4E38"/>
    <w:rsid w:val="00DE548A"/>
    <w:rsid w:val="00DE79DD"/>
    <w:rsid w:val="00DF08C0"/>
    <w:rsid w:val="00DF603C"/>
    <w:rsid w:val="00DF77D5"/>
    <w:rsid w:val="00DF79E3"/>
    <w:rsid w:val="00DF7A83"/>
    <w:rsid w:val="00E030C1"/>
    <w:rsid w:val="00E04B7B"/>
    <w:rsid w:val="00E05078"/>
    <w:rsid w:val="00E05332"/>
    <w:rsid w:val="00E05B01"/>
    <w:rsid w:val="00E06584"/>
    <w:rsid w:val="00E06BB2"/>
    <w:rsid w:val="00E1066D"/>
    <w:rsid w:val="00E116CA"/>
    <w:rsid w:val="00E119CD"/>
    <w:rsid w:val="00E1229F"/>
    <w:rsid w:val="00E127E8"/>
    <w:rsid w:val="00E12D79"/>
    <w:rsid w:val="00E12E5B"/>
    <w:rsid w:val="00E12E95"/>
    <w:rsid w:val="00E139E1"/>
    <w:rsid w:val="00E14877"/>
    <w:rsid w:val="00E161CE"/>
    <w:rsid w:val="00E16222"/>
    <w:rsid w:val="00E167C3"/>
    <w:rsid w:val="00E1735E"/>
    <w:rsid w:val="00E20B95"/>
    <w:rsid w:val="00E20CCB"/>
    <w:rsid w:val="00E22841"/>
    <w:rsid w:val="00E23933"/>
    <w:rsid w:val="00E23EAC"/>
    <w:rsid w:val="00E2620F"/>
    <w:rsid w:val="00E30706"/>
    <w:rsid w:val="00E30D60"/>
    <w:rsid w:val="00E31C1C"/>
    <w:rsid w:val="00E32646"/>
    <w:rsid w:val="00E33AD1"/>
    <w:rsid w:val="00E35BBC"/>
    <w:rsid w:val="00E416C6"/>
    <w:rsid w:val="00E42500"/>
    <w:rsid w:val="00E428D8"/>
    <w:rsid w:val="00E43EED"/>
    <w:rsid w:val="00E43FAE"/>
    <w:rsid w:val="00E44FC8"/>
    <w:rsid w:val="00E45640"/>
    <w:rsid w:val="00E45F1F"/>
    <w:rsid w:val="00E47631"/>
    <w:rsid w:val="00E479F4"/>
    <w:rsid w:val="00E50569"/>
    <w:rsid w:val="00E51425"/>
    <w:rsid w:val="00E51B03"/>
    <w:rsid w:val="00E52D7A"/>
    <w:rsid w:val="00E546AB"/>
    <w:rsid w:val="00E5579E"/>
    <w:rsid w:val="00E564C8"/>
    <w:rsid w:val="00E56E08"/>
    <w:rsid w:val="00E6002A"/>
    <w:rsid w:val="00E60224"/>
    <w:rsid w:val="00E6104C"/>
    <w:rsid w:val="00E61065"/>
    <w:rsid w:val="00E61177"/>
    <w:rsid w:val="00E62329"/>
    <w:rsid w:val="00E6522A"/>
    <w:rsid w:val="00E6555A"/>
    <w:rsid w:val="00E660C8"/>
    <w:rsid w:val="00E67044"/>
    <w:rsid w:val="00E7066D"/>
    <w:rsid w:val="00E70731"/>
    <w:rsid w:val="00E70C97"/>
    <w:rsid w:val="00E71BEB"/>
    <w:rsid w:val="00E7208D"/>
    <w:rsid w:val="00E729D3"/>
    <w:rsid w:val="00E72DC7"/>
    <w:rsid w:val="00E73BAF"/>
    <w:rsid w:val="00E74807"/>
    <w:rsid w:val="00E74AAD"/>
    <w:rsid w:val="00E750FE"/>
    <w:rsid w:val="00E7563D"/>
    <w:rsid w:val="00E75DCB"/>
    <w:rsid w:val="00E7689B"/>
    <w:rsid w:val="00E77F32"/>
    <w:rsid w:val="00E80653"/>
    <w:rsid w:val="00E80AF2"/>
    <w:rsid w:val="00E8206F"/>
    <w:rsid w:val="00E8239F"/>
    <w:rsid w:val="00E8313E"/>
    <w:rsid w:val="00E8462F"/>
    <w:rsid w:val="00E846E5"/>
    <w:rsid w:val="00E868C3"/>
    <w:rsid w:val="00E902C3"/>
    <w:rsid w:val="00E90706"/>
    <w:rsid w:val="00E91B76"/>
    <w:rsid w:val="00E920B5"/>
    <w:rsid w:val="00E92670"/>
    <w:rsid w:val="00E92C0B"/>
    <w:rsid w:val="00E9345D"/>
    <w:rsid w:val="00E94176"/>
    <w:rsid w:val="00E9534E"/>
    <w:rsid w:val="00E9554A"/>
    <w:rsid w:val="00E96C35"/>
    <w:rsid w:val="00E973A1"/>
    <w:rsid w:val="00EA1257"/>
    <w:rsid w:val="00EA189C"/>
    <w:rsid w:val="00EA1DE8"/>
    <w:rsid w:val="00EA3083"/>
    <w:rsid w:val="00EA33BA"/>
    <w:rsid w:val="00EA33FC"/>
    <w:rsid w:val="00EA392F"/>
    <w:rsid w:val="00EA471B"/>
    <w:rsid w:val="00EA4F40"/>
    <w:rsid w:val="00EA5E15"/>
    <w:rsid w:val="00EA6306"/>
    <w:rsid w:val="00EA63AA"/>
    <w:rsid w:val="00EA647C"/>
    <w:rsid w:val="00EA6BDE"/>
    <w:rsid w:val="00EB03EC"/>
    <w:rsid w:val="00EB1564"/>
    <w:rsid w:val="00EB1FD4"/>
    <w:rsid w:val="00EB3051"/>
    <w:rsid w:val="00EB31F4"/>
    <w:rsid w:val="00EB33A1"/>
    <w:rsid w:val="00EB379C"/>
    <w:rsid w:val="00EB37CB"/>
    <w:rsid w:val="00EB4E07"/>
    <w:rsid w:val="00EB6B00"/>
    <w:rsid w:val="00EC12C4"/>
    <w:rsid w:val="00EC19BC"/>
    <w:rsid w:val="00EC475A"/>
    <w:rsid w:val="00EC5232"/>
    <w:rsid w:val="00EC5A58"/>
    <w:rsid w:val="00EC6771"/>
    <w:rsid w:val="00EC6DCA"/>
    <w:rsid w:val="00EC6DFD"/>
    <w:rsid w:val="00EC7C17"/>
    <w:rsid w:val="00ED01C3"/>
    <w:rsid w:val="00ED0386"/>
    <w:rsid w:val="00ED153D"/>
    <w:rsid w:val="00ED2588"/>
    <w:rsid w:val="00ED2D2C"/>
    <w:rsid w:val="00ED39EB"/>
    <w:rsid w:val="00ED4A8D"/>
    <w:rsid w:val="00ED5D87"/>
    <w:rsid w:val="00ED5E53"/>
    <w:rsid w:val="00ED610F"/>
    <w:rsid w:val="00ED615D"/>
    <w:rsid w:val="00ED6396"/>
    <w:rsid w:val="00ED7988"/>
    <w:rsid w:val="00EE0F92"/>
    <w:rsid w:val="00EE14E0"/>
    <w:rsid w:val="00EE1AE7"/>
    <w:rsid w:val="00EE2BE5"/>
    <w:rsid w:val="00EE307C"/>
    <w:rsid w:val="00EE406D"/>
    <w:rsid w:val="00EE6451"/>
    <w:rsid w:val="00EE6B95"/>
    <w:rsid w:val="00EF27BF"/>
    <w:rsid w:val="00EF2AC3"/>
    <w:rsid w:val="00EF466B"/>
    <w:rsid w:val="00EF4F10"/>
    <w:rsid w:val="00EF512D"/>
    <w:rsid w:val="00EF5517"/>
    <w:rsid w:val="00EF57B9"/>
    <w:rsid w:val="00EF6B58"/>
    <w:rsid w:val="00EF6B5E"/>
    <w:rsid w:val="00EF7FE9"/>
    <w:rsid w:val="00F00EAD"/>
    <w:rsid w:val="00F0178C"/>
    <w:rsid w:val="00F032AE"/>
    <w:rsid w:val="00F03633"/>
    <w:rsid w:val="00F04FDD"/>
    <w:rsid w:val="00F0595D"/>
    <w:rsid w:val="00F1008E"/>
    <w:rsid w:val="00F100D0"/>
    <w:rsid w:val="00F10EFC"/>
    <w:rsid w:val="00F111F8"/>
    <w:rsid w:val="00F11C0E"/>
    <w:rsid w:val="00F127CE"/>
    <w:rsid w:val="00F12A33"/>
    <w:rsid w:val="00F134F3"/>
    <w:rsid w:val="00F1353B"/>
    <w:rsid w:val="00F13EE5"/>
    <w:rsid w:val="00F140AD"/>
    <w:rsid w:val="00F159CF"/>
    <w:rsid w:val="00F16349"/>
    <w:rsid w:val="00F16876"/>
    <w:rsid w:val="00F17208"/>
    <w:rsid w:val="00F1791D"/>
    <w:rsid w:val="00F21981"/>
    <w:rsid w:val="00F22E74"/>
    <w:rsid w:val="00F249CE"/>
    <w:rsid w:val="00F24D86"/>
    <w:rsid w:val="00F26BCB"/>
    <w:rsid w:val="00F27C3E"/>
    <w:rsid w:val="00F31421"/>
    <w:rsid w:val="00F32A7F"/>
    <w:rsid w:val="00F33B01"/>
    <w:rsid w:val="00F340C7"/>
    <w:rsid w:val="00F345EE"/>
    <w:rsid w:val="00F35BFA"/>
    <w:rsid w:val="00F35C7A"/>
    <w:rsid w:val="00F35D27"/>
    <w:rsid w:val="00F36A6E"/>
    <w:rsid w:val="00F36BF0"/>
    <w:rsid w:val="00F37A49"/>
    <w:rsid w:val="00F37E17"/>
    <w:rsid w:val="00F40284"/>
    <w:rsid w:val="00F41267"/>
    <w:rsid w:val="00F42F3B"/>
    <w:rsid w:val="00F436AB"/>
    <w:rsid w:val="00F43DE8"/>
    <w:rsid w:val="00F4446D"/>
    <w:rsid w:val="00F4524E"/>
    <w:rsid w:val="00F45AF8"/>
    <w:rsid w:val="00F45E63"/>
    <w:rsid w:val="00F45FF0"/>
    <w:rsid w:val="00F477E7"/>
    <w:rsid w:val="00F478FC"/>
    <w:rsid w:val="00F47C7F"/>
    <w:rsid w:val="00F53DC9"/>
    <w:rsid w:val="00F54E9F"/>
    <w:rsid w:val="00F55468"/>
    <w:rsid w:val="00F55568"/>
    <w:rsid w:val="00F557B9"/>
    <w:rsid w:val="00F6082C"/>
    <w:rsid w:val="00F60862"/>
    <w:rsid w:val="00F60DF8"/>
    <w:rsid w:val="00F6167C"/>
    <w:rsid w:val="00F62D8C"/>
    <w:rsid w:val="00F63ECB"/>
    <w:rsid w:val="00F650D4"/>
    <w:rsid w:val="00F6534C"/>
    <w:rsid w:val="00F67193"/>
    <w:rsid w:val="00F67BDA"/>
    <w:rsid w:val="00F726E2"/>
    <w:rsid w:val="00F733FB"/>
    <w:rsid w:val="00F75D9E"/>
    <w:rsid w:val="00F809CB"/>
    <w:rsid w:val="00F80EF4"/>
    <w:rsid w:val="00F82B85"/>
    <w:rsid w:val="00F831A0"/>
    <w:rsid w:val="00F83E2A"/>
    <w:rsid w:val="00F85070"/>
    <w:rsid w:val="00F85647"/>
    <w:rsid w:val="00F857A8"/>
    <w:rsid w:val="00F87167"/>
    <w:rsid w:val="00F91EFF"/>
    <w:rsid w:val="00F9313D"/>
    <w:rsid w:val="00F9482B"/>
    <w:rsid w:val="00F96112"/>
    <w:rsid w:val="00F97E65"/>
    <w:rsid w:val="00FA08AD"/>
    <w:rsid w:val="00FA0D57"/>
    <w:rsid w:val="00FA4F9C"/>
    <w:rsid w:val="00FA5008"/>
    <w:rsid w:val="00FA67C2"/>
    <w:rsid w:val="00FA6C98"/>
    <w:rsid w:val="00FA71C9"/>
    <w:rsid w:val="00FB040D"/>
    <w:rsid w:val="00FB0A2E"/>
    <w:rsid w:val="00FB0BC7"/>
    <w:rsid w:val="00FB2CDF"/>
    <w:rsid w:val="00FB6BA6"/>
    <w:rsid w:val="00FB72A3"/>
    <w:rsid w:val="00FB7B87"/>
    <w:rsid w:val="00FB7D25"/>
    <w:rsid w:val="00FC0D6F"/>
    <w:rsid w:val="00FC15C6"/>
    <w:rsid w:val="00FC1C64"/>
    <w:rsid w:val="00FC1E62"/>
    <w:rsid w:val="00FC1FED"/>
    <w:rsid w:val="00FC2837"/>
    <w:rsid w:val="00FC3375"/>
    <w:rsid w:val="00FC4113"/>
    <w:rsid w:val="00FC5836"/>
    <w:rsid w:val="00FC59C7"/>
    <w:rsid w:val="00FC5FB6"/>
    <w:rsid w:val="00FC761E"/>
    <w:rsid w:val="00FD07DB"/>
    <w:rsid w:val="00FD0DC1"/>
    <w:rsid w:val="00FD1740"/>
    <w:rsid w:val="00FD2EEA"/>
    <w:rsid w:val="00FD33C2"/>
    <w:rsid w:val="00FD3521"/>
    <w:rsid w:val="00FD5BB0"/>
    <w:rsid w:val="00FE0238"/>
    <w:rsid w:val="00FE037C"/>
    <w:rsid w:val="00FE0B83"/>
    <w:rsid w:val="00FE1A6D"/>
    <w:rsid w:val="00FE2514"/>
    <w:rsid w:val="00FE2D78"/>
    <w:rsid w:val="00FE2DB5"/>
    <w:rsid w:val="00FE3CF2"/>
    <w:rsid w:val="00FE4234"/>
    <w:rsid w:val="00FE4DB8"/>
    <w:rsid w:val="00FE63A0"/>
    <w:rsid w:val="00FE7236"/>
    <w:rsid w:val="00FE7A27"/>
    <w:rsid w:val="00FE7D05"/>
    <w:rsid w:val="00FF09C5"/>
    <w:rsid w:val="00FF1E0A"/>
    <w:rsid w:val="00FF203B"/>
    <w:rsid w:val="00FF2101"/>
    <w:rsid w:val="00FF2C65"/>
    <w:rsid w:val="00FF4929"/>
    <w:rsid w:val="00FF51CE"/>
    <w:rsid w:val="00FF652A"/>
    <w:rsid w:val="00FF6E1B"/>
    <w:rsid w:val="00FF6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0D9B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lsdException w:name="heading 3" w:semiHidden="0" w:unhideWhenUsed="0"/>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autoRedefine/>
    <w:qFormat/>
    <w:rsid w:val="00BD205C"/>
    <w:pPr>
      <w:keepNext/>
      <w:numPr>
        <w:numId w:val="32"/>
      </w:numPr>
      <w:jc w:val="center"/>
      <w:outlineLvl w:val="0"/>
    </w:pPr>
    <w:rPr>
      <w:b/>
      <w:bCs/>
      <w:sz w:val="28"/>
      <w:lang w:val="hr-HR"/>
    </w:rPr>
  </w:style>
  <w:style w:type="paragraph" w:styleId="Heading2">
    <w:name w:val="heading 2"/>
    <w:basedOn w:val="Normal"/>
    <w:next w:val="Normal"/>
    <w:rsid w:val="00AF7E70"/>
    <w:pPr>
      <w:keepNext/>
      <w:numPr>
        <w:ilvl w:val="1"/>
        <w:numId w:val="30"/>
      </w:numPr>
      <w:jc w:val="center"/>
      <w:outlineLvl w:val="1"/>
    </w:pPr>
    <w:rPr>
      <w:b/>
      <w:sz w:val="28"/>
      <w:lang w:val="sr-Latn-CS"/>
    </w:rPr>
  </w:style>
  <w:style w:type="paragraph" w:styleId="Heading3">
    <w:name w:val="heading 3"/>
    <w:basedOn w:val="Normal"/>
    <w:next w:val="Normal"/>
    <w:rsid w:val="00551960"/>
    <w:pPr>
      <w:keepNext/>
      <w:numPr>
        <w:ilvl w:val="2"/>
        <w:numId w:val="30"/>
      </w:numPr>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395DE7"/>
    <w:pPr>
      <w:keepNext/>
      <w:keepLines/>
      <w:numPr>
        <w:ilvl w:val="3"/>
        <w:numId w:val="30"/>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395DE7"/>
    <w:pPr>
      <w:keepNext/>
      <w:keepLines/>
      <w:numPr>
        <w:ilvl w:val="4"/>
        <w:numId w:val="30"/>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395DE7"/>
    <w:pPr>
      <w:keepNext/>
      <w:keepLines/>
      <w:numPr>
        <w:ilvl w:val="5"/>
        <w:numId w:val="30"/>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395DE7"/>
    <w:pPr>
      <w:keepNext/>
      <w:keepLines/>
      <w:numPr>
        <w:ilvl w:val="6"/>
        <w:numId w:val="30"/>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395DE7"/>
    <w:pPr>
      <w:keepNext/>
      <w:keepLines/>
      <w:numPr>
        <w:ilvl w:val="7"/>
        <w:numId w:val="3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395DE7"/>
    <w:pPr>
      <w:keepNext/>
      <w:keepLines/>
      <w:numPr>
        <w:ilvl w:val="8"/>
        <w:numId w:val="3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BD205C"/>
    <w:rPr>
      <w:b/>
      <w:bCs/>
      <w:sz w:val="28"/>
      <w:szCs w:val="24"/>
      <w:lang w:val="hr-HR"/>
    </w:rPr>
  </w:style>
  <w:style w:type="paragraph" w:styleId="TOC1">
    <w:name w:val="toc 1"/>
    <w:basedOn w:val="Heading1"/>
    <w:next w:val="BlockText"/>
    <w:link w:val="TOC1Char"/>
    <w:autoRedefine/>
    <w:uiPriority w:val="39"/>
    <w:qFormat/>
    <w:rsid w:val="00796D9F"/>
    <w:pPr>
      <w:keepNext w:val="0"/>
      <w:numPr>
        <w:numId w:val="0"/>
      </w:numPr>
      <w:spacing w:before="120" w:after="120"/>
      <w:jc w:val="left"/>
      <w:outlineLvl w:val="9"/>
    </w:pPr>
    <w:rPr>
      <w:rFonts w:asciiTheme="minorHAnsi" w:hAnsiTheme="minorHAnsi"/>
      <w:caps/>
      <w:sz w:val="20"/>
      <w:szCs w:val="20"/>
      <w:lang w:val="en-GB"/>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A910C2"/>
    <w:pPr>
      <w:ind w:left="240"/>
    </w:pPr>
    <w:rPr>
      <w:rFonts w:asciiTheme="minorHAnsi" w:hAnsiTheme="minorHAnsi"/>
      <w:smallCaps/>
      <w:sz w:val="20"/>
      <w:szCs w:val="20"/>
    </w:r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paragraph" w:styleId="NormalWeb">
    <w:name w:val="Normal (Web)"/>
    <w:basedOn w:val="Normal"/>
    <w:uiPriority w:val="99"/>
    <w:unhideWhenUsed/>
    <w:rsid w:val="002E5F24"/>
    <w:pPr>
      <w:spacing w:before="100" w:beforeAutospacing="1" w:after="100" w:afterAutospacing="1"/>
    </w:pPr>
    <w:rPr>
      <w:lang w:val="en-US"/>
    </w:rPr>
  </w:style>
  <w:style w:type="character" w:customStyle="1" w:styleId="apple-converted-space">
    <w:name w:val="apple-converted-space"/>
    <w:basedOn w:val="DefaultParagraphFont"/>
    <w:rsid w:val="002E5F24"/>
  </w:style>
  <w:style w:type="paragraph" w:styleId="DocumentMap">
    <w:name w:val="Document Map"/>
    <w:basedOn w:val="Normal"/>
    <w:link w:val="DocumentMapChar"/>
    <w:rsid w:val="00247002"/>
    <w:rPr>
      <w:rFonts w:ascii="Tahoma" w:hAnsi="Tahoma" w:cs="Tahoma"/>
      <w:sz w:val="16"/>
      <w:szCs w:val="16"/>
    </w:rPr>
  </w:style>
  <w:style w:type="character" w:customStyle="1" w:styleId="DocumentMapChar">
    <w:name w:val="Document Map Char"/>
    <w:basedOn w:val="DefaultParagraphFont"/>
    <w:link w:val="DocumentMap"/>
    <w:rsid w:val="00247002"/>
    <w:rPr>
      <w:rFonts w:ascii="Tahoma" w:hAnsi="Tahoma" w:cs="Tahoma"/>
      <w:sz w:val="16"/>
      <w:szCs w:val="16"/>
      <w:lang w:val="en-GB"/>
    </w:rPr>
  </w:style>
  <w:style w:type="paragraph" w:styleId="TOC3">
    <w:name w:val="toc 3"/>
    <w:basedOn w:val="Normal"/>
    <w:next w:val="Normal"/>
    <w:autoRedefine/>
    <w:uiPriority w:val="39"/>
    <w:unhideWhenUsed/>
    <w:qFormat/>
    <w:rsid w:val="00A910C2"/>
    <w:pPr>
      <w:ind w:left="480"/>
    </w:pPr>
    <w:rPr>
      <w:rFonts w:asciiTheme="minorHAnsi" w:hAnsiTheme="minorHAnsi"/>
      <w:i/>
      <w:iCs/>
      <w:sz w:val="20"/>
      <w:szCs w:val="20"/>
    </w:rPr>
  </w:style>
  <w:style w:type="paragraph" w:styleId="TOC4">
    <w:name w:val="toc 4"/>
    <w:basedOn w:val="Normal"/>
    <w:next w:val="Normal"/>
    <w:autoRedefine/>
    <w:rsid w:val="00A910C2"/>
    <w:pPr>
      <w:ind w:left="720"/>
    </w:pPr>
    <w:rPr>
      <w:rFonts w:asciiTheme="minorHAnsi" w:hAnsiTheme="minorHAnsi"/>
      <w:sz w:val="18"/>
      <w:szCs w:val="18"/>
    </w:rPr>
  </w:style>
  <w:style w:type="paragraph" w:styleId="TOC5">
    <w:name w:val="toc 5"/>
    <w:basedOn w:val="Normal"/>
    <w:next w:val="Normal"/>
    <w:autoRedefine/>
    <w:rsid w:val="00A910C2"/>
    <w:pPr>
      <w:ind w:left="960"/>
    </w:pPr>
    <w:rPr>
      <w:rFonts w:asciiTheme="minorHAnsi" w:hAnsiTheme="minorHAnsi"/>
      <w:sz w:val="18"/>
      <w:szCs w:val="18"/>
    </w:rPr>
  </w:style>
  <w:style w:type="paragraph" w:styleId="TOC6">
    <w:name w:val="toc 6"/>
    <w:basedOn w:val="Normal"/>
    <w:next w:val="Normal"/>
    <w:autoRedefine/>
    <w:rsid w:val="00A910C2"/>
    <w:pPr>
      <w:ind w:left="1200"/>
    </w:pPr>
    <w:rPr>
      <w:rFonts w:asciiTheme="minorHAnsi" w:hAnsiTheme="minorHAnsi"/>
      <w:sz w:val="18"/>
      <w:szCs w:val="18"/>
    </w:rPr>
  </w:style>
  <w:style w:type="paragraph" w:styleId="TOC7">
    <w:name w:val="toc 7"/>
    <w:basedOn w:val="Normal"/>
    <w:next w:val="Normal"/>
    <w:autoRedefine/>
    <w:rsid w:val="00A910C2"/>
    <w:pPr>
      <w:ind w:left="1440"/>
    </w:pPr>
    <w:rPr>
      <w:rFonts w:asciiTheme="minorHAnsi" w:hAnsiTheme="minorHAnsi"/>
      <w:sz w:val="18"/>
      <w:szCs w:val="18"/>
    </w:rPr>
  </w:style>
  <w:style w:type="paragraph" w:styleId="TOC8">
    <w:name w:val="toc 8"/>
    <w:basedOn w:val="Normal"/>
    <w:next w:val="Normal"/>
    <w:autoRedefine/>
    <w:rsid w:val="00A910C2"/>
    <w:pPr>
      <w:ind w:left="1680"/>
    </w:pPr>
    <w:rPr>
      <w:rFonts w:asciiTheme="minorHAnsi" w:hAnsiTheme="minorHAnsi"/>
      <w:sz w:val="18"/>
      <w:szCs w:val="18"/>
    </w:rPr>
  </w:style>
  <w:style w:type="paragraph" w:styleId="TOC9">
    <w:name w:val="toc 9"/>
    <w:basedOn w:val="Normal"/>
    <w:next w:val="Normal"/>
    <w:autoRedefine/>
    <w:rsid w:val="00A910C2"/>
    <w:pPr>
      <w:ind w:left="1920"/>
    </w:pPr>
    <w:rPr>
      <w:rFonts w:asciiTheme="minorHAnsi" w:hAnsiTheme="minorHAnsi"/>
      <w:sz w:val="18"/>
      <w:szCs w:val="18"/>
    </w:rPr>
  </w:style>
  <w:style w:type="character" w:customStyle="1" w:styleId="ListParagraphChar">
    <w:name w:val="List Paragraph Char"/>
    <w:link w:val="ListParagraph"/>
    <w:uiPriority w:val="34"/>
    <w:rsid w:val="00FE7236"/>
    <w:rPr>
      <w:sz w:val="24"/>
      <w:szCs w:val="24"/>
      <w:lang w:val="en-GB"/>
    </w:rPr>
  </w:style>
  <w:style w:type="character" w:customStyle="1" w:styleId="TOC1Char">
    <w:name w:val="TOC 1 Char"/>
    <w:basedOn w:val="Heading1Char"/>
    <w:link w:val="TOC1"/>
    <w:uiPriority w:val="39"/>
    <w:rsid w:val="00796D9F"/>
    <w:rPr>
      <w:rFonts w:asciiTheme="minorHAnsi" w:hAnsiTheme="minorHAnsi"/>
      <w:b/>
      <w:bCs/>
      <w:caps/>
      <w:sz w:val="28"/>
      <w:szCs w:val="24"/>
      <w:lang w:val="en-GB"/>
    </w:rPr>
  </w:style>
  <w:style w:type="character" w:customStyle="1" w:styleId="WW8Num12z0">
    <w:name w:val="WW8Num12z0"/>
    <w:rsid w:val="00026A59"/>
    <w:rPr>
      <w:b/>
    </w:rPr>
  </w:style>
  <w:style w:type="character" w:styleId="Emphasis">
    <w:name w:val="Emphasis"/>
    <w:basedOn w:val="DefaultParagraphFont"/>
    <w:uiPriority w:val="20"/>
    <w:qFormat/>
    <w:rsid w:val="00F159CF"/>
    <w:rPr>
      <w:i/>
      <w:iCs/>
    </w:rPr>
  </w:style>
  <w:style w:type="character" w:styleId="Strong">
    <w:name w:val="Strong"/>
    <w:basedOn w:val="DefaultParagraphFont"/>
    <w:uiPriority w:val="22"/>
    <w:qFormat/>
    <w:rsid w:val="00F159CF"/>
    <w:rPr>
      <w:b/>
      <w:bCs/>
    </w:rPr>
  </w:style>
  <w:style w:type="character" w:customStyle="1" w:styleId="Heading4Char">
    <w:name w:val="Heading 4 Char"/>
    <w:basedOn w:val="DefaultParagraphFont"/>
    <w:link w:val="Heading4"/>
    <w:semiHidden/>
    <w:rsid w:val="00395DE7"/>
    <w:rPr>
      <w:rFonts w:asciiTheme="majorHAnsi" w:eastAsiaTheme="majorEastAsia" w:hAnsiTheme="majorHAnsi" w:cstheme="majorBidi"/>
      <w:i/>
      <w:iCs/>
      <w:color w:val="365F91" w:themeColor="accent1" w:themeShade="BF"/>
      <w:sz w:val="24"/>
      <w:szCs w:val="24"/>
      <w:lang w:val="en-GB"/>
    </w:rPr>
  </w:style>
  <w:style w:type="character" w:customStyle="1" w:styleId="Heading5Char">
    <w:name w:val="Heading 5 Char"/>
    <w:basedOn w:val="DefaultParagraphFont"/>
    <w:link w:val="Heading5"/>
    <w:semiHidden/>
    <w:rsid w:val="00395DE7"/>
    <w:rPr>
      <w:rFonts w:asciiTheme="majorHAnsi" w:eastAsiaTheme="majorEastAsia" w:hAnsiTheme="majorHAnsi" w:cstheme="majorBidi"/>
      <w:color w:val="365F91" w:themeColor="accent1" w:themeShade="BF"/>
      <w:sz w:val="24"/>
      <w:szCs w:val="24"/>
      <w:lang w:val="en-GB"/>
    </w:rPr>
  </w:style>
  <w:style w:type="character" w:customStyle="1" w:styleId="Heading6Char">
    <w:name w:val="Heading 6 Char"/>
    <w:basedOn w:val="DefaultParagraphFont"/>
    <w:link w:val="Heading6"/>
    <w:semiHidden/>
    <w:rsid w:val="00395DE7"/>
    <w:rPr>
      <w:rFonts w:asciiTheme="majorHAnsi" w:eastAsiaTheme="majorEastAsia" w:hAnsiTheme="majorHAnsi" w:cstheme="majorBidi"/>
      <w:color w:val="243F60" w:themeColor="accent1" w:themeShade="7F"/>
      <w:sz w:val="24"/>
      <w:szCs w:val="24"/>
      <w:lang w:val="en-GB"/>
    </w:rPr>
  </w:style>
  <w:style w:type="character" w:customStyle="1" w:styleId="Heading7Char">
    <w:name w:val="Heading 7 Char"/>
    <w:basedOn w:val="DefaultParagraphFont"/>
    <w:link w:val="Heading7"/>
    <w:semiHidden/>
    <w:rsid w:val="00395DE7"/>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semiHidden/>
    <w:rsid w:val="00395DE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395DE7"/>
    <w:rPr>
      <w:rFonts w:asciiTheme="majorHAnsi" w:eastAsiaTheme="majorEastAsia" w:hAnsiTheme="majorHAnsi" w:cstheme="majorBidi"/>
      <w:i/>
      <w:iCs/>
      <w:color w:val="272727" w:themeColor="text1" w:themeTint="D8"/>
      <w:sz w:val="21"/>
      <w:szCs w:val="21"/>
      <w:lang w:val="en-GB"/>
    </w:rPr>
  </w:style>
  <w:style w:type="character" w:styleId="FollowedHyperlink">
    <w:name w:val="FollowedHyperlink"/>
    <w:basedOn w:val="DefaultParagraphFont"/>
    <w:semiHidden/>
    <w:unhideWhenUsed/>
    <w:rsid w:val="00340CEE"/>
    <w:rPr>
      <w:color w:val="800080" w:themeColor="followedHyperlink"/>
      <w:u w:val="single"/>
    </w:rPr>
  </w:style>
  <w:style w:type="paragraph" w:styleId="BlockText">
    <w:name w:val="Block Text"/>
    <w:basedOn w:val="Normal"/>
    <w:semiHidden/>
    <w:unhideWhenUsed/>
    <w:rsid w:val="00796D9F"/>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character" w:customStyle="1" w:styleId="BodyTextChar">
    <w:name w:val="Body Text Char"/>
    <w:link w:val="BodyText"/>
    <w:rsid w:val="00443424"/>
    <w:rPr>
      <w:sz w:val="24"/>
      <w:lang w:val="sl-SI"/>
    </w:rPr>
  </w:style>
  <w:style w:type="paragraph" w:styleId="NoSpacing">
    <w:name w:val="No Spacing"/>
    <w:uiPriority w:val="1"/>
    <w:qFormat/>
    <w:rsid w:val="009939FC"/>
    <w:rPr>
      <w:sz w:val="24"/>
      <w:szCs w:val="24"/>
      <w:lang w:val="en-GB"/>
    </w:rPr>
  </w:style>
  <w:style w:type="paragraph" w:customStyle="1" w:styleId="Normal1">
    <w:name w:val="Normal1"/>
    <w:basedOn w:val="Normal"/>
    <w:rsid w:val="009939FC"/>
    <w:pPr>
      <w:spacing w:before="100" w:beforeAutospacing="1" w:after="100" w:afterAutospacing="1"/>
    </w:pPr>
    <w:rPr>
      <w:lang w:val="sr-Latn-RS" w:eastAsia="sr-Latn-R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lsdException w:name="heading 3" w:semiHidden="0" w:unhideWhenUsed="0"/>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autoRedefine/>
    <w:qFormat/>
    <w:rsid w:val="00BD205C"/>
    <w:pPr>
      <w:keepNext/>
      <w:numPr>
        <w:numId w:val="32"/>
      </w:numPr>
      <w:jc w:val="center"/>
      <w:outlineLvl w:val="0"/>
    </w:pPr>
    <w:rPr>
      <w:b/>
      <w:bCs/>
      <w:sz w:val="28"/>
      <w:lang w:val="hr-HR"/>
    </w:rPr>
  </w:style>
  <w:style w:type="paragraph" w:styleId="Heading2">
    <w:name w:val="heading 2"/>
    <w:basedOn w:val="Normal"/>
    <w:next w:val="Normal"/>
    <w:rsid w:val="00AF7E70"/>
    <w:pPr>
      <w:keepNext/>
      <w:numPr>
        <w:ilvl w:val="1"/>
        <w:numId w:val="30"/>
      </w:numPr>
      <w:jc w:val="center"/>
      <w:outlineLvl w:val="1"/>
    </w:pPr>
    <w:rPr>
      <w:b/>
      <w:sz w:val="28"/>
      <w:lang w:val="sr-Latn-CS"/>
    </w:rPr>
  </w:style>
  <w:style w:type="paragraph" w:styleId="Heading3">
    <w:name w:val="heading 3"/>
    <w:basedOn w:val="Normal"/>
    <w:next w:val="Normal"/>
    <w:rsid w:val="00551960"/>
    <w:pPr>
      <w:keepNext/>
      <w:numPr>
        <w:ilvl w:val="2"/>
        <w:numId w:val="30"/>
      </w:numPr>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395DE7"/>
    <w:pPr>
      <w:keepNext/>
      <w:keepLines/>
      <w:numPr>
        <w:ilvl w:val="3"/>
        <w:numId w:val="30"/>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395DE7"/>
    <w:pPr>
      <w:keepNext/>
      <w:keepLines/>
      <w:numPr>
        <w:ilvl w:val="4"/>
        <w:numId w:val="30"/>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395DE7"/>
    <w:pPr>
      <w:keepNext/>
      <w:keepLines/>
      <w:numPr>
        <w:ilvl w:val="5"/>
        <w:numId w:val="30"/>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395DE7"/>
    <w:pPr>
      <w:keepNext/>
      <w:keepLines/>
      <w:numPr>
        <w:ilvl w:val="6"/>
        <w:numId w:val="30"/>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395DE7"/>
    <w:pPr>
      <w:keepNext/>
      <w:keepLines/>
      <w:numPr>
        <w:ilvl w:val="7"/>
        <w:numId w:val="3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395DE7"/>
    <w:pPr>
      <w:keepNext/>
      <w:keepLines/>
      <w:numPr>
        <w:ilvl w:val="8"/>
        <w:numId w:val="3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BD205C"/>
    <w:rPr>
      <w:b/>
      <w:bCs/>
      <w:sz w:val="28"/>
      <w:szCs w:val="24"/>
      <w:lang w:val="hr-HR"/>
    </w:rPr>
  </w:style>
  <w:style w:type="paragraph" w:styleId="TOC1">
    <w:name w:val="toc 1"/>
    <w:basedOn w:val="Heading1"/>
    <w:next w:val="BlockText"/>
    <w:link w:val="TOC1Char"/>
    <w:autoRedefine/>
    <w:uiPriority w:val="39"/>
    <w:qFormat/>
    <w:rsid w:val="00796D9F"/>
    <w:pPr>
      <w:keepNext w:val="0"/>
      <w:numPr>
        <w:numId w:val="0"/>
      </w:numPr>
      <w:spacing w:before="120" w:after="120"/>
      <w:jc w:val="left"/>
      <w:outlineLvl w:val="9"/>
    </w:pPr>
    <w:rPr>
      <w:rFonts w:asciiTheme="minorHAnsi" w:hAnsiTheme="minorHAnsi"/>
      <w:caps/>
      <w:sz w:val="20"/>
      <w:szCs w:val="20"/>
      <w:lang w:val="en-GB"/>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A910C2"/>
    <w:pPr>
      <w:ind w:left="240"/>
    </w:pPr>
    <w:rPr>
      <w:rFonts w:asciiTheme="minorHAnsi" w:hAnsiTheme="minorHAnsi"/>
      <w:smallCaps/>
      <w:sz w:val="20"/>
      <w:szCs w:val="20"/>
    </w:r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paragraph" w:styleId="NormalWeb">
    <w:name w:val="Normal (Web)"/>
    <w:basedOn w:val="Normal"/>
    <w:uiPriority w:val="99"/>
    <w:unhideWhenUsed/>
    <w:rsid w:val="002E5F24"/>
    <w:pPr>
      <w:spacing w:before="100" w:beforeAutospacing="1" w:after="100" w:afterAutospacing="1"/>
    </w:pPr>
    <w:rPr>
      <w:lang w:val="en-US"/>
    </w:rPr>
  </w:style>
  <w:style w:type="character" w:customStyle="1" w:styleId="apple-converted-space">
    <w:name w:val="apple-converted-space"/>
    <w:basedOn w:val="DefaultParagraphFont"/>
    <w:rsid w:val="002E5F24"/>
  </w:style>
  <w:style w:type="paragraph" w:styleId="DocumentMap">
    <w:name w:val="Document Map"/>
    <w:basedOn w:val="Normal"/>
    <w:link w:val="DocumentMapChar"/>
    <w:rsid w:val="00247002"/>
    <w:rPr>
      <w:rFonts w:ascii="Tahoma" w:hAnsi="Tahoma" w:cs="Tahoma"/>
      <w:sz w:val="16"/>
      <w:szCs w:val="16"/>
    </w:rPr>
  </w:style>
  <w:style w:type="character" w:customStyle="1" w:styleId="DocumentMapChar">
    <w:name w:val="Document Map Char"/>
    <w:basedOn w:val="DefaultParagraphFont"/>
    <w:link w:val="DocumentMap"/>
    <w:rsid w:val="00247002"/>
    <w:rPr>
      <w:rFonts w:ascii="Tahoma" w:hAnsi="Tahoma" w:cs="Tahoma"/>
      <w:sz w:val="16"/>
      <w:szCs w:val="16"/>
      <w:lang w:val="en-GB"/>
    </w:rPr>
  </w:style>
  <w:style w:type="paragraph" w:styleId="TOC3">
    <w:name w:val="toc 3"/>
    <w:basedOn w:val="Normal"/>
    <w:next w:val="Normal"/>
    <w:autoRedefine/>
    <w:uiPriority w:val="39"/>
    <w:unhideWhenUsed/>
    <w:qFormat/>
    <w:rsid w:val="00A910C2"/>
    <w:pPr>
      <w:ind w:left="480"/>
    </w:pPr>
    <w:rPr>
      <w:rFonts w:asciiTheme="minorHAnsi" w:hAnsiTheme="minorHAnsi"/>
      <w:i/>
      <w:iCs/>
      <w:sz w:val="20"/>
      <w:szCs w:val="20"/>
    </w:rPr>
  </w:style>
  <w:style w:type="paragraph" w:styleId="TOC4">
    <w:name w:val="toc 4"/>
    <w:basedOn w:val="Normal"/>
    <w:next w:val="Normal"/>
    <w:autoRedefine/>
    <w:rsid w:val="00A910C2"/>
    <w:pPr>
      <w:ind w:left="720"/>
    </w:pPr>
    <w:rPr>
      <w:rFonts w:asciiTheme="minorHAnsi" w:hAnsiTheme="minorHAnsi"/>
      <w:sz w:val="18"/>
      <w:szCs w:val="18"/>
    </w:rPr>
  </w:style>
  <w:style w:type="paragraph" w:styleId="TOC5">
    <w:name w:val="toc 5"/>
    <w:basedOn w:val="Normal"/>
    <w:next w:val="Normal"/>
    <w:autoRedefine/>
    <w:rsid w:val="00A910C2"/>
    <w:pPr>
      <w:ind w:left="960"/>
    </w:pPr>
    <w:rPr>
      <w:rFonts w:asciiTheme="minorHAnsi" w:hAnsiTheme="minorHAnsi"/>
      <w:sz w:val="18"/>
      <w:szCs w:val="18"/>
    </w:rPr>
  </w:style>
  <w:style w:type="paragraph" w:styleId="TOC6">
    <w:name w:val="toc 6"/>
    <w:basedOn w:val="Normal"/>
    <w:next w:val="Normal"/>
    <w:autoRedefine/>
    <w:rsid w:val="00A910C2"/>
    <w:pPr>
      <w:ind w:left="1200"/>
    </w:pPr>
    <w:rPr>
      <w:rFonts w:asciiTheme="minorHAnsi" w:hAnsiTheme="minorHAnsi"/>
      <w:sz w:val="18"/>
      <w:szCs w:val="18"/>
    </w:rPr>
  </w:style>
  <w:style w:type="paragraph" w:styleId="TOC7">
    <w:name w:val="toc 7"/>
    <w:basedOn w:val="Normal"/>
    <w:next w:val="Normal"/>
    <w:autoRedefine/>
    <w:rsid w:val="00A910C2"/>
    <w:pPr>
      <w:ind w:left="1440"/>
    </w:pPr>
    <w:rPr>
      <w:rFonts w:asciiTheme="minorHAnsi" w:hAnsiTheme="minorHAnsi"/>
      <w:sz w:val="18"/>
      <w:szCs w:val="18"/>
    </w:rPr>
  </w:style>
  <w:style w:type="paragraph" w:styleId="TOC8">
    <w:name w:val="toc 8"/>
    <w:basedOn w:val="Normal"/>
    <w:next w:val="Normal"/>
    <w:autoRedefine/>
    <w:rsid w:val="00A910C2"/>
    <w:pPr>
      <w:ind w:left="1680"/>
    </w:pPr>
    <w:rPr>
      <w:rFonts w:asciiTheme="minorHAnsi" w:hAnsiTheme="minorHAnsi"/>
      <w:sz w:val="18"/>
      <w:szCs w:val="18"/>
    </w:rPr>
  </w:style>
  <w:style w:type="paragraph" w:styleId="TOC9">
    <w:name w:val="toc 9"/>
    <w:basedOn w:val="Normal"/>
    <w:next w:val="Normal"/>
    <w:autoRedefine/>
    <w:rsid w:val="00A910C2"/>
    <w:pPr>
      <w:ind w:left="1920"/>
    </w:pPr>
    <w:rPr>
      <w:rFonts w:asciiTheme="minorHAnsi" w:hAnsiTheme="minorHAnsi"/>
      <w:sz w:val="18"/>
      <w:szCs w:val="18"/>
    </w:rPr>
  </w:style>
  <w:style w:type="character" w:customStyle="1" w:styleId="ListParagraphChar">
    <w:name w:val="List Paragraph Char"/>
    <w:link w:val="ListParagraph"/>
    <w:uiPriority w:val="34"/>
    <w:rsid w:val="00FE7236"/>
    <w:rPr>
      <w:sz w:val="24"/>
      <w:szCs w:val="24"/>
      <w:lang w:val="en-GB"/>
    </w:rPr>
  </w:style>
  <w:style w:type="character" w:customStyle="1" w:styleId="TOC1Char">
    <w:name w:val="TOC 1 Char"/>
    <w:basedOn w:val="Heading1Char"/>
    <w:link w:val="TOC1"/>
    <w:uiPriority w:val="39"/>
    <w:rsid w:val="00796D9F"/>
    <w:rPr>
      <w:rFonts w:asciiTheme="minorHAnsi" w:hAnsiTheme="minorHAnsi"/>
      <w:b/>
      <w:bCs/>
      <w:caps/>
      <w:sz w:val="28"/>
      <w:szCs w:val="24"/>
      <w:lang w:val="en-GB"/>
    </w:rPr>
  </w:style>
  <w:style w:type="character" w:customStyle="1" w:styleId="WW8Num12z0">
    <w:name w:val="WW8Num12z0"/>
    <w:rsid w:val="00026A59"/>
    <w:rPr>
      <w:b/>
    </w:rPr>
  </w:style>
  <w:style w:type="character" w:styleId="Emphasis">
    <w:name w:val="Emphasis"/>
    <w:basedOn w:val="DefaultParagraphFont"/>
    <w:uiPriority w:val="20"/>
    <w:qFormat/>
    <w:rsid w:val="00F159CF"/>
    <w:rPr>
      <w:i/>
      <w:iCs/>
    </w:rPr>
  </w:style>
  <w:style w:type="character" w:styleId="Strong">
    <w:name w:val="Strong"/>
    <w:basedOn w:val="DefaultParagraphFont"/>
    <w:uiPriority w:val="22"/>
    <w:qFormat/>
    <w:rsid w:val="00F159CF"/>
    <w:rPr>
      <w:b/>
      <w:bCs/>
    </w:rPr>
  </w:style>
  <w:style w:type="character" w:customStyle="1" w:styleId="Heading4Char">
    <w:name w:val="Heading 4 Char"/>
    <w:basedOn w:val="DefaultParagraphFont"/>
    <w:link w:val="Heading4"/>
    <w:semiHidden/>
    <w:rsid w:val="00395DE7"/>
    <w:rPr>
      <w:rFonts w:asciiTheme="majorHAnsi" w:eastAsiaTheme="majorEastAsia" w:hAnsiTheme="majorHAnsi" w:cstheme="majorBidi"/>
      <w:i/>
      <w:iCs/>
      <w:color w:val="365F91" w:themeColor="accent1" w:themeShade="BF"/>
      <w:sz w:val="24"/>
      <w:szCs w:val="24"/>
      <w:lang w:val="en-GB"/>
    </w:rPr>
  </w:style>
  <w:style w:type="character" w:customStyle="1" w:styleId="Heading5Char">
    <w:name w:val="Heading 5 Char"/>
    <w:basedOn w:val="DefaultParagraphFont"/>
    <w:link w:val="Heading5"/>
    <w:semiHidden/>
    <w:rsid w:val="00395DE7"/>
    <w:rPr>
      <w:rFonts w:asciiTheme="majorHAnsi" w:eastAsiaTheme="majorEastAsia" w:hAnsiTheme="majorHAnsi" w:cstheme="majorBidi"/>
      <w:color w:val="365F91" w:themeColor="accent1" w:themeShade="BF"/>
      <w:sz w:val="24"/>
      <w:szCs w:val="24"/>
      <w:lang w:val="en-GB"/>
    </w:rPr>
  </w:style>
  <w:style w:type="character" w:customStyle="1" w:styleId="Heading6Char">
    <w:name w:val="Heading 6 Char"/>
    <w:basedOn w:val="DefaultParagraphFont"/>
    <w:link w:val="Heading6"/>
    <w:semiHidden/>
    <w:rsid w:val="00395DE7"/>
    <w:rPr>
      <w:rFonts w:asciiTheme="majorHAnsi" w:eastAsiaTheme="majorEastAsia" w:hAnsiTheme="majorHAnsi" w:cstheme="majorBidi"/>
      <w:color w:val="243F60" w:themeColor="accent1" w:themeShade="7F"/>
      <w:sz w:val="24"/>
      <w:szCs w:val="24"/>
      <w:lang w:val="en-GB"/>
    </w:rPr>
  </w:style>
  <w:style w:type="character" w:customStyle="1" w:styleId="Heading7Char">
    <w:name w:val="Heading 7 Char"/>
    <w:basedOn w:val="DefaultParagraphFont"/>
    <w:link w:val="Heading7"/>
    <w:semiHidden/>
    <w:rsid w:val="00395DE7"/>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semiHidden/>
    <w:rsid w:val="00395DE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395DE7"/>
    <w:rPr>
      <w:rFonts w:asciiTheme="majorHAnsi" w:eastAsiaTheme="majorEastAsia" w:hAnsiTheme="majorHAnsi" w:cstheme="majorBidi"/>
      <w:i/>
      <w:iCs/>
      <w:color w:val="272727" w:themeColor="text1" w:themeTint="D8"/>
      <w:sz w:val="21"/>
      <w:szCs w:val="21"/>
      <w:lang w:val="en-GB"/>
    </w:rPr>
  </w:style>
  <w:style w:type="character" w:styleId="FollowedHyperlink">
    <w:name w:val="FollowedHyperlink"/>
    <w:basedOn w:val="DefaultParagraphFont"/>
    <w:semiHidden/>
    <w:unhideWhenUsed/>
    <w:rsid w:val="00340CEE"/>
    <w:rPr>
      <w:color w:val="800080" w:themeColor="followedHyperlink"/>
      <w:u w:val="single"/>
    </w:rPr>
  </w:style>
  <w:style w:type="paragraph" w:styleId="BlockText">
    <w:name w:val="Block Text"/>
    <w:basedOn w:val="Normal"/>
    <w:semiHidden/>
    <w:unhideWhenUsed/>
    <w:rsid w:val="00796D9F"/>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character" w:customStyle="1" w:styleId="BodyTextChar">
    <w:name w:val="Body Text Char"/>
    <w:link w:val="BodyText"/>
    <w:rsid w:val="00443424"/>
    <w:rPr>
      <w:sz w:val="24"/>
      <w:lang w:val="sl-SI"/>
    </w:rPr>
  </w:style>
  <w:style w:type="paragraph" w:styleId="NoSpacing">
    <w:name w:val="No Spacing"/>
    <w:uiPriority w:val="1"/>
    <w:qFormat/>
    <w:rsid w:val="009939FC"/>
    <w:rPr>
      <w:sz w:val="24"/>
      <w:szCs w:val="24"/>
      <w:lang w:val="en-GB"/>
    </w:rPr>
  </w:style>
  <w:style w:type="paragraph" w:customStyle="1" w:styleId="Normal1">
    <w:name w:val="Normal1"/>
    <w:basedOn w:val="Normal"/>
    <w:rsid w:val="009939FC"/>
    <w:pPr>
      <w:spacing w:before="100" w:beforeAutospacing="1" w:after="100" w:afterAutospacing="1"/>
    </w:pPr>
    <w:rPr>
      <w:lang w:val="sr-Latn-RS"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02517">
      <w:bodyDiv w:val="1"/>
      <w:marLeft w:val="0"/>
      <w:marRight w:val="0"/>
      <w:marTop w:val="0"/>
      <w:marBottom w:val="0"/>
      <w:divBdr>
        <w:top w:val="none" w:sz="0" w:space="0" w:color="auto"/>
        <w:left w:val="none" w:sz="0" w:space="0" w:color="auto"/>
        <w:bottom w:val="none" w:sz="0" w:space="0" w:color="auto"/>
        <w:right w:val="none" w:sz="0" w:space="0" w:color="auto"/>
      </w:divBdr>
    </w:div>
    <w:div w:id="48768130">
      <w:bodyDiv w:val="1"/>
      <w:marLeft w:val="0"/>
      <w:marRight w:val="0"/>
      <w:marTop w:val="0"/>
      <w:marBottom w:val="0"/>
      <w:divBdr>
        <w:top w:val="none" w:sz="0" w:space="0" w:color="auto"/>
        <w:left w:val="none" w:sz="0" w:space="0" w:color="auto"/>
        <w:bottom w:val="none" w:sz="0" w:space="0" w:color="auto"/>
        <w:right w:val="none" w:sz="0" w:space="0" w:color="auto"/>
      </w:divBdr>
    </w:div>
    <w:div w:id="79764165">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395662185">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10725644">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697198633">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16233375">
      <w:bodyDiv w:val="1"/>
      <w:marLeft w:val="0"/>
      <w:marRight w:val="0"/>
      <w:marTop w:val="0"/>
      <w:marBottom w:val="0"/>
      <w:divBdr>
        <w:top w:val="none" w:sz="0" w:space="0" w:color="auto"/>
        <w:left w:val="none" w:sz="0" w:space="0" w:color="auto"/>
        <w:bottom w:val="none" w:sz="0" w:space="0" w:color="auto"/>
        <w:right w:val="none" w:sz="0" w:space="0" w:color="auto"/>
      </w:divBdr>
    </w:div>
    <w:div w:id="1360089384">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cv.r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FD65555DD764E8889827A123E33F77D"/>
        <w:category>
          <w:name w:val="General"/>
          <w:gallery w:val="placeholder"/>
        </w:category>
        <w:types>
          <w:type w:val="bbPlcHdr"/>
        </w:types>
        <w:behaviors>
          <w:behavior w:val="content"/>
        </w:behaviors>
        <w:guid w:val="{F37C1C5F-169E-4D22-BCA2-B962B5D1388D}"/>
      </w:docPartPr>
      <w:docPartBody>
        <w:p w:rsidR="00DA597E" w:rsidRDefault="00DA597E" w:rsidP="00DA597E">
          <w:pPr>
            <w:pStyle w:val="AFD65555DD764E8889827A123E33F77D"/>
          </w:pPr>
          <w:r w:rsidRPr="000E0184">
            <w:rPr>
              <w:rStyle w:val="PlaceholderText"/>
            </w:rPr>
            <w:t>Choose an item.</w:t>
          </w:r>
        </w:p>
      </w:docPartBody>
    </w:docPart>
    <w:docPart>
      <w:docPartPr>
        <w:name w:val="78D1A8970E024057A438D15F5748CA13"/>
        <w:category>
          <w:name w:val="General"/>
          <w:gallery w:val="placeholder"/>
        </w:category>
        <w:types>
          <w:type w:val="bbPlcHdr"/>
        </w:types>
        <w:behaviors>
          <w:behavior w:val="content"/>
        </w:behaviors>
        <w:guid w:val="{13E479FB-C7C3-4CAF-8C70-AE3878F81D6A}"/>
      </w:docPartPr>
      <w:docPartBody>
        <w:p w:rsidR="00DA597E" w:rsidRDefault="00DA597E" w:rsidP="00DA597E">
          <w:pPr>
            <w:pStyle w:val="78D1A8970E024057A438D15F5748CA13"/>
          </w:pPr>
          <w:r w:rsidRPr="006A1E85">
            <w:rPr>
              <w:rStyle w:val="PlaceholderText"/>
            </w:rPr>
            <w:t>Choose an item.</w:t>
          </w:r>
        </w:p>
      </w:docPartBody>
    </w:docPart>
    <w:docPart>
      <w:docPartPr>
        <w:name w:val="0E43EFCA5B9A4786B587D36BD4117BD0"/>
        <w:category>
          <w:name w:val="General"/>
          <w:gallery w:val="placeholder"/>
        </w:category>
        <w:types>
          <w:type w:val="bbPlcHdr"/>
        </w:types>
        <w:behaviors>
          <w:behavior w:val="content"/>
        </w:behaviors>
        <w:guid w:val="{697192D6-AB67-4DB0-AAF5-89114B34F7C3}"/>
      </w:docPartPr>
      <w:docPartBody>
        <w:p w:rsidR="00DA597E" w:rsidRDefault="00DA597E" w:rsidP="00DA597E">
          <w:pPr>
            <w:pStyle w:val="0E43EFCA5B9A4786B587D36BD4117BD0"/>
          </w:pPr>
          <w:r w:rsidRPr="006A1E85">
            <w:rPr>
              <w:rStyle w:val="PlaceholderText"/>
            </w:rPr>
            <w:t>Choose an item.</w:t>
          </w:r>
        </w:p>
      </w:docPartBody>
    </w:docPart>
    <w:docPart>
      <w:docPartPr>
        <w:name w:val="4B8B861BCA8846658967F77D7F916851"/>
        <w:category>
          <w:name w:val="General"/>
          <w:gallery w:val="placeholder"/>
        </w:category>
        <w:types>
          <w:type w:val="bbPlcHdr"/>
        </w:types>
        <w:behaviors>
          <w:behavior w:val="content"/>
        </w:behaviors>
        <w:guid w:val="{A68A47C7-4FEF-4ACC-BB63-BB2599670EF1}"/>
      </w:docPartPr>
      <w:docPartBody>
        <w:p w:rsidR="00FE1B9A" w:rsidRDefault="00FE1B9A" w:rsidP="00FE1B9A">
          <w:pPr>
            <w:pStyle w:val="4B8B861BCA8846658967F77D7F916851"/>
          </w:pPr>
          <w:r w:rsidRPr="000E0184">
            <w:rPr>
              <w:rStyle w:val="PlaceholderText"/>
            </w:rPr>
            <w:t>Цхоосе ан итем.</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imesNewRomanPS-BoldMT">
    <w:altName w:val="Times New Roman"/>
    <w:charset w:val="EE"/>
    <w:family w:val="auto"/>
    <w:pitch w:val="variable"/>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2"/>
  </w:compat>
  <w:rsids>
    <w:rsidRoot w:val="005E3D3E"/>
    <w:rsid w:val="0001396D"/>
    <w:rsid w:val="0001674E"/>
    <w:rsid w:val="00021293"/>
    <w:rsid w:val="0002368A"/>
    <w:rsid w:val="00044159"/>
    <w:rsid w:val="000605C0"/>
    <w:rsid w:val="00095614"/>
    <w:rsid w:val="000A5F7A"/>
    <w:rsid w:val="000B4BE2"/>
    <w:rsid w:val="00122B92"/>
    <w:rsid w:val="001945BC"/>
    <w:rsid w:val="001A7F87"/>
    <w:rsid w:val="001C4837"/>
    <w:rsid w:val="001C6B21"/>
    <w:rsid w:val="0020106B"/>
    <w:rsid w:val="00246B00"/>
    <w:rsid w:val="002559BE"/>
    <w:rsid w:val="002C02DE"/>
    <w:rsid w:val="002F5B19"/>
    <w:rsid w:val="002F6119"/>
    <w:rsid w:val="00335679"/>
    <w:rsid w:val="00342777"/>
    <w:rsid w:val="00394CE8"/>
    <w:rsid w:val="003A04B8"/>
    <w:rsid w:val="003B29A3"/>
    <w:rsid w:val="0040556F"/>
    <w:rsid w:val="00421344"/>
    <w:rsid w:val="00426910"/>
    <w:rsid w:val="00426EC7"/>
    <w:rsid w:val="00445263"/>
    <w:rsid w:val="00467F82"/>
    <w:rsid w:val="004878A7"/>
    <w:rsid w:val="004B2731"/>
    <w:rsid w:val="00525BE0"/>
    <w:rsid w:val="00536B77"/>
    <w:rsid w:val="005404DA"/>
    <w:rsid w:val="00547ABB"/>
    <w:rsid w:val="005564EA"/>
    <w:rsid w:val="0056145B"/>
    <w:rsid w:val="0058462F"/>
    <w:rsid w:val="00593E48"/>
    <w:rsid w:val="005A1630"/>
    <w:rsid w:val="005A4734"/>
    <w:rsid w:val="005A6AE4"/>
    <w:rsid w:val="005D1C96"/>
    <w:rsid w:val="005E3D3E"/>
    <w:rsid w:val="005E7551"/>
    <w:rsid w:val="00613D6B"/>
    <w:rsid w:val="00646533"/>
    <w:rsid w:val="00670498"/>
    <w:rsid w:val="006806C2"/>
    <w:rsid w:val="006B29B0"/>
    <w:rsid w:val="006D3C7F"/>
    <w:rsid w:val="007031A1"/>
    <w:rsid w:val="007154AB"/>
    <w:rsid w:val="00766BAF"/>
    <w:rsid w:val="007A7591"/>
    <w:rsid w:val="007C15C2"/>
    <w:rsid w:val="007E4B9D"/>
    <w:rsid w:val="007F4E2B"/>
    <w:rsid w:val="0081626E"/>
    <w:rsid w:val="00823B77"/>
    <w:rsid w:val="0087353A"/>
    <w:rsid w:val="008772BD"/>
    <w:rsid w:val="00897A9D"/>
    <w:rsid w:val="008C355C"/>
    <w:rsid w:val="008F5780"/>
    <w:rsid w:val="00901B58"/>
    <w:rsid w:val="00903533"/>
    <w:rsid w:val="009172D5"/>
    <w:rsid w:val="009702D7"/>
    <w:rsid w:val="009857EF"/>
    <w:rsid w:val="009F0AFF"/>
    <w:rsid w:val="00A56A6F"/>
    <w:rsid w:val="00A71514"/>
    <w:rsid w:val="00A75B26"/>
    <w:rsid w:val="00A77D1F"/>
    <w:rsid w:val="00A93C93"/>
    <w:rsid w:val="00AA5EC1"/>
    <w:rsid w:val="00AB0F27"/>
    <w:rsid w:val="00AC2F13"/>
    <w:rsid w:val="00AE4D0C"/>
    <w:rsid w:val="00B51765"/>
    <w:rsid w:val="00B61906"/>
    <w:rsid w:val="00B646DA"/>
    <w:rsid w:val="00BA70DB"/>
    <w:rsid w:val="00BD19BF"/>
    <w:rsid w:val="00BE20C1"/>
    <w:rsid w:val="00BF58C4"/>
    <w:rsid w:val="00C15C5E"/>
    <w:rsid w:val="00C45E0B"/>
    <w:rsid w:val="00C4766B"/>
    <w:rsid w:val="00C65B98"/>
    <w:rsid w:val="00C722B6"/>
    <w:rsid w:val="00C91F80"/>
    <w:rsid w:val="00CC5DB6"/>
    <w:rsid w:val="00CE64DE"/>
    <w:rsid w:val="00D30DAA"/>
    <w:rsid w:val="00D32C40"/>
    <w:rsid w:val="00DA597E"/>
    <w:rsid w:val="00DA61B3"/>
    <w:rsid w:val="00DB3BAA"/>
    <w:rsid w:val="00DD16AB"/>
    <w:rsid w:val="00DD3CA1"/>
    <w:rsid w:val="00DE44FC"/>
    <w:rsid w:val="00DF0636"/>
    <w:rsid w:val="00E0568F"/>
    <w:rsid w:val="00E52FA9"/>
    <w:rsid w:val="00E7225A"/>
    <w:rsid w:val="00E75B26"/>
    <w:rsid w:val="00E868D7"/>
    <w:rsid w:val="00EA02CF"/>
    <w:rsid w:val="00ED0CD4"/>
    <w:rsid w:val="00ED1487"/>
    <w:rsid w:val="00ED7DDE"/>
    <w:rsid w:val="00FA0917"/>
    <w:rsid w:val="00FA1188"/>
    <w:rsid w:val="00FD1D2C"/>
    <w:rsid w:val="00FE1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D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E1B9A"/>
    <w:rPr>
      <w:color w:val="808080"/>
    </w:rPr>
  </w:style>
  <w:style w:type="paragraph" w:customStyle="1" w:styleId="6A8FEF3E71434F659824870F95A826DE">
    <w:name w:val="6A8FEF3E71434F659824870F95A826DE"/>
    <w:rsid w:val="005E3D3E"/>
  </w:style>
  <w:style w:type="paragraph" w:customStyle="1" w:styleId="DE60C7E8130C47F193D62B55A36F01F1">
    <w:name w:val="DE60C7E8130C47F193D62B55A36F01F1"/>
    <w:rsid w:val="00ED7DDE"/>
  </w:style>
  <w:style w:type="paragraph" w:customStyle="1" w:styleId="FE24BBD84D4943FF9012C72482BE260E">
    <w:name w:val="FE24BBD84D4943FF9012C72482BE260E"/>
    <w:rsid w:val="00E7225A"/>
  </w:style>
  <w:style w:type="paragraph" w:customStyle="1" w:styleId="2A11327D791E47939A5B784A8E0B5319">
    <w:name w:val="2A11327D791E47939A5B784A8E0B5319"/>
    <w:rsid w:val="00342777"/>
  </w:style>
  <w:style w:type="paragraph" w:customStyle="1" w:styleId="23140992EB4D4348B92FB0D85CCF7E19">
    <w:name w:val="23140992EB4D4348B92FB0D85CCF7E19"/>
    <w:rsid w:val="00426910"/>
  </w:style>
  <w:style w:type="paragraph" w:customStyle="1" w:styleId="D32FF846F7AA44DBAFA739A61295C733">
    <w:name w:val="D32FF846F7AA44DBAFA739A61295C733"/>
    <w:rsid w:val="00426910"/>
  </w:style>
  <w:style w:type="paragraph" w:customStyle="1" w:styleId="0EDB060484BF48B8A59B5C98BBC5404B">
    <w:name w:val="0EDB060484BF48B8A59B5C98BBC5404B"/>
    <w:rsid w:val="00426910"/>
  </w:style>
  <w:style w:type="paragraph" w:customStyle="1" w:styleId="EA68621CFFA44BAE9861403C8D9F0E06">
    <w:name w:val="EA68621CFFA44BAE9861403C8D9F0E06"/>
    <w:rsid w:val="00426910"/>
  </w:style>
  <w:style w:type="paragraph" w:customStyle="1" w:styleId="11BE233ABD7E4D589002AB95E3DB77DE">
    <w:name w:val="11BE233ABD7E4D589002AB95E3DB77DE"/>
    <w:rsid w:val="00426910"/>
  </w:style>
  <w:style w:type="paragraph" w:customStyle="1" w:styleId="BB8D753FF7874967B138CC70E9655687">
    <w:name w:val="BB8D753FF7874967B138CC70E9655687"/>
    <w:rsid w:val="00426910"/>
  </w:style>
  <w:style w:type="paragraph" w:customStyle="1" w:styleId="DFA4AB2B0B184C6583293A50458DEDBE">
    <w:name w:val="DFA4AB2B0B184C6583293A50458DEDBE"/>
    <w:rsid w:val="00DA597E"/>
  </w:style>
  <w:style w:type="paragraph" w:customStyle="1" w:styleId="811D2F4481FF4B90ADDCB32F901F924F">
    <w:name w:val="811D2F4481FF4B90ADDCB32F901F924F"/>
    <w:rsid w:val="00DA597E"/>
  </w:style>
  <w:style w:type="paragraph" w:customStyle="1" w:styleId="AFD65555DD764E8889827A123E33F77D">
    <w:name w:val="AFD65555DD764E8889827A123E33F77D"/>
    <w:rsid w:val="00DA597E"/>
  </w:style>
  <w:style w:type="paragraph" w:customStyle="1" w:styleId="3C5A89E69EE6417AA8187727C0390CB8">
    <w:name w:val="3C5A89E69EE6417AA8187727C0390CB8"/>
    <w:rsid w:val="00DA597E"/>
  </w:style>
  <w:style w:type="paragraph" w:customStyle="1" w:styleId="64F5995FFD6D4E4CBD9E4A8BF57F1F6C">
    <w:name w:val="64F5995FFD6D4E4CBD9E4A8BF57F1F6C"/>
    <w:rsid w:val="00DA597E"/>
  </w:style>
  <w:style w:type="paragraph" w:customStyle="1" w:styleId="78D1A8970E024057A438D15F5748CA13">
    <w:name w:val="78D1A8970E024057A438D15F5748CA13"/>
    <w:rsid w:val="00DA597E"/>
  </w:style>
  <w:style w:type="paragraph" w:customStyle="1" w:styleId="0E43EFCA5B9A4786B587D36BD4117BD0">
    <w:name w:val="0E43EFCA5B9A4786B587D36BD4117BD0"/>
    <w:rsid w:val="00DA597E"/>
  </w:style>
  <w:style w:type="paragraph" w:customStyle="1" w:styleId="931EBC1E42AD4225819592A41ABE8B45">
    <w:name w:val="931EBC1E42AD4225819592A41ABE8B45"/>
    <w:rsid w:val="005A4734"/>
    <w:pPr>
      <w:spacing w:after="0" w:line="240" w:lineRule="auto"/>
    </w:pPr>
    <w:rPr>
      <w:rFonts w:ascii="Times New Roman" w:eastAsia="Times New Roman" w:hAnsi="Times New Roman" w:cs="Times New Roman"/>
      <w:sz w:val="24"/>
      <w:szCs w:val="24"/>
      <w:lang w:val="en-GB"/>
    </w:rPr>
  </w:style>
  <w:style w:type="paragraph" w:customStyle="1" w:styleId="D65F9D91E42A4DE5869A76117F5DB600">
    <w:name w:val="D65F9D91E42A4DE5869A76117F5DB600"/>
    <w:rsid w:val="000B4BE2"/>
    <w:pPr>
      <w:spacing w:after="0" w:line="240" w:lineRule="auto"/>
    </w:pPr>
    <w:rPr>
      <w:rFonts w:ascii="Times New Roman" w:eastAsia="Times New Roman" w:hAnsi="Times New Roman" w:cs="Times New Roman"/>
      <w:sz w:val="24"/>
      <w:szCs w:val="24"/>
      <w:lang w:val="en-GB"/>
    </w:rPr>
  </w:style>
  <w:style w:type="paragraph" w:customStyle="1" w:styleId="2A20FE9801CE4825AE7D42B2B1297D36">
    <w:name w:val="2A20FE9801CE4825AE7D42B2B1297D36"/>
    <w:rsid w:val="00DF0636"/>
    <w:pPr>
      <w:spacing w:after="160" w:line="259" w:lineRule="auto"/>
    </w:pPr>
    <w:rPr>
      <w:lang w:val="sr-Latn-RS" w:eastAsia="sr-Latn-RS"/>
    </w:rPr>
  </w:style>
  <w:style w:type="paragraph" w:customStyle="1" w:styleId="8C0E68511E67445A99363ED0717F3FDF">
    <w:name w:val="8C0E68511E67445A99363ED0717F3FDF"/>
    <w:rsid w:val="00DF0636"/>
    <w:pPr>
      <w:spacing w:after="160" w:line="259" w:lineRule="auto"/>
    </w:pPr>
    <w:rPr>
      <w:lang w:val="sr-Latn-RS" w:eastAsia="sr-Latn-RS"/>
    </w:rPr>
  </w:style>
  <w:style w:type="paragraph" w:customStyle="1" w:styleId="260BBC34C2254354BE1833A843FF566F">
    <w:name w:val="260BBC34C2254354BE1833A843FF566F"/>
    <w:rsid w:val="00DF0636"/>
    <w:pPr>
      <w:spacing w:after="160" w:line="259" w:lineRule="auto"/>
    </w:pPr>
    <w:rPr>
      <w:lang w:val="sr-Latn-RS" w:eastAsia="sr-Latn-RS"/>
    </w:rPr>
  </w:style>
  <w:style w:type="paragraph" w:customStyle="1" w:styleId="DF3B7FE9DD6E48FAA4BCCB57B0E76788">
    <w:name w:val="DF3B7FE9DD6E48FAA4BCCB57B0E76788"/>
    <w:rsid w:val="00D30DAA"/>
    <w:pPr>
      <w:spacing w:after="160" w:line="259" w:lineRule="auto"/>
    </w:pPr>
    <w:rPr>
      <w:lang w:val="sr-Latn-RS" w:eastAsia="sr-Latn-RS"/>
    </w:rPr>
  </w:style>
  <w:style w:type="paragraph" w:customStyle="1" w:styleId="400B1857A10842349770E12A0C5B5A5C">
    <w:name w:val="400B1857A10842349770E12A0C5B5A5C"/>
    <w:rsid w:val="00D30DAA"/>
    <w:pPr>
      <w:spacing w:after="160" w:line="259" w:lineRule="auto"/>
    </w:pPr>
    <w:rPr>
      <w:lang w:val="sr-Latn-RS" w:eastAsia="sr-Latn-RS"/>
    </w:rPr>
  </w:style>
  <w:style w:type="paragraph" w:customStyle="1" w:styleId="A4CEDAF994D54D6094FF43589AB8EE8A">
    <w:name w:val="A4CEDAF994D54D6094FF43589AB8EE8A"/>
    <w:rsid w:val="00D30DAA"/>
    <w:pPr>
      <w:spacing w:after="160" w:line="259" w:lineRule="auto"/>
    </w:pPr>
    <w:rPr>
      <w:lang w:val="sr-Latn-RS" w:eastAsia="sr-Latn-RS"/>
    </w:rPr>
  </w:style>
  <w:style w:type="paragraph" w:customStyle="1" w:styleId="281D346E5F8D46118799DEB521128BB6">
    <w:name w:val="281D346E5F8D46118799DEB521128BB6"/>
    <w:rsid w:val="0081626E"/>
    <w:pPr>
      <w:spacing w:after="160" w:line="259" w:lineRule="auto"/>
    </w:pPr>
    <w:rPr>
      <w:lang w:val="sr-Latn-RS" w:eastAsia="sr-Latn-RS"/>
    </w:rPr>
  </w:style>
  <w:style w:type="paragraph" w:customStyle="1" w:styleId="4B8B861BCA8846658967F77D7F916851">
    <w:name w:val="4B8B861BCA8846658967F77D7F916851"/>
    <w:rsid w:val="00FE1B9A"/>
    <w:pPr>
      <w:spacing w:after="160" w:line="259" w:lineRule="auto"/>
    </w:pPr>
    <w:rPr>
      <w:lang w:val="sr-Latn-RS" w:eastAsia="sr-Latn-R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F9FF3-524B-4723-A86C-83468279E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33</Pages>
  <Words>8163</Words>
  <Characters>49472</Characters>
  <Application>Microsoft Office Word</Application>
  <DocSecurity>0</DocSecurity>
  <Lines>412</Lines>
  <Paragraphs>115</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57520</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Tamara</cp:lastModifiedBy>
  <cp:revision>7</cp:revision>
  <cp:lastPrinted>2015-08-24T10:45:00Z</cp:lastPrinted>
  <dcterms:created xsi:type="dcterms:W3CDTF">2017-12-22T11:03:00Z</dcterms:created>
  <dcterms:modified xsi:type="dcterms:W3CDTF">2017-12-26T09:14:00Z</dcterms:modified>
</cp:coreProperties>
</file>