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75881307" r:id="rId9"/>
              </w:object>
            </w:r>
          </w:p>
        </w:tc>
        <w:tc>
          <w:tcPr>
            <w:tcW w:w="7501" w:type="dxa"/>
          </w:tcPr>
          <w:p w:rsidR="009C505A" w:rsidRPr="003131F6" w:rsidRDefault="009C505A" w:rsidP="009C505A">
            <w:pPr>
              <w:pStyle w:val="Heading1"/>
              <w:jc w:val="center"/>
              <w:rPr>
                <w:sz w:val="32"/>
              </w:rPr>
            </w:pPr>
            <w:bookmarkStart w:id="0" w:name="_Toc364158540"/>
            <w:bookmarkStart w:id="1" w:name="_Toc502137684"/>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E05548"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9635B3" w:rsidP="002D5B2C">
      <w:pPr>
        <w:pStyle w:val="Footer"/>
        <w:jc w:val="center"/>
        <w:rPr>
          <w:b/>
          <w:noProof/>
          <w:sz w:val="36"/>
          <w:szCs w:val="36"/>
        </w:rPr>
      </w:pPr>
      <w:r>
        <w:rPr>
          <w:b/>
          <w:noProof/>
          <w:sz w:val="36"/>
          <w:szCs w:val="36"/>
        </w:rPr>
        <w:t>КОНКУРСНA</w:t>
      </w:r>
      <w:r w:rsidR="002D5B2C" w:rsidRPr="00BB65CA">
        <w:rPr>
          <w:b/>
          <w:noProof/>
          <w:sz w:val="36"/>
          <w:szCs w:val="36"/>
        </w:rPr>
        <w:t xml:space="preserve"> ДОКУМЕНТАЦИЈА</w:t>
      </w:r>
    </w:p>
    <w:p w:rsidR="005B4BDC" w:rsidRDefault="005B4BDC" w:rsidP="002D5B2C">
      <w:pPr>
        <w:pStyle w:val="Footer"/>
        <w:jc w:val="center"/>
        <w:rPr>
          <w:b/>
          <w:noProof/>
        </w:rPr>
      </w:pPr>
    </w:p>
    <w:p w:rsidR="00703424" w:rsidRPr="003A6651" w:rsidRDefault="003A6651" w:rsidP="00B84C11">
      <w:pPr>
        <w:pStyle w:val="Footer"/>
        <w:jc w:val="center"/>
        <w:rPr>
          <w:b/>
          <w:noProof/>
          <w:sz w:val="28"/>
          <w:szCs w:val="28"/>
          <w:lang w:val="sr-Latn-RS"/>
        </w:rPr>
      </w:pPr>
      <w:r w:rsidRPr="003A6651">
        <w:rPr>
          <w:b/>
          <w:sz w:val="28"/>
          <w:szCs w:val="28"/>
          <w:lang w:val="sr-Cyrl-CS"/>
        </w:rPr>
        <w:t>Набавка</w:t>
      </w:r>
      <w:r w:rsidRPr="003A6651">
        <w:rPr>
          <w:b/>
          <w:sz w:val="28"/>
          <w:szCs w:val="28"/>
        </w:rPr>
        <w:t xml:space="preserve"> </w:t>
      </w:r>
      <w:r w:rsidRPr="003A6651">
        <w:rPr>
          <w:b/>
          <w:sz w:val="28"/>
          <w:szCs w:val="28"/>
          <w:lang w:val="sr-Cyrl-RS"/>
        </w:rPr>
        <w:t>примарних протетских имплантата кука и колена</w:t>
      </w:r>
      <w:r w:rsidRPr="003A6651">
        <w:rPr>
          <w:b/>
          <w:sz w:val="28"/>
          <w:szCs w:val="28"/>
        </w:rPr>
        <w:t xml:space="preserve"> за потребе Клинике за ортопедску хирургију и трауматологију</w:t>
      </w:r>
      <w:r w:rsidRPr="003A6651">
        <w:rPr>
          <w:b/>
          <w:noProof/>
          <w:sz w:val="28"/>
          <w:szCs w:val="28"/>
        </w:rPr>
        <w:t xml:space="preserve"> у оквиру Клиничког центра Војводине</w:t>
      </w:r>
    </w:p>
    <w:p w:rsidR="00C80D04" w:rsidRPr="003A6651" w:rsidRDefault="00C80D0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3A6651">
        <w:rPr>
          <w:b/>
          <w:noProof/>
          <w:sz w:val="28"/>
          <w:szCs w:val="28"/>
        </w:rPr>
        <w:t>241</w:t>
      </w:r>
      <w:r w:rsidR="00BE4DC6">
        <w:rPr>
          <w:b/>
          <w:noProof/>
          <w:sz w:val="28"/>
          <w:szCs w:val="28"/>
        </w:rPr>
        <w:t>-1</w:t>
      </w:r>
      <w:r w:rsidR="00FB7218">
        <w:rPr>
          <w:b/>
          <w:noProof/>
          <w:sz w:val="28"/>
          <w:szCs w:val="28"/>
        </w:rPr>
        <w:t>7</w:t>
      </w:r>
      <w:r w:rsidR="002174BB" w:rsidRPr="00D1462D">
        <w:rPr>
          <w:b/>
          <w:noProof/>
          <w:sz w:val="28"/>
          <w:szCs w:val="28"/>
        </w:rPr>
        <w:t>-О</w:t>
      </w: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6C1653">
      <w:pPr>
        <w:pStyle w:val="Footer"/>
        <w:tabs>
          <w:tab w:val="left" w:pos="720"/>
        </w:tabs>
        <w:jc w:val="center"/>
        <w:rPr>
          <w:b/>
          <w:noProof/>
          <w:color w:val="FF0000"/>
          <w:sz w:val="32"/>
        </w:rPr>
      </w:pPr>
    </w:p>
    <w:p w:rsidR="00141F97" w:rsidRDefault="00141F97" w:rsidP="003A6651">
      <w:pPr>
        <w:pStyle w:val="Footer"/>
        <w:tabs>
          <w:tab w:val="left" w:pos="720"/>
        </w:tabs>
        <w:rPr>
          <w:b/>
          <w:noProof/>
          <w:color w:val="FF0000"/>
          <w:sz w:val="32"/>
        </w:rPr>
      </w:pPr>
    </w:p>
    <w:p w:rsidR="00141F97" w:rsidRDefault="00141F97" w:rsidP="006C1653">
      <w:pPr>
        <w:pStyle w:val="Footer"/>
        <w:tabs>
          <w:tab w:val="left" w:pos="720"/>
        </w:tabs>
        <w:jc w:val="center"/>
        <w:rPr>
          <w:b/>
          <w:noProof/>
          <w:color w:val="FF0000"/>
          <w:sz w:val="32"/>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022C8">
        <w:rPr>
          <w:b/>
          <w:noProof/>
          <w:lang w:val="sr-Cyrl-RS"/>
        </w:rPr>
        <w:t>д</w:t>
      </w:r>
      <w:r w:rsidR="00141F97">
        <w:rPr>
          <w:b/>
          <w:noProof/>
          <w:lang w:val="sr-Cyrl-RS"/>
        </w:rPr>
        <w:t xml:space="preserve">ецембар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3A6651" w:rsidRPr="003A6651" w:rsidRDefault="00B84C11" w:rsidP="003A6651">
      <w:pPr>
        <w:pStyle w:val="Footer"/>
        <w:jc w:val="center"/>
        <w:rPr>
          <w:b/>
          <w:noProof/>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C80D04">
        <w:rPr>
          <w:b/>
          <w:noProof/>
        </w:rPr>
        <w:t xml:space="preserve"> </w:t>
      </w:r>
      <w:r w:rsidR="003A6651">
        <w:rPr>
          <w:b/>
          <w:noProof/>
          <w:lang w:val="sr-Latn-RS"/>
        </w:rPr>
        <w:t>241</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3A6651" w:rsidRPr="003A6651">
        <w:rPr>
          <w:b/>
          <w:lang w:val="sr-Cyrl-CS"/>
        </w:rPr>
        <w:t>Набавка</w:t>
      </w:r>
      <w:r w:rsidR="003A6651" w:rsidRPr="003A6651">
        <w:rPr>
          <w:b/>
        </w:rPr>
        <w:t xml:space="preserve"> </w:t>
      </w:r>
      <w:r w:rsidR="003A6651" w:rsidRPr="003A6651">
        <w:rPr>
          <w:b/>
          <w:lang w:val="sr-Cyrl-RS"/>
        </w:rPr>
        <w:t>примарних протетских имплантата кука и колена</w:t>
      </w:r>
      <w:r w:rsidR="003A6651" w:rsidRPr="003A6651">
        <w:rPr>
          <w:b/>
        </w:rPr>
        <w:t xml:space="preserve"> за потребе Клинике за ортопедску хирургију и трауматологију</w:t>
      </w:r>
      <w:r w:rsidR="003A6651" w:rsidRPr="003A6651">
        <w:rPr>
          <w:b/>
          <w:noProof/>
        </w:rPr>
        <w:t xml:space="preserve"> у оквиру 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4E42CE" w:rsidRDefault="009108BE">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502137684" w:history="1">
            <w:r w:rsidR="004E42CE" w:rsidRPr="00613AD6">
              <w:rPr>
                <w:rStyle w:val="Hyperlink"/>
              </w:rPr>
              <w:t>КЛИНИЧКИ ЦЕНТАР ВОЈВОДИНЕ</w:t>
            </w:r>
            <w:r w:rsidR="004E42CE">
              <w:rPr>
                <w:webHidden/>
              </w:rPr>
              <w:tab/>
            </w:r>
            <w:r w:rsidR="004E42CE">
              <w:rPr>
                <w:webHidden/>
              </w:rPr>
              <w:fldChar w:fldCharType="begin"/>
            </w:r>
            <w:r w:rsidR="004E42CE">
              <w:rPr>
                <w:webHidden/>
              </w:rPr>
              <w:instrText xml:space="preserve"> PAGEREF _Toc502137684 \h </w:instrText>
            </w:r>
            <w:r w:rsidR="004E42CE">
              <w:rPr>
                <w:webHidden/>
              </w:rPr>
            </w:r>
            <w:r w:rsidR="004E42CE">
              <w:rPr>
                <w:webHidden/>
              </w:rPr>
              <w:fldChar w:fldCharType="separate"/>
            </w:r>
            <w:r w:rsidR="004E42CE">
              <w:rPr>
                <w:webHidden/>
              </w:rPr>
              <w:t>1</w:t>
            </w:r>
            <w:r w:rsidR="004E42CE">
              <w:rPr>
                <w:webHidden/>
              </w:rPr>
              <w:fldChar w:fldCharType="end"/>
            </w:r>
          </w:hyperlink>
        </w:p>
        <w:p w:rsidR="004E42CE" w:rsidRDefault="00E05548">
          <w:pPr>
            <w:pStyle w:val="TOC2"/>
            <w:tabs>
              <w:tab w:val="left" w:pos="660"/>
              <w:tab w:val="right" w:leader="dot" w:pos="9040"/>
            </w:tabs>
            <w:rPr>
              <w:rFonts w:asciiTheme="minorHAnsi" w:eastAsiaTheme="minorEastAsia" w:hAnsiTheme="minorHAnsi" w:cstheme="minorBidi"/>
              <w:noProof/>
              <w:sz w:val="22"/>
              <w:szCs w:val="22"/>
              <w:lang w:val="en-US"/>
            </w:rPr>
          </w:pPr>
          <w:hyperlink w:anchor="_Toc502137685" w:history="1">
            <w:r w:rsidR="004E42CE" w:rsidRPr="00613AD6">
              <w:rPr>
                <w:rStyle w:val="Hyperlink"/>
                <w:noProof/>
              </w:rPr>
              <w:t>1.</w:t>
            </w:r>
            <w:r w:rsidR="004E42CE">
              <w:rPr>
                <w:rFonts w:asciiTheme="minorHAnsi" w:eastAsiaTheme="minorEastAsia" w:hAnsiTheme="minorHAnsi" w:cstheme="minorBidi"/>
                <w:noProof/>
                <w:sz w:val="22"/>
                <w:szCs w:val="22"/>
                <w:lang w:val="en-US"/>
              </w:rPr>
              <w:tab/>
            </w:r>
            <w:r w:rsidR="004E42CE" w:rsidRPr="00613AD6">
              <w:rPr>
                <w:rStyle w:val="Hyperlink"/>
                <w:noProof/>
              </w:rPr>
              <w:t>ОПШТИ ПОДАЦИ О НАБАВЦИ</w:t>
            </w:r>
            <w:r w:rsidR="004E42CE">
              <w:rPr>
                <w:noProof/>
                <w:webHidden/>
              </w:rPr>
              <w:tab/>
            </w:r>
            <w:r w:rsidR="004E42CE">
              <w:rPr>
                <w:noProof/>
                <w:webHidden/>
              </w:rPr>
              <w:fldChar w:fldCharType="begin"/>
            </w:r>
            <w:r w:rsidR="004E42CE">
              <w:rPr>
                <w:noProof/>
                <w:webHidden/>
              </w:rPr>
              <w:instrText xml:space="preserve"> PAGEREF _Toc502137685 \h </w:instrText>
            </w:r>
            <w:r w:rsidR="004E42CE">
              <w:rPr>
                <w:noProof/>
                <w:webHidden/>
              </w:rPr>
            </w:r>
            <w:r w:rsidR="004E42CE">
              <w:rPr>
                <w:noProof/>
                <w:webHidden/>
              </w:rPr>
              <w:fldChar w:fldCharType="separate"/>
            </w:r>
            <w:r w:rsidR="004E42CE">
              <w:rPr>
                <w:noProof/>
                <w:webHidden/>
              </w:rPr>
              <w:t>3</w:t>
            </w:r>
            <w:r w:rsidR="004E42CE">
              <w:rPr>
                <w:noProof/>
                <w:webHidden/>
              </w:rPr>
              <w:fldChar w:fldCharType="end"/>
            </w:r>
          </w:hyperlink>
        </w:p>
        <w:p w:rsidR="004E42CE" w:rsidRDefault="00E05548">
          <w:pPr>
            <w:pStyle w:val="TOC2"/>
            <w:tabs>
              <w:tab w:val="left" w:pos="660"/>
              <w:tab w:val="right" w:leader="dot" w:pos="9040"/>
            </w:tabs>
            <w:rPr>
              <w:rFonts w:asciiTheme="minorHAnsi" w:eastAsiaTheme="minorEastAsia" w:hAnsiTheme="minorHAnsi" w:cstheme="minorBidi"/>
              <w:noProof/>
              <w:sz w:val="22"/>
              <w:szCs w:val="22"/>
              <w:lang w:val="en-US"/>
            </w:rPr>
          </w:pPr>
          <w:hyperlink w:anchor="_Toc502137686" w:history="1">
            <w:r w:rsidR="004E42CE" w:rsidRPr="00613AD6">
              <w:rPr>
                <w:rStyle w:val="Hyperlink"/>
                <w:noProof/>
                <w:lang w:val="sl-SI"/>
              </w:rPr>
              <w:t>2.</w:t>
            </w:r>
            <w:r w:rsidR="004E42CE">
              <w:rPr>
                <w:rFonts w:asciiTheme="minorHAnsi" w:eastAsiaTheme="minorEastAsia" w:hAnsiTheme="minorHAnsi" w:cstheme="minorBidi"/>
                <w:noProof/>
                <w:sz w:val="22"/>
                <w:szCs w:val="22"/>
                <w:lang w:val="en-US"/>
              </w:rPr>
              <w:tab/>
            </w:r>
            <w:r w:rsidR="004E42CE" w:rsidRPr="00613AD6">
              <w:rPr>
                <w:rStyle w:val="Hyperlink"/>
                <w:noProof/>
              </w:rPr>
              <w:t>ПОДАЦИ О ПРЕДМЕТУ ЈАВНЕ НАБАВКЕ</w:t>
            </w:r>
            <w:r w:rsidR="004E42CE">
              <w:rPr>
                <w:noProof/>
                <w:webHidden/>
              </w:rPr>
              <w:tab/>
            </w:r>
            <w:r w:rsidR="004E42CE">
              <w:rPr>
                <w:noProof/>
                <w:webHidden/>
              </w:rPr>
              <w:fldChar w:fldCharType="begin"/>
            </w:r>
            <w:r w:rsidR="004E42CE">
              <w:rPr>
                <w:noProof/>
                <w:webHidden/>
              </w:rPr>
              <w:instrText xml:space="preserve"> PAGEREF _Toc502137686 \h </w:instrText>
            </w:r>
            <w:r w:rsidR="004E42CE">
              <w:rPr>
                <w:noProof/>
                <w:webHidden/>
              </w:rPr>
            </w:r>
            <w:r w:rsidR="004E42CE">
              <w:rPr>
                <w:noProof/>
                <w:webHidden/>
              </w:rPr>
              <w:fldChar w:fldCharType="separate"/>
            </w:r>
            <w:r w:rsidR="004E42CE">
              <w:rPr>
                <w:noProof/>
                <w:webHidden/>
              </w:rPr>
              <w:t>4</w:t>
            </w:r>
            <w:r w:rsidR="004E42CE">
              <w:rPr>
                <w:noProof/>
                <w:webHidden/>
              </w:rPr>
              <w:fldChar w:fldCharType="end"/>
            </w:r>
          </w:hyperlink>
        </w:p>
        <w:p w:rsidR="004E42CE" w:rsidRDefault="00E05548">
          <w:pPr>
            <w:pStyle w:val="TOC2"/>
            <w:tabs>
              <w:tab w:val="left" w:pos="660"/>
              <w:tab w:val="right" w:leader="dot" w:pos="9040"/>
            </w:tabs>
            <w:rPr>
              <w:rFonts w:asciiTheme="minorHAnsi" w:eastAsiaTheme="minorEastAsia" w:hAnsiTheme="minorHAnsi" w:cstheme="minorBidi"/>
              <w:noProof/>
              <w:sz w:val="22"/>
              <w:szCs w:val="22"/>
              <w:lang w:val="en-US"/>
            </w:rPr>
          </w:pPr>
          <w:hyperlink w:anchor="_Toc502137687" w:history="1">
            <w:r w:rsidR="004E42CE" w:rsidRPr="00613AD6">
              <w:rPr>
                <w:rStyle w:val="Hyperlink"/>
                <w:noProof/>
              </w:rPr>
              <w:t>3.</w:t>
            </w:r>
            <w:r w:rsidR="004E42CE">
              <w:rPr>
                <w:rFonts w:asciiTheme="minorHAnsi" w:eastAsiaTheme="minorEastAsia" w:hAnsiTheme="minorHAnsi" w:cstheme="minorBidi"/>
                <w:noProof/>
                <w:sz w:val="22"/>
                <w:szCs w:val="22"/>
                <w:lang w:val="en-US"/>
              </w:rPr>
              <w:tab/>
            </w:r>
            <w:r w:rsidR="004E42CE" w:rsidRPr="00613AD6">
              <w:rPr>
                <w:rStyle w:val="Hyperlink"/>
                <w:noProof/>
              </w:rPr>
              <w:t>ОПИС ПРЕДМЕТА ЈАВНЕ НАБАВКЕ</w:t>
            </w:r>
            <w:r w:rsidR="004E42CE">
              <w:rPr>
                <w:noProof/>
                <w:webHidden/>
              </w:rPr>
              <w:tab/>
            </w:r>
            <w:r w:rsidR="004E42CE">
              <w:rPr>
                <w:noProof/>
                <w:webHidden/>
              </w:rPr>
              <w:fldChar w:fldCharType="begin"/>
            </w:r>
            <w:r w:rsidR="004E42CE">
              <w:rPr>
                <w:noProof/>
                <w:webHidden/>
              </w:rPr>
              <w:instrText xml:space="preserve"> PAGEREF _Toc502137687 \h </w:instrText>
            </w:r>
            <w:r w:rsidR="004E42CE">
              <w:rPr>
                <w:noProof/>
                <w:webHidden/>
              </w:rPr>
            </w:r>
            <w:r w:rsidR="004E42CE">
              <w:rPr>
                <w:noProof/>
                <w:webHidden/>
              </w:rPr>
              <w:fldChar w:fldCharType="separate"/>
            </w:r>
            <w:r w:rsidR="004E42CE">
              <w:rPr>
                <w:noProof/>
                <w:webHidden/>
              </w:rPr>
              <w:t>5</w:t>
            </w:r>
            <w:r w:rsidR="004E42CE">
              <w:rPr>
                <w:noProof/>
                <w:webHidden/>
              </w:rPr>
              <w:fldChar w:fldCharType="end"/>
            </w:r>
          </w:hyperlink>
        </w:p>
        <w:p w:rsidR="004E42CE" w:rsidRDefault="00E05548">
          <w:pPr>
            <w:pStyle w:val="TOC2"/>
            <w:tabs>
              <w:tab w:val="left" w:pos="660"/>
              <w:tab w:val="right" w:leader="dot" w:pos="9040"/>
            </w:tabs>
            <w:rPr>
              <w:rFonts w:asciiTheme="minorHAnsi" w:eastAsiaTheme="minorEastAsia" w:hAnsiTheme="minorHAnsi" w:cstheme="minorBidi"/>
              <w:noProof/>
              <w:sz w:val="22"/>
              <w:szCs w:val="22"/>
              <w:lang w:val="en-US"/>
            </w:rPr>
          </w:pPr>
          <w:hyperlink w:anchor="_Toc502137688" w:history="1">
            <w:r w:rsidR="004E42CE" w:rsidRPr="00613AD6">
              <w:rPr>
                <w:rStyle w:val="Hyperlink"/>
                <w:noProof/>
              </w:rPr>
              <w:t>4.</w:t>
            </w:r>
            <w:r w:rsidR="004E42CE">
              <w:rPr>
                <w:rFonts w:asciiTheme="minorHAnsi" w:eastAsiaTheme="minorEastAsia" w:hAnsiTheme="minorHAnsi" w:cstheme="minorBidi"/>
                <w:noProof/>
                <w:sz w:val="22"/>
                <w:szCs w:val="22"/>
                <w:lang w:val="en-US"/>
              </w:rPr>
              <w:tab/>
            </w:r>
            <w:r w:rsidR="004E42CE" w:rsidRPr="00613AD6">
              <w:rPr>
                <w:rStyle w:val="Hyperlink"/>
                <w:noProof/>
              </w:rPr>
              <w:t>УСЛОВИ ЗА УЧЕШЋЕ У ПОСТУПКУ ЈАВНЕ НАБАВКЕ</w:t>
            </w:r>
            <w:r w:rsidR="004E42CE">
              <w:rPr>
                <w:noProof/>
                <w:webHidden/>
              </w:rPr>
              <w:tab/>
            </w:r>
            <w:r w:rsidR="004E42CE">
              <w:rPr>
                <w:noProof/>
                <w:webHidden/>
              </w:rPr>
              <w:fldChar w:fldCharType="begin"/>
            </w:r>
            <w:r w:rsidR="004E42CE">
              <w:rPr>
                <w:noProof/>
                <w:webHidden/>
              </w:rPr>
              <w:instrText xml:space="preserve"> PAGEREF _Toc502137688 \h </w:instrText>
            </w:r>
            <w:r w:rsidR="004E42CE">
              <w:rPr>
                <w:noProof/>
                <w:webHidden/>
              </w:rPr>
            </w:r>
            <w:r w:rsidR="004E42CE">
              <w:rPr>
                <w:noProof/>
                <w:webHidden/>
              </w:rPr>
              <w:fldChar w:fldCharType="separate"/>
            </w:r>
            <w:r w:rsidR="004E42CE">
              <w:rPr>
                <w:noProof/>
                <w:webHidden/>
              </w:rPr>
              <w:t>10</w:t>
            </w:r>
            <w:r w:rsidR="004E42CE">
              <w:rPr>
                <w:noProof/>
                <w:webHidden/>
              </w:rPr>
              <w:fldChar w:fldCharType="end"/>
            </w:r>
          </w:hyperlink>
        </w:p>
        <w:p w:rsidR="004E42CE" w:rsidRDefault="00E05548">
          <w:pPr>
            <w:pStyle w:val="TOC2"/>
            <w:tabs>
              <w:tab w:val="left" w:pos="660"/>
              <w:tab w:val="right" w:leader="dot" w:pos="9040"/>
            </w:tabs>
            <w:rPr>
              <w:rFonts w:asciiTheme="minorHAnsi" w:eastAsiaTheme="minorEastAsia" w:hAnsiTheme="minorHAnsi" w:cstheme="minorBidi"/>
              <w:noProof/>
              <w:sz w:val="22"/>
              <w:szCs w:val="22"/>
              <w:lang w:val="en-US"/>
            </w:rPr>
          </w:pPr>
          <w:hyperlink w:anchor="_Toc502137689" w:history="1">
            <w:r w:rsidR="004E42CE" w:rsidRPr="00613AD6">
              <w:rPr>
                <w:rStyle w:val="Hyperlink"/>
                <w:noProof/>
              </w:rPr>
              <w:t>5.</w:t>
            </w:r>
            <w:r w:rsidR="004E42CE">
              <w:rPr>
                <w:rFonts w:asciiTheme="minorHAnsi" w:eastAsiaTheme="minorEastAsia" w:hAnsiTheme="minorHAnsi" w:cstheme="minorBidi"/>
                <w:noProof/>
                <w:sz w:val="22"/>
                <w:szCs w:val="22"/>
                <w:lang w:val="en-US"/>
              </w:rPr>
              <w:tab/>
            </w:r>
            <w:r w:rsidR="004E42CE" w:rsidRPr="00613AD6">
              <w:rPr>
                <w:rStyle w:val="Hyperlink"/>
                <w:noProof/>
              </w:rPr>
              <w:t>УПУТСТВО ПОНУЂАЧИМА КАКО ДА САЧИНЕ ПОНУДУ</w:t>
            </w:r>
            <w:r w:rsidR="004E42CE">
              <w:rPr>
                <w:noProof/>
                <w:webHidden/>
              </w:rPr>
              <w:tab/>
            </w:r>
            <w:r w:rsidR="004E42CE">
              <w:rPr>
                <w:noProof/>
                <w:webHidden/>
              </w:rPr>
              <w:fldChar w:fldCharType="begin"/>
            </w:r>
            <w:r w:rsidR="004E42CE">
              <w:rPr>
                <w:noProof/>
                <w:webHidden/>
              </w:rPr>
              <w:instrText xml:space="preserve"> PAGEREF _Toc502137689 \h </w:instrText>
            </w:r>
            <w:r w:rsidR="004E42CE">
              <w:rPr>
                <w:noProof/>
                <w:webHidden/>
              </w:rPr>
            </w:r>
            <w:r w:rsidR="004E42CE">
              <w:rPr>
                <w:noProof/>
                <w:webHidden/>
              </w:rPr>
              <w:fldChar w:fldCharType="separate"/>
            </w:r>
            <w:r w:rsidR="004E42CE">
              <w:rPr>
                <w:noProof/>
                <w:webHidden/>
              </w:rPr>
              <w:t>15</w:t>
            </w:r>
            <w:r w:rsidR="004E42CE">
              <w:rPr>
                <w:noProof/>
                <w:webHidden/>
              </w:rPr>
              <w:fldChar w:fldCharType="end"/>
            </w:r>
          </w:hyperlink>
        </w:p>
        <w:p w:rsidR="004E42CE" w:rsidRDefault="00E05548">
          <w:pPr>
            <w:pStyle w:val="TOC2"/>
            <w:tabs>
              <w:tab w:val="left" w:pos="660"/>
              <w:tab w:val="right" w:leader="dot" w:pos="9040"/>
            </w:tabs>
            <w:rPr>
              <w:rFonts w:asciiTheme="minorHAnsi" w:eastAsiaTheme="minorEastAsia" w:hAnsiTheme="minorHAnsi" w:cstheme="minorBidi"/>
              <w:noProof/>
              <w:sz w:val="22"/>
              <w:szCs w:val="22"/>
              <w:lang w:val="en-US"/>
            </w:rPr>
          </w:pPr>
          <w:hyperlink w:anchor="_Toc502137690" w:history="1">
            <w:r w:rsidR="004E42CE" w:rsidRPr="00613AD6">
              <w:rPr>
                <w:rStyle w:val="Hyperlink"/>
                <w:noProof/>
              </w:rPr>
              <w:t>6.</w:t>
            </w:r>
            <w:r w:rsidR="004E42CE">
              <w:rPr>
                <w:rFonts w:asciiTheme="minorHAnsi" w:eastAsiaTheme="minorEastAsia" w:hAnsiTheme="minorHAnsi" w:cstheme="minorBidi"/>
                <w:noProof/>
                <w:sz w:val="22"/>
                <w:szCs w:val="22"/>
                <w:lang w:val="en-US"/>
              </w:rPr>
              <w:tab/>
            </w:r>
            <w:r w:rsidR="004E42CE" w:rsidRPr="00613AD6">
              <w:rPr>
                <w:rStyle w:val="Hyperlink"/>
                <w:noProof/>
              </w:rPr>
              <w:t>РАЗРАДА КРИТЕРИЈУМА</w:t>
            </w:r>
            <w:r w:rsidR="004E42CE">
              <w:rPr>
                <w:noProof/>
                <w:webHidden/>
              </w:rPr>
              <w:tab/>
            </w:r>
            <w:r w:rsidR="004E42CE">
              <w:rPr>
                <w:noProof/>
                <w:webHidden/>
              </w:rPr>
              <w:fldChar w:fldCharType="begin"/>
            </w:r>
            <w:r w:rsidR="004E42CE">
              <w:rPr>
                <w:noProof/>
                <w:webHidden/>
              </w:rPr>
              <w:instrText xml:space="preserve"> PAGEREF _Toc502137690 \h </w:instrText>
            </w:r>
            <w:r w:rsidR="004E42CE">
              <w:rPr>
                <w:noProof/>
                <w:webHidden/>
              </w:rPr>
            </w:r>
            <w:r w:rsidR="004E42CE">
              <w:rPr>
                <w:noProof/>
                <w:webHidden/>
              </w:rPr>
              <w:fldChar w:fldCharType="separate"/>
            </w:r>
            <w:r w:rsidR="004E42CE">
              <w:rPr>
                <w:noProof/>
                <w:webHidden/>
              </w:rPr>
              <w:t>26</w:t>
            </w:r>
            <w:r w:rsidR="004E42CE">
              <w:rPr>
                <w:noProof/>
                <w:webHidden/>
              </w:rPr>
              <w:fldChar w:fldCharType="end"/>
            </w:r>
          </w:hyperlink>
        </w:p>
        <w:p w:rsidR="004E42CE" w:rsidRDefault="00E05548">
          <w:pPr>
            <w:pStyle w:val="TOC2"/>
            <w:tabs>
              <w:tab w:val="right" w:leader="dot" w:pos="9040"/>
            </w:tabs>
            <w:rPr>
              <w:rFonts w:asciiTheme="minorHAnsi" w:eastAsiaTheme="minorEastAsia" w:hAnsiTheme="minorHAnsi" w:cstheme="minorBidi"/>
              <w:noProof/>
              <w:sz w:val="22"/>
              <w:szCs w:val="22"/>
              <w:lang w:val="en-US"/>
            </w:rPr>
          </w:pPr>
          <w:hyperlink w:anchor="_Toc502137691" w:history="1">
            <w:r w:rsidR="004E42CE" w:rsidRPr="00613AD6">
              <w:rPr>
                <w:rStyle w:val="Hyperlink"/>
                <w:noProof/>
                <w:lang w:val="sr-Cyrl-CS"/>
              </w:rPr>
              <w:t xml:space="preserve">7. </w:t>
            </w:r>
            <w:r>
              <w:rPr>
                <w:rStyle w:val="Hyperlink"/>
                <w:noProof/>
                <w:lang w:val="sr-Latn-RS"/>
              </w:rPr>
              <w:t xml:space="preserve">   </w:t>
            </w:r>
            <w:r w:rsidR="004E42CE" w:rsidRPr="00613AD6">
              <w:rPr>
                <w:rStyle w:val="Hyperlink"/>
                <w:noProof/>
              </w:rPr>
              <w:t>МОДЕЛ УГОВОРА</w:t>
            </w:r>
            <w:r w:rsidR="004E42CE">
              <w:rPr>
                <w:noProof/>
                <w:webHidden/>
              </w:rPr>
              <w:tab/>
            </w:r>
            <w:r w:rsidR="004E42CE">
              <w:rPr>
                <w:noProof/>
                <w:webHidden/>
              </w:rPr>
              <w:fldChar w:fldCharType="begin"/>
            </w:r>
            <w:r w:rsidR="004E42CE">
              <w:rPr>
                <w:noProof/>
                <w:webHidden/>
              </w:rPr>
              <w:instrText xml:space="preserve"> PAGEREF _Toc502137691 \h </w:instrText>
            </w:r>
            <w:r w:rsidR="004E42CE">
              <w:rPr>
                <w:noProof/>
                <w:webHidden/>
              </w:rPr>
            </w:r>
            <w:r w:rsidR="004E42CE">
              <w:rPr>
                <w:noProof/>
                <w:webHidden/>
              </w:rPr>
              <w:fldChar w:fldCharType="separate"/>
            </w:r>
            <w:r w:rsidR="004E42CE">
              <w:rPr>
                <w:noProof/>
                <w:webHidden/>
              </w:rPr>
              <w:t>28</w:t>
            </w:r>
            <w:r w:rsidR="004E42CE">
              <w:rPr>
                <w:noProof/>
                <w:webHidden/>
              </w:rPr>
              <w:fldChar w:fldCharType="end"/>
            </w:r>
          </w:hyperlink>
        </w:p>
        <w:p w:rsidR="004E42CE" w:rsidRDefault="00E05548">
          <w:pPr>
            <w:pStyle w:val="TOC2"/>
            <w:tabs>
              <w:tab w:val="right" w:leader="dot" w:pos="9040"/>
            </w:tabs>
            <w:rPr>
              <w:rFonts w:asciiTheme="minorHAnsi" w:eastAsiaTheme="minorEastAsia" w:hAnsiTheme="minorHAnsi" w:cstheme="minorBidi"/>
              <w:noProof/>
              <w:sz w:val="22"/>
              <w:szCs w:val="22"/>
              <w:lang w:val="en-US"/>
            </w:rPr>
          </w:pPr>
          <w:hyperlink w:anchor="_Toc502137714" w:history="1">
            <w:r w:rsidR="004E42CE" w:rsidRPr="00613AD6">
              <w:rPr>
                <w:rStyle w:val="Hyperlink"/>
                <w:noProof/>
                <w:lang w:val="sr-Cyrl-CS"/>
              </w:rPr>
              <w:t xml:space="preserve">8. </w:t>
            </w:r>
            <w:r>
              <w:rPr>
                <w:rStyle w:val="Hyperlink"/>
                <w:noProof/>
                <w:lang w:val="sr-Latn-RS"/>
              </w:rPr>
              <w:t xml:space="preserve">   </w:t>
            </w:r>
            <w:r w:rsidR="004E42CE" w:rsidRPr="00613AD6">
              <w:rPr>
                <w:rStyle w:val="Hyperlink"/>
                <w:noProof/>
              </w:rPr>
              <w:t>ИЗЈАВА О НЕЗАВИСНОЈ ПОНУДИ</w:t>
            </w:r>
            <w:r w:rsidR="004E42CE">
              <w:rPr>
                <w:noProof/>
                <w:webHidden/>
              </w:rPr>
              <w:tab/>
            </w:r>
            <w:r w:rsidR="004E42CE">
              <w:rPr>
                <w:noProof/>
                <w:webHidden/>
              </w:rPr>
              <w:fldChar w:fldCharType="begin"/>
            </w:r>
            <w:r w:rsidR="004E42CE">
              <w:rPr>
                <w:noProof/>
                <w:webHidden/>
              </w:rPr>
              <w:instrText xml:space="preserve"> PAGEREF _Toc502137714 \h </w:instrText>
            </w:r>
            <w:r w:rsidR="004E42CE">
              <w:rPr>
                <w:noProof/>
                <w:webHidden/>
              </w:rPr>
            </w:r>
            <w:r w:rsidR="004E42CE">
              <w:rPr>
                <w:noProof/>
                <w:webHidden/>
              </w:rPr>
              <w:fldChar w:fldCharType="separate"/>
            </w:r>
            <w:r w:rsidR="004E42CE">
              <w:rPr>
                <w:noProof/>
                <w:webHidden/>
              </w:rPr>
              <w:t>34</w:t>
            </w:r>
            <w:r w:rsidR="004E42CE">
              <w:rPr>
                <w:noProof/>
                <w:webHidden/>
              </w:rPr>
              <w:fldChar w:fldCharType="end"/>
            </w:r>
          </w:hyperlink>
        </w:p>
        <w:p w:rsidR="004E42CE" w:rsidRDefault="00E05548">
          <w:pPr>
            <w:pStyle w:val="TOC2"/>
            <w:tabs>
              <w:tab w:val="right" w:leader="dot" w:pos="9040"/>
            </w:tabs>
            <w:rPr>
              <w:rFonts w:asciiTheme="minorHAnsi" w:eastAsiaTheme="minorEastAsia" w:hAnsiTheme="minorHAnsi" w:cstheme="minorBidi"/>
              <w:noProof/>
              <w:sz w:val="22"/>
              <w:szCs w:val="22"/>
              <w:lang w:val="en-US"/>
            </w:rPr>
          </w:pPr>
          <w:hyperlink w:anchor="_Toc502137715" w:history="1">
            <w:r w:rsidR="004E42CE" w:rsidRPr="00613AD6">
              <w:rPr>
                <w:rStyle w:val="Hyperlink"/>
                <w:noProof/>
                <w:lang w:val="sr-Cyrl-CS"/>
              </w:rPr>
              <w:t>9.</w:t>
            </w:r>
            <w:r w:rsidR="004E42CE" w:rsidRPr="00613AD6">
              <w:rPr>
                <w:rStyle w:val="Hyperlink"/>
                <w:noProof/>
              </w:rPr>
              <w:t xml:space="preserve"> </w:t>
            </w:r>
            <w:r>
              <w:rPr>
                <w:rStyle w:val="Hyperlink"/>
                <w:noProof/>
              </w:rPr>
              <w:t xml:space="preserve">   </w:t>
            </w:r>
            <w:r w:rsidR="004E42CE" w:rsidRPr="00613AD6">
              <w:rPr>
                <w:rStyle w:val="Hyperlink"/>
                <w:noProof/>
              </w:rPr>
              <w:t>ОБРАЗАЦ ИЗЈАВЕ О ПОШТОВАЊУ ОБАВЕЗА</w:t>
            </w:r>
            <w:r w:rsidR="004E42CE">
              <w:rPr>
                <w:noProof/>
                <w:webHidden/>
              </w:rPr>
              <w:tab/>
            </w:r>
            <w:r w:rsidR="004E42CE">
              <w:rPr>
                <w:noProof/>
                <w:webHidden/>
              </w:rPr>
              <w:fldChar w:fldCharType="begin"/>
            </w:r>
            <w:r w:rsidR="004E42CE">
              <w:rPr>
                <w:noProof/>
                <w:webHidden/>
              </w:rPr>
              <w:instrText xml:space="preserve"> PAGEREF _Toc502137715 \h </w:instrText>
            </w:r>
            <w:r w:rsidR="004E42CE">
              <w:rPr>
                <w:noProof/>
                <w:webHidden/>
              </w:rPr>
            </w:r>
            <w:r w:rsidR="004E42CE">
              <w:rPr>
                <w:noProof/>
                <w:webHidden/>
              </w:rPr>
              <w:fldChar w:fldCharType="separate"/>
            </w:r>
            <w:r w:rsidR="004E42CE">
              <w:rPr>
                <w:noProof/>
                <w:webHidden/>
              </w:rPr>
              <w:t>35</w:t>
            </w:r>
            <w:r w:rsidR="004E42CE">
              <w:rPr>
                <w:noProof/>
                <w:webHidden/>
              </w:rPr>
              <w:fldChar w:fldCharType="end"/>
            </w:r>
          </w:hyperlink>
        </w:p>
        <w:p w:rsidR="004E42CE" w:rsidRDefault="00E05548">
          <w:pPr>
            <w:pStyle w:val="TOC2"/>
            <w:tabs>
              <w:tab w:val="right" w:leader="dot" w:pos="9040"/>
            </w:tabs>
            <w:rPr>
              <w:rFonts w:asciiTheme="minorHAnsi" w:eastAsiaTheme="minorEastAsia" w:hAnsiTheme="minorHAnsi" w:cstheme="minorBidi"/>
              <w:noProof/>
              <w:sz w:val="22"/>
              <w:szCs w:val="22"/>
              <w:lang w:val="en-US"/>
            </w:rPr>
          </w:pPr>
          <w:hyperlink w:anchor="_Toc502137716" w:history="1">
            <w:r w:rsidR="004E42CE" w:rsidRPr="00613AD6">
              <w:rPr>
                <w:rStyle w:val="Hyperlink"/>
                <w:noProof/>
                <w:lang w:val="sr-Cyrl-CS"/>
              </w:rPr>
              <w:t>10.</w:t>
            </w:r>
            <w:r>
              <w:rPr>
                <w:rStyle w:val="Hyperlink"/>
                <w:noProof/>
                <w:lang w:val="sr-Latn-RS"/>
              </w:rPr>
              <w:t xml:space="preserve"> </w:t>
            </w:r>
            <w:r w:rsidR="004E42CE" w:rsidRPr="00613AD6">
              <w:rPr>
                <w:rStyle w:val="Hyperlink"/>
                <w:noProof/>
              </w:rPr>
              <w:t xml:space="preserve"> ОБРАЗАЦ СТРУКТУРЕ ПОНУЂЕНЕ ЦЕНЕ</w:t>
            </w:r>
            <w:r w:rsidR="004E42CE">
              <w:rPr>
                <w:noProof/>
                <w:webHidden/>
              </w:rPr>
              <w:tab/>
            </w:r>
            <w:r w:rsidR="004E42CE">
              <w:rPr>
                <w:noProof/>
                <w:webHidden/>
              </w:rPr>
              <w:fldChar w:fldCharType="begin"/>
            </w:r>
            <w:r w:rsidR="004E42CE">
              <w:rPr>
                <w:noProof/>
                <w:webHidden/>
              </w:rPr>
              <w:instrText xml:space="preserve"> PAGEREF _Toc502137716 \h </w:instrText>
            </w:r>
            <w:r w:rsidR="004E42CE">
              <w:rPr>
                <w:noProof/>
                <w:webHidden/>
              </w:rPr>
            </w:r>
            <w:r w:rsidR="004E42CE">
              <w:rPr>
                <w:noProof/>
                <w:webHidden/>
              </w:rPr>
              <w:fldChar w:fldCharType="separate"/>
            </w:r>
            <w:r w:rsidR="004E42CE">
              <w:rPr>
                <w:noProof/>
                <w:webHidden/>
              </w:rPr>
              <w:t>36</w:t>
            </w:r>
            <w:r w:rsidR="004E42CE">
              <w:rPr>
                <w:noProof/>
                <w:webHidden/>
              </w:rPr>
              <w:fldChar w:fldCharType="end"/>
            </w:r>
          </w:hyperlink>
        </w:p>
        <w:p w:rsidR="004E42CE" w:rsidRDefault="00E05548">
          <w:pPr>
            <w:pStyle w:val="TOC2"/>
            <w:tabs>
              <w:tab w:val="right" w:leader="dot" w:pos="9040"/>
            </w:tabs>
            <w:rPr>
              <w:rFonts w:asciiTheme="minorHAnsi" w:eastAsiaTheme="minorEastAsia" w:hAnsiTheme="minorHAnsi" w:cstheme="minorBidi"/>
              <w:noProof/>
              <w:sz w:val="22"/>
              <w:szCs w:val="22"/>
              <w:lang w:val="en-US"/>
            </w:rPr>
          </w:pPr>
          <w:hyperlink w:anchor="_Toc502137717" w:history="1">
            <w:r w:rsidR="004E42CE" w:rsidRPr="00613AD6">
              <w:rPr>
                <w:rStyle w:val="Hyperlink"/>
                <w:noProof/>
                <w:lang w:val="sr-Cyrl-CS"/>
              </w:rPr>
              <w:t>11.</w:t>
            </w:r>
            <w:r w:rsidR="004E42CE" w:rsidRPr="00613AD6">
              <w:rPr>
                <w:rStyle w:val="Hyperlink"/>
                <w:noProof/>
              </w:rPr>
              <w:t xml:space="preserve"> </w:t>
            </w:r>
            <w:r>
              <w:rPr>
                <w:rStyle w:val="Hyperlink"/>
                <w:noProof/>
              </w:rPr>
              <w:t xml:space="preserve"> </w:t>
            </w:r>
            <w:r w:rsidR="004E42CE" w:rsidRPr="00613AD6">
              <w:rPr>
                <w:rStyle w:val="Hyperlink"/>
                <w:noProof/>
              </w:rPr>
              <w:t>ОБРАЗАЦ ТРОШКОВА ПРИПРЕМЕ ПОНУДЕ</w:t>
            </w:r>
            <w:r w:rsidR="004E42CE">
              <w:rPr>
                <w:noProof/>
                <w:webHidden/>
              </w:rPr>
              <w:tab/>
            </w:r>
            <w:r w:rsidR="004E42CE">
              <w:rPr>
                <w:noProof/>
                <w:webHidden/>
              </w:rPr>
              <w:fldChar w:fldCharType="begin"/>
            </w:r>
            <w:r w:rsidR="004E42CE">
              <w:rPr>
                <w:noProof/>
                <w:webHidden/>
              </w:rPr>
              <w:instrText xml:space="preserve"> PAGEREF _Toc502137717 \h </w:instrText>
            </w:r>
            <w:r w:rsidR="004E42CE">
              <w:rPr>
                <w:noProof/>
                <w:webHidden/>
              </w:rPr>
            </w:r>
            <w:r w:rsidR="004E42CE">
              <w:rPr>
                <w:noProof/>
                <w:webHidden/>
              </w:rPr>
              <w:fldChar w:fldCharType="separate"/>
            </w:r>
            <w:r w:rsidR="004E42CE">
              <w:rPr>
                <w:noProof/>
                <w:webHidden/>
              </w:rPr>
              <w:t>37</w:t>
            </w:r>
            <w:r w:rsidR="004E42CE">
              <w:rPr>
                <w:noProof/>
                <w:webHidden/>
              </w:rPr>
              <w:fldChar w:fldCharType="end"/>
            </w:r>
          </w:hyperlink>
        </w:p>
        <w:p w:rsidR="004E42CE" w:rsidRDefault="00E05548">
          <w:pPr>
            <w:pStyle w:val="TOC2"/>
            <w:tabs>
              <w:tab w:val="right" w:leader="dot" w:pos="9040"/>
            </w:tabs>
            <w:rPr>
              <w:rFonts w:asciiTheme="minorHAnsi" w:eastAsiaTheme="minorEastAsia" w:hAnsiTheme="minorHAnsi" w:cstheme="minorBidi"/>
              <w:noProof/>
              <w:sz w:val="22"/>
              <w:szCs w:val="22"/>
              <w:lang w:val="en-US"/>
            </w:rPr>
          </w:pPr>
          <w:hyperlink w:anchor="_Toc502137718" w:history="1">
            <w:r w:rsidR="004E42CE" w:rsidRPr="00613AD6">
              <w:rPr>
                <w:rStyle w:val="Hyperlink"/>
                <w:noProof/>
                <w:lang w:val="sr-Cyrl-CS"/>
              </w:rPr>
              <w:t>12.</w:t>
            </w:r>
            <w:r w:rsidR="004E42CE" w:rsidRPr="00613AD6">
              <w:rPr>
                <w:rStyle w:val="Hyperlink"/>
                <w:noProof/>
              </w:rPr>
              <w:t xml:space="preserve"> </w:t>
            </w:r>
            <w:r>
              <w:rPr>
                <w:rStyle w:val="Hyperlink"/>
                <w:noProof/>
              </w:rPr>
              <w:t xml:space="preserve"> </w:t>
            </w:r>
            <w:r w:rsidR="004E42CE" w:rsidRPr="00613AD6">
              <w:rPr>
                <w:rStyle w:val="Hyperlink"/>
                <w:noProof/>
              </w:rPr>
              <w:t>ОБРАЗАЦ ПОН</w:t>
            </w:r>
            <w:r w:rsidR="004E42CE" w:rsidRPr="00613AD6">
              <w:rPr>
                <w:rStyle w:val="Hyperlink"/>
                <w:noProof/>
              </w:rPr>
              <w:t>У</w:t>
            </w:r>
            <w:r w:rsidR="004E42CE" w:rsidRPr="00613AD6">
              <w:rPr>
                <w:rStyle w:val="Hyperlink"/>
                <w:noProof/>
              </w:rPr>
              <w:t>ДЕ</w:t>
            </w:r>
            <w:r w:rsidR="004E42CE">
              <w:rPr>
                <w:noProof/>
                <w:webHidden/>
              </w:rPr>
              <w:tab/>
            </w:r>
            <w:r w:rsidR="004E42CE">
              <w:rPr>
                <w:noProof/>
                <w:webHidden/>
              </w:rPr>
              <w:fldChar w:fldCharType="begin"/>
            </w:r>
            <w:r w:rsidR="004E42CE">
              <w:rPr>
                <w:noProof/>
                <w:webHidden/>
              </w:rPr>
              <w:instrText xml:space="preserve"> PAGEREF _Toc502137718 \h </w:instrText>
            </w:r>
            <w:r w:rsidR="004E42CE">
              <w:rPr>
                <w:noProof/>
                <w:webHidden/>
              </w:rPr>
            </w:r>
            <w:r w:rsidR="004E42CE">
              <w:rPr>
                <w:noProof/>
                <w:webHidden/>
              </w:rPr>
              <w:fldChar w:fldCharType="separate"/>
            </w:r>
            <w:r w:rsidR="004E42CE">
              <w:rPr>
                <w:noProof/>
                <w:webHidden/>
              </w:rPr>
              <w:t>38</w:t>
            </w:r>
            <w:r w:rsidR="004E42CE">
              <w:rPr>
                <w:noProof/>
                <w:webHidden/>
              </w:rPr>
              <w:fldChar w:fldCharType="end"/>
            </w:r>
          </w:hyperlink>
        </w:p>
        <w:p w:rsidR="004E42CE" w:rsidRDefault="00E05548">
          <w:pPr>
            <w:pStyle w:val="TOC2"/>
            <w:tabs>
              <w:tab w:val="right" w:leader="dot" w:pos="9040"/>
            </w:tabs>
            <w:rPr>
              <w:rFonts w:asciiTheme="minorHAnsi" w:eastAsiaTheme="minorEastAsia" w:hAnsiTheme="minorHAnsi" w:cstheme="minorBidi"/>
              <w:noProof/>
              <w:sz w:val="22"/>
              <w:szCs w:val="22"/>
              <w:lang w:val="en-US"/>
            </w:rPr>
          </w:pPr>
          <w:hyperlink w:anchor="_Toc502137719" w:history="1">
            <w:r w:rsidR="004E42CE" w:rsidRPr="00613AD6">
              <w:rPr>
                <w:rStyle w:val="Hyperlink"/>
                <w:noProof/>
                <w:lang w:val="en-US"/>
              </w:rPr>
              <w:t>1</w:t>
            </w:r>
            <w:r w:rsidR="004E42CE" w:rsidRPr="00613AD6">
              <w:rPr>
                <w:rStyle w:val="Hyperlink"/>
                <w:noProof/>
              </w:rPr>
              <w:t>3</w:t>
            </w:r>
            <w:r w:rsidR="004E42CE" w:rsidRPr="00613AD6">
              <w:rPr>
                <w:rStyle w:val="Hyperlink"/>
                <w:noProof/>
                <w:lang w:val="sr-Cyrl-CS"/>
              </w:rPr>
              <w:t xml:space="preserve">. </w:t>
            </w:r>
            <w:r>
              <w:rPr>
                <w:rStyle w:val="Hyperlink"/>
                <w:noProof/>
                <w:lang w:val="sr-Latn-RS"/>
              </w:rPr>
              <w:t xml:space="preserve"> </w:t>
            </w:r>
            <w:r w:rsidR="004E42CE" w:rsidRPr="00613AD6">
              <w:rPr>
                <w:rStyle w:val="Hyperlink"/>
                <w:noProof/>
              </w:rPr>
              <w:t>ОПШТИ ПОДАЦИ О ПОНУЂАЧУ ИЗ ГРУПЕ ПОНУЂАЧА</w:t>
            </w:r>
            <w:r w:rsidR="004E42CE">
              <w:rPr>
                <w:noProof/>
                <w:webHidden/>
              </w:rPr>
              <w:tab/>
            </w:r>
            <w:r w:rsidR="004E42CE">
              <w:rPr>
                <w:noProof/>
                <w:webHidden/>
              </w:rPr>
              <w:fldChar w:fldCharType="begin"/>
            </w:r>
            <w:r w:rsidR="004E42CE">
              <w:rPr>
                <w:noProof/>
                <w:webHidden/>
              </w:rPr>
              <w:instrText xml:space="preserve"> PAGEREF _Toc502137719 \h </w:instrText>
            </w:r>
            <w:r w:rsidR="004E42CE">
              <w:rPr>
                <w:noProof/>
                <w:webHidden/>
              </w:rPr>
            </w:r>
            <w:r w:rsidR="004E42CE">
              <w:rPr>
                <w:noProof/>
                <w:webHidden/>
              </w:rPr>
              <w:fldChar w:fldCharType="separate"/>
            </w:r>
            <w:r w:rsidR="004E42CE">
              <w:rPr>
                <w:noProof/>
                <w:webHidden/>
              </w:rPr>
              <w:t>56</w:t>
            </w:r>
            <w:r w:rsidR="004E42CE">
              <w:rPr>
                <w:noProof/>
                <w:webHidden/>
              </w:rPr>
              <w:fldChar w:fldCharType="end"/>
            </w:r>
          </w:hyperlink>
        </w:p>
        <w:p w:rsidR="004E42CE" w:rsidRDefault="00E05548">
          <w:pPr>
            <w:pStyle w:val="TOC2"/>
            <w:tabs>
              <w:tab w:val="right" w:leader="dot" w:pos="9040"/>
            </w:tabs>
            <w:rPr>
              <w:rFonts w:asciiTheme="minorHAnsi" w:eastAsiaTheme="minorEastAsia" w:hAnsiTheme="minorHAnsi" w:cstheme="minorBidi"/>
              <w:noProof/>
              <w:sz w:val="22"/>
              <w:szCs w:val="22"/>
              <w:lang w:val="en-US"/>
            </w:rPr>
          </w:pPr>
          <w:hyperlink w:anchor="_Toc502137720" w:history="1">
            <w:r w:rsidR="004E42CE" w:rsidRPr="00613AD6">
              <w:rPr>
                <w:rStyle w:val="Hyperlink"/>
                <w:noProof/>
                <w:lang w:val="en-US"/>
              </w:rPr>
              <w:t>1</w:t>
            </w:r>
            <w:r w:rsidR="004E42CE" w:rsidRPr="00613AD6">
              <w:rPr>
                <w:rStyle w:val="Hyperlink"/>
                <w:noProof/>
              </w:rPr>
              <w:t>4</w:t>
            </w:r>
            <w:r w:rsidR="004E42CE" w:rsidRPr="00613AD6">
              <w:rPr>
                <w:rStyle w:val="Hyperlink"/>
                <w:noProof/>
                <w:lang w:val="sr-Cyrl-CS"/>
              </w:rPr>
              <w:t>.</w:t>
            </w:r>
            <w:r w:rsidR="004E42CE" w:rsidRPr="00613AD6">
              <w:rPr>
                <w:rStyle w:val="Hyperlink"/>
                <w:noProof/>
              </w:rPr>
              <w:t xml:space="preserve"> </w:t>
            </w:r>
            <w:r>
              <w:rPr>
                <w:rStyle w:val="Hyperlink"/>
                <w:noProof/>
              </w:rPr>
              <w:t xml:space="preserve"> </w:t>
            </w:r>
            <w:r w:rsidR="004E42CE" w:rsidRPr="00613AD6">
              <w:rPr>
                <w:rStyle w:val="Hyperlink"/>
                <w:noProof/>
              </w:rPr>
              <w:t>ОПШТИ ПОДАЦИ О ПОДИЗВОЂАЧИМА</w:t>
            </w:r>
            <w:r w:rsidR="004E42CE">
              <w:rPr>
                <w:noProof/>
                <w:webHidden/>
              </w:rPr>
              <w:tab/>
            </w:r>
            <w:r w:rsidR="004E42CE">
              <w:rPr>
                <w:noProof/>
                <w:webHidden/>
              </w:rPr>
              <w:fldChar w:fldCharType="begin"/>
            </w:r>
            <w:r w:rsidR="004E42CE">
              <w:rPr>
                <w:noProof/>
                <w:webHidden/>
              </w:rPr>
              <w:instrText xml:space="preserve"> PAGEREF _Toc502137720 \h </w:instrText>
            </w:r>
            <w:r w:rsidR="004E42CE">
              <w:rPr>
                <w:noProof/>
                <w:webHidden/>
              </w:rPr>
            </w:r>
            <w:r w:rsidR="004E42CE">
              <w:rPr>
                <w:noProof/>
                <w:webHidden/>
              </w:rPr>
              <w:fldChar w:fldCharType="separate"/>
            </w:r>
            <w:r w:rsidR="004E42CE">
              <w:rPr>
                <w:noProof/>
                <w:webHidden/>
              </w:rPr>
              <w:t>57</w:t>
            </w:r>
            <w:r w:rsidR="004E42CE">
              <w:rPr>
                <w:noProof/>
                <w:webHidden/>
              </w:rPr>
              <w:fldChar w:fldCharType="end"/>
            </w:r>
          </w:hyperlink>
        </w:p>
        <w:p w:rsidR="009B75C5" w:rsidRDefault="009108BE">
          <w:r>
            <w:rPr>
              <w:b/>
              <w:bCs/>
              <w:noProof/>
            </w:rPr>
            <w:fldChar w:fldCharType="end"/>
          </w:r>
        </w:p>
      </w:sdtContent>
    </w:sdt>
    <w:p w:rsidR="002D5B2C" w:rsidRPr="002D5B2C" w:rsidRDefault="002D5B2C" w:rsidP="003F22B2">
      <w:pPr>
        <w:pStyle w:val="Heading2"/>
        <w:numPr>
          <w:ilvl w:val="0"/>
          <w:numId w:val="4"/>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502137685"/>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8628AB" w:rsidRDefault="003A6651" w:rsidP="003A6651">
            <w:pPr>
              <w:pStyle w:val="Footer"/>
              <w:jc w:val="both"/>
              <w:rPr>
                <w:b/>
                <w:noProof/>
                <w:sz w:val="28"/>
                <w:szCs w:val="28"/>
              </w:rPr>
            </w:pPr>
            <w:r>
              <w:rPr>
                <w:b/>
                <w:noProof/>
                <w:lang w:val="sr-Latn-RS"/>
              </w:rPr>
              <w:t>241</w:t>
            </w:r>
            <w:r>
              <w:rPr>
                <w:b/>
                <w:noProof/>
                <w:lang w:val="sr-Cyrl-CS"/>
              </w:rPr>
              <w:t>-1</w:t>
            </w:r>
            <w:r>
              <w:rPr>
                <w:b/>
                <w:noProof/>
              </w:rPr>
              <w:t>7-O</w:t>
            </w:r>
            <w:r w:rsidR="00A249A5">
              <w:rPr>
                <w:b/>
                <w:noProof/>
              </w:rPr>
              <w:t xml:space="preserve"> </w:t>
            </w:r>
            <w:r>
              <w:rPr>
                <w:b/>
                <w:noProof/>
              </w:rPr>
              <w:t xml:space="preserve">- </w:t>
            </w:r>
            <w:r>
              <w:rPr>
                <w:b/>
                <w:lang w:val="sr-Cyrl-RS"/>
              </w:rPr>
              <w:t>н</w:t>
            </w:r>
            <w:r w:rsidRPr="003A6651">
              <w:rPr>
                <w:b/>
                <w:lang w:val="sr-Cyrl-CS"/>
              </w:rPr>
              <w:t>абавка</w:t>
            </w:r>
            <w:r w:rsidRPr="003A6651">
              <w:rPr>
                <w:b/>
              </w:rPr>
              <w:t xml:space="preserve"> </w:t>
            </w:r>
            <w:r w:rsidRPr="003A6651">
              <w:rPr>
                <w:b/>
                <w:lang w:val="sr-Cyrl-RS"/>
              </w:rPr>
              <w:t>примарних протетских имплантата кука и колена</w:t>
            </w:r>
            <w:r w:rsidRPr="003A6651">
              <w:rPr>
                <w:b/>
              </w:rPr>
              <w:t xml:space="preserve"> за потребе Клинике за ортопедску хирургију и трауматологију</w:t>
            </w:r>
            <w:r w:rsidRPr="003A6651">
              <w:rPr>
                <w:b/>
                <w:noProof/>
              </w:rPr>
              <w:t xml:space="preserve"> у оквиру 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A249A5" w:rsidRDefault="00B84C11" w:rsidP="00734367">
            <w:pPr>
              <w:jc w:val="both"/>
              <w:rPr>
                <w:i/>
                <w:iCs/>
                <w:lang w:val="sr-Latn-R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3A6651">
              <w:rPr>
                <w:lang w:val="sr-Cyrl-CS"/>
              </w:rPr>
              <w:t xml:space="preserve"> на период од 6 (шест) месеци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3F22B2">
      <w:pPr>
        <w:pStyle w:val="Heading2"/>
        <w:numPr>
          <w:ilvl w:val="0"/>
          <w:numId w:val="4"/>
        </w:numPr>
        <w:rPr>
          <w:noProof/>
          <w:lang w:val="sl-SI"/>
        </w:rPr>
      </w:pPr>
      <w:bookmarkStart w:id="12" w:name="_Toc364158542"/>
      <w:bookmarkStart w:id="13" w:name="_Toc502137686"/>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D652D6" w:rsidRDefault="00B84C11" w:rsidP="003A6651">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A6651">
              <w:rPr>
                <w:b/>
                <w:noProof/>
                <w:lang w:val="sr-Latn-RS"/>
              </w:rPr>
              <w:t>241</w:t>
            </w:r>
            <w:r w:rsidR="003A6651">
              <w:rPr>
                <w:b/>
                <w:noProof/>
                <w:lang w:val="sr-Cyrl-CS"/>
              </w:rPr>
              <w:t>-1</w:t>
            </w:r>
            <w:r w:rsidR="003A6651">
              <w:rPr>
                <w:b/>
                <w:noProof/>
              </w:rPr>
              <w:t xml:space="preserve">7-O </w:t>
            </w:r>
            <w:r w:rsidR="003A6651" w:rsidRPr="00C52A05">
              <w:rPr>
                <w:b/>
                <w:noProof/>
              </w:rPr>
              <w:t xml:space="preserve">- </w:t>
            </w:r>
            <w:r w:rsidR="003A6651">
              <w:rPr>
                <w:b/>
                <w:lang w:val="sr-Cyrl-CS"/>
              </w:rPr>
              <w:t>н</w:t>
            </w:r>
            <w:r w:rsidR="003A6651" w:rsidRPr="003A6651">
              <w:rPr>
                <w:b/>
                <w:lang w:val="sr-Cyrl-CS"/>
              </w:rPr>
              <w:t>абавка</w:t>
            </w:r>
            <w:r w:rsidR="003A6651" w:rsidRPr="003A6651">
              <w:rPr>
                <w:b/>
              </w:rPr>
              <w:t xml:space="preserve"> </w:t>
            </w:r>
            <w:r w:rsidR="003A6651" w:rsidRPr="003A6651">
              <w:rPr>
                <w:b/>
                <w:lang w:val="sr-Cyrl-RS"/>
              </w:rPr>
              <w:t>примарних протетских имплантата кука и колена</w:t>
            </w:r>
            <w:r w:rsidR="003A6651" w:rsidRPr="003A6651">
              <w:rPr>
                <w:b/>
              </w:rPr>
              <w:t xml:space="preserve"> за потребе Клинике за ортопедску хирургију и трауматологију</w:t>
            </w:r>
            <w:r w:rsidR="003A6651" w:rsidRPr="003A6651">
              <w:rPr>
                <w:b/>
                <w:noProof/>
              </w:rPr>
              <w:t xml:space="preserve"> у оквиру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8305B3" w:rsidP="008520F3">
            <w:pPr>
              <w:rPr>
                <w:noProof/>
              </w:rPr>
            </w:pPr>
            <w:r w:rsidRPr="00E71F27">
              <w:t>33183100</w:t>
            </w:r>
            <w:r>
              <w:t xml:space="preserve"> </w:t>
            </w:r>
            <w:r w:rsidRPr="00E71F27">
              <w:t>- ортопедски имплантати</w:t>
            </w:r>
          </w:p>
        </w:tc>
      </w:tr>
    </w:tbl>
    <w:p w:rsidR="00C72B0B" w:rsidRDefault="00C72B0B" w:rsidP="00B84C11">
      <w:pPr>
        <w:rPr>
          <w:b/>
          <w:noProof/>
          <w:lang w:val="sr-Latn-RS"/>
        </w:rPr>
      </w:pPr>
    </w:p>
    <w:p w:rsidR="003A184E" w:rsidRDefault="003A184E" w:rsidP="00B84C11">
      <w:pPr>
        <w:rPr>
          <w:b/>
          <w:noProof/>
          <w:lang w:val="sr-Latn-RS"/>
        </w:rPr>
      </w:pPr>
    </w:p>
    <w:p w:rsidR="003A184E" w:rsidRPr="003A184E" w:rsidRDefault="003A184E" w:rsidP="00B84C11">
      <w:pPr>
        <w:rPr>
          <w:b/>
          <w:noProof/>
          <w:lang w:val="sr-Latn-R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firstRow="1" w:lastRow="0" w:firstColumn="1" w:lastColumn="0" w:noHBand="0" w:noVBand="1"/>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141F97" w:rsidRPr="00D33F1C" w:rsidTr="008305B3">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1.</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A12920" w:rsidRDefault="00141F97" w:rsidP="00141F97">
            <w:pPr>
              <w:jc w:val="both"/>
              <w:rPr>
                <w:b/>
                <w:noProof/>
                <w:sz w:val="22"/>
                <w:szCs w:val="22"/>
              </w:rPr>
            </w:pPr>
            <w:r w:rsidRPr="002D0D97">
              <w:t>Примарна ендопротеза колена, полиаксиална феморална комп</w:t>
            </w:r>
            <w:r>
              <w:t>онента са задњом стабилизацијом</w:t>
            </w:r>
          </w:p>
        </w:tc>
      </w:tr>
      <w:tr w:rsidR="00141F97" w:rsidRPr="00D33F1C" w:rsidTr="008305B3">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2.</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512C8A" w:rsidRDefault="00141F97" w:rsidP="00141F97">
            <w:pPr>
              <w:jc w:val="both"/>
              <w:rPr>
                <w:b/>
                <w:noProof/>
                <w:sz w:val="22"/>
                <w:szCs w:val="22"/>
              </w:rPr>
            </w:pPr>
            <w:r w:rsidRPr="002D0D97">
              <w:t>Примарна ендопротеза колена, униаксиална феморална компонента и фиксни инсерт, са или без задње стабилизације (PS, CR)</w:t>
            </w:r>
          </w:p>
        </w:tc>
      </w:tr>
      <w:tr w:rsidR="00141F97" w:rsidRPr="00D33F1C" w:rsidTr="008305B3">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3.</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512C8A" w:rsidRDefault="00141F97" w:rsidP="00141F97">
            <w:pPr>
              <w:jc w:val="both"/>
              <w:rPr>
                <w:b/>
                <w:noProof/>
                <w:sz w:val="22"/>
                <w:szCs w:val="22"/>
              </w:rPr>
            </w:pPr>
            <w:r w:rsidRPr="002D0D97">
              <w:t>Примарна ендопротеза колена са или без задње стабилизације (PS, CR)</w:t>
            </w:r>
          </w:p>
        </w:tc>
      </w:tr>
      <w:tr w:rsidR="00141F97" w:rsidRPr="00D33F1C" w:rsidTr="00703424">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4.</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C7704E" w:rsidRDefault="00141F97" w:rsidP="00141F97">
            <w:pPr>
              <w:jc w:val="both"/>
              <w:rPr>
                <w:b/>
                <w:noProof/>
                <w:sz w:val="22"/>
                <w:szCs w:val="22"/>
              </w:rPr>
            </w:pPr>
            <w:r w:rsidRPr="002D0D97">
              <w:t>Хибридна протеза кука тип 1</w:t>
            </w:r>
          </w:p>
        </w:tc>
      </w:tr>
      <w:tr w:rsidR="00141F97" w:rsidRPr="00D33F1C" w:rsidTr="00703424">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5.</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C7704E" w:rsidRDefault="00141F97" w:rsidP="00141F97">
            <w:pPr>
              <w:jc w:val="both"/>
              <w:rPr>
                <w:b/>
                <w:noProof/>
                <w:sz w:val="22"/>
                <w:szCs w:val="22"/>
              </w:rPr>
            </w:pPr>
            <w:r w:rsidRPr="002D0D97">
              <w:t>Хибридна протеза кука тип 2</w:t>
            </w:r>
          </w:p>
        </w:tc>
      </w:tr>
      <w:tr w:rsidR="00141F97" w:rsidRPr="00D33F1C" w:rsidTr="00703424">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6.</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7E5186" w:rsidRDefault="00141F97" w:rsidP="00141F97">
            <w:pPr>
              <w:jc w:val="both"/>
              <w:rPr>
                <w:b/>
                <w:noProof/>
                <w:sz w:val="22"/>
                <w:szCs w:val="22"/>
              </w:rPr>
            </w:pPr>
            <w:r w:rsidRPr="002D0D97">
              <w:t>Бесцементна протеза кука тип 1</w:t>
            </w:r>
          </w:p>
        </w:tc>
      </w:tr>
      <w:tr w:rsidR="00141F97" w:rsidRPr="00D33F1C" w:rsidTr="00703424">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7.</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125295" w:rsidRDefault="00141F97" w:rsidP="00141F97">
            <w:pPr>
              <w:tabs>
                <w:tab w:val="left" w:pos="2415"/>
              </w:tabs>
              <w:jc w:val="both"/>
              <w:rPr>
                <w:b/>
                <w:noProof/>
                <w:sz w:val="22"/>
                <w:szCs w:val="22"/>
                <w:lang w:val="sr-Cyrl-RS"/>
              </w:rPr>
            </w:pPr>
            <w:r w:rsidRPr="002D0D97">
              <w:t xml:space="preserve">Бесцементна протеза кука тип </w:t>
            </w:r>
            <w:r>
              <w:rPr>
                <w:lang w:val="sr-Cyrl-RS"/>
              </w:rPr>
              <w:t>2</w:t>
            </w:r>
          </w:p>
        </w:tc>
      </w:tr>
      <w:tr w:rsidR="00141F97" w:rsidRPr="00D33F1C" w:rsidTr="00703424">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8.</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4E3FAD" w:rsidRDefault="00141F97" w:rsidP="00141F97">
            <w:pPr>
              <w:jc w:val="both"/>
              <w:rPr>
                <w:b/>
                <w:noProof/>
                <w:sz w:val="22"/>
                <w:szCs w:val="22"/>
              </w:rPr>
            </w:pPr>
            <w:r>
              <w:rPr>
                <w:lang w:val="sr-Cyrl-RS"/>
              </w:rPr>
              <w:t>Ц</w:t>
            </w:r>
            <w:r w:rsidRPr="002D0D97">
              <w:t>ементна протеза кука тип 1</w:t>
            </w:r>
          </w:p>
        </w:tc>
      </w:tr>
      <w:tr w:rsidR="00141F97" w:rsidRPr="00D33F1C" w:rsidTr="00703424">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41F97" w:rsidRPr="00D33F1C" w:rsidRDefault="00141F97" w:rsidP="00141F97">
            <w:pPr>
              <w:jc w:val="center"/>
              <w:rPr>
                <w:noProof/>
                <w:lang w:val="sr-Cyrl-CS"/>
              </w:rPr>
            </w:pPr>
            <w:r w:rsidRPr="00D33F1C">
              <w:rPr>
                <w:noProof/>
                <w:lang w:val="sr-Cyrl-CS"/>
              </w:rPr>
              <w:t>9.</w:t>
            </w:r>
          </w:p>
        </w:tc>
        <w:tc>
          <w:tcPr>
            <w:tcW w:w="7938" w:type="dxa"/>
            <w:tcBorders>
              <w:top w:val="single" w:sz="4" w:space="0" w:color="auto"/>
              <w:left w:val="single" w:sz="4" w:space="0" w:color="auto"/>
              <w:bottom w:val="single" w:sz="4" w:space="0" w:color="auto"/>
              <w:right w:val="single" w:sz="4" w:space="0" w:color="auto"/>
            </w:tcBorders>
            <w:vAlign w:val="center"/>
          </w:tcPr>
          <w:p w:rsidR="00141F97" w:rsidRPr="00125295" w:rsidRDefault="00141F97" w:rsidP="00141F97">
            <w:pPr>
              <w:jc w:val="both"/>
              <w:rPr>
                <w:b/>
                <w:noProof/>
                <w:sz w:val="22"/>
                <w:szCs w:val="22"/>
                <w:lang w:val="sr-Cyrl-RS"/>
              </w:rPr>
            </w:pPr>
            <w:r>
              <w:rPr>
                <w:lang w:val="sr-Cyrl-RS"/>
              </w:rPr>
              <w:t>Ц</w:t>
            </w:r>
            <w:r w:rsidRPr="002D0D97">
              <w:t xml:space="preserve">ементна протеза кука тип </w:t>
            </w:r>
            <w:r>
              <w:rPr>
                <w:lang w:val="sr-Cyrl-RS"/>
              </w:rPr>
              <w:t>2</w:t>
            </w:r>
          </w:p>
        </w:tc>
      </w:tr>
    </w:tbl>
    <w:p w:rsidR="00B912A5" w:rsidRDefault="00B912A5" w:rsidP="00734367">
      <w:pPr>
        <w:jc w:val="both"/>
        <w:rPr>
          <w:b/>
          <w:iCs/>
        </w:rPr>
      </w:pPr>
    </w:p>
    <w:p w:rsidR="003A184E" w:rsidRDefault="003A184E" w:rsidP="00734367">
      <w:pPr>
        <w:jc w:val="both"/>
        <w:rPr>
          <w:b/>
          <w:iCs/>
        </w:rPr>
      </w:pPr>
    </w:p>
    <w:p w:rsidR="003A184E" w:rsidRPr="00FB7218" w:rsidRDefault="003A184E" w:rsidP="00734367">
      <w:pPr>
        <w:jc w:val="both"/>
        <w:rPr>
          <w:b/>
          <w:iCs/>
        </w:rPr>
      </w:pPr>
    </w:p>
    <w:p w:rsidR="008628AB" w:rsidRDefault="00B84C11" w:rsidP="00703424">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8305B3" w:rsidRDefault="008305B3" w:rsidP="00703424">
      <w:pPr>
        <w:jc w:val="both"/>
        <w:rPr>
          <w:b/>
          <w:iCs/>
          <w:lang w:val="sr-Cyrl-CS"/>
        </w:rPr>
      </w:pPr>
    </w:p>
    <w:p w:rsidR="008305B3" w:rsidRDefault="008305B3" w:rsidP="00703424">
      <w:pPr>
        <w:jc w:val="both"/>
        <w:rPr>
          <w:b/>
          <w:iCs/>
          <w:lang w:val="sr-Cyrl-CS"/>
        </w:rPr>
      </w:pPr>
    </w:p>
    <w:p w:rsidR="008305B3" w:rsidRDefault="008305B3" w:rsidP="00703424">
      <w:pPr>
        <w:jc w:val="both"/>
        <w:rPr>
          <w:b/>
          <w:iCs/>
          <w:lang w:val="sr-Cyrl-CS"/>
        </w:rPr>
      </w:pPr>
    </w:p>
    <w:p w:rsidR="008305B3" w:rsidRDefault="008305B3"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141F97" w:rsidRDefault="00141F97" w:rsidP="00703424">
      <w:pPr>
        <w:jc w:val="both"/>
        <w:rPr>
          <w:b/>
          <w:iCs/>
          <w:lang w:val="sr-Cyrl-CS"/>
        </w:rPr>
      </w:pPr>
    </w:p>
    <w:p w:rsidR="008305B3" w:rsidRDefault="008305B3" w:rsidP="00703424">
      <w:pPr>
        <w:jc w:val="both"/>
        <w:rPr>
          <w:b/>
          <w:iCs/>
          <w:lang w:val="sr-Cyrl-CS"/>
        </w:rPr>
      </w:pPr>
    </w:p>
    <w:p w:rsidR="00E43FAE" w:rsidRDefault="00E43FAE" w:rsidP="003F22B2">
      <w:pPr>
        <w:pStyle w:val="Heading2"/>
        <w:numPr>
          <w:ilvl w:val="0"/>
          <w:numId w:val="4"/>
        </w:numPr>
        <w:rPr>
          <w:noProof/>
        </w:rPr>
      </w:pPr>
      <w:bookmarkStart w:id="15" w:name="_Toc502137687"/>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8520F3" w:rsidRPr="008520F3" w:rsidRDefault="008520F3">
      <w:pPr>
        <w:rPr>
          <w:b/>
          <w:noProof/>
        </w:rPr>
      </w:pPr>
    </w:p>
    <w:p w:rsidR="008305B3" w:rsidRPr="005C54BB" w:rsidRDefault="003A184E" w:rsidP="008305B3">
      <w:pPr>
        <w:pStyle w:val="Footer"/>
        <w:jc w:val="both"/>
        <w:rPr>
          <w:b/>
        </w:rPr>
      </w:pPr>
      <w:r>
        <w:tab/>
        <w:t xml:space="preserve">           </w:t>
      </w:r>
      <w:r w:rsidR="008305B3" w:rsidRPr="00540E37">
        <w:t xml:space="preserve">Предмет ове јавне набавке </w:t>
      </w:r>
      <w:r w:rsidR="008305B3">
        <w:rPr>
          <w:lang w:val="sr-Cyrl-CS"/>
        </w:rPr>
        <w:t>је</w:t>
      </w:r>
      <w:r w:rsidR="008305B3">
        <w:rPr>
          <w:b/>
        </w:rPr>
        <w:t xml:space="preserve"> </w:t>
      </w:r>
      <w:r w:rsidR="003A6651">
        <w:rPr>
          <w:b/>
          <w:lang w:val="sr-Cyrl-CS"/>
        </w:rPr>
        <w:t>н</w:t>
      </w:r>
      <w:r w:rsidR="003A6651" w:rsidRPr="003A6651">
        <w:rPr>
          <w:b/>
          <w:lang w:val="sr-Cyrl-CS"/>
        </w:rPr>
        <w:t>абавка</w:t>
      </w:r>
      <w:r w:rsidR="003A6651" w:rsidRPr="003A6651">
        <w:rPr>
          <w:b/>
        </w:rPr>
        <w:t xml:space="preserve"> </w:t>
      </w:r>
      <w:r w:rsidR="003A6651" w:rsidRPr="003A6651">
        <w:rPr>
          <w:b/>
          <w:lang w:val="sr-Cyrl-RS"/>
        </w:rPr>
        <w:t>примарних протетских имплантата кука и колена</w:t>
      </w:r>
      <w:r w:rsidR="003A6651" w:rsidRPr="003A6651">
        <w:rPr>
          <w:b/>
        </w:rPr>
        <w:t xml:space="preserve"> за потребе Клинике за ортопедску хирургију и трауматологију</w:t>
      </w:r>
      <w:r w:rsidR="003A6651" w:rsidRPr="003A6651">
        <w:rPr>
          <w:b/>
          <w:noProof/>
        </w:rPr>
        <w:t xml:space="preserve"> у оквиру Клиничког центра Војводине</w:t>
      </w:r>
      <w:r>
        <w:rPr>
          <w:b/>
          <w:noProof/>
        </w:rPr>
        <w:t>.</w:t>
      </w:r>
    </w:p>
    <w:p w:rsidR="008305B3" w:rsidRPr="00063E6E" w:rsidRDefault="008305B3" w:rsidP="008305B3">
      <w:pPr>
        <w:rPr>
          <w:b/>
          <w:bCs/>
          <w:iCs/>
          <w:noProof/>
        </w:rPr>
      </w:pPr>
      <w:r>
        <w:t xml:space="preserve">           Количине</w:t>
      </w:r>
      <w:r w:rsidRPr="00540E37">
        <w:t xml:space="preserve"> су дат</w:t>
      </w:r>
      <w:r>
        <w:t>е</w:t>
      </w:r>
      <w:r w:rsidRPr="00540E37">
        <w:t xml:space="preserve"> у </w:t>
      </w:r>
      <w:r>
        <w:t>поглављу 12. Конкурсне документације – „О</w:t>
      </w:r>
      <w:r w:rsidRPr="00540E37">
        <w:t>бра</w:t>
      </w:r>
      <w:r>
        <w:t>за</w:t>
      </w:r>
      <w:r w:rsidRPr="00540E37">
        <w:t>ц понуд</w:t>
      </w:r>
      <w:r w:rsidRPr="00540E37">
        <w:rPr>
          <w:lang w:val="sr-Cyrl-CS"/>
        </w:rPr>
        <w:t>е</w:t>
      </w:r>
      <w:r>
        <w:rPr>
          <w:lang w:val="sr-Cyrl-CS"/>
        </w:rPr>
        <w:t>“</w:t>
      </w:r>
      <w:r>
        <w:t xml:space="preserve">, а </w:t>
      </w:r>
      <w:r w:rsidRPr="00AB0C35">
        <w:rPr>
          <w:b/>
        </w:rPr>
        <w:t>м</w:t>
      </w:r>
      <w:r>
        <w:rPr>
          <w:b/>
          <w:bCs/>
          <w:iCs/>
          <w:noProof/>
        </w:rPr>
        <w:t>инималне карактеристике која</w:t>
      </w:r>
      <w:r w:rsidRPr="00063E6E">
        <w:rPr>
          <w:b/>
          <w:bCs/>
          <w:iCs/>
          <w:noProof/>
        </w:rPr>
        <w:t xml:space="preserve"> т</w:t>
      </w:r>
      <w:r>
        <w:rPr>
          <w:b/>
          <w:bCs/>
          <w:iCs/>
          <w:noProof/>
        </w:rPr>
        <w:t xml:space="preserve">ражена добра </w:t>
      </w:r>
      <w:r w:rsidRPr="00063E6E">
        <w:rPr>
          <w:b/>
          <w:bCs/>
          <w:iCs/>
          <w:noProof/>
        </w:rPr>
        <w:t>морају да поседују</w:t>
      </w:r>
      <w:r>
        <w:rPr>
          <w:b/>
          <w:bCs/>
          <w:iCs/>
          <w:noProof/>
        </w:rPr>
        <w:t xml:space="preserve"> су</w:t>
      </w:r>
      <w:r w:rsidRPr="00063E6E">
        <w:rPr>
          <w:b/>
          <w:bCs/>
          <w:iCs/>
          <w:noProof/>
        </w:rPr>
        <w:t>:</w:t>
      </w:r>
    </w:p>
    <w:p w:rsidR="008305B3" w:rsidRPr="00A55507" w:rsidRDefault="008305B3" w:rsidP="008305B3">
      <w:pPr>
        <w:tabs>
          <w:tab w:val="left" w:pos="284"/>
        </w:tabs>
        <w:rPr>
          <w:bCs/>
          <w:iCs/>
          <w:noProof/>
        </w:rPr>
      </w:pPr>
    </w:p>
    <w:p w:rsidR="00141F97" w:rsidRPr="00141F97" w:rsidRDefault="00141F97" w:rsidP="00141F97">
      <w:pPr>
        <w:pBdr>
          <w:top w:val="single" w:sz="4" w:space="1" w:color="auto"/>
          <w:left w:val="single" w:sz="4" w:space="4" w:color="auto"/>
          <w:bottom w:val="single" w:sz="4" w:space="1" w:color="auto"/>
          <w:right w:val="single" w:sz="4" w:space="4" w:color="auto"/>
        </w:pBdr>
        <w:jc w:val="both"/>
        <w:rPr>
          <w:b/>
          <w:lang w:val="sr-Latn-RS"/>
        </w:rPr>
      </w:pPr>
      <w:r w:rsidRPr="00141F97">
        <w:rPr>
          <w:rFonts w:eastAsia="Calibri"/>
          <w:b/>
          <w:szCs w:val="22"/>
          <w:lang w:val="sr-Cyrl-RS"/>
        </w:rPr>
        <w:t xml:space="preserve">ПАРТИЈА БР. 1 – </w:t>
      </w:r>
      <w:r w:rsidRPr="00141F97">
        <w:rPr>
          <w:b/>
          <w:lang w:val="sr-Cyrl-RS"/>
        </w:rPr>
        <w:t>ПРИМАРНА ЕНДОПРОТЕЗА КОЛЕНА, ПОЛИАКСИАЛНА ФЕМОРАЛНА КОМПОНЕНТА СА ЗАДЊОМ СТАБИЛИЗАЦИЈОМ</w:t>
      </w:r>
    </w:p>
    <w:p w:rsidR="00141F97" w:rsidRPr="002D0D97" w:rsidRDefault="00141F97" w:rsidP="00141F97">
      <w:pPr>
        <w:jc w:val="both"/>
        <w:rPr>
          <w:u w:val="single"/>
          <w:lang w:val="sr-Cyrl-RS"/>
        </w:rPr>
      </w:pPr>
    </w:p>
    <w:p w:rsidR="00141F97" w:rsidRPr="002D0D97" w:rsidRDefault="00141F97" w:rsidP="00141F97">
      <w:pPr>
        <w:suppressAutoHyphens/>
        <w:autoSpaceDN w:val="0"/>
        <w:jc w:val="both"/>
        <w:textAlignment w:val="baseline"/>
        <w:rPr>
          <w:b/>
          <w:bCs/>
          <w:i/>
          <w:iCs/>
          <w:color w:val="000000"/>
          <w:kern w:val="3"/>
          <w:u w:val="single"/>
          <w:lang w:val="sr-Cyrl-RS"/>
        </w:rPr>
      </w:pPr>
      <w:r w:rsidRPr="002D0D97">
        <w:rPr>
          <w:b/>
          <w:bCs/>
          <w:i/>
          <w:iCs/>
          <w:color w:val="000000"/>
          <w:kern w:val="3"/>
          <w:u w:val="single"/>
          <w:lang w:val="sr-Cyrl-RS"/>
        </w:rPr>
        <w:t>Примарна:</w:t>
      </w:r>
    </w:p>
    <w:p w:rsidR="00141F97" w:rsidRPr="002D0D97" w:rsidRDefault="00141F97" w:rsidP="00141F97">
      <w:pPr>
        <w:tabs>
          <w:tab w:val="left" w:pos="284"/>
        </w:tabs>
        <w:jc w:val="both"/>
        <w:rPr>
          <w:bCs/>
          <w:iCs/>
          <w:noProof/>
          <w:u w:val="single"/>
          <w:lang w:val="sr-Cyrl-RS"/>
        </w:rPr>
      </w:pPr>
      <w:r w:rsidRPr="002D0D97">
        <w:rPr>
          <w:bCs/>
          <w:iCs/>
          <w:noProof/>
          <w:u w:val="single"/>
          <w:lang w:val="sr-Cyrl-RS"/>
        </w:rPr>
        <w:t xml:space="preserve">Феморална компонента са задњом стабилизацијом </w:t>
      </w:r>
    </w:p>
    <w:p w:rsidR="00141F97" w:rsidRPr="002D0D97" w:rsidRDefault="00141F97" w:rsidP="00141F97">
      <w:pPr>
        <w:numPr>
          <w:ilvl w:val="0"/>
          <w:numId w:val="42"/>
        </w:numPr>
        <w:tabs>
          <w:tab w:val="left" w:pos="284"/>
        </w:tabs>
        <w:ind w:hanging="720"/>
        <w:contextualSpacing/>
        <w:jc w:val="both"/>
        <w:rPr>
          <w:bCs/>
          <w:iCs/>
          <w:noProof/>
          <w:lang w:val="sr-Cyrl-RS"/>
        </w:rPr>
      </w:pPr>
      <w:r w:rsidRPr="002D0D97">
        <w:rPr>
          <w:bCs/>
          <w:iCs/>
          <w:noProof/>
          <w:lang w:val="sr-Cyrl-RS"/>
        </w:rPr>
        <w:t>Полиаксиална са дубљом флексијом и различитим опцијама медио-латералног дијаметра ( стандардни и смањени )</w:t>
      </w:r>
    </w:p>
    <w:p w:rsidR="00141F97" w:rsidRPr="002D0D97" w:rsidRDefault="00141F97" w:rsidP="00141F97">
      <w:pPr>
        <w:numPr>
          <w:ilvl w:val="0"/>
          <w:numId w:val="42"/>
        </w:numPr>
        <w:tabs>
          <w:tab w:val="left" w:pos="284"/>
        </w:tabs>
        <w:ind w:hanging="720"/>
        <w:contextualSpacing/>
        <w:jc w:val="both"/>
        <w:rPr>
          <w:bCs/>
          <w:iCs/>
          <w:noProof/>
          <w:lang w:val="sr-Cyrl-RS"/>
        </w:rPr>
      </w:pPr>
      <w:r w:rsidRPr="002D0D97">
        <w:rPr>
          <w:bCs/>
          <w:iCs/>
          <w:noProof/>
          <w:lang w:val="sr-Cyrl-RS"/>
        </w:rPr>
        <w:t>Величина: по захтеву наручиоца, 7 различитих величина за леву и десну страну</w:t>
      </w:r>
    </w:p>
    <w:p w:rsidR="00141F97" w:rsidRPr="002D0D97" w:rsidRDefault="00141F97" w:rsidP="00141F97">
      <w:pPr>
        <w:numPr>
          <w:ilvl w:val="0"/>
          <w:numId w:val="42"/>
        </w:numPr>
        <w:tabs>
          <w:tab w:val="left" w:pos="284"/>
        </w:tabs>
        <w:ind w:left="284" w:hanging="284"/>
        <w:contextualSpacing/>
        <w:jc w:val="both"/>
        <w:rPr>
          <w:bCs/>
          <w:iCs/>
          <w:noProof/>
          <w:lang w:val="sr-Cyrl-RS"/>
        </w:rPr>
      </w:pPr>
      <w:r w:rsidRPr="002D0D97">
        <w:rPr>
          <w:bCs/>
          <w:iCs/>
          <w:noProof/>
          <w:lang w:val="sr-Cyrl-RS"/>
        </w:rPr>
        <w:t>Материјал: легура Co – Cr</w:t>
      </w:r>
    </w:p>
    <w:p w:rsidR="00141F97" w:rsidRPr="002D0D97" w:rsidRDefault="00141F97" w:rsidP="00141F97">
      <w:pPr>
        <w:numPr>
          <w:ilvl w:val="0"/>
          <w:numId w:val="42"/>
        </w:numPr>
        <w:tabs>
          <w:tab w:val="left" w:pos="284"/>
        </w:tabs>
        <w:ind w:left="284" w:hanging="284"/>
        <w:contextualSpacing/>
        <w:jc w:val="both"/>
        <w:rPr>
          <w:bCs/>
          <w:iCs/>
          <w:noProof/>
          <w:lang w:val="sr-Cyrl-RS"/>
        </w:rPr>
      </w:pPr>
      <w:r w:rsidRPr="002D0D97">
        <w:rPr>
          <w:bCs/>
          <w:iCs/>
          <w:noProof/>
          <w:lang w:val="sr-Cyrl-RS"/>
        </w:rPr>
        <w:t>Могућност ревизионе надградње</w:t>
      </w:r>
    </w:p>
    <w:p w:rsidR="00141F97" w:rsidRPr="002D0D97" w:rsidRDefault="00141F97" w:rsidP="00141F97">
      <w:pPr>
        <w:tabs>
          <w:tab w:val="left" w:pos="284"/>
        </w:tabs>
        <w:jc w:val="both"/>
        <w:rPr>
          <w:bCs/>
          <w:iCs/>
          <w:noProof/>
          <w:lang w:val="sr-Cyrl-RS"/>
        </w:rPr>
      </w:pPr>
      <w:r w:rsidRPr="002D0D97">
        <w:rPr>
          <w:bCs/>
          <w:iCs/>
          <w:noProof/>
          <w:lang w:val="sr-Cyrl-RS"/>
        </w:rPr>
        <w:tab/>
        <w:t xml:space="preserve">     </w:t>
      </w:r>
      <w:r w:rsidRPr="002D0D97">
        <w:rPr>
          <w:bCs/>
          <w:iCs/>
          <w:color w:val="000000"/>
          <w:kern w:val="3"/>
          <w:lang w:val="sr-Cyrl-RS"/>
        </w:rPr>
        <w:tab/>
        <w:t xml:space="preserve">     </w:t>
      </w:r>
    </w:p>
    <w:p w:rsidR="00141F97" w:rsidRPr="002D0D97" w:rsidRDefault="00141F97" w:rsidP="00141F97">
      <w:pPr>
        <w:tabs>
          <w:tab w:val="left" w:pos="284"/>
        </w:tabs>
        <w:suppressAutoHyphens/>
        <w:autoSpaceDN w:val="0"/>
        <w:jc w:val="both"/>
        <w:textAlignment w:val="baseline"/>
        <w:rPr>
          <w:bCs/>
          <w:iCs/>
          <w:color w:val="000000"/>
          <w:kern w:val="3"/>
          <w:u w:val="single"/>
          <w:lang w:val="sr-Cyrl-RS"/>
        </w:rPr>
      </w:pPr>
      <w:r w:rsidRPr="002D0D97">
        <w:rPr>
          <w:bCs/>
          <w:iCs/>
          <w:color w:val="000000"/>
          <w:kern w:val="3"/>
          <w:u w:val="single"/>
          <w:lang w:val="sr-Cyrl-RS"/>
        </w:rPr>
        <w:t>Тибијална компонента</w:t>
      </w:r>
    </w:p>
    <w:p w:rsidR="00141F97" w:rsidRPr="002D0D97" w:rsidRDefault="00141F97" w:rsidP="00141F97">
      <w:pPr>
        <w:tabs>
          <w:tab w:val="left" w:pos="284"/>
        </w:tabs>
        <w:suppressAutoHyphens/>
        <w:autoSpaceDN w:val="0"/>
        <w:jc w:val="both"/>
        <w:textAlignment w:val="baseline"/>
        <w:rPr>
          <w:bCs/>
          <w:iCs/>
          <w:color w:val="000000"/>
          <w:kern w:val="3"/>
          <w:lang w:val="sr-Cyrl-RS"/>
        </w:rPr>
      </w:pPr>
      <w:r w:rsidRPr="002D0D97">
        <w:rPr>
          <w:bCs/>
          <w:iCs/>
          <w:color w:val="000000"/>
          <w:kern w:val="3"/>
          <w:lang w:val="sr-Cyrl-RS"/>
        </w:rPr>
        <w:t>1.</w:t>
      </w:r>
      <w:r w:rsidRPr="002D0D97">
        <w:rPr>
          <w:bCs/>
          <w:iCs/>
          <w:color w:val="000000"/>
          <w:kern w:val="3"/>
          <w:lang w:val="sr-Cyrl-RS"/>
        </w:rPr>
        <w:tab/>
        <w:t xml:space="preserve">Материјал Легура Титанијума </w:t>
      </w:r>
    </w:p>
    <w:p w:rsidR="00141F97" w:rsidRPr="002D0D97" w:rsidRDefault="00141F97" w:rsidP="00141F97">
      <w:pPr>
        <w:tabs>
          <w:tab w:val="left" w:pos="284"/>
        </w:tabs>
        <w:suppressAutoHyphens/>
        <w:autoSpaceDN w:val="0"/>
        <w:jc w:val="both"/>
        <w:textAlignment w:val="baseline"/>
        <w:rPr>
          <w:bCs/>
          <w:iCs/>
          <w:color w:val="000000"/>
          <w:kern w:val="3"/>
          <w:lang w:val="sr-Cyrl-RS"/>
        </w:rPr>
      </w:pPr>
      <w:r w:rsidRPr="002D0D97">
        <w:rPr>
          <w:bCs/>
          <w:iCs/>
          <w:color w:val="000000"/>
          <w:kern w:val="3"/>
          <w:lang w:val="sr-Cyrl-RS"/>
        </w:rPr>
        <w:t>2.</w:t>
      </w:r>
      <w:r w:rsidRPr="002D0D97">
        <w:rPr>
          <w:bCs/>
          <w:iCs/>
          <w:color w:val="000000"/>
          <w:kern w:val="3"/>
          <w:lang w:val="sr-Cyrl-RS"/>
        </w:rPr>
        <w:tab/>
        <w:t>Величина: по захтеву наручиоца, 10 различитих величина</w:t>
      </w:r>
    </w:p>
    <w:p w:rsidR="00141F97" w:rsidRPr="002D0D97" w:rsidRDefault="00141F97" w:rsidP="00141F97">
      <w:pPr>
        <w:tabs>
          <w:tab w:val="left" w:pos="568"/>
        </w:tabs>
        <w:suppressAutoHyphens/>
        <w:autoSpaceDN w:val="0"/>
        <w:ind w:left="284" w:hanging="284"/>
        <w:jc w:val="both"/>
        <w:textAlignment w:val="baseline"/>
        <w:rPr>
          <w:bCs/>
          <w:iCs/>
          <w:color w:val="000000"/>
          <w:kern w:val="3"/>
          <w:lang w:val="sr-Cyrl-RS"/>
        </w:rPr>
      </w:pPr>
      <w:r w:rsidRPr="002D0D97">
        <w:rPr>
          <w:bCs/>
          <w:iCs/>
          <w:color w:val="000000"/>
          <w:kern w:val="3"/>
          <w:lang w:val="sr-Cyrl-RS"/>
        </w:rPr>
        <w:t>3.</w:t>
      </w:r>
      <w:r w:rsidRPr="002D0D97">
        <w:rPr>
          <w:bCs/>
          <w:iCs/>
          <w:color w:val="000000"/>
          <w:kern w:val="3"/>
          <w:lang w:val="sr-Cyrl-RS"/>
        </w:rPr>
        <w:tab/>
        <w:t>Тибијална артикуларна површина дебљине по захтеву наручиоца, у односу на  тибијалну компонентну</w:t>
      </w:r>
    </w:p>
    <w:p w:rsidR="00141F97" w:rsidRPr="002D0D97" w:rsidRDefault="00141F97" w:rsidP="00141F97">
      <w:pPr>
        <w:tabs>
          <w:tab w:val="left" w:pos="284"/>
        </w:tabs>
        <w:suppressAutoHyphens/>
        <w:autoSpaceDN w:val="0"/>
        <w:jc w:val="both"/>
        <w:textAlignment w:val="baseline"/>
        <w:rPr>
          <w:bCs/>
          <w:iCs/>
          <w:color w:val="000000"/>
          <w:kern w:val="3"/>
          <w:lang w:val="sr-Cyrl-RS"/>
        </w:rPr>
      </w:pPr>
      <w:r w:rsidRPr="002D0D97">
        <w:rPr>
          <w:bCs/>
          <w:iCs/>
          <w:color w:val="000000"/>
          <w:kern w:val="3"/>
          <w:lang w:val="sr-Cyrl-RS"/>
        </w:rPr>
        <w:t>4. Могућност ревизионе надградње</w:t>
      </w:r>
    </w:p>
    <w:p w:rsidR="00141F97" w:rsidRPr="002D0D97" w:rsidRDefault="00141F97" w:rsidP="00141F97">
      <w:pPr>
        <w:tabs>
          <w:tab w:val="left" w:pos="284"/>
        </w:tabs>
        <w:suppressAutoHyphens/>
        <w:autoSpaceDN w:val="0"/>
        <w:jc w:val="both"/>
        <w:textAlignment w:val="baseline"/>
        <w:rPr>
          <w:bCs/>
          <w:iCs/>
          <w:color w:val="000000"/>
          <w:kern w:val="3"/>
          <w:lang w:val="sr-Cyrl-RS"/>
        </w:rPr>
      </w:pPr>
    </w:p>
    <w:p w:rsidR="00141F97" w:rsidRPr="002D0D97" w:rsidRDefault="00141F97" w:rsidP="00141F97">
      <w:pPr>
        <w:tabs>
          <w:tab w:val="left" w:pos="284"/>
        </w:tabs>
        <w:suppressAutoHyphens/>
        <w:autoSpaceDN w:val="0"/>
        <w:jc w:val="both"/>
        <w:textAlignment w:val="baseline"/>
        <w:rPr>
          <w:bCs/>
          <w:iCs/>
          <w:color w:val="000000"/>
          <w:kern w:val="3"/>
          <w:u w:val="single"/>
          <w:lang w:val="sr-Cyrl-RS"/>
        </w:rPr>
      </w:pPr>
      <w:r w:rsidRPr="002D0D97">
        <w:rPr>
          <w:bCs/>
          <w:iCs/>
          <w:color w:val="000000"/>
          <w:kern w:val="3"/>
          <w:u w:val="single"/>
          <w:lang w:val="sr-Cyrl-RS"/>
        </w:rPr>
        <w:t>Патела</w:t>
      </w:r>
    </w:p>
    <w:p w:rsidR="00141F97" w:rsidRPr="002D0D97" w:rsidRDefault="00141F97" w:rsidP="00141F97">
      <w:pPr>
        <w:tabs>
          <w:tab w:val="left" w:pos="284"/>
        </w:tabs>
        <w:suppressAutoHyphens/>
        <w:autoSpaceDN w:val="0"/>
        <w:jc w:val="both"/>
        <w:textAlignment w:val="baseline"/>
        <w:rPr>
          <w:bCs/>
          <w:iCs/>
          <w:color w:val="000000"/>
          <w:kern w:val="3"/>
          <w:lang w:val="sr-Cyrl-RS"/>
        </w:rPr>
      </w:pPr>
      <w:r w:rsidRPr="002D0D97">
        <w:rPr>
          <w:bCs/>
          <w:iCs/>
          <w:color w:val="000000"/>
          <w:kern w:val="3"/>
          <w:lang w:val="sr-Cyrl-RS"/>
        </w:rPr>
        <w:t>1. Величина по захтеву наручиоца, 5 различитих величина</w:t>
      </w:r>
    </w:p>
    <w:p w:rsidR="00141F97" w:rsidRPr="002D0D97" w:rsidRDefault="00141F97" w:rsidP="00141F97">
      <w:pPr>
        <w:tabs>
          <w:tab w:val="left" w:pos="284"/>
        </w:tabs>
        <w:suppressAutoHyphens/>
        <w:autoSpaceDN w:val="0"/>
        <w:jc w:val="both"/>
        <w:textAlignment w:val="baseline"/>
        <w:rPr>
          <w:b/>
          <w:bCs/>
          <w:iCs/>
          <w:color w:val="000000"/>
          <w:kern w:val="3"/>
          <w:u w:val="single"/>
          <w:lang w:val="sr-Cyrl-RS"/>
        </w:rPr>
      </w:pPr>
    </w:p>
    <w:p w:rsidR="00141F97" w:rsidRPr="00D37B91" w:rsidRDefault="00141F97" w:rsidP="00141F97">
      <w:pPr>
        <w:tabs>
          <w:tab w:val="left" w:pos="284"/>
        </w:tabs>
        <w:suppressAutoHyphens/>
        <w:autoSpaceDN w:val="0"/>
        <w:jc w:val="both"/>
        <w:textAlignment w:val="baseline"/>
        <w:rPr>
          <w:bCs/>
          <w:iCs/>
          <w:color w:val="000000"/>
          <w:kern w:val="3"/>
          <w:lang w:val="sr-Cyrl-RS"/>
        </w:rPr>
      </w:pPr>
    </w:p>
    <w:p w:rsidR="00141F97" w:rsidRPr="00141F97" w:rsidRDefault="00141F97" w:rsidP="00141F97">
      <w:pPr>
        <w:pBdr>
          <w:top w:val="single" w:sz="4" w:space="1" w:color="auto"/>
          <w:left w:val="single" w:sz="4" w:space="4" w:color="auto"/>
          <w:bottom w:val="single" w:sz="4" w:space="1" w:color="auto"/>
          <w:right w:val="single" w:sz="4" w:space="4" w:color="auto"/>
        </w:pBdr>
        <w:jc w:val="both"/>
        <w:rPr>
          <w:b/>
          <w:lang w:val="sr-Latn-RS"/>
        </w:rPr>
      </w:pPr>
      <w:r w:rsidRPr="00141F97">
        <w:rPr>
          <w:rFonts w:eastAsia="Calibri"/>
          <w:b/>
          <w:szCs w:val="22"/>
          <w:lang w:val="sr-Cyrl-RS"/>
        </w:rPr>
        <w:t xml:space="preserve">ПАРТИЈА БР. 2 – </w:t>
      </w:r>
      <w:r w:rsidRPr="00141F97">
        <w:rPr>
          <w:b/>
          <w:lang w:val="sr-Cyrl-RS"/>
        </w:rPr>
        <w:t xml:space="preserve">ПРИМАРНА ЕНДОПРОТЕЗА КОЛЕНА, УНИАКСИАЛНА ФЕМОРАЛНА КОМПОНЕНТА И ФИКСНИ ИНСЕРТ, СА ИЛИ БЕЗ ЗАДЊЕ СТАБИЛИЗАЦИЈЕ </w:t>
      </w:r>
      <w:r w:rsidRPr="00141F97">
        <w:rPr>
          <w:b/>
          <w:lang w:val="sr-Latn-RS"/>
        </w:rPr>
        <w:t>(PS, CR)</w:t>
      </w:r>
    </w:p>
    <w:p w:rsidR="00141F97" w:rsidRPr="00A25137" w:rsidRDefault="00141F97" w:rsidP="00141F97">
      <w:pPr>
        <w:jc w:val="both"/>
        <w:rPr>
          <w:lang w:val="sr-Latn-RS"/>
        </w:rPr>
      </w:pPr>
    </w:p>
    <w:p w:rsidR="00141F97" w:rsidRPr="00A25137" w:rsidRDefault="00141F97" w:rsidP="00141F97">
      <w:pPr>
        <w:tabs>
          <w:tab w:val="left" w:pos="284"/>
        </w:tabs>
        <w:suppressAutoHyphens/>
        <w:rPr>
          <w:lang w:val="sr-Cyrl-RS"/>
        </w:rPr>
      </w:pPr>
      <w:r w:rsidRPr="00A25137">
        <w:rPr>
          <w:b/>
          <w:bCs/>
          <w:i/>
          <w:iCs/>
          <w:u w:val="single"/>
          <w:lang w:val="sr-Cyrl-RS"/>
        </w:rPr>
        <w:t xml:space="preserve">Примарна: </w:t>
      </w:r>
    </w:p>
    <w:p w:rsidR="00141F97" w:rsidRPr="00A25137" w:rsidRDefault="00141F97" w:rsidP="00141F97">
      <w:pPr>
        <w:tabs>
          <w:tab w:val="left" w:pos="284"/>
        </w:tabs>
        <w:suppressAutoHyphens/>
        <w:rPr>
          <w:lang w:val="sr-Cyrl-RS"/>
        </w:rPr>
      </w:pPr>
      <w:r w:rsidRPr="00A25137">
        <w:rPr>
          <w:bCs/>
          <w:iCs/>
          <w:u w:val="single"/>
          <w:lang w:val="sr-Cyrl-RS"/>
        </w:rPr>
        <w:t xml:space="preserve">Феморална компонента са задњом стабилизацијом </w:t>
      </w:r>
    </w:p>
    <w:p w:rsidR="00141F97" w:rsidRPr="00A25137" w:rsidRDefault="00141F97" w:rsidP="00141F97">
      <w:pPr>
        <w:tabs>
          <w:tab w:val="left" w:pos="284"/>
        </w:tabs>
        <w:suppressAutoHyphens/>
        <w:rPr>
          <w:lang w:val="sr-Cyrl-RS"/>
        </w:rPr>
      </w:pPr>
      <w:r w:rsidRPr="00A25137">
        <w:rPr>
          <w:bCs/>
          <w:iCs/>
          <w:lang w:val="sr-Cyrl-RS"/>
        </w:rPr>
        <w:t>1. Величина: по захтеву наручиоца, 9 различитих величина за леву и десну страну</w:t>
      </w:r>
    </w:p>
    <w:p w:rsidR="00141F97" w:rsidRPr="00A25137" w:rsidRDefault="00141F97" w:rsidP="00141F97">
      <w:pPr>
        <w:tabs>
          <w:tab w:val="left" w:pos="284"/>
        </w:tabs>
        <w:suppressAutoHyphens/>
        <w:rPr>
          <w:lang w:val="sr-Cyrl-RS"/>
        </w:rPr>
      </w:pPr>
      <w:r w:rsidRPr="00A25137">
        <w:rPr>
          <w:bCs/>
          <w:iCs/>
          <w:lang w:val="sr-Cyrl-RS"/>
        </w:rPr>
        <w:t>2. Материјал: легура Co – Cr</w:t>
      </w:r>
    </w:p>
    <w:p w:rsidR="00141F97" w:rsidRPr="00A25137" w:rsidRDefault="00141F97" w:rsidP="00141F97">
      <w:pPr>
        <w:tabs>
          <w:tab w:val="left" w:pos="284"/>
        </w:tabs>
        <w:suppressAutoHyphens/>
        <w:rPr>
          <w:lang w:val="sr-Cyrl-RS"/>
        </w:rPr>
      </w:pPr>
      <w:r w:rsidRPr="00A25137">
        <w:rPr>
          <w:bCs/>
          <w:iCs/>
          <w:lang w:val="sr-Cyrl-RS"/>
        </w:rPr>
        <w:t>3. Могућност ревизионе надградње</w:t>
      </w:r>
    </w:p>
    <w:p w:rsidR="00141F97" w:rsidRPr="00A25137" w:rsidRDefault="00141F97" w:rsidP="00141F97">
      <w:pPr>
        <w:tabs>
          <w:tab w:val="left" w:pos="284"/>
        </w:tabs>
        <w:suppressAutoHyphens/>
        <w:rPr>
          <w:lang w:val="sr-Cyrl-RS"/>
        </w:rPr>
      </w:pPr>
      <w:r w:rsidRPr="00A25137">
        <w:rPr>
          <w:bCs/>
          <w:iCs/>
          <w:u w:val="single"/>
          <w:lang w:val="sr-Cyrl-RS"/>
        </w:rPr>
        <w:t>Тибијална компонента</w:t>
      </w:r>
    </w:p>
    <w:p w:rsidR="00141F97" w:rsidRPr="00A25137" w:rsidRDefault="00141F97" w:rsidP="00141F97">
      <w:pPr>
        <w:tabs>
          <w:tab w:val="left" w:pos="284"/>
        </w:tabs>
        <w:suppressAutoHyphens/>
        <w:rPr>
          <w:lang w:val="sr-Cyrl-RS"/>
        </w:rPr>
      </w:pPr>
      <w:r w:rsidRPr="00A25137">
        <w:rPr>
          <w:bCs/>
          <w:iCs/>
          <w:lang w:val="sr-Cyrl-RS"/>
        </w:rPr>
        <w:t>1. Материјал Легура Титанијума или Co – Cr</w:t>
      </w:r>
    </w:p>
    <w:p w:rsidR="00141F97" w:rsidRPr="00A25137" w:rsidRDefault="00141F97" w:rsidP="00141F97">
      <w:pPr>
        <w:tabs>
          <w:tab w:val="left" w:pos="284"/>
        </w:tabs>
        <w:suppressAutoHyphens/>
        <w:rPr>
          <w:lang w:val="sr-Cyrl-RS"/>
        </w:rPr>
      </w:pPr>
      <w:r w:rsidRPr="00A25137">
        <w:rPr>
          <w:bCs/>
          <w:iCs/>
          <w:lang w:val="sr-Cyrl-RS"/>
        </w:rPr>
        <w:t>2. Величина: по захтеву наручиоца, 8 различитих величина</w:t>
      </w:r>
    </w:p>
    <w:p w:rsidR="00141F97" w:rsidRPr="00A25137" w:rsidRDefault="00141F97" w:rsidP="00141F97">
      <w:pPr>
        <w:tabs>
          <w:tab w:val="left" w:pos="284"/>
        </w:tabs>
        <w:suppressAutoHyphens/>
        <w:rPr>
          <w:lang w:val="sr-Cyrl-RS"/>
        </w:rPr>
      </w:pPr>
      <w:r w:rsidRPr="00A25137">
        <w:rPr>
          <w:bCs/>
          <w:iCs/>
          <w:lang w:val="sr-Cyrl-RS"/>
        </w:rPr>
        <w:t>3. Могућност ревизионе надградње</w:t>
      </w:r>
    </w:p>
    <w:p w:rsidR="00141F97" w:rsidRPr="00A25137" w:rsidRDefault="00141F97" w:rsidP="00141F97">
      <w:pPr>
        <w:tabs>
          <w:tab w:val="left" w:pos="284"/>
        </w:tabs>
        <w:suppressAutoHyphens/>
        <w:rPr>
          <w:lang w:val="sr-Cyrl-RS"/>
        </w:rPr>
      </w:pPr>
    </w:p>
    <w:p w:rsidR="00141F97" w:rsidRPr="00A25137" w:rsidRDefault="00141F97" w:rsidP="00141F97">
      <w:pPr>
        <w:tabs>
          <w:tab w:val="left" w:pos="284"/>
        </w:tabs>
        <w:suppressAutoHyphens/>
        <w:rPr>
          <w:lang w:val="sr-Cyrl-RS"/>
        </w:rPr>
      </w:pPr>
      <w:r w:rsidRPr="00A25137">
        <w:rPr>
          <w:bCs/>
          <w:iCs/>
          <w:u w:val="single"/>
          <w:lang w:val="sr-Cyrl-RS"/>
        </w:rPr>
        <w:lastRenderedPageBreak/>
        <w:t>Тибијални инсерт</w:t>
      </w:r>
    </w:p>
    <w:p w:rsidR="00141F97" w:rsidRPr="00A25137" w:rsidRDefault="00141F97" w:rsidP="00141F97">
      <w:pPr>
        <w:tabs>
          <w:tab w:val="left" w:pos="284"/>
        </w:tabs>
        <w:suppressAutoHyphens/>
        <w:rPr>
          <w:lang w:val="sr-Cyrl-RS"/>
        </w:rPr>
      </w:pPr>
      <w:r w:rsidRPr="00A25137">
        <w:rPr>
          <w:bCs/>
          <w:iCs/>
          <w:lang w:val="sr-Cyrl-RS"/>
        </w:rPr>
        <w:t>1. Високомолекуларни полиетилен X3</w:t>
      </w:r>
    </w:p>
    <w:p w:rsidR="00141F97" w:rsidRPr="00A25137" w:rsidRDefault="00141F97" w:rsidP="00141F97">
      <w:pPr>
        <w:tabs>
          <w:tab w:val="left" w:pos="284"/>
        </w:tabs>
        <w:suppressAutoHyphens/>
        <w:rPr>
          <w:lang w:val="sr-Cyrl-RS"/>
        </w:rPr>
      </w:pPr>
      <w:r w:rsidRPr="00A25137">
        <w:rPr>
          <w:bCs/>
          <w:iCs/>
          <w:lang w:val="sr-Cyrl-RS"/>
        </w:rPr>
        <w:t>2. 7 различитих дебљина, до 24мм</w:t>
      </w:r>
    </w:p>
    <w:p w:rsidR="00141F97" w:rsidRPr="00A25137" w:rsidRDefault="00141F97" w:rsidP="00141F97">
      <w:pPr>
        <w:tabs>
          <w:tab w:val="left" w:pos="284"/>
        </w:tabs>
        <w:suppressAutoHyphens/>
        <w:rPr>
          <w:lang w:val="sr-Cyrl-RS"/>
        </w:rPr>
      </w:pPr>
    </w:p>
    <w:p w:rsidR="00141F97" w:rsidRPr="00A25137" w:rsidRDefault="00141F97" w:rsidP="00141F97">
      <w:pPr>
        <w:tabs>
          <w:tab w:val="left" w:pos="284"/>
        </w:tabs>
        <w:suppressAutoHyphens/>
        <w:rPr>
          <w:lang w:val="sr-Cyrl-RS"/>
        </w:rPr>
      </w:pPr>
      <w:r w:rsidRPr="00A25137">
        <w:rPr>
          <w:bCs/>
          <w:iCs/>
          <w:u w:val="single"/>
          <w:lang w:val="sr-Cyrl-RS"/>
        </w:rPr>
        <w:t>Патела</w:t>
      </w:r>
    </w:p>
    <w:p w:rsidR="00141F97" w:rsidRPr="00A25137" w:rsidRDefault="00141F97" w:rsidP="00141F97">
      <w:pPr>
        <w:tabs>
          <w:tab w:val="left" w:pos="284"/>
        </w:tabs>
        <w:suppressAutoHyphens/>
        <w:rPr>
          <w:lang w:val="sr-Cyrl-RS"/>
        </w:rPr>
      </w:pPr>
      <w:r w:rsidRPr="00A25137">
        <w:rPr>
          <w:bCs/>
          <w:iCs/>
          <w:lang w:val="sr-Cyrl-RS"/>
        </w:rPr>
        <w:t>1. Величина по захтеву наручиоца, 6 различитих величина, у две дебљине (8 и 10мм)</w:t>
      </w:r>
    </w:p>
    <w:p w:rsidR="00141F97" w:rsidRDefault="00141F97" w:rsidP="00141F97">
      <w:pPr>
        <w:suppressAutoHyphens/>
        <w:rPr>
          <w:bCs/>
          <w:iCs/>
          <w:lang w:val="sr-Cyrl-RS"/>
        </w:rPr>
      </w:pPr>
    </w:p>
    <w:p w:rsidR="00141F97" w:rsidRPr="00DA0B5B" w:rsidRDefault="00141F97" w:rsidP="00141F97">
      <w:pPr>
        <w:suppressAutoHyphens/>
        <w:rPr>
          <w:lang w:val="sr-Cyrl-RS"/>
        </w:rPr>
      </w:pPr>
    </w:p>
    <w:p w:rsidR="00141F97" w:rsidRPr="00141F97" w:rsidRDefault="00141F97" w:rsidP="00141F97">
      <w:pPr>
        <w:pBdr>
          <w:top w:val="single" w:sz="4" w:space="1" w:color="auto"/>
          <w:left w:val="single" w:sz="4" w:space="4" w:color="auto"/>
          <w:bottom w:val="single" w:sz="4" w:space="1" w:color="auto"/>
          <w:right w:val="single" w:sz="4" w:space="4" w:color="auto"/>
        </w:pBdr>
        <w:jc w:val="both"/>
        <w:rPr>
          <w:b/>
          <w:lang w:val="sr-Latn-RS"/>
        </w:rPr>
      </w:pPr>
      <w:r w:rsidRPr="00141F97">
        <w:rPr>
          <w:rFonts w:eastAsia="Calibri"/>
          <w:b/>
          <w:szCs w:val="22"/>
          <w:lang w:val="sr-Cyrl-RS"/>
        </w:rPr>
        <w:t xml:space="preserve">ПАРТИЈА БР. </w:t>
      </w:r>
      <w:r w:rsidRPr="00141F97">
        <w:rPr>
          <w:b/>
          <w:lang w:val="sr-Cyrl-RS"/>
        </w:rPr>
        <w:t>3 – ПРИМАРНА ЕНДОПРОТЕЗА КОЛЕНА СА ИЛИ БЕЗ ЗАДЊЕ СТАБИЛИЗАЦИЈЕ (</w:t>
      </w:r>
      <w:r w:rsidRPr="00141F97">
        <w:rPr>
          <w:b/>
          <w:lang w:val="sr-Latn-RS"/>
        </w:rPr>
        <w:t>PS, CR)</w:t>
      </w:r>
    </w:p>
    <w:p w:rsidR="00141F97" w:rsidRPr="002D0D97" w:rsidRDefault="00141F97" w:rsidP="00141F97">
      <w:pPr>
        <w:jc w:val="both"/>
        <w:rPr>
          <w:u w:val="single"/>
          <w:lang w:val="sr-Latn-RS"/>
        </w:rPr>
      </w:pPr>
    </w:p>
    <w:p w:rsidR="00141F97" w:rsidRPr="007C472E" w:rsidRDefault="00141F97" w:rsidP="00141F97">
      <w:pPr>
        <w:jc w:val="both"/>
        <w:rPr>
          <w:u w:val="single"/>
          <w:lang w:val="sr-Cyrl-RS"/>
        </w:rPr>
      </w:pPr>
      <w:r w:rsidRPr="007C472E">
        <w:rPr>
          <w:u w:val="single"/>
          <w:lang w:val="sr-Cyrl-RS"/>
        </w:rPr>
        <w:t>Феморална компонента</w:t>
      </w:r>
    </w:p>
    <w:p w:rsidR="00141F97" w:rsidRPr="002D0D97" w:rsidRDefault="00141F97" w:rsidP="00141F97">
      <w:pPr>
        <w:numPr>
          <w:ilvl w:val="0"/>
          <w:numId w:val="43"/>
        </w:numPr>
        <w:tabs>
          <w:tab w:val="left" w:pos="284"/>
        </w:tabs>
        <w:suppressAutoHyphens/>
        <w:autoSpaceDN w:val="0"/>
        <w:jc w:val="both"/>
        <w:textAlignment w:val="baseline"/>
        <w:rPr>
          <w:bCs/>
          <w:iCs/>
          <w:color w:val="000000"/>
          <w:kern w:val="3"/>
          <w:lang w:val="sr-Cyrl-RS"/>
        </w:rPr>
      </w:pPr>
      <w:r w:rsidRPr="002D0D97">
        <w:rPr>
          <w:bCs/>
          <w:iCs/>
          <w:color w:val="000000"/>
          <w:kern w:val="3"/>
          <w:lang w:val="sr-Cyrl-RS"/>
        </w:rPr>
        <w:t>легура Co – Cr</w:t>
      </w:r>
    </w:p>
    <w:p w:rsidR="00141F97" w:rsidRDefault="00141F97" w:rsidP="00141F97">
      <w:pPr>
        <w:numPr>
          <w:ilvl w:val="0"/>
          <w:numId w:val="43"/>
        </w:numPr>
        <w:jc w:val="both"/>
        <w:rPr>
          <w:lang w:val="sr-Cyrl-RS"/>
        </w:rPr>
      </w:pPr>
      <w:r>
        <w:rPr>
          <w:lang w:val="sr-Cyrl-RS"/>
        </w:rPr>
        <w:t>минимално 8 различитих величина</w:t>
      </w:r>
    </w:p>
    <w:p w:rsidR="00141F97" w:rsidRDefault="00141F97" w:rsidP="00141F97">
      <w:pPr>
        <w:numPr>
          <w:ilvl w:val="0"/>
          <w:numId w:val="43"/>
        </w:numPr>
        <w:jc w:val="both"/>
        <w:rPr>
          <w:lang w:val="sr-Cyrl-RS"/>
        </w:rPr>
      </w:pPr>
      <w:r w:rsidRPr="0030660B">
        <w:rPr>
          <w:lang w:val="sr-Latn-RS"/>
        </w:rPr>
        <w:t>CR</w:t>
      </w:r>
      <w:r>
        <w:rPr>
          <w:lang w:val="sr-Cyrl-RS"/>
        </w:rPr>
        <w:t xml:space="preserve"> са очуваним </w:t>
      </w:r>
      <w:r>
        <w:rPr>
          <w:lang w:val="sr-Latn-RS"/>
        </w:rPr>
        <w:t>PCL</w:t>
      </w:r>
      <w:r>
        <w:rPr>
          <w:lang w:val="sr-Cyrl-RS"/>
        </w:rPr>
        <w:t xml:space="preserve"> и могућност интраоперативне конервзије у </w:t>
      </w:r>
      <w:r>
        <w:rPr>
          <w:lang w:val="sr-Latn-RS"/>
        </w:rPr>
        <w:t>PS</w:t>
      </w:r>
      <w:r>
        <w:rPr>
          <w:lang w:val="sr-Cyrl-RS"/>
        </w:rPr>
        <w:t xml:space="preserve"> систем</w:t>
      </w:r>
    </w:p>
    <w:p w:rsidR="00141F97" w:rsidRDefault="00141F97" w:rsidP="00141F97">
      <w:pPr>
        <w:numPr>
          <w:ilvl w:val="0"/>
          <w:numId w:val="43"/>
        </w:numPr>
        <w:jc w:val="both"/>
        <w:rPr>
          <w:lang w:val="sr-Cyrl-RS"/>
        </w:rPr>
      </w:pPr>
      <w:r>
        <w:rPr>
          <w:lang w:val="sr-Cyrl-RS"/>
        </w:rPr>
        <w:t>могућност ревизионе надоградње</w:t>
      </w:r>
    </w:p>
    <w:p w:rsidR="00141F97" w:rsidRDefault="00141F97" w:rsidP="00141F97">
      <w:pPr>
        <w:jc w:val="both"/>
        <w:rPr>
          <w:lang w:val="sr-Cyrl-RS"/>
        </w:rPr>
      </w:pPr>
    </w:p>
    <w:p w:rsidR="00141F97" w:rsidRPr="007C472E" w:rsidRDefault="00141F97" w:rsidP="00141F97">
      <w:pPr>
        <w:jc w:val="both"/>
        <w:rPr>
          <w:u w:val="single"/>
          <w:lang w:val="sr-Cyrl-RS"/>
        </w:rPr>
      </w:pPr>
      <w:r w:rsidRPr="007C472E">
        <w:rPr>
          <w:u w:val="single"/>
          <w:lang w:val="sr-Cyrl-RS"/>
        </w:rPr>
        <w:t>Тибијална компонента</w:t>
      </w:r>
    </w:p>
    <w:p w:rsidR="00141F97" w:rsidRDefault="00141F97" w:rsidP="00141F97">
      <w:pPr>
        <w:numPr>
          <w:ilvl w:val="0"/>
          <w:numId w:val="43"/>
        </w:numPr>
        <w:jc w:val="both"/>
        <w:rPr>
          <w:lang w:val="sr-Cyrl-RS"/>
        </w:rPr>
      </w:pPr>
      <w:r>
        <w:rPr>
          <w:lang w:val="sr-Cyrl-RS"/>
        </w:rPr>
        <w:t xml:space="preserve">легура </w:t>
      </w:r>
      <w:r>
        <w:rPr>
          <w:lang w:val="sr-Latn-RS"/>
        </w:rPr>
        <w:t>TiAlV</w:t>
      </w:r>
    </w:p>
    <w:p w:rsidR="00141F97" w:rsidRDefault="00141F97" w:rsidP="00141F97">
      <w:pPr>
        <w:numPr>
          <w:ilvl w:val="0"/>
          <w:numId w:val="43"/>
        </w:numPr>
        <w:jc w:val="both"/>
        <w:rPr>
          <w:lang w:val="sr-Cyrl-RS"/>
        </w:rPr>
      </w:pPr>
      <w:r>
        <w:rPr>
          <w:lang w:val="sr-Cyrl-RS"/>
        </w:rPr>
        <w:t>минимално 7 различитих величина</w:t>
      </w:r>
    </w:p>
    <w:p w:rsidR="00141F97" w:rsidRDefault="00141F97" w:rsidP="00141F97">
      <w:pPr>
        <w:numPr>
          <w:ilvl w:val="0"/>
          <w:numId w:val="43"/>
        </w:numPr>
        <w:jc w:val="both"/>
        <w:rPr>
          <w:lang w:val="sr-Cyrl-RS"/>
        </w:rPr>
      </w:pPr>
      <w:r>
        <w:rPr>
          <w:lang w:val="sr-Cyrl-RS"/>
        </w:rPr>
        <w:t>фиксна платформа</w:t>
      </w:r>
    </w:p>
    <w:p w:rsidR="00141F97" w:rsidRDefault="00141F97" w:rsidP="00141F97">
      <w:pPr>
        <w:numPr>
          <w:ilvl w:val="0"/>
          <w:numId w:val="43"/>
        </w:numPr>
        <w:jc w:val="both"/>
        <w:rPr>
          <w:lang w:val="sr-Cyrl-RS"/>
        </w:rPr>
      </w:pPr>
      <w:r>
        <w:rPr>
          <w:lang w:val="sr-Cyrl-RS"/>
        </w:rPr>
        <w:t>могућност ревизионе надоградње</w:t>
      </w:r>
    </w:p>
    <w:p w:rsidR="00141F97" w:rsidRDefault="00141F97" w:rsidP="00141F97">
      <w:pPr>
        <w:jc w:val="both"/>
        <w:rPr>
          <w:lang w:val="sr-Cyrl-RS"/>
        </w:rPr>
      </w:pPr>
    </w:p>
    <w:p w:rsidR="00141F97" w:rsidRPr="007C472E" w:rsidRDefault="00141F97" w:rsidP="00141F97">
      <w:pPr>
        <w:jc w:val="both"/>
        <w:rPr>
          <w:u w:val="single"/>
          <w:lang w:val="sr-Cyrl-RS"/>
        </w:rPr>
      </w:pPr>
      <w:r w:rsidRPr="007C472E">
        <w:rPr>
          <w:u w:val="single"/>
          <w:lang w:val="sr-Cyrl-RS"/>
        </w:rPr>
        <w:t>Инсерт</w:t>
      </w:r>
    </w:p>
    <w:p w:rsidR="00141F97" w:rsidRPr="007C472E" w:rsidRDefault="00141F97" w:rsidP="00141F97">
      <w:pPr>
        <w:numPr>
          <w:ilvl w:val="0"/>
          <w:numId w:val="43"/>
        </w:numPr>
        <w:jc w:val="both"/>
        <w:rPr>
          <w:lang w:val="sr-Cyrl-RS"/>
        </w:rPr>
      </w:pPr>
      <w:r>
        <w:rPr>
          <w:lang w:val="sr-Cyrl-RS"/>
        </w:rPr>
        <w:t xml:space="preserve">дуготрајни полиетилен </w:t>
      </w:r>
      <w:r w:rsidRPr="002D0D97">
        <w:rPr>
          <w:lang w:val="de-DE" w:eastAsia="en-GB"/>
        </w:rPr>
        <w:t>UHMWPE</w:t>
      </w:r>
    </w:p>
    <w:p w:rsidR="00141F97" w:rsidRDefault="00141F97" w:rsidP="00141F97">
      <w:pPr>
        <w:numPr>
          <w:ilvl w:val="0"/>
          <w:numId w:val="43"/>
        </w:numPr>
        <w:jc w:val="both"/>
        <w:rPr>
          <w:lang w:val="sr-Cyrl-RS"/>
        </w:rPr>
      </w:pPr>
      <w:r>
        <w:rPr>
          <w:lang w:val="sr-Cyrl-RS" w:eastAsia="en-GB"/>
        </w:rPr>
        <w:t>могућност двоструког самозакључавања</w:t>
      </w:r>
    </w:p>
    <w:p w:rsidR="00141F97" w:rsidRDefault="00141F97" w:rsidP="00141F97">
      <w:pPr>
        <w:numPr>
          <w:ilvl w:val="0"/>
          <w:numId w:val="43"/>
        </w:numPr>
        <w:jc w:val="both"/>
        <w:rPr>
          <w:lang w:val="sr-Cyrl-RS"/>
        </w:rPr>
      </w:pPr>
      <w:r w:rsidRPr="007C472E">
        <w:rPr>
          <w:lang w:val="sr-Latn-RS"/>
        </w:rPr>
        <w:t>CR</w:t>
      </w:r>
      <w:r w:rsidRPr="007C472E">
        <w:rPr>
          <w:lang w:val="sr-Cyrl-RS"/>
        </w:rPr>
        <w:t>/</w:t>
      </w:r>
      <w:r w:rsidRPr="007C472E">
        <w:rPr>
          <w:lang w:val="sr-Latn-RS"/>
        </w:rPr>
        <w:t xml:space="preserve"> PS</w:t>
      </w:r>
      <w:r>
        <w:rPr>
          <w:lang w:val="sr-Cyrl-RS"/>
        </w:rPr>
        <w:t xml:space="preserve"> опција</w:t>
      </w:r>
    </w:p>
    <w:p w:rsidR="00141F97" w:rsidRPr="007C472E" w:rsidRDefault="00141F97" w:rsidP="00141F97">
      <w:pPr>
        <w:numPr>
          <w:ilvl w:val="0"/>
          <w:numId w:val="43"/>
        </w:numPr>
        <w:jc w:val="both"/>
        <w:rPr>
          <w:lang w:val="sr-Cyrl-RS"/>
        </w:rPr>
      </w:pPr>
      <w:r>
        <w:rPr>
          <w:lang w:val="sr-Cyrl-RS"/>
        </w:rPr>
        <w:t>6 различитих дебљина</w:t>
      </w:r>
    </w:p>
    <w:p w:rsidR="00141F97" w:rsidRDefault="00141F97" w:rsidP="00141F97">
      <w:pPr>
        <w:jc w:val="both"/>
        <w:rPr>
          <w:lang w:val="sr-Cyrl-RS"/>
        </w:rPr>
      </w:pPr>
    </w:p>
    <w:p w:rsidR="00141F97" w:rsidRPr="0030660B" w:rsidRDefault="00141F97" w:rsidP="00141F97">
      <w:pPr>
        <w:jc w:val="both"/>
        <w:rPr>
          <w:lang w:val="sr-Cyrl-RS"/>
        </w:rPr>
      </w:pPr>
    </w:p>
    <w:p w:rsidR="00141F97" w:rsidRPr="00141F97" w:rsidRDefault="00141F97" w:rsidP="00141F97">
      <w:pPr>
        <w:pBdr>
          <w:top w:val="single" w:sz="4" w:space="1" w:color="auto"/>
          <w:left w:val="single" w:sz="4" w:space="4" w:color="auto"/>
          <w:bottom w:val="single" w:sz="4" w:space="1" w:color="auto"/>
          <w:right w:val="single" w:sz="4" w:space="4" w:color="auto"/>
        </w:pBdr>
        <w:jc w:val="both"/>
        <w:rPr>
          <w:b/>
          <w:lang w:val="sr-Cyrl-RS"/>
        </w:rPr>
      </w:pPr>
      <w:r w:rsidRPr="00141F97">
        <w:rPr>
          <w:rFonts w:eastAsia="Calibri"/>
          <w:b/>
          <w:szCs w:val="22"/>
          <w:lang w:val="sr-Cyrl-RS"/>
        </w:rPr>
        <w:t xml:space="preserve">ПАРТИЈА БР. </w:t>
      </w:r>
      <w:r w:rsidRPr="00141F97">
        <w:rPr>
          <w:b/>
          <w:lang w:val="sr-Cyrl-RS"/>
        </w:rPr>
        <w:t>4 – ХИБРИДНА ПРОТЕЗА КУКА ТИП 1</w:t>
      </w:r>
    </w:p>
    <w:p w:rsidR="00141F97" w:rsidRPr="002D0D97" w:rsidRDefault="00141F97" w:rsidP="00141F97">
      <w:pPr>
        <w:jc w:val="both"/>
        <w:rPr>
          <w:u w:val="single"/>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u w:val="single"/>
          <w:lang w:val="sr-Cyrl-RS"/>
        </w:rPr>
        <w:t>Цементни стем без колара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Материјал – CoCrMo,</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2.  6 величина тела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u w:val="single"/>
          <w:lang w:val="sr-Cyrl-RS"/>
        </w:rPr>
      </w:pPr>
      <w:r w:rsidRPr="002D0D97">
        <w:rPr>
          <w:rFonts w:ascii="Times New Roman" w:hAnsi="Times New Roman" w:cs="Times New Roman"/>
          <w:bCs/>
          <w:iCs/>
          <w:sz w:val="24"/>
          <w:szCs w:val="24"/>
          <w:u w:val="single"/>
          <w:lang w:val="sr-Cyrl-RS"/>
        </w:rPr>
        <w:t>Феморална глава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промера 28, 32 мм,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2. материјал – CoCr,</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3. 5 дужина врата.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u w:val="single"/>
          <w:lang w:val="sr-Cyrl-RS"/>
        </w:rPr>
        <w:t>Бесцементни  ацетабулум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Материјал – Легура Титанијума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2. Доступан у различитим величинама спољашњег пречника, по захтеву наручиоца (од 44 – 70 мм)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3. Доступан у различитим величинама унутрашњег пречника (28 и 32 мм) са реверзибилним механизмом за закључавања инсерта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4. Опис: са више oд 3 отвора за фиксацију</w:t>
      </w:r>
    </w:p>
    <w:p w:rsidR="00141F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5. Коштани завртањ, материјал легура Титанијума, дијаметар 4,5 и 6,5 мм</w:t>
      </w:r>
    </w:p>
    <w:p w:rsidR="00141F97" w:rsidRDefault="00141F97" w:rsidP="00141F97">
      <w:pPr>
        <w:pStyle w:val="Standard"/>
        <w:spacing w:after="0" w:line="240" w:lineRule="auto"/>
        <w:jc w:val="both"/>
        <w:rPr>
          <w:rFonts w:ascii="Times New Roman" w:hAnsi="Times New Roman" w:cs="Times New Roman"/>
          <w:bCs/>
          <w:iCs/>
          <w:sz w:val="24"/>
          <w:szCs w:val="24"/>
          <w:lang w:val="sr-Cyrl-RS"/>
        </w:rPr>
      </w:pPr>
    </w:p>
    <w:p w:rsidR="00141F97" w:rsidRDefault="00141F97" w:rsidP="00141F97">
      <w:pPr>
        <w:pStyle w:val="Standard"/>
        <w:spacing w:after="0" w:line="240" w:lineRule="auto"/>
        <w:jc w:val="both"/>
        <w:rPr>
          <w:rFonts w:ascii="Times New Roman" w:hAnsi="Times New Roman" w:cs="Times New Roman"/>
          <w:bCs/>
          <w:iCs/>
          <w:sz w:val="24"/>
          <w:szCs w:val="24"/>
          <w:lang w:val="sr-Cyrl-RS"/>
        </w:rPr>
      </w:pPr>
    </w:p>
    <w:p w:rsidR="00141F97" w:rsidRDefault="00141F97" w:rsidP="00141F97">
      <w:pPr>
        <w:pStyle w:val="Standard"/>
        <w:spacing w:after="0" w:line="240" w:lineRule="auto"/>
        <w:jc w:val="both"/>
        <w:rPr>
          <w:rFonts w:ascii="Times New Roman" w:hAnsi="Times New Roman" w:cs="Times New Roman"/>
          <w:bCs/>
          <w:iCs/>
          <w:sz w:val="24"/>
          <w:szCs w:val="24"/>
          <w:lang w:val="sr-Cyrl-RS"/>
        </w:rPr>
      </w:pPr>
    </w:p>
    <w:p w:rsidR="00141F97" w:rsidRPr="00141F97" w:rsidRDefault="00141F97" w:rsidP="00141F97">
      <w:pPr>
        <w:pBdr>
          <w:top w:val="single" w:sz="4" w:space="1" w:color="auto"/>
          <w:left w:val="single" w:sz="4" w:space="4" w:color="auto"/>
          <w:bottom w:val="single" w:sz="4" w:space="1" w:color="auto"/>
          <w:right w:val="single" w:sz="4" w:space="4" w:color="auto"/>
        </w:pBdr>
        <w:jc w:val="both"/>
        <w:rPr>
          <w:b/>
          <w:lang w:val="sr-Cyrl-RS"/>
        </w:rPr>
      </w:pPr>
      <w:r w:rsidRPr="00141F97">
        <w:rPr>
          <w:rFonts w:eastAsia="Calibri"/>
          <w:b/>
          <w:szCs w:val="22"/>
          <w:lang w:val="sr-Cyrl-RS"/>
        </w:rPr>
        <w:t xml:space="preserve">ПАРТИЈА БР. </w:t>
      </w:r>
      <w:r w:rsidRPr="00141F97">
        <w:rPr>
          <w:b/>
          <w:lang w:val="sr-Cyrl-RS"/>
        </w:rPr>
        <w:t>5 – ХИБРИДНА ПРОТЕЗА КУКА ТИП 2</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p>
    <w:p w:rsidR="00141F97" w:rsidRPr="008D55DA" w:rsidRDefault="00141F97" w:rsidP="00141F97">
      <w:pPr>
        <w:jc w:val="both"/>
        <w:rPr>
          <w:bCs/>
          <w:iCs/>
        </w:rPr>
      </w:pPr>
      <w:r w:rsidRPr="008D55DA">
        <w:rPr>
          <w:bCs/>
          <w:iCs/>
          <w:u w:val="single"/>
        </w:rPr>
        <w:t>Цементни стем</w:t>
      </w:r>
    </w:p>
    <w:p w:rsidR="00141F97" w:rsidRPr="008D55DA" w:rsidRDefault="00141F97" w:rsidP="00141F97">
      <w:pPr>
        <w:jc w:val="both"/>
        <w:rPr>
          <w:bCs/>
          <w:iCs/>
        </w:rPr>
      </w:pPr>
      <w:r w:rsidRPr="008D55DA">
        <w:rPr>
          <w:bCs/>
          <w:iCs/>
        </w:rPr>
        <w:t>1.  Материјал –</w:t>
      </w:r>
      <w:r>
        <w:rPr>
          <w:bCs/>
          <w:iCs/>
          <w:lang w:val="sr-Cyrl-RS"/>
        </w:rPr>
        <w:t xml:space="preserve"> </w:t>
      </w:r>
      <w:r w:rsidRPr="008D55DA">
        <w:rPr>
          <w:bCs/>
          <w:iCs/>
          <w:lang w:val="en-US"/>
        </w:rPr>
        <w:t>легура челика</w:t>
      </w:r>
    </w:p>
    <w:p w:rsidR="00141F97" w:rsidRDefault="00141F97" w:rsidP="00141F97">
      <w:pPr>
        <w:jc w:val="both"/>
        <w:rPr>
          <w:bCs/>
          <w:iCs/>
        </w:rPr>
      </w:pPr>
      <w:r w:rsidRPr="008D55DA">
        <w:rPr>
          <w:bCs/>
          <w:iCs/>
        </w:rPr>
        <w:t xml:space="preserve">2. </w:t>
      </w:r>
      <w:r w:rsidRPr="008D55DA">
        <w:rPr>
          <w:bCs/>
          <w:iCs/>
          <w:lang w:val="sr-Cyrl-RS"/>
        </w:rPr>
        <w:t xml:space="preserve"> </w:t>
      </w:r>
      <w:r w:rsidRPr="008D55DA">
        <w:rPr>
          <w:bCs/>
          <w:iCs/>
          <w:lang w:val="en-US"/>
        </w:rPr>
        <w:t>9</w:t>
      </w:r>
      <w:r w:rsidRPr="008D55DA">
        <w:rPr>
          <w:bCs/>
          <w:iCs/>
        </w:rPr>
        <w:t xml:space="preserve"> величина тела</w:t>
      </w:r>
    </w:p>
    <w:p w:rsidR="00141F97" w:rsidRPr="008D55DA" w:rsidRDefault="00141F97" w:rsidP="00141F97">
      <w:pPr>
        <w:jc w:val="both"/>
        <w:rPr>
          <w:bCs/>
          <w:iCs/>
          <w:u w:val="single"/>
        </w:rPr>
      </w:pPr>
    </w:p>
    <w:p w:rsidR="00141F97" w:rsidRPr="008D55DA" w:rsidRDefault="00141F97" w:rsidP="00141F97">
      <w:pPr>
        <w:jc w:val="both"/>
        <w:rPr>
          <w:bCs/>
          <w:iCs/>
          <w:lang w:val="en-US"/>
        </w:rPr>
      </w:pPr>
      <w:r w:rsidRPr="008D55DA">
        <w:rPr>
          <w:bCs/>
          <w:iCs/>
          <w:u w:val="single"/>
        </w:rPr>
        <w:t>Феморална глава</w:t>
      </w:r>
    </w:p>
    <w:p w:rsidR="00141F97" w:rsidRPr="008D55DA" w:rsidRDefault="00141F97" w:rsidP="00141F97">
      <w:pPr>
        <w:jc w:val="both"/>
        <w:rPr>
          <w:bCs/>
          <w:iCs/>
          <w:lang w:val="en-US"/>
        </w:rPr>
      </w:pPr>
      <w:r w:rsidRPr="008D55DA">
        <w:rPr>
          <w:bCs/>
          <w:iCs/>
          <w:lang w:val="en-US"/>
        </w:rPr>
        <w:t>1.  промера 28, 32</w:t>
      </w:r>
      <w:r>
        <w:rPr>
          <w:bCs/>
          <w:iCs/>
          <w:lang w:val="sr-Cyrl-RS"/>
        </w:rPr>
        <w:t xml:space="preserve"> </w:t>
      </w:r>
      <w:r w:rsidRPr="008D55DA">
        <w:rPr>
          <w:bCs/>
          <w:iCs/>
          <w:lang w:val="en-US"/>
        </w:rPr>
        <w:t>мм</w:t>
      </w:r>
    </w:p>
    <w:p w:rsidR="00141F97" w:rsidRPr="008D55DA" w:rsidRDefault="00141F97" w:rsidP="00141F97">
      <w:pPr>
        <w:jc w:val="both"/>
        <w:rPr>
          <w:bCs/>
          <w:iCs/>
          <w:lang w:val="en-US"/>
        </w:rPr>
      </w:pPr>
      <w:r w:rsidRPr="008D55DA">
        <w:rPr>
          <w:bCs/>
          <w:iCs/>
          <w:lang w:val="en-US"/>
        </w:rPr>
        <w:t xml:space="preserve">2. </w:t>
      </w:r>
      <w:r w:rsidRPr="008D55DA">
        <w:rPr>
          <w:bCs/>
          <w:iCs/>
          <w:lang w:val="sr-Cyrl-RS"/>
        </w:rPr>
        <w:t xml:space="preserve"> </w:t>
      </w:r>
      <w:r w:rsidRPr="008D55DA">
        <w:rPr>
          <w:bCs/>
          <w:iCs/>
        </w:rPr>
        <w:t>материјал – CoCr</w:t>
      </w:r>
    </w:p>
    <w:p w:rsidR="00141F97" w:rsidRDefault="00141F97" w:rsidP="00141F97">
      <w:pPr>
        <w:jc w:val="both"/>
        <w:rPr>
          <w:bCs/>
          <w:iCs/>
        </w:rPr>
      </w:pPr>
      <w:r w:rsidRPr="008D55DA">
        <w:rPr>
          <w:bCs/>
          <w:iCs/>
          <w:lang w:val="en-US"/>
        </w:rPr>
        <w:t xml:space="preserve">3. </w:t>
      </w:r>
      <w:r w:rsidRPr="008D55DA">
        <w:rPr>
          <w:bCs/>
          <w:iCs/>
          <w:lang w:val="sr-Cyrl-RS"/>
        </w:rPr>
        <w:t xml:space="preserve"> </w:t>
      </w:r>
      <w:r w:rsidRPr="008D55DA">
        <w:rPr>
          <w:bCs/>
          <w:iCs/>
        </w:rPr>
        <w:t>5 дужина врата</w:t>
      </w:r>
    </w:p>
    <w:p w:rsidR="00141F97" w:rsidRPr="008D55DA" w:rsidRDefault="00141F97" w:rsidP="00141F97">
      <w:pPr>
        <w:jc w:val="both"/>
        <w:rPr>
          <w:bCs/>
          <w:iCs/>
          <w:u w:val="single"/>
        </w:rPr>
      </w:pPr>
    </w:p>
    <w:p w:rsidR="00141F97" w:rsidRPr="008D55DA" w:rsidRDefault="00141F97" w:rsidP="00141F97">
      <w:pPr>
        <w:jc w:val="both"/>
        <w:rPr>
          <w:bCs/>
          <w:iCs/>
        </w:rPr>
      </w:pPr>
      <w:r w:rsidRPr="008D55DA">
        <w:rPr>
          <w:bCs/>
          <w:iCs/>
          <w:u w:val="single"/>
        </w:rPr>
        <w:t>Бесцементни  ацетабулум</w:t>
      </w:r>
    </w:p>
    <w:p w:rsidR="00141F97" w:rsidRPr="008D55DA" w:rsidRDefault="00141F97" w:rsidP="00141F97">
      <w:pPr>
        <w:jc w:val="both"/>
        <w:rPr>
          <w:bCs/>
          <w:iCs/>
        </w:rPr>
      </w:pPr>
      <w:r w:rsidRPr="008D55DA">
        <w:rPr>
          <w:bCs/>
          <w:iCs/>
        </w:rPr>
        <w:t>1.</w:t>
      </w:r>
      <w:r w:rsidRPr="008D55DA">
        <w:rPr>
          <w:bCs/>
          <w:iCs/>
          <w:lang w:val="en-US"/>
        </w:rPr>
        <w:t xml:space="preserve"> </w:t>
      </w:r>
      <w:r w:rsidRPr="008D55DA">
        <w:rPr>
          <w:bCs/>
          <w:iCs/>
        </w:rPr>
        <w:t xml:space="preserve">Материјал </w:t>
      </w:r>
      <w:r>
        <w:rPr>
          <w:bCs/>
          <w:iCs/>
        </w:rPr>
        <w:t>– легура т</w:t>
      </w:r>
      <w:r w:rsidRPr="008D55DA">
        <w:rPr>
          <w:bCs/>
          <w:iCs/>
        </w:rPr>
        <w:t>итанијума</w:t>
      </w:r>
    </w:p>
    <w:p w:rsidR="00141F97" w:rsidRPr="008D55DA" w:rsidRDefault="00141F97" w:rsidP="00141F97">
      <w:pPr>
        <w:jc w:val="both"/>
        <w:rPr>
          <w:bCs/>
          <w:iCs/>
        </w:rPr>
      </w:pPr>
      <w:r w:rsidRPr="008D55DA">
        <w:rPr>
          <w:bCs/>
          <w:iCs/>
        </w:rPr>
        <w:t>2.</w:t>
      </w:r>
      <w:r w:rsidRPr="008D55DA">
        <w:rPr>
          <w:bCs/>
          <w:iCs/>
          <w:lang w:val="en-US"/>
        </w:rPr>
        <w:t xml:space="preserve"> </w:t>
      </w:r>
      <w:r>
        <w:rPr>
          <w:bCs/>
          <w:iCs/>
        </w:rPr>
        <w:t>У</w:t>
      </w:r>
      <w:r w:rsidRPr="008D55DA">
        <w:rPr>
          <w:bCs/>
          <w:iCs/>
        </w:rPr>
        <w:t xml:space="preserve"> различитим величинама спољашњег пречника, по захтеву наручиоца (од 44</w:t>
      </w:r>
      <w:r w:rsidRPr="008D55DA">
        <w:rPr>
          <w:bCs/>
          <w:iCs/>
          <w:lang w:val="sr-Cyrl-RS"/>
        </w:rPr>
        <w:t xml:space="preserve"> </w:t>
      </w:r>
      <w:r>
        <w:rPr>
          <w:bCs/>
          <w:iCs/>
        </w:rPr>
        <w:t>–</w:t>
      </w:r>
      <w:r w:rsidRPr="008D55DA">
        <w:rPr>
          <w:bCs/>
          <w:iCs/>
          <w:lang w:val="en-US"/>
        </w:rPr>
        <w:t xml:space="preserve"> 74</w:t>
      </w:r>
      <w:r>
        <w:rPr>
          <w:bCs/>
          <w:iCs/>
          <w:lang w:val="sr-Cyrl-RS"/>
        </w:rPr>
        <w:t xml:space="preserve"> </w:t>
      </w:r>
      <w:r w:rsidRPr="008D55DA">
        <w:rPr>
          <w:bCs/>
          <w:iCs/>
        </w:rPr>
        <w:t>мм)</w:t>
      </w:r>
    </w:p>
    <w:p w:rsidR="00141F97" w:rsidRPr="008D55DA" w:rsidRDefault="00141F97" w:rsidP="00141F97">
      <w:pPr>
        <w:jc w:val="both"/>
        <w:rPr>
          <w:bCs/>
          <w:iCs/>
        </w:rPr>
      </w:pPr>
      <w:r w:rsidRPr="008D55DA">
        <w:rPr>
          <w:bCs/>
          <w:iCs/>
        </w:rPr>
        <w:t>3.</w:t>
      </w:r>
      <w:r w:rsidRPr="008D55DA">
        <w:rPr>
          <w:bCs/>
          <w:iCs/>
          <w:lang w:val="en-US"/>
        </w:rPr>
        <w:t xml:space="preserve"> </w:t>
      </w:r>
      <w:r w:rsidRPr="008D55DA">
        <w:rPr>
          <w:bCs/>
          <w:iCs/>
        </w:rPr>
        <w:t>Доступан у различитим величинама унутрашњег пречника (28 и 32</w:t>
      </w:r>
      <w:r>
        <w:rPr>
          <w:bCs/>
          <w:iCs/>
          <w:lang w:val="sr-Cyrl-RS"/>
        </w:rPr>
        <w:t xml:space="preserve"> </w:t>
      </w:r>
      <w:r w:rsidRPr="008D55DA">
        <w:rPr>
          <w:bCs/>
          <w:iCs/>
        </w:rPr>
        <w:t>мм)</w:t>
      </w:r>
    </w:p>
    <w:p w:rsidR="00141F97" w:rsidRPr="008D55DA" w:rsidRDefault="00141F97" w:rsidP="00141F97">
      <w:pPr>
        <w:jc w:val="both"/>
        <w:rPr>
          <w:bCs/>
          <w:iCs/>
          <w:lang w:val="en-US"/>
        </w:rPr>
      </w:pPr>
      <w:r w:rsidRPr="008D55DA">
        <w:rPr>
          <w:bCs/>
          <w:iCs/>
        </w:rPr>
        <w:t>4.</w:t>
      </w:r>
      <w:r w:rsidRPr="008D55DA">
        <w:rPr>
          <w:bCs/>
          <w:iCs/>
          <w:lang w:val="sr-Cyrl-RS"/>
        </w:rPr>
        <w:t xml:space="preserve"> </w:t>
      </w:r>
      <w:r>
        <w:rPr>
          <w:bCs/>
          <w:iCs/>
        </w:rPr>
        <w:t xml:space="preserve">Опис: </w:t>
      </w:r>
      <w:r w:rsidRPr="008D55DA">
        <w:rPr>
          <w:bCs/>
          <w:iCs/>
        </w:rPr>
        <w:t>са више отвора за фиксацију</w:t>
      </w:r>
    </w:p>
    <w:p w:rsidR="00141F97" w:rsidRPr="008D55DA" w:rsidRDefault="00141F97" w:rsidP="00141F97">
      <w:pPr>
        <w:jc w:val="both"/>
        <w:rPr>
          <w:bCs/>
          <w:iCs/>
          <w:lang w:val="en-US"/>
        </w:rPr>
      </w:pPr>
      <w:r w:rsidRPr="008D55DA">
        <w:rPr>
          <w:bCs/>
          <w:iCs/>
          <w:lang w:val="en-US"/>
        </w:rPr>
        <w:t>5. Инсерт са инклинацијом 10 и 20 степени</w:t>
      </w:r>
    </w:p>
    <w:p w:rsidR="00141F97" w:rsidRPr="008D55DA" w:rsidRDefault="00141F97" w:rsidP="00141F97">
      <w:pPr>
        <w:jc w:val="both"/>
        <w:rPr>
          <w:b/>
          <w:bCs/>
          <w:iCs/>
          <w:u w:val="single"/>
          <w:lang w:val="sr-Cyrl-RS"/>
        </w:rPr>
      </w:pPr>
      <w:r w:rsidRPr="008D55DA">
        <w:rPr>
          <w:bCs/>
          <w:iCs/>
          <w:lang w:val="en-US"/>
        </w:rPr>
        <w:t xml:space="preserve">6. </w:t>
      </w:r>
      <w:r w:rsidRPr="008D55DA">
        <w:rPr>
          <w:bCs/>
          <w:iCs/>
        </w:rPr>
        <w:t>Коштани завртањ</w:t>
      </w:r>
      <w:r>
        <w:rPr>
          <w:bCs/>
          <w:iCs/>
          <w:lang w:val="sr-Cyrl-RS"/>
        </w:rPr>
        <w:t>, у више дужина,</w:t>
      </w:r>
      <w:r w:rsidRPr="008D55DA">
        <w:rPr>
          <w:bCs/>
          <w:iCs/>
          <w:lang w:val="en-US"/>
        </w:rPr>
        <w:t xml:space="preserve"> </w:t>
      </w:r>
      <w:r>
        <w:rPr>
          <w:bCs/>
          <w:iCs/>
        </w:rPr>
        <w:t>материјал легура т</w:t>
      </w:r>
      <w:r w:rsidRPr="008D55DA">
        <w:rPr>
          <w:bCs/>
          <w:iCs/>
        </w:rPr>
        <w:t>итанијума</w:t>
      </w:r>
    </w:p>
    <w:p w:rsidR="00141F97" w:rsidRDefault="00141F97" w:rsidP="00141F97">
      <w:pPr>
        <w:jc w:val="both"/>
        <w:rPr>
          <w:lang w:val="sr-Cyrl-RS"/>
        </w:rPr>
      </w:pPr>
    </w:p>
    <w:p w:rsidR="00141F97" w:rsidRPr="002D0D97" w:rsidRDefault="00141F97" w:rsidP="00141F97">
      <w:pPr>
        <w:jc w:val="both"/>
        <w:rPr>
          <w:lang w:val="sr-Cyrl-RS"/>
        </w:rPr>
      </w:pPr>
    </w:p>
    <w:p w:rsidR="00141F97" w:rsidRPr="00141F97" w:rsidRDefault="00141F97" w:rsidP="00141F97">
      <w:pPr>
        <w:pBdr>
          <w:top w:val="single" w:sz="4" w:space="1" w:color="auto"/>
          <w:left w:val="single" w:sz="4" w:space="4" w:color="auto"/>
          <w:bottom w:val="single" w:sz="4" w:space="1" w:color="auto"/>
          <w:right w:val="single" w:sz="4" w:space="4" w:color="auto"/>
        </w:pBdr>
        <w:jc w:val="both"/>
        <w:rPr>
          <w:b/>
          <w:lang w:val="sr-Cyrl-RS"/>
        </w:rPr>
      </w:pPr>
      <w:r w:rsidRPr="00141F97">
        <w:rPr>
          <w:rFonts w:eastAsia="Calibri"/>
          <w:b/>
          <w:szCs w:val="22"/>
          <w:lang w:val="sr-Cyrl-RS"/>
        </w:rPr>
        <w:t xml:space="preserve">ПАРТИЈА БР. </w:t>
      </w:r>
      <w:r w:rsidRPr="00141F97">
        <w:rPr>
          <w:b/>
          <w:lang w:val="sr-Cyrl-RS"/>
        </w:rPr>
        <w:t>6 – БЕСЦЕМЕНТНА ПРОТЕЗА КУКА ТИП 1</w:t>
      </w:r>
    </w:p>
    <w:p w:rsidR="00141F97" w:rsidRPr="002D0D97" w:rsidRDefault="00141F97" w:rsidP="00141F97">
      <w:pPr>
        <w:jc w:val="both"/>
        <w:rPr>
          <w:u w:val="single"/>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u w:val="single"/>
          <w:lang w:val="sr-Cyrl-RS"/>
        </w:rPr>
        <w:t>Бесцементни стем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Без колара, високополиран у дисталном делу, легура титанијума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2. Облик: зашиљен-клинаст (тапер)</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3. Начин прорастања: проксимални (метафизарни, prox. porous coating)</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4. Конус врата: 12/14 мм</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5. CCD угао: до 131 степен</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u w:val="single"/>
          <w:lang w:val="sr-Cyrl-RS"/>
        </w:rPr>
      </w:pPr>
      <w:r w:rsidRPr="002D0D97">
        <w:rPr>
          <w:rFonts w:ascii="Times New Roman" w:hAnsi="Times New Roman" w:cs="Times New Roman"/>
          <w:bCs/>
          <w:iCs/>
          <w:sz w:val="24"/>
          <w:szCs w:val="24"/>
          <w:u w:val="single"/>
          <w:lang w:val="sr-Cyrl-RS"/>
        </w:rPr>
        <w:t>Феморална глава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промера 28, 32 мм,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2. материјал – CoCr,</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3. 5 дужина врата.</w:t>
      </w:r>
    </w:p>
    <w:p w:rsidR="00141F97" w:rsidRDefault="00141F97" w:rsidP="00141F97">
      <w:pPr>
        <w:pStyle w:val="Standard"/>
        <w:spacing w:after="0" w:line="240" w:lineRule="auto"/>
        <w:jc w:val="both"/>
        <w:rPr>
          <w:rFonts w:ascii="Times New Roman" w:hAnsi="Times New Roman" w:cs="Times New Roman"/>
          <w:sz w:val="24"/>
          <w:szCs w:val="24"/>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u w:val="single"/>
          <w:lang w:val="sr-Cyrl-RS"/>
        </w:rPr>
        <w:t>Бесцементни  ацетабулум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Материјал - Легура Титанијума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2. Доступан у различитим величинама спољашњег пречника, по захтеву наручиоца (од 44 – 70 мм)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3. Доступан у различитим величинама унутрашњег пречника (28 и 32 мм) са реверзибилним механизмом за закључавања инсерта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4. Опис: са више од 3 отвора за фиксацију</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5. Коштани завртањ материјал легура Титанијума, дијаметар 4,5 и 6,5 мм</w:t>
      </w:r>
    </w:p>
    <w:p w:rsidR="00141F97" w:rsidRDefault="00141F97" w:rsidP="00141F97">
      <w:pPr>
        <w:jc w:val="both"/>
        <w:rPr>
          <w:lang w:val="sr-Cyrl-RS"/>
        </w:rPr>
      </w:pPr>
    </w:p>
    <w:p w:rsidR="003A6651" w:rsidRDefault="003A6651" w:rsidP="00141F97">
      <w:pPr>
        <w:jc w:val="both"/>
        <w:rPr>
          <w:lang w:val="sr-Cyrl-RS"/>
        </w:rPr>
      </w:pPr>
    </w:p>
    <w:p w:rsidR="003A6651" w:rsidRPr="002D0D97" w:rsidRDefault="003A6651" w:rsidP="00141F97">
      <w:pPr>
        <w:jc w:val="both"/>
        <w:rPr>
          <w:lang w:val="sr-Cyrl-RS"/>
        </w:rPr>
      </w:pPr>
    </w:p>
    <w:p w:rsidR="00141F97" w:rsidRPr="00141F97" w:rsidRDefault="00141F97" w:rsidP="00141F97">
      <w:pPr>
        <w:pBdr>
          <w:top w:val="single" w:sz="4" w:space="1" w:color="auto"/>
          <w:left w:val="single" w:sz="4" w:space="4" w:color="auto"/>
          <w:bottom w:val="single" w:sz="4" w:space="1" w:color="auto"/>
          <w:right w:val="single" w:sz="4" w:space="4" w:color="auto"/>
        </w:pBdr>
        <w:jc w:val="both"/>
        <w:rPr>
          <w:b/>
          <w:lang w:val="sr-Cyrl-RS"/>
        </w:rPr>
      </w:pPr>
      <w:r w:rsidRPr="00141F97">
        <w:rPr>
          <w:rFonts w:eastAsia="Calibri"/>
          <w:b/>
          <w:szCs w:val="22"/>
          <w:lang w:val="sr-Cyrl-RS"/>
        </w:rPr>
        <w:lastRenderedPageBreak/>
        <w:t xml:space="preserve">ПАРТИЈА БР. </w:t>
      </w:r>
      <w:r w:rsidRPr="00141F97">
        <w:rPr>
          <w:b/>
          <w:lang w:val="sr-Cyrl-RS"/>
        </w:rPr>
        <w:t>7 – БЕСЦЕМЕНТНА ПРОТЕЗА КУКА ТИП 2</w:t>
      </w:r>
    </w:p>
    <w:p w:rsidR="00141F97" w:rsidRDefault="00141F97" w:rsidP="00141F97">
      <w:pPr>
        <w:jc w:val="both"/>
        <w:rPr>
          <w:lang w:val="sr-Cyrl-RS"/>
        </w:rPr>
      </w:pPr>
    </w:p>
    <w:p w:rsidR="00141F97" w:rsidRPr="00C114A7" w:rsidRDefault="00141F97" w:rsidP="00141F97">
      <w:pPr>
        <w:jc w:val="both"/>
        <w:rPr>
          <w:u w:val="single"/>
          <w:lang w:val="sr-Cyrl-RS"/>
        </w:rPr>
      </w:pPr>
      <w:r w:rsidRPr="00C114A7">
        <w:rPr>
          <w:u w:val="single"/>
          <w:lang w:val="sr-Cyrl-RS"/>
        </w:rPr>
        <w:t>Феморални стем</w:t>
      </w:r>
    </w:p>
    <w:p w:rsidR="00141F97" w:rsidRDefault="00141F97" w:rsidP="00141F97">
      <w:pPr>
        <w:numPr>
          <w:ilvl w:val="0"/>
          <w:numId w:val="47"/>
        </w:numPr>
        <w:jc w:val="both"/>
        <w:rPr>
          <w:lang w:val="sr-Cyrl-RS"/>
        </w:rPr>
      </w:pPr>
      <w:r>
        <w:rPr>
          <w:lang w:val="sr-Cyrl-RS"/>
        </w:rPr>
        <w:t xml:space="preserve">легура </w:t>
      </w:r>
      <w:r>
        <w:rPr>
          <w:lang w:val="sr-Latn-RS"/>
        </w:rPr>
        <w:t>TiAlV</w:t>
      </w:r>
      <w:r>
        <w:rPr>
          <w:lang w:val="sr-Cyrl-RS"/>
        </w:rPr>
        <w:t>, пресвучен ХА целом дужином</w:t>
      </w:r>
    </w:p>
    <w:p w:rsidR="00141F97" w:rsidRDefault="00141F97" w:rsidP="00141F97">
      <w:pPr>
        <w:numPr>
          <w:ilvl w:val="0"/>
          <w:numId w:val="47"/>
        </w:numPr>
        <w:jc w:val="both"/>
        <w:rPr>
          <w:lang w:val="sr-Cyrl-RS"/>
        </w:rPr>
      </w:pPr>
      <w:r>
        <w:rPr>
          <w:lang w:val="sr-Cyrl-RS"/>
        </w:rPr>
        <w:t>конус 12/14</w:t>
      </w:r>
    </w:p>
    <w:p w:rsidR="00141F97" w:rsidRDefault="00141F97" w:rsidP="00141F97">
      <w:pPr>
        <w:numPr>
          <w:ilvl w:val="0"/>
          <w:numId w:val="47"/>
        </w:numPr>
        <w:jc w:val="both"/>
        <w:rPr>
          <w:lang w:val="sr-Cyrl-RS"/>
        </w:rPr>
      </w:pPr>
      <w:r>
        <w:rPr>
          <w:lang w:val="sr-Cyrl-RS"/>
        </w:rPr>
        <w:t>ЦЦД угао 135 степени за стандардну и латерализовану верзију</w:t>
      </w:r>
    </w:p>
    <w:p w:rsidR="00141F97" w:rsidRDefault="00141F97" w:rsidP="00141F97">
      <w:pPr>
        <w:numPr>
          <w:ilvl w:val="0"/>
          <w:numId w:val="47"/>
        </w:numPr>
        <w:jc w:val="both"/>
        <w:rPr>
          <w:lang w:val="sr-Cyrl-RS"/>
        </w:rPr>
      </w:pPr>
      <w:r>
        <w:rPr>
          <w:lang w:val="sr-Cyrl-RS"/>
        </w:rPr>
        <w:t xml:space="preserve">ЦЦД угао од 125 степени за </w:t>
      </w:r>
      <w:r>
        <w:rPr>
          <w:lang w:val="sr-Latn-RS"/>
        </w:rPr>
        <w:t>Coxa vara</w:t>
      </w:r>
      <w:r>
        <w:rPr>
          <w:lang w:val="sr-Cyrl-RS"/>
        </w:rPr>
        <w:t xml:space="preserve"> стем</w:t>
      </w:r>
    </w:p>
    <w:p w:rsidR="00141F97" w:rsidRDefault="00141F97" w:rsidP="00141F97">
      <w:pPr>
        <w:numPr>
          <w:ilvl w:val="0"/>
          <w:numId w:val="47"/>
        </w:numPr>
        <w:jc w:val="both"/>
        <w:rPr>
          <w:lang w:val="sr-Cyrl-RS"/>
        </w:rPr>
      </w:pPr>
      <w:r>
        <w:rPr>
          <w:lang w:val="sr-Cyrl-RS"/>
        </w:rPr>
        <w:t>12 величина</w:t>
      </w:r>
    </w:p>
    <w:p w:rsidR="00141F97" w:rsidRDefault="00141F97" w:rsidP="00141F97">
      <w:pPr>
        <w:jc w:val="both"/>
        <w:rPr>
          <w:lang w:val="sr-Cyrl-RS"/>
        </w:rPr>
      </w:pPr>
    </w:p>
    <w:p w:rsidR="00141F97" w:rsidRPr="00C114A7" w:rsidRDefault="00141F97" w:rsidP="00141F97">
      <w:pPr>
        <w:jc w:val="both"/>
        <w:rPr>
          <w:u w:val="single"/>
          <w:lang w:val="sr-Cyrl-RS"/>
        </w:rPr>
      </w:pPr>
      <w:r w:rsidRPr="00C114A7">
        <w:rPr>
          <w:u w:val="single"/>
          <w:lang w:val="sr-Cyrl-RS"/>
        </w:rPr>
        <w:t>Ацетабуларни шел</w:t>
      </w:r>
    </w:p>
    <w:p w:rsidR="00141F97" w:rsidRPr="00DF5EA7" w:rsidRDefault="00141F97" w:rsidP="00141F97">
      <w:pPr>
        <w:numPr>
          <w:ilvl w:val="0"/>
          <w:numId w:val="47"/>
        </w:numPr>
        <w:jc w:val="both"/>
        <w:rPr>
          <w:lang w:val="sr-Cyrl-RS"/>
        </w:rPr>
      </w:pPr>
      <w:r>
        <w:rPr>
          <w:lang w:val="sr-Cyrl-RS"/>
        </w:rPr>
        <w:t xml:space="preserve">легура </w:t>
      </w:r>
      <w:r>
        <w:rPr>
          <w:lang w:val="sr-Latn-RS"/>
        </w:rPr>
        <w:t>TiAlV</w:t>
      </w:r>
    </w:p>
    <w:p w:rsidR="00141F97" w:rsidRDefault="00141F97" w:rsidP="00141F97">
      <w:pPr>
        <w:numPr>
          <w:ilvl w:val="0"/>
          <w:numId w:val="47"/>
        </w:numPr>
        <w:jc w:val="both"/>
        <w:rPr>
          <w:lang w:val="sr-Cyrl-RS"/>
        </w:rPr>
      </w:pPr>
      <w:r>
        <w:rPr>
          <w:lang w:val="sr-Latn-RS"/>
        </w:rPr>
        <w:t xml:space="preserve">press-fit, </w:t>
      </w:r>
      <w:r>
        <w:rPr>
          <w:lang w:val="sr-Cyrl-RS"/>
        </w:rPr>
        <w:t>3 отвора за шрафове или мултихол</w:t>
      </w:r>
    </w:p>
    <w:p w:rsidR="00141F97" w:rsidRDefault="00141F97" w:rsidP="00141F97">
      <w:pPr>
        <w:numPr>
          <w:ilvl w:val="0"/>
          <w:numId w:val="47"/>
        </w:numPr>
        <w:jc w:val="both"/>
        <w:rPr>
          <w:lang w:val="sr-Cyrl-RS"/>
        </w:rPr>
      </w:pPr>
      <w:r>
        <w:rPr>
          <w:lang w:val="sr-Cyrl-RS"/>
        </w:rPr>
        <w:t>15 величина, од 44 мм до 72 мм</w:t>
      </w:r>
    </w:p>
    <w:p w:rsidR="00141F97" w:rsidRDefault="00141F97" w:rsidP="00141F97">
      <w:pPr>
        <w:jc w:val="both"/>
        <w:rPr>
          <w:lang w:val="sr-Cyrl-RS"/>
        </w:rPr>
      </w:pPr>
    </w:p>
    <w:p w:rsidR="00141F97" w:rsidRPr="00C114A7" w:rsidRDefault="00141F97" w:rsidP="00141F97">
      <w:pPr>
        <w:jc w:val="both"/>
        <w:rPr>
          <w:u w:val="single"/>
          <w:lang w:val="sr-Cyrl-RS"/>
        </w:rPr>
      </w:pPr>
      <w:r w:rsidRPr="00C114A7">
        <w:rPr>
          <w:u w:val="single"/>
          <w:lang w:val="sr-Cyrl-RS"/>
        </w:rPr>
        <w:t>Инсерт</w:t>
      </w:r>
    </w:p>
    <w:p w:rsidR="00141F97" w:rsidRPr="00C114A7" w:rsidRDefault="00141F97" w:rsidP="00141F97">
      <w:pPr>
        <w:numPr>
          <w:ilvl w:val="0"/>
          <w:numId w:val="47"/>
        </w:numPr>
        <w:jc w:val="both"/>
        <w:rPr>
          <w:lang w:val="sr-Cyrl-RS"/>
        </w:rPr>
      </w:pPr>
      <w:r>
        <w:rPr>
          <w:lang w:val="sr-Cyrl-RS"/>
        </w:rPr>
        <w:t xml:space="preserve">дуготрајни полиетилен </w:t>
      </w:r>
      <w:r w:rsidRPr="002D0D97">
        <w:rPr>
          <w:lang w:val="de-DE" w:eastAsia="en-GB"/>
        </w:rPr>
        <w:t>UHMWPE</w:t>
      </w:r>
    </w:p>
    <w:p w:rsidR="00141F97" w:rsidRDefault="00141F97" w:rsidP="00141F97">
      <w:pPr>
        <w:numPr>
          <w:ilvl w:val="0"/>
          <w:numId w:val="47"/>
        </w:numPr>
        <w:jc w:val="both"/>
        <w:rPr>
          <w:lang w:val="sr-Cyrl-RS"/>
        </w:rPr>
      </w:pPr>
      <w:r>
        <w:rPr>
          <w:lang w:val="sr-Cyrl-RS" w:eastAsia="en-GB"/>
        </w:rPr>
        <w:t>опција елевације од 0 и 15 степени</w:t>
      </w:r>
    </w:p>
    <w:p w:rsidR="00141F97" w:rsidRDefault="00141F97" w:rsidP="00141F97">
      <w:pPr>
        <w:jc w:val="both"/>
        <w:rPr>
          <w:lang w:val="sr-Cyrl-RS"/>
        </w:rPr>
      </w:pPr>
    </w:p>
    <w:p w:rsidR="00141F97" w:rsidRPr="00C114A7" w:rsidRDefault="00141F97" w:rsidP="00141F97">
      <w:pPr>
        <w:jc w:val="both"/>
        <w:rPr>
          <w:u w:val="single"/>
          <w:lang w:val="sr-Cyrl-RS"/>
        </w:rPr>
      </w:pPr>
      <w:r w:rsidRPr="00C114A7">
        <w:rPr>
          <w:u w:val="single"/>
          <w:lang w:val="sr-Cyrl-RS"/>
        </w:rPr>
        <w:t>Глава</w:t>
      </w:r>
    </w:p>
    <w:p w:rsidR="00141F97" w:rsidRDefault="00141F97" w:rsidP="00141F97">
      <w:pPr>
        <w:numPr>
          <w:ilvl w:val="0"/>
          <w:numId w:val="47"/>
        </w:numPr>
        <w:jc w:val="both"/>
        <w:rPr>
          <w:lang w:val="sr-Cyrl-RS"/>
        </w:rPr>
      </w:pPr>
      <w:r>
        <w:rPr>
          <w:lang w:val="sr-Cyrl-RS"/>
        </w:rPr>
        <w:t xml:space="preserve">легура </w:t>
      </w:r>
      <w:r>
        <w:rPr>
          <w:lang w:val="sr-Latn-RS"/>
        </w:rPr>
        <w:t>CoCr</w:t>
      </w:r>
    </w:p>
    <w:p w:rsidR="00141F97" w:rsidRDefault="00141F97" w:rsidP="00141F97">
      <w:pPr>
        <w:numPr>
          <w:ilvl w:val="0"/>
          <w:numId w:val="47"/>
        </w:numPr>
        <w:jc w:val="both"/>
        <w:rPr>
          <w:lang w:val="sr-Cyrl-RS"/>
        </w:rPr>
      </w:pPr>
      <w:r>
        <w:rPr>
          <w:lang w:val="sr-Cyrl-RS"/>
        </w:rPr>
        <w:t>5 различитих дужина</w:t>
      </w:r>
    </w:p>
    <w:p w:rsidR="00141F97" w:rsidRDefault="00141F97" w:rsidP="00141F97">
      <w:pPr>
        <w:numPr>
          <w:ilvl w:val="0"/>
          <w:numId w:val="47"/>
        </w:numPr>
        <w:jc w:val="both"/>
        <w:rPr>
          <w:lang w:val="sr-Cyrl-RS"/>
        </w:rPr>
      </w:pPr>
      <w:r>
        <w:rPr>
          <w:lang w:val="sr-Cyrl-RS"/>
        </w:rPr>
        <w:t>дијаметар 28 и 32 мм</w:t>
      </w:r>
    </w:p>
    <w:p w:rsidR="00141F97" w:rsidRDefault="00141F97" w:rsidP="00141F97">
      <w:pPr>
        <w:tabs>
          <w:tab w:val="left" w:pos="284"/>
        </w:tabs>
        <w:suppressAutoHyphens/>
        <w:autoSpaceDN w:val="0"/>
        <w:jc w:val="both"/>
        <w:textAlignment w:val="baseline"/>
        <w:rPr>
          <w:b/>
          <w:bCs/>
          <w:iCs/>
          <w:color w:val="000000"/>
          <w:kern w:val="3"/>
          <w:lang w:val="sr-Cyrl-RS"/>
        </w:rPr>
      </w:pPr>
    </w:p>
    <w:p w:rsidR="00141F97" w:rsidRDefault="00141F97" w:rsidP="00141F97">
      <w:pPr>
        <w:tabs>
          <w:tab w:val="left" w:pos="284"/>
        </w:tabs>
        <w:suppressAutoHyphens/>
        <w:autoSpaceDN w:val="0"/>
        <w:jc w:val="both"/>
        <w:textAlignment w:val="baseline"/>
        <w:rPr>
          <w:b/>
          <w:bCs/>
          <w:iCs/>
          <w:color w:val="000000"/>
          <w:kern w:val="3"/>
          <w:lang w:val="sr-Cyrl-RS"/>
        </w:rPr>
      </w:pPr>
    </w:p>
    <w:p w:rsidR="00141F97" w:rsidRPr="00141F97" w:rsidRDefault="00141F97" w:rsidP="00141F97">
      <w:pPr>
        <w:pBdr>
          <w:top w:val="single" w:sz="4" w:space="1" w:color="auto"/>
          <w:left w:val="single" w:sz="4" w:space="4" w:color="auto"/>
          <w:bottom w:val="single" w:sz="4" w:space="1" w:color="auto"/>
          <w:right w:val="single" w:sz="4" w:space="4" w:color="auto"/>
        </w:pBdr>
        <w:tabs>
          <w:tab w:val="left" w:pos="284"/>
        </w:tabs>
        <w:suppressAutoHyphens/>
        <w:autoSpaceDN w:val="0"/>
        <w:jc w:val="both"/>
        <w:textAlignment w:val="baseline"/>
        <w:rPr>
          <w:b/>
          <w:bCs/>
          <w:iCs/>
          <w:color w:val="000000"/>
          <w:kern w:val="3"/>
          <w:lang w:val="sr-Cyrl-RS"/>
        </w:rPr>
      </w:pPr>
      <w:r w:rsidRPr="00141F97">
        <w:rPr>
          <w:b/>
          <w:bCs/>
          <w:iCs/>
          <w:color w:val="000000"/>
          <w:kern w:val="3"/>
          <w:lang w:val="sr-Cyrl-RS"/>
        </w:rPr>
        <w:t>ПАРТИЈА БР. 8 – ЦЕМЕНТНА ПРОТЕЗА КУКА ТИП 1</w:t>
      </w:r>
    </w:p>
    <w:p w:rsidR="00141F97" w:rsidRDefault="00141F97" w:rsidP="00141F97">
      <w:pPr>
        <w:tabs>
          <w:tab w:val="left" w:pos="284"/>
        </w:tabs>
        <w:suppressAutoHyphens/>
        <w:autoSpaceDN w:val="0"/>
        <w:jc w:val="both"/>
        <w:textAlignment w:val="baseline"/>
        <w:rPr>
          <w:bCs/>
          <w:iCs/>
          <w:color w:val="000000"/>
          <w:kern w:val="3"/>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u w:val="single"/>
          <w:lang w:val="sr-Cyrl-RS"/>
        </w:rPr>
        <w:t>Цементни стем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стем без колара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 xml:space="preserve">2. </w:t>
      </w:r>
      <w:r>
        <w:rPr>
          <w:rFonts w:ascii="Times New Roman" w:hAnsi="Times New Roman" w:cs="Times New Roman"/>
          <w:bCs/>
          <w:iCs/>
          <w:sz w:val="24"/>
          <w:szCs w:val="24"/>
          <w:lang w:val="sr-Cyrl-RS"/>
        </w:rPr>
        <w:t>м</w:t>
      </w:r>
      <w:r w:rsidRPr="002D0D97">
        <w:rPr>
          <w:rFonts w:ascii="Times New Roman" w:hAnsi="Times New Roman" w:cs="Times New Roman"/>
          <w:bCs/>
          <w:iCs/>
          <w:sz w:val="24"/>
          <w:szCs w:val="24"/>
          <w:lang w:val="sr-Cyrl-RS"/>
        </w:rPr>
        <w:t>атеријал – CoCrMo,</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3. 6 величина тела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u w:val="single"/>
          <w:lang w:val="sr-Cyrl-RS"/>
        </w:rPr>
      </w:pPr>
      <w:r w:rsidRPr="002D0D97">
        <w:rPr>
          <w:rFonts w:ascii="Times New Roman" w:hAnsi="Times New Roman" w:cs="Times New Roman"/>
          <w:bCs/>
          <w:iCs/>
          <w:sz w:val="24"/>
          <w:szCs w:val="24"/>
          <w:u w:val="single"/>
          <w:lang w:val="sr-Cyrl-RS"/>
        </w:rPr>
        <w:t>Феморална глава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промера 28, 32, 36 и 40 мм,</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2. материјал – CoCr,</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3. 5 дужина врата.</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u w:val="single"/>
          <w:lang w:val="sr-Cyrl-RS"/>
        </w:rPr>
        <w:t>Цементни  ацетабулум</w:t>
      </w:r>
    </w:p>
    <w:p w:rsidR="00141F97" w:rsidRPr="002D0D97" w:rsidRDefault="00141F97" w:rsidP="00141F97">
      <w:pPr>
        <w:pStyle w:val="Standard"/>
        <w:spacing w:after="0" w:line="240" w:lineRule="auto"/>
        <w:ind w:left="708" w:hanging="708"/>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1. Материјал – дуготрајни полиетилен са укрштеним везама, са смањеном стопом хабања и витамином Е</w:t>
      </w:r>
    </w:p>
    <w:p w:rsidR="00141F97" w:rsidRPr="002D0D97" w:rsidRDefault="00141F97" w:rsidP="00141F97">
      <w:pPr>
        <w:pStyle w:val="Standard"/>
        <w:spacing w:after="0" w:line="240" w:lineRule="auto"/>
        <w:jc w:val="both"/>
        <w:rPr>
          <w:rFonts w:ascii="Times New Roman" w:hAnsi="Times New Roman" w:cs="Times New Roman"/>
          <w:sz w:val="24"/>
          <w:szCs w:val="24"/>
          <w:lang w:val="sr-Cyrl-RS"/>
        </w:rPr>
      </w:pPr>
      <w:r w:rsidRPr="002D0D97">
        <w:rPr>
          <w:rFonts w:ascii="Times New Roman" w:hAnsi="Times New Roman" w:cs="Times New Roman"/>
          <w:bCs/>
          <w:iCs/>
          <w:sz w:val="24"/>
          <w:szCs w:val="24"/>
          <w:lang w:val="sr-Cyrl-RS"/>
        </w:rPr>
        <w:t>2. Доступан у различитим величинама унутрашњег пречника (28, 32, 36 и 40 мм)</w:t>
      </w:r>
    </w:p>
    <w:p w:rsidR="00141F97" w:rsidRPr="002D0D97" w:rsidRDefault="00141F97" w:rsidP="00141F97">
      <w:pPr>
        <w:pStyle w:val="Standard"/>
        <w:spacing w:after="0" w:line="240" w:lineRule="auto"/>
        <w:jc w:val="both"/>
        <w:rPr>
          <w:rFonts w:ascii="Times New Roman" w:hAnsi="Times New Roman" w:cs="Times New Roman"/>
          <w:bCs/>
          <w:iCs/>
          <w:sz w:val="24"/>
          <w:szCs w:val="24"/>
          <w:lang w:val="sr-Cyrl-RS"/>
        </w:rPr>
      </w:pPr>
      <w:r w:rsidRPr="002D0D97">
        <w:rPr>
          <w:rFonts w:ascii="Times New Roman" w:hAnsi="Times New Roman" w:cs="Times New Roman"/>
          <w:bCs/>
          <w:iCs/>
          <w:sz w:val="24"/>
          <w:szCs w:val="24"/>
          <w:lang w:val="sr-Cyrl-RS"/>
        </w:rPr>
        <w:t>3. Доступан у различитим величинама спољашњег пречника.</w:t>
      </w:r>
    </w:p>
    <w:p w:rsidR="00141F97" w:rsidRDefault="00141F97" w:rsidP="00141F97">
      <w:pPr>
        <w:tabs>
          <w:tab w:val="left" w:pos="284"/>
        </w:tabs>
        <w:suppressAutoHyphens/>
        <w:autoSpaceDN w:val="0"/>
        <w:jc w:val="both"/>
        <w:textAlignment w:val="baseline"/>
        <w:rPr>
          <w:bCs/>
          <w:iCs/>
          <w:color w:val="000000"/>
          <w:kern w:val="3"/>
          <w:lang w:val="sr-Cyrl-RS"/>
        </w:rPr>
      </w:pPr>
    </w:p>
    <w:p w:rsidR="00141F97" w:rsidRDefault="00141F97" w:rsidP="00141F97">
      <w:pPr>
        <w:tabs>
          <w:tab w:val="left" w:pos="284"/>
        </w:tabs>
        <w:suppressAutoHyphens/>
        <w:autoSpaceDN w:val="0"/>
        <w:jc w:val="both"/>
        <w:textAlignment w:val="baseline"/>
        <w:rPr>
          <w:bCs/>
          <w:iCs/>
          <w:color w:val="000000"/>
          <w:kern w:val="3"/>
          <w:lang w:val="sr-Cyrl-RS"/>
        </w:rPr>
      </w:pPr>
    </w:p>
    <w:p w:rsidR="00141F97" w:rsidRPr="00141F97" w:rsidRDefault="00141F97" w:rsidP="00141F97">
      <w:pPr>
        <w:pBdr>
          <w:top w:val="single" w:sz="4" w:space="1" w:color="auto"/>
          <w:left w:val="single" w:sz="4" w:space="4" w:color="auto"/>
          <w:bottom w:val="single" w:sz="4" w:space="1" w:color="auto"/>
          <w:right w:val="single" w:sz="4" w:space="4" w:color="auto"/>
        </w:pBdr>
        <w:spacing w:after="160" w:line="360" w:lineRule="auto"/>
        <w:jc w:val="both"/>
        <w:rPr>
          <w:b/>
          <w:lang w:val="sr-Cyrl-RS"/>
        </w:rPr>
      </w:pPr>
      <w:r w:rsidRPr="00141F97">
        <w:rPr>
          <w:rFonts w:eastAsia="Calibri"/>
          <w:b/>
          <w:szCs w:val="22"/>
          <w:lang w:val="sr-Cyrl-RS"/>
        </w:rPr>
        <w:t xml:space="preserve">ПАРТИЈА БР. </w:t>
      </w:r>
      <w:r w:rsidRPr="00141F97">
        <w:rPr>
          <w:b/>
          <w:lang w:val="sr-Cyrl-RS"/>
        </w:rPr>
        <w:t>9 – ЦЕМЕНТНА ПРОТЕЗА КУКА ТИП 2</w:t>
      </w:r>
    </w:p>
    <w:p w:rsidR="00141F97" w:rsidRPr="002D0D97" w:rsidRDefault="00141F97" w:rsidP="00141F97">
      <w:pPr>
        <w:numPr>
          <w:ilvl w:val="0"/>
          <w:numId w:val="44"/>
        </w:numPr>
        <w:spacing w:after="200" w:line="276" w:lineRule="auto"/>
        <w:ind w:left="810"/>
        <w:contextualSpacing/>
        <w:rPr>
          <w:lang w:eastAsia="en-GB"/>
        </w:rPr>
      </w:pPr>
      <w:r w:rsidRPr="002D0D97">
        <w:rPr>
          <w:lang w:val="sr-Cyrl-RS" w:eastAsia="en-GB"/>
        </w:rPr>
        <w:t>Феморални имплантат (стем):</w:t>
      </w:r>
    </w:p>
    <w:p w:rsidR="00141F97" w:rsidRDefault="00141F97" w:rsidP="00141F97">
      <w:pPr>
        <w:numPr>
          <w:ilvl w:val="0"/>
          <w:numId w:val="45"/>
        </w:numPr>
        <w:rPr>
          <w:lang w:eastAsia="en-GB"/>
        </w:rPr>
      </w:pPr>
      <w:r w:rsidRPr="002D0D97">
        <w:rPr>
          <w:lang w:val="sr-Cyrl-RS" w:eastAsia="en-GB"/>
        </w:rPr>
        <w:t>предвиђен за фиксацију цементом</w:t>
      </w:r>
    </w:p>
    <w:p w:rsidR="00141F97" w:rsidRDefault="00141F97" w:rsidP="00141F97">
      <w:pPr>
        <w:numPr>
          <w:ilvl w:val="0"/>
          <w:numId w:val="45"/>
        </w:numPr>
        <w:rPr>
          <w:lang w:eastAsia="en-GB"/>
        </w:rPr>
      </w:pPr>
      <w:r w:rsidRPr="002D0D97">
        <w:rPr>
          <w:lang w:val="sr-Cyrl-RS" w:eastAsia="en-GB"/>
        </w:rPr>
        <w:t xml:space="preserve">израђен од кобалта, хрома и молибдена </w:t>
      </w:r>
      <w:r w:rsidRPr="002D0D97">
        <w:rPr>
          <w:lang w:eastAsia="en-GB"/>
        </w:rPr>
        <w:t>(</w:t>
      </w:r>
      <w:r w:rsidRPr="002D0D97">
        <w:rPr>
          <w:lang w:val="sr-Latn-RS" w:eastAsia="en-GB"/>
        </w:rPr>
        <w:t>Co</w:t>
      </w:r>
      <w:r>
        <w:rPr>
          <w:lang w:val="sr-Cyrl-RS" w:eastAsia="en-GB"/>
        </w:rPr>
        <w:t>-</w:t>
      </w:r>
      <w:r w:rsidRPr="002D0D97">
        <w:rPr>
          <w:lang w:val="sr-Latn-RS" w:eastAsia="en-GB"/>
        </w:rPr>
        <w:t>Cr</w:t>
      </w:r>
      <w:r>
        <w:rPr>
          <w:lang w:val="sr-Cyrl-RS" w:eastAsia="en-GB"/>
        </w:rPr>
        <w:t>-</w:t>
      </w:r>
      <w:r w:rsidRPr="002D0D97">
        <w:rPr>
          <w:lang w:val="sr-Latn-RS" w:eastAsia="en-GB"/>
        </w:rPr>
        <w:t>Mo</w:t>
      </w:r>
      <w:r w:rsidRPr="002D0D97">
        <w:rPr>
          <w:lang w:eastAsia="en-GB"/>
        </w:rPr>
        <w:t>)</w:t>
      </w:r>
    </w:p>
    <w:p w:rsidR="00141F97" w:rsidRDefault="00141F97" w:rsidP="00141F97">
      <w:pPr>
        <w:numPr>
          <w:ilvl w:val="0"/>
          <w:numId w:val="45"/>
        </w:numPr>
        <w:rPr>
          <w:lang w:eastAsia="en-GB"/>
        </w:rPr>
      </w:pPr>
      <w:r w:rsidRPr="002D0D97">
        <w:rPr>
          <w:lang w:val="sr-Cyrl-RS" w:eastAsia="en-GB"/>
        </w:rPr>
        <w:t>мат завршне обраде</w:t>
      </w:r>
    </w:p>
    <w:p w:rsidR="00141F97" w:rsidRDefault="00141F97" w:rsidP="00141F97">
      <w:pPr>
        <w:numPr>
          <w:ilvl w:val="0"/>
          <w:numId w:val="45"/>
        </w:numPr>
        <w:rPr>
          <w:lang w:eastAsia="en-GB"/>
        </w:rPr>
      </w:pPr>
      <w:r w:rsidRPr="002D0D97">
        <w:rPr>
          <w:lang w:val="sr-Cyrl-RS" w:eastAsia="en-GB"/>
        </w:rPr>
        <w:lastRenderedPageBreak/>
        <w:t>ЦЦД угао 135°</w:t>
      </w:r>
    </w:p>
    <w:p w:rsidR="00141F97" w:rsidRDefault="00141F97" w:rsidP="00141F97">
      <w:pPr>
        <w:numPr>
          <w:ilvl w:val="0"/>
          <w:numId w:val="45"/>
        </w:numPr>
        <w:rPr>
          <w:lang w:eastAsia="en-GB"/>
        </w:rPr>
      </w:pPr>
      <w:r w:rsidRPr="002D0D97">
        <w:rPr>
          <w:lang w:val="sr-Cyrl-RS" w:eastAsia="en-GB"/>
        </w:rPr>
        <w:t>конус врата 12/14</w:t>
      </w:r>
    </w:p>
    <w:p w:rsidR="00141F97" w:rsidRPr="00963939" w:rsidRDefault="00141F97" w:rsidP="00141F97">
      <w:pPr>
        <w:numPr>
          <w:ilvl w:val="0"/>
          <w:numId w:val="45"/>
        </w:numPr>
        <w:rPr>
          <w:lang w:eastAsia="en-GB"/>
        </w:rPr>
      </w:pPr>
      <w:r w:rsidRPr="002D0D97">
        <w:rPr>
          <w:lang w:val="sr-Cyrl-RS" w:eastAsia="en-GB"/>
        </w:rPr>
        <w:t>најмање 10</w:t>
      </w:r>
      <w:r w:rsidRPr="002D0D97">
        <w:rPr>
          <w:lang w:val="de-DE" w:eastAsia="en-GB"/>
        </w:rPr>
        <w:t xml:space="preserve"> </w:t>
      </w:r>
      <w:r w:rsidRPr="002D0D97">
        <w:rPr>
          <w:lang w:val="sr-Cyrl-RS" w:eastAsia="en-GB"/>
        </w:rPr>
        <w:t>(десет) величина</w:t>
      </w:r>
    </w:p>
    <w:p w:rsidR="00141F97" w:rsidRPr="002D0D97" w:rsidRDefault="00141F97" w:rsidP="00141F97">
      <w:pPr>
        <w:numPr>
          <w:ilvl w:val="0"/>
          <w:numId w:val="45"/>
        </w:numPr>
        <w:rPr>
          <w:lang w:eastAsia="en-GB"/>
        </w:rPr>
      </w:pPr>
      <w:r>
        <w:rPr>
          <w:lang w:val="sr-Cyrl-RS" w:eastAsia="en-GB"/>
        </w:rPr>
        <w:t>две дужине оффсета</w:t>
      </w:r>
    </w:p>
    <w:p w:rsidR="00141F97" w:rsidRPr="002D0D97" w:rsidRDefault="00141F97" w:rsidP="00141F97">
      <w:pPr>
        <w:ind w:left="1080" w:hanging="360"/>
        <w:rPr>
          <w:lang w:eastAsia="en-GB"/>
        </w:rPr>
      </w:pPr>
    </w:p>
    <w:p w:rsidR="00141F97" w:rsidRPr="002D0D97" w:rsidRDefault="00141F97" w:rsidP="00141F97">
      <w:pPr>
        <w:spacing w:after="200" w:line="276" w:lineRule="auto"/>
        <w:ind w:left="450"/>
        <w:contextualSpacing/>
        <w:rPr>
          <w:lang w:eastAsia="en-GB"/>
        </w:rPr>
      </w:pPr>
      <w:r>
        <w:rPr>
          <w:lang w:val="sr-Latn-RS" w:eastAsia="en-GB"/>
        </w:rPr>
        <w:t xml:space="preserve">2. </w:t>
      </w:r>
      <w:r w:rsidRPr="002D0D97">
        <w:rPr>
          <w:lang w:val="sr-Cyrl-RS" w:eastAsia="en-GB"/>
        </w:rPr>
        <w:t>Глава:</w:t>
      </w:r>
    </w:p>
    <w:p w:rsidR="00141F97" w:rsidRPr="002D0D97" w:rsidRDefault="00141F97" w:rsidP="00141F97">
      <w:pPr>
        <w:numPr>
          <w:ilvl w:val="0"/>
          <w:numId w:val="46"/>
        </w:numPr>
        <w:rPr>
          <w:lang w:val="sr-Latn-RS" w:eastAsia="en-GB"/>
        </w:rPr>
      </w:pPr>
      <w:r w:rsidRPr="002D0D97">
        <w:rPr>
          <w:lang w:val="sr-Cyrl-RS" w:eastAsia="en-GB"/>
        </w:rPr>
        <w:t xml:space="preserve">израђен од легуре кобалта, хрома и молибдена </w:t>
      </w:r>
      <w:r w:rsidRPr="002D0D97">
        <w:rPr>
          <w:lang w:eastAsia="en-GB"/>
        </w:rPr>
        <w:t>(</w:t>
      </w:r>
      <w:r w:rsidRPr="002D0D97">
        <w:rPr>
          <w:lang w:val="sr-Latn-RS" w:eastAsia="en-GB"/>
        </w:rPr>
        <w:t>Co</w:t>
      </w:r>
      <w:r>
        <w:rPr>
          <w:lang w:val="sr-Cyrl-RS" w:eastAsia="en-GB"/>
        </w:rPr>
        <w:t>-</w:t>
      </w:r>
      <w:r w:rsidRPr="002D0D97">
        <w:rPr>
          <w:lang w:val="sr-Latn-RS" w:eastAsia="en-GB"/>
        </w:rPr>
        <w:t>Cr</w:t>
      </w:r>
      <w:r>
        <w:rPr>
          <w:lang w:val="sr-Cyrl-RS" w:eastAsia="en-GB"/>
        </w:rPr>
        <w:t>-</w:t>
      </w:r>
      <w:r w:rsidRPr="002D0D97">
        <w:rPr>
          <w:lang w:val="sr-Latn-RS" w:eastAsia="en-GB"/>
        </w:rPr>
        <w:t>Mo)</w:t>
      </w:r>
    </w:p>
    <w:p w:rsidR="00141F97" w:rsidRPr="002D0D97" w:rsidRDefault="00141F97" w:rsidP="00141F97">
      <w:pPr>
        <w:numPr>
          <w:ilvl w:val="0"/>
          <w:numId w:val="46"/>
        </w:numPr>
        <w:rPr>
          <w:lang w:val="sr-Latn-RS" w:eastAsia="en-GB"/>
        </w:rPr>
      </w:pPr>
      <w:r w:rsidRPr="002D0D97">
        <w:rPr>
          <w:lang w:val="sr-Cyrl-RS" w:eastAsia="en-GB"/>
        </w:rPr>
        <w:t>са најмање </w:t>
      </w:r>
      <w:r w:rsidRPr="002D0D97">
        <w:rPr>
          <w:lang w:val="sr-Latn-RS" w:eastAsia="en-GB"/>
        </w:rPr>
        <w:t>6</w:t>
      </w:r>
      <w:r w:rsidRPr="002D0D97">
        <w:rPr>
          <w:lang w:val="sr-Cyrl-RS" w:eastAsia="en-GB"/>
        </w:rPr>
        <w:t> (шест) дужина врата</w:t>
      </w:r>
    </w:p>
    <w:p w:rsidR="00141F97" w:rsidRPr="002D0D97" w:rsidRDefault="00141F97" w:rsidP="00141F97">
      <w:pPr>
        <w:numPr>
          <w:ilvl w:val="0"/>
          <w:numId w:val="46"/>
        </w:numPr>
        <w:rPr>
          <w:lang w:val="sr-Latn-RS" w:eastAsia="en-GB"/>
        </w:rPr>
      </w:pPr>
      <w:r w:rsidRPr="002D0D97">
        <w:rPr>
          <w:lang w:val="sr-Cyrl-RS" w:eastAsia="en-GB"/>
        </w:rPr>
        <w:t>пречника 32 </w:t>
      </w:r>
      <w:r w:rsidRPr="002D0D97">
        <w:rPr>
          <w:lang w:val="sr-Latn-RS" w:eastAsia="en-GB"/>
        </w:rPr>
        <w:t>mm</w:t>
      </w:r>
    </w:p>
    <w:p w:rsidR="00141F97" w:rsidRPr="002D0D97" w:rsidRDefault="00141F97" w:rsidP="00141F97">
      <w:pPr>
        <w:numPr>
          <w:ilvl w:val="0"/>
          <w:numId w:val="46"/>
        </w:numPr>
        <w:rPr>
          <w:lang w:val="sr-Cyrl-RS" w:eastAsia="en-GB"/>
        </w:rPr>
      </w:pPr>
      <w:r w:rsidRPr="002D0D97">
        <w:rPr>
          <w:lang w:val="sr-Cyrl-RS" w:eastAsia="en-GB"/>
        </w:rPr>
        <w:t>конус 12/14</w:t>
      </w:r>
    </w:p>
    <w:p w:rsidR="00141F97" w:rsidRPr="002D0D97" w:rsidRDefault="00141F97" w:rsidP="00141F97">
      <w:pPr>
        <w:ind w:left="1080" w:hanging="360"/>
        <w:rPr>
          <w:lang w:eastAsia="en-GB"/>
        </w:rPr>
      </w:pPr>
    </w:p>
    <w:p w:rsidR="00141F97" w:rsidRPr="002D0D97" w:rsidRDefault="00141F97" w:rsidP="00141F97">
      <w:pPr>
        <w:ind w:left="360"/>
        <w:rPr>
          <w:lang w:eastAsia="en-GB"/>
        </w:rPr>
      </w:pPr>
      <w:r w:rsidRPr="002D0D97">
        <w:rPr>
          <w:lang w:val="sr-Cyrl-RS" w:eastAsia="en-GB"/>
        </w:rPr>
        <w:t>3. Ацетабуларна компонента:</w:t>
      </w:r>
    </w:p>
    <w:p w:rsidR="00141F97" w:rsidRPr="002D0D97" w:rsidRDefault="00141F97" w:rsidP="00141F97">
      <w:pPr>
        <w:numPr>
          <w:ilvl w:val="0"/>
          <w:numId w:val="47"/>
        </w:numPr>
        <w:rPr>
          <w:lang w:eastAsia="en-GB"/>
        </w:rPr>
      </w:pPr>
      <w:r w:rsidRPr="002D0D97">
        <w:rPr>
          <w:lang w:val="sr-Cyrl-RS" w:eastAsia="en-GB"/>
        </w:rPr>
        <w:t>предвиђена за фиксацију цементом</w:t>
      </w:r>
    </w:p>
    <w:p w:rsidR="00141F97" w:rsidRPr="002D0D97" w:rsidRDefault="00141F97" w:rsidP="00141F97">
      <w:pPr>
        <w:numPr>
          <w:ilvl w:val="0"/>
          <w:numId w:val="47"/>
        </w:numPr>
        <w:rPr>
          <w:lang w:val="de-DE" w:eastAsia="en-GB"/>
        </w:rPr>
      </w:pPr>
      <w:r w:rsidRPr="002D0D97">
        <w:rPr>
          <w:lang w:val="sr-Cyrl-RS" w:eastAsia="en-GB"/>
        </w:rPr>
        <w:t xml:space="preserve">израђен од </w:t>
      </w:r>
      <w:r w:rsidRPr="002D0D97">
        <w:rPr>
          <w:lang w:val="de-DE" w:eastAsia="en-GB"/>
        </w:rPr>
        <w:t>UHMWPE</w:t>
      </w:r>
    </w:p>
    <w:p w:rsidR="00141F97" w:rsidRPr="00963939" w:rsidRDefault="00141F97" w:rsidP="00141F97">
      <w:pPr>
        <w:numPr>
          <w:ilvl w:val="0"/>
          <w:numId w:val="47"/>
        </w:numPr>
        <w:rPr>
          <w:lang w:val="sr-Cyrl-RS" w:eastAsia="en-GB"/>
        </w:rPr>
      </w:pPr>
      <w:r w:rsidRPr="002D0D97">
        <w:rPr>
          <w:lang w:val="sr-Cyrl-RS" w:eastAsia="en-GB"/>
        </w:rPr>
        <w:t xml:space="preserve">најмање 11 величина у распону од 44 </w:t>
      </w:r>
      <w:r w:rsidRPr="002D0D97">
        <w:rPr>
          <w:lang w:val="de-DE" w:eastAsia="en-GB"/>
        </w:rPr>
        <w:t xml:space="preserve">mm </w:t>
      </w:r>
      <w:r w:rsidRPr="002D0D97">
        <w:rPr>
          <w:lang w:val="sr-Cyrl-RS" w:eastAsia="en-GB"/>
        </w:rPr>
        <w:t xml:space="preserve">до 64 mm </w:t>
      </w:r>
      <w:r w:rsidRPr="002D0D97">
        <w:rPr>
          <w:rFonts w:eastAsia="Calibri"/>
        </w:rPr>
        <w:t>o</w:t>
      </w:r>
      <w:r w:rsidRPr="002D0D97">
        <w:rPr>
          <w:rFonts w:eastAsia="Calibri"/>
          <w:lang w:val="sr-Cyrl-RS"/>
        </w:rPr>
        <w:t>слањајућа површина пречника 32</w:t>
      </w:r>
      <w:r w:rsidRPr="002D0D97">
        <w:rPr>
          <w:rFonts w:eastAsia="Calibri"/>
          <w:lang w:val="de-DE"/>
        </w:rPr>
        <w:t>mm</w:t>
      </w:r>
      <w:r>
        <w:rPr>
          <w:rFonts w:eastAsia="Calibri"/>
          <w:lang w:val="sr-Cyrl-RS"/>
        </w:rPr>
        <w:t xml:space="preserve"> за све величине</w:t>
      </w:r>
    </w:p>
    <w:p w:rsidR="00141F97" w:rsidRPr="004360DB" w:rsidRDefault="00141F97" w:rsidP="00141F97">
      <w:pPr>
        <w:numPr>
          <w:ilvl w:val="0"/>
          <w:numId w:val="47"/>
        </w:numPr>
        <w:rPr>
          <w:lang w:val="sr-Cyrl-RS" w:eastAsia="en-GB"/>
        </w:rPr>
      </w:pPr>
      <w:r>
        <w:rPr>
          <w:rFonts w:eastAsia="Calibri"/>
          <w:lang w:val="sr-Cyrl-RS"/>
        </w:rPr>
        <w:t>са надоградњом у пределу крова</w:t>
      </w:r>
    </w:p>
    <w:p w:rsidR="000475D2" w:rsidRDefault="000475D2" w:rsidP="008305B3">
      <w:pPr>
        <w:pStyle w:val="ListParagraph"/>
        <w:tabs>
          <w:tab w:val="left" w:pos="284"/>
        </w:tabs>
        <w:ind w:left="0"/>
        <w:rPr>
          <w:bCs/>
          <w:iCs/>
          <w:noProof/>
        </w:rPr>
      </w:pPr>
    </w:p>
    <w:p w:rsidR="00141F97" w:rsidRDefault="00141F97" w:rsidP="008305B3">
      <w:pPr>
        <w:pStyle w:val="ListParagraph"/>
        <w:tabs>
          <w:tab w:val="left" w:pos="284"/>
        </w:tabs>
        <w:ind w:left="0"/>
        <w:rPr>
          <w:bCs/>
          <w:iCs/>
          <w:noProof/>
        </w:rPr>
      </w:pPr>
    </w:p>
    <w:p w:rsidR="00141F97" w:rsidRDefault="00141F97" w:rsidP="008305B3">
      <w:pPr>
        <w:pStyle w:val="ListParagraph"/>
        <w:tabs>
          <w:tab w:val="left" w:pos="284"/>
        </w:tabs>
        <w:ind w:left="0"/>
        <w:rPr>
          <w:bCs/>
          <w:iCs/>
          <w:noProof/>
        </w:rPr>
      </w:pPr>
    </w:p>
    <w:p w:rsidR="00141F97" w:rsidRPr="000475D2" w:rsidRDefault="00141F97" w:rsidP="008305B3">
      <w:pPr>
        <w:pStyle w:val="ListParagraph"/>
        <w:tabs>
          <w:tab w:val="left" w:pos="284"/>
        </w:tabs>
        <w:ind w:left="0"/>
        <w:rPr>
          <w:bCs/>
          <w:iCs/>
          <w:noProof/>
        </w:rPr>
      </w:pPr>
    </w:p>
    <w:p w:rsidR="008305B3" w:rsidRPr="00141F97" w:rsidRDefault="008305B3" w:rsidP="008305B3">
      <w:pPr>
        <w:jc w:val="both"/>
        <w:rPr>
          <w:b/>
          <w:bCs/>
          <w:iCs/>
          <w:noProof/>
        </w:rPr>
      </w:pPr>
      <w:r w:rsidRPr="00141F97">
        <w:rPr>
          <w:b/>
          <w:bCs/>
          <w:iCs/>
          <w:noProof/>
        </w:rPr>
        <w:t>НАПОМЕНЕ:</w:t>
      </w:r>
    </w:p>
    <w:p w:rsidR="008305B3" w:rsidRPr="006C032A" w:rsidRDefault="008305B3" w:rsidP="008305B3">
      <w:pPr>
        <w:jc w:val="both"/>
        <w:rPr>
          <w:bCs/>
          <w:iCs/>
          <w:noProof/>
        </w:rPr>
      </w:pPr>
    </w:p>
    <w:p w:rsidR="008305B3" w:rsidRPr="00A55507" w:rsidRDefault="008305B3" w:rsidP="008305B3">
      <w:pPr>
        <w:jc w:val="both"/>
        <w:rPr>
          <w:bCs/>
          <w:iCs/>
          <w:noProof/>
        </w:rPr>
      </w:pPr>
    </w:p>
    <w:p w:rsidR="008305B3" w:rsidRPr="00A55507" w:rsidRDefault="008305B3" w:rsidP="008305B3">
      <w:pPr>
        <w:ind w:firstLine="360"/>
        <w:jc w:val="both"/>
        <w:rPr>
          <w:bCs/>
          <w:iCs/>
          <w:noProof/>
        </w:rPr>
      </w:pPr>
      <w:r w:rsidRPr="00A55507">
        <w:rPr>
          <w:bCs/>
          <w:iCs/>
          <w:noProof/>
        </w:rPr>
        <w:t xml:space="preserve">Понуђач својим потписом и печатом потврђује да ће доставити добра тражених карактеристика из овог јавног позива, као и да ће испунити горе наведене обавезе према наручиоцу. </w:t>
      </w:r>
    </w:p>
    <w:p w:rsidR="008305B3" w:rsidRDefault="008305B3" w:rsidP="008305B3">
      <w:pPr>
        <w:rPr>
          <w:bCs/>
          <w:iCs/>
          <w:noProof/>
        </w:rPr>
      </w:pPr>
    </w:p>
    <w:p w:rsidR="008305B3" w:rsidRDefault="008305B3" w:rsidP="008305B3">
      <w:pPr>
        <w:rPr>
          <w:bCs/>
          <w:iCs/>
          <w:noProof/>
        </w:rPr>
      </w:pPr>
      <w:r>
        <w:rPr>
          <w:bCs/>
          <w:iCs/>
          <w:noProof/>
        </w:rPr>
        <w:t>Датум:_________________</w:t>
      </w:r>
    </w:p>
    <w:p w:rsidR="008305B3" w:rsidRDefault="008305B3" w:rsidP="008305B3">
      <w:pPr>
        <w:rPr>
          <w:bCs/>
          <w:iCs/>
          <w:noProof/>
        </w:rPr>
      </w:pPr>
    </w:p>
    <w:p w:rsidR="003A184E" w:rsidRDefault="003A184E" w:rsidP="008305B3">
      <w:pPr>
        <w:rPr>
          <w:bCs/>
          <w:iCs/>
          <w:noProof/>
        </w:rPr>
      </w:pPr>
    </w:p>
    <w:p w:rsidR="003A184E" w:rsidRPr="009C7860" w:rsidRDefault="003A184E" w:rsidP="008305B3">
      <w:pPr>
        <w:rPr>
          <w:bCs/>
          <w:iCs/>
          <w:noProof/>
        </w:rPr>
      </w:pPr>
    </w:p>
    <w:p w:rsidR="008305B3" w:rsidRPr="00A55507" w:rsidRDefault="008305B3" w:rsidP="008305B3">
      <w:pPr>
        <w:rPr>
          <w:bCs/>
          <w:iCs/>
          <w:noProof/>
        </w:rPr>
      </w:pPr>
      <w:r w:rsidRPr="00A55507">
        <w:rPr>
          <w:bCs/>
          <w:iCs/>
          <w:noProof/>
        </w:rPr>
        <w:t>__</w:t>
      </w:r>
      <w:r>
        <w:rPr>
          <w:bCs/>
          <w:iCs/>
          <w:noProof/>
        </w:rPr>
        <w:t>____</w:t>
      </w:r>
      <w:r w:rsidRPr="00A55507">
        <w:rPr>
          <w:bCs/>
          <w:iCs/>
          <w:noProof/>
        </w:rPr>
        <w:t>_________________                                                     _________________________</w:t>
      </w:r>
    </w:p>
    <w:p w:rsidR="008305B3" w:rsidRPr="00A55507" w:rsidRDefault="008305B3" w:rsidP="008305B3">
      <w:pPr>
        <w:rPr>
          <w:bCs/>
          <w:iCs/>
          <w:noProof/>
        </w:rPr>
      </w:pPr>
      <w:r w:rsidRPr="00A55507">
        <w:rPr>
          <w:bCs/>
          <w:iCs/>
          <w:noProof/>
        </w:rPr>
        <w:t>Назив понуђача</w:t>
      </w:r>
      <w:r w:rsidRPr="00A55507">
        <w:rPr>
          <w:bCs/>
          <w:iCs/>
          <w:noProof/>
        </w:rPr>
        <w:tab/>
        <w:t xml:space="preserve">       </w:t>
      </w:r>
      <w:r w:rsidRPr="00A55507">
        <w:rPr>
          <w:bCs/>
          <w:iCs/>
          <w:noProof/>
        </w:rPr>
        <w:tab/>
        <w:t xml:space="preserve">     </w:t>
      </w:r>
      <w:r>
        <w:rPr>
          <w:bCs/>
          <w:iCs/>
          <w:noProof/>
        </w:rPr>
        <w:t xml:space="preserve">            </w:t>
      </w:r>
      <w:r w:rsidRPr="00A55507">
        <w:rPr>
          <w:bCs/>
          <w:iCs/>
          <w:noProof/>
        </w:rPr>
        <w:t xml:space="preserve">    М.П.</w:t>
      </w:r>
      <w:r w:rsidRPr="00A55507">
        <w:rPr>
          <w:bCs/>
          <w:iCs/>
          <w:noProof/>
        </w:rPr>
        <w:tab/>
      </w:r>
      <w:r w:rsidRPr="00A55507">
        <w:rPr>
          <w:bCs/>
          <w:iCs/>
          <w:noProof/>
        </w:rPr>
        <w:tab/>
      </w:r>
      <w:r w:rsidRPr="00A55507">
        <w:rPr>
          <w:bCs/>
          <w:iCs/>
          <w:noProof/>
        </w:rPr>
        <w:tab/>
        <w:t xml:space="preserve"> </w:t>
      </w:r>
      <w:r>
        <w:rPr>
          <w:bCs/>
          <w:iCs/>
          <w:noProof/>
        </w:rPr>
        <w:t>О</w:t>
      </w:r>
      <w:r w:rsidRPr="00A55507">
        <w:rPr>
          <w:bCs/>
          <w:iCs/>
          <w:noProof/>
        </w:rPr>
        <w:t>влашћено лице</w:t>
      </w:r>
    </w:p>
    <w:p w:rsidR="00B912A5" w:rsidRDefault="00B912A5" w:rsidP="00E43FAE">
      <w:pPr>
        <w:rPr>
          <w:bCs/>
          <w:iCs/>
        </w:rPr>
      </w:pPr>
    </w:p>
    <w:p w:rsidR="00B912A5" w:rsidRDefault="00B912A5"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141F97" w:rsidRDefault="00141F97" w:rsidP="00E43FAE">
      <w:pPr>
        <w:rPr>
          <w:bCs/>
          <w:iCs/>
        </w:rPr>
      </w:pPr>
    </w:p>
    <w:p w:rsidR="008520F3" w:rsidRPr="008520F3" w:rsidRDefault="008520F3" w:rsidP="00E43FAE">
      <w:pPr>
        <w:rPr>
          <w:bCs/>
          <w:iCs/>
        </w:rPr>
      </w:pPr>
    </w:p>
    <w:p w:rsidR="00127AFC" w:rsidRDefault="002D5B2C" w:rsidP="003F22B2">
      <w:pPr>
        <w:pStyle w:val="Heading2"/>
        <w:numPr>
          <w:ilvl w:val="0"/>
          <w:numId w:val="4"/>
        </w:numPr>
        <w:rPr>
          <w:noProof/>
        </w:rPr>
      </w:pPr>
      <w:bookmarkStart w:id="16" w:name="_Toc364158545"/>
      <w:bookmarkStart w:id="17" w:name="_Toc395526464"/>
      <w:bookmarkStart w:id="18" w:name="_Toc50213768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041"/>
        <w:gridCol w:w="143"/>
        <w:gridCol w:w="3925"/>
        <w:gridCol w:w="186"/>
        <w:gridCol w:w="1526"/>
      </w:tblGrid>
      <w:tr w:rsidR="00BF4AF8" w:rsidRPr="00AE1407" w:rsidTr="003A184E">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4" w:type="dxa"/>
            <w:gridSpan w:val="2"/>
            <w:vAlign w:val="center"/>
          </w:tcPr>
          <w:p w:rsidR="00BF4AF8" w:rsidRPr="00AE1407" w:rsidRDefault="00BF4AF8" w:rsidP="00BF4AF8">
            <w:pPr>
              <w:jc w:val="center"/>
              <w:rPr>
                <w:noProof/>
              </w:rPr>
            </w:pPr>
            <w:r w:rsidRPr="00AE1407">
              <w:rPr>
                <w:noProof/>
              </w:rPr>
              <w:t>УСЛОВИ</w:t>
            </w:r>
          </w:p>
        </w:tc>
        <w:tc>
          <w:tcPr>
            <w:tcW w:w="3925" w:type="dxa"/>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6"/>
          </w:tcPr>
          <w:p w:rsidR="003A184E"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2"/>
          </w:tcPr>
          <w:p w:rsidR="00BF4AF8" w:rsidRPr="00AE1407" w:rsidRDefault="00BF4AF8" w:rsidP="003A184E">
            <w:pPr>
              <w:pStyle w:val="stil1tekst"/>
              <w:ind w:left="0" w:right="63" w:firstLine="0"/>
              <w:rPr>
                <w:noProof/>
                <w:sz w:val="24"/>
                <w:szCs w:val="24"/>
              </w:rPr>
            </w:pPr>
            <w:r w:rsidRPr="00AE1407">
              <w:rPr>
                <w:noProof/>
                <w:sz w:val="24"/>
                <w:szCs w:val="24"/>
              </w:rPr>
              <w:t xml:space="preserve">Понуђач је регистрован код надлежног органа </w:t>
            </w:r>
            <w:r w:rsidR="003A184E">
              <w:rPr>
                <w:noProof/>
                <w:sz w:val="24"/>
                <w:szCs w:val="24"/>
                <w:lang w:val="sr-Cyrl-RS"/>
              </w:rPr>
              <w:t xml:space="preserve">тј </w:t>
            </w:r>
            <w:r w:rsidR="003A184E">
              <w:rPr>
                <w:noProof/>
                <w:sz w:val="24"/>
                <w:szCs w:val="24"/>
              </w:rPr>
              <w:t>уписа</w:t>
            </w:r>
            <w:r w:rsidR="003A184E">
              <w:rPr>
                <w:noProof/>
                <w:sz w:val="24"/>
                <w:szCs w:val="24"/>
                <w:lang w:val="sr-Cyrl-RS"/>
              </w:rPr>
              <w:t>н</w:t>
            </w:r>
            <w:r w:rsidRPr="00AE1407">
              <w:rPr>
                <w:noProof/>
                <w:sz w:val="24"/>
                <w:szCs w:val="24"/>
              </w:rPr>
              <w:t xml:space="preserve"> у одговарајући регистар.</w:t>
            </w:r>
          </w:p>
        </w:tc>
        <w:tc>
          <w:tcPr>
            <w:tcW w:w="4111" w:type="dxa"/>
            <w:gridSpan w:val="2"/>
          </w:tcPr>
          <w:p w:rsidR="00BF4AF8" w:rsidRPr="00AE1407" w:rsidRDefault="00BF4AF8" w:rsidP="003A184E">
            <w:pPr>
              <w:jc w:val="both"/>
              <w:rPr>
                <w:noProof/>
              </w:rPr>
            </w:pPr>
            <w:r w:rsidRPr="00AE1407">
              <w:rPr>
                <w:noProof/>
              </w:rPr>
              <w:t>Извод из регистра Агенције за привредне регистре, односно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3A184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3A184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3A184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3A184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w:t>
            </w:r>
            <w:r w:rsidR="003A184E">
              <w:rPr>
                <w:rFonts w:ascii="Times New Roman" w:hAnsi="Times New Roman" w:cs="Times New Roman"/>
                <w:iCs/>
                <w:color w:val="auto"/>
                <w:lang w:val="sr-Cyrl-RS"/>
              </w:rPr>
              <w:t>п</w:t>
            </w:r>
            <w:r w:rsidRPr="00AE1407">
              <w:rPr>
                <w:rFonts w:ascii="Times New Roman" w:hAnsi="Times New Roman" w:cs="Times New Roman"/>
                <w:iCs/>
                <w:color w:val="auto"/>
              </w:rPr>
              <w:t>ротив заштите животне средине, примања или давања мита, преваре</w:t>
            </w:r>
            <w:r w:rsidR="003A184E">
              <w:rPr>
                <w:rFonts w:ascii="Times New Roman" w:hAnsi="Times New Roman" w:cs="Times New Roman"/>
                <w:iCs/>
                <w:color w:val="auto"/>
                <w:lang w:val="sr-Cyrl-RS"/>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2"/>
          </w:tcPr>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6"/>
            <w:vAlign w:val="center"/>
          </w:tcPr>
          <w:p w:rsidR="003A184E" w:rsidRDefault="00BF4AF8" w:rsidP="00BF4AF8">
            <w:pPr>
              <w:pStyle w:val="ListParagraph"/>
              <w:ind w:left="0" w:firstLine="48"/>
              <w:jc w:val="center"/>
              <w:rPr>
                <w:b/>
                <w:noProof/>
              </w:rPr>
            </w:pPr>
            <w:r w:rsidRPr="00960C3F">
              <w:rPr>
                <w:b/>
                <w:noProof/>
              </w:rPr>
              <w:lastRenderedPageBreak/>
              <w:t>ДОДАТНИ УСЛОВИ ЗА УЧЕШЋЕ У ПОСТУПКУ ЈАВНЕ НАБАВКЕ</w:t>
            </w:r>
          </w:p>
          <w:p w:rsidR="00BF4AF8" w:rsidRPr="00AE1407" w:rsidRDefault="00BF4AF8" w:rsidP="00BF4AF8">
            <w:pPr>
              <w:pStyle w:val="ListParagraph"/>
              <w:ind w:left="0" w:firstLine="48"/>
              <w:jc w:val="center"/>
              <w:rPr>
                <w:b/>
                <w:noProof/>
              </w:rPr>
            </w:pPr>
            <w:r w:rsidRPr="00960C3F">
              <w:rPr>
                <w:b/>
                <w:noProof/>
              </w:rPr>
              <w:t>ИЗ ЧЛАНА 76. ЗАКОНА</w:t>
            </w:r>
          </w:p>
        </w:tc>
      </w:tr>
      <w:tr w:rsidR="006076F2" w:rsidRPr="00AE1407" w:rsidTr="00103F79">
        <w:trPr>
          <w:trHeight w:val="848"/>
        </w:trPr>
        <w:tc>
          <w:tcPr>
            <w:tcW w:w="801" w:type="dxa"/>
            <w:shd w:val="clear" w:color="auto" w:fill="auto"/>
            <w:vAlign w:val="center"/>
          </w:tcPr>
          <w:p w:rsidR="006076F2" w:rsidRPr="00EB213B" w:rsidRDefault="006076F2" w:rsidP="00103F79">
            <w:pPr>
              <w:pStyle w:val="ListParagraph"/>
              <w:ind w:left="405"/>
              <w:jc w:val="both"/>
              <w:rPr>
                <w:noProof/>
              </w:rPr>
            </w:pPr>
            <w:r w:rsidRPr="00EB213B">
              <w:rPr>
                <w:noProof/>
              </w:rPr>
              <w:t>5.</w:t>
            </w:r>
          </w:p>
        </w:tc>
        <w:tc>
          <w:tcPr>
            <w:tcW w:w="3041" w:type="dxa"/>
            <w:shd w:val="clear" w:color="auto" w:fill="auto"/>
            <w:vAlign w:val="center"/>
          </w:tcPr>
          <w:p w:rsidR="006076F2" w:rsidRPr="00EB213B" w:rsidRDefault="006076F2" w:rsidP="00103F79">
            <w:pPr>
              <w:jc w:val="both"/>
              <w:rPr>
                <w:lang w:val="sr-Latn-CS"/>
              </w:rPr>
            </w:pPr>
            <w:r w:rsidRPr="00EB213B">
              <w:rPr>
                <w:lang w:val="sr-Latn-CS"/>
              </w:rPr>
              <w:t xml:space="preserve">Да понуђач поседује решење носиоца дозволе за стављање у промет </w:t>
            </w:r>
            <w:r w:rsidRPr="00EB213B">
              <w:t>медицинског средства</w:t>
            </w:r>
            <w:r w:rsidRPr="00EB213B">
              <w:rPr>
                <w:lang w:val="sr-Latn-CS"/>
              </w:rPr>
              <w:t xml:space="preserve"> који је предмет набавке издато од стране Агенције за лекове и медицинска средства Србије;</w:t>
            </w:r>
          </w:p>
        </w:tc>
        <w:tc>
          <w:tcPr>
            <w:tcW w:w="5779" w:type="dxa"/>
            <w:gridSpan w:val="4"/>
            <w:shd w:val="clear" w:color="auto" w:fill="auto"/>
            <w:vAlign w:val="center"/>
          </w:tcPr>
          <w:p w:rsidR="006076F2" w:rsidRPr="00EB213B" w:rsidRDefault="006076F2" w:rsidP="00103F79">
            <w:pPr>
              <w:jc w:val="both"/>
              <w:rPr>
                <w:iCs/>
              </w:rPr>
            </w:pPr>
            <w:r w:rsidRPr="00EB213B">
              <w:rPr>
                <w:iCs/>
              </w:rPr>
              <w:t>Копија решења о упису у регистар АЛИМС које мора бити важеће.</w:t>
            </w:r>
          </w:p>
          <w:p w:rsidR="006076F2" w:rsidRPr="00EB213B" w:rsidRDefault="006076F2" w:rsidP="00103F79">
            <w:pPr>
              <w:jc w:val="both"/>
              <w:rPr>
                <w:lang w:val="sr-Latn-CS"/>
              </w:rPr>
            </w:pPr>
          </w:p>
          <w:p w:rsidR="006076F2" w:rsidRPr="00EB213B" w:rsidRDefault="006076F2" w:rsidP="00103F79">
            <w:pPr>
              <w:jc w:val="both"/>
              <w:rPr>
                <w:noProof/>
              </w:rPr>
            </w:pPr>
            <w:r w:rsidRPr="00EB213B">
              <w:rPr>
                <w:lang w:val="sr-Latn-CS"/>
              </w:rPr>
              <w:t xml:space="preserve">Уколико понуђач тврди да </w:t>
            </w:r>
            <w:r w:rsidRPr="00EB213B">
              <w:t>медицинско средство</w:t>
            </w:r>
            <w:r w:rsidRPr="00EB213B">
              <w:rPr>
                <w:lang w:val="sr-Latn-CS"/>
              </w:rPr>
              <w:t xml:space="preserve"> кој</w:t>
            </w:r>
            <w:r w:rsidRPr="00EB213B">
              <w:t>е</w:t>
            </w:r>
            <w:r w:rsidRPr="00EB213B">
              <w:rPr>
                <w:lang w:val="sr-Latn-CS"/>
              </w:rPr>
              <w:t xml:space="preserve"> нуди не подлеже регистрацији код АЛИМС-а, дужан је да достави изјаву понуђача и/или потврду АЛИМС-а да предметн</w:t>
            </w:r>
            <w:r w:rsidRPr="00EB213B">
              <w:t>о</w:t>
            </w:r>
            <w:r w:rsidRPr="00EB213B">
              <w:rPr>
                <w:lang w:val="sr-Latn-CS"/>
              </w:rPr>
              <w:t xml:space="preserve"> </w:t>
            </w:r>
            <w:r w:rsidRPr="00EB213B">
              <w:t xml:space="preserve">медицинско средство </w:t>
            </w:r>
            <w:r w:rsidRPr="00EB213B">
              <w:rPr>
                <w:lang w:val="sr-Latn-CS"/>
              </w:rPr>
              <w:t>не по</w:t>
            </w:r>
            <w:r w:rsidRPr="00EB213B">
              <w:t>д</w:t>
            </w:r>
            <w:r w:rsidRPr="00EB213B">
              <w:rPr>
                <w:lang w:val="sr-Latn-CS"/>
              </w:rPr>
              <w:t>леже регистрацији код АЛИМС-а.</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6.</w:t>
            </w:r>
          </w:p>
        </w:tc>
        <w:tc>
          <w:tcPr>
            <w:tcW w:w="3041" w:type="dxa"/>
            <w:shd w:val="clear" w:color="auto" w:fill="auto"/>
            <w:vAlign w:val="center"/>
          </w:tcPr>
          <w:p w:rsidR="00103F79" w:rsidRPr="00103F79" w:rsidRDefault="00103F79" w:rsidP="00103F79">
            <w:pPr>
              <w:jc w:val="both"/>
              <w:rPr>
                <w:noProof/>
              </w:rPr>
            </w:pPr>
          </w:p>
          <w:p w:rsidR="00103F79" w:rsidRPr="0068250C" w:rsidRDefault="00103F79" w:rsidP="0068250C">
            <w:pPr>
              <w:jc w:val="both"/>
              <w:rPr>
                <w:noProof/>
              </w:rPr>
            </w:pPr>
            <w:r w:rsidRPr="0017305B">
              <w:rPr>
                <w:noProof/>
              </w:rPr>
              <w:t xml:space="preserve">Да понуђач располаже неопходним финансијским и пословним капацитетом, тј. да нема ни један дан неликвидности у периоду од </w:t>
            </w:r>
            <w:r w:rsidR="0068250C">
              <w:rPr>
                <w:noProof/>
              </w:rPr>
              <w:t>најмање 12</w:t>
            </w:r>
            <w:r>
              <w:rPr>
                <w:noProof/>
              </w:rPr>
              <w:t xml:space="preserve"> месеци </w:t>
            </w:r>
            <w:r w:rsidRPr="00D34B66">
              <w:rPr>
                <w:noProof/>
              </w:rPr>
              <w:t>пре објављивања позива</w:t>
            </w:r>
            <w:r w:rsidR="0068250C">
              <w:rPr>
                <w:noProof/>
              </w:rPr>
              <w:t xml:space="preserve"> за подношење понуда;</w:t>
            </w:r>
          </w:p>
        </w:tc>
        <w:tc>
          <w:tcPr>
            <w:tcW w:w="5779" w:type="dxa"/>
            <w:gridSpan w:val="4"/>
            <w:shd w:val="clear" w:color="auto" w:fill="auto"/>
            <w:vAlign w:val="center"/>
          </w:tcPr>
          <w:p w:rsidR="00103F79" w:rsidRPr="0068250C" w:rsidRDefault="00103F79" w:rsidP="00103F79">
            <w:pPr>
              <w:jc w:val="both"/>
              <w:rPr>
                <w:b/>
                <w:noProof/>
              </w:rPr>
            </w:pPr>
            <w:r w:rsidRPr="0017305B">
              <w:rPr>
                <w:b/>
                <w:noProof/>
              </w:rPr>
              <w:t>Доказ за правно лице/</w:t>
            </w:r>
            <w:r>
              <w:rPr>
                <w:b/>
                <w:noProof/>
              </w:rPr>
              <w:t xml:space="preserve"> </w:t>
            </w:r>
            <w:r w:rsidRPr="0017305B">
              <w:rPr>
                <w:b/>
                <w:noProof/>
              </w:rPr>
              <w:t>предузетника</w:t>
            </w:r>
            <w:r>
              <w:rPr>
                <w:b/>
                <w:noProof/>
              </w:rPr>
              <w:t xml:space="preserve"> </w:t>
            </w:r>
            <w:r w:rsidRPr="0017305B">
              <w:rPr>
                <w:b/>
                <w:noProof/>
              </w:rPr>
              <w:t>/</w:t>
            </w:r>
            <w:r>
              <w:rPr>
                <w:b/>
                <w:noProof/>
              </w:rPr>
              <w:t xml:space="preserve"> </w:t>
            </w:r>
            <w:r w:rsidRPr="0017305B">
              <w:rPr>
                <w:b/>
                <w:noProof/>
              </w:rPr>
              <w:t>физичко лице:</w:t>
            </w:r>
          </w:p>
          <w:p w:rsidR="00103F79" w:rsidRPr="0017305B" w:rsidRDefault="00103F79" w:rsidP="00103F79">
            <w:pPr>
              <w:jc w:val="both"/>
              <w:rPr>
                <w:noProof/>
              </w:rPr>
            </w:pPr>
            <w:r>
              <w:rPr>
                <w:noProof/>
              </w:rPr>
              <w:t xml:space="preserve">-Потврда НБС о броју дана </w:t>
            </w:r>
            <w:r w:rsidRPr="0017305B">
              <w:rPr>
                <w:noProof/>
              </w:rPr>
              <w:t>неликвидности.</w:t>
            </w:r>
          </w:p>
          <w:p w:rsidR="00103F79" w:rsidRPr="0017305B" w:rsidRDefault="00103F79" w:rsidP="00103F79">
            <w:pPr>
              <w:jc w:val="both"/>
              <w:rPr>
                <w:noProof/>
              </w:rPr>
            </w:pPr>
            <w:r w:rsidRPr="0017305B">
              <w:rPr>
                <w:noProof/>
              </w:rPr>
              <w:t>Потврду издаје:</w:t>
            </w:r>
          </w:p>
          <w:p w:rsidR="00103F79" w:rsidRPr="0068250C" w:rsidRDefault="00103F79" w:rsidP="00103F79">
            <w:pPr>
              <w:jc w:val="both"/>
              <w:rPr>
                <w:noProof/>
              </w:rPr>
            </w:pPr>
            <w:r w:rsidRPr="0017305B">
              <w:rPr>
                <w:noProof/>
              </w:rPr>
              <w:t xml:space="preserve">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w:t>
            </w:r>
            <w:r w:rsidRPr="00D34B66">
              <w:rPr>
                <w:noProof/>
              </w:rPr>
              <w:t>исказом која се потврда жели).</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7.</w:t>
            </w:r>
          </w:p>
        </w:tc>
        <w:tc>
          <w:tcPr>
            <w:tcW w:w="3041" w:type="dxa"/>
            <w:shd w:val="clear" w:color="auto" w:fill="auto"/>
            <w:vAlign w:val="center"/>
          </w:tcPr>
          <w:p w:rsidR="00103F79" w:rsidRPr="00AC3DA5" w:rsidRDefault="00103F79" w:rsidP="00103F79">
            <w:pPr>
              <w:jc w:val="both"/>
              <w:rPr>
                <w:noProof/>
              </w:rPr>
            </w:pPr>
          </w:p>
          <w:p w:rsidR="00C73107" w:rsidRDefault="00C73107" w:rsidP="00103F79">
            <w:pPr>
              <w:jc w:val="both"/>
              <w:rPr>
                <w:noProof/>
              </w:rPr>
            </w:pPr>
            <w:r>
              <w:rPr>
                <w:noProof/>
                <w:lang w:val="sr-Latn-CS"/>
              </w:rPr>
              <w:t xml:space="preserve">Понуђач </w:t>
            </w:r>
            <w:r w:rsidR="00103F79">
              <w:rPr>
                <w:noProof/>
              </w:rPr>
              <w:t xml:space="preserve">да </w:t>
            </w:r>
            <w:r w:rsidR="00103F79" w:rsidRPr="00655FDF">
              <w:rPr>
                <w:noProof/>
              </w:rPr>
              <w:t>поседује</w:t>
            </w:r>
            <w:r w:rsidR="00103F79">
              <w:rPr>
                <w:noProof/>
              </w:rPr>
              <w:t xml:space="preserve"> с</w:t>
            </w:r>
            <w:r w:rsidR="00103F79" w:rsidRPr="00655FDF">
              <w:rPr>
                <w:noProof/>
              </w:rPr>
              <w:t>ертификат</w:t>
            </w:r>
          </w:p>
          <w:p w:rsidR="00C73107" w:rsidRDefault="00C73107" w:rsidP="00103F79">
            <w:pPr>
              <w:jc w:val="both"/>
            </w:pPr>
            <w:r>
              <w:rPr>
                <w:lang w:val="sr-Cyrl-RS"/>
              </w:rPr>
              <w:t>-</w:t>
            </w:r>
            <w:r w:rsidR="00103F79" w:rsidRPr="00655FDF">
              <w:rPr>
                <w:lang w:val="sr-Latn-CS"/>
              </w:rPr>
              <w:t>ISO 9001:2008</w:t>
            </w:r>
            <w:r>
              <w:rPr>
                <w:lang w:val="sr-Latn-CS"/>
              </w:rPr>
              <w:t xml:space="preserve"> </w:t>
            </w:r>
            <w:r>
              <w:rPr>
                <w:lang w:val="sr-Cyrl-RS"/>
              </w:rPr>
              <w:t>понуђача</w:t>
            </w:r>
            <w:r w:rsidR="00103F79">
              <w:t xml:space="preserve"> </w:t>
            </w:r>
          </w:p>
          <w:p w:rsidR="00103F79" w:rsidRPr="00C73107" w:rsidRDefault="00C73107" w:rsidP="00103F79">
            <w:pPr>
              <w:jc w:val="both"/>
            </w:pPr>
            <w:r>
              <w:rPr>
                <w:lang w:val="sr-Cyrl-RS"/>
              </w:rPr>
              <w:t>-</w:t>
            </w:r>
            <w:r>
              <w:t>ISO</w:t>
            </w:r>
            <w:r w:rsidR="00103F79" w:rsidRPr="00655FDF">
              <w:t>13485:2003</w:t>
            </w:r>
            <w:r>
              <w:rPr>
                <w:lang w:val="sr-Cyrl-RS"/>
              </w:rPr>
              <w:t xml:space="preserve"> произвођача</w:t>
            </w:r>
          </w:p>
          <w:p w:rsidR="00103F79" w:rsidRDefault="00103F79" w:rsidP="00103F79">
            <w:pPr>
              <w:jc w:val="both"/>
              <w:rPr>
                <w:b/>
                <w:noProof/>
              </w:rPr>
            </w:pPr>
          </w:p>
          <w:p w:rsidR="00103F79" w:rsidRPr="00AC3DA5" w:rsidRDefault="00103F79" w:rsidP="00103F79">
            <w:pPr>
              <w:jc w:val="both"/>
              <w:rPr>
                <w:noProof/>
              </w:rPr>
            </w:pPr>
          </w:p>
        </w:tc>
        <w:tc>
          <w:tcPr>
            <w:tcW w:w="5779" w:type="dxa"/>
            <w:gridSpan w:val="4"/>
            <w:shd w:val="clear" w:color="auto" w:fill="auto"/>
            <w:vAlign w:val="center"/>
          </w:tcPr>
          <w:p w:rsidR="00103F79" w:rsidRPr="00431961" w:rsidRDefault="00103F79" w:rsidP="00103F79">
            <w:pPr>
              <w:jc w:val="both"/>
              <w:rPr>
                <w:noProof/>
              </w:rPr>
            </w:pPr>
            <w:r>
              <w:rPr>
                <w:noProof/>
              </w:rPr>
              <w:t xml:space="preserve">- </w:t>
            </w:r>
            <w:r w:rsidRPr="00655FDF">
              <w:rPr>
                <w:noProof/>
              </w:rPr>
              <w:t>Систем квалитета у пословању понуђача</w:t>
            </w:r>
            <w:r w:rsidRPr="00431961">
              <w:rPr>
                <w:noProof/>
              </w:rPr>
              <w:t xml:space="preserve"> </w:t>
            </w:r>
            <w:r>
              <w:rPr>
                <w:noProof/>
              </w:rPr>
              <w:t>- ISO 9001</w:t>
            </w:r>
            <w:r w:rsidRPr="00431961">
              <w:rPr>
                <w:noProof/>
              </w:rPr>
              <w:t xml:space="preserve"> - с</w:t>
            </w:r>
            <w:r w:rsidRPr="00655FDF">
              <w:rPr>
                <w:noProof/>
              </w:rPr>
              <w:t>ертификат издат од стране акредитоване куће која је извршила екстерну проверу и верификацију система квалитета пословања.</w:t>
            </w:r>
          </w:p>
          <w:p w:rsidR="00103F79" w:rsidRPr="00431961" w:rsidRDefault="00103F79" w:rsidP="00103F79">
            <w:pPr>
              <w:jc w:val="both"/>
            </w:pPr>
            <w:r w:rsidRPr="00655FDF">
              <w:rPr>
                <w:noProof/>
              </w:rPr>
              <w:t>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Pr="00655FDF">
              <w:t>.</w:t>
            </w:r>
          </w:p>
          <w:p w:rsidR="00103F79" w:rsidRDefault="00103F79" w:rsidP="00103F79">
            <w:pPr>
              <w:jc w:val="both"/>
            </w:pPr>
            <w:r>
              <w:t xml:space="preserve">- </w:t>
            </w:r>
            <w:r w:rsidRPr="00655FDF">
              <w:t xml:space="preserve">Cистем управљања квалитетом </w:t>
            </w:r>
            <w:r>
              <w:t xml:space="preserve">за </w:t>
            </w:r>
            <w:r w:rsidRPr="00655FDF">
              <w:t>произвођача</w:t>
            </w:r>
            <w:r>
              <w:t xml:space="preserve"> </w:t>
            </w:r>
            <w:r w:rsidRPr="00655FDF">
              <w:t>-</w:t>
            </w:r>
            <w:r>
              <w:t xml:space="preserve"> </w:t>
            </w:r>
            <w:r w:rsidRPr="00655FDF">
              <w:t>ISO 13485</w:t>
            </w:r>
            <w:r>
              <w:t>.</w:t>
            </w:r>
          </w:p>
          <w:p w:rsidR="00C25DFF" w:rsidRPr="00C25DFF" w:rsidRDefault="00103F79" w:rsidP="00103F79">
            <w:pPr>
              <w:jc w:val="both"/>
            </w:pPr>
            <w:r w:rsidRPr="00A85243">
              <w:t>Доставити фоток</w:t>
            </w:r>
            <w:r w:rsidR="00803FC8">
              <w:t>o</w:t>
            </w:r>
            <w:r w:rsidRPr="00A85243">
              <w:t>пиј</w:t>
            </w:r>
            <w:r>
              <w:t>е</w:t>
            </w:r>
            <w:r w:rsidRPr="00A85243">
              <w:t xml:space="preserve"> </w:t>
            </w:r>
            <w:r>
              <w:t>сертификата</w:t>
            </w:r>
            <w:r w:rsidRPr="00A85243">
              <w:t>.</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8.</w:t>
            </w:r>
          </w:p>
        </w:tc>
        <w:tc>
          <w:tcPr>
            <w:tcW w:w="3041" w:type="dxa"/>
            <w:shd w:val="clear" w:color="auto" w:fill="auto"/>
            <w:vAlign w:val="center"/>
          </w:tcPr>
          <w:p w:rsidR="00103F79" w:rsidRPr="003A184E" w:rsidRDefault="0068250C" w:rsidP="00103F79">
            <w:pPr>
              <w:jc w:val="both"/>
              <w:rPr>
                <w:noProof/>
                <w:lang w:val="sr-Cyrl-RS"/>
              </w:rPr>
            </w:pPr>
            <w:r>
              <w:rPr>
                <w:noProof/>
              </w:rPr>
              <w:t xml:space="preserve"> Да </w:t>
            </w:r>
            <w:r w:rsidR="00103F79" w:rsidRPr="00AC3DA5">
              <w:rPr>
                <w:noProof/>
                <w:lang w:val="sr-Latn-CS"/>
              </w:rPr>
              <w:t xml:space="preserve">понуђач има </w:t>
            </w:r>
            <w:r w:rsidR="00103F79" w:rsidRPr="00655FDF">
              <w:rPr>
                <w:noProof/>
              </w:rPr>
              <w:t>складишни</w:t>
            </w:r>
            <w:r w:rsidR="00103F79">
              <w:rPr>
                <w:noProof/>
              </w:rPr>
              <w:t xml:space="preserve"> </w:t>
            </w:r>
            <w:r w:rsidR="00103F79" w:rsidRPr="00655FDF">
              <w:rPr>
                <w:noProof/>
              </w:rPr>
              <w:t xml:space="preserve">капацитет и залихе </w:t>
            </w:r>
            <w:r w:rsidR="00103F79">
              <w:rPr>
                <w:noProof/>
              </w:rPr>
              <w:t>(</w:t>
            </w:r>
            <w:r w:rsidR="00103F79" w:rsidRPr="002B3154">
              <w:rPr>
                <w:noProof/>
              </w:rPr>
              <w:t>дуплу количину од прописане за партију у којој учествује</w:t>
            </w:r>
            <w:r w:rsidR="00103F79">
              <w:rPr>
                <w:noProof/>
              </w:rPr>
              <w:t>)</w:t>
            </w:r>
            <w:r w:rsidR="00103F79" w:rsidRPr="002B3154">
              <w:rPr>
                <w:noProof/>
              </w:rPr>
              <w:t xml:space="preserve"> </w:t>
            </w:r>
            <w:r w:rsidR="00103F79">
              <w:rPr>
                <w:noProof/>
              </w:rPr>
              <w:t>које ће омогућити стално</w:t>
            </w:r>
            <w:r w:rsidR="00103F79" w:rsidRPr="00655FDF">
              <w:rPr>
                <w:noProof/>
              </w:rPr>
              <w:t xml:space="preserve"> и сукцесивно снабдевање Наручиоца</w:t>
            </w:r>
            <w:r w:rsidR="003A184E">
              <w:rPr>
                <w:noProof/>
                <w:lang w:val="sr-Cyrl-RS"/>
              </w:rPr>
              <w:t>;</w:t>
            </w:r>
          </w:p>
        </w:tc>
        <w:tc>
          <w:tcPr>
            <w:tcW w:w="5779" w:type="dxa"/>
            <w:gridSpan w:val="4"/>
            <w:shd w:val="clear" w:color="auto" w:fill="auto"/>
            <w:vAlign w:val="center"/>
          </w:tcPr>
          <w:p w:rsidR="00103F79" w:rsidRPr="003A184E" w:rsidRDefault="00103F79" w:rsidP="00103F79">
            <w:pPr>
              <w:jc w:val="both"/>
              <w:rPr>
                <w:iCs/>
                <w:lang w:val="sr-Cyrl-RS"/>
              </w:rPr>
            </w:pPr>
            <w:r w:rsidRPr="00655FDF">
              <w:rPr>
                <w:noProof/>
              </w:rPr>
              <w:t>Потписана и оверена изјава, дата под пуном кривичном и материјалном одговорношћу, којом потвђује да у моменту подношења понуде има на залихама дуплу количину од прописане за партију у којој учествује из овог јавног позива, а за коју доставља понуд</w:t>
            </w:r>
            <w:r>
              <w:rPr>
                <w:noProof/>
              </w:rPr>
              <w:t>у</w:t>
            </w:r>
            <w:r w:rsidR="003A184E">
              <w:rPr>
                <w:noProof/>
                <w:lang w:val="sr-Cyrl-R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lastRenderedPageBreak/>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3A184E">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3A184E"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w:t>
      </w:r>
      <w:r w:rsidR="003A184E">
        <w:rPr>
          <w:bCs/>
          <w:u w:val="single"/>
          <w:lang w:val="sr-Cyrl-CS"/>
        </w:rPr>
        <w:t xml:space="preserve">оверену </w:t>
      </w:r>
      <w:r>
        <w:rPr>
          <w:bCs/>
          <w:u w:val="single"/>
          <w:lang w:val="sr-Cyrl-CS"/>
        </w:rPr>
        <w:t>копију захтеваних доказа о испуњености услова, или оригинал</w:t>
      </w:r>
      <w:r w:rsidR="003A184E">
        <w:rPr>
          <w:bCs/>
          <w:u w:val="single"/>
          <w:lang w:val="sr-Cyrl-CS"/>
        </w:rPr>
        <w:t>е на увид</w:t>
      </w:r>
      <w:r>
        <w:rPr>
          <w:bCs/>
          <w:u w:val="single"/>
          <w:lang w:val="sr-Cyrl-CS"/>
        </w:rPr>
        <w:t xml:space="preserve"> свих или поједних доказа. </w:t>
      </w:r>
    </w:p>
    <w:p w:rsidR="00883DA0" w:rsidRDefault="00883DA0" w:rsidP="003A184E">
      <w:pPr>
        <w:pStyle w:val="ListParagraph"/>
        <w:tabs>
          <w:tab w:val="left" w:pos="680"/>
        </w:tabs>
        <w:ind w:left="360"/>
        <w:jc w:val="both"/>
        <w:rPr>
          <w:bCs/>
          <w:u w:val="single"/>
          <w:lang w:val="sr-Cyrl-CS"/>
        </w:rPr>
      </w:pPr>
      <w:r>
        <w:rPr>
          <w:bCs/>
          <w:u w:val="single"/>
          <w:lang w:val="sr-Cyrl-CS"/>
        </w:rPr>
        <w:t xml:space="preserve">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w:t>
      </w:r>
      <w:r w:rsidR="004F1437">
        <w:rPr>
          <w:rFonts w:eastAsia="TimesNewRomanPSMT"/>
          <w:bCs/>
          <w:lang w:val="sr-Cyrl-RS"/>
        </w:rPr>
        <w:t>,</w:t>
      </w:r>
      <w:r>
        <w:rPr>
          <w:rFonts w:eastAsia="TimesNewRomanPSMT"/>
          <w:bCs/>
        </w:rPr>
        <w:t>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lang w:val="sr-Cyrl-RS"/>
        </w:rPr>
      </w:pPr>
    </w:p>
    <w:p w:rsidR="004F1437" w:rsidRPr="004F1437" w:rsidRDefault="004F1437" w:rsidP="00883DA0">
      <w:pPr>
        <w:tabs>
          <w:tab w:val="left" w:pos="680"/>
        </w:tabs>
        <w:jc w:val="both"/>
        <w:rPr>
          <w:rFonts w:eastAsia="TimesNewRomanPSMT"/>
          <w:bCs/>
          <w:lang w:val="sr-Cyrl-R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lang w:val="sr-Cyrl-RS"/>
        </w:rPr>
      </w:pPr>
    </w:p>
    <w:p w:rsidR="004F1437" w:rsidRPr="004F1437" w:rsidRDefault="004F1437" w:rsidP="00883DA0">
      <w:pPr>
        <w:rPr>
          <w:b/>
          <w:noProof/>
          <w:lang w:val="sr-Cyrl-RS"/>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3F22B2">
      <w:pPr>
        <w:pStyle w:val="Heading2"/>
        <w:numPr>
          <w:ilvl w:val="0"/>
          <w:numId w:val="4"/>
        </w:numPr>
        <w:rPr>
          <w:noProof/>
        </w:rPr>
      </w:pPr>
      <w:bookmarkStart w:id="19" w:name="_Toc364158546"/>
      <w:bookmarkStart w:id="20" w:name="_Toc502137689"/>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3F22B2">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3F22B2">
      <w:pPr>
        <w:pStyle w:val="ListParagraph"/>
        <w:numPr>
          <w:ilvl w:val="0"/>
          <w:numId w:val="8"/>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B7218" w:rsidRPr="00B65266" w:rsidRDefault="00FB7218" w:rsidP="003F22B2">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3F22B2">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5D9A" w:rsidRPr="00CF4078"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Default="00D55D9A" w:rsidP="00A14830">
      <w:pPr>
        <w:jc w:val="both"/>
        <w:rPr>
          <w:i/>
          <w:iCs/>
        </w:rPr>
      </w:pPr>
    </w:p>
    <w:p w:rsidR="00CD2F94" w:rsidRDefault="00CD2F94" w:rsidP="00A14830">
      <w:pPr>
        <w:jc w:val="both"/>
        <w:rPr>
          <w:i/>
          <w:iCs/>
        </w:rPr>
      </w:pPr>
    </w:p>
    <w:p w:rsidR="00CD2F94" w:rsidRDefault="00CD2F94" w:rsidP="00A14830">
      <w:pPr>
        <w:jc w:val="both"/>
        <w:rPr>
          <w:i/>
          <w:iCs/>
        </w:rPr>
      </w:pPr>
    </w:p>
    <w:p w:rsidR="00CD2F94" w:rsidRPr="00D55D9A" w:rsidRDefault="00CD2F94" w:rsidP="00A14830">
      <w:pPr>
        <w:jc w:val="both"/>
        <w:rPr>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F1437" w:rsidRDefault="004F1437" w:rsidP="00470A0E">
      <w:pPr>
        <w:jc w:val="both"/>
        <w:rPr>
          <w:lang w:val="sr-Cyrl-RS"/>
        </w:rPr>
      </w:pP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3F22B2">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3F22B2">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F1437" w:rsidRDefault="004F1437" w:rsidP="00470A0E">
      <w:pPr>
        <w:jc w:val="both"/>
        <w:rPr>
          <w:lang w:val="sr-Cyrl-RS"/>
        </w:rPr>
      </w:pP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F1437" w:rsidRDefault="004F1437" w:rsidP="00470A0E">
      <w:pPr>
        <w:jc w:val="both"/>
        <w:rPr>
          <w:lang w:val="sr-Cyrl-RS"/>
        </w:rPr>
      </w:pP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Default="00470A0E" w:rsidP="00A14830">
      <w:pPr>
        <w:jc w:val="both"/>
        <w:rPr>
          <w:lang w:val="sr-Cyrl-RS"/>
        </w:rPr>
      </w:pPr>
    </w:p>
    <w:p w:rsidR="004F1437" w:rsidRDefault="004F1437" w:rsidP="00A14830">
      <w:pPr>
        <w:jc w:val="both"/>
        <w:rPr>
          <w:lang w:val="sr-Cyrl-RS"/>
        </w:rPr>
      </w:pPr>
    </w:p>
    <w:p w:rsidR="004F1437" w:rsidRPr="004F1437" w:rsidRDefault="004F1437" w:rsidP="00A14830">
      <w:pPr>
        <w:jc w:val="both"/>
        <w:rPr>
          <w:lang w:val="sr-Cyrl-RS"/>
        </w:rPr>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A6651" w:rsidRPr="00A878F3" w:rsidRDefault="003A6651"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CF4078" w:rsidRPr="00C72B0B" w:rsidRDefault="00CF4078"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F0756E" w:rsidP="00A14830">
      <w:pPr>
        <w:jc w:val="both"/>
        <w:rPr>
          <w:iCs/>
        </w:rPr>
      </w:pPr>
      <w:r w:rsidRPr="00F0756E">
        <w:rPr>
          <w:b/>
          <w:iCs/>
        </w:rPr>
        <w:t>За све партије</w:t>
      </w:r>
      <w:r>
        <w:rPr>
          <w:iCs/>
        </w:rPr>
        <w:t xml:space="preserve"> - </w:t>
      </w:r>
      <w:r w:rsidRPr="0011780B">
        <w:rPr>
          <w:iCs/>
        </w:rPr>
        <w:t>Наручилац захтева да понуђач да</w:t>
      </w:r>
      <w:r w:rsidR="004F1437">
        <w:rPr>
          <w:iCs/>
          <w:lang w:val="sr-Cyrl-RS"/>
        </w:rPr>
        <w:t>је</w:t>
      </w:r>
      <w:r w:rsidRPr="0011780B">
        <w:rPr>
          <w:iCs/>
        </w:rPr>
        <w:t xml:space="preserve"> гарантни рок на исправно функционисање предмета јавне набавке </w:t>
      </w:r>
      <w:r>
        <w:rPr>
          <w:iCs/>
        </w:rPr>
        <w:t>од најкраће 12</w:t>
      </w:r>
      <w:r w:rsidRPr="0011780B">
        <w:rPr>
          <w:iCs/>
        </w:rPr>
        <w:t xml:space="preserve"> месеци од испоруке предмета јавне набавке наручиоцу</w:t>
      </w:r>
      <w:r w:rsidR="00A14830" w:rsidRPr="00B5661F">
        <w:rPr>
          <w:iCs/>
        </w:rPr>
        <w:t>.</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F0756E" w:rsidRPr="00B149FF" w:rsidRDefault="00F0756E" w:rsidP="00F0756E">
      <w:pPr>
        <w:jc w:val="both"/>
        <w:rPr>
          <w:bCs/>
          <w:noProof/>
        </w:rPr>
      </w:pPr>
      <w:r w:rsidRPr="00F0756E">
        <w:rPr>
          <w:bCs/>
        </w:rPr>
        <w:t xml:space="preserve">Наручилац захтева да испорука буде сукцесивна, по захтеву наручиоца, а рок испоруке да не буде дужи од 24 часа од часа подношења захтева Наручиоца </w:t>
      </w:r>
      <w:r w:rsidRPr="00F0756E">
        <w:rPr>
          <w:bCs/>
          <w:noProof/>
        </w:rPr>
        <w:t>сваког календарског дана у години, без обзира да ли рок испоруке истиче у радни дан или не.</w:t>
      </w:r>
    </w:p>
    <w:p w:rsidR="00C27DEF" w:rsidRPr="00BB4C53" w:rsidRDefault="00C27DEF" w:rsidP="00C27DEF">
      <w:pPr>
        <w:jc w:val="both"/>
        <w:rPr>
          <w:noProof/>
          <w:lang w:val="sr-Cyrl-CS"/>
        </w:rPr>
      </w:pPr>
    </w:p>
    <w:p w:rsidR="00F0756E" w:rsidRPr="008B7E93" w:rsidRDefault="00F0756E" w:rsidP="00F0756E">
      <w:pPr>
        <w:jc w:val="both"/>
      </w:pPr>
      <w:r w:rsidRPr="00F54C6F">
        <w:rPr>
          <w:iCs/>
        </w:rPr>
        <w:t xml:space="preserve">Место испоруке добара која су предмет јавне набавке је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CF4078" w:rsidRPr="00CD2F94" w:rsidRDefault="00CD2F94" w:rsidP="00F0756E">
      <w:pPr>
        <w:tabs>
          <w:tab w:val="left" w:pos="284"/>
        </w:tabs>
        <w:suppressAutoHyphens/>
        <w:autoSpaceDN w:val="0"/>
        <w:jc w:val="both"/>
        <w:textAlignment w:val="baseline"/>
        <w:rPr>
          <w:bCs/>
          <w:iCs/>
          <w:color w:val="000000"/>
          <w:kern w:val="3"/>
          <w:lang w:val="sr-Cyrl-RS"/>
        </w:rPr>
      </w:pPr>
      <w:r>
        <w:rPr>
          <w:b/>
          <w:bCs/>
          <w:iCs/>
          <w:color w:val="000000"/>
          <w:kern w:val="3"/>
          <w:lang w:val="sr-Cyrl-RS"/>
        </w:rPr>
        <w:t>За све партије</w:t>
      </w:r>
      <w:r w:rsidR="004F1437">
        <w:rPr>
          <w:b/>
          <w:bCs/>
          <w:iCs/>
          <w:color w:val="000000"/>
          <w:kern w:val="3"/>
          <w:lang w:val="sr-Cyrl-RS"/>
        </w:rPr>
        <w:t xml:space="preserve"> </w:t>
      </w:r>
      <w:r w:rsidRPr="0081182A">
        <w:rPr>
          <w:bCs/>
          <w:iCs/>
          <w:color w:val="000000"/>
          <w:kern w:val="3"/>
          <w:lang w:val="sr-Cyrl-RS"/>
        </w:rPr>
        <w:t>– Изабрани</w:t>
      </w:r>
      <w:r w:rsidRPr="0021483A">
        <w:rPr>
          <w:bCs/>
          <w:iCs/>
          <w:color w:val="000000"/>
          <w:kern w:val="3"/>
          <w:lang w:val="sr-Cyrl-RS"/>
        </w:rPr>
        <w:t xml:space="preserve"> понуђач је дужан да, </w:t>
      </w:r>
      <w:r w:rsidRPr="00FB29BF">
        <w:rPr>
          <w:bCs/>
          <w:iCs/>
          <w:color w:val="000000"/>
          <w:kern w:val="3"/>
          <w:lang w:val="sr-Cyrl-RS"/>
        </w:rPr>
        <w:t xml:space="preserve">без новчане накнаде, обезбеди тестерице у количини 1 комад на сваке 2 протезе колена и 1 комад на сваких 5 протеза кука, као и да </w:t>
      </w:r>
      <w:r>
        <w:rPr>
          <w:bCs/>
          <w:iCs/>
          <w:color w:val="000000"/>
          <w:kern w:val="3"/>
          <w:lang w:val="sr-Cyrl-RS"/>
        </w:rPr>
        <w:t>Клиници,</w:t>
      </w:r>
      <w:r w:rsidRPr="00FB29BF">
        <w:rPr>
          <w:bCs/>
          <w:iCs/>
          <w:color w:val="000000"/>
          <w:kern w:val="3"/>
          <w:lang w:val="sr-Cyrl-RS"/>
        </w:rPr>
        <w:t xml:space="preserve"> без новчане накнаде</w:t>
      </w:r>
      <w:r>
        <w:rPr>
          <w:bCs/>
          <w:iCs/>
          <w:color w:val="000000"/>
          <w:kern w:val="3"/>
          <w:lang w:val="sr-Cyrl-RS"/>
        </w:rPr>
        <w:t>,</w:t>
      </w:r>
      <w:r w:rsidRPr="00FB29BF">
        <w:rPr>
          <w:bCs/>
          <w:iCs/>
          <w:color w:val="000000"/>
          <w:kern w:val="3"/>
          <w:lang w:val="sr-Cyrl-RS"/>
        </w:rPr>
        <w:t xml:space="preserve"> </w:t>
      </w:r>
      <w:r>
        <w:rPr>
          <w:bCs/>
          <w:iCs/>
          <w:color w:val="000000"/>
          <w:kern w:val="3"/>
          <w:lang w:val="sr-Cyrl-RS"/>
        </w:rPr>
        <w:t xml:space="preserve">стави на располагање </w:t>
      </w:r>
      <w:r w:rsidRPr="00FB29BF">
        <w:rPr>
          <w:bCs/>
          <w:iCs/>
          <w:color w:val="000000"/>
          <w:kern w:val="3"/>
          <w:lang w:val="sr-Cyrl-RS"/>
        </w:rPr>
        <w:t>на коришћење 2 моторна система са потребним наставцима за време трајања уговора.</w:t>
      </w:r>
    </w:p>
    <w:p w:rsidR="004F1437" w:rsidRDefault="004F1437" w:rsidP="00CF4078">
      <w:pPr>
        <w:jc w:val="both"/>
        <w:rPr>
          <w:noProof/>
          <w:lang w:val="sr-Cyrl-RS"/>
        </w:rPr>
      </w:pPr>
    </w:p>
    <w:p w:rsidR="00CD2F94" w:rsidRDefault="00CF4078" w:rsidP="00CF4078">
      <w:pPr>
        <w:jc w:val="both"/>
        <w:rPr>
          <w:noProof/>
        </w:rPr>
      </w:pPr>
      <w:r w:rsidRPr="00BC44AE">
        <w:rPr>
          <w:noProof/>
        </w:rPr>
        <w:t>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00CD2F94">
        <w:rPr>
          <w:noProof/>
        </w:rPr>
        <w:t>.</w:t>
      </w:r>
    </w:p>
    <w:p w:rsidR="004F1437" w:rsidRDefault="004F1437" w:rsidP="00361661">
      <w:pPr>
        <w:jc w:val="both"/>
        <w:rPr>
          <w:noProof/>
          <w:lang w:val="sr-Cyrl-RS"/>
        </w:rPr>
      </w:pPr>
    </w:p>
    <w:p w:rsidR="00361661" w:rsidRPr="00CD2F94" w:rsidRDefault="00361661" w:rsidP="00361661">
      <w:pPr>
        <w:jc w:val="both"/>
        <w:rPr>
          <w:noProof/>
        </w:rPr>
      </w:pPr>
      <w:r w:rsidRPr="00CD2F94">
        <w:rPr>
          <w:noProof/>
        </w:rPr>
        <w:t>Наручилац захтева да понуђач достави оригинал каталоге за добра која нуди, или адекватну замену (одговарајућу документацију типа технички досије, упутство за употребу или сл.) која недвосмислено представља карактеристике понуђених добара, а уколико то не учини његова понуда неће бити разматрана, односно биће одбијена као неприхватљива.</w:t>
      </w:r>
    </w:p>
    <w:p w:rsidR="00A14830" w:rsidRDefault="00A14830" w:rsidP="00A14830">
      <w:pPr>
        <w:jc w:val="both"/>
        <w:rPr>
          <w:b/>
          <w:bCs/>
          <w:i/>
          <w:iCs/>
          <w:lang w:val="sr-Cyrl-RS"/>
        </w:rPr>
      </w:pPr>
    </w:p>
    <w:p w:rsidR="004F1437" w:rsidRPr="004F1437" w:rsidRDefault="004F1437" w:rsidP="00A14830">
      <w:pPr>
        <w:jc w:val="both"/>
        <w:rPr>
          <w:b/>
          <w:bCs/>
          <w:i/>
          <w:iCs/>
          <w:lang w:val="sr-Cyrl-RS"/>
        </w:rPr>
      </w:pPr>
    </w:p>
    <w:p w:rsidR="00A14830"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A21033">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w:t>
      </w:r>
      <w:r w:rsidR="00CD2F94">
        <w:rPr>
          <w:iCs/>
          <w:lang w:val="sr-Cyrl-CS"/>
        </w:rPr>
        <w:t xml:space="preserve">и </w:t>
      </w:r>
      <w:r w:rsidR="00CD2F94" w:rsidRPr="00CD2F94">
        <w:rPr>
          <w:lang w:val="sr-Cyrl-CS"/>
        </w:rPr>
        <w:t>отклањање недостатака у гарантном року</w:t>
      </w:r>
      <w:r w:rsidR="00CD2F94">
        <w:rPr>
          <w:lang w:val="sr-Cyrl-CS"/>
        </w:rPr>
        <w:t>,</w:t>
      </w:r>
      <w:r w:rsidR="00CD2F94" w:rsidRPr="00FF74CE">
        <w:rPr>
          <w:iCs/>
          <w:lang w:val="sr-Cyrl-CS"/>
        </w:rPr>
        <w:t xml:space="preserve"> </w:t>
      </w:r>
      <w:r w:rsidRPr="00FF74CE">
        <w:rPr>
          <w:iCs/>
          <w:lang w:val="sr-Cyrl-CS"/>
        </w:rPr>
        <w:t>у складу са захтевима из конкурсне документације.</w:t>
      </w:r>
    </w:p>
    <w:p w:rsidR="00A21033"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A94E9C" w:rsidRPr="00FF74CE" w:rsidRDefault="00A94E9C" w:rsidP="00A21033">
      <w:pPr>
        <w:pStyle w:val="ListParagraph"/>
        <w:ind w:left="0" w:firstLine="426"/>
        <w:jc w:val="both"/>
        <w:rPr>
          <w:rFonts w:eastAsia="TimesNewRomanPSMT"/>
          <w:bCs/>
          <w:iCs/>
          <w:lang w:val="sr-Cyrl-CS"/>
        </w:rPr>
      </w:pPr>
    </w:p>
    <w:p w:rsidR="0041655B" w:rsidRPr="00F24159" w:rsidRDefault="0041655B" w:rsidP="0041655B">
      <w:pPr>
        <w:jc w:val="both"/>
        <w:rPr>
          <w:b/>
          <w:u w:val="single"/>
          <w:lang w:val="sr-Cyrl-CS"/>
        </w:rPr>
      </w:pPr>
      <w:r>
        <w:rPr>
          <w:b/>
          <w:u w:val="single"/>
        </w:rPr>
        <w:lastRenderedPageBreak/>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Default="00C27DEF" w:rsidP="003F22B2">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w:t>
      </w:r>
      <w:r w:rsidR="00A53E1C">
        <w:rPr>
          <w:b/>
          <w:noProof/>
          <w:lang w:val="sr-Cyrl-RS"/>
        </w:rPr>
        <w:t xml:space="preserve">добро </w:t>
      </w:r>
      <w:r w:rsidRPr="004D7B89">
        <w:rPr>
          <w:b/>
          <w:noProof/>
        </w:rPr>
        <w:t xml:space="preserve">извршење </w:t>
      </w:r>
      <w:r w:rsidR="00A53E1C">
        <w:rPr>
          <w:b/>
          <w:noProof/>
          <w:lang w:val="sr-Cyrl-RS"/>
        </w:rPr>
        <w:t>посла</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B112C" w:rsidRPr="004D7B89" w:rsidRDefault="001B112C" w:rsidP="001B112C">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Default="00A94E9C" w:rsidP="00A94E9C">
      <w:pPr>
        <w:jc w:val="both"/>
        <w:rPr>
          <w:b/>
          <w:u w:val="single"/>
        </w:rPr>
      </w:pPr>
      <w:r>
        <w:rPr>
          <w:b/>
          <w:u w:val="single"/>
        </w:rPr>
        <w:t>Напомена:</w:t>
      </w:r>
    </w:p>
    <w:p w:rsidR="00A94E9C" w:rsidRDefault="00A94E9C" w:rsidP="00A94E9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A94E9C" w:rsidRDefault="00A94E9C" w:rsidP="00A94E9C">
      <w:pPr>
        <w:jc w:val="both"/>
        <w:rPr>
          <w:rFonts w:eastAsia="TimesNewRomanPSMT"/>
          <w:bCs/>
          <w:iCs/>
          <w:lang w:val="sr-Cyrl-CS"/>
        </w:rPr>
      </w:pPr>
    </w:p>
    <w:p w:rsidR="00A94E9C" w:rsidRDefault="00A94E9C" w:rsidP="00A94E9C">
      <w:pPr>
        <w:jc w:val="both"/>
        <w:rPr>
          <w:noProof/>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овлашћење-писмо</w:t>
      </w:r>
      <w:r w:rsidRPr="004F1437">
        <w:rPr>
          <w:u w:val="single"/>
        </w:rPr>
        <w:t>,</w:t>
      </w:r>
      <w:r w:rsidR="001B112C" w:rsidRPr="004F1437">
        <w:rPr>
          <w:noProof/>
          <w:u w:val="single"/>
        </w:rPr>
        <w:t xml:space="preserve"> за добро извршење посла</w:t>
      </w:r>
      <w:r w:rsidR="001B112C" w:rsidRPr="004F1437">
        <w:rPr>
          <w:noProof/>
          <w:u w:val="single"/>
          <w:lang w:val="sr-Cyrl-RS"/>
        </w:rPr>
        <w:t xml:space="preserve"> </w:t>
      </w:r>
      <w:r w:rsidR="001B112C" w:rsidRPr="004F1437">
        <w:rPr>
          <w:noProof/>
          <w:u w:val="single"/>
        </w:rPr>
        <w:t xml:space="preserve">/ </w:t>
      </w:r>
      <w:r w:rsidRPr="004F1437">
        <w:rPr>
          <w:noProof/>
          <w:u w:val="single"/>
        </w:rPr>
        <w:t xml:space="preserve">за </w:t>
      </w:r>
      <w:r w:rsidR="001B112C" w:rsidRPr="004F1437">
        <w:rPr>
          <w:u w:val="single"/>
          <w:lang w:val="sr-Cyrl-CS"/>
        </w:rPr>
        <w:t>отклањање недостатака у гарантном року</w:t>
      </w:r>
      <w:r w:rsidR="001B112C" w:rsidRPr="004F1437">
        <w:rPr>
          <w:noProof/>
          <w:u w:val="single"/>
          <w:lang w:val="sr-Cyrl-RS"/>
        </w:rPr>
        <w:t>,</w:t>
      </w:r>
      <w:r w:rsidR="001B112C">
        <w:rPr>
          <w:b/>
          <w:noProof/>
          <w:u w:val="single"/>
          <w:lang w:val="sr-Cyrl-RS"/>
        </w:rPr>
        <w:t xml:space="preserve"> за </w:t>
      </w:r>
      <w:r>
        <w:rPr>
          <w:b/>
          <w:noProof/>
          <w:u w:val="single"/>
        </w:rPr>
        <w:t>сваку партију посебно</w:t>
      </w:r>
      <w:r>
        <w:rPr>
          <w:noProof/>
        </w:rPr>
        <w:t xml:space="preserve"> коју је добио у поступку јавне набавке.</w:t>
      </w:r>
    </w:p>
    <w:p w:rsidR="00CD2F94" w:rsidRDefault="00CD2F94" w:rsidP="00A94E9C">
      <w:pPr>
        <w:jc w:val="both"/>
        <w:rPr>
          <w:rFonts w:eastAsia="Calibri"/>
          <w:lang w:val="en-US"/>
        </w:rPr>
      </w:pPr>
    </w:p>
    <w:p w:rsidR="00883DA0" w:rsidRPr="001A6788"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1A6788" w:rsidRPr="001A6788" w:rsidRDefault="001A6788" w:rsidP="00A14830">
      <w:pPr>
        <w:jc w:val="both"/>
        <w:rPr>
          <w:b/>
          <w:bC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lastRenderedPageBreak/>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88294B" w:rsidRPr="0088294B" w:rsidRDefault="0088294B"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Default="00A21033"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00960C3F" w:rsidRPr="00407855">
        <w:rPr>
          <w:b/>
          <w:i/>
          <w:iCs/>
        </w:rPr>
        <w:t>економски најповољнија понуда</w:t>
      </w:r>
      <w:r w:rsidRPr="00407855">
        <w:rPr>
          <w:b/>
          <w:i/>
          <w:iCs/>
        </w:rPr>
        <w:t>“.</w:t>
      </w:r>
    </w:p>
    <w:p w:rsidR="001A6788" w:rsidRDefault="00960C3F" w:rsidP="00A14830">
      <w:pPr>
        <w:jc w:val="both"/>
        <w:rPr>
          <w:rFonts w:eastAsia="TimesNewRomanPSMT"/>
          <w:b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88294B" w:rsidRPr="0088294B" w:rsidRDefault="0088294B" w:rsidP="00A14830">
      <w:pPr>
        <w:jc w:val="both"/>
        <w:rPr>
          <w:b/>
          <w:bCs/>
          <w:i/>
          <w:iCs/>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960C3F" w:rsidRDefault="00960C3F" w:rsidP="00960C3F">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w:t>
      </w:r>
      <w:r w:rsidR="0088294B">
        <w:rPr>
          <w:noProof/>
        </w:rPr>
        <w:t>дужи гарантни рок</w:t>
      </w:r>
      <w:r>
        <w:rPr>
          <w:noProof/>
        </w:rPr>
        <w:t xml:space="preserve">. </w:t>
      </w:r>
    </w:p>
    <w:p w:rsidR="00960C3F" w:rsidRDefault="00960C3F" w:rsidP="00960C3F">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w:t>
      </w:r>
      <w:r w:rsidRPr="00342397">
        <w:lastRenderedPageBreak/>
        <w:t xml:space="preserve">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lastRenderedPageBreak/>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1A6788" w:rsidRPr="0088294B" w:rsidRDefault="001A6788"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Default="000103EC" w:rsidP="000103EC">
      <w:pPr>
        <w:jc w:val="both"/>
      </w:pPr>
    </w:p>
    <w:p w:rsidR="003A6651" w:rsidRDefault="003A6651" w:rsidP="000103EC">
      <w:pPr>
        <w:jc w:val="both"/>
      </w:pPr>
    </w:p>
    <w:p w:rsidR="003A6651" w:rsidRPr="00F9596E" w:rsidRDefault="003A6651"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CD2F94" w:rsidRDefault="00CD2F94" w:rsidP="000103EC">
      <w:pPr>
        <w:jc w:val="both"/>
        <w:rPr>
          <w:noProof/>
        </w:rPr>
      </w:pPr>
    </w:p>
    <w:p w:rsidR="00A21033" w:rsidRPr="0088294B" w:rsidRDefault="00A21033" w:rsidP="000103EC">
      <w:pPr>
        <w:jc w:val="both"/>
        <w:rPr>
          <w:noProof/>
        </w:rPr>
      </w:pPr>
    </w:p>
    <w:p w:rsidR="00A21033" w:rsidRPr="00960C3F" w:rsidRDefault="00A21033" w:rsidP="003F22B2">
      <w:pPr>
        <w:pStyle w:val="Heading2"/>
        <w:numPr>
          <w:ilvl w:val="0"/>
          <w:numId w:val="4"/>
        </w:numPr>
      </w:pPr>
      <w:bookmarkStart w:id="28" w:name="_Toc448141802"/>
      <w:bookmarkStart w:id="29" w:name="_Toc502137690"/>
      <w:r w:rsidRPr="00960C3F">
        <w:lastRenderedPageBreak/>
        <w:t>РАЗРАДА КРИТЕРИЈУМА</w:t>
      </w:r>
      <w:bookmarkEnd w:id="28"/>
      <w:bookmarkEnd w:id="29"/>
      <w:r w:rsidRPr="00960C3F">
        <w:t xml:space="preserve"> </w:t>
      </w:r>
    </w:p>
    <w:p w:rsidR="00A21033" w:rsidRPr="00960C3F" w:rsidRDefault="00A21033" w:rsidP="00A21033"/>
    <w:p w:rsidR="00A21033" w:rsidRPr="00960C3F" w:rsidRDefault="00A21033" w:rsidP="00A21033"/>
    <w:p w:rsidR="00A21033" w:rsidRPr="00960C3F" w:rsidRDefault="00A21033" w:rsidP="00A21033">
      <w:pPr>
        <w:pStyle w:val="Footer"/>
        <w:tabs>
          <w:tab w:val="clear" w:pos="8640"/>
          <w:tab w:val="right" w:pos="9072"/>
        </w:tabs>
        <w:jc w:val="center"/>
        <w:rPr>
          <w:b/>
          <w:noProof/>
        </w:rPr>
      </w:pPr>
      <w:r w:rsidRPr="00960C3F">
        <w:rPr>
          <w:b/>
          <w:lang w:val="sr-Latn-CS"/>
        </w:rPr>
        <w:t>ПО ЈАВНОМ ПОЗИВУ БРОЈ</w:t>
      </w:r>
      <w:r w:rsidRPr="00960C3F">
        <w:rPr>
          <w:b/>
        </w:rPr>
        <w:t xml:space="preserve">  </w:t>
      </w:r>
      <w:r w:rsidR="003A6651">
        <w:rPr>
          <w:b/>
          <w:noProof/>
          <w:lang w:val="sr-Latn-RS"/>
        </w:rPr>
        <w:t>241</w:t>
      </w:r>
      <w:r w:rsidR="003A6651">
        <w:rPr>
          <w:b/>
          <w:noProof/>
          <w:lang w:val="sr-Cyrl-CS"/>
        </w:rPr>
        <w:t>-1</w:t>
      </w:r>
      <w:r w:rsidR="003A6651">
        <w:rPr>
          <w:b/>
          <w:noProof/>
        </w:rPr>
        <w:t xml:space="preserve">7-O </w:t>
      </w:r>
      <w:r w:rsidR="003A6651" w:rsidRPr="00C52A05">
        <w:rPr>
          <w:b/>
          <w:noProof/>
        </w:rPr>
        <w:t xml:space="preserve">- </w:t>
      </w:r>
      <w:r w:rsidR="003A6651" w:rsidRPr="003A6651">
        <w:rPr>
          <w:b/>
          <w:lang w:val="sr-Cyrl-CS"/>
        </w:rPr>
        <w:t>Набавка</w:t>
      </w:r>
      <w:r w:rsidR="003A6651" w:rsidRPr="003A6651">
        <w:rPr>
          <w:b/>
        </w:rPr>
        <w:t xml:space="preserve"> </w:t>
      </w:r>
      <w:r w:rsidR="003A6651" w:rsidRPr="003A6651">
        <w:rPr>
          <w:b/>
          <w:lang w:val="sr-Cyrl-RS"/>
        </w:rPr>
        <w:t>примарних протетских имплантата кука и колена</w:t>
      </w:r>
      <w:r w:rsidR="003A6651" w:rsidRPr="003A6651">
        <w:rPr>
          <w:b/>
        </w:rPr>
        <w:t xml:space="preserve"> за потребе Клинике за ортопедску хирургију и трауматологију</w:t>
      </w:r>
      <w:r w:rsidR="003A6651" w:rsidRPr="003A6651">
        <w:rPr>
          <w:b/>
          <w:noProof/>
        </w:rPr>
        <w:t xml:space="preserve"> у оквиру Клиничког центра Војводине</w:t>
      </w:r>
    </w:p>
    <w:p w:rsidR="00A21033" w:rsidRPr="00960C3F" w:rsidRDefault="00A21033" w:rsidP="00A21033">
      <w:pPr>
        <w:pStyle w:val="Footer"/>
        <w:tabs>
          <w:tab w:val="clear" w:pos="8640"/>
          <w:tab w:val="right" w:pos="9072"/>
        </w:tabs>
        <w:jc w:val="center"/>
      </w:pPr>
    </w:p>
    <w:p w:rsidR="00A21033" w:rsidRPr="00960C3F" w:rsidRDefault="00A21033" w:rsidP="00A21033">
      <w:pPr>
        <w:ind w:firstLine="720"/>
      </w:pPr>
      <w:r w:rsidRPr="00960C3F">
        <w:t>Критеријум за доделу уговора је економски најповољнија понуда који се заснива на следећим елементима:</w:t>
      </w:r>
    </w:p>
    <w:p w:rsidR="00A21033" w:rsidRPr="00960C3F" w:rsidRDefault="00A21033" w:rsidP="00A21033"/>
    <w:p w:rsidR="00A21033" w:rsidRDefault="00A21033" w:rsidP="00A21033">
      <w:pPr>
        <w:rPr>
          <w:lang w:val="sr-Cyrl-RS"/>
        </w:rPr>
      </w:pPr>
    </w:p>
    <w:p w:rsidR="004F1437" w:rsidRPr="004F1437" w:rsidRDefault="004F1437" w:rsidP="00A21033">
      <w:pPr>
        <w:rPr>
          <w:lang w:val="sr-Cyrl-RS"/>
        </w:rPr>
      </w:pPr>
    </w:p>
    <w:p w:rsidR="0088294B" w:rsidRPr="00F54C6F" w:rsidRDefault="0088294B" w:rsidP="0088294B">
      <w:pPr>
        <w:tabs>
          <w:tab w:val="right" w:pos="9072"/>
        </w:tabs>
        <w:rPr>
          <w:b/>
          <w:lang w:val="sr-Cyrl-CS"/>
        </w:rPr>
      </w:pPr>
      <w:bookmarkStart w:id="30" w:name="_Toc312747152"/>
      <w:bookmarkStart w:id="31" w:name="_Toc312747211"/>
      <w:r w:rsidRPr="00F54C6F">
        <w:rPr>
          <w:b/>
          <w:lang w:val="sr-Latn-CS"/>
        </w:rPr>
        <w:t xml:space="preserve">1. </w:t>
      </w:r>
      <w:r w:rsidRPr="00F54C6F">
        <w:rPr>
          <w:b/>
          <w:lang w:val="sr-Cyrl-CS"/>
        </w:rPr>
        <w:t>ЦЕНА – по формули..........</w:t>
      </w:r>
      <w:r>
        <w:rPr>
          <w:b/>
          <w:lang w:val="sr-Cyrl-CS"/>
        </w:rPr>
        <w:t>..</w:t>
      </w:r>
      <w:r w:rsidRPr="00F54C6F">
        <w:rPr>
          <w:b/>
          <w:lang w:val="sr-Cyrl-CS"/>
        </w:rPr>
        <w:t>...........................................</w:t>
      </w:r>
      <w:r>
        <w:rPr>
          <w:b/>
          <w:lang w:val="sr-Cyrl-CS"/>
        </w:rPr>
        <w:t>.............................до 80</w:t>
      </w:r>
      <w:r w:rsidRPr="00F54C6F">
        <w:rPr>
          <w:b/>
          <w:lang w:val="sr-Cyrl-CS"/>
        </w:rPr>
        <w:t xml:space="preserve"> пондера</w:t>
      </w:r>
      <w:bookmarkEnd w:id="30"/>
      <w:bookmarkEnd w:id="31"/>
    </w:p>
    <w:p w:rsidR="0088294B" w:rsidRPr="00F54C6F" w:rsidRDefault="0088294B" w:rsidP="0088294B">
      <w:pPr>
        <w:tabs>
          <w:tab w:val="right" w:pos="9072"/>
        </w:tabs>
        <w:rPr>
          <w:lang w:val="sr-Cyrl-CS"/>
        </w:rPr>
      </w:pPr>
      <w:r w:rsidRPr="00F54C6F">
        <w:rPr>
          <w:lang w:val="sr-Cyrl-CS"/>
        </w:rPr>
        <w:t xml:space="preserve"> </w:t>
      </w:r>
    </w:p>
    <w:p w:rsidR="0088294B" w:rsidRPr="00F54C6F" w:rsidRDefault="0088294B" w:rsidP="0088294B">
      <w:pPr>
        <w:tabs>
          <w:tab w:val="left" w:pos="5112"/>
          <w:tab w:val="right" w:pos="9072"/>
        </w:tabs>
        <w:rPr>
          <w:lang w:val="sr-Cyrl-CS"/>
        </w:rPr>
      </w:pPr>
      <w:r w:rsidRPr="00F54C6F">
        <w:rPr>
          <w:lang w:val="sr-Cyrl-CS"/>
        </w:rPr>
        <w:tab/>
      </w:r>
      <w:r>
        <w:rPr>
          <w:lang w:val="sr-Cyrl-CS"/>
        </w:rPr>
        <w:t xml:space="preserve">     Најнижа цена</w:t>
      </w:r>
      <w:r>
        <w:rPr>
          <w:lang w:val="sr-Cyrl-CS"/>
        </w:rPr>
        <w:tab/>
      </w:r>
      <w:r w:rsidRPr="00F54C6F">
        <w:rPr>
          <w:lang w:val="sr-Cyrl-CS"/>
        </w:rPr>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Најнижа цена</w:t>
      </w:r>
    </w:p>
    <w:p w:rsidR="0088294B" w:rsidRPr="00F54C6F" w:rsidRDefault="0088294B" w:rsidP="0088294B">
      <w:pPr>
        <w:tabs>
          <w:tab w:val="right" w:pos="9072"/>
        </w:tabs>
        <w:ind w:firstLine="720"/>
        <w:rPr>
          <w:lang w:val="sr-Cyrl-CS"/>
        </w:rPr>
      </w:pPr>
      <w:r w:rsidRPr="00F54C6F">
        <w:rPr>
          <w:lang w:val="sr-Cyrl-CS"/>
        </w:rPr>
        <w:t>Број пондера се одређује по формули</w:t>
      </w:r>
      <w:r w:rsidRPr="00F54C6F">
        <w:rPr>
          <w:lang w:val="sr-Latn-CS"/>
        </w:rPr>
        <w:t xml:space="preserve"> </w:t>
      </w:r>
      <w:r>
        <w:rPr>
          <w:lang w:val="sr-Cyrl-CS"/>
        </w:rPr>
        <w:t>=  ---</w:t>
      </w:r>
      <w:r w:rsidRPr="00F54C6F">
        <w:rPr>
          <w:lang w:val="sr-Cyrl-CS"/>
        </w:rPr>
        <w:t>------</w:t>
      </w:r>
      <w:r>
        <w:rPr>
          <w:lang w:val="sr-Cyrl-CS"/>
        </w:rPr>
        <w:t>--------------------------- x 80</w:t>
      </w:r>
    </w:p>
    <w:p w:rsidR="0088294B" w:rsidRPr="00F54C6F" w:rsidRDefault="0088294B" w:rsidP="0088294B">
      <w:pPr>
        <w:tabs>
          <w:tab w:val="left" w:pos="5304"/>
          <w:tab w:val="right" w:pos="9072"/>
        </w:tabs>
        <w:rPr>
          <w:lang w:val="sr-Cyrl-CS"/>
        </w:rPr>
      </w:pPr>
      <w:r w:rsidRPr="00F54C6F">
        <w:rPr>
          <w:lang w:val="sr-Cyrl-CS"/>
        </w:rPr>
        <w:tab/>
      </w:r>
      <w:r>
        <w:rPr>
          <w:lang w:val="sr-Cyrl-CS"/>
        </w:rPr>
        <w:t xml:space="preserve"> Понуђена цена</w:t>
      </w:r>
      <w:r>
        <w:rPr>
          <w:lang w:val="sr-Cyrl-CS"/>
        </w:rPr>
        <w:tab/>
      </w:r>
      <w:r w:rsidRPr="00F54C6F">
        <w:rPr>
          <w:lang w:val="sr-Cyrl-CS"/>
        </w:rPr>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Понуђена цена</w:t>
      </w:r>
    </w:p>
    <w:p w:rsidR="0088294B" w:rsidRDefault="0088294B" w:rsidP="0088294B">
      <w:pPr>
        <w:tabs>
          <w:tab w:val="right" w:pos="9072"/>
        </w:tabs>
        <w:rPr>
          <w:lang w:val="sr-Cyrl-RS"/>
        </w:rPr>
      </w:pPr>
    </w:p>
    <w:p w:rsidR="004F1437" w:rsidRPr="004F1437" w:rsidRDefault="004F1437" w:rsidP="0088294B">
      <w:pPr>
        <w:tabs>
          <w:tab w:val="right" w:pos="9072"/>
        </w:tabs>
        <w:rPr>
          <w:lang w:val="sr-Cyrl-RS"/>
        </w:rPr>
      </w:pPr>
    </w:p>
    <w:p w:rsidR="0088294B" w:rsidRPr="002B1F59" w:rsidRDefault="0088294B" w:rsidP="0088294B">
      <w:pPr>
        <w:tabs>
          <w:tab w:val="right" w:pos="9072"/>
        </w:tabs>
        <w:autoSpaceDE w:val="0"/>
        <w:autoSpaceDN w:val="0"/>
        <w:adjustRightInd w:val="0"/>
        <w:rPr>
          <w:b/>
          <w:bCs/>
          <w:color w:val="000000"/>
          <w:szCs w:val="17"/>
          <w:lang w:val="sr-Cyrl-CS"/>
        </w:rPr>
      </w:pPr>
    </w:p>
    <w:p w:rsidR="0088294B" w:rsidRPr="002B1F59" w:rsidRDefault="0088294B" w:rsidP="0088294B">
      <w:pPr>
        <w:tabs>
          <w:tab w:val="right" w:pos="9072"/>
        </w:tabs>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Pr>
          <w:b/>
          <w:bCs/>
          <w:noProof/>
          <w:color w:val="000000"/>
          <w:szCs w:val="17"/>
        </w:rPr>
        <w:t>.........</w:t>
      </w:r>
      <w:r w:rsidRPr="002B1F59">
        <w:rPr>
          <w:b/>
          <w:bCs/>
          <w:noProof/>
          <w:color w:val="000000"/>
          <w:szCs w:val="17"/>
        </w:rPr>
        <w:t>....................................</w:t>
      </w:r>
      <w:r>
        <w:rPr>
          <w:b/>
          <w:bCs/>
          <w:noProof/>
          <w:color w:val="000000"/>
          <w:szCs w:val="17"/>
        </w:rPr>
        <w:t>.........................до 20</w:t>
      </w:r>
      <w:r w:rsidRPr="002B1F59">
        <w:rPr>
          <w:b/>
          <w:bCs/>
          <w:noProof/>
          <w:color w:val="000000"/>
          <w:szCs w:val="17"/>
        </w:rPr>
        <w:t xml:space="preserve"> пондера</w:t>
      </w:r>
    </w:p>
    <w:p w:rsidR="0088294B" w:rsidRPr="002B1F59" w:rsidRDefault="0088294B" w:rsidP="0088294B">
      <w:pPr>
        <w:tabs>
          <w:tab w:val="right" w:pos="9072"/>
        </w:tabs>
        <w:autoSpaceDE w:val="0"/>
        <w:autoSpaceDN w:val="0"/>
        <w:adjustRightInd w:val="0"/>
        <w:rPr>
          <w:b/>
          <w:bCs/>
          <w:noProof/>
          <w:color w:val="000000"/>
          <w:szCs w:val="17"/>
        </w:rPr>
      </w:pPr>
    </w:p>
    <w:p w:rsidR="0088294B" w:rsidRDefault="0088294B" w:rsidP="0088294B">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rsidR="0088294B" w:rsidRPr="00D46CF3" w:rsidRDefault="0088294B" w:rsidP="0088294B">
      <w:pPr>
        <w:tabs>
          <w:tab w:val="right" w:pos="9072"/>
        </w:tabs>
        <w:autoSpaceDE w:val="0"/>
        <w:autoSpaceDN w:val="0"/>
        <w:adjustRightInd w:val="0"/>
        <w:rPr>
          <w:bCs/>
          <w:noProof/>
          <w:color w:val="000000"/>
          <w:szCs w:val="17"/>
        </w:rPr>
      </w:pPr>
      <w:r>
        <w:rPr>
          <w:bCs/>
          <w:noProof/>
          <w:color w:val="000000"/>
          <w:szCs w:val="17"/>
        </w:rPr>
        <w:t>7 до 18 сати ................................................................................................................5 пондера</w:t>
      </w:r>
    </w:p>
    <w:p w:rsidR="0088294B" w:rsidRPr="002B1F59" w:rsidRDefault="0088294B" w:rsidP="0088294B">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rsidR="0088294B" w:rsidRDefault="0088294B" w:rsidP="0088294B">
      <w:pPr>
        <w:tabs>
          <w:tab w:val="right" w:pos="9072"/>
        </w:tabs>
        <w:autoSpaceDE w:val="0"/>
        <w:autoSpaceDN w:val="0"/>
        <w:adjustRightInd w:val="0"/>
        <w:rPr>
          <w:b/>
          <w:bCs/>
          <w:noProof/>
          <w:color w:val="000000"/>
          <w:szCs w:val="17"/>
        </w:rPr>
      </w:pPr>
    </w:p>
    <w:p w:rsidR="0088294B" w:rsidRDefault="0088294B" w:rsidP="0088294B">
      <w:pPr>
        <w:tabs>
          <w:tab w:val="right" w:pos="9072"/>
        </w:tabs>
        <w:autoSpaceDE w:val="0"/>
        <w:autoSpaceDN w:val="0"/>
        <w:adjustRightInd w:val="0"/>
        <w:rPr>
          <w:b/>
          <w:bCs/>
          <w:szCs w:val="17"/>
          <w:lang w:val="sr-Cyrl-RS"/>
        </w:rPr>
      </w:pPr>
    </w:p>
    <w:p w:rsidR="004F1437" w:rsidRPr="004F1437" w:rsidRDefault="004F1437" w:rsidP="0088294B">
      <w:pPr>
        <w:tabs>
          <w:tab w:val="right" w:pos="9072"/>
        </w:tabs>
        <w:autoSpaceDE w:val="0"/>
        <w:autoSpaceDN w:val="0"/>
        <w:adjustRightInd w:val="0"/>
        <w:rPr>
          <w:b/>
          <w:bCs/>
          <w:szCs w:val="17"/>
          <w:lang w:val="sr-Cyrl-RS"/>
        </w:rPr>
      </w:pPr>
    </w:p>
    <w:p w:rsidR="0088294B" w:rsidRDefault="0088294B" w:rsidP="0088294B">
      <w:pPr>
        <w:tabs>
          <w:tab w:val="right" w:pos="9072"/>
        </w:tabs>
        <w:rPr>
          <w:lang w:val="sr-Cyrl-CS"/>
        </w:rPr>
      </w:pPr>
      <w:r>
        <w:rPr>
          <w:lang w:val="sr-Cyrl-CS"/>
        </w:rPr>
        <w:t>НАПОМЕНЕ:</w:t>
      </w:r>
    </w:p>
    <w:p w:rsidR="0088294B" w:rsidRDefault="0088294B" w:rsidP="0088294B">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88294B" w:rsidRPr="0011780B" w:rsidRDefault="0088294B" w:rsidP="0088294B">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88294B" w:rsidRDefault="0088294B" w:rsidP="0088294B">
      <w:pPr>
        <w:jc w:val="both"/>
        <w:rPr>
          <w:lang w:val="sr-Cyrl-CS"/>
        </w:rPr>
      </w:pPr>
    </w:p>
    <w:p w:rsidR="00A21033" w:rsidRPr="0011780B" w:rsidRDefault="00A21033" w:rsidP="00A21033">
      <w:pPr>
        <w:tabs>
          <w:tab w:val="right" w:pos="9072"/>
        </w:tabs>
        <w:autoSpaceDE w:val="0"/>
        <w:autoSpaceDN w:val="0"/>
        <w:adjustRightInd w:val="0"/>
        <w:rPr>
          <w:b/>
          <w:bCs/>
          <w:szCs w:val="17"/>
          <w:lang w:val="sr-Latn-CS"/>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E05548" w:rsidRDefault="00E05548" w:rsidP="000103EC">
      <w:pPr>
        <w:jc w:val="both"/>
        <w:rPr>
          <w:noProof/>
        </w:rPr>
      </w:pPr>
    </w:p>
    <w:p w:rsidR="00E05548" w:rsidRDefault="00E05548" w:rsidP="000103EC">
      <w:pPr>
        <w:jc w:val="both"/>
        <w:rPr>
          <w:noProof/>
        </w:rPr>
      </w:pPr>
    </w:p>
    <w:p w:rsidR="00E05548" w:rsidRDefault="00E05548" w:rsidP="000103EC">
      <w:pPr>
        <w:jc w:val="both"/>
        <w:rPr>
          <w:noProof/>
        </w:rPr>
      </w:pPr>
    </w:p>
    <w:p w:rsidR="00E05548" w:rsidRDefault="00E05548" w:rsidP="000103EC">
      <w:pPr>
        <w:jc w:val="both"/>
        <w:rPr>
          <w:noProof/>
        </w:rPr>
      </w:pPr>
    </w:p>
    <w:p w:rsidR="00E05548" w:rsidRDefault="00E05548" w:rsidP="000103EC">
      <w:pPr>
        <w:jc w:val="both"/>
        <w:rPr>
          <w:noProof/>
        </w:rPr>
      </w:pPr>
    </w:p>
    <w:bookmarkEnd w:id="21"/>
    <w:bookmarkEnd w:id="22"/>
    <w:bookmarkEnd w:id="23"/>
    <w:bookmarkEnd w:id="24"/>
    <w:bookmarkEnd w:id="25"/>
    <w:bookmarkEnd w:id="26"/>
    <w:bookmarkEnd w:id="27"/>
    <w:p w:rsidR="004F1437" w:rsidRDefault="004F1437" w:rsidP="00A21033">
      <w:pPr>
        <w:jc w:val="both"/>
        <w:rPr>
          <w:lang w:val="sr-Cyrl-CS"/>
        </w:rPr>
      </w:pPr>
    </w:p>
    <w:p w:rsidR="00A21033" w:rsidRPr="00960C3F" w:rsidRDefault="00A21033" w:rsidP="00A21033">
      <w:pPr>
        <w:jc w:val="both"/>
        <w:rPr>
          <w:lang w:val="sr-Cyrl-CS"/>
        </w:rPr>
      </w:pPr>
      <w:r w:rsidRPr="00960C3F">
        <w:rPr>
          <w:lang w:val="sr-Cyrl-CS"/>
        </w:rPr>
        <w:lastRenderedPageBreak/>
        <w:t>____________________________</w:t>
      </w:r>
    </w:p>
    <w:p w:rsidR="00A21033" w:rsidRPr="00960C3F" w:rsidRDefault="00A21033" w:rsidP="00A21033">
      <w:pPr>
        <w:jc w:val="both"/>
        <w:rPr>
          <w:lang w:val="sr-Cyrl-CS"/>
        </w:rPr>
      </w:pPr>
      <w:r w:rsidRPr="00960C3F">
        <w:rPr>
          <w:lang w:val="sr-Cyrl-CS"/>
        </w:rPr>
        <w:t xml:space="preserve">      (Тачан назив понуђача)</w:t>
      </w:r>
    </w:p>
    <w:p w:rsidR="00A21033" w:rsidRPr="00960C3F" w:rsidRDefault="00A21033" w:rsidP="00A21033">
      <w:pPr>
        <w:jc w:val="both"/>
        <w:rPr>
          <w:lang w:val="sr-Cyrl-CS"/>
        </w:rPr>
      </w:pPr>
      <w:r w:rsidRPr="00960C3F">
        <w:rPr>
          <w:lang w:val="sr-Cyrl-CS"/>
        </w:rPr>
        <w:t xml:space="preserve">   </w:t>
      </w:r>
    </w:p>
    <w:p w:rsidR="00A21033" w:rsidRPr="00960C3F" w:rsidRDefault="00A21033" w:rsidP="00A21033">
      <w:pPr>
        <w:jc w:val="both"/>
        <w:rPr>
          <w:lang w:val="sr-Cyrl-CS"/>
        </w:rPr>
      </w:pPr>
      <w:r w:rsidRPr="00960C3F">
        <w:rPr>
          <w:lang w:val="sr-Cyrl-CS"/>
        </w:rPr>
        <w:t>____________________________</w:t>
      </w:r>
    </w:p>
    <w:p w:rsidR="00A21033" w:rsidRPr="00960C3F" w:rsidRDefault="00A21033" w:rsidP="00A21033">
      <w:pPr>
        <w:jc w:val="both"/>
        <w:rPr>
          <w:lang w:val="sr-Cyrl-CS"/>
        </w:rPr>
      </w:pPr>
      <w:r w:rsidRPr="00960C3F">
        <w:rPr>
          <w:lang w:val="sr-Cyrl-CS"/>
        </w:rPr>
        <w:t xml:space="preserve">         (Адреса понуђача)</w:t>
      </w:r>
    </w:p>
    <w:p w:rsidR="00A21033" w:rsidRPr="00960C3F" w:rsidRDefault="00A21033" w:rsidP="00A21033">
      <w:pPr>
        <w:jc w:val="both"/>
        <w:rPr>
          <w:lang w:val="sr-Cyrl-CS"/>
        </w:rPr>
      </w:pPr>
    </w:p>
    <w:p w:rsidR="004F1437" w:rsidRDefault="00A21033" w:rsidP="00A21033">
      <w:pPr>
        <w:jc w:val="center"/>
        <w:rPr>
          <w:b/>
          <w:lang w:val="sr-Cyrl-CS"/>
        </w:rPr>
      </w:pPr>
      <w:bookmarkStart w:id="32" w:name="_Toc311630098"/>
      <w:bookmarkStart w:id="33" w:name="_Toc311630144"/>
      <w:bookmarkStart w:id="34" w:name="_Toc311630308"/>
      <w:bookmarkStart w:id="35" w:name="_Toc311630388"/>
      <w:bookmarkStart w:id="36" w:name="_Toc318711579"/>
      <w:bookmarkStart w:id="37" w:name="_Toc353479478"/>
      <w:r w:rsidRPr="00960C3F">
        <w:rPr>
          <w:b/>
          <w:lang w:val="sr-Cyrl-CS"/>
        </w:rPr>
        <w:t>ОБРАЗАЦ</w:t>
      </w:r>
      <w:bookmarkStart w:id="38" w:name="_Toc311630099"/>
      <w:bookmarkStart w:id="39" w:name="_Toc311630145"/>
      <w:bookmarkEnd w:id="32"/>
      <w:bookmarkEnd w:id="33"/>
      <w:r w:rsidRPr="00960C3F">
        <w:rPr>
          <w:b/>
          <w:lang w:val="sr-Cyrl-CS"/>
        </w:rPr>
        <w:t xml:space="preserve"> ЗА УНОШЕЊЕ ПОДАТАКА ИЗ ПОНУДЕ </w:t>
      </w:r>
    </w:p>
    <w:p w:rsidR="00A21033" w:rsidRPr="00960C3F" w:rsidRDefault="00A21033" w:rsidP="00A21033">
      <w:pPr>
        <w:jc w:val="center"/>
        <w:rPr>
          <w:b/>
          <w:lang w:val="sr-Cyrl-CS"/>
        </w:rPr>
      </w:pPr>
      <w:r w:rsidRPr="00960C3F">
        <w:rPr>
          <w:b/>
          <w:lang w:val="sr-Cyrl-CS"/>
        </w:rPr>
        <w:t>КОЈИ СУ ОДРЕЂЕНИ КАО ЕЛЕМЕНТИ КРИТЕРИЈУМА</w:t>
      </w:r>
      <w:bookmarkEnd w:id="34"/>
      <w:bookmarkEnd w:id="35"/>
      <w:bookmarkEnd w:id="36"/>
      <w:bookmarkEnd w:id="37"/>
      <w:bookmarkEnd w:id="38"/>
      <w:bookmarkEnd w:id="39"/>
    </w:p>
    <w:p w:rsidR="00A21033" w:rsidRPr="00960C3F" w:rsidRDefault="00A21033" w:rsidP="00A21033">
      <w:pPr>
        <w:jc w:val="center"/>
        <w:rPr>
          <w:b/>
          <w:lang w:val="sr-Cyrl-CS"/>
        </w:rPr>
      </w:pPr>
    </w:p>
    <w:p w:rsidR="00A21033" w:rsidRPr="00960C3F" w:rsidRDefault="00A21033" w:rsidP="00A21033">
      <w:pPr>
        <w:jc w:val="center"/>
        <w:rPr>
          <w:lang w:val="sr-Cyrl-CS"/>
        </w:rPr>
      </w:pPr>
      <w:r w:rsidRPr="00960C3F">
        <w:rPr>
          <w:lang w:val="sr-Cyrl-CS"/>
        </w:rPr>
        <w:t xml:space="preserve">у поступку број </w:t>
      </w:r>
      <w:r w:rsidR="003A6651">
        <w:rPr>
          <w:lang w:val="sr-Cyrl-RS"/>
        </w:rPr>
        <w:t>241</w:t>
      </w:r>
      <w:r w:rsidRPr="00960C3F">
        <w:rPr>
          <w:lang w:val="sr-Cyrl-CS"/>
        </w:rPr>
        <w:t>-17-О</w:t>
      </w:r>
    </w:p>
    <w:p w:rsidR="00A21033" w:rsidRPr="00960C3F" w:rsidRDefault="00A21033" w:rsidP="00A21033">
      <w:pPr>
        <w:jc w:val="both"/>
        <w:rPr>
          <w:lang w:val="sr-Cyrl-CS"/>
        </w:rPr>
      </w:pPr>
    </w:p>
    <w:p w:rsidR="00A21033" w:rsidRPr="00960C3F" w:rsidRDefault="00A21033" w:rsidP="00A21033">
      <w:pPr>
        <w:ind w:firstLine="720"/>
        <w:jc w:val="both"/>
        <w:rPr>
          <w:lang w:val="sr-Cyrl-CS"/>
        </w:rPr>
      </w:pPr>
      <w:r w:rsidRPr="00960C3F">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960C3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3696"/>
      </w:tblGrid>
      <w:tr w:rsidR="00416DF1" w:rsidRPr="00F73DC8" w:rsidTr="00416DF1">
        <w:trPr>
          <w:jc w:val="center"/>
        </w:trPr>
        <w:tc>
          <w:tcPr>
            <w:tcW w:w="5024" w:type="dxa"/>
            <w:vAlign w:val="center"/>
          </w:tcPr>
          <w:p w:rsidR="00416DF1" w:rsidRPr="00CD2F94" w:rsidRDefault="00416DF1" w:rsidP="00416DF1">
            <w:pPr>
              <w:rPr>
                <w:lang w:val="sr-Cyrl-RS"/>
              </w:rP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r w:rsidR="00E05548">
              <w:rPr>
                <w:b/>
                <w:bCs/>
                <w:iCs/>
                <w:noProof/>
              </w:rPr>
              <w:t>-a</w:t>
            </w:r>
          </w:p>
          <w:p w:rsidR="00416DF1" w:rsidRPr="00DA5446" w:rsidRDefault="00416DF1" w:rsidP="00416DF1">
            <w:pPr>
              <w:rPr>
                <w:b/>
                <w:bCs/>
                <w:iCs/>
              </w:rPr>
            </w:pPr>
            <w:r>
              <w:rPr>
                <w:b/>
                <w:bCs/>
                <w:iCs/>
              </w:rPr>
              <w:t xml:space="preserve"> </w:t>
            </w:r>
          </w:p>
        </w:tc>
        <w:tc>
          <w:tcPr>
            <w:tcW w:w="3696" w:type="dxa"/>
            <w:vAlign w:val="center"/>
          </w:tcPr>
          <w:p w:rsidR="00416DF1" w:rsidRDefault="00416DF1" w:rsidP="00416DF1">
            <w:pPr>
              <w:rPr>
                <w:bCs/>
                <w:iCs/>
              </w:rPr>
            </w:pPr>
          </w:p>
          <w:p w:rsidR="00416DF1" w:rsidRPr="00CA50DE" w:rsidRDefault="00416DF1" w:rsidP="00416DF1">
            <w:pPr>
              <w:rPr>
                <w:bCs/>
                <w:iCs/>
              </w:rPr>
            </w:pPr>
            <w:r w:rsidRPr="007821DA">
              <w:rPr>
                <w:bCs/>
                <w:iCs/>
                <w:lang w:val="sr-Latn-CS"/>
              </w:rPr>
              <w:t>________</w:t>
            </w:r>
            <w:r>
              <w:rPr>
                <w:bCs/>
                <w:iCs/>
              </w:rPr>
              <w:t>___________</w:t>
            </w:r>
            <w:r w:rsidRPr="007821DA">
              <w:rPr>
                <w:bCs/>
                <w:iCs/>
                <w:lang w:val="sr-Latn-CS"/>
              </w:rPr>
              <w:t>___ динара</w:t>
            </w:r>
          </w:p>
          <w:p w:rsidR="00416DF1" w:rsidRPr="00AF454E" w:rsidRDefault="00416DF1" w:rsidP="00416DF1">
            <w:pPr>
              <w:rPr>
                <w:bCs/>
                <w:iCs/>
                <w:lang w:val="sr-Latn-CS"/>
              </w:rPr>
            </w:pPr>
          </w:p>
        </w:tc>
      </w:tr>
      <w:tr w:rsidR="00416DF1" w:rsidRPr="00F73DC8" w:rsidTr="00416DF1">
        <w:trPr>
          <w:jc w:val="center"/>
        </w:trPr>
        <w:tc>
          <w:tcPr>
            <w:tcW w:w="5024" w:type="dxa"/>
            <w:vAlign w:val="bottom"/>
          </w:tcPr>
          <w:p w:rsidR="00416DF1" w:rsidRPr="00E8786A" w:rsidRDefault="00416DF1" w:rsidP="00416DF1">
            <w:pPr>
              <w:rPr>
                <w:b/>
                <w:bCs/>
                <w:iCs/>
              </w:rPr>
            </w:pPr>
            <w:r w:rsidRPr="00AF454E">
              <w:rPr>
                <w:b/>
                <w:bCs/>
                <w:iCs/>
                <w:lang w:val="sr-Latn-CS"/>
              </w:rPr>
              <w:t>2. РОК ИСПОРУКЕ</w:t>
            </w:r>
          </w:p>
        </w:tc>
        <w:tc>
          <w:tcPr>
            <w:tcW w:w="3696" w:type="dxa"/>
          </w:tcPr>
          <w:p w:rsidR="00416DF1" w:rsidRDefault="00416DF1" w:rsidP="00416DF1">
            <w:pPr>
              <w:rPr>
                <w:b/>
                <w:bCs/>
                <w:iCs/>
              </w:rPr>
            </w:pPr>
          </w:p>
          <w:p w:rsidR="00416DF1" w:rsidRPr="00AF454E" w:rsidRDefault="00416DF1" w:rsidP="00416DF1">
            <w:pPr>
              <w:rPr>
                <w:b/>
                <w:bCs/>
                <w:iCs/>
              </w:rPr>
            </w:pPr>
            <w:r>
              <w:rPr>
                <w:b/>
                <w:bCs/>
                <w:iCs/>
              </w:rPr>
              <w:t xml:space="preserve">____________ </w:t>
            </w:r>
            <w:r w:rsidRPr="00AF454E">
              <w:rPr>
                <w:bCs/>
                <w:iCs/>
              </w:rPr>
              <w:t>сати</w:t>
            </w:r>
          </w:p>
        </w:tc>
      </w:tr>
    </w:tbl>
    <w:p w:rsidR="00A21033" w:rsidRDefault="00A21033" w:rsidP="00A21033">
      <w:pPr>
        <w:jc w:val="both"/>
        <w:rPr>
          <w:lang w:val="sr-Cyrl-RS"/>
        </w:rPr>
      </w:pPr>
    </w:p>
    <w:p w:rsidR="004F1437" w:rsidRPr="004F1437" w:rsidRDefault="004F1437" w:rsidP="00A21033">
      <w:pPr>
        <w:jc w:val="both"/>
        <w:rPr>
          <w:lang w:val="sr-Cyrl-RS"/>
        </w:rPr>
      </w:pPr>
    </w:p>
    <w:p w:rsidR="00A21033" w:rsidRPr="00960C3F" w:rsidRDefault="00A21033" w:rsidP="00A21033">
      <w:pPr>
        <w:ind w:firstLine="720"/>
        <w:jc w:val="both"/>
        <w:rPr>
          <w:lang w:val="sr-Cyrl-CS"/>
        </w:rPr>
      </w:pPr>
      <w:r w:rsidRPr="00960C3F">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Default="00A21033" w:rsidP="00A21033">
      <w:pPr>
        <w:rPr>
          <w:b/>
          <w:lang w:val="sr-Cyrl-RS"/>
        </w:rPr>
      </w:pPr>
    </w:p>
    <w:p w:rsidR="004F1437" w:rsidRDefault="004F1437" w:rsidP="00A21033">
      <w:pPr>
        <w:rPr>
          <w:b/>
          <w:lang w:val="sr-Cyrl-RS"/>
        </w:rPr>
      </w:pPr>
    </w:p>
    <w:p w:rsidR="004F1437" w:rsidRPr="004F1437" w:rsidRDefault="004F1437" w:rsidP="00A21033">
      <w:pPr>
        <w:rPr>
          <w:b/>
          <w:lang w:val="sr-Cyrl-RS"/>
        </w:rPr>
      </w:pPr>
    </w:p>
    <w:p w:rsidR="00A21033" w:rsidRPr="00960C3F" w:rsidRDefault="00A21033" w:rsidP="00A21033"/>
    <w:p w:rsidR="00A21033" w:rsidRPr="00960C3F" w:rsidRDefault="009A1D7E" w:rsidP="00A21033">
      <w:r>
        <w:rPr>
          <w:noProof/>
          <w:lang w:val="sr-Latn-RS" w:eastAsia="sr-Latn-RS"/>
        </w:rPr>
        <mc:AlternateContent>
          <mc:Choice Requires="wps">
            <w:drawing>
              <wp:anchor distT="4294967291" distB="4294967291" distL="114300" distR="114300" simplePos="0" relativeHeight="251659264" behindDoc="0" locked="0" layoutInCell="1" allowOverlap="1" wp14:anchorId="36AEA388" wp14:editId="64C46C8C">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E1815"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60288" behindDoc="0" locked="0" layoutInCell="1" allowOverlap="1" wp14:anchorId="5E853663" wp14:editId="378453A6">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86A27" id="Straight Arrow Connector 2" o:spid="_x0000_s1026"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21033" w:rsidRPr="00960C3F" w:rsidRDefault="00A21033" w:rsidP="00A21033">
      <w:r w:rsidRPr="00960C3F">
        <w:t xml:space="preserve">         ДАТУМ</w:t>
      </w:r>
      <w:r w:rsidRPr="00960C3F">
        <w:tab/>
      </w:r>
      <w:r w:rsidRPr="00960C3F">
        <w:tab/>
        <w:t xml:space="preserve"> </w:t>
      </w:r>
      <w:r w:rsidRPr="00960C3F">
        <w:tab/>
        <w:t xml:space="preserve">             М.П.</w:t>
      </w:r>
      <w:r w:rsidRPr="00960C3F">
        <w:tab/>
      </w:r>
      <w:r w:rsidRPr="00960C3F">
        <w:tab/>
      </w:r>
      <w:r w:rsidRPr="00960C3F">
        <w:tab/>
      </w:r>
      <w:r w:rsidRPr="00960C3F">
        <w:tab/>
        <w:t xml:space="preserve">         ПОНУЂАЧ</w:t>
      </w:r>
    </w:p>
    <w:p w:rsidR="00A21033" w:rsidRPr="00960C3F" w:rsidRDefault="00A21033" w:rsidP="00A21033"/>
    <w:p w:rsidR="00A21033" w:rsidRPr="00960C3F" w:rsidRDefault="00A21033" w:rsidP="00A21033">
      <w:r w:rsidRPr="00960C3F">
        <w:tab/>
      </w:r>
      <w:r w:rsidRPr="00960C3F">
        <w:tab/>
      </w:r>
      <w:r w:rsidRPr="00960C3F">
        <w:tab/>
      </w:r>
      <w:r w:rsidRPr="00960C3F">
        <w:tab/>
      </w:r>
      <w:r w:rsidRPr="00960C3F">
        <w:tab/>
      </w:r>
      <w:r w:rsidRPr="00960C3F">
        <w:tab/>
      </w:r>
      <w:r w:rsidRPr="00960C3F">
        <w:tab/>
      </w:r>
      <w:r w:rsidRPr="00960C3F">
        <w:tab/>
      </w:r>
      <w:r w:rsidRPr="00960C3F">
        <w:tab/>
        <w:t>___________________</w:t>
      </w:r>
    </w:p>
    <w:p w:rsidR="00A21033" w:rsidRDefault="00A21033">
      <w:r w:rsidRPr="00960C3F">
        <w:tab/>
      </w:r>
      <w:r w:rsidRPr="00960C3F">
        <w:tab/>
      </w:r>
      <w:r w:rsidRPr="00960C3F">
        <w:tab/>
      </w:r>
      <w:r w:rsidRPr="00960C3F">
        <w:tab/>
      </w:r>
      <w:r w:rsidRPr="00960C3F">
        <w:tab/>
      </w:r>
      <w:r w:rsidRPr="00960C3F">
        <w:tab/>
      </w:r>
      <w:r w:rsidRPr="00960C3F">
        <w:tab/>
      </w:r>
      <w:r w:rsidRPr="00960C3F">
        <w:tab/>
      </w:r>
      <w:r w:rsidRPr="00960C3F">
        <w:tab/>
        <w:t xml:space="preserve">          ПОТПИС</w:t>
      </w:r>
    </w:p>
    <w:p w:rsidR="00416DF1" w:rsidRDefault="00416DF1"/>
    <w:p w:rsidR="00416DF1" w:rsidRDefault="00416DF1"/>
    <w:p w:rsidR="00416DF1" w:rsidRDefault="00416DF1"/>
    <w:p w:rsidR="00416DF1" w:rsidRDefault="00416DF1"/>
    <w:p w:rsidR="00416DF1" w:rsidRDefault="00416DF1"/>
    <w:p w:rsidR="00CD2F94" w:rsidRDefault="00CD2F94"/>
    <w:p w:rsidR="00CD2F94" w:rsidRDefault="00CD2F94"/>
    <w:p w:rsidR="00CD2F94" w:rsidRDefault="00CD2F94"/>
    <w:p w:rsidR="00CD2F94" w:rsidRDefault="00CD2F94"/>
    <w:p w:rsidR="00CD2F94" w:rsidRDefault="00CD2F94"/>
    <w:p w:rsidR="00CD2F94" w:rsidRDefault="00CD2F94"/>
    <w:p w:rsidR="00CD2F94" w:rsidRDefault="00CD2F94"/>
    <w:p w:rsidR="00CD2F94" w:rsidRDefault="00CD2F94"/>
    <w:p w:rsidR="00CD2F94" w:rsidRDefault="00CD2F94"/>
    <w:p w:rsidR="00416DF1" w:rsidRDefault="00416DF1"/>
    <w:p w:rsidR="00416DF1" w:rsidRPr="00416DF1" w:rsidRDefault="00416DF1"/>
    <w:p w:rsidR="00B819C7" w:rsidRPr="00B477D7" w:rsidRDefault="002A4E57" w:rsidP="002A4E57">
      <w:pPr>
        <w:pStyle w:val="Heading2"/>
        <w:ind w:left="1920"/>
        <w:jc w:val="left"/>
        <w:rPr>
          <w:noProof/>
        </w:rPr>
      </w:pPr>
      <w:bookmarkStart w:id="40" w:name="_Toc364158548"/>
      <w:r>
        <w:rPr>
          <w:noProof/>
          <w:lang w:val="sr-Cyrl-CS"/>
        </w:rPr>
        <w:lastRenderedPageBreak/>
        <w:t xml:space="preserve">                 </w:t>
      </w:r>
      <w:bookmarkStart w:id="41" w:name="_Toc502137691"/>
      <w:r w:rsidR="00162182">
        <w:rPr>
          <w:noProof/>
          <w:lang w:val="sr-Cyrl-CS"/>
        </w:rPr>
        <w:t>7</w:t>
      </w:r>
      <w:r w:rsidRPr="00E105BF">
        <w:rPr>
          <w:noProof/>
          <w:lang w:val="sr-Cyrl-CS"/>
        </w:rPr>
        <w:t xml:space="preserve">. </w:t>
      </w:r>
      <w:r w:rsidR="00B819C7" w:rsidRPr="00E105BF">
        <w:rPr>
          <w:noProof/>
        </w:rPr>
        <w:t>МОДЕЛ УГОВОРА</w:t>
      </w:r>
      <w:bookmarkEnd w:id="40"/>
      <w:bookmarkEnd w:id="41"/>
    </w:p>
    <w:p w:rsidR="00840649" w:rsidRPr="00040EFC"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xml:space="preserve">), а у складу са извештајем Комисије за јавну набавку и Одлуком о додели уговора, дана </w:t>
      </w:r>
      <w:r w:rsidRPr="00040EFC">
        <w:rPr>
          <w:noProof/>
          <w:color w:val="000000" w:themeColor="text1"/>
        </w:rPr>
        <w:t>___________ године закључује се следећи</w:t>
      </w:r>
    </w:p>
    <w:p w:rsidR="00840649" w:rsidRPr="00040EFC" w:rsidRDefault="00840649" w:rsidP="00840649">
      <w:pPr>
        <w:jc w:val="center"/>
        <w:rPr>
          <w:noProof/>
          <w:color w:val="000000" w:themeColor="text1"/>
        </w:rPr>
      </w:pPr>
    </w:p>
    <w:p w:rsidR="00840649" w:rsidRPr="00040EFC" w:rsidRDefault="00840649" w:rsidP="00840649">
      <w:pPr>
        <w:jc w:val="center"/>
        <w:outlineLvl w:val="0"/>
        <w:rPr>
          <w:b/>
          <w:noProof/>
        </w:rPr>
      </w:pPr>
      <w:bookmarkStart w:id="42" w:name="_Toc380740076"/>
      <w:bookmarkStart w:id="43" w:name="_Toc389742038"/>
      <w:bookmarkStart w:id="44" w:name="_Toc448141804"/>
      <w:bookmarkStart w:id="45" w:name="_Toc476814921"/>
      <w:bookmarkStart w:id="46" w:name="_Toc502137692"/>
      <w:r w:rsidRPr="00040EFC">
        <w:rPr>
          <w:b/>
          <w:noProof/>
        </w:rPr>
        <w:t>УГОВОР</w:t>
      </w:r>
      <w:bookmarkEnd w:id="42"/>
      <w:bookmarkEnd w:id="43"/>
      <w:bookmarkEnd w:id="44"/>
      <w:bookmarkEnd w:id="45"/>
      <w:bookmarkEnd w:id="46"/>
    </w:p>
    <w:p w:rsidR="00840649" w:rsidRPr="000E7143" w:rsidRDefault="00840649" w:rsidP="00840649">
      <w:pPr>
        <w:jc w:val="center"/>
        <w:outlineLvl w:val="0"/>
        <w:rPr>
          <w:b/>
          <w:noProof/>
        </w:rPr>
      </w:pPr>
      <w:bookmarkStart w:id="47" w:name="_Toc380740077"/>
      <w:bookmarkStart w:id="48" w:name="_Toc389742039"/>
      <w:bookmarkStart w:id="49" w:name="_Toc448141805"/>
      <w:bookmarkStart w:id="50" w:name="_Toc476814922"/>
      <w:bookmarkStart w:id="51" w:name="_Toc502137693"/>
      <w:r w:rsidRPr="00040EFC">
        <w:rPr>
          <w:b/>
          <w:noProof/>
        </w:rPr>
        <w:t xml:space="preserve">О ЈАВНОЈ НАБАВЦИ БРОЈ </w:t>
      </w:r>
      <w:r w:rsidR="003A6651">
        <w:rPr>
          <w:b/>
          <w:noProof/>
          <w:lang w:val="sr-Cyrl-RS"/>
        </w:rPr>
        <w:t>241</w:t>
      </w:r>
      <w:r w:rsidRPr="00040EFC">
        <w:rPr>
          <w:b/>
          <w:noProof/>
        </w:rPr>
        <w:t>-17-О</w:t>
      </w:r>
      <w:bookmarkEnd w:id="47"/>
      <w:bookmarkEnd w:id="48"/>
      <w:bookmarkEnd w:id="49"/>
      <w:bookmarkEnd w:id="50"/>
      <w:bookmarkEnd w:id="51"/>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3F22B2">
      <w:pPr>
        <w:numPr>
          <w:ilvl w:val="0"/>
          <w:numId w:val="12"/>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3F22B2">
      <w:pPr>
        <w:numPr>
          <w:ilvl w:val="0"/>
          <w:numId w:val="12"/>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732D31" w:rsidRDefault="00840649" w:rsidP="00840649">
      <w:pPr>
        <w:ind w:left="1440" w:firstLine="720"/>
        <w:jc w:val="both"/>
        <w:rPr>
          <w:noProof/>
          <w:color w:val="000000" w:themeColor="text1"/>
          <w:sz w:val="16"/>
          <w:szCs w:val="16"/>
        </w:rPr>
      </w:pPr>
    </w:p>
    <w:p w:rsidR="00840649" w:rsidRDefault="00840649" w:rsidP="00C42657">
      <w:pPr>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2" w:name="_Toc380740078"/>
      <w:bookmarkStart w:id="53" w:name="_Toc389742040"/>
      <w:bookmarkStart w:id="54" w:name="_Toc448141806"/>
      <w:bookmarkStart w:id="55" w:name="_Toc476814923"/>
      <w:bookmarkStart w:id="56" w:name="_Toc502137694"/>
      <w:r w:rsidRPr="00732D31">
        <w:rPr>
          <w:b/>
          <w:noProof/>
          <w:color w:val="000000" w:themeColor="text1"/>
        </w:rPr>
        <w:t>Члан 1.</w:t>
      </w:r>
      <w:bookmarkEnd w:id="52"/>
      <w:bookmarkEnd w:id="53"/>
      <w:bookmarkEnd w:id="54"/>
      <w:bookmarkEnd w:id="55"/>
      <w:bookmarkEnd w:id="56"/>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3A6651">
        <w:rPr>
          <w:b/>
          <w:noProof/>
          <w:lang w:val="sr-Latn-RS"/>
        </w:rPr>
        <w:t>н</w:t>
      </w:r>
      <w:r w:rsidR="003A6651" w:rsidRPr="003A6651">
        <w:rPr>
          <w:b/>
          <w:lang w:val="sr-Cyrl-CS"/>
        </w:rPr>
        <w:t>абавка</w:t>
      </w:r>
      <w:r w:rsidR="003A6651" w:rsidRPr="003A6651">
        <w:rPr>
          <w:b/>
        </w:rPr>
        <w:t xml:space="preserve"> </w:t>
      </w:r>
      <w:r w:rsidR="003A6651" w:rsidRPr="003A6651">
        <w:rPr>
          <w:b/>
          <w:lang w:val="sr-Cyrl-RS"/>
        </w:rPr>
        <w:t>примарних протетских имплантата кука и колена</w:t>
      </w:r>
      <w:r w:rsidR="003A6651" w:rsidRPr="003A6651">
        <w:rPr>
          <w:b/>
        </w:rPr>
        <w:t xml:space="preserve"> за потребе Клинике за ортопедску хирургију и трауматологију</w:t>
      </w:r>
      <w:r w:rsidR="003A6651" w:rsidRPr="003A6651">
        <w:rPr>
          <w:b/>
          <w:noProof/>
        </w:rPr>
        <w:t xml:space="preserve"> у оквиру Клиничког центра Војводине</w:t>
      </w:r>
      <w:r w:rsidR="00C9172F" w:rsidRPr="00C82056">
        <w:rPr>
          <w:noProof/>
        </w:rPr>
        <w:t xml:space="preserve"> </w:t>
      </w:r>
      <w:r w:rsidRPr="00C82056">
        <w:rPr>
          <w:noProof/>
        </w:rPr>
        <w:t xml:space="preserve">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3A6651">
        <w:rPr>
          <w:b/>
          <w:lang w:val="sr-Cyrl-RS"/>
        </w:rPr>
        <w:t>241</w:t>
      </w:r>
      <w:r>
        <w:rPr>
          <w:b/>
        </w:rPr>
        <w:t>-17-О</w:t>
      </w:r>
      <w:r w:rsidRPr="000E7143">
        <w:t xml:space="preserve"> </w:t>
      </w:r>
      <w:r w:rsidRPr="009E0376">
        <w:t xml:space="preserve">од дана </w:t>
      </w:r>
      <w:r>
        <w:t>___________</w:t>
      </w:r>
      <w:r w:rsidRPr="009E0376">
        <w:t xml:space="preserve"> године.</w:t>
      </w:r>
    </w:p>
    <w:p w:rsidR="002822ED" w:rsidRDefault="00840649" w:rsidP="00C42657">
      <w:pPr>
        <w:ind w:firstLine="708"/>
        <w:jc w:val="both"/>
        <w:outlineLvl w:val="0"/>
        <w:rPr>
          <w:b/>
          <w:noProof/>
          <w:color w:val="000000" w:themeColor="text1"/>
        </w:rPr>
      </w:pPr>
      <w:bookmarkStart w:id="57" w:name="_Toc502137695"/>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57"/>
      <w:r w:rsidRPr="001F55ED">
        <w:rPr>
          <w:b/>
          <w:noProof/>
          <w:color w:val="000000" w:themeColor="text1"/>
        </w:rPr>
        <w:t xml:space="preserve"> </w:t>
      </w:r>
    </w:p>
    <w:p w:rsidR="00C42657" w:rsidRDefault="00C42657" w:rsidP="00C42657">
      <w:pPr>
        <w:ind w:firstLine="708"/>
        <w:jc w:val="both"/>
        <w:outlineLvl w:val="0"/>
        <w:rPr>
          <w:b/>
          <w:noProof/>
          <w:color w:val="000000" w:themeColor="text1"/>
        </w:rPr>
      </w:pPr>
    </w:p>
    <w:p w:rsidR="00840649" w:rsidRDefault="00840649" w:rsidP="00840649">
      <w:pPr>
        <w:ind w:firstLine="708"/>
        <w:jc w:val="both"/>
        <w:outlineLvl w:val="0"/>
        <w:rPr>
          <w:b/>
          <w:noProof/>
          <w:color w:val="000000" w:themeColor="text1"/>
        </w:rPr>
      </w:pPr>
      <w:r>
        <w:rPr>
          <w:b/>
          <w:noProof/>
          <w:color w:val="000000" w:themeColor="text1"/>
        </w:rPr>
        <w:t xml:space="preserve">                                                         </w:t>
      </w:r>
      <w:bookmarkStart w:id="58" w:name="_Toc502137696"/>
      <w:r w:rsidRPr="00635F5E">
        <w:rPr>
          <w:b/>
          <w:noProof/>
          <w:color w:val="000000" w:themeColor="text1"/>
        </w:rPr>
        <w:t>ЦЕНА</w:t>
      </w:r>
      <w:bookmarkEnd w:id="58"/>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59" w:name="_Toc502137697"/>
      <w:r w:rsidRPr="005D38D8">
        <w:rPr>
          <w:b/>
          <w:noProof/>
          <w:color w:val="000000" w:themeColor="text1"/>
        </w:rPr>
        <w:t>Члан 2.</w:t>
      </w:r>
      <w:bookmarkEnd w:id="59"/>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040EFC" w:rsidRDefault="00840649" w:rsidP="009F6F5E">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009F6F5E">
        <w:rPr>
          <w:noProof/>
          <w:lang w:val="sr-Cyrl-CS"/>
        </w:rPr>
        <w:t xml:space="preserve"> има током реализације уговора.</w:t>
      </w:r>
    </w:p>
    <w:p w:rsidR="002822ED" w:rsidRDefault="002822ED" w:rsidP="002822ED">
      <w:pPr>
        <w:rPr>
          <w:lang w:val="sr-Cyrl-CS" w:eastAsia="ar-SA"/>
        </w:rPr>
      </w:pPr>
    </w:p>
    <w:p w:rsidR="00CD2F94" w:rsidRPr="002822ED" w:rsidRDefault="00CD2F94" w:rsidP="002822ED">
      <w:pPr>
        <w:rPr>
          <w:lang w:val="sr-Cyrl-CS" w:eastAsia="ar-SA"/>
        </w:rPr>
      </w:pPr>
    </w:p>
    <w:p w:rsidR="00840649" w:rsidRDefault="00840649" w:rsidP="00840649">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60" w:name="_Toc380740080"/>
      <w:bookmarkStart w:id="61" w:name="_Toc389742042"/>
      <w:bookmarkStart w:id="62" w:name="_Toc448141808"/>
      <w:bookmarkStart w:id="63" w:name="_Toc476814925"/>
      <w:bookmarkStart w:id="64" w:name="_Toc502137698"/>
      <w:r w:rsidRPr="005D38D8">
        <w:rPr>
          <w:noProof/>
          <w:color w:val="000000" w:themeColor="text1"/>
        </w:rPr>
        <w:t>Члан 3.</w:t>
      </w:r>
      <w:bookmarkEnd w:id="60"/>
      <w:bookmarkEnd w:id="61"/>
      <w:bookmarkEnd w:id="62"/>
      <w:bookmarkEnd w:id="63"/>
      <w:bookmarkEnd w:id="64"/>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CD2F94">
        <w:rPr>
          <w:lang w:val="sr-Cyrl-RS"/>
        </w:rPr>
        <w:t>__________________________________</w:t>
      </w:r>
      <w:r w:rsidR="003A6651" w:rsidRPr="003A6651">
        <w:rPr>
          <w:i/>
          <w:lang w:val="sr-Cyrl-RS"/>
        </w:rPr>
        <w:t xml:space="preserve">(назив партије) </w:t>
      </w:r>
      <w:r w:rsidRPr="0087582B">
        <w:t xml:space="preserve">(у даљем тексту: добра) </w:t>
      </w:r>
      <w:r w:rsidRPr="0087582B">
        <w:rPr>
          <w:noProof/>
        </w:rPr>
        <w:t xml:space="preserve">за </w:t>
      </w:r>
      <w:r w:rsidRPr="00040EFC">
        <w:rPr>
          <w:noProof/>
        </w:rPr>
        <w:t xml:space="preserve">потребе </w:t>
      </w:r>
      <w:r w:rsidR="00040EFC" w:rsidRPr="00040EFC">
        <w:t>Клинике за ортопедску хирургију и трауматологију</w:t>
      </w:r>
      <w:r w:rsidR="00040EFC" w:rsidRPr="00040EFC">
        <w:rPr>
          <w:noProof/>
        </w:rPr>
        <w:t xml:space="preserve">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040EFC" w:rsidRPr="008B7E93" w:rsidRDefault="00040EFC" w:rsidP="00040EFC">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00840649"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F76FE">
        <w:rPr>
          <w:noProof/>
          <w:lang w:val="sr-Cyrl-CS"/>
        </w:rPr>
        <w:t xml:space="preserve">овлашћено </w:t>
      </w:r>
      <w:r w:rsidRPr="003C173D">
        <w:rPr>
          <w:noProof/>
          <w:lang w:val="sr-Cyrl-CS"/>
        </w:rPr>
        <w:t xml:space="preserve">лице </w:t>
      </w:r>
      <w:r w:rsidR="008F76FE" w:rsidRPr="003C173D">
        <w:rPr>
          <w:noProof/>
          <w:lang w:val="sr-Cyrl-CS"/>
        </w:rPr>
        <w:t>за праћење реализације</w:t>
      </w:r>
      <w:r w:rsidR="008F76FE">
        <w:rPr>
          <w:noProof/>
          <w:lang w:val="sr-Cyrl-CS"/>
        </w:rPr>
        <w:t xml:space="preserve"> уговорних обавеза</w:t>
      </w:r>
      <w:r w:rsidR="008F76FE" w:rsidRPr="003C173D">
        <w:rPr>
          <w:noProof/>
          <w:lang w:val="sr-Cyrl-CS"/>
        </w:rPr>
        <w:t xml:space="preserve"> </w:t>
      </w:r>
      <w:r w:rsidRPr="003C173D">
        <w:rPr>
          <w:noProof/>
          <w:lang w:val="sr-Cyrl-CS"/>
        </w:rPr>
        <w:t xml:space="preserve">из члана </w:t>
      </w:r>
      <w:r w:rsidRPr="003C173D">
        <w:rPr>
          <w:noProof/>
        </w:rPr>
        <w:t>1</w:t>
      </w:r>
      <w:r>
        <w:rPr>
          <w:noProof/>
        </w:rPr>
        <w:t>1</w:t>
      </w:r>
      <w:r w:rsidRPr="003C173D">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65" w:name="_Toc380740081"/>
      <w:bookmarkStart w:id="66" w:name="_Toc389742043"/>
    </w:p>
    <w:p w:rsidR="009F6F5E" w:rsidRDefault="009F6F5E" w:rsidP="009F6F5E">
      <w:pPr>
        <w:widowControl w:val="0"/>
        <w:autoSpaceDE w:val="0"/>
        <w:autoSpaceDN w:val="0"/>
        <w:adjustRightInd w:val="0"/>
        <w:ind w:firstLine="720"/>
        <w:jc w:val="both"/>
        <w:rPr>
          <w:noProof/>
          <w:lang w:val="sr-Latn-CS"/>
        </w:rPr>
      </w:pPr>
      <w:r>
        <w:rPr>
          <w:noProof/>
          <w:lang w:val="sr-Cyrl-CS"/>
        </w:rPr>
        <w:t>Добављач</w:t>
      </w:r>
      <w:r>
        <w:rPr>
          <w:noProof/>
          <w:lang w:val="sr-Latn-CS"/>
        </w:rPr>
        <w:t xml:space="preserve"> </w:t>
      </w:r>
      <w:r w:rsidR="003A6651">
        <w:rPr>
          <w:noProof/>
          <w:lang w:val="sr-Cyrl-RS"/>
        </w:rPr>
        <w:t>се обавезује да наручиоцу достави</w:t>
      </w:r>
      <w:r>
        <w:rPr>
          <w:noProof/>
          <w:lang w:val="sr-Latn-CS"/>
        </w:rPr>
        <w:t xml:space="preserve"> </w:t>
      </w:r>
      <w:r>
        <w:rPr>
          <w:noProof/>
          <w:lang w:val="sr-Cyrl-CS"/>
        </w:rPr>
        <w:t>гаранцију</w:t>
      </w:r>
      <w:r>
        <w:rPr>
          <w:noProof/>
          <w:lang w:val="sr-Latn-CS"/>
        </w:rPr>
        <w:t xml:space="preserve"> </w:t>
      </w:r>
      <w:r>
        <w:rPr>
          <w:noProof/>
        </w:rPr>
        <w:t xml:space="preserve">на </w:t>
      </w:r>
      <w:r>
        <w:rPr>
          <w:iCs/>
        </w:rPr>
        <w:t xml:space="preserve">исправно функционисање </w:t>
      </w:r>
      <w:r>
        <w:rPr>
          <w:noProof/>
          <w:lang w:val="sr-Cyrl-CS"/>
        </w:rPr>
        <w:t>добара</w:t>
      </w:r>
      <w:r>
        <w:rPr>
          <w:noProof/>
          <w:lang w:val="sr-Latn-CS"/>
        </w:rPr>
        <w:t xml:space="preserve"> </w:t>
      </w:r>
      <w:r>
        <w:rPr>
          <w:noProof/>
          <w:lang w:val="sr-Cyrl-CS"/>
        </w:rPr>
        <w:t>који</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овог</w:t>
      </w:r>
      <w:r>
        <w:rPr>
          <w:noProof/>
          <w:lang w:val="sr-Latn-CS"/>
        </w:rPr>
        <w:t xml:space="preserve"> </w:t>
      </w:r>
      <w:r>
        <w:rPr>
          <w:noProof/>
          <w:lang w:val="sr-Cyrl-CS"/>
        </w:rPr>
        <w:t>уговора у трајању од</w:t>
      </w:r>
      <w:r>
        <w:rPr>
          <w:noProof/>
        </w:rPr>
        <w:t xml:space="preserve"> _</w:t>
      </w:r>
      <w:r>
        <w:rPr>
          <w:noProof/>
          <w:lang w:val="sr-Cyrl-RS"/>
        </w:rPr>
        <w:t>_</w:t>
      </w:r>
      <w:r>
        <w:rPr>
          <w:noProof/>
        </w:rPr>
        <w:t>____ месеци (</w:t>
      </w:r>
      <w:r>
        <w:rPr>
          <w:i/>
          <w:noProof/>
        </w:rPr>
        <w:t>најкраће 12</w:t>
      </w:r>
      <w:r>
        <w:rPr>
          <w:i/>
          <w:noProof/>
          <w:lang w:val="sr-Cyrl-CS"/>
        </w:rPr>
        <w:t xml:space="preserve"> месеци</w:t>
      </w:r>
      <w:r>
        <w:rPr>
          <w:noProof/>
          <w:lang w:val="sr-Cyrl-CS"/>
        </w:rPr>
        <w:t>) од дана испоруке добара и доставе исправне документације</w:t>
      </w:r>
      <w:r>
        <w:rPr>
          <w:noProof/>
          <w:lang w:val="sr-Latn-CS"/>
        </w:rPr>
        <w:t xml:space="preserve">, </w:t>
      </w:r>
      <w:r>
        <w:rPr>
          <w:noProof/>
          <w:lang w:val="sr-Cyrl-CS"/>
        </w:rPr>
        <w:t>и</w:t>
      </w:r>
      <w:r>
        <w:rPr>
          <w:noProof/>
          <w:lang w:val="sr-Latn-CS"/>
        </w:rPr>
        <w:t xml:space="preserve"> </w:t>
      </w:r>
      <w:r>
        <w:rPr>
          <w:noProof/>
          <w:lang w:val="sr-Cyrl-CS"/>
        </w:rPr>
        <w:t>обавезује</w:t>
      </w:r>
      <w:r>
        <w:rPr>
          <w:noProof/>
          <w:lang w:val="sr-Latn-CS"/>
        </w:rPr>
        <w:t xml:space="preserve"> </w:t>
      </w:r>
      <w:r>
        <w:rPr>
          <w:noProof/>
          <w:lang w:val="sr-Cyrl-CS"/>
        </w:rPr>
        <w:t>се</w:t>
      </w:r>
      <w:r>
        <w:rPr>
          <w:noProof/>
          <w:lang w:val="sr-Latn-CS"/>
        </w:rPr>
        <w:t xml:space="preserve"> </w:t>
      </w:r>
      <w:r>
        <w:rPr>
          <w:noProof/>
          <w:lang w:val="sr-Cyrl-CS"/>
        </w:rPr>
        <w:t>да</w:t>
      </w:r>
      <w:r>
        <w:rPr>
          <w:noProof/>
          <w:lang w:val="sr-Latn-CS"/>
        </w:rPr>
        <w:t xml:space="preserve"> </w:t>
      </w:r>
      <w:r>
        <w:rPr>
          <w:noProof/>
          <w:lang w:val="sr-Cyrl-CS"/>
        </w:rPr>
        <w:t>у</w:t>
      </w:r>
      <w:r>
        <w:rPr>
          <w:noProof/>
          <w:lang w:val="sr-Latn-CS"/>
        </w:rPr>
        <w:t xml:space="preserve"> </w:t>
      </w:r>
      <w:r>
        <w:rPr>
          <w:noProof/>
          <w:lang w:val="sr-Cyrl-CS"/>
        </w:rPr>
        <w:t>периоду</w:t>
      </w:r>
      <w:r>
        <w:rPr>
          <w:noProof/>
          <w:lang w:val="sr-Latn-CS"/>
        </w:rPr>
        <w:t xml:space="preserve"> </w:t>
      </w:r>
      <w:r>
        <w:rPr>
          <w:noProof/>
          <w:lang w:val="sr-Cyrl-CS"/>
        </w:rPr>
        <w:t>важења</w:t>
      </w:r>
      <w:r>
        <w:rPr>
          <w:noProof/>
          <w:lang w:val="sr-Latn-CS"/>
        </w:rPr>
        <w:t xml:space="preserve"> </w:t>
      </w:r>
      <w:r>
        <w:rPr>
          <w:noProof/>
          <w:lang w:val="sr-Cyrl-CS"/>
        </w:rPr>
        <w:t>гаранције</w:t>
      </w:r>
      <w:r>
        <w:rPr>
          <w:noProof/>
          <w:lang w:val="sr-Latn-CS"/>
        </w:rPr>
        <w:t xml:space="preserve"> </w:t>
      </w:r>
      <w:r>
        <w:rPr>
          <w:noProof/>
          <w:lang w:val="sr-Cyrl-CS"/>
        </w:rPr>
        <w:t>отклони</w:t>
      </w:r>
      <w:r>
        <w:rPr>
          <w:noProof/>
          <w:lang w:val="sr-Latn-CS"/>
        </w:rPr>
        <w:t xml:space="preserve"> </w:t>
      </w:r>
      <w:r>
        <w:rPr>
          <w:noProof/>
          <w:lang w:val="sr-Cyrl-CS"/>
        </w:rPr>
        <w:t>све</w:t>
      </w:r>
      <w:r>
        <w:rPr>
          <w:noProof/>
          <w:lang w:val="sr-Latn-CS"/>
        </w:rPr>
        <w:t xml:space="preserve"> </w:t>
      </w:r>
      <w:r>
        <w:rPr>
          <w:noProof/>
          <w:lang w:val="sr-Cyrl-CS"/>
        </w:rPr>
        <w:t>недостатке</w:t>
      </w:r>
      <w:r>
        <w:rPr>
          <w:noProof/>
          <w:lang w:val="sr-Latn-CS"/>
        </w:rPr>
        <w:t xml:space="preserve"> </w:t>
      </w:r>
      <w:r>
        <w:rPr>
          <w:noProof/>
          <w:lang w:val="sr-Cyrl-CS"/>
        </w:rPr>
        <w:t>у</w:t>
      </w:r>
      <w:r>
        <w:rPr>
          <w:noProof/>
          <w:lang w:val="sr-Latn-CS"/>
        </w:rPr>
        <w:t xml:space="preserve"> </w:t>
      </w:r>
      <w:r>
        <w:rPr>
          <w:noProof/>
          <w:lang w:val="sr-Cyrl-CS"/>
        </w:rPr>
        <w:t>вези</w:t>
      </w:r>
      <w:r>
        <w:rPr>
          <w:noProof/>
          <w:lang w:val="sr-Latn-CS"/>
        </w:rPr>
        <w:t xml:space="preserve"> </w:t>
      </w:r>
      <w:r>
        <w:rPr>
          <w:noProof/>
          <w:lang w:val="sr-Cyrl-CS"/>
        </w:rPr>
        <w:t>са</w:t>
      </w:r>
      <w:r>
        <w:rPr>
          <w:noProof/>
          <w:lang w:val="sr-Latn-CS"/>
        </w:rPr>
        <w:t xml:space="preserve"> </w:t>
      </w:r>
      <w:r>
        <w:rPr>
          <w:noProof/>
          <w:lang w:val="sr-Cyrl-CS"/>
        </w:rPr>
        <w:t>добрима</w:t>
      </w:r>
      <w:r>
        <w:rPr>
          <w:noProof/>
          <w:lang w:val="sr-Latn-CS"/>
        </w:rPr>
        <w:t xml:space="preserve"> </w:t>
      </w:r>
      <w:r>
        <w:rPr>
          <w:noProof/>
          <w:lang w:val="sr-Cyrl-CS"/>
        </w:rPr>
        <w:t>која</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овог</w:t>
      </w:r>
      <w:r>
        <w:rPr>
          <w:noProof/>
          <w:lang w:val="sr-Latn-CS"/>
        </w:rPr>
        <w:t xml:space="preserve"> </w:t>
      </w:r>
      <w:r>
        <w:rPr>
          <w:noProof/>
          <w:lang w:val="sr-Cyrl-CS"/>
        </w:rPr>
        <w:t>уговора</w:t>
      </w:r>
      <w:r>
        <w:rPr>
          <w:noProof/>
          <w:lang w:val="sr-Latn-CS"/>
        </w:rPr>
        <w:t xml:space="preserve"> </w:t>
      </w:r>
      <w:r>
        <w:rPr>
          <w:noProof/>
          <w:lang w:val="sr-Cyrl-CS"/>
        </w:rPr>
        <w:t>најкасније</w:t>
      </w:r>
      <w:r>
        <w:rPr>
          <w:noProof/>
          <w:lang w:val="sr-Latn-CS"/>
        </w:rPr>
        <w:t xml:space="preserve"> </w:t>
      </w:r>
      <w:r>
        <w:rPr>
          <w:noProof/>
          <w:lang w:val="sr-Cyrl-CS"/>
        </w:rPr>
        <w:t>у</w:t>
      </w:r>
      <w:r>
        <w:rPr>
          <w:noProof/>
          <w:lang w:val="sr-Latn-CS"/>
        </w:rPr>
        <w:t xml:space="preserve"> </w:t>
      </w:r>
      <w:r>
        <w:rPr>
          <w:noProof/>
          <w:lang w:val="sr-Cyrl-CS"/>
        </w:rPr>
        <w:t>року</w:t>
      </w:r>
      <w:r>
        <w:rPr>
          <w:noProof/>
          <w:lang w:val="sr-Latn-CS"/>
        </w:rPr>
        <w:t xml:space="preserve"> </w:t>
      </w:r>
      <w:r>
        <w:rPr>
          <w:noProof/>
          <w:lang w:val="sr-Cyrl-CS"/>
        </w:rPr>
        <w:t>од</w:t>
      </w:r>
      <w:r>
        <w:rPr>
          <w:noProof/>
          <w:lang w:val="sr-Latn-CS"/>
        </w:rPr>
        <w:t xml:space="preserve"> 24 </w:t>
      </w:r>
      <w:r>
        <w:rPr>
          <w:noProof/>
          <w:lang w:val="sr-Cyrl-CS"/>
        </w:rPr>
        <w:t>часа</w:t>
      </w:r>
      <w:r>
        <w:rPr>
          <w:noProof/>
          <w:lang w:val="sr-Latn-CS"/>
        </w:rPr>
        <w:t xml:space="preserve"> </w:t>
      </w:r>
      <w:r>
        <w:rPr>
          <w:noProof/>
          <w:lang w:val="sr-Cyrl-CS"/>
        </w:rPr>
        <w:t>од</w:t>
      </w:r>
      <w:r>
        <w:rPr>
          <w:noProof/>
          <w:lang w:val="sr-Latn-CS"/>
        </w:rPr>
        <w:t xml:space="preserve"> </w:t>
      </w:r>
      <w:r>
        <w:rPr>
          <w:noProof/>
          <w:lang w:val="sr-Cyrl-CS"/>
        </w:rPr>
        <w:t>дана</w:t>
      </w:r>
      <w:r>
        <w:rPr>
          <w:noProof/>
          <w:lang w:val="sr-Latn-CS"/>
        </w:rPr>
        <w:t xml:space="preserve"> </w:t>
      </w:r>
      <w:r>
        <w:rPr>
          <w:noProof/>
          <w:lang w:val="sr-Cyrl-CS"/>
        </w:rPr>
        <w:t>пријема</w:t>
      </w:r>
      <w:r>
        <w:rPr>
          <w:noProof/>
          <w:lang w:val="sr-Latn-CS"/>
        </w:rPr>
        <w:t xml:space="preserve"> </w:t>
      </w:r>
      <w:r>
        <w:rPr>
          <w:noProof/>
          <w:lang w:val="sr-Cyrl-CS"/>
        </w:rPr>
        <w:t>писане</w:t>
      </w:r>
      <w:r>
        <w:rPr>
          <w:noProof/>
          <w:lang w:val="sr-Latn-CS"/>
        </w:rPr>
        <w:t xml:space="preserve"> </w:t>
      </w:r>
      <w:r>
        <w:rPr>
          <w:noProof/>
          <w:lang w:val="sr-Cyrl-CS"/>
        </w:rPr>
        <w:t>рекламације</w:t>
      </w:r>
      <w:r>
        <w:rPr>
          <w:noProof/>
          <w:lang w:val="sr-Latn-CS"/>
        </w:rPr>
        <w:t xml:space="preserve"> </w:t>
      </w:r>
      <w:r>
        <w:rPr>
          <w:noProof/>
          <w:lang w:val="sr-Cyrl-CS"/>
        </w:rPr>
        <w:t>наручиоца</w:t>
      </w:r>
      <w:r>
        <w:rPr>
          <w:noProof/>
          <w:lang w:val="sr-Latn-CS"/>
        </w:rPr>
        <w:t xml:space="preserve"> </w:t>
      </w:r>
      <w:r>
        <w:rPr>
          <w:noProof/>
          <w:lang w:val="sr-Cyrl-CS"/>
        </w:rPr>
        <w:t>без</w:t>
      </w:r>
      <w:r>
        <w:rPr>
          <w:noProof/>
          <w:lang w:val="sr-Latn-CS"/>
        </w:rPr>
        <w:t xml:space="preserve"> </w:t>
      </w:r>
      <w:r>
        <w:rPr>
          <w:noProof/>
          <w:lang w:val="sr-Cyrl-CS"/>
        </w:rPr>
        <w:t>обзира</w:t>
      </w:r>
      <w:r>
        <w:rPr>
          <w:noProof/>
          <w:lang w:val="sr-Latn-CS"/>
        </w:rPr>
        <w:t xml:space="preserve"> </w:t>
      </w:r>
      <w:r>
        <w:rPr>
          <w:noProof/>
          <w:lang w:val="sr-Cyrl-CS"/>
        </w:rPr>
        <w:t>да</w:t>
      </w:r>
      <w:r>
        <w:rPr>
          <w:noProof/>
          <w:lang w:val="sr-Latn-CS"/>
        </w:rPr>
        <w:t xml:space="preserve"> </w:t>
      </w:r>
      <w:r>
        <w:rPr>
          <w:noProof/>
          <w:lang w:val="sr-Cyrl-CS"/>
        </w:rPr>
        <w:t>ли</w:t>
      </w:r>
      <w:r>
        <w:rPr>
          <w:noProof/>
          <w:lang w:val="sr-Latn-CS"/>
        </w:rPr>
        <w:t xml:space="preserve"> </w:t>
      </w:r>
      <w:r>
        <w:rPr>
          <w:noProof/>
          <w:lang w:val="sr-Cyrl-CS"/>
        </w:rPr>
        <w:t>је</w:t>
      </w:r>
      <w:r>
        <w:rPr>
          <w:noProof/>
          <w:lang w:val="sr-Latn-CS"/>
        </w:rPr>
        <w:t xml:space="preserve"> </w:t>
      </w:r>
      <w:r>
        <w:rPr>
          <w:noProof/>
          <w:lang w:val="sr-Cyrl-CS"/>
        </w:rPr>
        <w:t>добављач</w:t>
      </w:r>
      <w:r>
        <w:rPr>
          <w:noProof/>
          <w:lang w:val="sr-Latn-CS"/>
        </w:rPr>
        <w:t xml:space="preserve"> </w:t>
      </w:r>
      <w:r>
        <w:rPr>
          <w:noProof/>
          <w:lang w:val="sr-Cyrl-CS"/>
        </w:rPr>
        <w:t>примио</w:t>
      </w:r>
      <w:r>
        <w:rPr>
          <w:noProof/>
          <w:lang w:val="sr-Latn-CS"/>
        </w:rPr>
        <w:t xml:space="preserve"> </w:t>
      </w:r>
      <w:r>
        <w:rPr>
          <w:noProof/>
          <w:lang w:val="sr-Cyrl-CS"/>
        </w:rPr>
        <w:t>ту</w:t>
      </w:r>
      <w:r>
        <w:rPr>
          <w:noProof/>
          <w:lang w:val="sr-Latn-CS"/>
        </w:rPr>
        <w:t xml:space="preserve"> </w:t>
      </w:r>
      <w:r>
        <w:rPr>
          <w:noProof/>
          <w:lang w:val="sr-Cyrl-CS"/>
        </w:rPr>
        <w:t>рекламацију</w:t>
      </w:r>
      <w:r>
        <w:rPr>
          <w:noProof/>
          <w:lang w:val="sr-Latn-CS"/>
        </w:rPr>
        <w:t xml:space="preserve"> </w:t>
      </w:r>
      <w:r>
        <w:rPr>
          <w:noProof/>
          <w:lang w:val="sr-Cyrl-CS"/>
        </w:rPr>
        <w:t>радним</w:t>
      </w:r>
      <w:r>
        <w:rPr>
          <w:noProof/>
          <w:lang w:val="sr-Latn-CS"/>
        </w:rPr>
        <w:t xml:space="preserve"> </w:t>
      </w:r>
      <w:r>
        <w:rPr>
          <w:noProof/>
          <w:lang w:val="sr-Cyrl-CS"/>
        </w:rPr>
        <w:t>или</w:t>
      </w:r>
      <w:r>
        <w:rPr>
          <w:noProof/>
          <w:lang w:val="sr-Latn-CS"/>
        </w:rPr>
        <w:t xml:space="preserve"> </w:t>
      </w:r>
      <w:r>
        <w:rPr>
          <w:noProof/>
          <w:lang w:val="sr-Cyrl-CS"/>
        </w:rPr>
        <w:t>нерадним</w:t>
      </w:r>
      <w:r>
        <w:rPr>
          <w:noProof/>
          <w:lang w:val="sr-Latn-CS"/>
        </w:rPr>
        <w:t xml:space="preserve"> </w:t>
      </w:r>
      <w:r>
        <w:rPr>
          <w:noProof/>
          <w:lang w:val="sr-Cyrl-CS"/>
        </w:rPr>
        <w:t>даном</w:t>
      </w:r>
      <w:r>
        <w:rPr>
          <w:noProof/>
          <w:lang w:val="sr-Latn-CS"/>
        </w:rPr>
        <w:t>.</w:t>
      </w:r>
    </w:p>
    <w:p w:rsidR="009F6F5E" w:rsidRDefault="00803FC8" w:rsidP="002822ED">
      <w:pPr>
        <w:ind w:firstLine="720"/>
        <w:jc w:val="both"/>
        <w:rPr>
          <w:noProof/>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w:t>
      </w:r>
      <w:r w:rsidR="002822ED">
        <w:rPr>
          <w:noProof/>
        </w:rPr>
        <w:t xml:space="preserve">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sidR="002822ED">
        <w:rPr>
          <w:noProof/>
          <w:lang w:val="sr-Cyrl-RS"/>
        </w:rPr>
        <w:t xml:space="preserve">добављач </w:t>
      </w:r>
      <w:r w:rsidRPr="00BC44AE">
        <w:rPr>
          <w:noProof/>
        </w:rPr>
        <w:t xml:space="preserve">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rsidR="004A0BE4" w:rsidRPr="00CD2F94" w:rsidRDefault="001B112C" w:rsidP="004A0BE4">
      <w:pPr>
        <w:tabs>
          <w:tab w:val="left" w:pos="284"/>
        </w:tabs>
        <w:suppressAutoHyphens/>
        <w:autoSpaceDN w:val="0"/>
        <w:jc w:val="both"/>
        <w:textAlignment w:val="baseline"/>
        <w:rPr>
          <w:bCs/>
          <w:iCs/>
          <w:color w:val="000000"/>
          <w:kern w:val="3"/>
          <w:lang w:val="sr-Cyrl-RS"/>
        </w:rPr>
      </w:pPr>
      <w:r w:rsidRPr="003A6651">
        <w:rPr>
          <w:b/>
          <w:bCs/>
          <w:i/>
          <w:iCs/>
          <w:color w:val="000000"/>
          <w:kern w:val="3"/>
        </w:rPr>
        <w:t xml:space="preserve">За </w:t>
      </w:r>
      <w:r w:rsidR="00CD2F94" w:rsidRPr="003A6651">
        <w:rPr>
          <w:b/>
          <w:bCs/>
          <w:i/>
          <w:iCs/>
          <w:color w:val="000000"/>
          <w:kern w:val="3"/>
          <w:lang w:val="sr-Cyrl-RS"/>
        </w:rPr>
        <w:t xml:space="preserve">све </w:t>
      </w:r>
      <w:r w:rsidRPr="003A6651">
        <w:rPr>
          <w:b/>
          <w:bCs/>
          <w:i/>
          <w:iCs/>
          <w:color w:val="000000"/>
          <w:kern w:val="3"/>
        </w:rPr>
        <w:t>партије</w:t>
      </w:r>
      <w:r w:rsidR="004A0BE4" w:rsidRPr="003A6651">
        <w:rPr>
          <w:b/>
          <w:bCs/>
          <w:i/>
          <w:iCs/>
          <w:color w:val="000000"/>
          <w:kern w:val="3"/>
          <w:lang w:val="sr-Cyrl-RS"/>
        </w:rPr>
        <w:t>:</w:t>
      </w:r>
      <w:r w:rsidRPr="001B112C">
        <w:rPr>
          <w:b/>
          <w:bCs/>
          <w:i/>
          <w:iCs/>
          <w:color w:val="000000"/>
          <w:kern w:val="3"/>
        </w:rPr>
        <w:t xml:space="preserve"> </w:t>
      </w:r>
      <w:r>
        <w:rPr>
          <w:bCs/>
          <w:iCs/>
          <w:color w:val="000000"/>
          <w:kern w:val="3"/>
          <w:lang w:val="sr-Cyrl-RS"/>
        </w:rPr>
        <w:t>Добављач</w:t>
      </w:r>
      <w:r w:rsidRPr="0021483A">
        <w:rPr>
          <w:bCs/>
          <w:iCs/>
          <w:color w:val="000000"/>
          <w:kern w:val="3"/>
        </w:rPr>
        <w:t xml:space="preserve"> је дужан да, </w:t>
      </w:r>
      <w:r w:rsidR="004A0BE4" w:rsidRPr="00FB29BF">
        <w:rPr>
          <w:bCs/>
          <w:iCs/>
          <w:color w:val="000000"/>
          <w:kern w:val="3"/>
          <w:lang w:val="sr-Cyrl-RS"/>
        </w:rPr>
        <w:t xml:space="preserve">без новчане накнаде, обезбеди тестерице у количини 1 комад на сваке 2 протезе колена и 1 комад на сваких 5 протеза кука, као и да </w:t>
      </w:r>
      <w:r w:rsidR="004A0BE4">
        <w:rPr>
          <w:bCs/>
          <w:iCs/>
          <w:color w:val="000000"/>
          <w:kern w:val="3"/>
          <w:lang w:val="sr-Cyrl-RS"/>
        </w:rPr>
        <w:t>Клиници,</w:t>
      </w:r>
      <w:r w:rsidR="004A0BE4" w:rsidRPr="00FB29BF">
        <w:rPr>
          <w:bCs/>
          <w:iCs/>
          <w:color w:val="000000"/>
          <w:kern w:val="3"/>
          <w:lang w:val="sr-Cyrl-RS"/>
        </w:rPr>
        <w:t xml:space="preserve"> без новчане накнаде</w:t>
      </w:r>
      <w:r w:rsidR="004A0BE4">
        <w:rPr>
          <w:bCs/>
          <w:iCs/>
          <w:color w:val="000000"/>
          <w:kern w:val="3"/>
          <w:lang w:val="sr-Cyrl-RS"/>
        </w:rPr>
        <w:t>,</w:t>
      </w:r>
      <w:r w:rsidR="004A0BE4" w:rsidRPr="00FB29BF">
        <w:rPr>
          <w:bCs/>
          <w:iCs/>
          <w:color w:val="000000"/>
          <w:kern w:val="3"/>
          <w:lang w:val="sr-Cyrl-RS"/>
        </w:rPr>
        <w:t xml:space="preserve"> </w:t>
      </w:r>
      <w:r w:rsidR="004A0BE4">
        <w:rPr>
          <w:bCs/>
          <w:iCs/>
          <w:color w:val="000000"/>
          <w:kern w:val="3"/>
          <w:lang w:val="sr-Cyrl-RS"/>
        </w:rPr>
        <w:t xml:space="preserve">стави на располагање </w:t>
      </w:r>
      <w:r w:rsidR="004A0BE4" w:rsidRPr="00FB29BF">
        <w:rPr>
          <w:bCs/>
          <w:iCs/>
          <w:color w:val="000000"/>
          <w:kern w:val="3"/>
          <w:lang w:val="sr-Cyrl-RS"/>
        </w:rPr>
        <w:t>на коришћење 2 моторна система са потребним наставцима за време трајања уговора.</w:t>
      </w:r>
    </w:p>
    <w:p w:rsidR="00840649" w:rsidRDefault="00840649" w:rsidP="00840649">
      <w:pPr>
        <w:pStyle w:val="NoSpacing"/>
        <w:ind w:firstLine="708"/>
        <w:jc w:val="both"/>
        <w:rPr>
          <w:noProof/>
        </w:rPr>
      </w:pPr>
    </w:p>
    <w:p w:rsidR="00840649" w:rsidRDefault="00840649" w:rsidP="00840649">
      <w:pPr>
        <w:jc w:val="center"/>
        <w:rPr>
          <w:b/>
        </w:rPr>
      </w:pPr>
      <w:r>
        <w:rPr>
          <w:b/>
        </w:rPr>
        <w:t xml:space="preserve">   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67" w:name="_Toc476814926"/>
      <w:bookmarkStart w:id="68" w:name="_Toc502137699"/>
      <w:r>
        <w:rPr>
          <w:noProof/>
          <w:color w:val="000000" w:themeColor="text1"/>
        </w:rPr>
        <w:t>Члан 4</w:t>
      </w:r>
      <w:r w:rsidRPr="005D38D8">
        <w:rPr>
          <w:noProof/>
          <w:color w:val="000000" w:themeColor="text1"/>
        </w:rPr>
        <w:t>.</w:t>
      </w:r>
      <w:bookmarkEnd w:id="67"/>
      <w:bookmarkEnd w:id="6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w:t>
      </w:r>
      <w:r w:rsidRPr="005D38D8">
        <w:rPr>
          <w:noProof/>
          <w:color w:val="000000" w:themeColor="text1"/>
        </w:rPr>
        <w:lastRenderedPageBreak/>
        <w:t>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 xml:space="preserve">наплати средство обезбеђења из члана 6. </w:t>
      </w:r>
      <w:r w:rsidR="006F191D">
        <w:rPr>
          <w:noProof/>
          <w:lang w:val="sr-Cyrl-RS"/>
        </w:rPr>
        <w:t xml:space="preserve">став 1. алинеја 2. </w:t>
      </w:r>
      <w:r w:rsidRPr="00840649">
        <w:rPr>
          <w:noProof/>
        </w:rPr>
        <w:t>овог уговора.</w:t>
      </w:r>
    </w:p>
    <w:p w:rsidR="00C42657" w:rsidRPr="00416DF1" w:rsidRDefault="00C42657"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69" w:name="_Toc476814928"/>
      <w:bookmarkStart w:id="70" w:name="_Toc502137700"/>
      <w:r>
        <w:rPr>
          <w:b/>
          <w:noProof/>
          <w:color w:val="000000" w:themeColor="text1"/>
        </w:rPr>
        <w:t>Члан 5.</w:t>
      </w:r>
      <w:bookmarkEnd w:id="69"/>
      <w:bookmarkEnd w:id="70"/>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за праћење реализације</w:t>
      </w:r>
      <w:r w:rsidR="004A0BE4">
        <w:rPr>
          <w:b w:val="0"/>
          <w:noProof/>
          <w:color w:val="000000" w:themeColor="text1"/>
          <w:lang w:val="sr-Cyrl-CS"/>
        </w:rPr>
        <w:t xml:space="preserve"> уговорних обавеза </w:t>
      </w:r>
      <w:r>
        <w:rPr>
          <w:b w:val="0"/>
          <w:noProof/>
          <w:color w:val="000000" w:themeColor="text1"/>
          <w:lang w:val="sr-Cyrl-CS"/>
        </w:rPr>
        <w:t xml:space="preserve">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5647CB" w:rsidRPr="005F0EBF" w:rsidRDefault="00840649" w:rsidP="005647CB">
      <w:pPr>
        <w:ind w:firstLine="720"/>
        <w:jc w:val="both"/>
      </w:pPr>
      <w:r w:rsidRPr="0006367B">
        <w:rPr>
          <w:noProof/>
          <w:lang w:val="sr-Cyrl-CS"/>
        </w:rPr>
        <w:t>Добављач се обавезује да рачун достави преко п</w:t>
      </w:r>
      <w:r>
        <w:rPr>
          <w:noProof/>
          <w:lang w:val="sr-Cyrl-CS"/>
        </w:rPr>
        <w:t xml:space="preserve">исарнице наручиоца, </w:t>
      </w:r>
      <w:r w:rsidRPr="000003F7">
        <w:rPr>
          <w:noProof/>
          <w:lang w:val="sr-Cyrl-CS"/>
        </w:rPr>
        <w:t>адресирано на седиште</w:t>
      </w:r>
      <w:r>
        <w:rPr>
          <w:noProof/>
          <w:lang w:val="sr-Cyrl-CS"/>
        </w:rPr>
        <w:t xml:space="preserve"> </w:t>
      </w:r>
      <w:r w:rsidRPr="000003F7">
        <w:rPr>
          <w:noProof/>
          <w:lang w:val="sr-Cyrl-CS"/>
        </w:rPr>
        <w:t>наруч</w:t>
      </w:r>
      <w:r w:rsidR="005F0EBF">
        <w:rPr>
          <w:noProof/>
          <w:lang w:val="sr-Cyrl-CS"/>
        </w:rPr>
        <w:t>иоца.</w:t>
      </w:r>
      <w:r w:rsidRPr="00840649">
        <w:rPr>
          <w:noProof/>
        </w:rPr>
        <w:t xml:space="preserve"> </w:t>
      </w:r>
    </w:p>
    <w:p w:rsidR="00840649" w:rsidRPr="005647CB" w:rsidRDefault="00840649" w:rsidP="005647CB">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C42657" w:rsidRDefault="00840649" w:rsidP="00C42657">
      <w:pPr>
        <w:ind w:firstLine="720"/>
        <w:jc w:val="both"/>
      </w:pPr>
      <w:r>
        <w:t>У супротном уговор престаје да важи без накнаде штете због немогућности преузимања обавеза од стране наручиоца.</w:t>
      </w:r>
    </w:p>
    <w:p w:rsidR="002822ED" w:rsidRDefault="002822ED"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71" w:name="_Toc476814929"/>
      <w:bookmarkStart w:id="72" w:name="_Toc502137701"/>
      <w:r>
        <w:rPr>
          <w:b/>
          <w:noProof/>
          <w:color w:val="000000" w:themeColor="text1"/>
        </w:rPr>
        <w:t>Члан 6</w:t>
      </w:r>
      <w:r w:rsidRPr="005D38D8">
        <w:rPr>
          <w:b/>
          <w:noProof/>
          <w:color w:val="000000" w:themeColor="text1"/>
        </w:rPr>
        <w:t>.</w:t>
      </w:r>
      <w:bookmarkEnd w:id="71"/>
      <w:bookmarkEnd w:id="72"/>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B112C" w:rsidRDefault="00840649" w:rsidP="001B112C">
      <w:pPr>
        <w:ind w:firstLine="708"/>
        <w:jc w:val="both"/>
        <w:rPr>
          <w:noProof/>
        </w:rPr>
      </w:pPr>
      <w:r>
        <w:rPr>
          <w:b/>
        </w:rPr>
        <w:t>-</w:t>
      </w:r>
      <w:r w:rsidR="001B112C">
        <w:rPr>
          <w:b/>
          <w:lang w:val="sr-Cyrl-RS"/>
        </w:rPr>
        <w:t xml:space="preserve">  </w:t>
      </w: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1B112C" w:rsidRPr="004D7B89" w:rsidRDefault="001B112C" w:rsidP="001B112C">
      <w:pPr>
        <w:ind w:firstLine="708"/>
        <w:jc w:val="both"/>
        <w:rPr>
          <w:noProof/>
        </w:rPr>
      </w:pPr>
      <w:r>
        <w:rPr>
          <w:noProof/>
          <w:lang w:val="sr-Cyrl-RS"/>
        </w:rPr>
        <w:t xml:space="preserve">-  </w:t>
      </w:r>
      <w:r w:rsidRPr="001B112C">
        <w:rPr>
          <w:b/>
          <w:lang w:val="sr-Cyrl-CS"/>
        </w:rPr>
        <w:t>регистровану бланко</w:t>
      </w:r>
      <w:r w:rsidRPr="001B112C">
        <w:rPr>
          <w:lang w:val="sr-Cyrl-CS"/>
        </w:rPr>
        <w:t xml:space="preserve"> </w:t>
      </w:r>
      <w:r w:rsidRPr="001B112C">
        <w:rPr>
          <w:b/>
          <w:lang w:val="sr-Cyrl-CS"/>
        </w:rPr>
        <w:t>меницу и менично овлашћење за отклањање недостатака у гарантном року</w:t>
      </w:r>
      <w:r w:rsidRPr="001B112C">
        <w:rPr>
          <w:lang w:val="sr-Cyrl-CS"/>
        </w:rPr>
        <w:t>, попуњенo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1B112C" w:rsidRPr="00A26EC7" w:rsidRDefault="001B112C" w:rsidP="00840649">
      <w:pPr>
        <w:ind w:firstLine="708"/>
        <w:jc w:val="both"/>
        <w:rPr>
          <w:noProof/>
        </w:rPr>
      </w:pPr>
    </w:p>
    <w:p w:rsidR="002822ED" w:rsidRDefault="00840649" w:rsidP="00556548">
      <w:pPr>
        <w:ind w:firstLine="708"/>
        <w:jc w:val="both"/>
        <w:rPr>
          <w:noProof/>
        </w:rPr>
      </w:pPr>
      <w:r w:rsidRPr="005A460B">
        <w:rPr>
          <w:noProof/>
        </w:rPr>
        <w:t>Уколико се за време трајања уговора промене рокови за извршење уговорне обавезе</w:t>
      </w:r>
      <w:r w:rsidR="00036462">
        <w:rPr>
          <w:noProof/>
          <w:lang w:val="sr-Cyrl-RS"/>
        </w:rPr>
        <w:t>/истека гарантног рока</w:t>
      </w:r>
      <w:r w:rsidRPr="005A460B">
        <w:rPr>
          <w:noProof/>
        </w:rPr>
        <w:t>, важност менице и меничног овл</w:t>
      </w:r>
      <w:r>
        <w:rPr>
          <w:noProof/>
        </w:rPr>
        <w:t>а</w:t>
      </w:r>
      <w:r w:rsidRPr="005A460B">
        <w:rPr>
          <w:noProof/>
        </w:rPr>
        <w:t>шћења</w:t>
      </w:r>
      <w:r>
        <w:rPr>
          <w:noProof/>
        </w:rPr>
        <w:t xml:space="preserve"> из претходног </w:t>
      </w:r>
      <w:r>
        <w:rPr>
          <w:noProof/>
        </w:rPr>
        <w:lastRenderedPageBreak/>
        <w:t>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r w:rsidR="00036462">
        <w:rPr>
          <w:noProof/>
          <w:lang w:val="sr-Cyrl-RS"/>
        </w:rPr>
        <w:t>/истека гарантног рока</w:t>
      </w:r>
      <w:r w:rsidRPr="006655EA">
        <w:rPr>
          <w:noProof/>
        </w:rPr>
        <w:t>.</w:t>
      </w:r>
    </w:p>
    <w:p w:rsidR="003A6651" w:rsidRPr="009F6F5E" w:rsidRDefault="003A6651" w:rsidP="00556548">
      <w:pPr>
        <w:ind w:firstLine="708"/>
        <w:jc w:val="both"/>
        <w:rPr>
          <w:noProof/>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73" w:name="_Toc448141809"/>
      <w:bookmarkStart w:id="74" w:name="_Toc476814930"/>
      <w:bookmarkStart w:id="75" w:name="_Toc502137702"/>
      <w:r>
        <w:rPr>
          <w:noProof/>
          <w:color w:val="000000" w:themeColor="text1"/>
        </w:rPr>
        <w:t>Члан 7</w:t>
      </w:r>
      <w:r w:rsidRPr="005D38D8">
        <w:rPr>
          <w:noProof/>
          <w:color w:val="000000" w:themeColor="text1"/>
        </w:rPr>
        <w:t>.</w:t>
      </w:r>
      <w:bookmarkEnd w:id="65"/>
      <w:bookmarkEnd w:id="66"/>
      <w:bookmarkEnd w:id="73"/>
      <w:bookmarkEnd w:id="74"/>
      <w:bookmarkEnd w:id="75"/>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Default="00840649" w:rsidP="00416DF1">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036462" w:rsidRPr="00416DF1" w:rsidRDefault="00036462" w:rsidP="00416DF1">
      <w:pPr>
        <w:ind w:firstLine="708"/>
        <w:jc w:val="both"/>
      </w:pPr>
    </w:p>
    <w:p w:rsidR="00840649" w:rsidRDefault="00840649" w:rsidP="00840649">
      <w:pPr>
        <w:jc w:val="both"/>
        <w:rPr>
          <w:b/>
          <w:noProof/>
          <w:color w:val="000000" w:themeColor="text1"/>
        </w:rPr>
      </w:pPr>
      <w:r>
        <w:rPr>
          <w:b/>
          <w:noProof/>
          <w:color w:val="000000" w:themeColor="text1"/>
        </w:rPr>
        <w:t xml:space="preserve">                                                         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76" w:name="_Toc380740085"/>
      <w:bookmarkStart w:id="77" w:name="_Toc389742047"/>
      <w:bookmarkStart w:id="78" w:name="_Toc448141813"/>
      <w:bookmarkStart w:id="79" w:name="_Toc476814931"/>
      <w:bookmarkStart w:id="80" w:name="_Toc502137703"/>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76"/>
      <w:bookmarkEnd w:id="77"/>
      <w:bookmarkEnd w:id="78"/>
      <w:bookmarkEnd w:id="79"/>
      <w:bookmarkEnd w:id="80"/>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036462" w:rsidRDefault="00840649" w:rsidP="00036462">
      <w:pPr>
        <w:pStyle w:val="ListParagraph"/>
        <w:numPr>
          <w:ilvl w:val="0"/>
          <w:numId w:val="1"/>
        </w:numPr>
        <w:jc w:val="both"/>
      </w:pPr>
      <w:r w:rsidRPr="0024495C">
        <w:lastRenderedPageBreak/>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036462">
        <w:t>и корисника задравствене услуге.</w:t>
      </w:r>
    </w:p>
    <w:p w:rsidR="00840649" w:rsidRDefault="00840649" w:rsidP="00840649">
      <w:pPr>
        <w:jc w:val="center"/>
        <w:outlineLvl w:val="0"/>
        <w:rPr>
          <w:b/>
          <w:noProof/>
          <w:color w:val="000000" w:themeColor="text1"/>
        </w:rPr>
      </w:pPr>
      <w:bookmarkStart w:id="81" w:name="_Toc502137704"/>
      <w:r>
        <w:rPr>
          <w:b/>
          <w:noProof/>
          <w:color w:val="000000" w:themeColor="text1"/>
        </w:rPr>
        <w:t>РАСКИД УГОВОРА</w:t>
      </w:r>
      <w:bookmarkEnd w:id="81"/>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82" w:name="_Toc476814932"/>
      <w:bookmarkStart w:id="83" w:name="_Toc502137705"/>
      <w:r>
        <w:rPr>
          <w:b/>
          <w:noProof/>
          <w:color w:val="000000" w:themeColor="text1"/>
        </w:rPr>
        <w:t>Члан 9</w:t>
      </w:r>
      <w:r w:rsidRPr="005D38D8">
        <w:rPr>
          <w:b/>
          <w:noProof/>
          <w:color w:val="000000" w:themeColor="text1"/>
        </w:rPr>
        <w:t>.</w:t>
      </w:r>
      <w:bookmarkEnd w:id="82"/>
      <w:bookmarkEnd w:id="83"/>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40649" w:rsidRPr="002822ED" w:rsidRDefault="00840649" w:rsidP="002822ED">
      <w:pPr>
        <w:ind w:firstLine="708"/>
        <w:jc w:val="both"/>
        <w:rPr>
          <w:szCs w:val="22"/>
        </w:rPr>
      </w:pPr>
      <w:r w:rsidRPr="007237C0">
        <w:rPr>
          <w:szCs w:val="22"/>
        </w:rPr>
        <w:t>У случaју рaскидa уговорa, примењивaће се одредбе Зaконa о облигaционим односимa.</w:t>
      </w:r>
    </w:p>
    <w:p w:rsidR="00840649" w:rsidRPr="007237C0" w:rsidRDefault="00840649" w:rsidP="00840649">
      <w:pPr>
        <w:ind w:firstLine="708"/>
        <w:jc w:val="both"/>
        <w:rPr>
          <w:b/>
          <w:szCs w:val="22"/>
        </w:rPr>
      </w:pPr>
      <w:r>
        <w:rPr>
          <w:b/>
          <w:szCs w:val="22"/>
        </w:rPr>
        <w:t xml:space="preserve">                                            </w:t>
      </w: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84" w:name="_Toc476814933"/>
      <w:bookmarkStart w:id="85" w:name="_Toc502137706"/>
      <w:r w:rsidRPr="007237C0">
        <w:rPr>
          <w:b/>
          <w:noProof/>
        </w:rPr>
        <w:t>Члан 10.</w:t>
      </w:r>
      <w:bookmarkEnd w:id="84"/>
      <w:bookmarkEnd w:id="85"/>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r w:rsidR="006F191D">
        <w:rPr>
          <w:noProof/>
          <w:lang w:val="sr-Cyrl-RS"/>
        </w:rPr>
        <w:t xml:space="preserve">став 1. алинеја 1. </w:t>
      </w:r>
      <w:r w:rsidRPr="007237C0">
        <w:t>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3F22B2">
      <w:pPr>
        <w:pStyle w:val="NoSpacing"/>
        <w:numPr>
          <w:ilvl w:val="0"/>
          <w:numId w:val="13"/>
        </w:numPr>
        <w:jc w:val="both"/>
        <w:rPr>
          <w:noProof/>
        </w:rPr>
      </w:pPr>
      <w:r w:rsidRPr="007237C0">
        <w:rPr>
          <w:noProof/>
        </w:rPr>
        <w:t xml:space="preserve">наплати уговорну казну </w:t>
      </w:r>
      <w:r w:rsidR="003A6651">
        <w:rPr>
          <w:noProof/>
          <w:lang w:val="sr-Cyrl-RS"/>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3F22B2">
      <w:pPr>
        <w:pStyle w:val="NoSpacing"/>
        <w:numPr>
          <w:ilvl w:val="0"/>
          <w:numId w:val="13"/>
        </w:numPr>
        <w:jc w:val="both"/>
        <w:rPr>
          <w:noProof/>
        </w:rPr>
      </w:pPr>
      <w:r w:rsidRPr="007237C0">
        <w:rPr>
          <w:noProof/>
        </w:rPr>
        <w:t xml:space="preserve">да једнострано раскине овај уговор и да наплати средства обезбеђења из члана </w:t>
      </w:r>
      <w:r>
        <w:rPr>
          <w:noProof/>
        </w:rPr>
        <w:t>6</w:t>
      </w:r>
      <w:r w:rsidRPr="007237C0">
        <w:rPr>
          <w:noProof/>
        </w:rPr>
        <w:t xml:space="preserve">. </w:t>
      </w:r>
      <w:r w:rsidR="006F191D">
        <w:rPr>
          <w:noProof/>
          <w:lang w:val="sr-Cyrl-RS"/>
        </w:rPr>
        <w:t xml:space="preserve">став 1. алинеја 1. </w:t>
      </w:r>
      <w:r w:rsidRPr="007237C0">
        <w:rPr>
          <w:noProof/>
        </w:rPr>
        <w:t>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4F1437" w:rsidRDefault="00840649" w:rsidP="00E05548">
      <w:pPr>
        <w:ind w:firstLine="708"/>
        <w:jc w:val="both"/>
        <w:rPr>
          <w:b/>
          <w:noProof/>
          <w:lang w:val="sr-Cyrl-RS"/>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bookmarkStart w:id="86" w:name="_Toc380740086"/>
      <w:bookmarkStart w:id="87" w:name="_Toc389742048"/>
      <w:bookmarkStart w:id="88" w:name="_Toc448141814"/>
      <w:r w:rsidR="006F191D">
        <w:rPr>
          <w:noProof/>
          <w:lang w:val="sr-Cyrl-RS"/>
        </w:rPr>
        <w:t>.</w:t>
      </w:r>
    </w:p>
    <w:p w:rsidR="004F1437" w:rsidRPr="004F1437" w:rsidRDefault="004F1437" w:rsidP="00840649">
      <w:pPr>
        <w:pStyle w:val="Normal1"/>
        <w:shd w:val="clear" w:color="auto" w:fill="FFFFFF"/>
        <w:spacing w:before="0" w:beforeAutospacing="0" w:after="0" w:afterAutospacing="0"/>
        <w:jc w:val="both"/>
        <w:rPr>
          <w:b/>
          <w:noProof/>
          <w:lang w:val="sr-Cyrl-RS"/>
        </w:rPr>
      </w:pPr>
    </w:p>
    <w:p w:rsidR="00840649" w:rsidRPr="00D23E2E" w:rsidRDefault="00C42657" w:rsidP="00840649">
      <w:pPr>
        <w:pStyle w:val="Normal1"/>
        <w:shd w:val="clear" w:color="auto" w:fill="FFFFFF"/>
        <w:spacing w:before="0" w:beforeAutospacing="0" w:after="0" w:afterAutospacing="0"/>
        <w:jc w:val="both"/>
        <w:rPr>
          <w:b/>
          <w:noProof/>
        </w:rPr>
      </w:pPr>
      <w:r>
        <w:rPr>
          <w:b/>
          <w:noProof/>
        </w:rPr>
        <w:t xml:space="preserve">                             </w:t>
      </w:r>
      <w:r w:rsidR="00840649"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89" w:name="_Toc476814935"/>
      <w:bookmarkStart w:id="90" w:name="_Toc502137707"/>
      <w:r w:rsidRPr="007237C0">
        <w:rPr>
          <w:b/>
          <w:noProof/>
        </w:rPr>
        <w:t>Члан 1</w:t>
      </w:r>
      <w:r>
        <w:rPr>
          <w:b/>
          <w:noProof/>
        </w:rPr>
        <w:t>1</w:t>
      </w:r>
      <w:r w:rsidRPr="007237C0">
        <w:rPr>
          <w:b/>
          <w:noProof/>
        </w:rPr>
        <w:t>.</w:t>
      </w:r>
      <w:bookmarkEnd w:id="86"/>
      <w:bookmarkEnd w:id="87"/>
      <w:bookmarkEnd w:id="88"/>
      <w:bookmarkEnd w:id="89"/>
      <w:bookmarkEnd w:id="90"/>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9F6F5E" w:rsidRDefault="00840649" w:rsidP="009F6F5E">
      <w:pPr>
        <w:ind w:firstLine="720"/>
        <w:jc w:val="both"/>
        <w:rPr>
          <w:noProof/>
        </w:rPr>
      </w:pPr>
      <w:r w:rsidRPr="007237C0">
        <w:rPr>
          <w:noProof/>
          <w:lang w:val="en-US"/>
        </w:rPr>
        <w:lastRenderedPageBreak/>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C42657" w:rsidRDefault="00C42657" w:rsidP="009F6F5E">
      <w:pPr>
        <w:ind w:firstLine="720"/>
        <w:jc w:val="both"/>
        <w:rPr>
          <w:noProof/>
        </w:rPr>
      </w:pPr>
    </w:p>
    <w:p w:rsidR="00840649" w:rsidRPr="00D23E2E" w:rsidRDefault="00840649" w:rsidP="00840649">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91" w:name="_Toc380740088"/>
      <w:bookmarkStart w:id="92" w:name="_Toc389742050"/>
      <w:bookmarkStart w:id="93" w:name="_Toc448141816"/>
      <w:bookmarkStart w:id="94" w:name="_Toc476814937"/>
      <w:bookmarkStart w:id="95" w:name="_Toc502137708"/>
      <w:r>
        <w:rPr>
          <w:b/>
          <w:noProof/>
          <w:color w:val="000000" w:themeColor="text1"/>
        </w:rPr>
        <w:t>Члан 12</w:t>
      </w:r>
      <w:r w:rsidRPr="005D38D8">
        <w:rPr>
          <w:b/>
          <w:noProof/>
          <w:color w:val="000000" w:themeColor="text1"/>
        </w:rPr>
        <w:t>.</w:t>
      </w:r>
      <w:bookmarkEnd w:id="91"/>
      <w:bookmarkEnd w:id="92"/>
      <w:bookmarkEnd w:id="93"/>
      <w:bookmarkEnd w:id="94"/>
      <w:bookmarkEnd w:id="95"/>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6F22DE" w:rsidRPr="003A6651">
        <w:rPr>
          <w:noProof/>
          <w:color w:val="000000" w:themeColor="text1"/>
          <w:lang w:val="sr-Cyrl-RS"/>
        </w:rPr>
        <w:t>шест месеци</w:t>
      </w:r>
      <w:r w:rsidRPr="003A6651">
        <w:rPr>
          <w:noProof/>
          <w:color w:val="000000" w:themeColor="text1"/>
        </w:rPr>
        <w:t xml:space="preserve"> од</w:t>
      </w:r>
      <w:r w:rsidRPr="00611823">
        <w:rPr>
          <w:noProof/>
          <w:color w:val="000000" w:themeColor="text1"/>
        </w:rPr>
        <w:t xml:space="preserve"> дана закључења овог уговора.</w:t>
      </w:r>
    </w:p>
    <w:p w:rsidR="008C5080" w:rsidRPr="00416DF1" w:rsidRDefault="00840649" w:rsidP="00C4265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w:t>
      </w:r>
      <w:r w:rsidR="00036462">
        <w:rPr>
          <w:noProof/>
          <w:color w:val="000000" w:themeColor="text1"/>
          <w:lang w:val="sr-Cyrl-RS"/>
        </w:rPr>
        <w:t>а</w:t>
      </w:r>
      <w:r w:rsidRPr="00840649">
        <w:rPr>
          <w:noProof/>
          <w:color w:val="000000" w:themeColor="text1"/>
        </w:rPr>
        <w:t>ва обезбеђења дефинисана у члану 6. овог уговора.</w:t>
      </w: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96" w:name="_Toc502137709"/>
      <w:r>
        <w:rPr>
          <w:b/>
          <w:noProof/>
          <w:color w:val="000000" w:themeColor="text1"/>
        </w:rPr>
        <w:t>Члан 13</w:t>
      </w:r>
      <w:r w:rsidRPr="005D38D8">
        <w:rPr>
          <w:b/>
          <w:noProof/>
          <w:color w:val="000000" w:themeColor="text1"/>
        </w:rPr>
        <w:t>.</w:t>
      </w:r>
      <w:bookmarkEnd w:id="96"/>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noProof/>
          <w:color w:val="000000" w:themeColor="text1"/>
        </w:rPr>
        <w:t xml:space="preserve"> </w:t>
      </w:r>
      <w:bookmarkStart w:id="97" w:name="_Toc502137710"/>
      <w:r w:rsidRPr="00840649">
        <w:rPr>
          <w:b/>
          <w:noProof/>
          <w:color w:val="000000" w:themeColor="text1"/>
        </w:rPr>
        <w:t>Члан 14.</w:t>
      </w:r>
      <w:bookmarkEnd w:id="97"/>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98" w:name="_Toc502137711"/>
      <w:r w:rsidRPr="00840649">
        <w:rPr>
          <w:b/>
          <w:noProof/>
          <w:color w:val="000000" w:themeColor="text1"/>
        </w:rPr>
        <w:t>Члан 15.</w:t>
      </w:r>
      <w:bookmarkEnd w:id="98"/>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99" w:name="_Toc380740089"/>
      <w:bookmarkStart w:id="100" w:name="_Toc389742051"/>
      <w:bookmarkStart w:id="101" w:name="_Toc448141817"/>
      <w:bookmarkStart w:id="102" w:name="_Toc476814938"/>
      <w:bookmarkStart w:id="103" w:name="_Toc502137712"/>
      <w:r w:rsidRPr="00840649">
        <w:rPr>
          <w:b/>
          <w:noProof/>
          <w:color w:val="000000" w:themeColor="text1"/>
        </w:rPr>
        <w:t>Члан 16.</w:t>
      </w:r>
      <w:bookmarkEnd w:id="99"/>
      <w:bookmarkEnd w:id="100"/>
      <w:bookmarkEnd w:id="101"/>
      <w:bookmarkEnd w:id="102"/>
      <w:bookmarkEnd w:id="103"/>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822ED" w:rsidRPr="00840649" w:rsidRDefault="002822ED" w:rsidP="00840649">
      <w:pPr>
        <w:outlineLvl w:val="0"/>
        <w:rPr>
          <w:b/>
          <w:noProof/>
          <w:color w:val="000000" w:themeColor="text1"/>
        </w:rPr>
      </w:pPr>
      <w:bookmarkStart w:id="104" w:name="_Toc380740090"/>
      <w:bookmarkStart w:id="105" w:name="_Toc389742052"/>
    </w:p>
    <w:p w:rsidR="00840649" w:rsidRPr="00840649" w:rsidRDefault="00840649" w:rsidP="00840649">
      <w:pPr>
        <w:jc w:val="center"/>
        <w:outlineLvl w:val="0"/>
        <w:rPr>
          <w:b/>
          <w:noProof/>
          <w:color w:val="000000" w:themeColor="text1"/>
        </w:rPr>
      </w:pPr>
      <w:bookmarkStart w:id="106" w:name="_Toc448141818"/>
      <w:bookmarkStart w:id="107" w:name="_Toc476814939"/>
      <w:bookmarkStart w:id="108" w:name="_Toc502137713"/>
      <w:r w:rsidRPr="00840649">
        <w:rPr>
          <w:b/>
          <w:noProof/>
          <w:color w:val="000000" w:themeColor="text1"/>
        </w:rPr>
        <w:t>Члан 17.</w:t>
      </w:r>
      <w:bookmarkEnd w:id="104"/>
      <w:bookmarkEnd w:id="105"/>
      <w:bookmarkEnd w:id="106"/>
      <w:bookmarkEnd w:id="107"/>
      <w:bookmarkEnd w:id="108"/>
    </w:p>
    <w:p w:rsidR="00840649" w:rsidRDefault="00840649" w:rsidP="009F6F5E">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Pr="00D439A2" w:rsidRDefault="00840649"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556548" w:rsidRPr="00933080" w:rsidRDefault="007C6D18" w:rsidP="00933080">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bookmarkStart w:id="109" w:name="_Toc364158549"/>
    </w:p>
    <w:p w:rsidR="006F191D" w:rsidRDefault="006F191D" w:rsidP="006F191D">
      <w:pPr>
        <w:rPr>
          <w:lang w:val="sr-Cyrl-CS"/>
        </w:rPr>
      </w:pPr>
    </w:p>
    <w:p w:rsidR="00E05548" w:rsidRDefault="00E05548" w:rsidP="006F191D">
      <w:pPr>
        <w:rPr>
          <w:lang w:val="sr-Cyrl-CS"/>
        </w:rPr>
      </w:pPr>
    </w:p>
    <w:p w:rsidR="00E05548" w:rsidRDefault="00E05548" w:rsidP="006F191D">
      <w:pPr>
        <w:rPr>
          <w:lang w:val="sr-Cyrl-CS"/>
        </w:rPr>
      </w:pPr>
    </w:p>
    <w:p w:rsidR="00E05548" w:rsidRDefault="00E05548" w:rsidP="006F191D">
      <w:pPr>
        <w:rPr>
          <w:lang w:val="sr-Cyrl-CS"/>
        </w:rPr>
      </w:pPr>
    </w:p>
    <w:p w:rsidR="004F1437" w:rsidRPr="006F191D" w:rsidRDefault="004F1437" w:rsidP="006F191D">
      <w:pPr>
        <w:rPr>
          <w:lang w:val="sr-Cyrl-CS"/>
        </w:rPr>
      </w:pPr>
    </w:p>
    <w:p w:rsidR="002D5B2C" w:rsidRPr="00F87167" w:rsidRDefault="00162182" w:rsidP="004F1437">
      <w:pPr>
        <w:pStyle w:val="Heading2"/>
        <w:rPr>
          <w:noProof/>
        </w:rPr>
      </w:pPr>
      <w:bookmarkStart w:id="110" w:name="_Toc502137714"/>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09"/>
      <w:bookmarkEnd w:id="110"/>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A1D7E" w:rsidP="00A23F31">
      <w:pPr>
        <w:jc w:val="both"/>
        <w:rPr>
          <w:noProof/>
        </w:rPr>
      </w:pPr>
      <w:r>
        <w:rPr>
          <w:noProof/>
          <w:lang w:val="sr-Latn-RS" w:eastAsia="sr-Latn-RS"/>
        </w:rPr>
        <mc:AlternateContent>
          <mc:Choice Requires="wps">
            <w:drawing>
              <wp:anchor distT="4294967291" distB="4294967291" distL="114300" distR="114300" simplePos="0" relativeHeight="251657216" behindDoc="0" locked="0" layoutInCell="1" allowOverlap="1" wp14:anchorId="6A89DF6B" wp14:editId="464CFD16">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5DB5B" id="Straight Arrow Connector 3" o:spid="_x0000_s1026" type="#_x0000_t32" style="position:absolute;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58240" behindDoc="0" locked="0" layoutInCell="1" allowOverlap="1" wp14:anchorId="12962071" wp14:editId="246754A9">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1D0A9" id="Straight Arrow Connector 2" o:spid="_x0000_s1026" type="#_x0000_t32" style="position:absolute;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11" w:name="_Toc364158550"/>
      <w:bookmarkStart w:id="112" w:name="_Toc502137715"/>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11"/>
      <w:bookmarkEnd w:id="112"/>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Default="0072089F" w:rsidP="0072089F">
      <w:pPr>
        <w:tabs>
          <w:tab w:val="left" w:pos="6028"/>
        </w:tabs>
        <w:autoSpaceDE w:val="0"/>
        <w:ind w:left="360"/>
        <w:rPr>
          <w:b/>
          <w:bCs/>
          <w:iCs/>
          <w:lang w:val="ru-RU"/>
        </w:rPr>
      </w:pPr>
    </w:p>
    <w:p w:rsidR="004F1437" w:rsidRDefault="004F1437" w:rsidP="0072089F">
      <w:pPr>
        <w:tabs>
          <w:tab w:val="left" w:pos="6028"/>
        </w:tabs>
        <w:autoSpaceDE w:val="0"/>
        <w:ind w:left="360"/>
        <w:rPr>
          <w:b/>
          <w:bCs/>
          <w:iCs/>
          <w:lang w:val="ru-RU"/>
        </w:rPr>
      </w:pPr>
    </w:p>
    <w:p w:rsidR="0072089F" w:rsidRPr="00F87167" w:rsidRDefault="0072089F" w:rsidP="004F1437">
      <w:pPr>
        <w:tabs>
          <w:tab w:val="left" w:pos="6028"/>
        </w:tabs>
        <w:autoSpaceDE w:val="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Default="00547662" w:rsidP="00547662">
      <w:pPr>
        <w:tabs>
          <w:tab w:val="left" w:pos="6028"/>
        </w:tabs>
        <w:autoSpaceDE w:val="0"/>
        <w:ind w:left="360"/>
        <w:rPr>
          <w:bCs/>
          <w:iCs/>
          <w:lang w:val="sr-Cyrl-RS"/>
        </w:rPr>
      </w:pPr>
    </w:p>
    <w:p w:rsidR="004F1437" w:rsidRPr="004F1437" w:rsidRDefault="004F1437" w:rsidP="00547662">
      <w:pPr>
        <w:tabs>
          <w:tab w:val="left" w:pos="6028"/>
        </w:tabs>
        <w:autoSpaceDE w:val="0"/>
        <w:ind w:left="360"/>
        <w:rPr>
          <w:bCs/>
          <w:iCs/>
          <w:lang w:val="sr-Cyrl-R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A1D7E" w:rsidP="00A23F31">
      <w:pPr>
        <w:jc w:val="both"/>
        <w:rPr>
          <w:noProof/>
        </w:rPr>
      </w:pPr>
      <w:r>
        <w:rPr>
          <w:noProof/>
          <w:lang w:val="sr-Latn-RS" w:eastAsia="sr-Latn-RS"/>
        </w:rPr>
        <mc:AlternateContent>
          <mc:Choice Requires="wps">
            <w:drawing>
              <wp:anchor distT="4294967291" distB="4294967291" distL="114300" distR="114300" simplePos="0" relativeHeight="251655168" behindDoc="0" locked="0" layoutInCell="1" allowOverlap="1" wp14:anchorId="2B27A76B" wp14:editId="2B4E8D69">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C0E9F" id="Straight Arrow Connector 3" o:spid="_x0000_s1026" type="#_x0000_t32" style="position:absolute;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56192" behindDoc="0" locked="0" layoutInCell="1" allowOverlap="1" wp14:anchorId="7F93D14E" wp14:editId="64D18735">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117F3" id="Straight Arrow Connector 2" o:spid="_x0000_s1026" type="#_x0000_t32" style="position:absolute;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13" w:name="_Toc364158551"/>
      <w:bookmarkStart w:id="114" w:name="_Toc502137716"/>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13"/>
      <w:bookmarkEnd w:id="11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3F22B2">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3F22B2">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3F22B2">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3F22B2">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3F22B2">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3F22B2">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115" w:name="_Toc364158552"/>
      <w:bookmarkStart w:id="116" w:name="_Toc502137717"/>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15"/>
      <w:bookmarkEnd w:id="116"/>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17" w:name="_Toc364158553"/>
      <w:bookmarkStart w:id="118" w:name="_Toc502137718"/>
      <w:r w:rsidRPr="0034101C">
        <w:rPr>
          <w:noProof/>
          <w:lang w:val="sr-Cyrl-CS"/>
        </w:rPr>
        <w:lastRenderedPageBreak/>
        <w:t>1</w:t>
      </w:r>
      <w:r w:rsidR="00162182" w:rsidRPr="0034101C">
        <w:rPr>
          <w:noProof/>
          <w:lang w:val="sr-Cyrl-CS"/>
        </w:rPr>
        <w:t>2</w:t>
      </w:r>
      <w:r w:rsidRPr="0034101C">
        <w:rPr>
          <w:noProof/>
          <w:lang w:val="sr-Cyrl-CS"/>
        </w:rPr>
        <w:t>.</w:t>
      </w:r>
      <w:r w:rsidRPr="0034101C">
        <w:rPr>
          <w:noProof/>
        </w:rPr>
        <w:t xml:space="preserve"> </w:t>
      </w:r>
      <w:bookmarkStart w:id="119" w:name="_Toc395526481"/>
      <w:r w:rsidRPr="0034101C">
        <w:rPr>
          <w:noProof/>
        </w:rPr>
        <w:t>ОБРАЗАЦ ПОНУДЕ</w:t>
      </w:r>
      <w:bookmarkEnd w:id="117"/>
      <w:bookmarkEnd w:id="119"/>
      <w:bookmarkEnd w:id="118"/>
    </w:p>
    <w:p w:rsidR="0067107D" w:rsidRDefault="0067107D" w:rsidP="00A21033">
      <w:pPr>
        <w:pStyle w:val="Footer"/>
        <w:jc w:val="center"/>
        <w:rPr>
          <w:b/>
          <w:noProof/>
          <w:sz w:val="22"/>
          <w:szCs w:val="22"/>
        </w:rPr>
      </w:pPr>
    </w:p>
    <w:p w:rsidR="00A21033" w:rsidRPr="00933080" w:rsidRDefault="00A21033" w:rsidP="00A21033">
      <w:pPr>
        <w:pStyle w:val="Footer"/>
        <w:jc w:val="center"/>
        <w:rPr>
          <w:b/>
          <w:noProof/>
        </w:rPr>
      </w:pPr>
      <w:r w:rsidRPr="00933080">
        <w:rPr>
          <w:b/>
          <w:noProof/>
        </w:rPr>
        <w:t xml:space="preserve">Понуда број ________ </w:t>
      </w:r>
      <w:r w:rsidR="00933080" w:rsidRPr="00933080">
        <w:rPr>
          <w:b/>
          <w:noProof/>
        </w:rPr>
        <w:t xml:space="preserve">- </w:t>
      </w:r>
      <w:r w:rsidR="00933080" w:rsidRPr="00933080">
        <w:rPr>
          <w:b/>
          <w:lang w:val="sr-Cyrl-CS"/>
        </w:rPr>
        <w:t>Набавка</w:t>
      </w:r>
      <w:r w:rsidR="00933080" w:rsidRPr="00933080">
        <w:rPr>
          <w:b/>
        </w:rPr>
        <w:t xml:space="preserve"> </w:t>
      </w:r>
      <w:r w:rsidR="00933080" w:rsidRPr="00933080">
        <w:rPr>
          <w:b/>
          <w:lang w:val="sr-Cyrl-RS"/>
        </w:rPr>
        <w:t>примарних протетских имплантата кука и колена</w:t>
      </w:r>
      <w:r w:rsidR="00933080" w:rsidRPr="00933080">
        <w:rPr>
          <w:b/>
        </w:rPr>
        <w:t xml:space="preserve"> за потребе Клинике за ортопедску хирургију и трауматологију</w:t>
      </w:r>
      <w:r w:rsidR="00933080" w:rsidRPr="00933080">
        <w:rPr>
          <w:b/>
          <w:noProof/>
        </w:rPr>
        <w:t xml:space="preserve"> у оквиру Клиничког центра Војводине</w:t>
      </w:r>
      <w:r w:rsidR="00933080" w:rsidRPr="00933080">
        <w:rPr>
          <w:b/>
          <w:noProof/>
          <w:lang w:val="sr-Cyrl-RS"/>
        </w:rPr>
        <w:t xml:space="preserve"> - ЈН </w:t>
      </w:r>
      <w:r w:rsidR="00933080" w:rsidRPr="00933080">
        <w:rPr>
          <w:b/>
          <w:noProof/>
          <w:lang w:val="sr-Latn-RS"/>
        </w:rPr>
        <w:t>241</w:t>
      </w:r>
      <w:r w:rsidR="00933080" w:rsidRPr="00933080">
        <w:rPr>
          <w:b/>
          <w:noProof/>
          <w:lang w:val="sr-Cyrl-CS"/>
        </w:rPr>
        <w:t>-1</w:t>
      </w:r>
      <w:r w:rsidR="00933080" w:rsidRPr="00933080">
        <w:rPr>
          <w:b/>
          <w:noProof/>
        </w:rPr>
        <w:t>7-O</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107D" w:rsidRPr="00B535EF"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W w:w="14878" w:type="dxa"/>
        <w:tblInd w:w="93" w:type="dxa"/>
        <w:tblLayout w:type="fixed"/>
        <w:tblLook w:val="04A0" w:firstRow="1" w:lastRow="0" w:firstColumn="1" w:lastColumn="0" w:noHBand="0" w:noVBand="1"/>
      </w:tblPr>
      <w:tblGrid>
        <w:gridCol w:w="613"/>
        <w:gridCol w:w="94"/>
        <w:gridCol w:w="3661"/>
        <w:gridCol w:w="277"/>
        <w:gridCol w:w="799"/>
        <w:gridCol w:w="1092"/>
        <w:gridCol w:w="947"/>
        <w:gridCol w:w="754"/>
        <w:gridCol w:w="1099"/>
        <w:gridCol w:w="885"/>
        <w:gridCol w:w="1410"/>
        <w:gridCol w:w="291"/>
        <w:gridCol w:w="833"/>
        <w:gridCol w:w="727"/>
        <w:gridCol w:w="523"/>
        <w:gridCol w:w="873"/>
      </w:tblGrid>
      <w:tr w:rsidR="007B4D47" w:rsidTr="00556548">
        <w:trPr>
          <w:trHeight w:val="300"/>
        </w:trPr>
        <w:tc>
          <w:tcPr>
            <w:tcW w:w="707" w:type="dxa"/>
            <w:gridSpan w:val="2"/>
            <w:tcBorders>
              <w:top w:val="nil"/>
              <w:left w:val="nil"/>
              <w:bottom w:val="nil"/>
              <w:right w:val="nil"/>
            </w:tcBorders>
            <w:shd w:val="clear" w:color="auto" w:fill="auto"/>
            <w:vAlign w:val="center"/>
            <w:hideMark/>
          </w:tcPr>
          <w:p w:rsidR="007B4D47" w:rsidRPr="00C57969" w:rsidRDefault="007B4D47" w:rsidP="007B4D47"/>
        </w:tc>
        <w:tc>
          <w:tcPr>
            <w:tcW w:w="3661" w:type="dxa"/>
            <w:tcBorders>
              <w:top w:val="nil"/>
              <w:left w:val="nil"/>
              <w:bottom w:val="nil"/>
              <w:right w:val="nil"/>
            </w:tcBorders>
            <w:shd w:val="clear" w:color="auto" w:fill="auto"/>
            <w:vAlign w:val="center"/>
            <w:hideMark/>
          </w:tcPr>
          <w:p w:rsidR="007B4D47" w:rsidRDefault="007B4D47" w:rsidP="007B4D47"/>
        </w:tc>
        <w:tc>
          <w:tcPr>
            <w:tcW w:w="1076" w:type="dxa"/>
            <w:gridSpan w:val="2"/>
            <w:tcBorders>
              <w:top w:val="nil"/>
              <w:left w:val="nil"/>
              <w:bottom w:val="nil"/>
              <w:right w:val="nil"/>
            </w:tcBorders>
            <w:shd w:val="clear" w:color="auto" w:fill="auto"/>
            <w:vAlign w:val="center"/>
            <w:hideMark/>
          </w:tcPr>
          <w:p w:rsidR="007B4D47" w:rsidRDefault="007B4D47" w:rsidP="007B4D47"/>
        </w:tc>
        <w:tc>
          <w:tcPr>
            <w:tcW w:w="2039" w:type="dxa"/>
            <w:gridSpan w:val="2"/>
            <w:tcBorders>
              <w:top w:val="nil"/>
              <w:left w:val="nil"/>
              <w:bottom w:val="nil"/>
              <w:right w:val="nil"/>
            </w:tcBorders>
            <w:shd w:val="clear" w:color="auto" w:fill="auto"/>
            <w:vAlign w:val="center"/>
            <w:hideMark/>
          </w:tcPr>
          <w:p w:rsidR="007B4D47" w:rsidRDefault="007B4D47" w:rsidP="007B4D47">
            <w:pPr>
              <w:rPr>
                <w:sz w:val="20"/>
                <w:szCs w:val="20"/>
              </w:rPr>
            </w:pPr>
          </w:p>
        </w:tc>
        <w:tc>
          <w:tcPr>
            <w:tcW w:w="1853" w:type="dxa"/>
            <w:gridSpan w:val="2"/>
            <w:tcBorders>
              <w:top w:val="nil"/>
              <w:left w:val="nil"/>
              <w:bottom w:val="nil"/>
              <w:right w:val="nil"/>
            </w:tcBorders>
            <w:shd w:val="clear" w:color="auto" w:fill="auto"/>
            <w:vAlign w:val="center"/>
            <w:hideMark/>
          </w:tcPr>
          <w:p w:rsidR="007B4D47" w:rsidRDefault="007B4D47" w:rsidP="007B4D47"/>
        </w:tc>
        <w:tc>
          <w:tcPr>
            <w:tcW w:w="2295" w:type="dxa"/>
            <w:gridSpan w:val="2"/>
            <w:tcBorders>
              <w:top w:val="nil"/>
              <w:left w:val="nil"/>
              <w:bottom w:val="nil"/>
              <w:right w:val="nil"/>
            </w:tcBorders>
            <w:shd w:val="clear" w:color="auto" w:fill="auto"/>
            <w:vAlign w:val="center"/>
            <w:hideMark/>
          </w:tcPr>
          <w:p w:rsidR="007B4D47" w:rsidRDefault="007B4D47" w:rsidP="007B4D47">
            <w:pPr>
              <w:rPr>
                <w:sz w:val="20"/>
                <w:szCs w:val="20"/>
              </w:rPr>
            </w:pPr>
          </w:p>
        </w:tc>
        <w:tc>
          <w:tcPr>
            <w:tcW w:w="1124" w:type="dxa"/>
            <w:gridSpan w:val="2"/>
            <w:tcBorders>
              <w:top w:val="nil"/>
              <w:left w:val="nil"/>
              <w:bottom w:val="nil"/>
              <w:right w:val="nil"/>
            </w:tcBorders>
            <w:shd w:val="clear" w:color="auto" w:fill="auto"/>
            <w:vAlign w:val="center"/>
            <w:hideMark/>
          </w:tcPr>
          <w:p w:rsidR="007B4D47" w:rsidRDefault="007B4D47" w:rsidP="007B4D47">
            <w:pPr>
              <w:rPr>
                <w:sz w:val="20"/>
                <w:szCs w:val="20"/>
              </w:rPr>
            </w:pPr>
          </w:p>
        </w:tc>
        <w:tc>
          <w:tcPr>
            <w:tcW w:w="1250"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c>
          <w:tcPr>
            <w:tcW w:w="873" w:type="dxa"/>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r>
      <w:tr w:rsidR="007B4D47" w:rsidTr="00556548">
        <w:trPr>
          <w:trHeight w:val="330"/>
        </w:trPr>
        <w:tc>
          <w:tcPr>
            <w:tcW w:w="14878"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7B4D47" w:rsidRPr="00DF5DC9" w:rsidRDefault="007B4D47" w:rsidP="00556548">
            <w:r w:rsidRPr="00C859A5">
              <w:rPr>
                <w:b/>
                <w:bCs/>
                <w:noProof/>
              </w:rPr>
              <w:t xml:space="preserve">Партија </w:t>
            </w:r>
            <w:r>
              <w:rPr>
                <w:b/>
                <w:bCs/>
                <w:noProof/>
              </w:rPr>
              <w:t>1</w:t>
            </w:r>
            <w:r w:rsidRPr="00C859A5">
              <w:rPr>
                <w:b/>
                <w:bCs/>
                <w:noProof/>
              </w:rPr>
              <w:t xml:space="preserve">.  </w:t>
            </w:r>
            <w:r w:rsidR="00556548">
              <w:rPr>
                <w:b/>
                <w:bCs/>
                <w:noProof/>
                <w:lang w:val="sr-Cyrl-RS"/>
              </w:rPr>
              <w:t xml:space="preserve">- </w:t>
            </w:r>
            <w:r w:rsidR="00556548" w:rsidRPr="00556548">
              <w:rPr>
                <w:b/>
              </w:rPr>
              <w:t>Примарна ендопротеза колена, полиаксиална феморална компонента са задњом стабилизацијом</w:t>
            </w:r>
          </w:p>
        </w:tc>
      </w:tr>
      <w:tr w:rsidR="007B4D47" w:rsidTr="00A53E1C">
        <w:trPr>
          <w:trHeight w:val="315"/>
        </w:trPr>
        <w:tc>
          <w:tcPr>
            <w:tcW w:w="613" w:type="dxa"/>
            <w:vMerge w:val="restart"/>
            <w:tcBorders>
              <w:top w:val="nil"/>
              <w:left w:val="single" w:sz="8" w:space="0" w:color="auto"/>
              <w:bottom w:val="single" w:sz="8" w:space="0" w:color="000000"/>
              <w:right w:val="single" w:sz="4" w:space="0" w:color="auto"/>
            </w:tcBorders>
            <w:shd w:val="clear" w:color="auto" w:fill="auto"/>
            <w:vAlign w:val="bottom"/>
            <w:hideMark/>
          </w:tcPr>
          <w:p w:rsidR="007B4D47" w:rsidRDefault="007B4D47" w:rsidP="007B4D47">
            <w:r>
              <w:rPr>
                <w:noProof/>
                <w:sz w:val="20"/>
                <w:szCs w:val="20"/>
              </w:rPr>
              <w:t>редни број</w:t>
            </w:r>
          </w:p>
          <w:p w:rsidR="007B4D47" w:rsidRDefault="007B4D47" w:rsidP="007B4D47">
            <w:pPr>
              <w:jc w:val="center"/>
              <w:rPr>
                <w:noProof/>
                <w:sz w:val="20"/>
                <w:szCs w:val="20"/>
              </w:rPr>
            </w:pPr>
          </w:p>
        </w:tc>
        <w:tc>
          <w:tcPr>
            <w:tcW w:w="4032" w:type="dxa"/>
            <w:gridSpan w:val="3"/>
            <w:vMerge w:val="restart"/>
            <w:tcBorders>
              <w:top w:val="nil"/>
              <w:left w:val="single" w:sz="4" w:space="0" w:color="auto"/>
              <w:bottom w:val="single" w:sz="8" w:space="0" w:color="000000"/>
              <w:right w:val="single" w:sz="4" w:space="0" w:color="auto"/>
            </w:tcBorders>
            <w:shd w:val="clear" w:color="auto" w:fill="auto"/>
            <w:noWrap/>
            <w:vAlign w:val="bottom"/>
            <w:hideMark/>
          </w:tcPr>
          <w:p w:rsidR="007B4D47" w:rsidRDefault="007B4D47" w:rsidP="007B4D47">
            <w:pPr>
              <w:jc w:val="center"/>
            </w:pPr>
            <w:r>
              <w:rPr>
                <w:noProof/>
                <w:sz w:val="20"/>
                <w:szCs w:val="20"/>
              </w:rPr>
              <w:t>Назив</w:t>
            </w:r>
          </w:p>
          <w:p w:rsidR="007B4D47" w:rsidRDefault="007B4D47" w:rsidP="007B4D47">
            <w:pPr>
              <w:jc w:val="both"/>
              <w:rPr>
                <w:noProof/>
                <w:sz w:val="20"/>
                <w:szCs w:val="20"/>
              </w:rPr>
            </w:pPr>
          </w:p>
        </w:tc>
        <w:tc>
          <w:tcPr>
            <w:tcW w:w="799" w:type="dxa"/>
            <w:vMerge w:val="restart"/>
            <w:tcBorders>
              <w:top w:val="nil"/>
              <w:left w:val="single" w:sz="4" w:space="0" w:color="auto"/>
              <w:bottom w:val="single" w:sz="8" w:space="0" w:color="000000"/>
              <w:right w:val="single" w:sz="4" w:space="0" w:color="auto"/>
            </w:tcBorders>
            <w:shd w:val="clear" w:color="auto" w:fill="auto"/>
            <w:vAlign w:val="bottom"/>
            <w:hideMark/>
          </w:tcPr>
          <w:p w:rsidR="007B4D47" w:rsidRDefault="007B4D47" w:rsidP="007B4D47">
            <w:pPr>
              <w:jc w:val="both"/>
            </w:pPr>
            <w:r>
              <w:rPr>
                <w:noProof/>
                <w:sz w:val="20"/>
                <w:szCs w:val="20"/>
              </w:rPr>
              <w:t>јединица мере</w:t>
            </w:r>
          </w:p>
          <w:p w:rsidR="007B4D47" w:rsidRDefault="007B4D47" w:rsidP="007B4D47">
            <w:pPr>
              <w:jc w:val="both"/>
              <w:rPr>
                <w:noProof/>
                <w:sz w:val="20"/>
                <w:szCs w:val="20"/>
              </w:rPr>
            </w:pPr>
          </w:p>
        </w:tc>
        <w:tc>
          <w:tcPr>
            <w:tcW w:w="109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7B4D47" w:rsidRDefault="007B4D47" w:rsidP="007B4D47">
            <w:pPr>
              <w:jc w:val="center"/>
            </w:pPr>
            <w:r>
              <w:rPr>
                <w:noProof/>
                <w:sz w:val="20"/>
                <w:szCs w:val="20"/>
              </w:rPr>
              <w:t>Количина</w:t>
            </w:r>
          </w:p>
          <w:p w:rsidR="007B4D47" w:rsidRDefault="007B4D47" w:rsidP="007B4D47">
            <w:pPr>
              <w:jc w:val="both"/>
              <w:rPr>
                <w:noProof/>
                <w:sz w:val="20"/>
                <w:szCs w:val="20"/>
              </w:rPr>
            </w:pPr>
          </w:p>
        </w:tc>
        <w:tc>
          <w:tcPr>
            <w:tcW w:w="1701"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7B4D47" w:rsidRPr="00A3759C" w:rsidRDefault="007B4D47" w:rsidP="007B4D47">
            <w:pPr>
              <w:jc w:val="center"/>
            </w:pPr>
            <w:r>
              <w:rPr>
                <w:noProof/>
                <w:sz w:val="20"/>
                <w:szCs w:val="20"/>
              </w:rPr>
              <w:t>јединична цена без ПДВ</w:t>
            </w:r>
          </w:p>
          <w:p w:rsidR="007B4D47" w:rsidRDefault="007B4D47" w:rsidP="007B4D47">
            <w:pPr>
              <w:jc w:val="both"/>
              <w:rPr>
                <w:noProof/>
                <w:sz w:val="20"/>
                <w:szCs w:val="20"/>
              </w:rPr>
            </w:pPr>
          </w:p>
        </w:tc>
        <w:tc>
          <w:tcPr>
            <w:tcW w:w="1984"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7B4D47" w:rsidRPr="00A3759C" w:rsidRDefault="007B4D47" w:rsidP="007B4D47">
            <w:pPr>
              <w:jc w:val="center"/>
            </w:pPr>
            <w:r>
              <w:rPr>
                <w:noProof/>
                <w:sz w:val="20"/>
                <w:szCs w:val="20"/>
              </w:rPr>
              <w:t>укупна цена без ПДВ</w:t>
            </w:r>
          </w:p>
          <w:p w:rsidR="007B4D47" w:rsidRDefault="007B4D47" w:rsidP="007B4D47">
            <w:pPr>
              <w:jc w:val="both"/>
              <w:rPr>
                <w:noProof/>
                <w:sz w:val="20"/>
                <w:szCs w:val="20"/>
              </w:rPr>
            </w:pPr>
          </w:p>
        </w:tc>
        <w:tc>
          <w:tcPr>
            <w:tcW w:w="1701"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7B4D47" w:rsidRDefault="007B4D47" w:rsidP="007B4D47">
            <w:pPr>
              <w:jc w:val="center"/>
            </w:pPr>
            <w:r>
              <w:rPr>
                <w:noProof/>
                <w:sz w:val="20"/>
                <w:szCs w:val="20"/>
              </w:rPr>
              <w:t>дозвола за стављање у промет</w:t>
            </w:r>
          </w:p>
          <w:p w:rsidR="007B4D47" w:rsidRDefault="007B4D47" w:rsidP="007B4D47">
            <w:pPr>
              <w:jc w:val="both"/>
              <w:rPr>
                <w:noProof/>
                <w:sz w:val="20"/>
                <w:szCs w:val="20"/>
              </w:rPr>
            </w:pPr>
          </w:p>
        </w:tc>
        <w:tc>
          <w:tcPr>
            <w:tcW w:w="1560"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7B4D47" w:rsidRDefault="007B4D47" w:rsidP="007B4D47">
            <w:pPr>
              <w:jc w:val="center"/>
            </w:pPr>
            <w:r>
              <w:rPr>
                <w:noProof/>
                <w:sz w:val="20"/>
                <w:szCs w:val="20"/>
              </w:rPr>
              <w:t>произвођач</w:t>
            </w:r>
          </w:p>
          <w:p w:rsidR="007B4D47" w:rsidRDefault="007B4D47" w:rsidP="007B4D47">
            <w:pPr>
              <w:jc w:val="both"/>
              <w:rPr>
                <w:noProof/>
                <w:sz w:val="20"/>
                <w:szCs w:val="20"/>
              </w:rPr>
            </w:pPr>
          </w:p>
        </w:tc>
        <w:tc>
          <w:tcPr>
            <w:tcW w:w="1396"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7B4D47" w:rsidRDefault="007B4D47" w:rsidP="007B4D47">
            <w:pPr>
              <w:jc w:val="center"/>
            </w:pPr>
            <w:r>
              <w:rPr>
                <w:noProof/>
                <w:sz w:val="20"/>
                <w:szCs w:val="20"/>
              </w:rPr>
              <w:t>земља порекла</w:t>
            </w:r>
          </w:p>
          <w:p w:rsidR="007B4D47" w:rsidRDefault="007B4D47" w:rsidP="007B4D47">
            <w:pPr>
              <w:jc w:val="both"/>
              <w:rPr>
                <w:noProof/>
                <w:sz w:val="20"/>
                <w:szCs w:val="20"/>
              </w:rPr>
            </w:pPr>
          </w:p>
        </w:tc>
      </w:tr>
      <w:tr w:rsidR="007B4D47" w:rsidTr="00A53E1C">
        <w:trPr>
          <w:trHeight w:val="675"/>
        </w:trPr>
        <w:tc>
          <w:tcPr>
            <w:tcW w:w="613" w:type="dxa"/>
            <w:vMerge/>
            <w:tcBorders>
              <w:top w:val="nil"/>
              <w:left w:val="single" w:sz="8" w:space="0" w:color="auto"/>
              <w:bottom w:val="single" w:sz="8" w:space="0" w:color="000000"/>
              <w:right w:val="single" w:sz="4" w:space="0" w:color="auto"/>
            </w:tcBorders>
            <w:vAlign w:val="center"/>
            <w:hideMark/>
          </w:tcPr>
          <w:p w:rsidR="007B4D47" w:rsidRDefault="007B4D47" w:rsidP="007B4D47">
            <w:pPr>
              <w:rPr>
                <w:sz w:val="20"/>
                <w:szCs w:val="20"/>
              </w:rPr>
            </w:pPr>
          </w:p>
        </w:tc>
        <w:tc>
          <w:tcPr>
            <w:tcW w:w="4032" w:type="dxa"/>
            <w:gridSpan w:val="3"/>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799" w:type="dxa"/>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092" w:type="dxa"/>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984"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560"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396" w:type="dxa"/>
            <w:gridSpan w:val="2"/>
            <w:vMerge/>
            <w:tcBorders>
              <w:top w:val="nil"/>
              <w:left w:val="single" w:sz="4" w:space="0" w:color="auto"/>
              <w:bottom w:val="single" w:sz="8" w:space="0" w:color="000000"/>
              <w:right w:val="single" w:sz="8" w:space="0" w:color="auto"/>
            </w:tcBorders>
            <w:vAlign w:val="center"/>
            <w:hideMark/>
          </w:tcPr>
          <w:p w:rsidR="007B4D47" w:rsidRDefault="007B4D47" w:rsidP="007B4D47">
            <w:pPr>
              <w:rPr>
                <w:sz w:val="20"/>
                <w:szCs w:val="20"/>
              </w:rPr>
            </w:pPr>
          </w:p>
        </w:tc>
      </w:tr>
      <w:tr w:rsidR="007B4D47" w:rsidTr="00A53E1C">
        <w:trPr>
          <w:trHeight w:val="315"/>
        </w:trPr>
        <w:tc>
          <w:tcPr>
            <w:tcW w:w="613" w:type="dxa"/>
            <w:tcBorders>
              <w:top w:val="nil"/>
              <w:left w:val="single" w:sz="8" w:space="0" w:color="auto"/>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1</w:t>
            </w:r>
          </w:p>
        </w:tc>
        <w:tc>
          <w:tcPr>
            <w:tcW w:w="4032" w:type="dxa"/>
            <w:gridSpan w:val="3"/>
            <w:tcBorders>
              <w:top w:val="nil"/>
              <w:left w:val="nil"/>
              <w:bottom w:val="nil"/>
              <w:right w:val="single" w:sz="4" w:space="0" w:color="auto"/>
            </w:tcBorders>
            <w:shd w:val="clear" w:color="auto" w:fill="auto"/>
            <w:noWrap/>
            <w:vAlign w:val="bottom"/>
            <w:hideMark/>
          </w:tcPr>
          <w:p w:rsidR="007B4D47" w:rsidRDefault="007B4D47" w:rsidP="007B4D47">
            <w:pPr>
              <w:jc w:val="center"/>
              <w:rPr>
                <w:sz w:val="20"/>
                <w:szCs w:val="20"/>
              </w:rPr>
            </w:pPr>
            <w:r>
              <w:rPr>
                <w:sz w:val="20"/>
                <w:szCs w:val="20"/>
              </w:rPr>
              <w:t>2</w:t>
            </w:r>
          </w:p>
        </w:tc>
        <w:tc>
          <w:tcPr>
            <w:tcW w:w="799" w:type="dxa"/>
            <w:tcBorders>
              <w:top w:val="nil"/>
              <w:left w:val="nil"/>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3</w:t>
            </w:r>
          </w:p>
        </w:tc>
        <w:tc>
          <w:tcPr>
            <w:tcW w:w="1092" w:type="dxa"/>
            <w:tcBorders>
              <w:top w:val="nil"/>
              <w:left w:val="nil"/>
              <w:bottom w:val="nil"/>
              <w:right w:val="single" w:sz="4" w:space="0" w:color="auto"/>
            </w:tcBorders>
            <w:shd w:val="clear" w:color="auto" w:fill="auto"/>
            <w:noWrap/>
            <w:vAlign w:val="bottom"/>
            <w:hideMark/>
          </w:tcPr>
          <w:p w:rsidR="007B4D47" w:rsidRDefault="007B4D47" w:rsidP="007B4D47">
            <w:pPr>
              <w:jc w:val="center"/>
              <w:rPr>
                <w:sz w:val="20"/>
                <w:szCs w:val="20"/>
              </w:rPr>
            </w:pPr>
            <w:r>
              <w:rPr>
                <w:sz w:val="20"/>
                <w:szCs w:val="20"/>
              </w:rPr>
              <w:t>4</w:t>
            </w:r>
          </w:p>
        </w:tc>
        <w:tc>
          <w:tcPr>
            <w:tcW w:w="1701" w:type="dxa"/>
            <w:gridSpan w:val="2"/>
            <w:tcBorders>
              <w:top w:val="nil"/>
              <w:left w:val="nil"/>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5</w:t>
            </w:r>
          </w:p>
        </w:tc>
        <w:tc>
          <w:tcPr>
            <w:tcW w:w="1984" w:type="dxa"/>
            <w:gridSpan w:val="2"/>
            <w:tcBorders>
              <w:top w:val="nil"/>
              <w:left w:val="nil"/>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6</w:t>
            </w:r>
          </w:p>
        </w:tc>
        <w:tc>
          <w:tcPr>
            <w:tcW w:w="1701" w:type="dxa"/>
            <w:gridSpan w:val="2"/>
            <w:tcBorders>
              <w:top w:val="nil"/>
              <w:left w:val="nil"/>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7</w:t>
            </w:r>
          </w:p>
        </w:tc>
        <w:tc>
          <w:tcPr>
            <w:tcW w:w="1560" w:type="dxa"/>
            <w:gridSpan w:val="2"/>
            <w:tcBorders>
              <w:top w:val="nil"/>
              <w:left w:val="nil"/>
              <w:bottom w:val="nil"/>
              <w:right w:val="single" w:sz="4" w:space="0" w:color="auto"/>
            </w:tcBorders>
            <w:shd w:val="clear" w:color="auto" w:fill="auto"/>
            <w:noWrap/>
            <w:vAlign w:val="bottom"/>
            <w:hideMark/>
          </w:tcPr>
          <w:p w:rsidR="007B4D47" w:rsidRDefault="007B4D47" w:rsidP="007B4D47">
            <w:pPr>
              <w:jc w:val="center"/>
              <w:rPr>
                <w:sz w:val="20"/>
                <w:szCs w:val="20"/>
              </w:rPr>
            </w:pPr>
            <w:r>
              <w:rPr>
                <w:sz w:val="20"/>
                <w:szCs w:val="20"/>
              </w:rPr>
              <w:t>8</w:t>
            </w:r>
          </w:p>
        </w:tc>
        <w:tc>
          <w:tcPr>
            <w:tcW w:w="1396" w:type="dxa"/>
            <w:gridSpan w:val="2"/>
            <w:tcBorders>
              <w:top w:val="nil"/>
              <w:left w:val="nil"/>
              <w:bottom w:val="nil"/>
              <w:right w:val="single" w:sz="8" w:space="0" w:color="auto"/>
            </w:tcBorders>
            <w:shd w:val="clear" w:color="auto" w:fill="auto"/>
            <w:vAlign w:val="bottom"/>
            <w:hideMark/>
          </w:tcPr>
          <w:p w:rsidR="007B4D47" w:rsidRDefault="007B4D47" w:rsidP="007B4D47">
            <w:pPr>
              <w:jc w:val="center"/>
              <w:rPr>
                <w:sz w:val="20"/>
                <w:szCs w:val="20"/>
              </w:rPr>
            </w:pPr>
            <w:r>
              <w:rPr>
                <w:sz w:val="20"/>
                <w:szCs w:val="20"/>
              </w:rPr>
              <w:t>9</w:t>
            </w:r>
          </w:p>
        </w:tc>
      </w:tr>
      <w:tr w:rsidR="007B4D47" w:rsidTr="00A53E1C">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B4D47" w:rsidRPr="00806B73" w:rsidRDefault="007B4D47" w:rsidP="007B4D47">
            <w:pPr>
              <w:jc w:val="center"/>
              <w:rPr>
                <w:b/>
              </w:rPr>
            </w:pPr>
            <w:r w:rsidRPr="00806B73">
              <w:rPr>
                <w:b/>
              </w:rPr>
              <w:t>1.</w:t>
            </w:r>
          </w:p>
        </w:tc>
        <w:tc>
          <w:tcPr>
            <w:tcW w:w="4032" w:type="dxa"/>
            <w:gridSpan w:val="3"/>
            <w:tcBorders>
              <w:top w:val="single" w:sz="8" w:space="0" w:color="auto"/>
              <w:left w:val="nil"/>
              <w:bottom w:val="single" w:sz="8" w:space="0" w:color="auto"/>
              <w:right w:val="single" w:sz="4" w:space="0" w:color="auto"/>
            </w:tcBorders>
            <w:shd w:val="clear" w:color="auto" w:fill="auto"/>
            <w:noWrap/>
            <w:vAlign w:val="bottom"/>
          </w:tcPr>
          <w:p w:rsidR="007B4D47" w:rsidRPr="00806B73" w:rsidRDefault="007B4D47" w:rsidP="007B4D47">
            <w:pPr>
              <w:jc w:val="center"/>
              <w:rPr>
                <w:b/>
                <w:noProof/>
                <w:sz w:val="28"/>
                <w:szCs w:val="28"/>
              </w:rPr>
            </w:pPr>
            <w:r w:rsidRPr="00806B73">
              <w:rPr>
                <w:b/>
                <w:noProof/>
                <w:sz w:val="28"/>
                <w:szCs w:val="28"/>
              </w:rPr>
              <w:t>Примарна ендопротеза</w:t>
            </w:r>
          </w:p>
        </w:tc>
        <w:tc>
          <w:tcPr>
            <w:tcW w:w="799" w:type="dxa"/>
            <w:tcBorders>
              <w:top w:val="single" w:sz="8" w:space="0" w:color="auto"/>
              <w:left w:val="nil"/>
              <w:bottom w:val="single" w:sz="8" w:space="0" w:color="auto"/>
              <w:right w:val="single" w:sz="4" w:space="0" w:color="auto"/>
            </w:tcBorders>
            <w:shd w:val="clear" w:color="auto" w:fill="auto"/>
            <w:vAlign w:val="bottom"/>
          </w:tcPr>
          <w:p w:rsidR="007B4D47" w:rsidRPr="00773BF2" w:rsidRDefault="007B4D47" w:rsidP="007B4D47">
            <w:pPr>
              <w:jc w:val="center"/>
              <w:rPr>
                <w:b/>
                <w:noProof/>
              </w:rPr>
            </w:pPr>
            <w:r w:rsidRPr="00773BF2">
              <w:rPr>
                <w:b/>
                <w:noProof/>
              </w:rPr>
              <w:t>ком</w:t>
            </w:r>
          </w:p>
        </w:tc>
        <w:tc>
          <w:tcPr>
            <w:tcW w:w="1092" w:type="dxa"/>
            <w:tcBorders>
              <w:top w:val="single" w:sz="8" w:space="0" w:color="auto"/>
              <w:left w:val="nil"/>
              <w:bottom w:val="single" w:sz="8" w:space="0" w:color="auto"/>
              <w:right w:val="single" w:sz="4" w:space="0" w:color="auto"/>
            </w:tcBorders>
            <w:shd w:val="clear" w:color="auto" w:fill="auto"/>
            <w:noWrap/>
          </w:tcPr>
          <w:p w:rsidR="007B4D47" w:rsidRPr="00773BF2" w:rsidRDefault="007B4D47" w:rsidP="007B4D47">
            <w:pPr>
              <w:jc w:val="center"/>
              <w:rPr>
                <w:b/>
              </w:rPr>
            </w:pPr>
          </w:p>
          <w:p w:rsidR="007B4D47" w:rsidRPr="00773BF2" w:rsidRDefault="00556548" w:rsidP="007B4D47">
            <w:pPr>
              <w:jc w:val="center"/>
              <w:rPr>
                <w:b/>
              </w:rPr>
            </w:pPr>
            <w:r w:rsidRPr="00773BF2">
              <w:rPr>
                <w:b/>
                <w:lang w:val="sr-Cyrl-RS"/>
              </w:rPr>
              <w:t>3</w:t>
            </w:r>
            <w:r w:rsidR="007B4D47" w:rsidRPr="00773BF2">
              <w:rPr>
                <w:b/>
              </w:rPr>
              <w:t>0</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r>
              <w:rPr>
                <w:sz w:val="20"/>
                <w:szCs w:val="20"/>
              </w:rPr>
              <w:t> </w:t>
            </w: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7B4D47" w:rsidRDefault="007B4D47" w:rsidP="007B4D47">
            <w:pPr>
              <w:jc w:val="center"/>
              <w:rPr>
                <w:sz w:val="20"/>
                <w:szCs w:val="20"/>
              </w:rPr>
            </w:pPr>
            <w:r>
              <w:rPr>
                <w:sz w:val="20"/>
                <w:szCs w:val="20"/>
              </w:rPr>
              <w:t> </w:t>
            </w:r>
          </w:p>
        </w:tc>
        <w:tc>
          <w:tcPr>
            <w:tcW w:w="1396" w:type="dxa"/>
            <w:gridSpan w:val="2"/>
            <w:tcBorders>
              <w:top w:val="single" w:sz="8" w:space="0" w:color="auto"/>
              <w:left w:val="nil"/>
              <w:bottom w:val="single" w:sz="8" w:space="0" w:color="auto"/>
              <w:right w:val="single" w:sz="8" w:space="0" w:color="auto"/>
            </w:tcBorders>
            <w:shd w:val="clear" w:color="auto" w:fill="auto"/>
            <w:vAlign w:val="bottom"/>
            <w:hideMark/>
          </w:tcPr>
          <w:p w:rsidR="007B4D47" w:rsidRDefault="007B4D47" w:rsidP="007B4D47">
            <w:pPr>
              <w:jc w:val="center"/>
              <w:rPr>
                <w:sz w:val="20"/>
                <w:szCs w:val="20"/>
              </w:rPr>
            </w:pPr>
            <w:r>
              <w:rPr>
                <w:sz w:val="20"/>
                <w:szCs w:val="20"/>
              </w:rPr>
              <w:t> </w:t>
            </w:r>
          </w:p>
        </w:tc>
      </w:tr>
      <w:tr w:rsidR="007B4D47" w:rsidTr="00A53E1C">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B4D47" w:rsidRPr="00806B73" w:rsidRDefault="007B4D47" w:rsidP="007B4D47">
            <w:pPr>
              <w:jc w:val="center"/>
              <w:rPr>
                <w:sz w:val="20"/>
                <w:szCs w:val="20"/>
              </w:rPr>
            </w:pPr>
            <w:r w:rsidRPr="00806B73">
              <w:rPr>
                <w:sz w:val="20"/>
                <w:szCs w:val="20"/>
              </w:rPr>
              <w:t>1.1.</w:t>
            </w:r>
          </w:p>
        </w:tc>
        <w:tc>
          <w:tcPr>
            <w:tcW w:w="4032" w:type="dxa"/>
            <w:gridSpan w:val="3"/>
            <w:tcBorders>
              <w:top w:val="single" w:sz="8" w:space="0" w:color="auto"/>
              <w:left w:val="nil"/>
              <w:bottom w:val="single" w:sz="8" w:space="0" w:color="auto"/>
              <w:right w:val="single" w:sz="4" w:space="0" w:color="auto"/>
            </w:tcBorders>
            <w:shd w:val="clear" w:color="auto" w:fill="auto"/>
            <w:noWrap/>
            <w:vAlign w:val="bottom"/>
          </w:tcPr>
          <w:p w:rsidR="007B4D47" w:rsidRPr="00DC07CD" w:rsidRDefault="007B4D47" w:rsidP="007B4D47">
            <w:pPr>
              <w:jc w:val="center"/>
              <w:rPr>
                <w:noProof/>
                <w:lang w:val="sr-Cyrl-RS"/>
              </w:rPr>
            </w:pPr>
            <w:r w:rsidRPr="00806B73">
              <w:rPr>
                <w:noProof/>
              </w:rPr>
              <w:t>Феморална компонента</w:t>
            </w:r>
            <w:r w:rsidR="00DC07CD">
              <w:rPr>
                <w:noProof/>
                <w:lang w:val="sr-Cyrl-RS"/>
              </w:rPr>
              <w:t xml:space="preserve"> са задњом стабилизацијом</w:t>
            </w:r>
          </w:p>
        </w:tc>
        <w:tc>
          <w:tcPr>
            <w:tcW w:w="799" w:type="dxa"/>
            <w:tcBorders>
              <w:top w:val="single" w:sz="8" w:space="0" w:color="auto"/>
              <w:left w:val="nil"/>
              <w:bottom w:val="single" w:sz="8" w:space="0" w:color="auto"/>
              <w:right w:val="single" w:sz="4" w:space="0" w:color="auto"/>
            </w:tcBorders>
            <w:shd w:val="clear" w:color="auto" w:fill="auto"/>
            <w:vAlign w:val="bottom"/>
          </w:tcPr>
          <w:p w:rsidR="007B4D47" w:rsidRPr="006E4259" w:rsidRDefault="007B4D47" w:rsidP="007B4D47">
            <w:pPr>
              <w:jc w:val="center"/>
              <w:rPr>
                <w:noProof/>
              </w:rPr>
            </w:pPr>
            <w:r w:rsidRPr="00806B73">
              <w:rPr>
                <w:noProof/>
              </w:rPr>
              <w:t>к</w:t>
            </w:r>
            <w:r w:rsidRPr="006E4259">
              <w:rPr>
                <w:noProof/>
              </w:rPr>
              <w:t>ом</w:t>
            </w:r>
          </w:p>
        </w:tc>
        <w:tc>
          <w:tcPr>
            <w:tcW w:w="1092" w:type="dxa"/>
            <w:tcBorders>
              <w:top w:val="single" w:sz="8" w:space="0" w:color="auto"/>
              <w:left w:val="nil"/>
              <w:bottom w:val="single" w:sz="8" w:space="0" w:color="auto"/>
              <w:right w:val="single" w:sz="4" w:space="0" w:color="auto"/>
            </w:tcBorders>
            <w:shd w:val="clear" w:color="auto" w:fill="auto"/>
            <w:noWrap/>
          </w:tcPr>
          <w:p w:rsidR="007B4D47" w:rsidRDefault="007B4D47" w:rsidP="007B4D47">
            <w:pPr>
              <w:jc w:val="center"/>
            </w:pPr>
          </w:p>
          <w:p w:rsidR="007B4D47" w:rsidRPr="006E4259" w:rsidRDefault="00556548" w:rsidP="007B4D47">
            <w:pPr>
              <w:jc w:val="center"/>
            </w:pPr>
            <w:r>
              <w:rPr>
                <w:lang w:val="sr-Cyrl-RS"/>
              </w:rPr>
              <w:t>3</w:t>
            </w:r>
            <w:r w:rsidR="007B4D47">
              <w:t>0</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7B4D47" w:rsidRDefault="007B4D47" w:rsidP="007B4D47">
            <w:pPr>
              <w:jc w:val="center"/>
              <w:rPr>
                <w:sz w:val="20"/>
                <w:szCs w:val="20"/>
              </w:rPr>
            </w:pPr>
          </w:p>
        </w:tc>
        <w:tc>
          <w:tcPr>
            <w:tcW w:w="1396" w:type="dxa"/>
            <w:gridSpan w:val="2"/>
            <w:tcBorders>
              <w:top w:val="single" w:sz="8" w:space="0" w:color="auto"/>
              <w:left w:val="nil"/>
              <w:bottom w:val="single" w:sz="8" w:space="0" w:color="auto"/>
              <w:right w:val="single" w:sz="8" w:space="0" w:color="auto"/>
            </w:tcBorders>
            <w:shd w:val="clear" w:color="auto" w:fill="auto"/>
            <w:vAlign w:val="bottom"/>
            <w:hideMark/>
          </w:tcPr>
          <w:p w:rsidR="007B4D47" w:rsidRDefault="007B4D47" w:rsidP="007B4D47">
            <w:pPr>
              <w:jc w:val="center"/>
              <w:rPr>
                <w:sz w:val="20"/>
                <w:szCs w:val="20"/>
              </w:rPr>
            </w:pPr>
          </w:p>
        </w:tc>
      </w:tr>
      <w:tr w:rsidR="007B4D47" w:rsidTr="00A53E1C">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B4D47" w:rsidRPr="00806B73" w:rsidRDefault="007B4D47" w:rsidP="007B4D47">
            <w:pPr>
              <w:jc w:val="center"/>
              <w:rPr>
                <w:sz w:val="20"/>
                <w:szCs w:val="20"/>
              </w:rPr>
            </w:pPr>
            <w:r w:rsidRPr="00806B73">
              <w:rPr>
                <w:sz w:val="20"/>
                <w:szCs w:val="20"/>
              </w:rPr>
              <w:t>1.2.</w:t>
            </w:r>
          </w:p>
        </w:tc>
        <w:tc>
          <w:tcPr>
            <w:tcW w:w="4032" w:type="dxa"/>
            <w:gridSpan w:val="3"/>
            <w:tcBorders>
              <w:top w:val="single" w:sz="8" w:space="0" w:color="auto"/>
              <w:left w:val="nil"/>
              <w:bottom w:val="single" w:sz="8" w:space="0" w:color="auto"/>
              <w:right w:val="single" w:sz="4" w:space="0" w:color="auto"/>
            </w:tcBorders>
            <w:shd w:val="clear" w:color="auto" w:fill="auto"/>
            <w:noWrap/>
            <w:vAlign w:val="bottom"/>
          </w:tcPr>
          <w:p w:rsidR="007B4D47" w:rsidRPr="00806B73" w:rsidRDefault="007B4D47" w:rsidP="007B4D47">
            <w:pPr>
              <w:jc w:val="center"/>
              <w:rPr>
                <w:noProof/>
              </w:rPr>
            </w:pPr>
            <w:r w:rsidRPr="00806B73">
              <w:rPr>
                <w:noProof/>
              </w:rPr>
              <w:t>Тибијална компонента</w:t>
            </w:r>
          </w:p>
        </w:tc>
        <w:tc>
          <w:tcPr>
            <w:tcW w:w="799" w:type="dxa"/>
            <w:tcBorders>
              <w:top w:val="single" w:sz="8" w:space="0" w:color="auto"/>
              <w:left w:val="nil"/>
              <w:bottom w:val="single" w:sz="8" w:space="0" w:color="auto"/>
              <w:right w:val="single" w:sz="4" w:space="0" w:color="auto"/>
            </w:tcBorders>
            <w:shd w:val="clear" w:color="auto" w:fill="auto"/>
            <w:vAlign w:val="bottom"/>
          </w:tcPr>
          <w:p w:rsidR="007B4D47" w:rsidRPr="00806B73" w:rsidRDefault="007B4D47" w:rsidP="007B4D47">
            <w:pPr>
              <w:jc w:val="center"/>
              <w:rPr>
                <w:noProof/>
              </w:rPr>
            </w:pPr>
            <w:r w:rsidRPr="00806B73">
              <w:rPr>
                <w:noProof/>
              </w:rPr>
              <w:t>к</w:t>
            </w:r>
            <w:r w:rsidRPr="006E4259">
              <w:rPr>
                <w:noProof/>
              </w:rPr>
              <w:t>ом</w:t>
            </w:r>
          </w:p>
        </w:tc>
        <w:tc>
          <w:tcPr>
            <w:tcW w:w="1092" w:type="dxa"/>
            <w:tcBorders>
              <w:top w:val="single" w:sz="8" w:space="0" w:color="auto"/>
              <w:left w:val="nil"/>
              <w:bottom w:val="single" w:sz="8" w:space="0" w:color="auto"/>
              <w:right w:val="single" w:sz="4" w:space="0" w:color="auto"/>
            </w:tcBorders>
            <w:shd w:val="clear" w:color="auto" w:fill="auto"/>
            <w:noWrap/>
          </w:tcPr>
          <w:p w:rsidR="007B4D47" w:rsidRDefault="007B4D47" w:rsidP="007B4D47">
            <w:pPr>
              <w:jc w:val="center"/>
            </w:pPr>
          </w:p>
          <w:p w:rsidR="007B4D47" w:rsidRPr="00556548" w:rsidRDefault="00556548" w:rsidP="007B4D47">
            <w:pPr>
              <w:jc w:val="center"/>
              <w:rPr>
                <w:lang w:val="sr-Cyrl-RS"/>
              </w:rPr>
            </w:pPr>
            <w:r>
              <w:rPr>
                <w:lang w:val="sr-Cyrl-RS"/>
              </w:rPr>
              <w:t>30</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7B4D47" w:rsidRDefault="007B4D47" w:rsidP="007B4D47">
            <w:pPr>
              <w:jc w:val="center"/>
              <w:rPr>
                <w:sz w:val="20"/>
                <w:szCs w:val="20"/>
              </w:rPr>
            </w:pPr>
          </w:p>
        </w:tc>
        <w:tc>
          <w:tcPr>
            <w:tcW w:w="1396" w:type="dxa"/>
            <w:gridSpan w:val="2"/>
            <w:tcBorders>
              <w:top w:val="single" w:sz="8" w:space="0" w:color="auto"/>
              <w:left w:val="nil"/>
              <w:bottom w:val="single" w:sz="8" w:space="0" w:color="auto"/>
              <w:right w:val="single" w:sz="8" w:space="0" w:color="auto"/>
            </w:tcBorders>
            <w:shd w:val="clear" w:color="auto" w:fill="auto"/>
            <w:vAlign w:val="bottom"/>
            <w:hideMark/>
          </w:tcPr>
          <w:p w:rsidR="007B4D47" w:rsidRDefault="007B4D47" w:rsidP="007B4D47">
            <w:pPr>
              <w:jc w:val="center"/>
              <w:rPr>
                <w:sz w:val="20"/>
                <w:szCs w:val="20"/>
              </w:rPr>
            </w:pPr>
          </w:p>
        </w:tc>
      </w:tr>
      <w:tr w:rsidR="006F191D" w:rsidTr="00A53E1C">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tcPr>
          <w:p w:rsidR="006F191D" w:rsidRDefault="006F191D" w:rsidP="006F191D">
            <w:pPr>
              <w:jc w:val="center"/>
              <w:rPr>
                <w:sz w:val="20"/>
                <w:szCs w:val="20"/>
              </w:rPr>
            </w:pPr>
            <w:r>
              <w:rPr>
                <w:sz w:val="20"/>
                <w:szCs w:val="20"/>
              </w:rPr>
              <w:t>1.3.</w:t>
            </w:r>
          </w:p>
        </w:tc>
        <w:tc>
          <w:tcPr>
            <w:tcW w:w="4032" w:type="dxa"/>
            <w:gridSpan w:val="3"/>
            <w:tcBorders>
              <w:top w:val="single" w:sz="8" w:space="0" w:color="auto"/>
              <w:left w:val="nil"/>
              <w:bottom w:val="single" w:sz="8" w:space="0" w:color="auto"/>
              <w:right w:val="single" w:sz="4" w:space="0" w:color="auto"/>
            </w:tcBorders>
            <w:shd w:val="clear" w:color="auto" w:fill="auto"/>
            <w:noWrap/>
            <w:vAlign w:val="bottom"/>
          </w:tcPr>
          <w:p w:rsidR="006F191D" w:rsidRPr="006E4259" w:rsidRDefault="006F191D" w:rsidP="006F191D">
            <w:pPr>
              <w:jc w:val="center"/>
              <w:rPr>
                <w:noProof/>
              </w:rPr>
            </w:pPr>
            <w:r>
              <w:rPr>
                <w:noProof/>
              </w:rPr>
              <w:t>Тибијални инсерт</w:t>
            </w:r>
          </w:p>
        </w:tc>
        <w:tc>
          <w:tcPr>
            <w:tcW w:w="799" w:type="dxa"/>
            <w:tcBorders>
              <w:top w:val="single" w:sz="8" w:space="0" w:color="auto"/>
              <w:left w:val="nil"/>
              <w:bottom w:val="single" w:sz="8" w:space="0" w:color="auto"/>
              <w:right w:val="single" w:sz="4" w:space="0" w:color="auto"/>
            </w:tcBorders>
            <w:shd w:val="clear" w:color="auto" w:fill="auto"/>
            <w:vAlign w:val="bottom"/>
          </w:tcPr>
          <w:p w:rsidR="006F191D" w:rsidRPr="006E4259" w:rsidRDefault="006F191D" w:rsidP="006F191D">
            <w:pPr>
              <w:jc w:val="center"/>
              <w:rPr>
                <w:noProof/>
              </w:rPr>
            </w:pPr>
            <w:r>
              <w:rPr>
                <w:noProof/>
              </w:rPr>
              <w:t>к</w:t>
            </w:r>
            <w:r w:rsidRPr="006E4259">
              <w:rPr>
                <w:noProof/>
              </w:rPr>
              <w:t>ом</w:t>
            </w:r>
          </w:p>
        </w:tc>
        <w:tc>
          <w:tcPr>
            <w:tcW w:w="1092" w:type="dxa"/>
            <w:tcBorders>
              <w:top w:val="single" w:sz="8" w:space="0" w:color="auto"/>
              <w:left w:val="nil"/>
              <w:bottom w:val="single" w:sz="8" w:space="0" w:color="auto"/>
              <w:right w:val="single" w:sz="4" w:space="0" w:color="auto"/>
            </w:tcBorders>
            <w:shd w:val="clear" w:color="auto" w:fill="auto"/>
            <w:noWrap/>
          </w:tcPr>
          <w:p w:rsidR="006F191D" w:rsidRPr="006F191D" w:rsidRDefault="006F191D" w:rsidP="006F191D">
            <w:pPr>
              <w:spacing w:before="240"/>
              <w:jc w:val="center"/>
              <w:rPr>
                <w:lang w:val="sr-Cyrl-RS"/>
              </w:rPr>
            </w:pPr>
            <w:r>
              <w:rPr>
                <w:lang w:val="sr-Cyrl-RS"/>
              </w:rPr>
              <w:t>30</w:t>
            </w:r>
          </w:p>
        </w:tc>
        <w:tc>
          <w:tcPr>
            <w:tcW w:w="1701" w:type="dxa"/>
            <w:gridSpan w:val="2"/>
            <w:tcBorders>
              <w:top w:val="single" w:sz="8" w:space="0" w:color="auto"/>
              <w:left w:val="nil"/>
              <w:bottom w:val="single" w:sz="8" w:space="0" w:color="auto"/>
              <w:right w:val="single" w:sz="4" w:space="0" w:color="auto"/>
            </w:tcBorders>
            <w:shd w:val="clear" w:color="auto" w:fill="auto"/>
            <w:vAlign w:val="bottom"/>
          </w:tcPr>
          <w:p w:rsidR="006F191D" w:rsidRDefault="006F191D" w:rsidP="006F191D">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tcPr>
          <w:p w:rsidR="006F191D" w:rsidRDefault="006F191D" w:rsidP="006F191D">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tcPr>
          <w:p w:rsidR="006F191D" w:rsidRDefault="006F191D" w:rsidP="006F191D">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tcPr>
          <w:p w:rsidR="006F191D" w:rsidRDefault="006F191D" w:rsidP="006F191D">
            <w:pPr>
              <w:jc w:val="center"/>
              <w:rPr>
                <w:sz w:val="20"/>
                <w:szCs w:val="20"/>
              </w:rPr>
            </w:pPr>
          </w:p>
        </w:tc>
        <w:tc>
          <w:tcPr>
            <w:tcW w:w="1396" w:type="dxa"/>
            <w:gridSpan w:val="2"/>
            <w:tcBorders>
              <w:top w:val="single" w:sz="8" w:space="0" w:color="auto"/>
              <w:left w:val="nil"/>
              <w:bottom w:val="single" w:sz="8" w:space="0" w:color="auto"/>
              <w:right w:val="single" w:sz="8" w:space="0" w:color="auto"/>
            </w:tcBorders>
            <w:shd w:val="clear" w:color="auto" w:fill="auto"/>
            <w:vAlign w:val="bottom"/>
          </w:tcPr>
          <w:p w:rsidR="006F191D" w:rsidRDefault="006F191D" w:rsidP="006F191D">
            <w:pPr>
              <w:jc w:val="center"/>
              <w:rPr>
                <w:sz w:val="20"/>
                <w:szCs w:val="20"/>
              </w:rPr>
            </w:pPr>
          </w:p>
        </w:tc>
      </w:tr>
      <w:tr w:rsidR="007B4D47" w:rsidTr="00A53E1C">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B4D47" w:rsidRPr="00806B73" w:rsidRDefault="007B4D47" w:rsidP="007B4D47">
            <w:pPr>
              <w:jc w:val="center"/>
              <w:rPr>
                <w:sz w:val="20"/>
                <w:szCs w:val="20"/>
              </w:rPr>
            </w:pPr>
            <w:r w:rsidRPr="00806B73">
              <w:rPr>
                <w:sz w:val="20"/>
                <w:szCs w:val="20"/>
              </w:rPr>
              <w:t>1.4.</w:t>
            </w:r>
          </w:p>
        </w:tc>
        <w:tc>
          <w:tcPr>
            <w:tcW w:w="4032" w:type="dxa"/>
            <w:gridSpan w:val="3"/>
            <w:tcBorders>
              <w:top w:val="single" w:sz="8" w:space="0" w:color="auto"/>
              <w:left w:val="nil"/>
              <w:bottom w:val="single" w:sz="8" w:space="0" w:color="auto"/>
              <w:right w:val="single" w:sz="4" w:space="0" w:color="auto"/>
            </w:tcBorders>
            <w:shd w:val="clear" w:color="auto" w:fill="auto"/>
            <w:noWrap/>
            <w:vAlign w:val="bottom"/>
          </w:tcPr>
          <w:p w:rsidR="007B4D47" w:rsidRPr="00806B73" w:rsidRDefault="007B4D47" w:rsidP="007B4D47">
            <w:pPr>
              <w:jc w:val="center"/>
              <w:rPr>
                <w:noProof/>
              </w:rPr>
            </w:pPr>
            <w:r w:rsidRPr="00806B73">
              <w:rPr>
                <w:noProof/>
              </w:rPr>
              <w:t>Патела</w:t>
            </w:r>
          </w:p>
        </w:tc>
        <w:tc>
          <w:tcPr>
            <w:tcW w:w="799" w:type="dxa"/>
            <w:tcBorders>
              <w:top w:val="single" w:sz="8" w:space="0" w:color="auto"/>
              <w:left w:val="nil"/>
              <w:bottom w:val="single" w:sz="8" w:space="0" w:color="auto"/>
              <w:right w:val="single" w:sz="4" w:space="0" w:color="auto"/>
            </w:tcBorders>
            <w:shd w:val="clear" w:color="auto" w:fill="auto"/>
            <w:vAlign w:val="bottom"/>
          </w:tcPr>
          <w:p w:rsidR="007B4D47" w:rsidRPr="006E4259" w:rsidRDefault="007B4D47" w:rsidP="007B4D47">
            <w:pPr>
              <w:jc w:val="center"/>
              <w:rPr>
                <w:noProof/>
              </w:rPr>
            </w:pPr>
            <w:r w:rsidRPr="00806B73">
              <w:rPr>
                <w:noProof/>
              </w:rPr>
              <w:t>к</w:t>
            </w:r>
            <w:r w:rsidRPr="006E4259">
              <w:rPr>
                <w:noProof/>
              </w:rPr>
              <w:t>ом</w:t>
            </w:r>
          </w:p>
        </w:tc>
        <w:tc>
          <w:tcPr>
            <w:tcW w:w="1092" w:type="dxa"/>
            <w:tcBorders>
              <w:top w:val="single" w:sz="8" w:space="0" w:color="auto"/>
              <w:left w:val="nil"/>
              <w:bottom w:val="single" w:sz="8" w:space="0" w:color="auto"/>
              <w:right w:val="single" w:sz="4" w:space="0" w:color="auto"/>
            </w:tcBorders>
            <w:shd w:val="clear" w:color="auto" w:fill="auto"/>
            <w:noWrap/>
          </w:tcPr>
          <w:p w:rsidR="007B4D47" w:rsidRDefault="007B4D47" w:rsidP="007B4D47">
            <w:pPr>
              <w:jc w:val="center"/>
            </w:pPr>
          </w:p>
          <w:p w:rsidR="007B4D47" w:rsidRPr="00556548" w:rsidRDefault="00556548" w:rsidP="007B4D47">
            <w:pPr>
              <w:jc w:val="center"/>
              <w:rPr>
                <w:lang w:val="sr-Cyrl-RS"/>
              </w:rPr>
            </w:pPr>
            <w:r>
              <w:rPr>
                <w:lang w:val="sr-Cyrl-RS"/>
              </w:rPr>
              <w:t>30</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B4D47" w:rsidRDefault="007B4D47" w:rsidP="007B4D47">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7B4D47" w:rsidRDefault="007B4D47" w:rsidP="007B4D47">
            <w:pPr>
              <w:jc w:val="center"/>
              <w:rPr>
                <w:sz w:val="20"/>
                <w:szCs w:val="20"/>
              </w:rPr>
            </w:pPr>
          </w:p>
        </w:tc>
        <w:tc>
          <w:tcPr>
            <w:tcW w:w="1396" w:type="dxa"/>
            <w:gridSpan w:val="2"/>
            <w:tcBorders>
              <w:top w:val="single" w:sz="8" w:space="0" w:color="auto"/>
              <w:left w:val="nil"/>
              <w:bottom w:val="single" w:sz="8" w:space="0" w:color="auto"/>
              <w:right w:val="single" w:sz="8" w:space="0" w:color="auto"/>
            </w:tcBorders>
            <w:shd w:val="clear" w:color="auto" w:fill="auto"/>
            <w:vAlign w:val="bottom"/>
            <w:hideMark/>
          </w:tcPr>
          <w:p w:rsidR="007B4D47" w:rsidRDefault="007B4D47" w:rsidP="007B4D47">
            <w:pPr>
              <w:jc w:val="center"/>
              <w:rPr>
                <w:sz w:val="20"/>
                <w:szCs w:val="20"/>
              </w:rPr>
            </w:pPr>
          </w:p>
        </w:tc>
      </w:tr>
      <w:tr w:rsidR="007B4D47" w:rsidTr="00A53E1C">
        <w:trPr>
          <w:trHeight w:val="360"/>
        </w:trPr>
        <w:tc>
          <w:tcPr>
            <w:tcW w:w="613" w:type="dxa"/>
            <w:tcBorders>
              <w:top w:val="nil"/>
              <w:left w:val="single" w:sz="8" w:space="0" w:color="auto"/>
              <w:bottom w:val="single" w:sz="8" w:space="0" w:color="auto"/>
              <w:right w:val="nil"/>
            </w:tcBorders>
            <w:shd w:val="clear" w:color="auto" w:fill="auto"/>
            <w:vAlign w:val="bottom"/>
            <w:hideMark/>
          </w:tcPr>
          <w:p w:rsidR="007B4D47" w:rsidRDefault="007B4D47" w:rsidP="007B4D47">
            <w:pPr>
              <w:jc w:val="right"/>
              <w:rPr>
                <w:b/>
                <w:bCs/>
                <w:sz w:val="22"/>
                <w:szCs w:val="22"/>
              </w:rPr>
            </w:pPr>
            <w:r>
              <w:rPr>
                <w:b/>
                <w:bCs/>
                <w:sz w:val="22"/>
                <w:szCs w:val="22"/>
              </w:rPr>
              <w:t>II</w:t>
            </w:r>
          </w:p>
        </w:tc>
        <w:tc>
          <w:tcPr>
            <w:tcW w:w="7624" w:type="dxa"/>
            <w:gridSpan w:val="7"/>
            <w:tcBorders>
              <w:top w:val="nil"/>
              <w:left w:val="single" w:sz="4" w:space="0" w:color="auto"/>
              <w:bottom w:val="single" w:sz="8" w:space="0" w:color="auto"/>
              <w:right w:val="nil"/>
            </w:tcBorders>
            <w:shd w:val="clear" w:color="auto" w:fill="auto"/>
            <w:vAlign w:val="bottom"/>
            <w:hideMark/>
          </w:tcPr>
          <w:p w:rsidR="007B4D47" w:rsidRDefault="007B4D47" w:rsidP="007B4D47">
            <w:pPr>
              <w:jc w:val="right"/>
            </w:pPr>
            <w:r>
              <w:rPr>
                <w:b/>
                <w:bCs/>
                <w:noProof/>
                <w:sz w:val="22"/>
                <w:szCs w:val="22"/>
              </w:rPr>
              <w:t>УКУП</w:t>
            </w:r>
            <w:r w:rsidR="00556548">
              <w:rPr>
                <w:b/>
                <w:bCs/>
                <w:noProof/>
                <w:sz w:val="22"/>
                <w:szCs w:val="22"/>
              </w:rPr>
              <w:t>НА ЦЕНА  ПОНУДЕ БЕЗ ПДВ -а</w:t>
            </w:r>
            <w:r>
              <w:rPr>
                <w:b/>
                <w:bCs/>
                <w:noProof/>
                <w:sz w:val="22"/>
                <w:szCs w:val="22"/>
              </w:rPr>
              <w:t>:</w:t>
            </w:r>
          </w:p>
          <w:p w:rsidR="007B4D47" w:rsidRDefault="007B4D47" w:rsidP="007B4D47">
            <w:pPr>
              <w:jc w:val="right"/>
              <w:rPr>
                <w:b/>
                <w:bCs/>
                <w:sz w:val="22"/>
                <w:szCs w:val="22"/>
              </w:rPr>
            </w:pPr>
          </w:p>
        </w:tc>
        <w:tc>
          <w:tcPr>
            <w:tcW w:w="1984" w:type="dxa"/>
            <w:gridSpan w:val="2"/>
            <w:tcBorders>
              <w:top w:val="nil"/>
              <w:left w:val="single" w:sz="8" w:space="0" w:color="auto"/>
              <w:bottom w:val="single" w:sz="8" w:space="0" w:color="auto"/>
              <w:right w:val="single" w:sz="8" w:space="0" w:color="auto"/>
            </w:tcBorders>
            <w:shd w:val="clear" w:color="auto" w:fill="auto"/>
            <w:noWrap/>
            <w:vAlign w:val="bottom"/>
          </w:tcPr>
          <w:p w:rsidR="007B4D47" w:rsidRDefault="007B4D47" w:rsidP="007B4D47">
            <w:pPr>
              <w:jc w:val="right"/>
              <w:rPr>
                <w:b/>
                <w:bCs/>
                <w:sz w:val="22"/>
                <w:szCs w:val="22"/>
              </w:rPr>
            </w:pPr>
          </w:p>
        </w:tc>
        <w:tc>
          <w:tcPr>
            <w:tcW w:w="1701" w:type="dxa"/>
            <w:gridSpan w:val="2"/>
            <w:tcBorders>
              <w:top w:val="nil"/>
              <w:left w:val="nil"/>
              <w:bottom w:val="nil"/>
              <w:right w:val="nil"/>
            </w:tcBorders>
            <w:shd w:val="clear" w:color="auto" w:fill="auto"/>
            <w:noWrap/>
            <w:vAlign w:val="center"/>
            <w:hideMark/>
          </w:tcPr>
          <w:p w:rsidR="007B4D47" w:rsidRDefault="007B4D47" w:rsidP="007B4D47">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c>
          <w:tcPr>
            <w:tcW w:w="1396"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r>
      <w:tr w:rsidR="007B4D47" w:rsidTr="00A53E1C">
        <w:trPr>
          <w:trHeight w:val="360"/>
        </w:trPr>
        <w:tc>
          <w:tcPr>
            <w:tcW w:w="613" w:type="dxa"/>
            <w:tcBorders>
              <w:top w:val="single" w:sz="4" w:space="0" w:color="auto"/>
              <w:left w:val="single" w:sz="8" w:space="0" w:color="auto"/>
              <w:bottom w:val="single" w:sz="8" w:space="0" w:color="auto"/>
              <w:right w:val="nil"/>
            </w:tcBorders>
            <w:shd w:val="clear" w:color="auto" w:fill="auto"/>
            <w:vAlign w:val="bottom"/>
            <w:hideMark/>
          </w:tcPr>
          <w:p w:rsidR="007B4D47" w:rsidRDefault="007B4D47" w:rsidP="007B4D47">
            <w:pPr>
              <w:jc w:val="right"/>
              <w:rPr>
                <w:b/>
                <w:bCs/>
                <w:sz w:val="22"/>
                <w:szCs w:val="22"/>
              </w:rPr>
            </w:pPr>
            <w:r>
              <w:rPr>
                <w:b/>
                <w:bCs/>
                <w:sz w:val="22"/>
                <w:szCs w:val="22"/>
              </w:rPr>
              <w:t>III</w:t>
            </w:r>
          </w:p>
        </w:tc>
        <w:tc>
          <w:tcPr>
            <w:tcW w:w="7624" w:type="dxa"/>
            <w:gridSpan w:val="7"/>
            <w:tcBorders>
              <w:top w:val="single" w:sz="4" w:space="0" w:color="auto"/>
              <w:left w:val="single" w:sz="4" w:space="0" w:color="auto"/>
              <w:bottom w:val="single" w:sz="8" w:space="0" w:color="auto"/>
              <w:right w:val="nil"/>
            </w:tcBorders>
            <w:shd w:val="clear" w:color="auto" w:fill="auto"/>
            <w:vAlign w:val="bottom"/>
            <w:hideMark/>
          </w:tcPr>
          <w:p w:rsidR="007B4D47" w:rsidRDefault="007B4D47" w:rsidP="007B4D47">
            <w:pPr>
              <w:jc w:val="right"/>
            </w:pPr>
            <w:r>
              <w:rPr>
                <w:b/>
                <w:bCs/>
                <w:sz w:val="22"/>
                <w:szCs w:val="22"/>
              </w:rPr>
              <w:t xml:space="preserve"> </w:t>
            </w:r>
            <w:r>
              <w:rPr>
                <w:b/>
                <w:bCs/>
                <w:noProof/>
                <w:sz w:val="22"/>
                <w:szCs w:val="22"/>
              </w:rPr>
              <w:t>ПДВ :</w:t>
            </w:r>
          </w:p>
          <w:p w:rsidR="007B4D47" w:rsidRPr="00721F67" w:rsidRDefault="007B4D47" w:rsidP="007B4D47">
            <w:pPr>
              <w:rPr>
                <w:b/>
                <w:bCs/>
                <w:sz w:val="22"/>
                <w:szCs w:val="22"/>
              </w:rPr>
            </w:pPr>
          </w:p>
        </w:tc>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7B4D47" w:rsidRDefault="007B4D47" w:rsidP="007B4D47">
            <w:pPr>
              <w:jc w:val="right"/>
              <w:rPr>
                <w:b/>
                <w:bCs/>
                <w:sz w:val="22"/>
                <w:szCs w:val="22"/>
              </w:rPr>
            </w:pPr>
          </w:p>
        </w:tc>
        <w:tc>
          <w:tcPr>
            <w:tcW w:w="1701" w:type="dxa"/>
            <w:gridSpan w:val="2"/>
            <w:tcBorders>
              <w:top w:val="nil"/>
              <w:left w:val="nil"/>
              <w:bottom w:val="nil"/>
              <w:right w:val="nil"/>
            </w:tcBorders>
            <w:shd w:val="clear" w:color="auto" w:fill="auto"/>
            <w:noWrap/>
            <w:vAlign w:val="center"/>
            <w:hideMark/>
          </w:tcPr>
          <w:p w:rsidR="007B4D47" w:rsidRDefault="007B4D47" w:rsidP="007B4D47">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c>
          <w:tcPr>
            <w:tcW w:w="1396"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r>
      <w:tr w:rsidR="007B4D47" w:rsidTr="00A53E1C">
        <w:trPr>
          <w:trHeight w:val="360"/>
        </w:trPr>
        <w:tc>
          <w:tcPr>
            <w:tcW w:w="613" w:type="dxa"/>
            <w:tcBorders>
              <w:top w:val="single" w:sz="4" w:space="0" w:color="auto"/>
              <w:left w:val="single" w:sz="8" w:space="0" w:color="auto"/>
              <w:bottom w:val="single" w:sz="8" w:space="0" w:color="auto"/>
              <w:right w:val="nil"/>
            </w:tcBorders>
            <w:shd w:val="clear" w:color="auto" w:fill="auto"/>
            <w:vAlign w:val="bottom"/>
            <w:hideMark/>
          </w:tcPr>
          <w:p w:rsidR="007B4D47" w:rsidRDefault="007B4D47" w:rsidP="007B4D47">
            <w:pPr>
              <w:jc w:val="right"/>
              <w:rPr>
                <w:b/>
                <w:bCs/>
                <w:sz w:val="22"/>
                <w:szCs w:val="22"/>
              </w:rPr>
            </w:pPr>
            <w:r>
              <w:rPr>
                <w:b/>
                <w:bCs/>
                <w:sz w:val="22"/>
                <w:szCs w:val="22"/>
              </w:rPr>
              <w:t>IV</w:t>
            </w:r>
          </w:p>
        </w:tc>
        <w:tc>
          <w:tcPr>
            <w:tcW w:w="7624" w:type="dxa"/>
            <w:gridSpan w:val="7"/>
            <w:tcBorders>
              <w:top w:val="single" w:sz="4" w:space="0" w:color="auto"/>
              <w:left w:val="single" w:sz="4" w:space="0" w:color="auto"/>
              <w:bottom w:val="single" w:sz="8" w:space="0" w:color="auto"/>
              <w:right w:val="nil"/>
            </w:tcBorders>
            <w:shd w:val="clear" w:color="auto" w:fill="auto"/>
            <w:vAlign w:val="bottom"/>
            <w:hideMark/>
          </w:tcPr>
          <w:p w:rsidR="007B4D47" w:rsidRDefault="007B4D47" w:rsidP="007B4D47">
            <w:pPr>
              <w:jc w:val="right"/>
            </w:pPr>
            <w:r>
              <w:rPr>
                <w:b/>
                <w:bCs/>
                <w:noProof/>
                <w:sz w:val="22"/>
                <w:szCs w:val="22"/>
              </w:rPr>
              <w:t>УКУПНА ЦЕНА ПОНУДЕ СА ПДВ</w:t>
            </w:r>
            <w:r w:rsidR="00A53E1C">
              <w:rPr>
                <w:b/>
                <w:bCs/>
                <w:noProof/>
                <w:sz w:val="22"/>
                <w:szCs w:val="22"/>
                <w:lang w:val="sr-Cyrl-RS"/>
              </w:rPr>
              <w:t>-ом</w:t>
            </w:r>
            <w:r>
              <w:rPr>
                <w:b/>
                <w:bCs/>
                <w:noProof/>
                <w:sz w:val="22"/>
                <w:szCs w:val="22"/>
              </w:rPr>
              <w:t xml:space="preserve"> :</w:t>
            </w:r>
          </w:p>
          <w:p w:rsidR="007B4D47" w:rsidRDefault="007B4D47" w:rsidP="007B4D47">
            <w:pPr>
              <w:jc w:val="right"/>
              <w:rPr>
                <w:b/>
                <w:bCs/>
                <w:sz w:val="22"/>
                <w:szCs w:val="22"/>
              </w:rPr>
            </w:pPr>
          </w:p>
        </w:tc>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7B4D47" w:rsidRDefault="007B4D47" w:rsidP="007B4D47">
            <w:pPr>
              <w:jc w:val="right"/>
              <w:rPr>
                <w:b/>
                <w:bCs/>
                <w:sz w:val="22"/>
                <w:szCs w:val="22"/>
              </w:rPr>
            </w:pPr>
          </w:p>
        </w:tc>
        <w:tc>
          <w:tcPr>
            <w:tcW w:w="1701" w:type="dxa"/>
            <w:gridSpan w:val="2"/>
            <w:tcBorders>
              <w:top w:val="nil"/>
              <w:left w:val="nil"/>
              <w:bottom w:val="nil"/>
              <w:right w:val="nil"/>
            </w:tcBorders>
            <w:shd w:val="clear" w:color="auto" w:fill="auto"/>
            <w:noWrap/>
            <w:vAlign w:val="center"/>
            <w:hideMark/>
          </w:tcPr>
          <w:p w:rsidR="007B4D47" w:rsidRDefault="007B4D47" w:rsidP="007B4D47">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c>
          <w:tcPr>
            <w:tcW w:w="1396"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r>
    </w:tbl>
    <w:p w:rsidR="00773BF2" w:rsidRDefault="00773BF2" w:rsidP="00A21033">
      <w:pPr>
        <w:pStyle w:val="BodyText"/>
        <w:rPr>
          <w:b/>
          <w:noProof/>
          <w:sz w:val="22"/>
          <w:szCs w:val="22"/>
          <w:lang w:val="sr-Cyrl-RS"/>
        </w:rPr>
      </w:pPr>
    </w:p>
    <w:p w:rsidR="004F1437" w:rsidRDefault="004F1437" w:rsidP="00A21033">
      <w:pPr>
        <w:pStyle w:val="BodyText"/>
        <w:rPr>
          <w:b/>
          <w:noProof/>
          <w:sz w:val="22"/>
          <w:szCs w:val="22"/>
          <w:lang w:val="sr-Cyrl-RS"/>
        </w:rPr>
      </w:pPr>
    </w:p>
    <w:p w:rsidR="00556548" w:rsidRPr="00773BF2" w:rsidRDefault="00556548" w:rsidP="00A21033">
      <w:pPr>
        <w:pStyle w:val="BodyText"/>
        <w:rPr>
          <w:b/>
          <w:noProof/>
          <w:szCs w:val="24"/>
          <w:lang w:val="sr-Cyrl-RS"/>
        </w:rPr>
      </w:pPr>
      <w:r w:rsidRPr="00773BF2">
        <w:rPr>
          <w:b/>
          <w:noProof/>
          <w:szCs w:val="24"/>
          <w:lang w:val="sr-Cyrl-RS"/>
        </w:rPr>
        <w:t>Страна бр. 2, понуда бр. _________ , партија бр. 1.</w:t>
      </w:r>
    </w:p>
    <w:p w:rsidR="00556548" w:rsidRPr="00773BF2" w:rsidRDefault="00556548" w:rsidP="00A21033">
      <w:pPr>
        <w:pStyle w:val="BodyText"/>
        <w:rPr>
          <w:b/>
          <w:noProof/>
          <w:szCs w:val="24"/>
        </w:rPr>
      </w:pPr>
    </w:p>
    <w:p w:rsidR="00A21033" w:rsidRPr="00773BF2" w:rsidRDefault="00A21033" w:rsidP="00A21033">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sidRPr="00773BF2">
        <w:rPr>
          <w:noProof/>
          <w:szCs w:val="24"/>
        </w:rPr>
        <w:t>извођачима (у складу са чланом 9</w:t>
      </w:r>
      <w:r w:rsidRPr="00773BF2">
        <w:rPr>
          <w:noProof/>
          <w:szCs w:val="24"/>
        </w:rPr>
        <w:t>. став 1. тачка 7. Правилника о обавезним елементима конкурсне документације („Службени гласник РС“, број 86/2015.)</w:t>
      </w:r>
    </w:p>
    <w:p w:rsidR="0067107D" w:rsidRPr="00773BF2" w:rsidRDefault="0067107D" w:rsidP="00A21033">
      <w:pPr>
        <w:pStyle w:val="BodyText"/>
        <w:rPr>
          <w:noProof/>
          <w:szCs w:val="24"/>
        </w:rPr>
      </w:pPr>
    </w:p>
    <w:p w:rsidR="00A21033" w:rsidRPr="00773BF2" w:rsidRDefault="00A21033" w:rsidP="00A21033">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A21033" w:rsidRPr="00773BF2" w:rsidRDefault="00A21033" w:rsidP="003F22B2">
      <w:pPr>
        <w:pStyle w:val="BodyText"/>
        <w:numPr>
          <w:ilvl w:val="0"/>
          <w:numId w:val="10"/>
        </w:numPr>
        <w:rPr>
          <w:noProof/>
          <w:szCs w:val="24"/>
        </w:rPr>
      </w:pPr>
      <w:r w:rsidRPr="00773BF2">
        <w:rPr>
          <w:noProof/>
          <w:szCs w:val="24"/>
        </w:rPr>
        <w:t>Самостално</w:t>
      </w:r>
    </w:p>
    <w:p w:rsidR="00A21033" w:rsidRPr="00773BF2" w:rsidRDefault="00A21033" w:rsidP="003F22B2">
      <w:pPr>
        <w:pStyle w:val="BodyText"/>
        <w:numPr>
          <w:ilvl w:val="0"/>
          <w:numId w:val="10"/>
        </w:numPr>
        <w:rPr>
          <w:noProof/>
          <w:szCs w:val="24"/>
        </w:rPr>
      </w:pPr>
      <w:r w:rsidRPr="00773BF2">
        <w:rPr>
          <w:noProof/>
          <w:szCs w:val="24"/>
        </w:rPr>
        <w:t>Заједничка понуда (навести ко су учесници у заједничкој понуди):_______________________________________</w:t>
      </w:r>
    </w:p>
    <w:p w:rsidR="00A21033" w:rsidRPr="00773BF2" w:rsidRDefault="00A21033" w:rsidP="003F22B2">
      <w:pPr>
        <w:pStyle w:val="BodyText"/>
        <w:numPr>
          <w:ilvl w:val="0"/>
          <w:numId w:val="10"/>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67107D" w:rsidRDefault="0067107D" w:rsidP="0067107D">
      <w:pPr>
        <w:pStyle w:val="BodyText"/>
        <w:rPr>
          <w:noProof/>
          <w:szCs w:val="24"/>
          <w:lang w:val="sr-Cyrl-RS"/>
        </w:rPr>
      </w:pPr>
    </w:p>
    <w:p w:rsidR="004F1437" w:rsidRPr="004F1437" w:rsidRDefault="004F1437" w:rsidP="0067107D">
      <w:pPr>
        <w:pStyle w:val="BodyText"/>
        <w:rPr>
          <w:noProof/>
          <w:szCs w:val="24"/>
          <w:lang w:val="sr-Cyrl-RS"/>
        </w:rPr>
      </w:pPr>
    </w:p>
    <w:p w:rsidR="00A21033" w:rsidRPr="00773BF2" w:rsidRDefault="00A21033" w:rsidP="00A21033">
      <w:pPr>
        <w:pStyle w:val="BodyText"/>
        <w:rPr>
          <w:noProof/>
          <w:szCs w:val="24"/>
        </w:rPr>
      </w:pPr>
      <w:r w:rsidRPr="00773BF2">
        <w:rPr>
          <w:noProof/>
          <w:szCs w:val="24"/>
        </w:rPr>
        <w:t xml:space="preserve">Рок испоруке:____________________________                                  </w:t>
      </w:r>
      <w:r w:rsidR="0067107D" w:rsidRPr="00773BF2">
        <w:rPr>
          <w:noProof/>
          <w:szCs w:val="24"/>
        </w:rPr>
        <w:t xml:space="preserve">      </w:t>
      </w:r>
      <w:r w:rsidRPr="00773BF2">
        <w:rPr>
          <w:noProof/>
          <w:szCs w:val="24"/>
        </w:rPr>
        <w:t>Рок важе</w:t>
      </w:r>
      <w:r w:rsidRPr="00773BF2">
        <w:rPr>
          <w:noProof/>
          <w:szCs w:val="24"/>
          <w:lang w:val="sr-Cyrl-CS"/>
        </w:rPr>
        <w:t xml:space="preserve">ња </w:t>
      </w:r>
      <w:r w:rsidRPr="00773BF2">
        <w:rPr>
          <w:noProof/>
          <w:szCs w:val="24"/>
        </w:rPr>
        <w:t>понуде:______________________</w:t>
      </w:r>
    </w:p>
    <w:p w:rsidR="00556548" w:rsidRPr="00773BF2" w:rsidRDefault="00556548" w:rsidP="00A21033">
      <w:pPr>
        <w:pStyle w:val="BodyText"/>
        <w:rPr>
          <w:noProof/>
          <w:szCs w:val="24"/>
        </w:rPr>
      </w:pPr>
    </w:p>
    <w:p w:rsidR="00A21033" w:rsidRPr="00773BF2" w:rsidRDefault="00A21033" w:rsidP="00A21033">
      <w:pPr>
        <w:pStyle w:val="BodyText"/>
        <w:rPr>
          <w:noProof/>
          <w:szCs w:val="24"/>
        </w:rPr>
      </w:pPr>
      <w:r w:rsidRPr="00773BF2">
        <w:rPr>
          <w:noProof/>
          <w:szCs w:val="24"/>
        </w:rPr>
        <w:t>Начин и услови плаћања:________________</w:t>
      </w:r>
      <w:r w:rsidR="00556548" w:rsidRPr="00773BF2">
        <w:rPr>
          <w:noProof/>
          <w:szCs w:val="24"/>
        </w:rPr>
        <w:t>__</w:t>
      </w:r>
      <w:r w:rsidRPr="00773BF2">
        <w:rPr>
          <w:noProof/>
          <w:szCs w:val="24"/>
        </w:rPr>
        <w:tab/>
        <w:t xml:space="preserve">                      М.П.  </w:t>
      </w:r>
      <w:r w:rsidRPr="00773BF2">
        <w:rPr>
          <w:noProof/>
          <w:szCs w:val="24"/>
        </w:rPr>
        <w:tab/>
        <w:t>Датум:_________________________________</w:t>
      </w:r>
    </w:p>
    <w:p w:rsidR="00556548" w:rsidRPr="00773BF2" w:rsidRDefault="00556548" w:rsidP="00A21033">
      <w:pPr>
        <w:pStyle w:val="BodyText"/>
        <w:rPr>
          <w:noProof/>
          <w:szCs w:val="24"/>
          <w:lang w:val="sr-Cyrl-RS"/>
        </w:rPr>
      </w:pPr>
    </w:p>
    <w:p w:rsidR="00A21033" w:rsidRPr="00773BF2" w:rsidRDefault="00556548" w:rsidP="00A21033">
      <w:pPr>
        <w:pStyle w:val="BodyText"/>
        <w:rPr>
          <w:noProof/>
          <w:szCs w:val="24"/>
        </w:rPr>
      </w:pPr>
      <w:r w:rsidRPr="00773BF2">
        <w:rPr>
          <w:noProof/>
          <w:szCs w:val="24"/>
          <w:lang w:val="sr-Cyrl-RS"/>
        </w:rPr>
        <w:t>Гарантни рок</w:t>
      </w:r>
      <w:r w:rsidR="00A21033" w:rsidRPr="00773BF2">
        <w:rPr>
          <w:noProof/>
          <w:szCs w:val="24"/>
        </w:rPr>
        <w:t>:________________________</w:t>
      </w:r>
      <w:r w:rsidRPr="00773BF2">
        <w:rPr>
          <w:noProof/>
          <w:szCs w:val="24"/>
          <w:lang w:val="sr-Cyrl-RS"/>
        </w:rPr>
        <w:t>____</w:t>
      </w:r>
      <w:r w:rsidR="00A21033" w:rsidRPr="00773BF2">
        <w:rPr>
          <w:noProof/>
          <w:szCs w:val="24"/>
        </w:rPr>
        <w:tab/>
      </w:r>
      <w:r w:rsidR="00A21033" w:rsidRPr="00773BF2">
        <w:rPr>
          <w:noProof/>
          <w:szCs w:val="24"/>
        </w:rPr>
        <w:tab/>
        <w:t xml:space="preserve">          </w:t>
      </w:r>
      <w:r w:rsidR="00A21033" w:rsidRPr="00773BF2">
        <w:rPr>
          <w:noProof/>
          <w:szCs w:val="24"/>
        </w:rPr>
        <w:tab/>
      </w:r>
      <w:r w:rsidR="00A21033" w:rsidRPr="00773BF2">
        <w:rPr>
          <w:noProof/>
          <w:szCs w:val="24"/>
        </w:rPr>
        <w:tab/>
        <w:t>Потпис:________________________________</w:t>
      </w:r>
    </w:p>
    <w:p w:rsidR="00556548" w:rsidRPr="00773BF2" w:rsidRDefault="00556548" w:rsidP="00A21033">
      <w:pPr>
        <w:pStyle w:val="BodyText"/>
        <w:rPr>
          <w:noProof/>
          <w:szCs w:val="24"/>
        </w:rPr>
      </w:pPr>
    </w:p>
    <w:p w:rsidR="00A21033" w:rsidRPr="00773BF2" w:rsidRDefault="00A21033" w:rsidP="00A21033">
      <w:pPr>
        <w:pStyle w:val="BodyText"/>
        <w:rPr>
          <w:noProof/>
          <w:szCs w:val="24"/>
        </w:rPr>
      </w:pPr>
      <w:r w:rsidRPr="00773BF2">
        <w:rPr>
          <w:noProof/>
          <w:szCs w:val="24"/>
        </w:rPr>
        <w:t>Друго: __________________________________</w:t>
      </w:r>
    </w:p>
    <w:p w:rsidR="0067107D" w:rsidRPr="00773BF2" w:rsidRDefault="0067107D" w:rsidP="00A21033">
      <w:pPr>
        <w:pStyle w:val="BodyText"/>
        <w:rPr>
          <w:noProof/>
          <w:szCs w:val="24"/>
        </w:rPr>
      </w:pPr>
    </w:p>
    <w:p w:rsidR="0067107D" w:rsidRPr="00773BF2" w:rsidRDefault="0067107D" w:rsidP="00A21033">
      <w:pPr>
        <w:pStyle w:val="BodyText"/>
        <w:rPr>
          <w:noProof/>
          <w:szCs w:val="24"/>
        </w:rPr>
      </w:pPr>
    </w:p>
    <w:p w:rsidR="0067107D" w:rsidRDefault="0067107D"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556548" w:rsidRDefault="00556548" w:rsidP="00A21033">
      <w:pPr>
        <w:pStyle w:val="BodyText"/>
        <w:rPr>
          <w:noProof/>
          <w:sz w:val="22"/>
          <w:szCs w:val="22"/>
        </w:rPr>
      </w:pPr>
    </w:p>
    <w:p w:rsidR="00AC7661" w:rsidRPr="00C9172F" w:rsidRDefault="00AC7661" w:rsidP="00A21033">
      <w:pPr>
        <w:pStyle w:val="BodyText"/>
        <w:rPr>
          <w:noProof/>
          <w:sz w:val="22"/>
          <w:szCs w:val="22"/>
        </w:rPr>
      </w:pPr>
    </w:p>
    <w:p w:rsidR="00933080" w:rsidRPr="00933080" w:rsidRDefault="00933080" w:rsidP="00933080">
      <w:pPr>
        <w:pStyle w:val="Footer"/>
        <w:jc w:val="center"/>
        <w:rPr>
          <w:b/>
          <w:noProof/>
        </w:rPr>
      </w:pPr>
      <w:r w:rsidRPr="00933080">
        <w:rPr>
          <w:b/>
          <w:noProof/>
        </w:rPr>
        <w:t xml:space="preserve">Понуда број ________ - </w:t>
      </w:r>
      <w:r w:rsidRPr="00933080">
        <w:rPr>
          <w:b/>
          <w:lang w:val="sr-Cyrl-CS"/>
        </w:rPr>
        <w:t>Набавка</w:t>
      </w:r>
      <w:r w:rsidRPr="00933080">
        <w:rPr>
          <w:b/>
        </w:rPr>
        <w:t xml:space="preserve"> </w:t>
      </w:r>
      <w:r w:rsidRPr="00933080">
        <w:rPr>
          <w:b/>
          <w:lang w:val="sr-Cyrl-RS"/>
        </w:rPr>
        <w:t>примарних протетских имплантата кука и колена</w:t>
      </w:r>
      <w:r w:rsidRPr="00933080">
        <w:rPr>
          <w:b/>
        </w:rPr>
        <w:t xml:space="preserve"> за потребе Клинике за ортопедску хирургију и трауматологију</w:t>
      </w:r>
      <w:r w:rsidRPr="00933080">
        <w:rPr>
          <w:b/>
          <w:noProof/>
        </w:rPr>
        <w:t xml:space="preserve"> у оквиру Клиничког центра Војводине</w:t>
      </w:r>
      <w:r w:rsidRPr="00933080">
        <w:rPr>
          <w:b/>
          <w:noProof/>
          <w:lang w:val="sr-Cyrl-RS"/>
        </w:rPr>
        <w:t xml:space="preserve"> - ЈН </w:t>
      </w:r>
      <w:r w:rsidRPr="00933080">
        <w:rPr>
          <w:b/>
          <w:noProof/>
          <w:lang w:val="sr-Latn-RS"/>
        </w:rPr>
        <w:t>241</w:t>
      </w:r>
      <w:r w:rsidRPr="00933080">
        <w:rPr>
          <w:b/>
          <w:noProof/>
          <w:lang w:val="sr-Cyrl-CS"/>
        </w:rPr>
        <w:t>-1</w:t>
      </w:r>
      <w:r w:rsidRPr="00933080">
        <w:rPr>
          <w:b/>
          <w:noProof/>
        </w:rPr>
        <w:t>7-O</w:t>
      </w:r>
    </w:p>
    <w:p w:rsidR="00B535EF" w:rsidRDefault="00B535EF" w:rsidP="00B535EF">
      <w:pPr>
        <w:pStyle w:val="BodyText"/>
        <w:jc w:val="left"/>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773BF2" w:rsidRDefault="00B535EF" w:rsidP="00773BF2">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w:t>
      </w:r>
    </w:p>
    <w:tbl>
      <w:tblPr>
        <w:tblW w:w="14878" w:type="dxa"/>
        <w:tblInd w:w="93" w:type="dxa"/>
        <w:tblLayout w:type="fixed"/>
        <w:tblLook w:val="04A0" w:firstRow="1" w:lastRow="0" w:firstColumn="1" w:lastColumn="0" w:noHBand="0" w:noVBand="1"/>
      </w:tblPr>
      <w:tblGrid>
        <w:gridCol w:w="613"/>
        <w:gridCol w:w="94"/>
        <w:gridCol w:w="3277"/>
        <w:gridCol w:w="384"/>
        <w:gridCol w:w="467"/>
        <w:gridCol w:w="1134"/>
        <w:gridCol w:w="1514"/>
        <w:gridCol w:w="329"/>
        <w:gridCol w:w="1524"/>
        <w:gridCol w:w="744"/>
        <w:gridCol w:w="1551"/>
        <w:gridCol w:w="150"/>
        <w:gridCol w:w="974"/>
        <w:gridCol w:w="727"/>
        <w:gridCol w:w="523"/>
        <w:gridCol w:w="873"/>
      </w:tblGrid>
      <w:tr w:rsidR="007B4D47" w:rsidTr="006F191D">
        <w:trPr>
          <w:trHeight w:val="300"/>
        </w:trPr>
        <w:tc>
          <w:tcPr>
            <w:tcW w:w="707" w:type="dxa"/>
            <w:gridSpan w:val="2"/>
            <w:tcBorders>
              <w:top w:val="nil"/>
              <w:left w:val="nil"/>
              <w:bottom w:val="nil"/>
              <w:right w:val="nil"/>
            </w:tcBorders>
            <w:shd w:val="clear" w:color="auto" w:fill="auto"/>
            <w:vAlign w:val="center"/>
            <w:hideMark/>
          </w:tcPr>
          <w:p w:rsidR="007B4D47" w:rsidRDefault="007B4D47" w:rsidP="007B4D47"/>
        </w:tc>
        <w:tc>
          <w:tcPr>
            <w:tcW w:w="3661" w:type="dxa"/>
            <w:gridSpan w:val="2"/>
            <w:tcBorders>
              <w:top w:val="nil"/>
              <w:left w:val="nil"/>
              <w:bottom w:val="nil"/>
              <w:right w:val="nil"/>
            </w:tcBorders>
            <w:shd w:val="clear" w:color="auto" w:fill="auto"/>
            <w:vAlign w:val="center"/>
            <w:hideMark/>
          </w:tcPr>
          <w:p w:rsidR="007B4D47" w:rsidRDefault="007B4D47" w:rsidP="007B4D47"/>
        </w:tc>
        <w:tc>
          <w:tcPr>
            <w:tcW w:w="467" w:type="dxa"/>
            <w:tcBorders>
              <w:top w:val="nil"/>
              <w:left w:val="nil"/>
              <w:bottom w:val="nil"/>
              <w:right w:val="nil"/>
            </w:tcBorders>
            <w:shd w:val="clear" w:color="auto" w:fill="auto"/>
            <w:vAlign w:val="center"/>
            <w:hideMark/>
          </w:tcPr>
          <w:p w:rsidR="007B4D47" w:rsidRDefault="007B4D47" w:rsidP="007B4D47"/>
        </w:tc>
        <w:tc>
          <w:tcPr>
            <w:tcW w:w="2648" w:type="dxa"/>
            <w:gridSpan w:val="2"/>
            <w:tcBorders>
              <w:top w:val="nil"/>
              <w:left w:val="nil"/>
              <w:bottom w:val="nil"/>
              <w:right w:val="nil"/>
            </w:tcBorders>
            <w:shd w:val="clear" w:color="auto" w:fill="auto"/>
            <w:vAlign w:val="center"/>
            <w:hideMark/>
          </w:tcPr>
          <w:p w:rsidR="007B4D47" w:rsidRDefault="007B4D47" w:rsidP="007B4D47">
            <w:pPr>
              <w:rPr>
                <w:sz w:val="20"/>
                <w:szCs w:val="20"/>
              </w:rPr>
            </w:pPr>
          </w:p>
        </w:tc>
        <w:tc>
          <w:tcPr>
            <w:tcW w:w="1853" w:type="dxa"/>
            <w:gridSpan w:val="2"/>
            <w:tcBorders>
              <w:top w:val="nil"/>
              <w:left w:val="nil"/>
              <w:bottom w:val="nil"/>
              <w:right w:val="nil"/>
            </w:tcBorders>
            <w:shd w:val="clear" w:color="auto" w:fill="auto"/>
            <w:vAlign w:val="center"/>
            <w:hideMark/>
          </w:tcPr>
          <w:p w:rsidR="007B4D47" w:rsidRDefault="007B4D47" w:rsidP="007B4D47"/>
        </w:tc>
        <w:tc>
          <w:tcPr>
            <w:tcW w:w="2295" w:type="dxa"/>
            <w:gridSpan w:val="2"/>
            <w:tcBorders>
              <w:top w:val="nil"/>
              <w:left w:val="nil"/>
              <w:bottom w:val="nil"/>
              <w:right w:val="nil"/>
            </w:tcBorders>
            <w:shd w:val="clear" w:color="auto" w:fill="auto"/>
            <w:vAlign w:val="center"/>
            <w:hideMark/>
          </w:tcPr>
          <w:p w:rsidR="007B4D47" w:rsidRDefault="007B4D47" w:rsidP="007B4D47">
            <w:pPr>
              <w:rPr>
                <w:sz w:val="20"/>
                <w:szCs w:val="20"/>
              </w:rPr>
            </w:pPr>
          </w:p>
        </w:tc>
        <w:tc>
          <w:tcPr>
            <w:tcW w:w="1124" w:type="dxa"/>
            <w:gridSpan w:val="2"/>
            <w:tcBorders>
              <w:top w:val="nil"/>
              <w:left w:val="nil"/>
              <w:bottom w:val="nil"/>
              <w:right w:val="nil"/>
            </w:tcBorders>
            <w:shd w:val="clear" w:color="auto" w:fill="auto"/>
            <w:vAlign w:val="center"/>
            <w:hideMark/>
          </w:tcPr>
          <w:p w:rsidR="007B4D47" w:rsidRDefault="007B4D47" w:rsidP="007B4D47">
            <w:pPr>
              <w:rPr>
                <w:sz w:val="20"/>
                <w:szCs w:val="20"/>
              </w:rPr>
            </w:pPr>
          </w:p>
        </w:tc>
        <w:tc>
          <w:tcPr>
            <w:tcW w:w="1250"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c>
          <w:tcPr>
            <w:tcW w:w="873" w:type="dxa"/>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r>
      <w:tr w:rsidR="007B4D47" w:rsidRPr="00DF5DC9" w:rsidTr="00556548">
        <w:trPr>
          <w:trHeight w:val="330"/>
        </w:trPr>
        <w:tc>
          <w:tcPr>
            <w:tcW w:w="14878"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7B4D47" w:rsidRPr="00DF5DC9" w:rsidRDefault="007B4D47" w:rsidP="00556548">
            <w:r>
              <w:rPr>
                <w:b/>
                <w:bCs/>
                <w:noProof/>
              </w:rPr>
              <w:t xml:space="preserve">Партија 2. </w:t>
            </w:r>
            <w:r w:rsidRPr="00556548">
              <w:rPr>
                <w:b/>
                <w:bCs/>
                <w:noProof/>
              </w:rPr>
              <w:t xml:space="preserve">- </w:t>
            </w:r>
            <w:r w:rsidR="00556548" w:rsidRPr="00556548">
              <w:rPr>
                <w:b/>
              </w:rPr>
              <w:t>Примарна ендопротеза колена, униаксиална феморална компонента и фиксни инсерт, са или без задње стабилизације (PS, CR)</w:t>
            </w:r>
          </w:p>
        </w:tc>
      </w:tr>
      <w:tr w:rsidR="007B4D47" w:rsidTr="006F191D">
        <w:trPr>
          <w:trHeight w:val="315"/>
        </w:trPr>
        <w:tc>
          <w:tcPr>
            <w:tcW w:w="613" w:type="dxa"/>
            <w:vMerge w:val="restart"/>
            <w:tcBorders>
              <w:top w:val="nil"/>
              <w:left w:val="single" w:sz="8" w:space="0" w:color="auto"/>
              <w:bottom w:val="single" w:sz="8" w:space="0" w:color="000000"/>
              <w:right w:val="single" w:sz="4" w:space="0" w:color="auto"/>
            </w:tcBorders>
            <w:shd w:val="clear" w:color="auto" w:fill="auto"/>
            <w:vAlign w:val="bottom"/>
            <w:hideMark/>
          </w:tcPr>
          <w:p w:rsidR="007B4D47" w:rsidRDefault="007B4D47" w:rsidP="007B4D47">
            <w:r>
              <w:rPr>
                <w:noProof/>
                <w:sz w:val="20"/>
                <w:szCs w:val="20"/>
              </w:rPr>
              <w:t>р.бр</w:t>
            </w:r>
          </w:p>
          <w:p w:rsidR="007B4D47" w:rsidRDefault="007B4D47" w:rsidP="007B4D47">
            <w:pPr>
              <w:jc w:val="center"/>
              <w:rPr>
                <w:noProof/>
                <w:sz w:val="20"/>
                <w:szCs w:val="20"/>
              </w:rPr>
            </w:pPr>
          </w:p>
        </w:tc>
        <w:tc>
          <w:tcPr>
            <w:tcW w:w="3371"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7B4D47" w:rsidRDefault="007B4D47" w:rsidP="007B4D47">
            <w:pPr>
              <w:jc w:val="center"/>
            </w:pPr>
            <w:r>
              <w:rPr>
                <w:noProof/>
                <w:sz w:val="20"/>
                <w:szCs w:val="20"/>
              </w:rPr>
              <w:t>Назив</w:t>
            </w:r>
          </w:p>
          <w:p w:rsidR="007B4D47" w:rsidRDefault="007B4D47" w:rsidP="007B4D47">
            <w:pPr>
              <w:jc w:val="both"/>
              <w:rPr>
                <w:noProof/>
                <w:sz w:val="20"/>
                <w:szCs w:val="20"/>
              </w:rPr>
            </w:pPr>
          </w:p>
        </w:tc>
        <w:tc>
          <w:tcPr>
            <w:tcW w:w="851"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7B4D47" w:rsidRDefault="007B4D47" w:rsidP="007B4D47">
            <w:pPr>
              <w:jc w:val="center"/>
            </w:pPr>
            <w:r>
              <w:rPr>
                <w:noProof/>
                <w:sz w:val="20"/>
                <w:szCs w:val="20"/>
              </w:rPr>
              <w:t>ј.мере</w:t>
            </w:r>
          </w:p>
          <w:p w:rsidR="007B4D47" w:rsidRDefault="007B4D47" w:rsidP="007B4D47">
            <w:pPr>
              <w:jc w:val="both"/>
              <w:rPr>
                <w:noProof/>
                <w:sz w:val="20"/>
                <w:szCs w:val="20"/>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7B4D47" w:rsidRDefault="004F1437" w:rsidP="007B4D47">
            <w:pPr>
              <w:jc w:val="center"/>
            </w:pPr>
            <w:r>
              <w:rPr>
                <w:noProof/>
                <w:sz w:val="20"/>
                <w:szCs w:val="20"/>
              </w:rPr>
              <w:t>К</w:t>
            </w:r>
            <w:r w:rsidR="007B4D47">
              <w:rPr>
                <w:noProof/>
                <w:sz w:val="20"/>
                <w:szCs w:val="20"/>
              </w:rPr>
              <w:t>оличина</w:t>
            </w:r>
          </w:p>
          <w:p w:rsidR="007B4D47" w:rsidRDefault="007B4D47" w:rsidP="007B4D47">
            <w:pPr>
              <w:jc w:val="both"/>
              <w:rPr>
                <w:noProof/>
                <w:sz w:val="20"/>
                <w:szCs w:val="20"/>
              </w:rPr>
            </w:pPr>
          </w:p>
        </w:tc>
        <w:tc>
          <w:tcPr>
            <w:tcW w:w="184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7B4D47" w:rsidRPr="00777A6D" w:rsidRDefault="007B4D47" w:rsidP="007B4D47">
            <w:pPr>
              <w:jc w:val="center"/>
            </w:pPr>
            <w:r>
              <w:rPr>
                <w:noProof/>
                <w:sz w:val="20"/>
                <w:szCs w:val="20"/>
              </w:rPr>
              <w:t>јединична цена без ПДВ</w:t>
            </w:r>
          </w:p>
          <w:p w:rsidR="007B4D47" w:rsidRDefault="007B4D47" w:rsidP="007B4D47">
            <w:pPr>
              <w:jc w:val="both"/>
              <w:rPr>
                <w:noProof/>
                <w:sz w:val="20"/>
                <w:szCs w:val="20"/>
              </w:rPr>
            </w:pPr>
          </w:p>
        </w:tc>
        <w:tc>
          <w:tcPr>
            <w:tcW w:w="2268"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7B4D47" w:rsidRPr="00777A6D" w:rsidRDefault="007B4D47" w:rsidP="007B4D47">
            <w:pPr>
              <w:jc w:val="center"/>
            </w:pPr>
            <w:r>
              <w:rPr>
                <w:noProof/>
                <w:sz w:val="20"/>
                <w:szCs w:val="20"/>
              </w:rPr>
              <w:t>укупна цена без ПДВ</w:t>
            </w:r>
          </w:p>
          <w:p w:rsidR="007B4D47" w:rsidRDefault="007B4D47" w:rsidP="007B4D47">
            <w:pPr>
              <w:jc w:val="both"/>
              <w:rPr>
                <w:noProof/>
                <w:sz w:val="20"/>
                <w:szCs w:val="20"/>
              </w:rPr>
            </w:pPr>
          </w:p>
        </w:tc>
        <w:tc>
          <w:tcPr>
            <w:tcW w:w="1701"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7B4D47" w:rsidRDefault="007B4D47" w:rsidP="007B4D47">
            <w:pPr>
              <w:jc w:val="center"/>
            </w:pPr>
            <w:r>
              <w:rPr>
                <w:noProof/>
                <w:sz w:val="20"/>
                <w:szCs w:val="20"/>
              </w:rPr>
              <w:t>дозвола за стављање у промет</w:t>
            </w:r>
          </w:p>
          <w:p w:rsidR="007B4D47" w:rsidRDefault="007B4D47" w:rsidP="007B4D47">
            <w:pPr>
              <w:jc w:val="both"/>
              <w:rPr>
                <w:noProof/>
                <w:sz w:val="20"/>
                <w:szCs w:val="20"/>
              </w:rPr>
            </w:pPr>
          </w:p>
        </w:tc>
        <w:tc>
          <w:tcPr>
            <w:tcW w:w="1701"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7B4D47" w:rsidRDefault="007B4D47" w:rsidP="007B4D47">
            <w:pPr>
              <w:jc w:val="center"/>
            </w:pPr>
            <w:r>
              <w:rPr>
                <w:noProof/>
                <w:sz w:val="20"/>
                <w:szCs w:val="20"/>
              </w:rPr>
              <w:t>произвођач</w:t>
            </w:r>
          </w:p>
          <w:p w:rsidR="007B4D47" w:rsidRDefault="007B4D47" w:rsidP="007B4D47">
            <w:pPr>
              <w:jc w:val="both"/>
              <w:rPr>
                <w:noProof/>
                <w:sz w:val="20"/>
                <w:szCs w:val="20"/>
              </w:rPr>
            </w:pPr>
          </w:p>
        </w:tc>
        <w:tc>
          <w:tcPr>
            <w:tcW w:w="1396"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7B4D47" w:rsidRDefault="007B4D47" w:rsidP="007B4D47">
            <w:pPr>
              <w:jc w:val="center"/>
            </w:pPr>
            <w:r>
              <w:rPr>
                <w:noProof/>
                <w:sz w:val="20"/>
                <w:szCs w:val="20"/>
              </w:rPr>
              <w:t>земља порекла</w:t>
            </w:r>
          </w:p>
          <w:p w:rsidR="007B4D47" w:rsidRDefault="007B4D47" w:rsidP="007B4D47">
            <w:pPr>
              <w:jc w:val="both"/>
              <w:rPr>
                <w:noProof/>
                <w:sz w:val="20"/>
                <w:szCs w:val="20"/>
              </w:rPr>
            </w:pPr>
          </w:p>
        </w:tc>
      </w:tr>
      <w:tr w:rsidR="007B4D47" w:rsidTr="006F191D">
        <w:trPr>
          <w:trHeight w:val="675"/>
        </w:trPr>
        <w:tc>
          <w:tcPr>
            <w:tcW w:w="613" w:type="dxa"/>
            <w:vMerge/>
            <w:tcBorders>
              <w:top w:val="nil"/>
              <w:left w:val="single" w:sz="8" w:space="0" w:color="auto"/>
              <w:bottom w:val="single" w:sz="8" w:space="0" w:color="000000"/>
              <w:right w:val="single" w:sz="4" w:space="0" w:color="auto"/>
            </w:tcBorders>
            <w:vAlign w:val="center"/>
            <w:hideMark/>
          </w:tcPr>
          <w:p w:rsidR="007B4D47" w:rsidRDefault="007B4D47" w:rsidP="007B4D47">
            <w:pPr>
              <w:rPr>
                <w:sz w:val="20"/>
                <w:szCs w:val="20"/>
              </w:rPr>
            </w:pPr>
          </w:p>
        </w:tc>
        <w:tc>
          <w:tcPr>
            <w:tcW w:w="3371"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843"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2268"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rsidR="007B4D47" w:rsidRDefault="007B4D47" w:rsidP="007B4D47">
            <w:pPr>
              <w:rPr>
                <w:sz w:val="20"/>
                <w:szCs w:val="20"/>
              </w:rPr>
            </w:pPr>
          </w:p>
        </w:tc>
        <w:tc>
          <w:tcPr>
            <w:tcW w:w="1396" w:type="dxa"/>
            <w:gridSpan w:val="2"/>
            <w:vMerge/>
            <w:tcBorders>
              <w:top w:val="nil"/>
              <w:left w:val="single" w:sz="4" w:space="0" w:color="auto"/>
              <w:bottom w:val="single" w:sz="8" w:space="0" w:color="000000"/>
              <w:right w:val="single" w:sz="8" w:space="0" w:color="auto"/>
            </w:tcBorders>
            <w:vAlign w:val="center"/>
            <w:hideMark/>
          </w:tcPr>
          <w:p w:rsidR="007B4D47" w:rsidRDefault="007B4D47" w:rsidP="007B4D47">
            <w:pPr>
              <w:rPr>
                <w:sz w:val="20"/>
                <w:szCs w:val="20"/>
              </w:rPr>
            </w:pPr>
          </w:p>
        </w:tc>
      </w:tr>
      <w:tr w:rsidR="007B4D47" w:rsidTr="006F191D">
        <w:trPr>
          <w:trHeight w:val="315"/>
        </w:trPr>
        <w:tc>
          <w:tcPr>
            <w:tcW w:w="613" w:type="dxa"/>
            <w:tcBorders>
              <w:top w:val="nil"/>
              <w:left w:val="single" w:sz="8" w:space="0" w:color="auto"/>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1</w:t>
            </w:r>
          </w:p>
        </w:tc>
        <w:tc>
          <w:tcPr>
            <w:tcW w:w="3371" w:type="dxa"/>
            <w:gridSpan w:val="2"/>
            <w:tcBorders>
              <w:top w:val="nil"/>
              <w:left w:val="nil"/>
              <w:bottom w:val="nil"/>
              <w:right w:val="single" w:sz="4" w:space="0" w:color="auto"/>
            </w:tcBorders>
            <w:shd w:val="clear" w:color="auto" w:fill="auto"/>
            <w:noWrap/>
            <w:vAlign w:val="bottom"/>
            <w:hideMark/>
          </w:tcPr>
          <w:p w:rsidR="007B4D47" w:rsidRDefault="007B4D47" w:rsidP="007B4D47">
            <w:pPr>
              <w:jc w:val="center"/>
              <w:rPr>
                <w:sz w:val="20"/>
                <w:szCs w:val="20"/>
              </w:rPr>
            </w:pPr>
            <w:r>
              <w:rPr>
                <w:sz w:val="20"/>
                <w:szCs w:val="20"/>
              </w:rPr>
              <w:t>2</w:t>
            </w:r>
          </w:p>
        </w:tc>
        <w:tc>
          <w:tcPr>
            <w:tcW w:w="851" w:type="dxa"/>
            <w:gridSpan w:val="2"/>
            <w:tcBorders>
              <w:top w:val="nil"/>
              <w:left w:val="nil"/>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3</w:t>
            </w:r>
          </w:p>
        </w:tc>
        <w:tc>
          <w:tcPr>
            <w:tcW w:w="1134" w:type="dxa"/>
            <w:tcBorders>
              <w:top w:val="nil"/>
              <w:left w:val="nil"/>
              <w:bottom w:val="nil"/>
              <w:right w:val="single" w:sz="4" w:space="0" w:color="auto"/>
            </w:tcBorders>
            <w:shd w:val="clear" w:color="auto" w:fill="auto"/>
            <w:noWrap/>
            <w:vAlign w:val="bottom"/>
            <w:hideMark/>
          </w:tcPr>
          <w:p w:rsidR="007B4D47" w:rsidRDefault="007B4D47" w:rsidP="007B4D47">
            <w:pPr>
              <w:jc w:val="center"/>
              <w:rPr>
                <w:sz w:val="20"/>
                <w:szCs w:val="20"/>
              </w:rPr>
            </w:pPr>
            <w:r>
              <w:rPr>
                <w:sz w:val="20"/>
                <w:szCs w:val="20"/>
              </w:rPr>
              <w:t>4</w:t>
            </w:r>
          </w:p>
        </w:tc>
        <w:tc>
          <w:tcPr>
            <w:tcW w:w="1843" w:type="dxa"/>
            <w:gridSpan w:val="2"/>
            <w:tcBorders>
              <w:top w:val="nil"/>
              <w:left w:val="nil"/>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5</w:t>
            </w:r>
          </w:p>
        </w:tc>
        <w:tc>
          <w:tcPr>
            <w:tcW w:w="2268" w:type="dxa"/>
            <w:gridSpan w:val="2"/>
            <w:tcBorders>
              <w:top w:val="nil"/>
              <w:left w:val="nil"/>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6</w:t>
            </w:r>
          </w:p>
        </w:tc>
        <w:tc>
          <w:tcPr>
            <w:tcW w:w="1701" w:type="dxa"/>
            <w:gridSpan w:val="2"/>
            <w:tcBorders>
              <w:top w:val="nil"/>
              <w:left w:val="nil"/>
              <w:bottom w:val="nil"/>
              <w:right w:val="single" w:sz="4" w:space="0" w:color="auto"/>
            </w:tcBorders>
            <w:shd w:val="clear" w:color="auto" w:fill="auto"/>
            <w:vAlign w:val="bottom"/>
            <w:hideMark/>
          </w:tcPr>
          <w:p w:rsidR="007B4D47" w:rsidRDefault="007B4D47" w:rsidP="007B4D47">
            <w:pPr>
              <w:jc w:val="center"/>
              <w:rPr>
                <w:sz w:val="20"/>
                <w:szCs w:val="20"/>
              </w:rPr>
            </w:pPr>
            <w:r>
              <w:rPr>
                <w:sz w:val="20"/>
                <w:szCs w:val="20"/>
              </w:rPr>
              <w:t>7</w:t>
            </w:r>
          </w:p>
        </w:tc>
        <w:tc>
          <w:tcPr>
            <w:tcW w:w="1701" w:type="dxa"/>
            <w:gridSpan w:val="2"/>
            <w:tcBorders>
              <w:top w:val="nil"/>
              <w:left w:val="nil"/>
              <w:bottom w:val="nil"/>
              <w:right w:val="single" w:sz="4" w:space="0" w:color="auto"/>
            </w:tcBorders>
            <w:shd w:val="clear" w:color="auto" w:fill="auto"/>
            <w:noWrap/>
            <w:vAlign w:val="bottom"/>
            <w:hideMark/>
          </w:tcPr>
          <w:p w:rsidR="007B4D47" w:rsidRDefault="007B4D47" w:rsidP="007B4D47">
            <w:pPr>
              <w:jc w:val="center"/>
              <w:rPr>
                <w:sz w:val="20"/>
                <w:szCs w:val="20"/>
              </w:rPr>
            </w:pPr>
            <w:r>
              <w:rPr>
                <w:sz w:val="20"/>
                <w:szCs w:val="20"/>
              </w:rPr>
              <w:t>8</w:t>
            </w:r>
          </w:p>
        </w:tc>
        <w:tc>
          <w:tcPr>
            <w:tcW w:w="1396" w:type="dxa"/>
            <w:gridSpan w:val="2"/>
            <w:tcBorders>
              <w:top w:val="nil"/>
              <w:left w:val="nil"/>
              <w:bottom w:val="nil"/>
              <w:right w:val="single" w:sz="8" w:space="0" w:color="auto"/>
            </w:tcBorders>
            <w:shd w:val="clear" w:color="auto" w:fill="auto"/>
            <w:vAlign w:val="bottom"/>
            <w:hideMark/>
          </w:tcPr>
          <w:p w:rsidR="007B4D47" w:rsidRDefault="007B4D47" w:rsidP="007B4D47">
            <w:pPr>
              <w:jc w:val="center"/>
              <w:rPr>
                <w:sz w:val="20"/>
                <w:szCs w:val="20"/>
              </w:rPr>
            </w:pPr>
            <w:r>
              <w:rPr>
                <w:sz w:val="20"/>
                <w:szCs w:val="20"/>
              </w:rPr>
              <w:t>9</w:t>
            </w:r>
          </w:p>
        </w:tc>
      </w:tr>
      <w:tr w:rsidR="00556548" w:rsidTr="006F191D">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56548" w:rsidRPr="00806B73" w:rsidRDefault="00556548" w:rsidP="00556548">
            <w:pPr>
              <w:jc w:val="center"/>
              <w:rPr>
                <w:b/>
              </w:rPr>
            </w:pPr>
            <w:r w:rsidRPr="00806B73">
              <w:rPr>
                <w:b/>
              </w:rPr>
              <w:t>1.</w:t>
            </w:r>
          </w:p>
        </w:tc>
        <w:tc>
          <w:tcPr>
            <w:tcW w:w="337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Pr="002A29E3" w:rsidRDefault="00556548" w:rsidP="00556548">
            <w:pPr>
              <w:jc w:val="center"/>
              <w:rPr>
                <w:b/>
                <w:noProof/>
                <w:sz w:val="28"/>
                <w:szCs w:val="28"/>
              </w:rPr>
            </w:pPr>
            <w:r w:rsidRPr="002A29E3">
              <w:rPr>
                <w:b/>
                <w:noProof/>
                <w:sz w:val="28"/>
                <w:szCs w:val="28"/>
              </w:rPr>
              <w:t>Примарна ендопротеза</w:t>
            </w:r>
          </w:p>
        </w:tc>
        <w:tc>
          <w:tcPr>
            <w:tcW w:w="851" w:type="dxa"/>
            <w:gridSpan w:val="2"/>
            <w:tcBorders>
              <w:top w:val="single" w:sz="8" w:space="0" w:color="auto"/>
              <w:left w:val="nil"/>
              <w:bottom w:val="single" w:sz="8" w:space="0" w:color="auto"/>
              <w:right w:val="single" w:sz="4" w:space="0" w:color="auto"/>
            </w:tcBorders>
            <w:shd w:val="clear" w:color="auto" w:fill="auto"/>
            <w:vAlign w:val="bottom"/>
          </w:tcPr>
          <w:p w:rsidR="00556548" w:rsidRPr="00773BF2" w:rsidRDefault="00556548" w:rsidP="00556548">
            <w:pPr>
              <w:jc w:val="center"/>
              <w:rPr>
                <w:b/>
                <w:noProof/>
              </w:rPr>
            </w:pPr>
            <w:r w:rsidRPr="00773BF2">
              <w:rPr>
                <w:b/>
                <w:noProof/>
              </w:rPr>
              <w:t>ком</w:t>
            </w:r>
          </w:p>
        </w:tc>
        <w:tc>
          <w:tcPr>
            <w:tcW w:w="1134" w:type="dxa"/>
            <w:tcBorders>
              <w:top w:val="single" w:sz="8" w:space="0" w:color="auto"/>
              <w:left w:val="nil"/>
              <w:bottom w:val="single" w:sz="8" w:space="0" w:color="auto"/>
              <w:right w:val="single" w:sz="4" w:space="0" w:color="auto"/>
            </w:tcBorders>
            <w:shd w:val="clear" w:color="auto" w:fill="auto"/>
            <w:noWrap/>
          </w:tcPr>
          <w:p w:rsidR="00556548" w:rsidRPr="00773BF2" w:rsidRDefault="00556548" w:rsidP="00556548">
            <w:pPr>
              <w:jc w:val="center"/>
              <w:rPr>
                <w:b/>
              </w:rPr>
            </w:pPr>
          </w:p>
          <w:p w:rsidR="00556548" w:rsidRPr="00773BF2" w:rsidRDefault="00556548" w:rsidP="00556548">
            <w:pPr>
              <w:jc w:val="center"/>
              <w:rPr>
                <w:b/>
              </w:rPr>
            </w:pPr>
            <w:r w:rsidRPr="00773BF2">
              <w:rPr>
                <w:b/>
                <w:lang w:val="sr-Cyrl-RS"/>
              </w:rPr>
              <w:t>3</w:t>
            </w:r>
            <w:r w:rsidRPr="00773BF2">
              <w:rPr>
                <w:b/>
              </w:rPr>
              <w:t>0</w:t>
            </w:r>
          </w:p>
        </w:tc>
        <w:tc>
          <w:tcPr>
            <w:tcW w:w="1843" w:type="dxa"/>
            <w:gridSpan w:val="2"/>
            <w:tcBorders>
              <w:top w:val="single" w:sz="8" w:space="0" w:color="auto"/>
              <w:left w:val="nil"/>
              <w:bottom w:val="single" w:sz="8" w:space="0" w:color="auto"/>
              <w:right w:val="single" w:sz="4" w:space="0" w:color="auto"/>
            </w:tcBorders>
            <w:shd w:val="clear" w:color="auto" w:fill="auto"/>
            <w:vAlign w:val="bottom"/>
            <w:hideMark/>
          </w:tcPr>
          <w:p w:rsidR="00556548" w:rsidRDefault="00556548" w:rsidP="00556548">
            <w:pPr>
              <w:jc w:val="center"/>
              <w:rPr>
                <w:sz w:val="20"/>
                <w:szCs w:val="20"/>
              </w:rPr>
            </w:pPr>
          </w:p>
        </w:tc>
        <w:tc>
          <w:tcPr>
            <w:tcW w:w="2268" w:type="dxa"/>
            <w:gridSpan w:val="2"/>
            <w:tcBorders>
              <w:top w:val="single" w:sz="8" w:space="0" w:color="auto"/>
              <w:left w:val="nil"/>
              <w:bottom w:val="single" w:sz="8" w:space="0" w:color="auto"/>
              <w:right w:val="single" w:sz="4" w:space="0" w:color="auto"/>
            </w:tcBorders>
            <w:shd w:val="clear" w:color="auto" w:fill="auto"/>
            <w:vAlign w:val="bottom"/>
            <w:hideMark/>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556548" w:rsidRDefault="00556548" w:rsidP="00556548">
            <w:pPr>
              <w:jc w:val="center"/>
              <w:rPr>
                <w:sz w:val="20"/>
                <w:szCs w:val="20"/>
              </w:rPr>
            </w:pPr>
            <w:r>
              <w:rPr>
                <w:sz w:val="20"/>
                <w:szCs w:val="20"/>
              </w:rPr>
              <w:t> </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556548" w:rsidRDefault="00556548" w:rsidP="00556548">
            <w:pPr>
              <w:jc w:val="center"/>
              <w:rPr>
                <w:sz w:val="20"/>
                <w:szCs w:val="20"/>
              </w:rPr>
            </w:pPr>
            <w:r>
              <w:rPr>
                <w:sz w:val="20"/>
                <w:szCs w:val="20"/>
              </w:rPr>
              <w:t> </w:t>
            </w:r>
          </w:p>
        </w:tc>
        <w:tc>
          <w:tcPr>
            <w:tcW w:w="1396" w:type="dxa"/>
            <w:gridSpan w:val="2"/>
            <w:tcBorders>
              <w:top w:val="single" w:sz="8" w:space="0" w:color="auto"/>
              <w:left w:val="nil"/>
              <w:bottom w:val="single" w:sz="8" w:space="0" w:color="auto"/>
              <w:right w:val="single" w:sz="8" w:space="0" w:color="auto"/>
            </w:tcBorders>
            <w:shd w:val="clear" w:color="auto" w:fill="auto"/>
            <w:vAlign w:val="bottom"/>
            <w:hideMark/>
          </w:tcPr>
          <w:p w:rsidR="00556548" w:rsidRDefault="00556548" w:rsidP="00556548">
            <w:pPr>
              <w:jc w:val="center"/>
              <w:rPr>
                <w:sz w:val="20"/>
                <w:szCs w:val="20"/>
              </w:rPr>
            </w:pPr>
            <w:r>
              <w:rPr>
                <w:sz w:val="20"/>
                <w:szCs w:val="20"/>
              </w:rPr>
              <w:t> </w:t>
            </w:r>
          </w:p>
        </w:tc>
      </w:tr>
      <w:tr w:rsidR="00556548" w:rsidTr="006F191D">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tcPr>
          <w:p w:rsidR="00556548" w:rsidRPr="002A29E3" w:rsidRDefault="00556548" w:rsidP="00556548">
            <w:pPr>
              <w:jc w:val="center"/>
              <w:rPr>
                <w:sz w:val="20"/>
                <w:szCs w:val="20"/>
              </w:rPr>
            </w:pPr>
            <w:r>
              <w:rPr>
                <w:sz w:val="20"/>
                <w:szCs w:val="20"/>
              </w:rPr>
              <w:t>1.1.</w:t>
            </w:r>
          </w:p>
        </w:tc>
        <w:tc>
          <w:tcPr>
            <w:tcW w:w="337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Pr="00DC07CD" w:rsidRDefault="00556548" w:rsidP="006F191D">
            <w:pPr>
              <w:jc w:val="center"/>
              <w:rPr>
                <w:noProof/>
                <w:lang w:val="sr-Cyrl-RS"/>
              </w:rPr>
            </w:pPr>
            <w:r>
              <w:rPr>
                <w:noProof/>
              </w:rPr>
              <w:t>Феморална компонента</w:t>
            </w:r>
            <w:r w:rsidR="00DC07CD">
              <w:rPr>
                <w:noProof/>
                <w:lang w:val="sr-Cyrl-RS"/>
              </w:rPr>
              <w:t xml:space="preserve"> </w:t>
            </w:r>
          </w:p>
        </w:tc>
        <w:tc>
          <w:tcPr>
            <w:tcW w:w="851" w:type="dxa"/>
            <w:gridSpan w:val="2"/>
            <w:tcBorders>
              <w:top w:val="single" w:sz="8" w:space="0" w:color="auto"/>
              <w:left w:val="nil"/>
              <w:bottom w:val="single" w:sz="8" w:space="0" w:color="auto"/>
              <w:right w:val="single" w:sz="4" w:space="0" w:color="auto"/>
            </w:tcBorders>
            <w:shd w:val="clear" w:color="auto" w:fill="auto"/>
            <w:vAlign w:val="bottom"/>
          </w:tcPr>
          <w:p w:rsidR="00556548" w:rsidRPr="006E4259" w:rsidRDefault="00556548" w:rsidP="00556548">
            <w:pPr>
              <w:jc w:val="center"/>
              <w:rPr>
                <w:noProof/>
              </w:rPr>
            </w:pPr>
            <w:r>
              <w:rPr>
                <w:noProof/>
              </w:rPr>
              <w:t>к</w:t>
            </w:r>
            <w:r w:rsidRPr="006E4259">
              <w:rPr>
                <w:noProof/>
              </w:rPr>
              <w:t>ом</w:t>
            </w:r>
          </w:p>
        </w:tc>
        <w:tc>
          <w:tcPr>
            <w:tcW w:w="1134" w:type="dxa"/>
            <w:tcBorders>
              <w:top w:val="single" w:sz="8" w:space="0" w:color="auto"/>
              <w:left w:val="nil"/>
              <w:bottom w:val="single" w:sz="8" w:space="0" w:color="auto"/>
              <w:right w:val="single" w:sz="4" w:space="0" w:color="auto"/>
            </w:tcBorders>
            <w:shd w:val="clear" w:color="auto" w:fill="auto"/>
            <w:noWrap/>
          </w:tcPr>
          <w:p w:rsidR="00556548" w:rsidRDefault="00556548" w:rsidP="00556548">
            <w:pPr>
              <w:jc w:val="center"/>
            </w:pPr>
          </w:p>
          <w:p w:rsidR="00556548" w:rsidRPr="006E4259" w:rsidRDefault="00556548" w:rsidP="00556548">
            <w:pPr>
              <w:jc w:val="center"/>
            </w:pPr>
            <w:r>
              <w:rPr>
                <w:lang w:val="sr-Cyrl-RS"/>
              </w:rPr>
              <w:t>3</w:t>
            </w:r>
            <w:r>
              <w:t>0</w:t>
            </w:r>
          </w:p>
        </w:tc>
        <w:tc>
          <w:tcPr>
            <w:tcW w:w="1843"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2268"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Default="00556548" w:rsidP="00556548">
            <w:pPr>
              <w:jc w:val="center"/>
              <w:rPr>
                <w:sz w:val="20"/>
                <w:szCs w:val="20"/>
              </w:rPr>
            </w:pPr>
          </w:p>
        </w:tc>
        <w:tc>
          <w:tcPr>
            <w:tcW w:w="1396" w:type="dxa"/>
            <w:gridSpan w:val="2"/>
            <w:tcBorders>
              <w:top w:val="single" w:sz="8" w:space="0" w:color="auto"/>
              <w:left w:val="nil"/>
              <w:bottom w:val="single" w:sz="8" w:space="0" w:color="auto"/>
              <w:right w:val="single" w:sz="8" w:space="0" w:color="auto"/>
            </w:tcBorders>
            <w:shd w:val="clear" w:color="auto" w:fill="auto"/>
            <w:vAlign w:val="bottom"/>
          </w:tcPr>
          <w:p w:rsidR="00556548" w:rsidRDefault="00556548" w:rsidP="00556548">
            <w:pPr>
              <w:jc w:val="center"/>
              <w:rPr>
                <w:sz w:val="20"/>
                <w:szCs w:val="20"/>
              </w:rPr>
            </w:pPr>
          </w:p>
        </w:tc>
      </w:tr>
      <w:tr w:rsidR="00556548" w:rsidTr="006F191D">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tcPr>
          <w:p w:rsidR="00556548" w:rsidRDefault="00556548" w:rsidP="00556548">
            <w:pPr>
              <w:jc w:val="center"/>
              <w:rPr>
                <w:sz w:val="20"/>
                <w:szCs w:val="20"/>
              </w:rPr>
            </w:pPr>
            <w:r>
              <w:rPr>
                <w:sz w:val="20"/>
                <w:szCs w:val="20"/>
              </w:rPr>
              <w:t>1.2.</w:t>
            </w:r>
          </w:p>
        </w:tc>
        <w:tc>
          <w:tcPr>
            <w:tcW w:w="337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Pr="00806B73" w:rsidRDefault="00556548" w:rsidP="00556548">
            <w:pPr>
              <w:jc w:val="center"/>
              <w:rPr>
                <w:noProof/>
              </w:rPr>
            </w:pPr>
            <w:r>
              <w:rPr>
                <w:noProof/>
              </w:rPr>
              <w:t>Тибијална компонента</w:t>
            </w:r>
          </w:p>
        </w:tc>
        <w:tc>
          <w:tcPr>
            <w:tcW w:w="851" w:type="dxa"/>
            <w:gridSpan w:val="2"/>
            <w:tcBorders>
              <w:top w:val="single" w:sz="8" w:space="0" w:color="auto"/>
              <w:left w:val="nil"/>
              <w:bottom w:val="single" w:sz="8" w:space="0" w:color="auto"/>
              <w:right w:val="single" w:sz="4" w:space="0" w:color="auto"/>
            </w:tcBorders>
            <w:shd w:val="clear" w:color="auto" w:fill="auto"/>
            <w:vAlign w:val="bottom"/>
          </w:tcPr>
          <w:p w:rsidR="00556548" w:rsidRPr="002A29E3" w:rsidRDefault="00556548" w:rsidP="00556548">
            <w:pPr>
              <w:jc w:val="center"/>
              <w:rPr>
                <w:b/>
                <w:noProof/>
              </w:rPr>
            </w:pPr>
            <w:r>
              <w:rPr>
                <w:noProof/>
              </w:rPr>
              <w:t>к</w:t>
            </w:r>
            <w:r w:rsidRPr="006E4259">
              <w:rPr>
                <w:noProof/>
              </w:rPr>
              <w:t>ом</w:t>
            </w:r>
          </w:p>
        </w:tc>
        <w:tc>
          <w:tcPr>
            <w:tcW w:w="1134" w:type="dxa"/>
            <w:tcBorders>
              <w:top w:val="single" w:sz="8" w:space="0" w:color="auto"/>
              <w:left w:val="nil"/>
              <w:bottom w:val="single" w:sz="8" w:space="0" w:color="auto"/>
              <w:right w:val="single" w:sz="4" w:space="0" w:color="auto"/>
            </w:tcBorders>
            <w:shd w:val="clear" w:color="auto" w:fill="auto"/>
            <w:noWrap/>
          </w:tcPr>
          <w:p w:rsidR="00556548" w:rsidRDefault="00556548" w:rsidP="00556548">
            <w:pPr>
              <w:jc w:val="center"/>
            </w:pPr>
          </w:p>
          <w:p w:rsidR="00556548" w:rsidRPr="00556548" w:rsidRDefault="00556548" w:rsidP="00556548">
            <w:pPr>
              <w:jc w:val="center"/>
              <w:rPr>
                <w:lang w:val="sr-Cyrl-RS"/>
              </w:rPr>
            </w:pPr>
            <w:r>
              <w:rPr>
                <w:lang w:val="sr-Cyrl-RS"/>
              </w:rPr>
              <w:t>30</w:t>
            </w:r>
          </w:p>
        </w:tc>
        <w:tc>
          <w:tcPr>
            <w:tcW w:w="1843"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2268"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Default="00556548" w:rsidP="00556548">
            <w:pPr>
              <w:jc w:val="center"/>
              <w:rPr>
                <w:sz w:val="20"/>
                <w:szCs w:val="20"/>
              </w:rPr>
            </w:pPr>
          </w:p>
        </w:tc>
        <w:tc>
          <w:tcPr>
            <w:tcW w:w="1396" w:type="dxa"/>
            <w:gridSpan w:val="2"/>
            <w:tcBorders>
              <w:top w:val="single" w:sz="8" w:space="0" w:color="auto"/>
              <w:left w:val="nil"/>
              <w:bottom w:val="single" w:sz="8" w:space="0" w:color="auto"/>
              <w:right w:val="single" w:sz="8" w:space="0" w:color="auto"/>
            </w:tcBorders>
            <w:shd w:val="clear" w:color="auto" w:fill="auto"/>
            <w:vAlign w:val="bottom"/>
          </w:tcPr>
          <w:p w:rsidR="00556548" w:rsidRDefault="00556548" w:rsidP="00556548">
            <w:pPr>
              <w:jc w:val="center"/>
              <w:rPr>
                <w:sz w:val="20"/>
                <w:szCs w:val="20"/>
              </w:rPr>
            </w:pPr>
          </w:p>
        </w:tc>
      </w:tr>
      <w:tr w:rsidR="00556548" w:rsidTr="006F191D">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tcPr>
          <w:p w:rsidR="00556548" w:rsidRDefault="00556548" w:rsidP="00556548">
            <w:pPr>
              <w:jc w:val="center"/>
              <w:rPr>
                <w:sz w:val="20"/>
                <w:szCs w:val="20"/>
              </w:rPr>
            </w:pPr>
            <w:r>
              <w:rPr>
                <w:sz w:val="20"/>
                <w:szCs w:val="20"/>
              </w:rPr>
              <w:t>1.3.</w:t>
            </w:r>
          </w:p>
        </w:tc>
        <w:tc>
          <w:tcPr>
            <w:tcW w:w="337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Pr="006E4259" w:rsidRDefault="00556548" w:rsidP="00556548">
            <w:pPr>
              <w:jc w:val="center"/>
              <w:rPr>
                <w:noProof/>
              </w:rPr>
            </w:pPr>
            <w:r>
              <w:rPr>
                <w:noProof/>
              </w:rPr>
              <w:t>Тибијални инсерт</w:t>
            </w:r>
          </w:p>
        </w:tc>
        <w:tc>
          <w:tcPr>
            <w:tcW w:w="851" w:type="dxa"/>
            <w:gridSpan w:val="2"/>
            <w:tcBorders>
              <w:top w:val="single" w:sz="8" w:space="0" w:color="auto"/>
              <w:left w:val="nil"/>
              <w:bottom w:val="single" w:sz="8" w:space="0" w:color="auto"/>
              <w:right w:val="single" w:sz="4" w:space="0" w:color="auto"/>
            </w:tcBorders>
            <w:shd w:val="clear" w:color="auto" w:fill="auto"/>
            <w:vAlign w:val="bottom"/>
          </w:tcPr>
          <w:p w:rsidR="00556548" w:rsidRPr="006E4259" w:rsidRDefault="00556548" w:rsidP="00556548">
            <w:pPr>
              <w:jc w:val="center"/>
              <w:rPr>
                <w:noProof/>
              </w:rPr>
            </w:pPr>
            <w:r>
              <w:rPr>
                <w:noProof/>
              </w:rPr>
              <w:t>к</w:t>
            </w:r>
            <w:r w:rsidRPr="006E4259">
              <w:rPr>
                <w:noProof/>
              </w:rPr>
              <w:t>ом</w:t>
            </w:r>
          </w:p>
        </w:tc>
        <w:tc>
          <w:tcPr>
            <w:tcW w:w="1134" w:type="dxa"/>
            <w:tcBorders>
              <w:top w:val="single" w:sz="8" w:space="0" w:color="auto"/>
              <w:left w:val="nil"/>
              <w:bottom w:val="single" w:sz="8" w:space="0" w:color="auto"/>
              <w:right w:val="single" w:sz="4" w:space="0" w:color="auto"/>
            </w:tcBorders>
            <w:shd w:val="clear" w:color="auto" w:fill="auto"/>
            <w:noWrap/>
          </w:tcPr>
          <w:p w:rsidR="00556548" w:rsidRDefault="00556548" w:rsidP="00556548">
            <w:pPr>
              <w:jc w:val="center"/>
            </w:pPr>
          </w:p>
          <w:p w:rsidR="00556548" w:rsidRPr="00556548" w:rsidRDefault="00556548" w:rsidP="00556548">
            <w:pPr>
              <w:jc w:val="center"/>
              <w:rPr>
                <w:lang w:val="sr-Cyrl-RS"/>
              </w:rPr>
            </w:pPr>
            <w:r>
              <w:rPr>
                <w:lang w:val="sr-Cyrl-RS"/>
              </w:rPr>
              <w:t>30</w:t>
            </w:r>
          </w:p>
        </w:tc>
        <w:tc>
          <w:tcPr>
            <w:tcW w:w="1843"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2268"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Default="00556548" w:rsidP="00556548">
            <w:pPr>
              <w:jc w:val="center"/>
              <w:rPr>
                <w:sz w:val="20"/>
                <w:szCs w:val="20"/>
              </w:rPr>
            </w:pPr>
          </w:p>
        </w:tc>
        <w:tc>
          <w:tcPr>
            <w:tcW w:w="1396" w:type="dxa"/>
            <w:gridSpan w:val="2"/>
            <w:tcBorders>
              <w:top w:val="single" w:sz="8" w:space="0" w:color="auto"/>
              <w:left w:val="nil"/>
              <w:bottom w:val="single" w:sz="8" w:space="0" w:color="auto"/>
              <w:right w:val="single" w:sz="8" w:space="0" w:color="auto"/>
            </w:tcBorders>
            <w:shd w:val="clear" w:color="auto" w:fill="auto"/>
            <w:vAlign w:val="bottom"/>
          </w:tcPr>
          <w:p w:rsidR="00556548" w:rsidRDefault="00556548" w:rsidP="00556548">
            <w:pPr>
              <w:jc w:val="center"/>
              <w:rPr>
                <w:sz w:val="20"/>
                <w:szCs w:val="20"/>
              </w:rPr>
            </w:pPr>
          </w:p>
        </w:tc>
      </w:tr>
      <w:tr w:rsidR="00556548" w:rsidTr="006F191D">
        <w:trPr>
          <w:trHeight w:val="510"/>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tcPr>
          <w:p w:rsidR="00556548" w:rsidRDefault="00556548" w:rsidP="00556548">
            <w:pPr>
              <w:jc w:val="center"/>
              <w:rPr>
                <w:sz w:val="20"/>
                <w:szCs w:val="20"/>
              </w:rPr>
            </w:pPr>
            <w:r>
              <w:rPr>
                <w:sz w:val="20"/>
                <w:szCs w:val="20"/>
              </w:rPr>
              <w:t>1.4.</w:t>
            </w:r>
          </w:p>
        </w:tc>
        <w:tc>
          <w:tcPr>
            <w:tcW w:w="337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Pr="00806B73" w:rsidRDefault="00556548" w:rsidP="00556548">
            <w:pPr>
              <w:jc w:val="center"/>
              <w:rPr>
                <w:noProof/>
              </w:rPr>
            </w:pPr>
            <w:r>
              <w:rPr>
                <w:noProof/>
              </w:rPr>
              <w:t>Патела</w:t>
            </w:r>
          </w:p>
        </w:tc>
        <w:tc>
          <w:tcPr>
            <w:tcW w:w="851" w:type="dxa"/>
            <w:gridSpan w:val="2"/>
            <w:tcBorders>
              <w:top w:val="single" w:sz="8" w:space="0" w:color="auto"/>
              <w:left w:val="nil"/>
              <w:bottom w:val="single" w:sz="8" w:space="0" w:color="auto"/>
              <w:right w:val="single" w:sz="4" w:space="0" w:color="auto"/>
            </w:tcBorders>
            <w:shd w:val="clear" w:color="auto" w:fill="auto"/>
            <w:vAlign w:val="bottom"/>
          </w:tcPr>
          <w:p w:rsidR="00556548" w:rsidRPr="006E4259" w:rsidRDefault="00556548" w:rsidP="00556548">
            <w:pPr>
              <w:jc w:val="center"/>
              <w:rPr>
                <w:noProof/>
              </w:rPr>
            </w:pPr>
            <w:r>
              <w:rPr>
                <w:noProof/>
              </w:rPr>
              <w:t>к</w:t>
            </w:r>
            <w:r w:rsidRPr="006E4259">
              <w:rPr>
                <w:noProof/>
              </w:rPr>
              <w:t>ом</w:t>
            </w:r>
          </w:p>
        </w:tc>
        <w:tc>
          <w:tcPr>
            <w:tcW w:w="1134" w:type="dxa"/>
            <w:tcBorders>
              <w:top w:val="single" w:sz="8" w:space="0" w:color="auto"/>
              <w:left w:val="nil"/>
              <w:bottom w:val="single" w:sz="8" w:space="0" w:color="auto"/>
              <w:right w:val="single" w:sz="4" w:space="0" w:color="auto"/>
            </w:tcBorders>
            <w:shd w:val="clear" w:color="auto" w:fill="auto"/>
            <w:noWrap/>
          </w:tcPr>
          <w:p w:rsidR="00556548" w:rsidRDefault="00556548" w:rsidP="00556548">
            <w:pPr>
              <w:jc w:val="center"/>
            </w:pPr>
          </w:p>
          <w:p w:rsidR="00556548" w:rsidRPr="00556548" w:rsidRDefault="00556548" w:rsidP="00556548">
            <w:pPr>
              <w:jc w:val="center"/>
              <w:rPr>
                <w:lang w:val="sr-Cyrl-RS"/>
              </w:rPr>
            </w:pPr>
            <w:r>
              <w:rPr>
                <w:lang w:val="sr-Cyrl-RS"/>
              </w:rPr>
              <w:t>30</w:t>
            </w:r>
          </w:p>
        </w:tc>
        <w:tc>
          <w:tcPr>
            <w:tcW w:w="1843"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2268"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vAlign w:val="bottom"/>
          </w:tcPr>
          <w:p w:rsidR="00556548" w:rsidRDefault="00556548" w:rsidP="00556548">
            <w:pPr>
              <w:jc w:val="center"/>
              <w:rPr>
                <w:sz w:val="20"/>
                <w:szCs w:val="20"/>
              </w:rPr>
            </w:pP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tcPr>
          <w:p w:rsidR="00556548" w:rsidRDefault="00556548" w:rsidP="00556548">
            <w:pPr>
              <w:jc w:val="center"/>
              <w:rPr>
                <w:sz w:val="20"/>
                <w:szCs w:val="20"/>
              </w:rPr>
            </w:pPr>
          </w:p>
        </w:tc>
        <w:tc>
          <w:tcPr>
            <w:tcW w:w="1396" w:type="dxa"/>
            <w:gridSpan w:val="2"/>
            <w:tcBorders>
              <w:top w:val="single" w:sz="8" w:space="0" w:color="auto"/>
              <w:left w:val="nil"/>
              <w:bottom w:val="single" w:sz="8" w:space="0" w:color="auto"/>
              <w:right w:val="single" w:sz="8" w:space="0" w:color="auto"/>
            </w:tcBorders>
            <w:shd w:val="clear" w:color="auto" w:fill="auto"/>
            <w:vAlign w:val="bottom"/>
          </w:tcPr>
          <w:p w:rsidR="00556548" w:rsidRDefault="00556548" w:rsidP="00556548">
            <w:pPr>
              <w:jc w:val="center"/>
              <w:rPr>
                <w:sz w:val="20"/>
                <w:szCs w:val="20"/>
              </w:rPr>
            </w:pPr>
          </w:p>
        </w:tc>
      </w:tr>
      <w:tr w:rsidR="007B4D47" w:rsidTr="006F191D">
        <w:trPr>
          <w:trHeight w:val="360"/>
        </w:trPr>
        <w:tc>
          <w:tcPr>
            <w:tcW w:w="613" w:type="dxa"/>
            <w:tcBorders>
              <w:top w:val="nil"/>
              <w:left w:val="single" w:sz="8" w:space="0" w:color="auto"/>
              <w:bottom w:val="single" w:sz="8" w:space="0" w:color="auto"/>
              <w:right w:val="nil"/>
            </w:tcBorders>
            <w:shd w:val="clear" w:color="auto" w:fill="auto"/>
            <w:vAlign w:val="bottom"/>
            <w:hideMark/>
          </w:tcPr>
          <w:p w:rsidR="007B4D47" w:rsidRDefault="007B4D47" w:rsidP="007B4D47">
            <w:pPr>
              <w:jc w:val="right"/>
              <w:rPr>
                <w:b/>
                <w:bCs/>
                <w:sz w:val="22"/>
                <w:szCs w:val="22"/>
              </w:rPr>
            </w:pPr>
            <w:r>
              <w:rPr>
                <w:b/>
                <w:bCs/>
                <w:sz w:val="22"/>
                <w:szCs w:val="22"/>
              </w:rPr>
              <w:t>II</w:t>
            </w:r>
          </w:p>
        </w:tc>
        <w:tc>
          <w:tcPr>
            <w:tcW w:w="7199" w:type="dxa"/>
            <w:gridSpan w:val="7"/>
            <w:tcBorders>
              <w:top w:val="nil"/>
              <w:left w:val="single" w:sz="4" w:space="0" w:color="auto"/>
              <w:bottom w:val="single" w:sz="8" w:space="0" w:color="auto"/>
              <w:right w:val="nil"/>
            </w:tcBorders>
            <w:shd w:val="clear" w:color="auto" w:fill="auto"/>
            <w:vAlign w:val="bottom"/>
            <w:hideMark/>
          </w:tcPr>
          <w:p w:rsidR="007B4D47" w:rsidRDefault="00773BF2" w:rsidP="007B4D47">
            <w:pPr>
              <w:jc w:val="right"/>
            </w:pPr>
            <w:r>
              <w:rPr>
                <w:b/>
                <w:bCs/>
                <w:noProof/>
                <w:sz w:val="22"/>
                <w:szCs w:val="22"/>
              </w:rPr>
              <w:t>УКУПНА ЦЕНА  ПОНУДЕ БЕЗ ПДВ -а</w:t>
            </w:r>
            <w:r w:rsidR="007B4D47">
              <w:rPr>
                <w:b/>
                <w:bCs/>
                <w:noProof/>
                <w:sz w:val="22"/>
                <w:szCs w:val="22"/>
              </w:rPr>
              <w:t>:</w:t>
            </w:r>
          </w:p>
          <w:p w:rsidR="007B4D47" w:rsidRDefault="007B4D47" w:rsidP="007B4D47">
            <w:pPr>
              <w:jc w:val="right"/>
              <w:rPr>
                <w:b/>
                <w:bCs/>
                <w:sz w:val="22"/>
                <w:szCs w:val="22"/>
              </w:rPr>
            </w:pPr>
          </w:p>
        </w:tc>
        <w:tc>
          <w:tcPr>
            <w:tcW w:w="2268" w:type="dxa"/>
            <w:gridSpan w:val="2"/>
            <w:tcBorders>
              <w:top w:val="nil"/>
              <w:left w:val="single" w:sz="8" w:space="0" w:color="auto"/>
              <w:bottom w:val="single" w:sz="8" w:space="0" w:color="auto"/>
              <w:right w:val="single" w:sz="8" w:space="0" w:color="auto"/>
            </w:tcBorders>
            <w:shd w:val="clear" w:color="auto" w:fill="auto"/>
            <w:noWrap/>
            <w:vAlign w:val="bottom"/>
          </w:tcPr>
          <w:p w:rsidR="007B4D47" w:rsidRDefault="007B4D47" w:rsidP="007B4D47">
            <w:pPr>
              <w:jc w:val="right"/>
              <w:rPr>
                <w:b/>
                <w:bCs/>
                <w:sz w:val="22"/>
                <w:szCs w:val="22"/>
              </w:rPr>
            </w:pPr>
          </w:p>
        </w:tc>
        <w:tc>
          <w:tcPr>
            <w:tcW w:w="1701" w:type="dxa"/>
            <w:gridSpan w:val="2"/>
            <w:tcBorders>
              <w:top w:val="nil"/>
              <w:left w:val="nil"/>
              <w:bottom w:val="nil"/>
              <w:right w:val="nil"/>
            </w:tcBorders>
            <w:shd w:val="clear" w:color="auto" w:fill="auto"/>
            <w:noWrap/>
            <w:vAlign w:val="center"/>
            <w:hideMark/>
          </w:tcPr>
          <w:p w:rsidR="007B4D47" w:rsidRDefault="007B4D47" w:rsidP="007B4D47">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c>
          <w:tcPr>
            <w:tcW w:w="1396"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r>
      <w:tr w:rsidR="007B4D47" w:rsidTr="006F191D">
        <w:trPr>
          <w:trHeight w:val="360"/>
        </w:trPr>
        <w:tc>
          <w:tcPr>
            <w:tcW w:w="613" w:type="dxa"/>
            <w:tcBorders>
              <w:top w:val="single" w:sz="4" w:space="0" w:color="auto"/>
              <w:left w:val="single" w:sz="8" w:space="0" w:color="auto"/>
              <w:bottom w:val="single" w:sz="8" w:space="0" w:color="auto"/>
              <w:right w:val="nil"/>
            </w:tcBorders>
            <w:shd w:val="clear" w:color="auto" w:fill="auto"/>
            <w:vAlign w:val="bottom"/>
            <w:hideMark/>
          </w:tcPr>
          <w:p w:rsidR="007B4D47" w:rsidRDefault="007B4D47" w:rsidP="007B4D47">
            <w:pPr>
              <w:jc w:val="right"/>
              <w:rPr>
                <w:b/>
                <w:bCs/>
                <w:sz w:val="22"/>
                <w:szCs w:val="22"/>
              </w:rPr>
            </w:pPr>
            <w:r>
              <w:rPr>
                <w:b/>
                <w:bCs/>
                <w:sz w:val="22"/>
                <w:szCs w:val="22"/>
              </w:rPr>
              <w:t>III</w:t>
            </w:r>
          </w:p>
        </w:tc>
        <w:tc>
          <w:tcPr>
            <w:tcW w:w="7199" w:type="dxa"/>
            <w:gridSpan w:val="7"/>
            <w:tcBorders>
              <w:top w:val="single" w:sz="4" w:space="0" w:color="auto"/>
              <w:left w:val="single" w:sz="4" w:space="0" w:color="auto"/>
              <w:bottom w:val="single" w:sz="8" w:space="0" w:color="auto"/>
              <w:right w:val="nil"/>
            </w:tcBorders>
            <w:shd w:val="clear" w:color="auto" w:fill="auto"/>
            <w:vAlign w:val="bottom"/>
            <w:hideMark/>
          </w:tcPr>
          <w:p w:rsidR="007B4D47" w:rsidRDefault="007B4D47" w:rsidP="007B4D47">
            <w:pPr>
              <w:jc w:val="right"/>
            </w:pPr>
            <w:r>
              <w:rPr>
                <w:b/>
                <w:bCs/>
                <w:sz w:val="22"/>
                <w:szCs w:val="22"/>
              </w:rPr>
              <w:t xml:space="preserve"> </w:t>
            </w:r>
            <w:r>
              <w:rPr>
                <w:b/>
                <w:bCs/>
                <w:noProof/>
                <w:sz w:val="22"/>
                <w:szCs w:val="22"/>
              </w:rPr>
              <w:t>ПДВ :</w:t>
            </w:r>
          </w:p>
          <w:p w:rsidR="007B4D47" w:rsidRPr="00721F67" w:rsidRDefault="007B4D47" w:rsidP="007B4D47">
            <w:pPr>
              <w:rPr>
                <w:b/>
                <w:bCs/>
                <w:sz w:val="22"/>
                <w:szCs w:val="22"/>
              </w:rPr>
            </w:pPr>
          </w:p>
        </w:tc>
        <w:tc>
          <w:tcPr>
            <w:tcW w:w="2268"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7B4D47" w:rsidRDefault="007B4D47" w:rsidP="007B4D47">
            <w:pPr>
              <w:jc w:val="right"/>
              <w:rPr>
                <w:b/>
                <w:bCs/>
                <w:sz w:val="22"/>
                <w:szCs w:val="22"/>
              </w:rPr>
            </w:pPr>
          </w:p>
        </w:tc>
        <w:tc>
          <w:tcPr>
            <w:tcW w:w="1701" w:type="dxa"/>
            <w:gridSpan w:val="2"/>
            <w:tcBorders>
              <w:top w:val="nil"/>
              <w:left w:val="nil"/>
              <w:bottom w:val="nil"/>
              <w:right w:val="nil"/>
            </w:tcBorders>
            <w:shd w:val="clear" w:color="auto" w:fill="auto"/>
            <w:noWrap/>
            <w:vAlign w:val="center"/>
            <w:hideMark/>
          </w:tcPr>
          <w:p w:rsidR="007B4D47" w:rsidRDefault="007B4D47" w:rsidP="007B4D47">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c>
          <w:tcPr>
            <w:tcW w:w="1396"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r>
      <w:tr w:rsidR="007B4D47" w:rsidTr="006F191D">
        <w:trPr>
          <w:trHeight w:val="360"/>
        </w:trPr>
        <w:tc>
          <w:tcPr>
            <w:tcW w:w="613" w:type="dxa"/>
            <w:tcBorders>
              <w:top w:val="single" w:sz="4" w:space="0" w:color="auto"/>
              <w:left w:val="single" w:sz="8" w:space="0" w:color="auto"/>
              <w:bottom w:val="single" w:sz="8" w:space="0" w:color="auto"/>
              <w:right w:val="nil"/>
            </w:tcBorders>
            <w:shd w:val="clear" w:color="auto" w:fill="auto"/>
            <w:vAlign w:val="bottom"/>
            <w:hideMark/>
          </w:tcPr>
          <w:p w:rsidR="007B4D47" w:rsidRDefault="007B4D47" w:rsidP="007B4D47">
            <w:pPr>
              <w:jc w:val="right"/>
              <w:rPr>
                <w:b/>
                <w:bCs/>
                <w:sz w:val="22"/>
                <w:szCs w:val="22"/>
              </w:rPr>
            </w:pPr>
            <w:r>
              <w:rPr>
                <w:b/>
                <w:bCs/>
                <w:sz w:val="22"/>
                <w:szCs w:val="22"/>
              </w:rPr>
              <w:t>IV</w:t>
            </w:r>
          </w:p>
        </w:tc>
        <w:tc>
          <w:tcPr>
            <w:tcW w:w="7199" w:type="dxa"/>
            <w:gridSpan w:val="7"/>
            <w:tcBorders>
              <w:top w:val="single" w:sz="4" w:space="0" w:color="auto"/>
              <w:left w:val="single" w:sz="4" w:space="0" w:color="auto"/>
              <w:bottom w:val="single" w:sz="8" w:space="0" w:color="auto"/>
              <w:right w:val="nil"/>
            </w:tcBorders>
            <w:shd w:val="clear" w:color="auto" w:fill="auto"/>
            <w:vAlign w:val="bottom"/>
            <w:hideMark/>
          </w:tcPr>
          <w:p w:rsidR="007B4D47" w:rsidRDefault="007B4D47" w:rsidP="007B4D47">
            <w:pPr>
              <w:jc w:val="right"/>
            </w:pPr>
            <w:r>
              <w:rPr>
                <w:b/>
                <w:bCs/>
                <w:noProof/>
                <w:sz w:val="22"/>
                <w:szCs w:val="22"/>
              </w:rPr>
              <w:t>УКУПНА ЦЕНА ПОНУДЕ СА ПДВ</w:t>
            </w:r>
            <w:r w:rsidR="00A53E1C">
              <w:rPr>
                <w:b/>
                <w:bCs/>
                <w:noProof/>
                <w:sz w:val="22"/>
                <w:szCs w:val="22"/>
                <w:lang w:val="sr-Cyrl-RS"/>
              </w:rPr>
              <w:t>-ом</w:t>
            </w:r>
            <w:r>
              <w:rPr>
                <w:b/>
                <w:bCs/>
                <w:noProof/>
                <w:sz w:val="22"/>
                <w:szCs w:val="22"/>
              </w:rPr>
              <w:t xml:space="preserve"> :</w:t>
            </w:r>
          </w:p>
          <w:p w:rsidR="007B4D47" w:rsidRDefault="007B4D47" w:rsidP="007B4D47">
            <w:pPr>
              <w:jc w:val="right"/>
              <w:rPr>
                <w:b/>
                <w:bCs/>
                <w:sz w:val="22"/>
                <w:szCs w:val="22"/>
              </w:rPr>
            </w:pPr>
          </w:p>
        </w:tc>
        <w:tc>
          <w:tcPr>
            <w:tcW w:w="2268"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7B4D47" w:rsidRDefault="007B4D47" w:rsidP="007B4D47">
            <w:pPr>
              <w:jc w:val="right"/>
              <w:rPr>
                <w:b/>
                <w:bCs/>
                <w:sz w:val="22"/>
                <w:szCs w:val="22"/>
              </w:rPr>
            </w:pPr>
          </w:p>
        </w:tc>
        <w:tc>
          <w:tcPr>
            <w:tcW w:w="1701" w:type="dxa"/>
            <w:gridSpan w:val="2"/>
            <w:tcBorders>
              <w:top w:val="nil"/>
              <w:left w:val="nil"/>
              <w:bottom w:val="nil"/>
              <w:right w:val="nil"/>
            </w:tcBorders>
            <w:shd w:val="clear" w:color="auto" w:fill="auto"/>
            <w:noWrap/>
            <w:vAlign w:val="center"/>
            <w:hideMark/>
          </w:tcPr>
          <w:p w:rsidR="007B4D47" w:rsidRPr="00C57969" w:rsidRDefault="007B4D47" w:rsidP="007B4D47">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c>
          <w:tcPr>
            <w:tcW w:w="1396" w:type="dxa"/>
            <w:gridSpan w:val="2"/>
            <w:tcBorders>
              <w:top w:val="nil"/>
              <w:left w:val="nil"/>
              <w:bottom w:val="nil"/>
              <w:right w:val="nil"/>
            </w:tcBorders>
            <w:shd w:val="clear" w:color="auto" w:fill="auto"/>
            <w:noWrap/>
            <w:vAlign w:val="bottom"/>
            <w:hideMark/>
          </w:tcPr>
          <w:p w:rsidR="007B4D47" w:rsidRDefault="007B4D47" w:rsidP="007B4D47">
            <w:pPr>
              <w:rPr>
                <w:rFonts w:ascii="Arial" w:hAnsi="Arial" w:cs="Arial"/>
                <w:sz w:val="20"/>
                <w:szCs w:val="20"/>
              </w:rPr>
            </w:pPr>
          </w:p>
        </w:tc>
      </w:tr>
    </w:tbl>
    <w:p w:rsidR="00AC7661" w:rsidRDefault="00AC7661" w:rsidP="00B535EF">
      <w:pPr>
        <w:pStyle w:val="BodyText"/>
        <w:rPr>
          <w:noProof/>
          <w:sz w:val="22"/>
          <w:szCs w:val="22"/>
        </w:rPr>
      </w:pPr>
    </w:p>
    <w:p w:rsidR="00AC7661" w:rsidRPr="00C9172F" w:rsidRDefault="00AC7661" w:rsidP="00B535EF">
      <w:pPr>
        <w:pStyle w:val="BodyText"/>
        <w:rPr>
          <w:noProof/>
          <w:sz w:val="22"/>
          <w:szCs w:val="22"/>
        </w:rPr>
      </w:pPr>
    </w:p>
    <w:p w:rsidR="00773BF2" w:rsidRPr="00773BF2" w:rsidRDefault="00773BF2" w:rsidP="00773BF2">
      <w:pPr>
        <w:pStyle w:val="BodyText"/>
        <w:rPr>
          <w:b/>
          <w:noProof/>
          <w:szCs w:val="24"/>
          <w:lang w:val="sr-Cyrl-RS"/>
        </w:rPr>
      </w:pPr>
      <w:r w:rsidRPr="00773BF2">
        <w:rPr>
          <w:b/>
          <w:noProof/>
          <w:szCs w:val="24"/>
          <w:lang w:val="sr-Cyrl-RS"/>
        </w:rPr>
        <w:t>Страна бр. 2, понуда бр. _________ , партија бр. 2.</w:t>
      </w:r>
    </w:p>
    <w:p w:rsidR="00773BF2" w:rsidRPr="00773BF2" w:rsidRDefault="00773BF2" w:rsidP="00773BF2">
      <w:pPr>
        <w:pStyle w:val="BodyText"/>
        <w:rPr>
          <w:b/>
          <w:noProof/>
          <w:szCs w:val="24"/>
        </w:rPr>
      </w:pPr>
    </w:p>
    <w:p w:rsidR="00773BF2" w:rsidRPr="00773BF2" w:rsidRDefault="00773BF2" w:rsidP="00773BF2">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773BF2" w:rsidRPr="00773BF2" w:rsidRDefault="00773BF2" w:rsidP="00773BF2">
      <w:pPr>
        <w:pStyle w:val="BodyText"/>
        <w:numPr>
          <w:ilvl w:val="0"/>
          <w:numId w:val="51"/>
        </w:numPr>
        <w:rPr>
          <w:noProof/>
          <w:szCs w:val="24"/>
        </w:rPr>
      </w:pPr>
      <w:r w:rsidRPr="00773BF2">
        <w:rPr>
          <w:noProof/>
          <w:szCs w:val="24"/>
        </w:rPr>
        <w:t>Самостално</w:t>
      </w:r>
    </w:p>
    <w:p w:rsidR="00773BF2" w:rsidRPr="00773BF2" w:rsidRDefault="00773BF2" w:rsidP="00773BF2">
      <w:pPr>
        <w:pStyle w:val="BodyText"/>
        <w:numPr>
          <w:ilvl w:val="0"/>
          <w:numId w:val="51"/>
        </w:numPr>
        <w:rPr>
          <w:noProof/>
          <w:szCs w:val="24"/>
        </w:rPr>
      </w:pPr>
      <w:r w:rsidRPr="00773BF2">
        <w:rPr>
          <w:noProof/>
          <w:szCs w:val="24"/>
        </w:rPr>
        <w:t>Заједничка понуда (навести ко су учесници у заједничкој понуди):_______________________________________</w:t>
      </w:r>
    </w:p>
    <w:p w:rsidR="00773BF2" w:rsidRPr="00773BF2" w:rsidRDefault="00773BF2" w:rsidP="00773BF2">
      <w:pPr>
        <w:pStyle w:val="BodyText"/>
        <w:numPr>
          <w:ilvl w:val="0"/>
          <w:numId w:val="51"/>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773BF2" w:rsidRDefault="00773BF2" w:rsidP="00773BF2">
      <w:pPr>
        <w:pStyle w:val="BodyText"/>
        <w:rPr>
          <w:noProof/>
          <w:szCs w:val="24"/>
          <w:lang w:val="sr-Cyrl-RS"/>
        </w:rPr>
      </w:pPr>
    </w:p>
    <w:p w:rsidR="004F1437" w:rsidRPr="004F1437" w:rsidRDefault="004F1437" w:rsidP="00773BF2">
      <w:pPr>
        <w:pStyle w:val="BodyText"/>
        <w:rPr>
          <w:noProof/>
          <w:szCs w:val="24"/>
          <w:lang w:val="sr-Cyrl-RS"/>
        </w:rPr>
      </w:pPr>
    </w:p>
    <w:p w:rsidR="00773BF2" w:rsidRPr="00773BF2" w:rsidRDefault="00773BF2" w:rsidP="00773BF2">
      <w:pPr>
        <w:pStyle w:val="BodyText"/>
        <w:rPr>
          <w:noProof/>
          <w:szCs w:val="24"/>
        </w:rPr>
      </w:pPr>
      <w:r w:rsidRPr="00773BF2">
        <w:rPr>
          <w:noProof/>
          <w:szCs w:val="24"/>
        </w:rPr>
        <w:t>Рок испоруке:____________________________                                        Рок важе</w:t>
      </w:r>
      <w:r w:rsidRPr="00773BF2">
        <w:rPr>
          <w:noProof/>
          <w:szCs w:val="24"/>
          <w:lang w:val="sr-Cyrl-CS"/>
        </w:rPr>
        <w:t xml:space="preserve">ња </w:t>
      </w:r>
      <w:r w:rsidRPr="00773BF2">
        <w:rPr>
          <w:noProof/>
          <w:szCs w:val="24"/>
        </w:rPr>
        <w:t>понуде:______________________</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Начин и услови плаћања:__________________</w:t>
      </w:r>
      <w:r w:rsidRPr="00773BF2">
        <w:rPr>
          <w:noProof/>
          <w:szCs w:val="24"/>
        </w:rPr>
        <w:tab/>
        <w:t xml:space="preserve">                      М.П.  </w:t>
      </w:r>
      <w:r w:rsidRPr="00773BF2">
        <w:rPr>
          <w:noProof/>
          <w:szCs w:val="24"/>
        </w:rPr>
        <w:tab/>
        <w:t>Датум:_________________________________</w:t>
      </w:r>
    </w:p>
    <w:p w:rsidR="00773BF2" w:rsidRPr="00773BF2" w:rsidRDefault="00773BF2" w:rsidP="00773BF2">
      <w:pPr>
        <w:pStyle w:val="BodyText"/>
        <w:rPr>
          <w:noProof/>
          <w:szCs w:val="24"/>
          <w:lang w:val="sr-Cyrl-RS"/>
        </w:rPr>
      </w:pPr>
    </w:p>
    <w:p w:rsidR="00773BF2" w:rsidRPr="00773BF2" w:rsidRDefault="00773BF2" w:rsidP="00773BF2">
      <w:pPr>
        <w:pStyle w:val="BodyText"/>
        <w:rPr>
          <w:noProof/>
          <w:szCs w:val="24"/>
        </w:rPr>
      </w:pPr>
      <w:r w:rsidRPr="00773BF2">
        <w:rPr>
          <w:noProof/>
          <w:szCs w:val="24"/>
          <w:lang w:val="sr-Cyrl-RS"/>
        </w:rPr>
        <w:t>Гарантни рок</w:t>
      </w:r>
      <w:r w:rsidRPr="00773BF2">
        <w:rPr>
          <w:noProof/>
          <w:szCs w:val="24"/>
        </w:rPr>
        <w:t>:________________________</w:t>
      </w:r>
      <w:r w:rsidRPr="00773BF2">
        <w:rPr>
          <w:noProof/>
          <w:szCs w:val="24"/>
          <w:lang w:val="sr-Cyrl-RS"/>
        </w:rPr>
        <w:t>____</w:t>
      </w:r>
      <w:r w:rsidRPr="00773BF2">
        <w:rPr>
          <w:noProof/>
          <w:szCs w:val="24"/>
        </w:rPr>
        <w:tab/>
      </w:r>
      <w:r w:rsidRPr="00773BF2">
        <w:rPr>
          <w:noProof/>
          <w:szCs w:val="24"/>
        </w:rPr>
        <w:tab/>
        <w:t xml:space="preserve">           </w:t>
      </w:r>
      <w:r w:rsidRPr="00773BF2">
        <w:rPr>
          <w:noProof/>
          <w:szCs w:val="24"/>
        </w:rPr>
        <w:tab/>
      </w:r>
      <w:r w:rsidRPr="00773BF2">
        <w:rPr>
          <w:noProof/>
          <w:szCs w:val="24"/>
        </w:rPr>
        <w:tab/>
        <w:t>Потпис:________________________________</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Друго: __________________________________</w:t>
      </w:r>
    </w:p>
    <w:p w:rsidR="00773BF2" w:rsidRDefault="00773BF2" w:rsidP="00773BF2">
      <w:pPr>
        <w:pStyle w:val="BodyText"/>
        <w:rPr>
          <w:noProof/>
          <w:sz w:val="22"/>
          <w:szCs w:val="22"/>
        </w:rPr>
      </w:pPr>
    </w:p>
    <w:p w:rsidR="0043484D" w:rsidRDefault="0043484D" w:rsidP="0043484D">
      <w:pPr>
        <w:pStyle w:val="BodyText"/>
        <w:rPr>
          <w:noProof/>
          <w:sz w:val="20"/>
          <w:lang w:val="sr-Cyrl-CS"/>
        </w:rPr>
      </w:pPr>
    </w:p>
    <w:p w:rsidR="00B535EF" w:rsidRDefault="00B535EF" w:rsidP="0043484D">
      <w:pPr>
        <w:pStyle w:val="BodyText"/>
        <w:rPr>
          <w:noProof/>
          <w:sz w:val="20"/>
          <w:lang w:val="sr-Cyrl-CS"/>
        </w:rPr>
      </w:pPr>
    </w:p>
    <w:p w:rsidR="00575A65" w:rsidRDefault="00575A65"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773BF2" w:rsidRDefault="00773BF2" w:rsidP="00063B77">
      <w:pPr>
        <w:pStyle w:val="BodyText"/>
        <w:rPr>
          <w:noProof/>
          <w:sz w:val="20"/>
          <w:lang w:val="sr-Cyrl-CS"/>
        </w:rPr>
      </w:pPr>
    </w:p>
    <w:p w:rsidR="00773BF2" w:rsidRDefault="00773BF2" w:rsidP="00063B77">
      <w:pPr>
        <w:pStyle w:val="BodyText"/>
        <w:rPr>
          <w:noProof/>
          <w:sz w:val="20"/>
          <w:lang w:val="sr-Cyrl-CS"/>
        </w:rPr>
      </w:pPr>
    </w:p>
    <w:p w:rsidR="00773BF2" w:rsidRDefault="00773BF2" w:rsidP="00063B77">
      <w:pPr>
        <w:pStyle w:val="BodyText"/>
        <w:rPr>
          <w:noProof/>
          <w:sz w:val="20"/>
          <w:lang w:val="sr-Cyrl-CS"/>
        </w:rPr>
      </w:pPr>
    </w:p>
    <w:p w:rsidR="00773BF2" w:rsidRDefault="00773BF2" w:rsidP="00063B77">
      <w:pPr>
        <w:pStyle w:val="BodyText"/>
        <w:rPr>
          <w:noProof/>
          <w:sz w:val="20"/>
          <w:lang w:val="sr-Cyrl-CS"/>
        </w:rPr>
      </w:pPr>
    </w:p>
    <w:p w:rsidR="00773BF2" w:rsidRDefault="00773BF2" w:rsidP="00063B77">
      <w:pPr>
        <w:pStyle w:val="BodyText"/>
        <w:rPr>
          <w:noProof/>
          <w:sz w:val="20"/>
          <w:lang w:val="sr-Cyrl-CS"/>
        </w:rPr>
      </w:pPr>
    </w:p>
    <w:p w:rsidR="00773BF2" w:rsidRDefault="00773BF2" w:rsidP="00063B77">
      <w:pPr>
        <w:pStyle w:val="BodyText"/>
        <w:rPr>
          <w:noProof/>
          <w:sz w:val="20"/>
          <w:lang w:val="sr-Cyrl-CS"/>
        </w:rPr>
      </w:pPr>
    </w:p>
    <w:p w:rsidR="00773BF2" w:rsidRDefault="00773BF2" w:rsidP="00063B77">
      <w:pPr>
        <w:pStyle w:val="BodyText"/>
        <w:rPr>
          <w:noProof/>
          <w:sz w:val="20"/>
          <w:lang w:val="sr-Cyrl-CS"/>
        </w:rPr>
      </w:pPr>
    </w:p>
    <w:p w:rsidR="001A68A9" w:rsidRDefault="001A68A9" w:rsidP="00063B77">
      <w:pPr>
        <w:pStyle w:val="BodyText"/>
        <w:rPr>
          <w:noProof/>
          <w:sz w:val="20"/>
          <w:lang w:val="sr-Cyrl-CS"/>
        </w:rPr>
      </w:pPr>
    </w:p>
    <w:p w:rsidR="00AC7661" w:rsidRDefault="00AC7661" w:rsidP="00063B77">
      <w:pPr>
        <w:pStyle w:val="BodyText"/>
        <w:rPr>
          <w:noProof/>
          <w:sz w:val="20"/>
          <w:lang w:val="sr-Cyrl-CS"/>
        </w:rPr>
      </w:pPr>
    </w:p>
    <w:p w:rsidR="00933080" w:rsidRPr="00933080" w:rsidRDefault="00933080" w:rsidP="00933080">
      <w:pPr>
        <w:pStyle w:val="Footer"/>
        <w:jc w:val="center"/>
        <w:rPr>
          <w:b/>
          <w:noProof/>
        </w:rPr>
      </w:pPr>
      <w:r w:rsidRPr="00933080">
        <w:rPr>
          <w:b/>
          <w:noProof/>
        </w:rPr>
        <w:t xml:space="preserve">Понуда број ________ - </w:t>
      </w:r>
      <w:r w:rsidRPr="00933080">
        <w:rPr>
          <w:b/>
          <w:lang w:val="sr-Cyrl-CS"/>
        </w:rPr>
        <w:t>Набавка</w:t>
      </w:r>
      <w:r w:rsidRPr="00933080">
        <w:rPr>
          <w:b/>
        </w:rPr>
        <w:t xml:space="preserve"> </w:t>
      </w:r>
      <w:r w:rsidRPr="00933080">
        <w:rPr>
          <w:b/>
          <w:lang w:val="sr-Cyrl-RS"/>
        </w:rPr>
        <w:t>примарних протетских имплантата кука и колена</w:t>
      </w:r>
      <w:r w:rsidRPr="00933080">
        <w:rPr>
          <w:b/>
        </w:rPr>
        <w:t xml:space="preserve"> за потребе Клинике за ортопедску хирургију и трауматологију</w:t>
      </w:r>
      <w:r w:rsidRPr="00933080">
        <w:rPr>
          <w:b/>
          <w:noProof/>
        </w:rPr>
        <w:t xml:space="preserve"> у оквиру Клиничког центра Војводине</w:t>
      </w:r>
      <w:r w:rsidRPr="00933080">
        <w:rPr>
          <w:b/>
          <w:noProof/>
          <w:lang w:val="sr-Cyrl-RS"/>
        </w:rPr>
        <w:t xml:space="preserve"> - ЈН </w:t>
      </w:r>
      <w:r w:rsidRPr="00933080">
        <w:rPr>
          <w:b/>
          <w:noProof/>
          <w:lang w:val="sr-Latn-RS"/>
        </w:rPr>
        <w:t>241</w:t>
      </w:r>
      <w:r w:rsidRPr="00933080">
        <w:rPr>
          <w:b/>
          <w:noProof/>
          <w:lang w:val="sr-Cyrl-CS"/>
        </w:rPr>
        <w:t>-1</w:t>
      </w:r>
      <w:r w:rsidRPr="00933080">
        <w:rPr>
          <w:b/>
          <w:noProof/>
        </w:rPr>
        <w:t>7-O</w:t>
      </w:r>
    </w:p>
    <w:p w:rsidR="00AC7661" w:rsidRDefault="00AC7661" w:rsidP="00933080">
      <w:pPr>
        <w:pStyle w:val="Footer"/>
        <w:jc w:val="center"/>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pPr w:leftFromText="180" w:rightFromText="180" w:vertAnchor="text" w:horzAnchor="margin" w:tblpY="69"/>
        <w:tblW w:w="14594" w:type="dxa"/>
        <w:tblLayout w:type="fixed"/>
        <w:tblLook w:val="04A0" w:firstRow="1" w:lastRow="0" w:firstColumn="1" w:lastColumn="0" w:noHBand="0" w:noVBand="1"/>
      </w:tblPr>
      <w:tblGrid>
        <w:gridCol w:w="602"/>
        <w:gridCol w:w="92"/>
        <w:gridCol w:w="3383"/>
        <w:gridCol w:w="208"/>
        <w:gridCol w:w="785"/>
        <w:gridCol w:w="1134"/>
        <w:gridCol w:w="1137"/>
        <w:gridCol w:w="705"/>
        <w:gridCol w:w="1113"/>
        <w:gridCol w:w="1014"/>
        <w:gridCol w:w="1236"/>
        <w:gridCol w:w="181"/>
        <w:gridCol w:w="921"/>
        <w:gridCol w:w="638"/>
        <w:gridCol w:w="588"/>
        <w:gridCol w:w="857"/>
      </w:tblGrid>
      <w:tr w:rsidR="003628DF" w:rsidTr="00A53E1C">
        <w:trPr>
          <w:trHeight w:val="300"/>
        </w:trPr>
        <w:tc>
          <w:tcPr>
            <w:tcW w:w="694" w:type="dxa"/>
            <w:gridSpan w:val="2"/>
            <w:tcBorders>
              <w:top w:val="nil"/>
              <w:left w:val="nil"/>
              <w:bottom w:val="nil"/>
              <w:right w:val="nil"/>
            </w:tcBorders>
            <w:shd w:val="clear" w:color="auto" w:fill="auto"/>
            <w:vAlign w:val="center"/>
            <w:hideMark/>
          </w:tcPr>
          <w:p w:rsidR="003628DF" w:rsidRDefault="003628DF" w:rsidP="003628DF"/>
        </w:tc>
        <w:tc>
          <w:tcPr>
            <w:tcW w:w="3591" w:type="dxa"/>
            <w:gridSpan w:val="2"/>
            <w:tcBorders>
              <w:top w:val="nil"/>
              <w:left w:val="nil"/>
              <w:bottom w:val="nil"/>
              <w:right w:val="nil"/>
            </w:tcBorders>
            <w:shd w:val="clear" w:color="auto" w:fill="auto"/>
            <w:vAlign w:val="center"/>
            <w:hideMark/>
          </w:tcPr>
          <w:p w:rsidR="003628DF" w:rsidRDefault="003628DF" w:rsidP="003628DF"/>
        </w:tc>
        <w:tc>
          <w:tcPr>
            <w:tcW w:w="785" w:type="dxa"/>
            <w:tcBorders>
              <w:top w:val="nil"/>
              <w:left w:val="nil"/>
              <w:bottom w:val="nil"/>
              <w:right w:val="nil"/>
            </w:tcBorders>
            <w:shd w:val="clear" w:color="auto" w:fill="auto"/>
            <w:vAlign w:val="center"/>
            <w:hideMark/>
          </w:tcPr>
          <w:p w:rsidR="003628DF" w:rsidRDefault="003628DF" w:rsidP="003628DF"/>
        </w:tc>
        <w:tc>
          <w:tcPr>
            <w:tcW w:w="2271" w:type="dxa"/>
            <w:gridSpan w:val="2"/>
            <w:tcBorders>
              <w:top w:val="nil"/>
              <w:left w:val="nil"/>
              <w:bottom w:val="nil"/>
              <w:right w:val="nil"/>
            </w:tcBorders>
            <w:shd w:val="clear" w:color="auto" w:fill="auto"/>
            <w:vAlign w:val="center"/>
            <w:hideMark/>
          </w:tcPr>
          <w:p w:rsidR="003628DF" w:rsidRDefault="003628DF" w:rsidP="003628DF">
            <w:pPr>
              <w:rPr>
                <w:sz w:val="20"/>
                <w:szCs w:val="20"/>
              </w:rPr>
            </w:pPr>
          </w:p>
        </w:tc>
        <w:tc>
          <w:tcPr>
            <w:tcW w:w="1818" w:type="dxa"/>
            <w:gridSpan w:val="2"/>
            <w:tcBorders>
              <w:top w:val="nil"/>
              <w:left w:val="nil"/>
              <w:bottom w:val="nil"/>
              <w:right w:val="nil"/>
            </w:tcBorders>
            <w:shd w:val="clear" w:color="auto" w:fill="auto"/>
            <w:vAlign w:val="center"/>
            <w:hideMark/>
          </w:tcPr>
          <w:p w:rsidR="003628DF" w:rsidRDefault="003628DF" w:rsidP="003628DF"/>
        </w:tc>
        <w:tc>
          <w:tcPr>
            <w:tcW w:w="2250" w:type="dxa"/>
            <w:gridSpan w:val="2"/>
            <w:tcBorders>
              <w:top w:val="nil"/>
              <w:left w:val="nil"/>
              <w:bottom w:val="nil"/>
              <w:right w:val="nil"/>
            </w:tcBorders>
            <w:shd w:val="clear" w:color="auto" w:fill="auto"/>
            <w:vAlign w:val="center"/>
            <w:hideMark/>
          </w:tcPr>
          <w:p w:rsidR="003628DF" w:rsidRDefault="003628DF" w:rsidP="003628DF">
            <w:pPr>
              <w:rPr>
                <w:sz w:val="20"/>
                <w:szCs w:val="20"/>
              </w:rPr>
            </w:pPr>
          </w:p>
        </w:tc>
        <w:tc>
          <w:tcPr>
            <w:tcW w:w="1102" w:type="dxa"/>
            <w:gridSpan w:val="2"/>
            <w:tcBorders>
              <w:top w:val="nil"/>
              <w:left w:val="nil"/>
              <w:bottom w:val="nil"/>
              <w:right w:val="nil"/>
            </w:tcBorders>
            <w:shd w:val="clear" w:color="auto" w:fill="auto"/>
            <w:vAlign w:val="center"/>
            <w:hideMark/>
          </w:tcPr>
          <w:p w:rsidR="003628DF" w:rsidRDefault="003628DF" w:rsidP="003628DF">
            <w:pPr>
              <w:rPr>
                <w:sz w:val="20"/>
                <w:szCs w:val="20"/>
              </w:rPr>
            </w:pPr>
          </w:p>
        </w:tc>
        <w:tc>
          <w:tcPr>
            <w:tcW w:w="1226" w:type="dxa"/>
            <w:gridSpan w:val="2"/>
            <w:tcBorders>
              <w:top w:val="nil"/>
              <w:left w:val="nil"/>
              <w:bottom w:val="nil"/>
              <w:right w:val="nil"/>
            </w:tcBorders>
            <w:shd w:val="clear" w:color="auto" w:fill="auto"/>
            <w:noWrap/>
            <w:vAlign w:val="bottom"/>
            <w:hideMark/>
          </w:tcPr>
          <w:p w:rsidR="003628DF" w:rsidRDefault="003628DF" w:rsidP="003628DF">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3628DF" w:rsidRDefault="003628DF" w:rsidP="003628DF">
            <w:pPr>
              <w:rPr>
                <w:rFonts w:ascii="Arial" w:hAnsi="Arial" w:cs="Arial"/>
                <w:sz w:val="20"/>
                <w:szCs w:val="20"/>
              </w:rPr>
            </w:pPr>
          </w:p>
        </w:tc>
      </w:tr>
      <w:tr w:rsidR="003628DF" w:rsidRPr="00DF5DC9" w:rsidTr="003628DF">
        <w:trPr>
          <w:trHeight w:val="330"/>
        </w:trPr>
        <w:tc>
          <w:tcPr>
            <w:tcW w:w="1459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3628DF" w:rsidRPr="00DF5DC9" w:rsidRDefault="003628DF" w:rsidP="00773BF2">
            <w:r>
              <w:rPr>
                <w:b/>
                <w:bCs/>
                <w:noProof/>
              </w:rPr>
              <w:t xml:space="preserve">Партија 3.  </w:t>
            </w:r>
            <w:r w:rsidR="00773BF2" w:rsidRPr="00773BF2">
              <w:rPr>
                <w:b/>
                <w:bCs/>
                <w:noProof/>
                <w:lang w:val="sr-Cyrl-RS"/>
              </w:rPr>
              <w:t>-</w:t>
            </w:r>
            <w:r w:rsidRPr="00773BF2">
              <w:rPr>
                <w:b/>
              </w:rPr>
              <w:t xml:space="preserve"> </w:t>
            </w:r>
            <w:r w:rsidR="00773BF2" w:rsidRPr="00773BF2">
              <w:rPr>
                <w:b/>
              </w:rPr>
              <w:t xml:space="preserve"> Примарна ендопротеза колена са или без задње стабилизације (PS, CR)</w:t>
            </w:r>
          </w:p>
        </w:tc>
      </w:tr>
      <w:tr w:rsidR="003628DF" w:rsidTr="00A53E1C">
        <w:trPr>
          <w:trHeight w:val="315"/>
        </w:trPr>
        <w:tc>
          <w:tcPr>
            <w:tcW w:w="602" w:type="dxa"/>
            <w:vMerge w:val="restart"/>
            <w:tcBorders>
              <w:top w:val="nil"/>
              <w:left w:val="single" w:sz="8" w:space="0" w:color="auto"/>
              <w:bottom w:val="single" w:sz="8" w:space="0" w:color="000000"/>
              <w:right w:val="single" w:sz="4" w:space="0" w:color="auto"/>
            </w:tcBorders>
            <w:shd w:val="clear" w:color="auto" w:fill="auto"/>
            <w:vAlign w:val="bottom"/>
            <w:hideMark/>
          </w:tcPr>
          <w:p w:rsidR="003628DF" w:rsidRDefault="003628DF" w:rsidP="003628DF">
            <w:r>
              <w:rPr>
                <w:noProof/>
                <w:sz w:val="20"/>
                <w:szCs w:val="20"/>
              </w:rPr>
              <w:t>редни број</w:t>
            </w:r>
          </w:p>
          <w:p w:rsidR="003628DF" w:rsidRDefault="003628DF" w:rsidP="003628DF">
            <w:pPr>
              <w:jc w:val="center"/>
              <w:rPr>
                <w:noProof/>
                <w:sz w:val="20"/>
                <w:szCs w:val="20"/>
              </w:rPr>
            </w:pPr>
          </w:p>
        </w:tc>
        <w:tc>
          <w:tcPr>
            <w:tcW w:w="3475"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3628DF" w:rsidRDefault="003628DF" w:rsidP="003628DF">
            <w:pPr>
              <w:jc w:val="center"/>
            </w:pPr>
            <w:r>
              <w:rPr>
                <w:noProof/>
                <w:sz w:val="20"/>
                <w:szCs w:val="20"/>
              </w:rPr>
              <w:t>назив</w:t>
            </w:r>
          </w:p>
          <w:p w:rsidR="003628DF" w:rsidRDefault="003628DF" w:rsidP="003628DF">
            <w:pPr>
              <w:jc w:val="both"/>
              <w:rPr>
                <w:noProof/>
                <w:sz w:val="20"/>
                <w:szCs w:val="20"/>
              </w:rPr>
            </w:pPr>
          </w:p>
        </w:tc>
        <w:tc>
          <w:tcPr>
            <w:tcW w:w="99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3628DF" w:rsidRDefault="003628DF" w:rsidP="00A53E1C">
            <w:pPr>
              <w:jc w:val="center"/>
            </w:pPr>
            <w:r>
              <w:rPr>
                <w:noProof/>
                <w:sz w:val="20"/>
                <w:szCs w:val="20"/>
              </w:rPr>
              <w:t>јединица мере</w:t>
            </w:r>
          </w:p>
          <w:p w:rsidR="003628DF" w:rsidRDefault="003628DF" w:rsidP="003628DF">
            <w:pPr>
              <w:jc w:val="both"/>
              <w:rPr>
                <w:noProof/>
                <w:sz w:val="20"/>
                <w:szCs w:val="20"/>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628DF" w:rsidRDefault="003628DF" w:rsidP="003628DF">
            <w:pPr>
              <w:jc w:val="center"/>
            </w:pPr>
            <w:r>
              <w:rPr>
                <w:noProof/>
                <w:sz w:val="20"/>
                <w:szCs w:val="20"/>
              </w:rPr>
              <w:t>количина</w:t>
            </w:r>
          </w:p>
          <w:p w:rsidR="003628DF" w:rsidRDefault="003628DF" w:rsidP="003628DF">
            <w:pPr>
              <w:jc w:val="both"/>
              <w:rPr>
                <w:noProof/>
                <w:sz w:val="20"/>
                <w:szCs w:val="20"/>
              </w:rPr>
            </w:pPr>
          </w:p>
        </w:tc>
        <w:tc>
          <w:tcPr>
            <w:tcW w:w="184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3628DF" w:rsidRPr="00A3759C" w:rsidRDefault="003628DF" w:rsidP="003628DF">
            <w:pPr>
              <w:jc w:val="center"/>
            </w:pPr>
            <w:r>
              <w:rPr>
                <w:noProof/>
                <w:sz w:val="20"/>
                <w:szCs w:val="20"/>
              </w:rPr>
              <w:t>јединична цена без ПДВ</w:t>
            </w:r>
          </w:p>
          <w:p w:rsidR="003628DF" w:rsidRDefault="003628DF" w:rsidP="003628DF">
            <w:pPr>
              <w:jc w:val="both"/>
              <w:rPr>
                <w:noProof/>
                <w:sz w:val="20"/>
                <w:szCs w:val="20"/>
              </w:rPr>
            </w:pPr>
          </w:p>
        </w:tc>
        <w:tc>
          <w:tcPr>
            <w:tcW w:w="2127"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3628DF" w:rsidRPr="00A3759C" w:rsidRDefault="003628DF" w:rsidP="003628DF">
            <w:pPr>
              <w:jc w:val="center"/>
            </w:pPr>
            <w:r>
              <w:rPr>
                <w:noProof/>
                <w:sz w:val="20"/>
                <w:szCs w:val="20"/>
              </w:rPr>
              <w:t>укупна цена без ПДВ</w:t>
            </w:r>
          </w:p>
          <w:p w:rsidR="003628DF" w:rsidRDefault="003628DF" w:rsidP="003628DF">
            <w:pPr>
              <w:jc w:val="both"/>
              <w:rPr>
                <w:noProof/>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3628DF" w:rsidRDefault="003628DF" w:rsidP="003628DF">
            <w:pPr>
              <w:jc w:val="center"/>
            </w:pPr>
            <w:r>
              <w:rPr>
                <w:noProof/>
                <w:sz w:val="20"/>
                <w:szCs w:val="20"/>
              </w:rPr>
              <w:t>дозвола за стављање у промет</w:t>
            </w:r>
          </w:p>
          <w:p w:rsidR="003628DF" w:rsidRDefault="003628DF" w:rsidP="003628DF">
            <w:pPr>
              <w:jc w:val="both"/>
              <w:rPr>
                <w:noProof/>
                <w:sz w:val="20"/>
                <w:szCs w:val="20"/>
              </w:rPr>
            </w:pPr>
          </w:p>
        </w:tc>
        <w:tc>
          <w:tcPr>
            <w:tcW w:w="1559"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3628DF" w:rsidRDefault="003628DF" w:rsidP="003628DF">
            <w:pPr>
              <w:jc w:val="center"/>
            </w:pPr>
            <w:r>
              <w:rPr>
                <w:noProof/>
                <w:sz w:val="20"/>
                <w:szCs w:val="20"/>
              </w:rPr>
              <w:t>произвођач</w:t>
            </w:r>
          </w:p>
          <w:p w:rsidR="003628DF" w:rsidRDefault="003628DF" w:rsidP="003628DF">
            <w:pPr>
              <w:jc w:val="both"/>
              <w:rPr>
                <w:noProof/>
                <w:sz w:val="20"/>
                <w:szCs w:val="20"/>
              </w:rPr>
            </w:pPr>
          </w:p>
        </w:tc>
        <w:tc>
          <w:tcPr>
            <w:tcW w:w="1445"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3628DF" w:rsidRDefault="003628DF" w:rsidP="003628DF">
            <w:pPr>
              <w:jc w:val="center"/>
            </w:pPr>
            <w:r>
              <w:rPr>
                <w:noProof/>
                <w:sz w:val="20"/>
                <w:szCs w:val="20"/>
              </w:rPr>
              <w:t>земља порекла</w:t>
            </w:r>
          </w:p>
          <w:p w:rsidR="003628DF" w:rsidRDefault="003628DF" w:rsidP="003628DF">
            <w:pPr>
              <w:jc w:val="both"/>
              <w:rPr>
                <w:noProof/>
                <w:sz w:val="20"/>
                <w:szCs w:val="20"/>
              </w:rPr>
            </w:pPr>
          </w:p>
        </w:tc>
      </w:tr>
      <w:tr w:rsidR="003628DF" w:rsidTr="00A53E1C">
        <w:trPr>
          <w:trHeight w:val="675"/>
        </w:trPr>
        <w:tc>
          <w:tcPr>
            <w:tcW w:w="602" w:type="dxa"/>
            <w:vMerge/>
            <w:tcBorders>
              <w:top w:val="nil"/>
              <w:left w:val="single" w:sz="8" w:space="0" w:color="auto"/>
              <w:bottom w:val="single" w:sz="8" w:space="0" w:color="000000"/>
              <w:right w:val="single" w:sz="4" w:space="0" w:color="auto"/>
            </w:tcBorders>
            <w:vAlign w:val="center"/>
            <w:hideMark/>
          </w:tcPr>
          <w:p w:rsidR="003628DF" w:rsidRDefault="003628DF" w:rsidP="003628DF">
            <w:pPr>
              <w:rPr>
                <w:sz w:val="20"/>
                <w:szCs w:val="20"/>
              </w:rPr>
            </w:pPr>
          </w:p>
        </w:tc>
        <w:tc>
          <w:tcPr>
            <w:tcW w:w="3475" w:type="dxa"/>
            <w:gridSpan w:val="2"/>
            <w:vMerge/>
            <w:tcBorders>
              <w:top w:val="nil"/>
              <w:left w:val="single" w:sz="4" w:space="0" w:color="auto"/>
              <w:bottom w:val="single" w:sz="8" w:space="0" w:color="000000"/>
              <w:right w:val="single" w:sz="4" w:space="0" w:color="auto"/>
            </w:tcBorders>
            <w:vAlign w:val="center"/>
            <w:hideMark/>
          </w:tcPr>
          <w:p w:rsidR="003628DF" w:rsidRDefault="003628DF" w:rsidP="003628DF">
            <w:pPr>
              <w:rPr>
                <w:sz w:val="20"/>
                <w:szCs w:val="20"/>
              </w:rPr>
            </w:pPr>
          </w:p>
        </w:tc>
        <w:tc>
          <w:tcPr>
            <w:tcW w:w="993" w:type="dxa"/>
            <w:gridSpan w:val="2"/>
            <w:vMerge/>
            <w:tcBorders>
              <w:top w:val="nil"/>
              <w:left w:val="single" w:sz="4" w:space="0" w:color="auto"/>
              <w:bottom w:val="single" w:sz="8" w:space="0" w:color="000000"/>
              <w:right w:val="single" w:sz="4" w:space="0" w:color="auto"/>
            </w:tcBorders>
            <w:vAlign w:val="center"/>
            <w:hideMark/>
          </w:tcPr>
          <w:p w:rsidR="003628DF" w:rsidRDefault="003628DF" w:rsidP="003628DF">
            <w:pP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3628DF" w:rsidRDefault="003628DF" w:rsidP="003628DF">
            <w:pPr>
              <w:rPr>
                <w:sz w:val="20"/>
                <w:szCs w:val="20"/>
              </w:rPr>
            </w:pPr>
          </w:p>
        </w:tc>
        <w:tc>
          <w:tcPr>
            <w:tcW w:w="1842" w:type="dxa"/>
            <w:gridSpan w:val="2"/>
            <w:vMerge/>
            <w:tcBorders>
              <w:top w:val="nil"/>
              <w:left w:val="single" w:sz="4" w:space="0" w:color="auto"/>
              <w:bottom w:val="single" w:sz="8" w:space="0" w:color="000000"/>
              <w:right w:val="single" w:sz="4" w:space="0" w:color="auto"/>
            </w:tcBorders>
            <w:vAlign w:val="center"/>
            <w:hideMark/>
          </w:tcPr>
          <w:p w:rsidR="003628DF" w:rsidRDefault="003628DF" w:rsidP="003628DF">
            <w:pPr>
              <w:rPr>
                <w:sz w:val="20"/>
                <w:szCs w:val="20"/>
              </w:rPr>
            </w:pPr>
          </w:p>
        </w:tc>
        <w:tc>
          <w:tcPr>
            <w:tcW w:w="2127" w:type="dxa"/>
            <w:gridSpan w:val="2"/>
            <w:vMerge/>
            <w:tcBorders>
              <w:top w:val="nil"/>
              <w:left w:val="single" w:sz="4" w:space="0" w:color="auto"/>
              <w:bottom w:val="single" w:sz="8" w:space="0" w:color="000000"/>
              <w:right w:val="single" w:sz="4" w:space="0" w:color="auto"/>
            </w:tcBorders>
            <w:vAlign w:val="center"/>
            <w:hideMark/>
          </w:tcPr>
          <w:p w:rsidR="003628DF" w:rsidRDefault="003628DF" w:rsidP="003628DF">
            <w:pPr>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hideMark/>
          </w:tcPr>
          <w:p w:rsidR="003628DF" w:rsidRDefault="003628DF" w:rsidP="003628DF">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3628DF" w:rsidRDefault="003628DF" w:rsidP="003628DF">
            <w:pPr>
              <w:rPr>
                <w:sz w:val="20"/>
                <w:szCs w:val="20"/>
              </w:rPr>
            </w:pPr>
          </w:p>
        </w:tc>
        <w:tc>
          <w:tcPr>
            <w:tcW w:w="1445" w:type="dxa"/>
            <w:gridSpan w:val="2"/>
            <w:vMerge/>
            <w:tcBorders>
              <w:top w:val="nil"/>
              <w:left w:val="single" w:sz="4" w:space="0" w:color="auto"/>
              <w:bottom w:val="single" w:sz="8" w:space="0" w:color="000000"/>
              <w:right w:val="single" w:sz="8" w:space="0" w:color="auto"/>
            </w:tcBorders>
            <w:vAlign w:val="center"/>
            <w:hideMark/>
          </w:tcPr>
          <w:p w:rsidR="003628DF" w:rsidRDefault="003628DF" w:rsidP="003628DF">
            <w:pPr>
              <w:rPr>
                <w:sz w:val="20"/>
                <w:szCs w:val="20"/>
              </w:rPr>
            </w:pPr>
          </w:p>
        </w:tc>
      </w:tr>
      <w:tr w:rsidR="003628DF" w:rsidTr="00A53E1C">
        <w:trPr>
          <w:trHeight w:val="315"/>
        </w:trPr>
        <w:tc>
          <w:tcPr>
            <w:tcW w:w="602" w:type="dxa"/>
            <w:tcBorders>
              <w:top w:val="nil"/>
              <w:left w:val="single" w:sz="8" w:space="0" w:color="auto"/>
              <w:bottom w:val="nil"/>
              <w:right w:val="single" w:sz="4" w:space="0" w:color="auto"/>
            </w:tcBorders>
            <w:shd w:val="clear" w:color="auto" w:fill="auto"/>
            <w:vAlign w:val="bottom"/>
            <w:hideMark/>
          </w:tcPr>
          <w:p w:rsidR="003628DF" w:rsidRDefault="003628DF" w:rsidP="003628DF">
            <w:pPr>
              <w:jc w:val="center"/>
              <w:rPr>
                <w:sz w:val="20"/>
                <w:szCs w:val="20"/>
              </w:rPr>
            </w:pPr>
            <w:r>
              <w:rPr>
                <w:sz w:val="20"/>
                <w:szCs w:val="20"/>
              </w:rPr>
              <w:t>1</w:t>
            </w:r>
          </w:p>
        </w:tc>
        <w:tc>
          <w:tcPr>
            <w:tcW w:w="3475" w:type="dxa"/>
            <w:gridSpan w:val="2"/>
            <w:tcBorders>
              <w:top w:val="nil"/>
              <w:left w:val="nil"/>
              <w:bottom w:val="nil"/>
              <w:right w:val="single" w:sz="4" w:space="0" w:color="auto"/>
            </w:tcBorders>
            <w:shd w:val="clear" w:color="auto" w:fill="auto"/>
            <w:noWrap/>
            <w:vAlign w:val="bottom"/>
            <w:hideMark/>
          </w:tcPr>
          <w:p w:rsidR="003628DF" w:rsidRDefault="003628DF" w:rsidP="003628DF">
            <w:pPr>
              <w:jc w:val="center"/>
              <w:rPr>
                <w:sz w:val="20"/>
                <w:szCs w:val="20"/>
              </w:rPr>
            </w:pPr>
            <w:r>
              <w:rPr>
                <w:sz w:val="20"/>
                <w:szCs w:val="20"/>
              </w:rPr>
              <w:t>2</w:t>
            </w:r>
          </w:p>
        </w:tc>
        <w:tc>
          <w:tcPr>
            <w:tcW w:w="993" w:type="dxa"/>
            <w:gridSpan w:val="2"/>
            <w:tcBorders>
              <w:top w:val="nil"/>
              <w:left w:val="nil"/>
              <w:bottom w:val="nil"/>
              <w:right w:val="single" w:sz="4" w:space="0" w:color="auto"/>
            </w:tcBorders>
            <w:shd w:val="clear" w:color="auto" w:fill="auto"/>
            <w:vAlign w:val="bottom"/>
            <w:hideMark/>
          </w:tcPr>
          <w:p w:rsidR="003628DF" w:rsidRDefault="003628DF" w:rsidP="003628DF">
            <w:pPr>
              <w:jc w:val="center"/>
              <w:rPr>
                <w:sz w:val="20"/>
                <w:szCs w:val="20"/>
              </w:rPr>
            </w:pPr>
            <w:r>
              <w:rPr>
                <w:sz w:val="20"/>
                <w:szCs w:val="20"/>
              </w:rPr>
              <w:t>3</w:t>
            </w:r>
          </w:p>
        </w:tc>
        <w:tc>
          <w:tcPr>
            <w:tcW w:w="1134" w:type="dxa"/>
            <w:tcBorders>
              <w:top w:val="nil"/>
              <w:left w:val="nil"/>
              <w:bottom w:val="nil"/>
              <w:right w:val="single" w:sz="4" w:space="0" w:color="auto"/>
            </w:tcBorders>
            <w:shd w:val="clear" w:color="auto" w:fill="auto"/>
            <w:noWrap/>
            <w:vAlign w:val="bottom"/>
            <w:hideMark/>
          </w:tcPr>
          <w:p w:rsidR="003628DF" w:rsidRDefault="003628DF" w:rsidP="003628DF">
            <w:pPr>
              <w:jc w:val="center"/>
              <w:rPr>
                <w:sz w:val="20"/>
                <w:szCs w:val="20"/>
              </w:rPr>
            </w:pPr>
            <w:r>
              <w:rPr>
                <w:sz w:val="20"/>
                <w:szCs w:val="20"/>
              </w:rPr>
              <w:t>4</w:t>
            </w:r>
          </w:p>
        </w:tc>
        <w:tc>
          <w:tcPr>
            <w:tcW w:w="1842" w:type="dxa"/>
            <w:gridSpan w:val="2"/>
            <w:tcBorders>
              <w:top w:val="nil"/>
              <w:left w:val="nil"/>
              <w:bottom w:val="nil"/>
              <w:right w:val="single" w:sz="4" w:space="0" w:color="auto"/>
            </w:tcBorders>
            <w:shd w:val="clear" w:color="auto" w:fill="auto"/>
            <w:vAlign w:val="bottom"/>
            <w:hideMark/>
          </w:tcPr>
          <w:p w:rsidR="003628DF" w:rsidRDefault="003628DF" w:rsidP="003628DF">
            <w:pPr>
              <w:jc w:val="center"/>
              <w:rPr>
                <w:sz w:val="20"/>
                <w:szCs w:val="20"/>
              </w:rPr>
            </w:pPr>
            <w:r>
              <w:rPr>
                <w:sz w:val="20"/>
                <w:szCs w:val="20"/>
              </w:rPr>
              <w:t>5</w:t>
            </w:r>
          </w:p>
        </w:tc>
        <w:tc>
          <w:tcPr>
            <w:tcW w:w="2127" w:type="dxa"/>
            <w:gridSpan w:val="2"/>
            <w:tcBorders>
              <w:top w:val="nil"/>
              <w:left w:val="nil"/>
              <w:bottom w:val="nil"/>
              <w:right w:val="single" w:sz="4" w:space="0" w:color="auto"/>
            </w:tcBorders>
            <w:shd w:val="clear" w:color="auto" w:fill="auto"/>
            <w:vAlign w:val="bottom"/>
            <w:hideMark/>
          </w:tcPr>
          <w:p w:rsidR="003628DF" w:rsidRDefault="003628DF" w:rsidP="003628DF">
            <w:pPr>
              <w:jc w:val="center"/>
              <w:rPr>
                <w:sz w:val="20"/>
                <w:szCs w:val="20"/>
              </w:rPr>
            </w:pPr>
            <w:r>
              <w:rPr>
                <w:sz w:val="20"/>
                <w:szCs w:val="20"/>
              </w:rPr>
              <w:t>6</w:t>
            </w:r>
          </w:p>
        </w:tc>
        <w:tc>
          <w:tcPr>
            <w:tcW w:w="1417" w:type="dxa"/>
            <w:gridSpan w:val="2"/>
            <w:tcBorders>
              <w:top w:val="nil"/>
              <w:left w:val="nil"/>
              <w:bottom w:val="nil"/>
              <w:right w:val="single" w:sz="4" w:space="0" w:color="auto"/>
            </w:tcBorders>
            <w:shd w:val="clear" w:color="auto" w:fill="auto"/>
            <w:vAlign w:val="bottom"/>
            <w:hideMark/>
          </w:tcPr>
          <w:p w:rsidR="003628DF" w:rsidRDefault="003628DF" w:rsidP="003628DF">
            <w:pPr>
              <w:jc w:val="center"/>
              <w:rPr>
                <w:sz w:val="20"/>
                <w:szCs w:val="20"/>
              </w:rPr>
            </w:pPr>
            <w:r>
              <w:rPr>
                <w:sz w:val="20"/>
                <w:szCs w:val="20"/>
              </w:rPr>
              <w:t>7</w:t>
            </w:r>
          </w:p>
        </w:tc>
        <w:tc>
          <w:tcPr>
            <w:tcW w:w="1559" w:type="dxa"/>
            <w:gridSpan w:val="2"/>
            <w:tcBorders>
              <w:top w:val="nil"/>
              <w:left w:val="nil"/>
              <w:bottom w:val="nil"/>
              <w:right w:val="single" w:sz="4" w:space="0" w:color="auto"/>
            </w:tcBorders>
            <w:shd w:val="clear" w:color="auto" w:fill="auto"/>
            <w:noWrap/>
            <w:vAlign w:val="bottom"/>
            <w:hideMark/>
          </w:tcPr>
          <w:p w:rsidR="003628DF" w:rsidRDefault="003628DF" w:rsidP="003628DF">
            <w:pPr>
              <w:jc w:val="center"/>
              <w:rPr>
                <w:sz w:val="20"/>
                <w:szCs w:val="20"/>
              </w:rPr>
            </w:pPr>
            <w:r>
              <w:rPr>
                <w:sz w:val="20"/>
                <w:szCs w:val="20"/>
              </w:rPr>
              <w:t>8</w:t>
            </w:r>
          </w:p>
        </w:tc>
        <w:tc>
          <w:tcPr>
            <w:tcW w:w="1445" w:type="dxa"/>
            <w:gridSpan w:val="2"/>
            <w:tcBorders>
              <w:top w:val="nil"/>
              <w:left w:val="nil"/>
              <w:bottom w:val="nil"/>
              <w:right w:val="single" w:sz="8" w:space="0" w:color="auto"/>
            </w:tcBorders>
            <w:shd w:val="clear" w:color="auto" w:fill="auto"/>
            <w:vAlign w:val="bottom"/>
            <w:hideMark/>
          </w:tcPr>
          <w:p w:rsidR="003628DF" w:rsidRDefault="003628DF" w:rsidP="003628DF">
            <w:pPr>
              <w:jc w:val="center"/>
              <w:rPr>
                <w:sz w:val="20"/>
                <w:szCs w:val="20"/>
              </w:rPr>
            </w:pPr>
            <w:r>
              <w:rPr>
                <w:sz w:val="20"/>
                <w:szCs w:val="20"/>
              </w:rPr>
              <w:t>9</w:t>
            </w:r>
          </w:p>
        </w:tc>
      </w:tr>
      <w:tr w:rsidR="003628DF"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628DF" w:rsidRPr="00DA77C2" w:rsidRDefault="003628DF" w:rsidP="003628DF">
            <w:pPr>
              <w:jc w:val="center"/>
              <w:rPr>
                <w:b/>
              </w:rPr>
            </w:pPr>
            <w:r w:rsidRPr="00DA77C2">
              <w:rPr>
                <w:b/>
              </w:rPr>
              <w:t>1.</w:t>
            </w:r>
          </w:p>
        </w:tc>
        <w:tc>
          <w:tcPr>
            <w:tcW w:w="3475" w:type="dxa"/>
            <w:gridSpan w:val="2"/>
            <w:tcBorders>
              <w:top w:val="single" w:sz="8" w:space="0" w:color="auto"/>
              <w:left w:val="nil"/>
              <w:bottom w:val="single" w:sz="8" w:space="0" w:color="auto"/>
              <w:right w:val="single" w:sz="4" w:space="0" w:color="auto"/>
            </w:tcBorders>
            <w:shd w:val="clear" w:color="auto" w:fill="auto"/>
            <w:noWrap/>
            <w:vAlign w:val="bottom"/>
          </w:tcPr>
          <w:p w:rsidR="003628DF" w:rsidRPr="00DA77C2" w:rsidRDefault="003628DF" w:rsidP="003628DF">
            <w:pPr>
              <w:jc w:val="center"/>
              <w:rPr>
                <w:b/>
                <w:noProof/>
                <w:sz w:val="28"/>
                <w:szCs w:val="28"/>
              </w:rPr>
            </w:pPr>
            <w:r w:rsidRPr="00DA77C2">
              <w:rPr>
                <w:b/>
                <w:noProof/>
                <w:sz w:val="28"/>
                <w:szCs w:val="28"/>
              </w:rPr>
              <w:t>Примарна ендопротеза</w:t>
            </w:r>
          </w:p>
        </w:tc>
        <w:tc>
          <w:tcPr>
            <w:tcW w:w="993" w:type="dxa"/>
            <w:gridSpan w:val="2"/>
            <w:tcBorders>
              <w:top w:val="single" w:sz="8" w:space="0" w:color="auto"/>
              <w:left w:val="nil"/>
              <w:bottom w:val="single" w:sz="8" w:space="0" w:color="auto"/>
              <w:right w:val="single" w:sz="4" w:space="0" w:color="auto"/>
            </w:tcBorders>
            <w:shd w:val="clear" w:color="auto" w:fill="auto"/>
            <w:vAlign w:val="bottom"/>
          </w:tcPr>
          <w:p w:rsidR="003628DF" w:rsidRPr="00773BF2" w:rsidRDefault="003628DF" w:rsidP="003628DF">
            <w:pPr>
              <w:jc w:val="center"/>
              <w:rPr>
                <w:b/>
                <w:noProof/>
              </w:rPr>
            </w:pPr>
            <w:r w:rsidRPr="00773BF2">
              <w:rPr>
                <w:b/>
                <w:noProof/>
              </w:rPr>
              <w:t>ком</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3628DF" w:rsidRPr="00773BF2" w:rsidRDefault="00773BF2" w:rsidP="003628DF">
            <w:pPr>
              <w:jc w:val="center"/>
              <w:rPr>
                <w:b/>
                <w:noProof/>
              </w:rPr>
            </w:pPr>
            <w:r w:rsidRPr="00773BF2">
              <w:rPr>
                <w:b/>
                <w:noProof/>
                <w:lang w:val="sr-Cyrl-RS"/>
              </w:rPr>
              <w:t>3</w:t>
            </w:r>
            <w:r w:rsidR="003628DF" w:rsidRPr="00773BF2">
              <w:rPr>
                <w:b/>
                <w:noProof/>
              </w:rPr>
              <w:t>0</w:t>
            </w:r>
          </w:p>
        </w:tc>
        <w:tc>
          <w:tcPr>
            <w:tcW w:w="1842"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2127"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r>
              <w:rPr>
                <w:sz w:val="20"/>
                <w:szCs w:val="20"/>
              </w:rPr>
              <w:t> </w:t>
            </w: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3628DF" w:rsidRDefault="003628DF" w:rsidP="003628DF">
            <w:pPr>
              <w:jc w:val="center"/>
              <w:rPr>
                <w:sz w:val="20"/>
                <w:szCs w:val="20"/>
              </w:rPr>
            </w:pPr>
            <w:r>
              <w:rPr>
                <w:sz w:val="20"/>
                <w:szCs w:val="20"/>
              </w:rPr>
              <w:t> </w:t>
            </w: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3628DF" w:rsidRDefault="003628DF" w:rsidP="003628DF">
            <w:pPr>
              <w:jc w:val="center"/>
              <w:rPr>
                <w:sz w:val="20"/>
                <w:szCs w:val="20"/>
              </w:rPr>
            </w:pPr>
            <w:r>
              <w:rPr>
                <w:sz w:val="20"/>
                <w:szCs w:val="20"/>
              </w:rPr>
              <w:t> </w:t>
            </w:r>
          </w:p>
        </w:tc>
      </w:tr>
      <w:tr w:rsidR="003628DF"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628DF" w:rsidRPr="00DA77C2" w:rsidRDefault="003628DF" w:rsidP="003628DF">
            <w:pPr>
              <w:jc w:val="center"/>
              <w:rPr>
                <w:sz w:val="20"/>
                <w:szCs w:val="20"/>
              </w:rPr>
            </w:pPr>
            <w:r w:rsidRPr="00DA77C2">
              <w:rPr>
                <w:sz w:val="20"/>
                <w:szCs w:val="20"/>
              </w:rPr>
              <w:t>1.1.</w:t>
            </w:r>
          </w:p>
        </w:tc>
        <w:tc>
          <w:tcPr>
            <w:tcW w:w="3475" w:type="dxa"/>
            <w:gridSpan w:val="2"/>
            <w:tcBorders>
              <w:top w:val="single" w:sz="8" w:space="0" w:color="auto"/>
              <w:left w:val="nil"/>
              <w:bottom w:val="single" w:sz="8" w:space="0" w:color="auto"/>
              <w:right w:val="single" w:sz="4" w:space="0" w:color="auto"/>
            </w:tcBorders>
            <w:shd w:val="clear" w:color="auto" w:fill="auto"/>
            <w:noWrap/>
            <w:vAlign w:val="bottom"/>
          </w:tcPr>
          <w:p w:rsidR="003628DF" w:rsidRPr="00DA77C2" w:rsidRDefault="003628DF" w:rsidP="003628DF">
            <w:pPr>
              <w:jc w:val="center"/>
              <w:rPr>
                <w:noProof/>
              </w:rPr>
            </w:pPr>
            <w:r w:rsidRPr="00DA77C2">
              <w:rPr>
                <w:noProof/>
              </w:rPr>
              <w:t>Феморална компонента</w:t>
            </w:r>
          </w:p>
        </w:tc>
        <w:tc>
          <w:tcPr>
            <w:tcW w:w="993" w:type="dxa"/>
            <w:gridSpan w:val="2"/>
            <w:tcBorders>
              <w:top w:val="single" w:sz="8" w:space="0" w:color="auto"/>
              <w:left w:val="nil"/>
              <w:bottom w:val="single" w:sz="8" w:space="0" w:color="auto"/>
              <w:right w:val="single" w:sz="4" w:space="0" w:color="auto"/>
            </w:tcBorders>
            <w:shd w:val="clear" w:color="auto" w:fill="auto"/>
            <w:vAlign w:val="bottom"/>
          </w:tcPr>
          <w:p w:rsidR="003628DF" w:rsidRPr="006E4259" w:rsidRDefault="003628DF" w:rsidP="003628DF">
            <w:pPr>
              <w:jc w:val="center"/>
              <w:rPr>
                <w:noProof/>
              </w:rPr>
            </w:pPr>
            <w:r w:rsidRPr="00806B73">
              <w:rPr>
                <w:noProof/>
              </w:rPr>
              <w:t>к</w:t>
            </w:r>
            <w:r w:rsidRPr="006E4259">
              <w:rPr>
                <w:noProof/>
              </w:rPr>
              <w:t>ом</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3628DF" w:rsidRPr="00DA77C2" w:rsidRDefault="003628DF" w:rsidP="003628DF">
            <w:pPr>
              <w:jc w:val="center"/>
              <w:rPr>
                <w:noProof/>
              </w:rPr>
            </w:pPr>
          </w:p>
          <w:p w:rsidR="003628DF" w:rsidRPr="006E4259" w:rsidRDefault="00773BF2" w:rsidP="003628DF">
            <w:pPr>
              <w:jc w:val="center"/>
              <w:rPr>
                <w:noProof/>
              </w:rPr>
            </w:pPr>
            <w:r>
              <w:rPr>
                <w:noProof/>
                <w:lang w:val="sr-Cyrl-RS"/>
              </w:rPr>
              <w:t>3</w:t>
            </w:r>
            <w:r w:rsidR="003628DF" w:rsidRPr="006E4259">
              <w:rPr>
                <w:noProof/>
              </w:rPr>
              <w:t>0</w:t>
            </w:r>
          </w:p>
        </w:tc>
        <w:tc>
          <w:tcPr>
            <w:tcW w:w="1842"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2127"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3628DF" w:rsidRDefault="003628DF" w:rsidP="003628DF">
            <w:pPr>
              <w:jc w:val="center"/>
              <w:rPr>
                <w:sz w:val="20"/>
                <w:szCs w:val="20"/>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3628DF" w:rsidRDefault="003628DF" w:rsidP="003628DF">
            <w:pPr>
              <w:jc w:val="center"/>
              <w:rPr>
                <w:sz w:val="20"/>
                <w:szCs w:val="20"/>
              </w:rPr>
            </w:pPr>
          </w:p>
        </w:tc>
      </w:tr>
      <w:tr w:rsidR="003628DF"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628DF" w:rsidRPr="00DA77C2" w:rsidRDefault="003628DF" w:rsidP="003628DF">
            <w:pPr>
              <w:jc w:val="center"/>
              <w:rPr>
                <w:sz w:val="20"/>
                <w:szCs w:val="20"/>
              </w:rPr>
            </w:pPr>
            <w:r w:rsidRPr="00DA77C2">
              <w:rPr>
                <w:sz w:val="20"/>
                <w:szCs w:val="20"/>
              </w:rPr>
              <w:t>1.2.</w:t>
            </w:r>
          </w:p>
        </w:tc>
        <w:tc>
          <w:tcPr>
            <w:tcW w:w="3475" w:type="dxa"/>
            <w:gridSpan w:val="2"/>
            <w:tcBorders>
              <w:top w:val="single" w:sz="8" w:space="0" w:color="auto"/>
              <w:left w:val="nil"/>
              <w:bottom w:val="single" w:sz="8" w:space="0" w:color="auto"/>
              <w:right w:val="single" w:sz="4" w:space="0" w:color="auto"/>
            </w:tcBorders>
            <w:shd w:val="clear" w:color="auto" w:fill="auto"/>
            <w:noWrap/>
            <w:vAlign w:val="bottom"/>
          </w:tcPr>
          <w:p w:rsidR="003628DF" w:rsidRPr="00DA77C2" w:rsidRDefault="003628DF" w:rsidP="003628DF">
            <w:pPr>
              <w:jc w:val="center"/>
              <w:rPr>
                <w:noProof/>
              </w:rPr>
            </w:pPr>
            <w:r w:rsidRPr="00DA77C2">
              <w:rPr>
                <w:noProof/>
              </w:rPr>
              <w:t>Тибијална компонента</w:t>
            </w:r>
          </w:p>
        </w:tc>
        <w:tc>
          <w:tcPr>
            <w:tcW w:w="993" w:type="dxa"/>
            <w:gridSpan w:val="2"/>
            <w:tcBorders>
              <w:top w:val="single" w:sz="8" w:space="0" w:color="auto"/>
              <w:left w:val="nil"/>
              <w:bottom w:val="single" w:sz="8" w:space="0" w:color="auto"/>
              <w:right w:val="single" w:sz="4" w:space="0" w:color="auto"/>
            </w:tcBorders>
            <w:shd w:val="clear" w:color="auto" w:fill="auto"/>
            <w:vAlign w:val="bottom"/>
          </w:tcPr>
          <w:p w:rsidR="003628DF" w:rsidRPr="00806B73" w:rsidRDefault="003628DF" w:rsidP="003628DF">
            <w:pPr>
              <w:jc w:val="center"/>
              <w:rPr>
                <w:noProof/>
              </w:rPr>
            </w:pPr>
            <w:r>
              <w:rPr>
                <w:noProof/>
              </w:rPr>
              <w:t>к</w:t>
            </w:r>
            <w:r w:rsidRPr="006E4259">
              <w:rPr>
                <w:noProof/>
              </w:rPr>
              <w:t>ом</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3628DF" w:rsidRPr="00DA77C2" w:rsidRDefault="003628DF" w:rsidP="003628DF">
            <w:pPr>
              <w:jc w:val="center"/>
              <w:rPr>
                <w:noProof/>
              </w:rPr>
            </w:pPr>
          </w:p>
          <w:p w:rsidR="003628DF" w:rsidRPr="006E4259" w:rsidRDefault="00773BF2" w:rsidP="003628DF">
            <w:pPr>
              <w:jc w:val="center"/>
              <w:rPr>
                <w:noProof/>
              </w:rPr>
            </w:pPr>
            <w:r>
              <w:rPr>
                <w:noProof/>
                <w:lang w:val="sr-Cyrl-RS"/>
              </w:rPr>
              <w:t>3</w:t>
            </w:r>
            <w:r w:rsidR="003628DF" w:rsidRPr="006E4259">
              <w:rPr>
                <w:noProof/>
              </w:rPr>
              <w:t>0</w:t>
            </w:r>
          </w:p>
        </w:tc>
        <w:tc>
          <w:tcPr>
            <w:tcW w:w="1842"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2127"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3628DF" w:rsidRDefault="003628DF" w:rsidP="003628DF">
            <w:pPr>
              <w:jc w:val="center"/>
              <w:rPr>
                <w:sz w:val="20"/>
                <w:szCs w:val="20"/>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3628DF" w:rsidRDefault="003628DF" w:rsidP="003628DF">
            <w:pPr>
              <w:jc w:val="center"/>
              <w:rPr>
                <w:sz w:val="20"/>
                <w:szCs w:val="20"/>
              </w:rPr>
            </w:pPr>
          </w:p>
        </w:tc>
      </w:tr>
      <w:tr w:rsidR="003628DF"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628DF" w:rsidRPr="00DA77C2" w:rsidRDefault="003628DF" w:rsidP="003628DF">
            <w:pPr>
              <w:jc w:val="center"/>
              <w:rPr>
                <w:sz w:val="20"/>
                <w:szCs w:val="20"/>
              </w:rPr>
            </w:pPr>
            <w:r w:rsidRPr="00DA77C2">
              <w:rPr>
                <w:sz w:val="20"/>
                <w:szCs w:val="20"/>
              </w:rPr>
              <w:t>1.3.</w:t>
            </w:r>
          </w:p>
        </w:tc>
        <w:tc>
          <w:tcPr>
            <w:tcW w:w="3475" w:type="dxa"/>
            <w:gridSpan w:val="2"/>
            <w:tcBorders>
              <w:top w:val="single" w:sz="8" w:space="0" w:color="auto"/>
              <w:left w:val="nil"/>
              <w:bottom w:val="single" w:sz="8" w:space="0" w:color="auto"/>
              <w:right w:val="single" w:sz="4" w:space="0" w:color="auto"/>
            </w:tcBorders>
            <w:shd w:val="clear" w:color="auto" w:fill="auto"/>
            <w:noWrap/>
            <w:vAlign w:val="bottom"/>
          </w:tcPr>
          <w:p w:rsidR="003628DF" w:rsidRPr="00DA77C2" w:rsidRDefault="003628DF" w:rsidP="003628DF">
            <w:pPr>
              <w:jc w:val="center"/>
              <w:rPr>
                <w:noProof/>
              </w:rPr>
            </w:pPr>
            <w:r w:rsidRPr="00DA77C2">
              <w:rPr>
                <w:noProof/>
              </w:rPr>
              <w:t>Тибијални инсерт</w:t>
            </w:r>
            <w:r>
              <w:rPr>
                <w:noProof/>
              </w:rPr>
              <w:t xml:space="preserve"> (</w:t>
            </w:r>
            <w:r w:rsidRPr="002D0D97">
              <w:t>PS, CR)</w:t>
            </w:r>
          </w:p>
        </w:tc>
        <w:tc>
          <w:tcPr>
            <w:tcW w:w="993" w:type="dxa"/>
            <w:gridSpan w:val="2"/>
            <w:tcBorders>
              <w:top w:val="single" w:sz="8" w:space="0" w:color="auto"/>
              <w:left w:val="nil"/>
              <w:bottom w:val="single" w:sz="8" w:space="0" w:color="auto"/>
              <w:right w:val="single" w:sz="4" w:space="0" w:color="auto"/>
            </w:tcBorders>
            <w:shd w:val="clear" w:color="auto" w:fill="auto"/>
            <w:vAlign w:val="bottom"/>
          </w:tcPr>
          <w:p w:rsidR="003628DF" w:rsidRPr="006E4259" w:rsidRDefault="003628DF" w:rsidP="003628DF">
            <w:pPr>
              <w:jc w:val="center"/>
              <w:rPr>
                <w:noProof/>
              </w:rPr>
            </w:pPr>
            <w:r w:rsidRPr="00806B73">
              <w:rPr>
                <w:noProof/>
              </w:rPr>
              <w:t>к</w:t>
            </w:r>
            <w:r w:rsidRPr="006E4259">
              <w:rPr>
                <w:noProof/>
              </w:rPr>
              <w:t>ом</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3628DF" w:rsidRPr="00DA77C2" w:rsidRDefault="003628DF" w:rsidP="003628DF">
            <w:pPr>
              <w:jc w:val="center"/>
              <w:rPr>
                <w:noProof/>
              </w:rPr>
            </w:pPr>
          </w:p>
          <w:p w:rsidR="003628DF" w:rsidRPr="006E4259" w:rsidRDefault="00773BF2" w:rsidP="003628DF">
            <w:pPr>
              <w:jc w:val="center"/>
              <w:rPr>
                <w:noProof/>
              </w:rPr>
            </w:pPr>
            <w:r>
              <w:rPr>
                <w:noProof/>
                <w:lang w:val="sr-Cyrl-RS"/>
              </w:rPr>
              <w:t>3</w:t>
            </w:r>
            <w:r w:rsidR="003628DF" w:rsidRPr="006E4259">
              <w:rPr>
                <w:noProof/>
              </w:rPr>
              <w:t>0</w:t>
            </w:r>
          </w:p>
        </w:tc>
        <w:tc>
          <w:tcPr>
            <w:tcW w:w="1842"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2127"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vAlign w:val="bottom"/>
            <w:hideMark/>
          </w:tcPr>
          <w:p w:rsidR="003628DF" w:rsidRDefault="003628DF" w:rsidP="003628DF">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3628DF" w:rsidRDefault="003628DF" w:rsidP="003628DF">
            <w:pPr>
              <w:jc w:val="center"/>
              <w:rPr>
                <w:sz w:val="20"/>
                <w:szCs w:val="20"/>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3628DF" w:rsidRDefault="003628DF" w:rsidP="003628DF">
            <w:pPr>
              <w:jc w:val="center"/>
              <w:rPr>
                <w:sz w:val="20"/>
                <w:szCs w:val="20"/>
              </w:rPr>
            </w:pPr>
          </w:p>
        </w:tc>
      </w:tr>
      <w:tr w:rsidR="003628DF" w:rsidTr="00A53E1C">
        <w:trPr>
          <w:trHeight w:val="360"/>
        </w:trPr>
        <w:tc>
          <w:tcPr>
            <w:tcW w:w="602" w:type="dxa"/>
            <w:tcBorders>
              <w:top w:val="nil"/>
              <w:left w:val="single" w:sz="8" w:space="0" w:color="auto"/>
              <w:bottom w:val="single" w:sz="8" w:space="0" w:color="auto"/>
              <w:right w:val="nil"/>
            </w:tcBorders>
            <w:shd w:val="clear" w:color="auto" w:fill="auto"/>
            <w:vAlign w:val="bottom"/>
            <w:hideMark/>
          </w:tcPr>
          <w:p w:rsidR="003628DF" w:rsidRDefault="003628DF" w:rsidP="003628DF">
            <w:pPr>
              <w:jc w:val="right"/>
              <w:rPr>
                <w:b/>
                <w:bCs/>
                <w:sz w:val="22"/>
                <w:szCs w:val="22"/>
              </w:rPr>
            </w:pPr>
            <w:r>
              <w:rPr>
                <w:b/>
                <w:bCs/>
                <w:sz w:val="22"/>
                <w:szCs w:val="22"/>
              </w:rPr>
              <w:t>II</w:t>
            </w:r>
          </w:p>
        </w:tc>
        <w:tc>
          <w:tcPr>
            <w:tcW w:w="7444" w:type="dxa"/>
            <w:gridSpan w:val="7"/>
            <w:tcBorders>
              <w:top w:val="nil"/>
              <w:left w:val="single" w:sz="4" w:space="0" w:color="auto"/>
              <w:bottom w:val="single" w:sz="8" w:space="0" w:color="auto"/>
              <w:right w:val="nil"/>
            </w:tcBorders>
            <w:shd w:val="clear" w:color="auto" w:fill="auto"/>
            <w:vAlign w:val="bottom"/>
            <w:hideMark/>
          </w:tcPr>
          <w:p w:rsidR="003628DF" w:rsidRDefault="003628DF" w:rsidP="003628DF">
            <w:pPr>
              <w:jc w:val="right"/>
            </w:pPr>
            <w:r>
              <w:rPr>
                <w:b/>
                <w:bCs/>
                <w:noProof/>
                <w:sz w:val="22"/>
                <w:szCs w:val="22"/>
              </w:rPr>
              <w:t>УКУПНА ЦЕНА  ПОНУДЕ БЕЗ ПДВ</w:t>
            </w:r>
            <w:r w:rsidR="00773BF2">
              <w:rPr>
                <w:b/>
                <w:bCs/>
                <w:noProof/>
                <w:sz w:val="22"/>
                <w:szCs w:val="22"/>
                <w:lang w:val="sr-Cyrl-RS"/>
              </w:rPr>
              <w:t>-а</w:t>
            </w:r>
            <w:r>
              <w:rPr>
                <w:b/>
                <w:bCs/>
                <w:noProof/>
                <w:sz w:val="22"/>
                <w:szCs w:val="22"/>
              </w:rPr>
              <w:t>:</w:t>
            </w:r>
          </w:p>
          <w:p w:rsidR="003628DF" w:rsidRDefault="003628DF" w:rsidP="003628DF">
            <w:pPr>
              <w:jc w:val="right"/>
              <w:rPr>
                <w:b/>
                <w:bCs/>
                <w:sz w:val="22"/>
                <w:szCs w:val="22"/>
              </w:rPr>
            </w:pPr>
          </w:p>
        </w:tc>
        <w:tc>
          <w:tcPr>
            <w:tcW w:w="2127" w:type="dxa"/>
            <w:gridSpan w:val="2"/>
            <w:tcBorders>
              <w:top w:val="nil"/>
              <w:left w:val="single" w:sz="8" w:space="0" w:color="auto"/>
              <w:bottom w:val="single" w:sz="8" w:space="0" w:color="auto"/>
              <w:right w:val="single" w:sz="8" w:space="0" w:color="auto"/>
            </w:tcBorders>
            <w:shd w:val="clear" w:color="auto" w:fill="auto"/>
            <w:noWrap/>
            <w:vAlign w:val="bottom"/>
          </w:tcPr>
          <w:p w:rsidR="003628DF" w:rsidRDefault="003628DF" w:rsidP="003628DF">
            <w:pPr>
              <w:jc w:val="right"/>
              <w:rPr>
                <w:b/>
                <w:bCs/>
                <w:sz w:val="22"/>
                <w:szCs w:val="22"/>
              </w:rPr>
            </w:pPr>
          </w:p>
        </w:tc>
        <w:tc>
          <w:tcPr>
            <w:tcW w:w="1417" w:type="dxa"/>
            <w:gridSpan w:val="2"/>
            <w:tcBorders>
              <w:top w:val="nil"/>
              <w:left w:val="nil"/>
              <w:bottom w:val="nil"/>
              <w:right w:val="nil"/>
            </w:tcBorders>
            <w:shd w:val="clear" w:color="auto" w:fill="auto"/>
            <w:noWrap/>
            <w:vAlign w:val="center"/>
            <w:hideMark/>
          </w:tcPr>
          <w:p w:rsidR="003628DF" w:rsidRDefault="003628DF" w:rsidP="003628DF">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3628DF" w:rsidRDefault="003628DF" w:rsidP="003628DF">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3628DF" w:rsidRDefault="003628DF" w:rsidP="003628DF">
            <w:pPr>
              <w:rPr>
                <w:rFonts w:ascii="Arial" w:hAnsi="Arial" w:cs="Arial"/>
                <w:sz w:val="20"/>
                <w:szCs w:val="20"/>
              </w:rPr>
            </w:pPr>
          </w:p>
        </w:tc>
      </w:tr>
      <w:tr w:rsidR="003628DF"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3628DF" w:rsidRDefault="003628DF" w:rsidP="003628DF">
            <w:pPr>
              <w:jc w:val="right"/>
              <w:rPr>
                <w:b/>
                <w:bCs/>
                <w:sz w:val="22"/>
                <w:szCs w:val="22"/>
              </w:rPr>
            </w:pPr>
            <w:r>
              <w:rPr>
                <w:b/>
                <w:bCs/>
                <w:sz w:val="22"/>
                <w:szCs w:val="22"/>
              </w:rPr>
              <w:t>III</w:t>
            </w:r>
          </w:p>
        </w:tc>
        <w:tc>
          <w:tcPr>
            <w:tcW w:w="7444" w:type="dxa"/>
            <w:gridSpan w:val="7"/>
            <w:tcBorders>
              <w:top w:val="single" w:sz="4" w:space="0" w:color="auto"/>
              <w:left w:val="single" w:sz="4" w:space="0" w:color="auto"/>
              <w:bottom w:val="single" w:sz="8" w:space="0" w:color="auto"/>
              <w:right w:val="nil"/>
            </w:tcBorders>
            <w:shd w:val="clear" w:color="auto" w:fill="auto"/>
            <w:vAlign w:val="bottom"/>
            <w:hideMark/>
          </w:tcPr>
          <w:p w:rsidR="003628DF" w:rsidRDefault="003628DF" w:rsidP="003628DF">
            <w:pPr>
              <w:jc w:val="right"/>
            </w:pPr>
            <w:r>
              <w:rPr>
                <w:b/>
                <w:bCs/>
                <w:sz w:val="22"/>
                <w:szCs w:val="22"/>
              </w:rPr>
              <w:t xml:space="preserve"> </w:t>
            </w:r>
            <w:r>
              <w:rPr>
                <w:b/>
                <w:bCs/>
                <w:noProof/>
                <w:sz w:val="22"/>
                <w:szCs w:val="22"/>
              </w:rPr>
              <w:t>ПДВ :</w:t>
            </w:r>
          </w:p>
          <w:p w:rsidR="003628DF" w:rsidRPr="00721F67" w:rsidRDefault="003628DF" w:rsidP="003628DF">
            <w:pPr>
              <w:rPr>
                <w:b/>
                <w:bCs/>
                <w:sz w:val="22"/>
                <w:szCs w:val="22"/>
              </w:rPr>
            </w:pPr>
          </w:p>
        </w:tc>
        <w:tc>
          <w:tcPr>
            <w:tcW w:w="2127"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3628DF" w:rsidRDefault="003628DF" w:rsidP="003628DF">
            <w:pPr>
              <w:jc w:val="right"/>
              <w:rPr>
                <w:b/>
                <w:bCs/>
                <w:sz w:val="22"/>
                <w:szCs w:val="22"/>
              </w:rPr>
            </w:pPr>
          </w:p>
        </w:tc>
        <w:tc>
          <w:tcPr>
            <w:tcW w:w="1417" w:type="dxa"/>
            <w:gridSpan w:val="2"/>
            <w:tcBorders>
              <w:top w:val="nil"/>
              <w:left w:val="nil"/>
              <w:bottom w:val="nil"/>
              <w:right w:val="nil"/>
            </w:tcBorders>
            <w:shd w:val="clear" w:color="auto" w:fill="auto"/>
            <w:noWrap/>
            <w:vAlign w:val="center"/>
            <w:hideMark/>
          </w:tcPr>
          <w:p w:rsidR="003628DF" w:rsidRDefault="003628DF" w:rsidP="003628DF">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3628DF" w:rsidRDefault="003628DF" w:rsidP="003628DF">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3628DF" w:rsidRDefault="003628DF" w:rsidP="003628DF">
            <w:pPr>
              <w:rPr>
                <w:rFonts w:ascii="Arial" w:hAnsi="Arial" w:cs="Arial"/>
                <w:sz w:val="20"/>
                <w:szCs w:val="20"/>
              </w:rPr>
            </w:pPr>
          </w:p>
        </w:tc>
      </w:tr>
      <w:tr w:rsidR="003628DF"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3628DF" w:rsidRDefault="003628DF" w:rsidP="003628DF">
            <w:pPr>
              <w:jc w:val="right"/>
              <w:rPr>
                <w:b/>
                <w:bCs/>
                <w:sz w:val="22"/>
                <w:szCs w:val="22"/>
              </w:rPr>
            </w:pPr>
            <w:r>
              <w:rPr>
                <w:b/>
                <w:bCs/>
                <w:sz w:val="22"/>
                <w:szCs w:val="22"/>
              </w:rPr>
              <w:t>IV</w:t>
            </w:r>
          </w:p>
        </w:tc>
        <w:tc>
          <w:tcPr>
            <w:tcW w:w="7444" w:type="dxa"/>
            <w:gridSpan w:val="7"/>
            <w:tcBorders>
              <w:top w:val="single" w:sz="4" w:space="0" w:color="auto"/>
              <w:left w:val="single" w:sz="4" w:space="0" w:color="auto"/>
              <w:bottom w:val="single" w:sz="8" w:space="0" w:color="auto"/>
              <w:right w:val="nil"/>
            </w:tcBorders>
            <w:shd w:val="clear" w:color="auto" w:fill="auto"/>
            <w:vAlign w:val="bottom"/>
            <w:hideMark/>
          </w:tcPr>
          <w:p w:rsidR="003628DF" w:rsidRDefault="003628DF" w:rsidP="003628DF">
            <w:pPr>
              <w:jc w:val="right"/>
            </w:pPr>
            <w:r>
              <w:rPr>
                <w:b/>
                <w:bCs/>
                <w:noProof/>
                <w:sz w:val="22"/>
                <w:szCs w:val="22"/>
              </w:rPr>
              <w:t>УКУПНА ЦЕНА ПОНУДЕ СА ПДВ</w:t>
            </w:r>
            <w:r w:rsidR="00A53E1C">
              <w:rPr>
                <w:b/>
                <w:bCs/>
                <w:noProof/>
                <w:sz w:val="22"/>
                <w:szCs w:val="22"/>
                <w:lang w:val="sr-Cyrl-RS"/>
              </w:rPr>
              <w:t>-ом</w:t>
            </w:r>
            <w:r>
              <w:rPr>
                <w:b/>
                <w:bCs/>
                <w:noProof/>
                <w:sz w:val="22"/>
                <w:szCs w:val="22"/>
              </w:rPr>
              <w:t xml:space="preserve"> :</w:t>
            </w:r>
          </w:p>
          <w:p w:rsidR="003628DF" w:rsidRDefault="003628DF" w:rsidP="003628DF">
            <w:pPr>
              <w:jc w:val="right"/>
              <w:rPr>
                <w:b/>
                <w:bCs/>
                <w:sz w:val="22"/>
                <w:szCs w:val="22"/>
              </w:rPr>
            </w:pPr>
          </w:p>
        </w:tc>
        <w:tc>
          <w:tcPr>
            <w:tcW w:w="2127"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3628DF" w:rsidRDefault="003628DF" w:rsidP="003628DF">
            <w:pPr>
              <w:jc w:val="right"/>
              <w:rPr>
                <w:b/>
                <w:bCs/>
                <w:sz w:val="22"/>
                <w:szCs w:val="22"/>
              </w:rPr>
            </w:pPr>
          </w:p>
        </w:tc>
        <w:tc>
          <w:tcPr>
            <w:tcW w:w="1417" w:type="dxa"/>
            <w:gridSpan w:val="2"/>
            <w:tcBorders>
              <w:top w:val="nil"/>
              <w:left w:val="nil"/>
              <w:bottom w:val="nil"/>
              <w:right w:val="nil"/>
            </w:tcBorders>
            <w:shd w:val="clear" w:color="auto" w:fill="auto"/>
            <w:noWrap/>
            <w:vAlign w:val="center"/>
            <w:hideMark/>
          </w:tcPr>
          <w:p w:rsidR="003628DF" w:rsidRDefault="003628DF" w:rsidP="003628DF">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3628DF" w:rsidRDefault="003628DF" w:rsidP="003628DF">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3628DF" w:rsidRDefault="003628DF" w:rsidP="003628DF">
            <w:pPr>
              <w:rPr>
                <w:rFonts w:ascii="Arial" w:hAnsi="Arial" w:cs="Arial"/>
                <w:sz w:val="20"/>
                <w:szCs w:val="20"/>
              </w:rPr>
            </w:pPr>
          </w:p>
        </w:tc>
      </w:tr>
    </w:tbl>
    <w:p w:rsidR="00C9172F" w:rsidRDefault="00C9172F" w:rsidP="00AC7661">
      <w:pPr>
        <w:pStyle w:val="BodyText"/>
        <w:rPr>
          <w:noProof/>
          <w:sz w:val="22"/>
          <w:szCs w:val="22"/>
        </w:rPr>
      </w:pPr>
    </w:p>
    <w:p w:rsidR="00773BF2" w:rsidRDefault="00773BF2" w:rsidP="00AC7661">
      <w:pPr>
        <w:pStyle w:val="BodyText"/>
        <w:rPr>
          <w:noProof/>
          <w:sz w:val="22"/>
          <w:szCs w:val="22"/>
        </w:rPr>
      </w:pPr>
    </w:p>
    <w:p w:rsidR="00773BF2" w:rsidRPr="00C9172F" w:rsidRDefault="00773BF2" w:rsidP="00AC7661">
      <w:pPr>
        <w:pStyle w:val="BodyText"/>
        <w:rPr>
          <w:noProof/>
          <w:sz w:val="22"/>
          <w:szCs w:val="22"/>
        </w:rPr>
      </w:pPr>
    </w:p>
    <w:p w:rsidR="00036462" w:rsidRDefault="00036462" w:rsidP="00AC7661">
      <w:pPr>
        <w:pStyle w:val="BodyText"/>
        <w:rPr>
          <w:b/>
          <w:noProof/>
          <w:sz w:val="22"/>
          <w:szCs w:val="22"/>
          <w:lang w:val="sr-Cyrl-RS"/>
        </w:rPr>
      </w:pPr>
    </w:p>
    <w:p w:rsidR="004F1437" w:rsidRPr="004F1437" w:rsidRDefault="004F1437" w:rsidP="00AC7661">
      <w:pPr>
        <w:pStyle w:val="BodyText"/>
        <w:rPr>
          <w:b/>
          <w:noProof/>
          <w:sz w:val="22"/>
          <w:szCs w:val="22"/>
          <w:lang w:val="sr-Cyrl-RS"/>
        </w:rPr>
      </w:pPr>
    </w:p>
    <w:p w:rsidR="00773BF2" w:rsidRPr="00773BF2" w:rsidRDefault="00773BF2" w:rsidP="00773BF2">
      <w:pPr>
        <w:pStyle w:val="BodyText"/>
        <w:rPr>
          <w:b/>
          <w:noProof/>
          <w:szCs w:val="24"/>
          <w:lang w:val="sr-Cyrl-RS"/>
        </w:rPr>
      </w:pPr>
      <w:r w:rsidRPr="00773BF2">
        <w:rPr>
          <w:b/>
          <w:noProof/>
          <w:szCs w:val="24"/>
          <w:lang w:val="sr-Cyrl-RS"/>
        </w:rPr>
        <w:t>Страна бр. 2, понуда бр. _________ , партија бр. 3.</w:t>
      </w:r>
    </w:p>
    <w:p w:rsidR="00773BF2" w:rsidRPr="00773BF2" w:rsidRDefault="00773BF2" w:rsidP="00773BF2">
      <w:pPr>
        <w:pStyle w:val="BodyText"/>
        <w:rPr>
          <w:b/>
          <w:noProof/>
          <w:szCs w:val="24"/>
        </w:rPr>
      </w:pPr>
    </w:p>
    <w:p w:rsidR="00773BF2" w:rsidRPr="00773BF2" w:rsidRDefault="00773BF2" w:rsidP="00773BF2">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773BF2" w:rsidRPr="00773BF2" w:rsidRDefault="00773BF2" w:rsidP="00773BF2">
      <w:pPr>
        <w:pStyle w:val="BodyText"/>
        <w:numPr>
          <w:ilvl w:val="0"/>
          <w:numId w:val="52"/>
        </w:numPr>
        <w:rPr>
          <w:noProof/>
          <w:szCs w:val="24"/>
        </w:rPr>
      </w:pPr>
      <w:r w:rsidRPr="00773BF2">
        <w:rPr>
          <w:noProof/>
          <w:szCs w:val="24"/>
        </w:rPr>
        <w:t>Самостално</w:t>
      </w:r>
    </w:p>
    <w:p w:rsidR="00773BF2" w:rsidRPr="00773BF2" w:rsidRDefault="00773BF2" w:rsidP="00773BF2">
      <w:pPr>
        <w:pStyle w:val="BodyText"/>
        <w:numPr>
          <w:ilvl w:val="0"/>
          <w:numId w:val="52"/>
        </w:numPr>
        <w:rPr>
          <w:noProof/>
          <w:szCs w:val="24"/>
        </w:rPr>
      </w:pPr>
      <w:r w:rsidRPr="00773BF2">
        <w:rPr>
          <w:noProof/>
          <w:szCs w:val="24"/>
        </w:rPr>
        <w:t>Заједничка понуда (навести ко су учесници у заједничкој понуди):_______________________________________</w:t>
      </w:r>
    </w:p>
    <w:p w:rsidR="00773BF2" w:rsidRPr="00773BF2" w:rsidRDefault="00773BF2" w:rsidP="00773BF2">
      <w:pPr>
        <w:pStyle w:val="BodyText"/>
        <w:numPr>
          <w:ilvl w:val="0"/>
          <w:numId w:val="52"/>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773BF2" w:rsidRDefault="00773BF2" w:rsidP="00773BF2">
      <w:pPr>
        <w:pStyle w:val="BodyText"/>
        <w:rPr>
          <w:noProof/>
          <w:szCs w:val="24"/>
          <w:lang w:val="sr-Cyrl-RS"/>
        </w:rPr>
      </w:pPr>
    </w:p>
    <w:p w:rsidR="004F1437" w:rsidRPr="004F1437" w:rsidRDefault="004F1437" w:rsidP="00773BF2">
      <w:pPr>
        <w:pStyle w:val="BodyText"/>
        <w:rPr>
          <w:noProof/>
          <w:szCs w:val="24"/>
          <w:lang w:val="sr-Cyrl-RS"/>
        </w:rPr>
      </w:pPr>
    </w:p>
    <w:p w:rsidR="00773BF2" w:rsidRPr="00773BF2" w:rsidRDefault="00773BF2" w:rsidP="00773BF2">
      <w:pPr>
        <w:pStyle w:val="BodyText"/>
        <w:rPr>
          <w:noProof/>
          <w:szCs w:val="24"/>
        </w:rPr>
      </w:pPr>
      <w:r w:rsidRPr="00773BF2">
        <w:rPr>
          <w:noProof/>
          <w:szCs w:val="24"/>
        </w:rPr>
        <w:t>Рок испоруке:____________________________                                        Рок важе</w:t>
      </w:r>
      <w:r w:rsidRPr="00773BF2">
        <w:rPr>
          <w:noProof/>
          <w:szCs w:val="24"/>
          <w:lang w:val="sr-Cyrl-CS"/>
        </w:rPr>
        <w:t xml:space="preserve">ња </w:t>
      </w:r>
      <w:r w:rsidRPr="00773BF2">
        <w:rPr>
          <w:noProof/>
          <w:szCs w:val="24"/>
        </w:rPr>
        <w:t>понуде:______________________</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Начин и услови плаћања:__________________</w:t>
      </w:r>
      <w:r w:rsidRPr="00773BF2">
        <w:rPr>
          <w:noProof/>
          <w:szCs w:val="24"/>
        </w:rPr>
        <w:tab/>
        <w:t xml:space="preserve">                      М.П.  </w:t>
      </w:r>
      <w:r w:rsidRPr="00773BF2">
        <w:rPr>
          <w:noProof/>
          <w:szCs w:val="24"/>
        </w:rPr>
        <w:tab/>
        <w:t>Датум:_________________________________</w:t>
      </w:r>
    </w:p>
    <w:p w:rsidR="00773BF2" w:rsidRPr="00773BF2" w:rsidRDefault="00773BF2" w:rsidP="00773BF2">
      <w:pPr>
        <w:pStyle w:val="BodyText"/>
        <w:rPr>
          <w:noProof/>
          <w:szCs w:val="24"/>
          <w:lang w:val="sr-Cyrl-RS"/>
        </w:rPr>
      </w:pPr>
    </w:p>
    <w:p w:rsidR="00773BF2" w:rsidRPr="00773BF2" w:rsidRDefault="00773BF2" w:rsidP="00773BF2">
      <w:pPr>
        <w:pStyle w:val="BodyText"/>
        <w:rPr>
          <w:noProof/>
          <w:szCs w:val="24"/>
        </w:rPr>
      </w:pPr>
      <w:r w:rsidRPr="00773BF2">
        <w:rPr>
          <w:noProof/>
          <w:szCs w:val="24"/>
          <w:lang w:val="sr-Cyrl-RS"/>
        </w:rPr>
        <w:t>Гарантни рок</w:t>
      </w:r>
      <w:r w:rsidRPr="00773BF2">
        <w:rPr>
          <w:noProof/>
          <w:szCs w:val="24"/>
        </w:rPr>
        <w:t>:________________________</w:t>
      </w:r>
      <w:r w:rsidRPr="00773BF2">
        <w:rPr>
          <w:noProof/>
          <w:szCs w:val="24"/>
          <w:lang w:val="sr-Cyrl-RS"/>
        </w:rPr>
        <w:t>____</w:t>
      </w:r>
      <w:r w:rsidRPr="00773BF2">
        <w:rPr>
          <w:noProof/>
          <w:szCs w:val="24"/>
        </w:rPr>
        <w:tab/>
        <w:t xml:space="preserve">            </w:t>
      </w:r>
      <w:r w:rsidRPr="00773BF2">
        <w:rPr>
          <w:noProof/>
          <w:szCs w:val="24"/>
        </w:rPr>
        <w:tab/>
      </w:r>
      <w:r w:rsidRPr="00773BF2">
        <w:rPr>
          <w:noProof/>
          <w:szCs w:val="24"/>
        </w:rPr>
        <w:tab/>
        <w:t>Потпис:________________________________</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Друго: __________________________________</w:t>
      </w:r>
    </w:p>
    <w:p w:rsidR="00773BF2" w:rsidRDefault="00773BF2" w:rsidP="00773BF2">
      <w:pPr>
        <w:pStyle w:val="BodyText"/>
        <w:rPr>
          <w:noProof/>
          <w:sz w:val="22"/>
          <w:szCs w:val="22"/>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4F1437" w:rsidRDefault="004F1437" w:rsidP="00933080">
      <w:pPr>
        <w:pStyle w:val="Footer"/>
        <w:jc w:val="center"/>
        <w:rPr>
          <w:b/>
          <w:noProof/>
          <w:lang w:val="sr-Cyrl-RS"/>
        </w:rPr>
      </w:pPr>
    </w:p>
    <w:p w:rsidR="00933080" w:rsidRPr="00933080" w:rsidRDefault="00933080" w:rsidP="00933080">
      <w:pPr>
        <w:pStyle w:val="Footer"/>
        <w:jc w:val="center"/>
        <w:rPr>
          <w:b/>
          <w:noProof/>
        </w:rPr>
      </w:pPr>
      <w:r w:rsidRPr="00933080">
        <w:rPr>
          <w:b/>
          <w:noProof/>
        </w:rPr>
        <w:t xml:space="preserve">Понуда број ________ - </w:t>
      </w:r>
      <w:r w:rsidRPr="00933080">
        <w:rPr>
          <w:b/>
          <w:lang w:val="sr-Cyrl-CS"/>
        </w:rPr>
        <w:t>Набавка</w:t>
      </w:r>
      <w:r w:rsidRPr="00933080">
        <w:rPr>
          <w:b/>
        </w:rPr>
        <w:t xml:space="preserve"> </w:t>
      </w:r>
      <w:r w:rsidRPr="00933080">
        <w:rPr>
          <w:b/>
          <w:lang w:val="sr-Cyrl-RS"/>
        </w:rPr>
        <w:t>примарних протетских имплантата кука и колена</w:t>
      </w:r>
      <w:r w:rsidRPr="00933080">
        <w:rPr>
          <w:b/>
        </w:rPr>
        <w:t xml:space="preserve"> за потребе Клинике за ортопедску хирургију и трауматологију</w:t>
      </w:r>
      <w:r w:rsidRPr="00933080">
        <w:rPr>
          <w:b/>
          <w:noProof/>
        </w:rPr>
        <w:t xml:space="preserve"> у оквиру Клиничког центра Војводине</w:t>
      </w:r>
      <w:r w:rsidRPr="00933080">
        <w:rPr>
          <w:b/>
          <w:noProof/>
          <w:lang w:val="sr-Cyrl-RS"/>
        </w:rPr>
        <w:t xml:space="preserve"> - ЈН </w:t>
      </w:r>
      <w:r w:rsidRPr="00933080">
        <w:rPr>
          <w:b/>
          <w:noProof/>
          <w:lang w:val="sr-Latn-RS"/>
        </w:rPr>
        <w:t>241</w:t>
      </w:r>
      <w:r w:rsidRPr="00933080">
        <w:rPr>
          <w:b/>
          <w:noProof/>
          <w:lang w:val="sr-Cyrl-CS"/>
        </w:rPr>
        <w:t>-1</w:t>
      </w:r>
      <w:r w:rsidRPr="00933080">
        <w:rPr>
          <w:b/>
          <w:noProof/>
        </w:rPr>
        <w:t>7-O</w:t>
      </w:r>
    </w:p>
    <w:p w:rsidR="00AC7661" w:rsidRDefault="00AC7661" w:rsidP="00727DF8">
      <w:pPr>
        <w:pStyle w:val="Footer"/>
        <w:jc w:val="center"/>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36462" w:rsidRDefault="00AC7661" w:rsidP="001C04A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pPr w:leftFromText="180" w:rightFromText="180" w:vertAnchor="text" w:horzAnchor="margin" w:tblpY="69"/>
        <w:tblW w:w="14594" w:type="dxa"/>
        <w:tblLayout w:type="fixed"/>
        <w:tblLook w:val="04A0" w:firstRow="1" w:lastRow="0" w:firstColumn="1" w:lastColumn="0" w:noHBand="0" w:noVBand="1"/>
      </w:tblPr>
      <w:tblGrid>
        <w:gridCol w:w="602"/>
        <w:gridCol w:w="92"/>
        <w:gridCol w:w="3383"/>
        <w:gridCol w:w="208"/>
        <w:gridCol w:w="785"/>
        <w:gridCol w:w="1134"/>
        <w:gridCol w:w="1137"/>
        <w:gridCol w:w="564"/>
        <w:gridCol w:w="1254"/>
        <w:gridCol w:w="730"/>
        <w:gridCol w:w="1520"/>
        <w:gridCol w:w="39"/>
        <w:gridCol w:w="1063"/>
        <w:gridCol w:w="497"/>
        <w:gridCol w:w="729"/>
        <w:gridCol w:w="857"/>
      </w:tblGrid>
      <w:tr w:rsidR="001C04A9" w:rsidTr="00A53E1C">
        <w:trPr>
          <w:trHeight w:val="300"/>
        </w:trPr>
        <w:tc>
          <w:tcPr>
            <w:tcW w:w="694" w:type="dxa"/>
            <w:gridSpan w:val="2"/>
            <w:tcBorders>
              <w:top w:val="nil"/>
              <w:left w:val="nil"/>
              <w:bottom w:val="nil"/>
              <w:right w:val="nil"/>
            </w:tcBorders>
            <w:shd w:val="clear" w:color="auto" w:fill="auto"/>
            <w:vAlign w:val="center"/>
            <w:hideMark/>
          </w:tcPr>
          <w:p w:rsidR="001C04A9" w:rsidRDefault="001C04A9" w:rsidP="001C04A9"/>
        </w:tc>
        <w:tc>
          <w:tcPr>
            <w:tcW w:w="3591" w:type="dxa"/>
            <w:gridSpan w:val="2"/>
            <w:tcBorders>
              <w:top w:val="nil"/>
              <w:left w:val="nil"/>
              <w:bottom w:val="nil"/>
              <w:right w:val="nil"/>
            </w:tcBorders>
            <w:shd w:val="clear" w:color="auto" w:fill="auto"/>
            <w:vAlign w:val="center"/>
            <w:hideMark/>
          </w:tcPr>
          <w:p w:rsidR="001C04A9" w:rsidRDefault="001C04A9" w:rsidP="001C04A9"/>
        </w:tc>
        <w:tc>
          <w:tcPr>
            <w:tcW w:w="785" w:type="dxa"/>
            <w:tcBorders>
              <w:top w:val="nil"/>
              <w:left w:val="nil"/>
              <w:bottom w:val="nil"/>
              <w:right w:val="nil"/>
            </w:tcBorders>
            <w:shd w:val="clear" w:color="auto" w:fill="auto"/>
            <w:vAlign w:val="center"/>
            <w:hideMark/>
          </w:tcPr>
          <w:p w:rsidR="001C04A9" w:rsidRDefault="001C04A9" w:rsidP="001C04A9"/>
        </w:tc>
        <w:tc>
          <w:tcPr>
            <w:tcW w:w="2271"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818" w:type="dxa"/>
            <w:gridSpan w:val="2"/>
            <w:tcBorders>
              <w:top w:val="nil"/>
              <w:left w:val="nil"/>
              <w:bottom w:val="nil"/>
              <w:right w:val="nil"/>
            </w:tcBorders>
            <w:shd w:val="clear" w:color="auto" w:fill="auto"/>
            <w:vAlign w:val="center"/>
            <w:hideMark/>
          </w:tcPr>
          <w:p w:rsidR="001C04A9" w:rsidRDefault="001C04A9" w:rsidP="001C04A9"/>
        </w:tc>
        <w:tc>
          <w:tcPr>
            <w:tcW w:w="2250"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102"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22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RPr="00DF5DC9" w:rsidTr="001C04A9">
        <w:trPr>
          <w:trHeight w:val="330"/>
        </w:trPr>
        <w:tc>
          <w:tcPr>
            <w:tcW w:w="1459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1C04A9" w:rsidRPr="00636940" w:rsidRDefault="001C04A9" w:rsidP="001C04A9">
            <w:pPr>
              <w:rPr>
                <w:lang w:val="sr-Cyrl-RS"/>
              </w:rPr>
            </w:pPr>
            <w:r>
              <w:rPr>
                <w:b/>
                <w:bCs/>
                <w:noProof/>
              </w:rPr>
              <w:t xml:space="preserve">Партија </w:t>
            </w:r>
            <w:r>
              <w:rPr>
                <w:b/>
                <w:bCs/>
                <w:noProof/>
                <w:lang w:val="sr-Cyrl-RS"/>
              </w:rPr>
              <w:t>4</w:t>
            </w:r>
            <w:r>
              <w:rPr>
                <w:b/>
                <w:bCs/>
                <w:noProof/>
              </w:rPr>
              <w:t>.</w:t>
            </w:r>
            <w:r w:rsidRPr="00133913">
              <w:rPr>
                <w:b/>
                <w:bCs/>
                <w:noProof/>
              </w:rPr>
              <w:t xml:space="preserve"> </w:t>
            </w:r>
            <w:r w:rsidRPr="00133913">
              <w:rPr>
                <w:b/>
                <w:bCs/>
                <w:noProof/>
                <w:lang w:val="sr-Cyrl-RS"/>
              </w:rPr>
              <w:t xml:space="preserve">- </w:t>
            </w:r>
            <w:r w:rsidR="00773BF2" w:rsidRPr="002D0D97">
              <w:t xml:space="preserve"> </w:t>
            </w:r>
            <w:r w:rsidR="00773BF2" w:rsidRPr="00773BF2">
              <w:rPr>
                <w:b/>
              </w:rPr>
              <w:t>Хибридна протеза кука тип 1</w:t>
            </w:r>
          </w:p>
        </w:tc>
      </w:tr>
      <w:tr w:rsidR="001C04A9" w:rsidTr="00A53E1C">
        <w:trPr>
          <w:trHeight w:val="315"/>
        </w:trPr>
        <w:tc>
          <w:tcPr>
            <w:tcW w:w="602" w:type="dxa"/>
            <w:vMerge w:val="restart"/>
            <w:tcBorders>
              <w:top w:val="nil"/>
              <w:left w:val="single" w:sz="8" w:space="0" w:color="auto"/>
              <w:bottom w:val="single" w:sz="8" w:space="0" w:color="000000"/>
              <w:right w:val="single" w:sz="4" w:space="0" w:color="auto"/>
            </w:tcBorders>
            <w:shd w:val="clear" w:color="auto" w:fill="auto"/>
            <w:vAlign w:val="bottom"/>
            <w:hideMark/>
          </w:tcPr>
          <w:p w:rsidR="001C04A9" w:rsidRDefault="001C04A9" w:rsidP="001C04A9">
            <w:r>
              <w:rPr>
                <w:noProof/>
                <w:sz w:val="20"/>
                <w:szCs w:val="20"/>
              </w:rPr>
              <w:t>редни број</w:t>
            </w:r>
          </w:p>
          <w:p w:rsidR="001C04A9" w:rsidRDefault="001C04A9" w:rsidP="001C04A9">
            <w:pPr>
              <w:jc w:val="center"/>
              <w:rPr>
                <w:noProof/>
                <w:sz w:val="20"/>
                <w:szCs w:val="20"/>
              </w:rPr>
            </w:pPr>
          </w:p>
        </w:tc>
        <w:tc>
          <w:tcPr>
            <w:tcW w:w="3475"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назив</w:t>
            </w:r>
          </w:p>
          <w:p w:rsidR="001C04A9" w:rsidRDefault="001C04A9" w:rsidP="001C04A9">
            <w:pPr>
              <w:jc w:val="both"/>
              <w:rPr>
                <w:noProof/>
                <w:sz w:val="20"/>
                <w:szCs w:val="20"/>
              </w:rPr>
            </w:pPr>
          </w:p>
        </w:tc>
        <w:tc>
          <w:tcPr>
            <w:tcW w:w="99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A53E1C">
            <w:pPr>
              <w:jc w:val="center"/>
            </w:pPr>
            <w:r>
              <w:rPr>
                <w:noProof/>
                <w:sz w:val="20"/>
                <w:szCs w:val="20"/>
              </w:rPr>
              <w:t>јединица мере</w:t>
            </w:r>
          </w:p>
          <w:p w:rsidR="001C04A9" w:rsidRDefault="001C04A9" w:rsidP="001C04A9">
            <w:pPr>
              <w:jc w:val="both"/>
              <w:rPr>
                <w:noProof/>
                <w:sz w:val="20"/>
                <w:szCs w:val="20"/>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количина</w:t>
            </w:r>
          </w:p>
          <w:p w:rsidR="001C04A9" w:rsidRDefault="001C04A9" w:rsidP="001C04A9">
            <w:pPr>
              <w:jc w:val="both"/>
              <w:rPr>
                <w:noProof/>
                <w:sz w:val="20"/>
                <w:szCs w:val="20"/>
              </w:rPr>
            </w:pPr>
          </w:p>
        </w:tc>
        <w:tc>
          <w:tcPr>
            <w:tcW w:w="1701"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јединична цена без ПДВ</w:t>
            </w:r>
          </w:p>
          <w:p w:rsidR="001C04A9" w:rsidRDefault="001C04A9" w:rsidP="001C04A9">
            <w:pPr>
              <w:jc w:val="both"/>
              <w:rPr>
                <w:noProof/>
                <w:sz w:val="20"/>
                <w:szCs w:val="20"/>
              </w:rPr>
            </w:pPr>
          </w:p>
        </w:tc>
        <w:tc>
          <w:tcPr>
            <w:tcW w:w="1984"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укупна цена без ПДВ</w:t>
            </w:r>
          </w:p>
          <w:p w:rsidR="001C04A9" w:rsidRDefault="001C04A9" w:rsidP="001C04A9">
            <w:pPr>
              <w:jc w:val="both"/>
              <w:rPr>
                <w:noProof/>
                <w:sz w:val="20"/>
                <w:szCs w:val="20"/>
              </w:rPr>
            </w:pPr>
          </w:p>
        </w:tc>
        <w:tc>
          <w:tcPr>
            <w:tcW w:w="1559"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1C04A9">
            <w:pPr>
              <w:jc w:val="center"/>
            </w:pPr>
            <w:r>
              <w:rPr>
                <w:noProof/>
                <w:sz w:val="20"/>
                <w:szCs w:val="20"/>
              </w:rPr>
              <w:t>дозвола за стављање у промет</w:t>
            </w:r>
          </w:p>
          <w:p w:rsidR="001C04A9" w:rsidRDefault="001C04A9" w:rsidP="001C04A9">
            <w:pPr>
              <w:jc w:val="both"/>
              <w:rPr>
                <w:noProof/>
                <w:sz w:val="20"/>
                <w:szCs w:val="20"/>
              </w:rPr>
            </w:pPr>
          </w:p>
        </w:tc>
        <w:tc>
          <w:tcPr>
            <w:tcW w:w="1560"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Pr="00773BF2" w:rsidRDefault="001C04A9" w:rsidP="001C04A9">
            <w:pPr>
              <w:jc w:val="center"/>
            </w:pPr>
            <w:r w:rsidRPr="00773BF2">
              <w:rPr>
                <w:noProof/>
                <w:sz w:val="20"/>
                <w:szCs w:val="20"/>
              </w:rPr>
              <w:t>произвођач</w:t>
            </w:r>
          </w:p>
          <w:p w:rsidR="001C04A9" w:rsidRPr="00773BF2" w:rsidRDefault="001C04A9" w:rsidP="001C04A9">
            <w:pPr>
              <w:jc w:val="both"/>
              <w:rPr>
                <w:noProof/>
                <w:sz w:val="20"/>
                <w:szCs w:val="20"/>
              </w:rPr>
            </w:pPr>
          </w:p>
        </w:tc>
        <w:tc>
          <w:tcPr>
            <w:tcW w:w="1586"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1C04A9" w:rsidRPr="00773BF2" w:rsidRDefault="001C04A9" w:rsidP="001C04A9">
            <w:pPr>
              <w:jc w:val="center"/>
            </w:pPr>
            <w:r w:rsidRPr="00773BF2">
              <w:rPr>
                <w:noProof/>
                <w:sz w:val="20"/>
                <w:szCs w:val="20"/>
              </w:rPr>
              <w:t>земља порекла</w:t>
            </w:r>
          </w:p>
          <w:p w:rsidR="001C04A9" w:rsidRPr="00773BF2" w:rsidRDefault="001C04A9" w:rsidP="001C04A9">
            <w:pPr>
              <w:jc w:val="both"/>
              <w:rPr>
                <w:noProof/>
                <w:sz w:val="20"/>
                <w:szCs w:val="20"/>
              </w:rPr>
            </w:pPr>
          </w:p>
        </w:tc>
      </w:tr>
      <w:tr w:rsidR="001C04A9" w:rsidTr="00A53E1C">
        <w:trPr>
          <w:trHeight w:val="675"/>
        </w:trPr>
        <w:tc>
          <w:tcPr>
            <w:tcW w:w="602" w:type="dxa"/>
            <w:vMerge/>
            <w:tcBorders>
              <w:top w:val="nil"/>
              <w:left w:val="single" w:sz="8" w:space="0" w:color="auto"/>
              <w:bottom w:val="single" w:sz="8" w:space="0" w:color="000000"/>
              <w:right w:val="single" w:sz="4" w:space="0" w:color="auto"/>
            </w:tcBorders>
            <w:vAlign w:val="center"/>
            <w:hideMark/>
          </w:tcPr>
          <w:p w:rsidR="001C04A9" w:rsidRDefault="001C04A9" w:rsidP="001C04A9">
            <w:pPr>
              <w:rPr>
                <w:sz w:val="20"/>
                <w:szCs w:val="20"/>
              </w:rPr>
            </w:pPr>
          </w:p>
        </w:tc>
        <w:tc>
          <w:tcPr>
            <w:tcW w:w="3475"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993"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984"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60" w:type="dxa"/>
            <w:gridSpan w:val="2"/>
            <w:vMerge/>
            <w:tcBorders>
              <w:top w:val="nil"/>
              <w:left w:val="single" w:sz="4" w:space="0" w:color="auto"/>
              <w:bottom w:val="single" w:sz="8" w:space="0" w:color="000000"/>
              <w:right w:val="single" w:sz="4" w:space="0" w:color="auto"/>
            </w:tcBorders>
            <w:vAlign w:val="center"/>
            <w:hideMark/>
          </w:tcPr>
          <w:p w:rsidR="001C04A9" w:rsidRPr="00773BF2" w:rsidRDefault="001C04A9" w:rsidP="001C04A9">
            <w:pPr>
              <w:rPr>
                <w:sz w:val="20"/>
                <w:szCs w:val="20"/>
              </w:rPr>
            </w:pPr>
          </w:p>
        </w:tc>
        <w:tc>
          <w:tcPr>
            <w:tcW w:w="1586" w:type="dxa"/>
            <w:gridSpan w:val="2"/>
            <w:vMerge/>
            <w:tcBorders>
              <w:top w:val="nil"/>
              <w:left w:val="single" w:sz="4" w:space="0" w:color="auto"/>
              <w:bottom w:val="single" w:sz="8" w:space="0" w:color="000000"/>
              <w:right w:val="single" w:sz="8" w:space="0" w:color="auto"/>
            </w:tcBorders>
            <w:vAlign w:val="center"/>
            <w:hideMark/>
          </w:tcPr>
          <w:p w:rsidR="001C04A9" w:rsidRPr="00773BF2" w:rsidRDefault="001C04A9" w:rsidP="001C04A9">
            <w:pPr>
              <w:rPr>
                <w:sz w:val="20"/>
                <w:szCs w:val="20"/>
              </w:rPr>
            </w:pPr>
          </w:p>
        </w:tc>
      </w:tr>
      <w:tr w:rsidR="001C04A9" w:rsidTr="00A53E1C">
        <w:trPr>
          <w:trHeight w:val="315"/>
        </w:trPr>
        <w:tc>
          <w:tcPr>
            <w:tcW w:w="602" w:type="dxa"/>
            <w:tcBorders>
              <w:top w:val="nil"/>
              <w:left w:val="single" w:sz="8" w:space="0" w:color="auto"/>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1</w:t>
            </w:r>
          </w:p>
        </w:tc>
        <w:tc>
          <w:tcPr>
            <w:tcW w:w="3475" w:type="dxa"/>
            <w:gridSpan w:val="2"/>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2</w:t>
            </w:r>
          </w:p>
        </w:tc>
        <w:tc>
          <w:tcPr>
            <w:tcW w:w="993"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3</w:t>
            </w:r>
          </w:p>
        </w:tc>
        <w:tc>
          <w:tcPr>
            <w:tcW w:w="1134" w:type="dxa"/>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4</w:t>
            </w:r>
          </w:p>
        </w:tc>
        <w:tc>
          <w:tcPr>
            <w:tcW w:w="1701"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5</w:t>
            </w:r>
          </w:p>
        </w:tc>
        <w:tc>
          <w:tcPr>
            <w:tcW w:w="1984"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6</w:t>
            </w:r>
          </w:p>
        </w:tc>
        <w:tc>
          <w:tcPr>
            <w:tcW w:w="1559"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7</w:t>
            </w:r>
          </w:p>
        </w:tc>
        <w:tc>
          <w:tcPr>
            <w:tcW w:w="1560" w:type="dxa"/>
            <w:gridSpan w:val="2"/>
            <w:tcBorders>
              <w:top w:val="nil"/>
              <w:left w:val="nil"/>
              <w:bottom w:val="nil"/>
              <w:right w:val="single" w:sz="4" w:space="0" w:color="auto"/>
            </w:tcBorders>
            <w:shd w:val="clear" w:color="auto" w:fill="auto"/>
            <w:noWrap/>
            <w:vAlign w:val="bottom"/>
            <w:hideMark/>
          </w:tcPr>
          <w:p w:rsidR="001C04A9" w:rsidRPr="00773BF2" w:rsidRDefault="001C04A9" w:rsidP="001C04A9">
            <w:pPr>
              <w:jc w:val="center"/>
              <w:rPr>
                <w:sz w:val="20"/>
                <w:szCs w:val="20"/>
              </w:rPr>
            </w:pPr>
            <w:r w:rsidRPr="00773BF2">
              <w:rPr>
                <w:sz w:val="20"/>
                <w:szCs w:val="20"/>
              </w:rPr>
              <w:t>8</w:t>
            </w:r>
          </w:p>
        </w:tc>
        <w:tc>
          <w:tcPr>
            <w:tcW w:w="1586" w:type="dxa"/>
            <w:gridSpan w:val="2"/>
            <w:tcBorders>
              <w:top w:val="nil"/>
              <w:left w:val="nil"/>
              <w:bottom w:val="nil"/>
              <w:right w:val="single" w:sz="8" w:space="0" w:color="auto"/>
            </w:tcBorders>
            <w:shd w:val="clear" w:color="auto" w:fill="auto"/>
            <w:vAlign w:val="bottom"/>
            <w:hideMark/>
          </w:tcPr>
          <w:p w:rsidR="001C04A9" w:rsidRPr="00773BF2" w:rsidRDefault="001C04A9" w:rsidP="001C04A9">
            <w:pPr>
              <w:jc w:val="center"/>
              <w:rPr>
                <w:sz w:val="20"/>
                <w:szCs w:val="20"/>
              </w:rPr>
            </w:pPr>
            <w:r w:rsidRPr="00773BF2">
              <w:rPr>
                <w:sz w:val="20"/>
                <w:szCs w:val="20"/>
              </w:rPr>
              <w:t>9</w:t>
            </w:r>
          </w:p>
        </w:tc>
      </w:tr>
      <w:tr w:rsidR="00773BF2"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73BF2" w:rsidRPr="00DA77C2" w:rsidRDefault="00773BF2" w:rsidP="00773BF2">
            <w:pPr>
              <w:jc w:val="center"/>
              <w:rPr>
                <w:b/>
              </w:rPr>
            </w:pPr>
            <w:r w:rsidRPr="00DA77C2">
              <w:rPr>
                <w:b/>
              </w:rPr>
              <w:t>1.</w:t>
            </w:r>
          </w:p>
        </w:tc>
        <w:tc>
          <w:tcPr>
            <w:tcW w:w="3475" w:type="dxa"/>
            <w:gridSpan w:val="2"/>
            <w:tcBorders>
              <w:top w:val="single" w:sz="8" w:space="0" w:color="auto"/>
              <w:left w:val="nil"/>
              <w:bottom w:val="single" w:sz="8" w:space="0" w:color="auto"/>
              <w:right w:val="single" w:sz="4" w:space="0" w:color="auto"/>
            </w:tcBorders>
            <w:shd w:val="clear" w:color="auto" w:fill="auto"/>
            <w:noWrap/>
            <w:vAlign w:val="center"/>
          </w:tcPr>
          <w:p w:rsidR="00773BF2" w:rsidRPr="00F63EC3" w:rsidRDefault="00773BF2" w:rsidP="00773BF2">
            <w:pPr>
              <w:jc w:val="center"/>
              <w:rPr>
                <w:b/>
                <w:noProof/>
                <w:lang w:val="sr-Latn-RS"/>
              </w:rPr>
            </w:pPr>
            <w:r>
              <w:rPr>
                <w:b/>
                <w:noProof/>
                <w:lang w:val="sr-Cyrl-RS"/>
              </w:rPr>
              <w:t xml:space="preserve">Хибридна </w:t>
            </w:r>
            <w:r w:rsidRPr="00F63EC3">
              <w:rPr>
                <w:b/>
                <w:noProof/>
                <w:lang w:val="sr-Cyrl-RS"/>
              </w:rPr>
              <w:t>протеза кука</w:t>
            </w:r>
            <w:r>
              <w:rPr>
                <w:b/>
                <w:noProof/>
                <w:lang w:val="sr-Cyrl-RS"/>
              </w:rPr>
              <w:t xml:space="preserve"> </w:t>
            </w:r>
            <w:r w:rsidRPr="00773BF2">
              <w:rPr>
                <w:b/>
              </w:rPr>
              <w:t xml:space="preserve"> тип 1</w:t>
            </w:r>
          </w:p>
        </w:tc>
        <w:tc>
          <w:tcPr>
            <w:tcW w:w="993" w:type="dxa"/>
            <w:gridSpan w:val="2"/>
            <w:tcBorders>
              <w:top w:val="single" w:sz="8" w:space="0" w:color="auto"/>
              <w:left w:val="nil"/>
              <w:bottom w:val="single" w:sz="8" w:space="0" w:color="auto"/>
              <w:right w:val="single" w:sz="4" w:space="0" w:color="auto"/>
            </w:tcBorders>
            <w:shd w:val="clear" w:color="auto" w:fill="auto"/>
            <w:vAlign w:val="center"/>
          </w:tcPr>
          <w:p w:rsidR="00773BF2" w:rsidRPr="00F63EC3" w:rsidRDefault="00773BF2" w:rsidP="00773BF2">
            <w:pPr>
              <w:jc w:val="center"/>
              <w:rPr>
                <w:b/>
                <w:noProof/>
                <w:lang w:val="sr-Cyrl-RS"/>
              </w:rPr>
            </w:pPr>
            <w:r w:rsidRPr="00F63EC3">
              <w:rPr>
                <w:b/>
                <w:noProof/>
                <w:lang w:val="sr-Cyrl-RS"/>
              </w:rPr>
              <w:t>ком</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73BF2" w:rsidRPr="00F63EC3" w:rsidRDefault="00773BF2" w:rsidP="00773BF2">
            <w:pPr>
              <w:jc w:val="center"/>
              <w:rPr>
                <w:b/>
                <w:noProof/>
                <w:lang w:val="sr-Cyrl-RS"/>
              </w:rPr>
            </w:pPr>
            <w:r>
              <w:rPr>
                <w:b/>
                <w:noProof/>
                <w:lang w:val="sr-Cyrl-RS"/>
              </w:rPr>
              <w:t>15</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r>
              <w:rPr>
                <w:sz w:val="20"/>
                <w:szCs w:val="20"/>
              </w:rPr>
              <w:t> </w:t>
            </w: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773BF2" w:rsidRPr="00773BF2" w:rsidRDefault="00773BF2" w:rsidP="00773BF2">
            <w:pPr>
              <w:jc w:val="center"/>
              <w:rPr>
                <w:sz w:val="20"/>
                <w:szCs w:val="20"/>
              </w:rPr>
            </w:pPr>
            <w:r w:rsidRPr="00773BF2">
              <w:rPr>
                <w:sz w:val="20"/>
                <w:szCs w:val="20"/>
              </w:rPr>
              <w:t> </w:t>
            </w:r>
          </w:p>
        </w:tc>
        <w:tc>
          <w:tcPr>
            <w:tcW w:w="1586" w:type="dxa"/>
            <w:gridSpan w:val="2"/>
            <w:tcBorders>
              <w:top w:val="single" w:sz="8" w:space="0" w:color="auto"/>
              <w:left w:val="nil"/>
              <w:bottom w:val="single" w:sz="8" w:space="0" w:color="auto"/>
              <w:right w:val="single" w:sz="8" w:space="0" w:color="auto"/>
            </w:tcBorders>
            <w:shd w:val="clear" w:color="auto" w:fill="auto"/>
            <w:vAlign w:val="bottom"/>
            <w:hideMark/>
          </w:tcPr>
          <w:p w:rsidR="00773BF2" w:rsidRPr="00773BF2" w:rsidRDefault="00773BF2" w:rsidP="00773BF2">
            <w:pPr>
              <w:jc w:val="center"/>
              <w:rPr>
                <w:sz w:val="20"/>
                <w:szCs w:val="20"/>
              </w:rPr>
            </w:pPr>
            <w:r w:rsidRPr="00773BF2">
              <w:rPr>
                <w:sz w:val="20"/>
                <w:szCs w:val="20"/>
              </w:rPr>
              <w:t> </w:t>
            </w:r>
          </w:p>
        </w:tc>
      </w:tr>
      <w:tr w:rsidR="00773BF2"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73BF2" w:rsidRPr="00DA77C2" w:rsidRDefault="00773BF2" w:rsidP="00773BF2">
            <w:pPr>
              <w:jc w:val="center"/>
              <w:rPr>
                <w:sz w:val="20"/>
                <w:szCs w:val="20"/>
              </w:rPr>
            </w:pPr>
            <w:r w:rsidRPr="00DA77C2">
              <w:rPr>
                <w:sz w:val="20"/>
                <w:szCs w:val="20"/>
              </w:rPr>
              <w:t>1.1.</w:t>
            </w:r>
          </w:p>
        </w:tc>
        <w:tc>
          <w:tcPr>
            <w:tcW w:w="3475" w:type="dxa"/>
            <w:gridSpan w:val="2"/>
            <w:tcBorders>
              <w:top w:val="single" w:sz="8" w:space="0" w:color="auto"/>
              <w:left w:val="nil"/>
              <w:bottom w:val="single" w:sz="8" w:space="0" w:color="auto"/>
              <w:right w:val="single" w:sz="4" w:space="0" w:color="auto"/>
            </w:tcBorders>
            <w:shd w:val="clear" w:color="auto" w:fill="auto"/>
            <w:noWrap/>
            <w:vAlign w:val="center"/>
          </w:tcPr>
          <w:p w:rsidR="00773BF2" w:rsidRPr="00133913" w:rsidRDefault="00773BF2" w:rsidP="00773BF2">
            <w:pPr>
              <w:tabs>
                <w:tab w:val="left" w:pos="284"/>
              </w:tabs>
              <w:jc w:val="center"/>
              <w:rPr>
                <w:bCs/>
                <w:iCs/>
                <w:noProof/>
                <w:lang w:val="sr-Cyrl-RS"/>
              </w:rPr>
            </w:pPr>
            <w:r>
              <w:rPr>
                <w:bCs/>
                <w:iCs/>
                <w:noProof/>
                <w:lang w:val="sr-Cyrl-RS"/>
              </w:rPr>
              <w:t>Цементни стем без колара</w:t>
            </w:r>
          </w:p>
        </w:tc>
        <w:tc>
          <w:tcPr>
            <w:tcW w:w="993" w:type="dxa"/>
            <w:gridSpan w:val="2"/>
            <w:tcBorders>
              <w:top w:val="single" w:sz="8" w:space="0" w:color="auto"/>
              <w:left w:val="nil"/>
              <w:bottom w:val="single" w:sz="8" w:space="0" w:color="auto"/>
              <w:right w:val="single" w:sz="4" w:space="0" w:color="auto"/>
            </w:tcBorders>
            <w:shd w:val="clear" w:color="auto" w:fill="auto"/>
            <w:vAlign w:val="center"/>
          </w:tcPr>
          <w:p w:rsidR="00773BF2" w:rsidRDefault="00773BF2" w:rsidP="00773BF2">
            <w:pPr>
              <w:jc w:val="center"/>
              <w:rPr>
                <w:noProof/>
                <w:sz w:val="20"/>
                <w:szCs w:val="20"/>
                <w:lang w:val="sr-Cyrl-RS"/>
              </w:rPr>
            </w:pPr>
            <w:r>
              <w:rPr>
                <w:noProof/>
                <w:sz w:val="20"/>
                <w:szCs w:val="20"/>
                <w:lang w:val="sr-Cyrl-RS"/>
              </w:rPr>
              <w:t>ком</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73BF2" w:rsidRDefault="00773BF2" w:rsidP="00773BF2">
            <w:pPr>
              <w:jc w:val="center"/>
              <w:rPr>
                <w:noProof/>
                <w:sz w:val="20"/>
                <w:szCs w:val="20"/>
                <w:lang w:val="sr-Cyrl-RS"/>
              </w:rPr>
            </w:pPr>
            <w:r>
              <w:rPr>
                <w:noProof/>
                <w:sz w:val="20"/>
                <w:szCs w:val="20"/>
                <w:lang w:val="sr-Cyrl-RS"/>
              </w:rPr>
              <w:t>15</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773BF2" w:rsidRPr="00773BF2" w:rsidRDefault="00773BF2" w:rsidP="00773BF2">
            <w:pPr>
              <w:jc w:val="center"/>
              <w:rPr>
                <w:sz w:val="20"/>
                <w:szCs w:val="20"/>
              </w:rPr>
            </w:pPr>
          </w:p>
        </w:tc>
        <w:tc>
          <w:tcPr>
            <w:tcW w:w="1586" w:type="dxa"/>
            <w:gridSpan w:val="2"/>
            <w:tcBorders>
              <w:top w:val="single" w:sz="8" w:space="0" w:color="auto"/>
              <w:left w:val="nil"/>
              <w:bottom w:val="single" w:sz="8" w:space="0" w:color="auto"/>
              <w:right w:val="single" w:sz="8" w:space="0" w:color="auto"/>
            </w:tcBorders>
            <w:shd w:val="clear" w:color="auto" w:fill="auto"/>
            <w:vAlign w:val="bottom"/>
            <w:hideMark/>
          </w:tcPr>
          <w:p w:rsidR="00773BF2" w:rsidRPr="00773BF2" w:rsidRDefault="00773BF2" w:rsidP="00773BF2">
            <w:pPr>
              <w:jc w:val="center"/>
              <w:rPr>
                <w:sz w:val="20"/>
                <w:szCs w:val="20"/>
              </w:rPr>
            </w:pPr>
          </w:p>
        </w:tc>
      </w:tr>
      <w:tr w:rsidR="00773BF2"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73BF2" w:rsidRPr="00DA77C2" w:rsidRDefault="00773BF2" w:rsidP="00773BF2">
            <w:pPr>
              <w:jc w:val="center"/>
              <w:rPr>
                <w:sz w:val="20"/>
                <w:szCs w:val="20"/>
              </w:rPr>
            </w:pPr>
            <w:r w:rsidRPr="00DA77C2">
              <w:rPr>
                <w:sz w:val="20"/>
                <w:szCs w:val="20"/>
              </w:rPr>
              <w:t>1.2.</w:t>
            </w:r>
          </w:p>
        </w:tc>
        <w:tc>
          <w:tcPr>
            <w:tcW w:w="3475" w:type="dxa"/>
            <w:gridSpan w:val="2"/>
            <w:tcBorders>
              <w:top w:val="single" w:sz="8" w:space="0" w:color="auto"/>
              <w:left w:val="nil"/>
              <w:bottom w:val="single" w:sz="8" w:space="0" w:color="auto"/>
              <w:right w:val="single" w:sz="4" w:space="0" w:color="auto"/>
            </w:tcBorders>
            <w:shd w:val="clear" w:color="auto" w:fill="auto"/>
            <w:noWrap/>
            <w:vAlign w:val="center"/>
          </w:tcPr>
          <w:p w:rsidR="00773BF2" w:rsidRPr="00133913" w:rsidRDefault="00773BF2" w:rsidP="00773BF2">
            <w:pPr>
              <w:tabs>
                <w:tab w:val="left" w:pos="284"/>
              </w:tabs>
              <w:jc w:val="center"/>
              <w:rPr>
                <w:bCs/>
                <w:iCs/>
                <w:noProof/>
                <w:lang w:val="sr-Cyrl-RS"/>
              </w:rPr>
            </w:pPr>
            <w:r>
              <w:rPr>
                <w:bCs/>
                <w:iCs/>
                <w:noProof/>
                <w:lang w:val="sr-Cyrl-RS"/>
              </w:rPr>
              <w:t>Феморална глава</w:t>
            </w:r>
          </w:p>
        </w:tc>
        <w:tc>
          <w:tcPr>
            <w:tcW w:w="993" w:type="dxa"/>
            <w:gridSpan w:val="2"/>
            <w:tcBorders>
              <w:top w:val="single" w:sz="8" w:space="0" w:color="auto"/>
              <w:left w:val="nil"/>
              <w:bottom w:val="single" w:sz="8" w:space="0" w:color="auto"/>
              <w:right w:val="single" w:sz="4" w:space="0" w:color="auto"/>
            </w:tcBorders>
            <w:shd w:val="clear" w:color="auto" w:fill="auto"/>
            <w:vAlign w:val="center"/>
          </w:tcPr>
          <w:p w:rsidR="00773BF2" w:rsidRDefault="00773BF2" w:rsidP="00773BF2">
            <w:pPr>
              <w:jc w:val="center"/>
              <w:rPr>
                <w:noProof/>
                <w:sz w:val="20"/>
                <w:szCs w:val="20"/>
                <w:lang w:val="sr-Cyrl-RS"/>
              </w:rPr>
            </w:pPr>
            <w:r>
              <w:rPr>
                <w:noProof/>
                <w:sz w:val="20"/>
                <w:szCs w:val="20"/>
                <w:lang w:val="sr-Cyrl-RS"/>
              </w:rPr>
              <w:t>ком</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73BF2" w:rsidRDefault="00773BF2" w:rsidP="00773BF2">
            <w:pPr>
              <w:jc w:val="center"/>
              <w:rPr>
                <w:noProof/>
                <w:sz w:val="20"/>
                <w:szCs w:val="20"/>
                <w:lang w:val="sr-Cyrl-RS"/>
              </w:rPr>
            </w:pPr>
            <w:r>
              <w:rPr>
                <w:noProof/>
                <w:sz w:val="20"/>
                <w:szCs w:val="20"/>
                <w:lang w:val="sr-Cyrl-RS"/>
              </w:rPr>
              <w:t>15</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773BF2" w:rsidRPr="00773BF2" w:rsidRDefault="00773BF2" w:rsidP="00773BF2">
            <w:pPr>
              <w:jc w:val="center"/>
              <w:rPr>
                <w:sz w:val="20"/>
                <w:szCs w:val="20"/>
                <w:highlight w:val="red"/>
              </w:rPr>
            </w:pPr>
          </w:p>
        </w:tc>
        <w:tc>
          <w:tcPr>
            <w:tcW w:w="1586" w:type="dxa"/>
            <w:gridSpan w:val="2"/>
            <w:tcBorders>
              <w:top w:val="single" w:sz="8" w:space="0" w:color="auto"/>
              <w:left w:val="nil"/>
              <w:bottom w:val="single" w:sz="8" w:space="0" w:color="auto"/>
              <w:right w:val="single" w:sz="8" w:space="0" w:color="auto"/>
            </w:tcBorders>
            <w:shd w:val="clear" w:color="auto" w:fill="auto"/>
            <w:vAlign w:val="bottom"/>
            <w:hideMark/>
          </w:tcPr>
          <w:p w:rsidR="00773BF2" w:rsidRPr="00773BF2" w:rsidRDefault="00773BF2" w:rsidP="00773BF2">
            <w:pPr>
              <w:jc w:val="center"/>
              <w:rPr>
                <w:sz w:val="20"/>
                <w:szCs w:val="20"/>
                <w:highlight w:val="red"/>
              </w:rPr>
            </w:pPr>
          </w:p>
        </w:tc>
      </w:tr>
      <w:tr w:rsidR="00773BF2"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73BF2" w:rsidRPr="00DA77C2" w:rsidRDefault="00773BF2" w:rsidP="00773BF2">
            <w:pPr>
              <w:jc w:val="center"/>
              <w:rPr>
                <w:sz w:val="20"/>
                <w:szCs w:val="20"/>
              </w:rPr>
            </w:pPr>
            <w:r w:rsidRPr="00DA77C2">
              <w:rPr>
                <w:sz w:val="20"/>
                <w:szCs w:val="20"/>
              </w:rPr>
              <w:t>1.3.</w:t>
            </w:r>
          </w:p>
        </w:tc>
        <w:tc>
          <w:tcPr>
            <w:tcW w:w="3475" w:type="dxa"/>
            <w:gridSpan w:val="2"/>
            <w:tcBorders>
              <w:top w:val="single" w:sz="8" w:space="0" w:color="auto"/>
              <w:left w:val="nil"/>
              <w:bottom w:val="single" w:sz="8" w:space="0" w:color="auto"/>
              <w:right w:val="single" w:sz="4" w:space="0" w:color="auto"/>
            </w:tcBorders>
            <w:shd w:val="clear" w:color="auto" w:fill="auto"/>
            <w:noWrap/>
            <w:vAlign w:val="center"/>
          </w:tcPr>
          <w:p w:rsidR="00773BF2" w:rsidRPr="00133913" w:rsidRDefault="00773BF2" w:rsidP="00773BF2">
            <w:pPr>
              <w:tabs>
                <w:tab w:val="left" w:pos="284"/>
              </w:tabs>
              <w:jc w:val="center"/>
              <w:rPr>
                <w:bCs/>
                <w:iCs/>
                <w:noProof/>
                <w:lang w:val="sr-Cyrl-RS"/>
              </w:rPr>
            </w:pPr>
            <w:r>
              <w:rPr>
                <w:bCs/>
                <w:iCs/>
                <w:noProof/>
                <w:lang w:val="sr-Cyrl-RS"/>
              </w:rPr>
              <w:t>Бесцементни ацетабулум</w:t>
            </w:r>
          </w:p>
        </w:tc>
        <w:tc>
          <w:tcPr>
            <w:tcW w:w="993" w:type="dxa"/>
            <w:gridSpan w:val="2"/>
            <w:tcBorders>
              <w:top w:val="single" w:sz="8" w:space="0" w:color="auto"/>
              <w:left w:val="nil"/>
              <w:bottom w:val="single" w:sz="8" w:space="0" w:color="auto"/>
              <w:right w:val="single" w:sz="4" w:space="0" w:color="auto"/>
            </w:tcBorders>
            <w:shd w:val="clear" w:color="auto" w:fill="auto"/>
            <w:vAlign w:val="center"/>
          </w:tcPr>
          <w:p w:rsidR="00773BF2" w:rsidRDefault="00773BF2" w:rsidP="00773BF2">
            <w:pPr>
              <w:jc w:val="center"/>
              <w:rPr>
                <w:noProof/>
                <w:sz w:val="20"/>
                <w:szCs w:val="20"/>
                <w:lang w:val="sr-Cyrl-RS"/>
              </w:rPr>
            </w:pPr>
            <w:r>
              <w:rPr>
                <w:noProof/>
                <w:sz w:val="20"/>
                <w:szCs w:val="20"/>
                <w:lang w:val="sr-Cyrl-RS"/>
              </w:rPr>
              <w:t>ком</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73BF2" w:rsidRDefault="00773BF2" w:rsidP="00773BF2">
            <w:pPr>
              <w:jc w:val="center"/>
              <w:rPr>
                <w:noProof/>
                <w:sz w:val="20"/>
                <w:szCs w:val="20"/>
                <w:lang w:val="sr-Cyrl-RS"/>
              </w:rPr>
            </w:pPr>
            <w:r>
              <w:rPr>
                <w:noProof/>
                <w:sz w:val="20"/>
                <w:szCs w:val="20"/>
                <w:lang w:val="sr-Cyrl-RS"/>
              </w:rPr>
              <w:t>15</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773BF2" w:rsidRPr="001C04A9" w:rsidRDefault="00773BF2" w:rsidP="00773BF2">
            <w:pPr>
              <w:jc w:val="center"/>
              <w:rPr>
                <w:color w:val="FF0000"/>
                <w:sz w:val="20"/>
                <w:szCs w:val="20"/>
                <w:highlight w:val="red"/>
              </w:rPr>
            </w:pPr>
          </w:p>
        </w:tc>
        <w:tc>
          <w:tcPr>
            <w:tcW w:w="1586" w:type="dxa"/>
            <w:gridSpan w:val="2"/>
            <w:tcBorders>
              <w:top w:val="single" w:sz="8" w:space="0" w:color="auto"/>
              <w:left w:val="nil"/>
              <w:bottom w:val="single" w:sz="8" w:space="0" w:color="auto"/>
              <w:right w:val="single" w:sz="8" w:space="0" w:color="auto"/>
            </w:tcBorders>
            <w:shd w:val="clear" w:color="auto" w:fill="auto"/>
            <w:vAlign w:val="bottom"/>
            <w:hideMark/>
          </w:tcPr>
          <w:p w:rsidR="00773BF2" w:rsidRPr="001C04A9" w:rsidRDefault="00773BF2" w:rsidP="00773BF2">
            <w:pPr>
              <w:jc w:val="center"/>
              <w:rPr>
                <w:color w:val="FF0000"/>
                <w:sz w:val="20"/>
                <w:szCs w:val="20"/>
                <w:highlight w:val="red"/>
              </w:rPr>
            </w:pPr>
          </w:p>
        </w:tc>
      </w:tr>
      <w:tr w:rsidR="001C04A9" w:rsidTr="00A53E1C">
        <w:trPr>
          <w:trHeight w:val="360"/>
        </w:trPr>
        <w:tc>
          <w:tcPr>
            <w:tcW w:w="602" w:type="dxa"/>
            <w:tcBorders>
              <w:top w:val="nil"/>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w:t>
            </w:r>
          </w:p>
        </w:tc>
        <w:tc>
          <w:tcPr>
            <w:tcW w:w="7303" w:type="dxa"/>
            <w:gridSpan w:val="7"/>
            <w:tcBorders>
              <w:top w:val="nil"/>
              <w:left w:val="single" w:sz="4" w:space="0" w:color="auto"/>
              <w:bottom w:val="single" w:sz="8" w:space="0" w:color="auto"/>
              <w:right w:val="nil"/>
            </w:tcBorders>
            <w:shd w:val="clear" w:color="auto" w:fill="auto"/>
            <w:vAlign w:val="bottom"/>
            <w:hideMark/>
          </w:tcPr>
          <w:p w:rsidR="001C04A9" w:rsidRDefault="001C04A9" w:rsidP="001C04A9">
            <w:pPr>
              <w:jc w:val="right"/>
            </w:pPr>
            <w:r>
              <w:rPr>
                <w:b/>
                <w:bCs/>
                <w:noProof/>
                <w:sz w:val="22"/>
                <w:szCs w:val="22"/>
              </w:rPr>
              <w:t>УКУПНА ЦЕНА  ПОНУДЕ БЕЗ ПДВ</w:t>
            </w:r>
            <w:r w:rsidR="00773BF2">
              <w:rPr>
                <w:b/>
                <w:bCs/>
                <w:noProof/>
                <w:sz w:val="22"/>
                <w:szCs w:val="22"/>
                <w:lang w:val="sr-Cyrl-RS"/>
              </w:rPr>
              <w:t xml:space="preserve"> - а</w:t>
            </w:r>
            <w:r>
              <w:rPr>
                <w:b/>
                <w:bCs/>
                <w:noProof/>
                <w:sz w:val="22"/>
                <w:szCs w:val="22"/>
              </w:rPr>
              <w:t>:</w:t>
            </w:r>
          </w:p>
          <w:p w:rsidR="001C04A9" w:rsidRDefault="001C04A9" w:rsidP="001C04A9">
            <w:pPr>
              <w:jc w:val="right"/>
              <w:rPr>
                <w:b/>
                <w:bCs/>
                <w:sz w:val="22"/>
                <w:szCs w:val="22"/>
              </w:rPr>
            </w:pPr>
          </w:p>
        </w:tc>
        <w:tc>
          <w:tcPr>
            <w:tcW w:w="1984" w:type="dxa"/>
            <w:gridSpan w:val="2"/>
            <w:tcBorders>
              <w:top w:val="nil"/>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58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III</w:t>
            </w:r>
          </w:p>
        </w:tc>
        <w:tc>
          <w:tcPr>
            <w:tcW w:w="7303" w:type="dxa"/>
            <w:gridSpan w:val="7"/>
            <w:tcBorders>
              <w:top w:val="single" w:sz="4" w:space="0" w:color="auto"/>
              <w:left w:val="single" w:sz="4" w:space="0" w:color="auto"/>
              <w:bottom w:val="single" w:sz="8" w:space="0" w:color="auto"/>
              <w:right w:val="nil"/>
            </w:tcBorders>
            <w:shd w:val="clear" w:color="auto" w:fill="auto"/>
            <w:vAlign w:val="bottom"/>
            <w:hideMark/>
          </w:tcPr>
          <w:p w:rsidR="001C04A9" w:rsidRDefault="001C04A9" w:rsidP="001C04A9">
            <w:pPr>
              <w:jc w:val="right"/>
            </w:pPr>
            <w:r>
              <w:rPr>
                <w:b/>
                <w:bCs/>
                <w:sz w:val="22"/>
                <w:szCs w:val="22"/>
              </w:rPr>
              <w:t xml:space="preserve"> </w:t>
            </w:r>
            <w:r>
              <w:rPr>
                <w:b/>
                <w:bCs/>
                <w:noProof/>
                <w:sz w:val="22"/>
                <w:szCs w:val="22"/>
              </w:rPr>
              <w:t>ПДВ :</w:t>
            </w:r>
          </w:p>
          <w:p w:rsidR="001C04A9" w:rsidRPr="00721F67" w:rsidRDefault="001C04A9" w:rsidP="001C04A9">
            <w:pPr>
              <w:rPr>
                <w:b/>
                <w:bCs/>
                <w:sz w:val="22"/>
                <w:szCs w:val="22"/>
              </w:rPr>
            </w:pPr>
          </w:p>
        </w:tc>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58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IV</w:t>
            </w:r>
          </w:p>
        </w:tc>
        <w:tc>
          <w:tcPr>
            <w:tcW w:w="7303" w:type="dxa"/>
            <w:gridSpan w:val="7"/>
            <w:tcBorders>
              <w:top w:val="single" w:sz="4" w:space="0" w:color="auto"/>
              <w:left w:val="single" w:sz="4" w:space="0" w:color="auto"/>
              <w:bottom w:val="single" w:sz="8" w:space="0" w:color="auto"/>
              <w:right w:val="nil"/>
            </w:tcBorders>
            <w:shd w:val="clear" w:color="auto" w:fill="auto"/>
            <w:vAlign w:val="bottom"/>
            <w:hideMark/>
          </w:tcPr>
          <w:p w:rsidR="001C04A9" w:rsidRDefault="001C04A9" w:rsidP="001C04A9">
            <w:pPr>
              <w:jc w:val="right"/>
            </w:pPr>
            <w:r>
              <w:rPr>
                <w:b/>
                <w:bCs/>
                <w:noProof/>
                <w:sz w:val="22"/>
                <w:szCs w:val="22"/>
              </w:rPr>
              <w:t>УКУПНА ЦЕНА ПОНУДЕ СА ПДВ</w:t>
            </w:r>
            <w:r w:rsidR="00A53E1C">
              <w:rPr>
                <w:b/>
                <w:bCs/>
                <w:noProof/>
                <w:sz w:val="22"/>
                <w:szCs w:val="22"/>
                <w:lang w:val="sr-Cyrl-RS"/>
              </w:rPr>
              <w:t>-ом</w:t>
            </w:r>
            <w:r>
              <w:rPr>
                <w:b/>
                <w:bCs/>
                <w:noProof/>
                <w:sz w:val="22"/>
                <w:szCs w:val="22"/>
              </w:rPr>
              <w:t xml:space="preserve"> :</w:t>
            </w:r>
          </w:p>
          <w:p w:rsidR="001C04A9" w:rsidRDefault="001C04A9" w:rsidP="001C04A9">
            <w:pPr>
              <w:jc w:val="right"/>
              <w:rPr>
                <w:b/>
                <w:bCs/>
                <w:sz w:val="22"/>
                <w:szCs w:val="22"/>
              </w:rPr>
            </w:pPr>
          </w:p>
        </w:tc>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58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bl>
    <w:p w:rsidR="001C04A9" w:rsidRDefault="001C04A9" w:rsidP="00AC7661">
      <w:pPr>
        <w:pStyle w:val="BodyText"/>
        <w:rPr>
          <w:noProof/>
          <w:sz w:val="22"/>
          <w:szCs w:val="22"/>
        </w:rPr>
      </w:pPr>
    </w:p>
    <w:p w:rsidR="00773BF2" w:rsidRDefault="00773BF2" w:rsidP="00773BF2">
      <w:pPr>
        <w:pStyle w:val="BodyText"/>
        <w:rPr>
          <w:b/>
          <w:noProof/>
          <w:sz w:val="22"/>
          <w:szCs w:val="22"/>
          <w:lang w:val="sr-Cyrl-RS"/>
        </w:rPr>
      </w:pPr>
    </w:p>
    <w:p w:rsidR="00773BF2" w:rsidRDefault="00773BF2" w:rsidP="00773BF2">
      <w:pPr>
        <w:pStyle w:val="BodyText"/>
        <w:rPr>
          <w:b/>
          <w:noProof/>
          <w:sz w:val="22"/>
          <w:szCs w:val="22"/>
          <w:lang w:val="sr-Cyrl-RS"/>
        </w:rPr>
      </w:pPr>
    </w:p>
    <w:p w:rsidR="004F1437" w:rsidRDefault="004F1437" w:rsidP="00773BF2">
      <w:pPr>
        <w:pStyle w:val="BodyText"/>
        <w:rPr>
          <w:b/>
          <w:noProof/>
          <w:szCs w:val="24"/>
          <w:lang w:val="sr-Cyrl-RS"/>
        </w:rPr>
      </w:pPr>
    </w:p>
    <w:p w:rsidR="004F1437" w:rsidRDefault="004F1437" w:rsidP="00773BF2">
      <w:pPr>
        <w:pStyle w:val="BodyText"/>
        <w:rPr>
          <w:b/>
          <w:noProof/>
          <w:szCs w:val="24"/>
          <w:lang w:val="sr-Cyrl-RS"/>
        </w:rPr>
      </w:pPr>
    </w:p>
    <w:p w:rsidR="004F1437" w:rsidRDefault="004F1437" w:rsidP="00773BF2">
      <w:pPr>
        <w:pStyle w:val="BodyText"/>
        <w:rPr>
          <w:b/>
          <w:noProof/>
          <w:szCs w:val="24"/>
          <w:lang w:val="sr-Cyrl-RS"/>
        </w:rPr>
      </w:pPr>
    </w:p>
    <w:p w:rsidR="00773BF2" w:rsidRPr="00773BF2" w:rsidRDefault="00773BF2" w:rsidP="00773BF2">
      <w:pPr>
        <w:pStyle w:val="BodyText"/>
        <w:rPr>
          <w:b/>
          <w:noProof/>
          <w:szCs w:val="24"/>
          <w:lang w:val="sr-Cyrl-RS"/>
        </w:rPr>
      </w:pPr>
      <w:r w:rsidRPr="00773BF2">
        <w:rPr>
          <w:b/>
          <w:noProof/>
          <w:szCs w:val="24"/>
          <w:lang w:val="sr-Cyrl-RS"/>
        </w:rPr>
        <w:t>Страна бр. 2, понуда бр. _________ , партија бр. 4.</w:t>
      </w:r>
    </w:p>
    <w:p w:rsidR="00773BF2" w:rsidRPr="00773BF2" w:rsidRDefault="00773BF2" w:rsidP="00773BF2">
      <w:pPr>
        <w:pStyle w:val="BodyText"/>
        <w:rPr>
          <w:b/>
          <w:noProof/>
          <w:szCs w:val="24"/>
        </w:rPr>
      </w:pPr>
    </w:p>
    <w:p w:rsidR="00773BF2" w:rsidRPr="00773BF2" w:rsidRDefault="00773BF2" w:rsidP="00773BF2">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773BF2" w:rsidRPr="00773BF2" w:rsidRDefault="00773BF2" w:rsidP="00773BF2">
      <w:pPr>
        <w:pStyle w:val="BodyText"/>
        <w:numPr>
          <w:ilvl w:val="0"/>
          <w:numId w:val="53"/>
        </w:numPr>
        <w:rPr>
          <w:noProof/>
          <w:szCs w:val="24"/>
        </w:rPr>
      </w:pPr>
      <w:r w:rsidRPr="00773BF2">
        <w:rPr>
          <w:noProof/>
          <w:szCs w:val="24"/>
        </w:rPr>
        <w:t>Самостално</w:t>
      </w:r>
    </w:p>
    <w:p w:rsidR="00773BF2" w:rsidRPr="00773BF2" w:rsidRDefault="00773BF2" w:rsidP="00773BF2">
      <w:pPr>
        <w:pStyle w:val="BodyText"/>
        <w:numPr>
          <w:ilvl w:val="0"/>
          <w:numId w:val="53"/>
        </w:numPr>
        <w:rPr>
          <w:noProof/>
          <w:szCs w:val="24"/>
        </w:rPr>
      </w:pPr>
      <w:r w:rsidRPr="00773BF2">
        <w:rPr>
          <w:noProof/>
          <w:szCs w:val="24"/>
        </w:rPr>
        <w:t>Заједничка понуда (навести ко су учесници у заједничкој понуди):_______________________________________</w:t>
      </w:r>
    </w:p>
    <w:p w:rsidR="00773BF2" w:rsidRPr="00773BF2" w:rsidRDefault="00773BF2" w:rsidP="00773BF2">
      <w:pPr>
        <w:pStyle w:val="BodyText"/>
        <w:numPr>
          <w:ilvl w:val="0"/>
          <w:numId w:val="53"/>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773BF2" w:rsidRDefault="00773BF2" w:rsidP="00773BF2">
      <w:pPr>
        <w:pStyle w:val="BodyText"/>
        <w:rPr>
          <w:noProof/>
          <w:szCs w:val="24"/>
          <w:lang w:val="sr-Cyrl-RS"/>
        </w:rPr>
      </w:pPr>
    </w:p>
    <w:p w:rsidR="004F1437" w:rsidRPr="004F1437" w:rsidRDefault="004F1437" w:rsidP="00773BF2">
      <w:pPr>
        <w:pStyle w:val="BodyText"/>
        <w:rPr>
          <w:noProof/>
          <w:szCs w:val="24"/>
          <w:lang w:val="sr-Cyrl-RS"/>
        </w:rPr>
      </w:pPr>
    </w:p>
    <w:p w:rsidR="00773BF2" w:rsidRPr="00773BF2" w:rsidRDefault="00773BF2" w:rsidP="00773BF2">
      <w:pPr>
        <w:pStyle w:val="BodyText"/>
        <w:rPr>
          <w:noProof/>
          <w:szCs w:val="24"/>
        </w:rPr>
      </w:pPr>
      <w:r w:rsidRPr="00773BF2">
        <w:rPr>
          <w:noProof/>
          <w:szCs w:val="24"/>
        </w:rPr>
        <w:t>Рок испоруке:____________________________                                        Рок важе</w:t>
      </w:r>
      <w:r w:rsidRPr="00773BF2">
        <w:rPr>
          <w:noProof/>
          <w:szCs w:val="24"/>
          <w:lang w:val="sr-Cyrl-CS"/>
        </w:rPr>
        <w:t xml:space="preserve">ња </w:t>
      </w:r>
      <w:r w:rsidRPr="00773BF2">
        <w:rPr>
          <w:noProof/>
          <w:szCs w:val="24"/>
        </w:rPr>
        <w:t>понуде:______________________</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Начин и услови плаћања:__________________</w:t>
      </w:r>
      <w:r w:rsidRPr="00773BF2">
        <w:rPr>
          <w:noProof/>
          <w:szCs w:val="24"/>
        </w:rPr>
        <w:tab/>
        <w:t xml:space="preserve">                      М.П.  </w:t>
      </w:r>
      <w:r w:rsidRPr="00773BF2">
        <w:rPr>
          <w:noProof/>
          <w:szCs w:val="24"/>
        </w:rPr>
        <w:tab/>
        <w:t>Датум:_________________________________</w:t>
      </w:r>
    </w:p>
    <w:p w:rsidR="00773BF2" w:rsidRPr="00773BF2" w:rsidRDefault="00773BF2" w:rsidP="00773BF2">
      <w:pPr>
        <w:pStyle w:val="BodyText"/>
        <w:rPr>
          <w:noProof/>
          <w:szCs w:val="24"/>
          <w:lang w:val="sr-Cyrl-RS"/>
        </w:rPr>
      </w:pPr>
    </w:p>
    <w:p w:rsidR="00773BF2" w:rsidRPr="00773BF2" w:rsidRDefault="00773BF2" w:rsidP="00773BF2">
      <w:pPr>
        <w:pStyle w:val="BodyText"/>
        <w:rPr>
          <w:noProof/>
          <w:szCs w:val="24"/>
        </w:rPr>
      </w:pPr>
      <w:r w:rsidRPr="00773BF2">
        <w:rPr>
          <w:noProof/>
          <w:szCs w:val="24"/>
          <w:lang w:val="sr-Cyrl-RS"/>
        </w:rPr>
        <w:t>Гарантни рок</w:t>
      </w:r>
      <w:r w:rsidRPr="00773BF2">
        <w:rPr>
          <w:noProof/>
          <w:szCs w:val="24"/>
        </w:rPr>
        <w:t>:________________________</w:t>
      </w:r>
      <w:r w:rsidRPr="00773BF2">
        <w:rPr>
          <w:noProof/>
          <w:szCs w:val="24"/>
          <w:lang w:val="sr-Cyrl-RS"/>
        </w:rPr>
        <w:t>____</w:t>
      </w:r>
      <w:r w:rsidRPr="00773BF2">
        <w:rPr>
          <w:noProof/>
          <w:szCs w:val="24"/>
        </w:rPr>
        <w:tab/>
        <w:t xml:space="preserve">            </w:t>
      </w:r>
      <w:r w:rsidRPr="00773BF2">
        <w:rPr>
          <w:noProof/>
          <w:szCs w:val="24"/>
        </w:rPr>
        <w:tab/>
      </w:r>
      <w:r w:rsidRPr="00773BF2">
        <w:rPr>
          <w:noProof/>
          <w:szCs w:val="24"/>
        </w:rPr>
        <w:tab/>
        <w:t>Потпис:________________________________</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Друго: __________________________________</w:t>
      </w:r>
    </w:p>
    <w:p w:rsidR="00AC7661" w:rsidRPr="00773BF2" w:rsidRDefault="00AC7661" w:rsidP="00AC7661">
      <w:pPr>
        <w:pStyle w:val="BodyText"/>
        <w:rPr>
          <w:noProof/>
          <w:szCs w:val="24"/>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3628DF" w:rsidRDefault="003628DF" w:rsidP="00063B77">
      <w:pPr>
        <w:pStyle w:val="BodyText"/>
        <w:rPr>
          <w:noProof/>
          <w:sz w:val="20"/>
          <w:lang w:val="sr-Cyrl-CS"/>
        </w:rPr>
      </w:pPr>
    </w:p>
    <w:p w:rsidR="00933080" w:rsidRPr="00933080" w:rsidRDefault="00933080" w:rsidP="00933080">
      <w:pPr>
        <w:pStyle w:val="Footer"/>
        <w:jc w:val="center"/>
        <w:rPr>
          <w:b/>
          <w:noProof/>
        </w:rPr>
      </w:pPr>
      <w:r w:rsidRPr="00933080">
        <w:rPr>
          <w:b/>
          <w:noProof/>
        </w:rPr>
        <w:t xml:space="preserve">Понуда број ________ - </w:t>
      </w:r>
      <w:r w:rsidRPr="00933080">
        <w:rPr>
          <w:b/>
          <w:lang w:val="sr-Cyrl-CS"/>
        </w:rPr>
        <w:t>Набавка</w:t>
      </w:r>
      <w:r w:rsidRPr="00933080">
        <w:rPr>
          <w:b/>
        </w:rPr>
        <w:t xml:space="preserve"> </w:t>
      </w:r>
      <w:r w:rsidRPr="00933080">
        <w:rPr>
          <w:b/>
          <w:lang w:val="sr-Cyrl-RS"/>
        </w:rPr>
        <w:t>примарних протетских имплантата кука и колена</w:t>
      </w:r>
      <w:r w:rsidRPr="00933080">
        <w:rPr>
          <w:b/>
        </w:rPr>
        <w:t xml:space="preserve"> за потребе Клинике за ортопедску хирургију и трауматологију</w:t>
      </w:r>
      <w:r w:rsidRPr="00933080">
        <w:rPr>
          <w:b/>
          <w:noProof/>
        </w:rPr>
        <w:t xml:space="preserve"> у оквиру Клиничког центра Војводине</w:t>
      </w:r>
      <w:r w:rsidRPr="00933080">
        <w:rPr>
          <w:b/>
          <w:noProof/>
          <w:lang w:val="sr-Cyrl-RS"/>
        </w:rPr>
        <w:t xml:space="preserve"> - ЈН </w:t>
      </w:r>
      <w:r w:rsidRPr="00933080">
        <w:rPr>
          <w:b/>
          <w:noProof/>
          <w:lang w:val="sr-Latn-RS"/>
        </w:rPr>
        <w:t>241</w:t>
      </w:r>
      <w:r w:rsidRPr="00933080">
        <w:rPr>
          <w:b/>
          <w:noProof/>
          <w:lang w:val="sr-Cyrl-CS"/>
        </w:rPr>
        <w:t>-1</w:t>
      </w:r>
      <w:r w:rsidRPr="00933080">
        <w:rPr>
          <w:b/>
          <w:noProof/>
        </w:rPr>
        <w:t>7-O</w:t>
      </w:r>
    </w:p>
    <w:p w:rsidR="00AC7661" w:rsidRDefault="00AC7661" w:rsidP="003628DF">
      <w:pPr>
        <w:pStyle w:val="Footer"/>
        <w:jc w:val="center"/>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C04A9" w:rsidRDefault="00AC7661" w:rsidP="001C04A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pPr w:leftFromText="180" w:rightFromText="180" w:vertAnchor="text" w:horzAnchor="margin" w:tblpY="69"/>
        <w:tblW w:w="14594" w:type="dxa"/>
        <w:tblLayout w:type="fixed"/>
        <w:tblLook w:val="04A0" w:firstRow="1" w:lastRow="0" w:firstColumn="1" w:lastColumn="0" w:noHBand="0" w:noVBand="1"/>
      </w:tblPr>
      <w:tblGrid>
        <w:gridCol w:w="602"/>
        <w:gridCol w:w="92"/>
        <w:gridCol w:w="3383"/>
        <w:gridCol w:w="208"/>
        <w:gridCol w:w="785"/>
        <w:gridCol w:w="1134"/>
        <w:gridCol w:w="1137"/>
        <w:gridCol w:w="847"/>
        <w:gridCol w:w="971"/>
        <w:gridCol w:w="1014"/>
        <w:gridCol w:w="1236"/>
        <w:gridCol w:w="181"/>
        <w:gridCol w:w="921"/>
        <w:gridCol w:w="638"/>
        <w:gridCol w:w="588"/>
        <w:gridCol w:w="857"/>
      </w:tblGrid>
      <w:tr w:rsidR="001C04A9" w:rsidTr="00A53E1C">
        <w:trPr>
          <w:trHeight w:val="300"/>
        </w:trPr>
        <w:tc>
          <w:tcPr>
            <w:tcW w:w="694" w:type="dxa"/>
            <w:gridSpan w:val="2"/>
            <w:tcBorders>
              <w:top w:val="nil"/>
              <w:left w:val="nil"/>
              <w:bottom w:val="nil"/>
              <w:right w:val="nil"/>
            </w:tcBorders>
            <w:shd w:val="clear" w:color="auto" w:fill="auto"/>
            <w:vAlign w:val="center"/>
            <w:hideMark/>
          </w:tcPr>
          <w:p w:rsidR="001C04A9" w:rsidRDefault="001C04A9" w:rsidP="001C04A9"/>
        </w:tc>
        <w:tc>
          <w:tcPr>
            <w:tcW w:w="3591" w:type="dxa"/>
            <w:gridSpan w:val="2"/>
            <w:tcBorders>
              <w:top w:val="nil"/>
              <w:left w:val="nil"/>
              <w:bottom w:val="nil"/>
              <w:right w:val="nil"/>
            </w:tcBorders>
            <w:shd w:val="clear" w:color="auto" w:fill="auto"/>
            <w:vAlign w:val="center"/>
            <w:hideMark/>
          </w:tcPr>
          <w:p w:rsidR="001C04A9" w:rsidRDefault="001C04A9" w:rsidP="001C04A9"/>
        </w:tc>
        <w:tc>
          <w:tcPr>
            <w:tcW w:w="785" w:type="dxa"/>
            <w:tcBorders>
              <w:top w:val="nil"/>
              <w:left w:val="nil"/>
              <w:bottom w:val="nil"/>
              <w:right w:val="nil"/>
            </w:tcBorders>
            <w:shd w:val="clear" w:color="auto" w:fill="auto"/>
            <w:vAlign w:val="center"/>
            <w:hideMark/>
          </w:tcPr>
          <w:p w:rsidR="001C04A9" w:rsidRDefault="001C04A9" w:rsidP="001C04A9"/>
        </w:tc>
        <w:tc>
          <w:tcPr>
            <w:tcW w:w="2271"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818" w:type="dxa"/>
            <w:gridSpan w:val="2"/>
            <w:tcBorders>
              <w:top w:val="nil"/>
              <w:left w:val="nil"/>
              <w:bottom w:val="nil"/>
              <w:right w:val="nil"/>
            </w:tcBorders>
            <w:shd w:val="clear" w:color="auto" w:fill="auto"/>
            <w:vAlign w:val="center"/>
            <w:hideMark/>
          </w:tcPr>
          <w:p w:rsidR="001C04A9" w:rsidRDefault="001C04A9" w:rsidP="001C04A9"/>
        </w:tc>
        <w:tc>
          <w:tcPr>
            <w:tcW w:w="2250"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102"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22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RPr="00DF5DC9" w:rsidTr="001C04A9">
        <w:trPr>
          <w:trHeight w:val="330"/>
        </w:trPr>
        <w:tc>
          <w:tcPr>
            <w:tcW w:w="1459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1C04A9" w:rsidRPr="00636940" w:rsidRDefault="001C04A9" w:rsidP="001C04A9">
            <w:pPr>
              <w:rPr>
                <w:lang w:val="sr-Cyrl-RS"/>
              </w:rPr>
            </w:pPr>
            <w:r>
              <w:rPr>
                <w:b/>
                <w:bCs/>
                <w:noProof/>
              </w:rPr>
              <w:t xml:space="preserve">Партија </w:t>
            </w:r>
            <w:r>
              <w:rPr>
                <w:b/>
                <w:bCs/>
                <w:noProof/>
                <w:lang w:val="sr-Cyrl-RS"/>
              </w:rPr>
              <w:t>5</w:t>
            </w:r>
            <w:r>
              <w:rPr>
                <w:b/>
                <w:bCs/>
                <w:noProof/>
              </w:rPr>
              <w:t>.</w:t>
            </w:r>
            <w:r w:rsidRPr="00133913">
              <w:rPr>
                <w:b/>
                <w:bCs/>
                <w:noProof/>
              </w:rPr>
              <w:t xml:space="preserve"> </w:t>
            </w:r>
            <w:r w:rsidRPr="00773BF2">
              <w:rPr>
                <w:b/>
                <w:bCs/>
                <w:noProof/>
                <w:lang w:val="sr-Cyrl-RS"/>
              </w:rPr>
              <w:t xml:space="preserve">- </w:t>
            </w:r>
            <w:r w:rsidR="00773BF2" w:rsidRPr="00773BF2">
              <w:rPr>
                <w:b/>
              </w:rPr>
              <w:t xml:space="preserve"> Хибридна протеза кука тип 2</w:t>
            </w:r>
          </w:p>
        </w:tc>
      </w:tr>
      <w:tr w:rsidR="00773BF2" w:rsidRPr="00773BF2" w:rsidTr="00A53E1C">
        <w:trPr>
          <w:trHeight w:val="315"/>
        </w:trPr>
        <w:tc>
          <w:tcPr>
            <w:tcW w:w="602" w:type="dxa"/>
            <w:vMerge w:val="restart"/>
            <w:tcBorders>
              <w:top w:val="nil"/>
              <w:left w:val="single" w:sz="8" w:space="0" w:color="auto"/>
              <w:bottom w:val="single" w:sz="8" w:space="0" w:color="000000"/>
              <w:right w:val="single" w:sz="4" w:space="0" w:color="auto"/>
            </w:tcBorders>
            <w:shd w:val="clear" w:color="auto" w:fill="auto"/>
            <w:vAlign w:val="bottom"/>
            <w:hideMark/>
          </w:tcPr>
          <w:p w:rsidR="001C04A9" w:rsidRDefault="001C04A9" w:rsidP="001C04A9">
            <w:r>
              <w:rPr>
                <w:noProof/>
                <w:sz w:val="20"/>
                <w:szCs w:val="20"/>
              </w:rPr>
              <w:t>редни број</w:t>
            </w:r>
          </w:p>
          <w:p w:rsidR="001C04A9" w:rsidRDefault="001C04A9" w:rsidP="001C04A9">
            <w:pPr>
              <w:jc w:val="center"/>
              <w:rPr>
                <w:noProof/>
                <w:sz w:val="20"/>
                <w:szCs w:val="20"/>
              </w:rPr>
            </w:pPr>
          </w:p>
        </w:tc>
        <w:tc>
          <w:tcPr>
            <w:tcW w:w="3475"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назив</w:t>
            </w:r>
          </w:p>
          <w:p w:rsidR="001C04A9" w:rsidRDefault="001C04A9" w:rsidP="001C04A9">
            <w:pPr>
              <w:jc w:val="both"/>
              <w:rPr>
                <w:noProof/>
                <w:sz w:val="20"/>
                <w:szCs w:val="20"/>
              </w:rPr>
            </w:pPr>
          </w:p>
        </w:tc>
        <w:tc>
          <w:tcPr>
            <w:tcW w:w="99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A53E1C">
            <w:pPr>
              <w:jc w:val="center"/>
            </w:pPr>
            <w:r>
              <w:rPr>
                <w:noProof/>
                <w:sz w:val="20"/>
                <w:szCs w:val="20"/>
              </w:rPr>
              <w:t>јединица мере</w:t>
            </w:r>
          </w:p>
          <w:p w:rsidR="001C04A9" w:rsidRDefault="001C04A9" w:rsidP="001C04A9">
            <w:pPr>
              <w:jc w:val="both"/>
              <w:rPr>
                <w:noProof/>
                <w:sz w:val="20"/>
                <w:szCs w:val="20"/>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количина</w:t>
            </w:r>
          </w:p>
          <w:p w:rsidR="001C04A9" w:rsidRDefault="001C04A9" w:rsidP="001C04A9">
            <w:pPr>
              <w:jc w:val="both"/>
              <w:rPr>
                <w:noProof/>
                <w:sz w:val="20"/>
                <w:szCs w:val="20"/>
              </w:rPr>
            </w:pPr>
          </w:p>
        </w:tc>
        <w:tc>
          <w:tcPr>
            <w:tcW w:w="1984"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јединична цена без ПДВ</w:t>
            </w:r>
          </w:p>
          <w:p w:rsidR="001C04A9" w:rsidRDefault="001C04A9" w:rsidP="001C04A9">
            <w:pPr>
              <w:jc w:val="both"/>
              <w:rPr>
                <w:noProof/>
                <w:sz w:val="20"/>
                <w:szCs w:val="20"/>
              </w:rPr>
            </w:pPr>
          </w:p>
        </w:tc>
        <w:tc>
          <w:tcPr>
            <w:tcW w:w="1985"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укупна цена без ПДВ</w:t>
            </w:r>
          </w:p>
          <w:p w:rsidR="001C04A9" w:rsidRDefault="001C04A9" w:rsidP="001C04A9">
            <w:pPr>
              <w:jc w:val="both"/>
              <w:rPr>
                <w:noProof/>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1C04A9">
            <w:pPr>
              <w:jc w:val="center"/>
            </w:pPr>
            <w:r>
              <w:rPr>
                <w:noProof/>
                <w:sz w:val="20"/>
                <w:szCs w:val="20"/>
              </w:rPr>
              <w:t>дозвола за стављање у промет</w:t>
            </w:r>
          </w:p>
          <w:p w:rsidR="001C04A9" w:rsidRDefault="001C04A9" w:rsidP="001C04A9">
            <w:pPr>
              <w:jc w:val="both"/>
              <w:rPr>
                <w:noProof/>
                <w:sz w:val="20"/>
                <w:szCs w:val="20"/>
              </w:rPr>
            </w:pPr>
          </w:p>
        </w:tc>
        <w:tc>
          <w:tcPr>
            <w:tcW w:w="1559"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Pr="00773BF2" w:rsidRDefault="001C04A9" w:rsidP="001C04A9">
            <w:pPr>
              <w:jc w:val="center"/>
            </w:pPr>
            <w:r w:rsidRPr="00773BF2">
              <w:rPr>
                <w:noProof/>
                <w:sz w:val="20"/>
                <w:szCs w:val="20"/>
              </w:rPr>
              <w:t>произвођач</w:t>
            </w:r>
          </w:p>
          <w:p w:rsidR="001C04A9" w:rsidRPr="00773BF2" w:rsidRDefault="001C04A9" w:rsidP="001C04A9">
            <w:pPr>
              <w:jc w:val="both"/>
              <w:rPr>
                <w:noProof/>
                <w:sz w:val="20"/>
                <w:szCs w:val="20"/>
              </w:rPr>
            </w:pPr>
          </w:p>
        </w:tc>
        <w:tc>
          <w:tcPr>
            <w:tcW w:w="1445"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1C04A9" w:rsidRPr="00773BF2" w:rsidRDefault="001C04A9" w:rsidP="001C04A9">
            <w:pPr>
              <w:jc w:val="center"/>
            </w:pPr>
            <w:r w:rsidRPr="00773BF2">
              <w:rPr>
                <w:noProof/>
                <w:sz w:val="20"/>
                <w:szCs w:val="20"/>
              </w:rPr>
              <w:t>земља порекла</w:t>
            </w:r>
          </w:p>
          <w:p w:rsidR="001C04A9" w:rsidRPr="00773BF2" w:rsidRDefault="001C04A9" w:rsidP="001C04A9">
            <w:pPr>
              <w:jc w:val="both"/>
              <w:rPr>
                <w:noProof/>
                <w:sz w:val="20"/>
                <w:szCs w:val="20"/>
              </w:rPr>
            </w:pPr>
          </w:p>
        </w:tc>
      </w:tr>
      <w:tr w:rsidR="00773BF2" w:rsidRPr="00773BF2" w:rsidTr="00A53E1C">
        <w:trPr>
          <w:trHeight w:val="675"/>
        </w:trPr>
        <w:tc>
          <w:tcPr>
            <w:tcW w:w="602" w:type="dxa"/>
            <w:vMerge/>
            <w:tcBorders>
              <w:top w:val="nil"/>
              <w:left w:val="single" w:sz="8" w:space="0" w:color="auto"/>
              <w:bottom w:val="single" w:sz="8" w:space="0" w:color="000000"/>
              <w:right w:val="single" w:sz="4" w:space="0" w:color="auto"/>
            </w:tcBorders>
            <w:vAlign w:val="center"/>
            <w:hideMark/>
          </w:tcPr>
          <w:p w:rsidR="001C04A9" w:rsidRDefault="001C04A9" w:rsidP="001C04A9">
            <w:pPr>
              <w:rPr>
                <w:sz w:val="20"/>
                <w:szCs w:val="20"/>
              </w:rPr>
            </w:pPr>
          </w:p>
        </w:tc>
        <w:tc>
          <w:tcPr>
            <w:tcW w:w="3475"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993"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984"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985"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1C04A9" w:rsidRPr="00773BF2" w:rsidRDefault="001C04A9" w:rsidP="001C04A9">
            <w:pPr>
              <w:rPr>
                <w:sz w:val="20"/>
                <w:szCs w:val="20"/>
              </w:rPr>
            </w:pPr>
          </w:p>
        </w:tc>
        <w:tc>
          <w:tcPr>
            <w:tcW w:w="1445" w:type="dxa"/>
            <w:gridSpan w:val="2"/>
            <w:vMerge/>
            <w:tcBorders>
              <w:top w:val="nil"/>
              <w:left w:val="single" w:sz="4" w:space="0" w:color="auto"/>
              <w:bottom w:val="single" w:sz="8" w:space="0" w:color="000000"/>
              <w:right w:val="single" w:sz="8" w:space="0" w:color="auto"/>
            </w:tcBorders>
            <w:vAlign w:val="center"/>
            <w:hideMark/>
          </w:tcPr>
          <w:p w:rsidR="001C04A9" w:rsidRPr="00773BF2" w:rsidRDefault="001C04A9" w:rsidP="001C04A9">
            <w:pPr>
              <w:rPr>
                <w:sz w:val="20"/>
                <w:szCs w:val="20"/>
              </w:rPr>
            </w:pPr>
          </w:p>
        </w:tc>
      </w:tr>
      <w:tr w:rsidR="00773BF2" w:rsidRPr="00773BF2" w:rsidTr="00A53E1C">
        <w:trPr>
          <w:trHeight w:val="315"/>
        </w:trPr>
        <w:tc>
          <w:tcPr>
            <w:tcW w:w="602" w:type="dxa"/>
            <w:tcBorders>
              <w:top w:val="nil"/>
              <w:left w:val="single" w:sz="8" w:space="0" w:color="auto"/>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1</w:t>
            </w:r>
          </w:p>
        </w:tc>
        <w:tc>
          <w:tcPr>
            <w:tcW w:w="3475" w:type="dxa"/>
            <w:gridSpan w:val="2"/>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2</w:t>
            </w:r>
          </w:p>
        </w:tc>
        <w:tc>
          <w:tcPr>
            <w:tcW w:w="993"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3</w:t>
            </w:r>
          </w:p>
        </w:tc>
        <w:tc>
          <w:tcPr>
            <w:tcW w:w="1134" w:type="dxa"/>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4</w:t>
            </w:r>
          </w:p>
        </w:tc>
        <w:tc>
          <w:tcPr>
            <w:tcW w:w="1984"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5</w:t>
            </w:r>
          </w:p>
        </w:tc>
        <w:tc>
          <w:tcPr>
            <w:tcW w:w="1985"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6</w:t>
            </w:r>
          </w:p>
        </w:tc>
        <w:tc>
          <w:tcPr>
            <w:tcW w:w="1417"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7</w:t>
            </w:r>
          </w:p>
        </w:tc>
        <w:tc>
          <w:tcPr>
            <w:tcW w:w="1559" w:type="dxa"/>
            <w:gridSpan w:val="2"/>
            <w:tcBorders>
              <w:top w:val="nil"/>
              <w:left w:val="nil"/>
              <w:bottom w:val="nil"/>
              <w:right w:val="single" w:sz="4" w:space="0" w:color="auto"/>
            </w:tcBorders>
            <w:shd w:val="clear" w:color="auto" w:fill="auto"/>
            <w:noWrap/>
            <w:vAlign w:val="bottom"/>
            <w:hideMark/>
          </w:tcPr>
          <w:p w:rsidR="001C04A9" w:rsidRPr="00773BF2" w:rsidRDefault="001C04A9" w:rsidP="001C04A9">
            <w:pPr>
              <w:jc w:val="center"/>
              <w:rPr>
                <w:sz w:val="20"/>
                <w:szCs w:val="20"/>
              </w:rPr>
            </w:pPr>
            <w:r w:rsidRPr="00773BF2">
              <w:rPr>
                <w:sz w:val="20"/>
                <w:szCs w:val="20"/>
              </w:rPr>
              <w:t>8</w:t>
            </w:r>
          </w:p>
        </w:tc>
        <w:tc>
          <w:tcPr>
            <w:tcW w:w="1445" w:type="dxa"/>
            <w:gridSpan w:val="2"/>
            <w:tcBorders>
              <w:top w:val="nil"/>
              <w:left w:val="nil"/>
              <w:bottom w:val="nil"/>
              <w:right w:val="single" w:sz="8" w:space="0" w:color="auto"/>
            </w:tcBorders>
            <w:shd w:val="clear" w:color="auto" w:fill="auto"/>
            <w:vAlign w:val="bottom"/>
            <w:hideMark/>
          </w:tcPr>
          <w:p w:rsidR="001C04A9" w:rsidRPr="00773BF2" w:rsidRDefault="001C04A9" w:rsidP="001C04A9">
            <w:pPr>
              <w:jc w:val="center"/>
              <w:rPr>
                <w:sz w:val="20"/>
                <w:szCs w:val="20"/>
              </w:rPr>
            </w:pPr>
            <w:r w:rsidRPr="00773BF2">
              <w:rPr>
                <w:sz w:val="20"/>
                <w:szCs w:val="20"/>
              </w:rPr>
              <w:t>9</w:t>
            </w:r>
          </w:p>
        </w:tc>
      </w:tr>
      <w:tr w:rsidR="00773BF2" w:rsidRPr="00773BF2"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73BF2" w:rsidRPr="00DA77C2" w:rsidRDefault="00773BF2" w:rsidP="00773BF2">
            <w:pPr>
              <w:jc w:val="center"/>
              <w:rPr>
                <w:b/>
              </w:rPr>
            </w:pPr>
            <w:r w:rsidRPr="00DA77C2">
              <w:rPr>
                <w:b/>
              </w:rPr>
              <w:t>1.</w:t>
            </w:r>
          </w:p>
        </w:tc>
        <w:tc>
          <w:tcPr>
            <w:tcW w:w="3475" w:type="dxa"/>
            <w:gridSpan w:val="2"/>
            <w:tcBorders>
              <w:top w:val="single" w:sz="8" w:space="0" w:color="auto"/>
              <w:left w:val="nil"/>
              <w:bottom w:val="single" w:sz="8" w:space="0" w:color="auto"/>
              <w:right w:val="single" w:sz="4" w:space="0" w:color="auto"/>
            </w:tcBorders>
            <w:shd w:val="clear" w:color="auto" w:fill="auto"/>
            <w:noWrap/>
            <w:vAlign w:val="center"/>
          </w:tcPr>
          <w:p w:rsidR="00773BF2" w:rsidRPr="00F63EC3" w:rsidRDefault="00773BF2" w:rsidP="00773BF2">
            <w:pPr>
              <w:jc w:val="center"/>
              <w:rPr>
                <w:b/>
                <w:noProof/>
                <w:lang w:val="sr-Latn-RS"/>
              </w:rPr>
            </w:pPr>
            <w:r>
              <w:rPr>
                <w:b/>
                <w:noProof/>
                <w:lang w:val="sr-Cyrl-RS"/>
              </w:rPr>
              <w:t xml:space="preserve">Хибридна </w:t>
            </w:r>
            <w:r w:rsidRPr="00F63EC3">
              <w:rPr>
                <w:b/>
                <w:noProof/>
                <w:lang w:val="sr-Cyrl-RS"/>
              </w:rPr>
              <w:t>протеза кука</w:t>
            </w:r>
            <w:r>
              <w:rPr>
                <w:b/>
                <w:noProof/>
                <w:lang w:val="sr-Cyrl-RS"/>
              </w:rPr>
              <w:t xml:space="preserve"> </w:t>
            </w:r>
            <w:r w:rsidRPr="00773BF2">
              <w:rPr>
                <w:b/>
              </w:rPr>
              <w:t xml:space="preserve"> тип </w:t>
            </w:r>
            <w:r>
              <w:rPr>
                <w:b/>
              </w:rPr>
              <w:t>2</w:t>
            </w:r>
          </w:p>
        </w:tc>
        <w:tc>
          <w:tcPr>
            <w:tcW w:w="993" w:type="dxa"/>
            <w:gridSpan w:val="2"/>
            <w:tcBorders>
              <w:top w:val="single" w:sz="8" w:space="0" w:color="auto"/>
              <w:left w:val="nil"/>
              <w:bottom w:val="single" w:sz="8" w:space="0" w:color="auto"/>
              <w:right w:val="single" w:sz="4" w:space="0" w:color="auto"/>
            </w:tcBorders>
            <w:shd w:val="clear" w:color="auto" w:fill="auto"/>
            <w:vAlign w:val="center"/>
          </w:tcPr>
          <w:p w:rsidR="00773BF2" w:rsidRPr="00F63EC3" w:rsidRDefault="00773BF2" w:rsidP="00773BF2">
            <w:pPr>
              <w:jc w:val="center"/>
              <w:rPr>
                <w:b/>
                <w:noProof/>
                <w:lang w:val="sr-Cyrl-RS"/>
              </w:rPr>
            </w:pPr>
            <w:r w:rsidRPr="00F63EC3">
              <w:rPr>
                <w:b/>
                <w:noProof/>
                <w:lang w:val="sr-Cyrl-RS"/>
              </w:rPr>
              <w:t>ком</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73BF2" w:rsidRPr="00F63EC3" w:rsidRDefault="00773BF2" w:rsidP="00773BF2">
            <w:pPr>
              <w:jc w:val="center"/>
              <w:rPr>
                <w:b/>
                <w:noProof/>
                <w:lang w:val="sr-Cyrl-RS"/>
              </w:rPr>
            </w:pPr>
            <w:r>
              <w:rPr>
                <w:b/>
                <w:noProof/>
                <w:lang w:val="sr-Cyrl-RS"/>
              </w:rPr>
              <w:t>15</w:t>
            </w: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r>
              <w:rPr>
                <w:sz w:val="20"/>
                <w:szCs w:val="20"/>
              </w:rPr>
              <w:t> </w:t>
            </w: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773BF2" w:rsidRPr="00773BF2" w:rsidRDefault="00773BF2" w:rsidP="00773BF2">
            <w:pPr>
              <w:jc w:val="center"/>
              <w:rPr>
                <w:sz w:val="20"/>
                <w:szCs w:val="20"/>
              </w:rPr>
            </w:pPr>
            <w:r w:rsidRPr="00773BF2">
              <w:rPr>
                <w:sz w:val="20"/>
                <w:szCs w:val="20"/>
              </w:rPr>
              <w:t> </w:t>
            </w: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773BF2" w:rsidRPr="00773BF2" w:rsidRDefault="00773BF2" w:rsidP="00773BF2">
            <w:pPr>
              <w:jc w:val="center"/>
              <w:rPr>
                <w:sz w:val="20"/>
                <w:szCs w:val="20"/>
              </w:rPr>
            </w:pPr>
            <w:r w:rsidRPr="00773BF2">
              <w:rPr>
                <w:sz w:val="20"/>
                <w:szCs w:val="20"/>
              </w:rPr>
              <w:t> </w:t>
            </w:r>
          </w:p>
        </w:tc>
      </w:tr>
      <w:tr w:rsidR="00773BF2" w:rsidRPr="00773BF2"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73BF2" w:rsidRPr="00DA77C2" w:rsidRDefault="00773BF2" w:rsidP="00773BF2">
            <w:pPr>
              <w:jc w:val="center"/>
              <w:rPr>
                <w:sz w:val="20"/>
                <w:szCs w:val="20"/>
              </w:rPr>
            </w:pPr>
            <w:r w:rsidRPr="00DA77C2">
              <w:rPr>
                <w:sz w:val="20"/>
                <w:szCs w:val="20"/>
              </w:rPr>
              <w:t>1.1.</w:t>
            </w:r>
          </w:p>
        </w:tc>
        <w:tc>
          <w:tcPr>
            <w:tcW w:w="3475" w:type="dxa"/>
            <w:gridSpan w:val="2"/>
            <w:tcBorders>
              <w:top w:val="single" w:sz="8" w:space="0" w:color="auto"/>
              <w:left w:val="nil"/>
              <w:bottom w:val="single" w:sz="8" w:space="0" w:color="auto"/>
              <w:right w:val="single" w:sz="4" w:space="0" w:color="auto"/>
            </w:tcBorders>
            <w:shd w:val="clear" w:color="auto" w:fill="auto"/>
            <w:noWrap/>
            <w:vAlign w:val="center"/>
          </w:tcPr>
          <w:p w:rsidR="00773BF2" w:rsidRPr="00133913" w:rsidRDefault="00773BF2" w:rsidP="00773BF2">
            <w:pPr>
              <w:tabs>
                <w:tab w:val="left" w:pos="284"/>
              </w:tabs>
              <w:jc w:val="center"/>
              <w:rPr>
                <w:bCs/>
                <w:iCs/>
                <w:noProof/>
                <w:lang w:val="sr-Cyrl-RS"/>
              </w:rPr>
            </w:pPr>
            <w:r>
              <w:rPr>
                <w:bCs/>
                <w:iCs/>
                <w:noProof/>
                <w:lang w:val="sr-Cyrl-RS"/>
              </w:rPr>
              <w:t xml:space="preserve">Цементни стем </w:t>
            </w:r>
          </w:p>
        </w:tc>
        <w:tc>
          <w:tcPr>
            <w:tcW w:w="993" w:type="dxa"/>
            <w:gridSpan w:val="2"/>
            <w:tcBorders>
              <w:top w:val="single" w:sz="8" w:space="0" w:color="auto"/>
              <w:left w:val="nil"/>
              <w:bottom w:val="single" w:sz="8" w:space="0" w:color="auto"/>
              <w:right w:val="single" w:sz="4" w:space="0" w:color="auto"/>
            </w:tcBorders>
            <w:shd w:val="clear" w:color="auto" w:fill="auto"/>
            <w:vAlign w:val="center"/>
          </w:tcPr>
          <w:p w:rsidR="00773BF2" w:rsidRDefault="00773BF2" w:rsidP="00773BF2">
            <w:pPr>
              <w:jc w:val="center"/>
              <w:rPr>
                <w:noProof/>
                <w:sz w:val="20"/>
                <w:szCs w:val="20"/>
                <w:lang w:val="sr-Cyrl-RS"/>
              </w:rPr>
            </w:pPr>
            <w:r>
              <w:rPr>
                <w:noProof/>
                <w:sz w:val="20"/>
                <w:szCs w:val="20"/>
                <w:lang w:val="sr-Cyrl-RS"/>
              </w:rPr>
              <w:t>ком</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73BF2" w:rsidRDefault="00773BF2" w:rsidP="00773BF2">
            <w:pPr>
              <w:jc w:val="center"/>
              <w:rPr>
                <w:noProof/>
                <w:sz w:val="20"/>
                <w:szCs w:val="20"/>
                <w:lang w:val="sr-Cyrl-RS"/>
              </w:rPr>
            </w:pPr>
            <w:r>
              <w:rPr>
                <w:noProof/>
                <w:sz w:val="20"/>
                <w:szCs w:val="20"/>
                <w:lang w:val="sr-Cyrl-RS"/>
              </w:rPr>
              <w:t>15</w:t>
            </w: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773BF2" w:rsidRPr="00773BF2" w:rsidRDefault="00773BF2" w:rsidP="00773BF2">
            <w:pPr>
              <w:jc w:val="center"/>
              <w:rPr>
                <w:sz w:val="20"/>
                <w:szCs w:val="20"/>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773BF2" w:rsidRPr="00773BF2" w:rsidRDefault="00773BF2" w:rsidP="00773BF2">
            <w:pPr>
              <w:jc w:val="center"/>
              <w:rPr>
                <w:sz w:val="20"/>
                <w:szCs w:val="20"/>
              </w:rPr>
            </w:pPr>
          </w:p>
        </w:tc>
      </w:tr>
      <w:tr w:rsidR="00773BF2"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73BF2" w:rsidRPr="00DA77C2" w:rsidRDefault="00773BF2" w:rsidP="00773BF2">
            <w:pPr>
              <w:jc w:val="center"/>
              <w:rPr>
                <w:sz w:val="20"/>
                <w:szCs w:val="20"/>
              </w:rPr>
            </w:pPr>
            <w:r w:rsidRPr="00DA77C2">
              <w:rPr>
                <w:sz w:val="20"/>
                <w:szCs w:val="20"/>
              </w:rPr>
              <w:t>1.2.</w:t>
            </w:r>
          </w:p>
        </w:tc>
        <w:tc>
          <w:tcPr>
            <w:tcW w:w="3475" w:type="dxa"/>
            <w:gridSpan w:val="2"/>
            <w:tcBorders>
              <w:top w:val="single" w:sz="8" w:space="0" w:color="auto"/>
              <w:left w:val="nil"/>
              <w:bottom w:val="single" w:sz="8" w:space="0" w:color="auto"/>
              <w:right w:val="single" w:sz="4" w:space="0" w:color="auto"/>
            </w:tcBorders>
            <w:shd w:val="clear" w:color="auto" w:fill="auto"/>
            <w:noWrap/>
            <w:vAlign w:val="center"/>
          </w:tcPr>
          <w:p w:rsidR="00773BF2" w:rsidRPr="00133913" w:rsidRDefault="00773BF2" w:rsidP="00773BF2">
            <w:pPr>
              <w:tabs>
                <w:tab w:val="left" w:pos="284"/>
              </w:tabs>
              <w:jc w:val="center"/>
              <w:rPr>
                <w:bCs/>
                <w:iCs/>
                <w:noProof/>
                <w:lang w:val="sr-Cyrl-RS"/>
              </w:rPr>
            </w:pPr>
            <w:r>
              <w:rPr>
                <w:bCs/>
                <w:iCs/>
                <w:noProof/>
                <w:lang w:val="sr-Cyrl-RS"/>
              </w:rPr>
              <w:t>Феморална глава</w:t>
            </w:r>
          </w:p>
        </w:tc>
        <w:tc>
          <w:tcPr>
            <w:tcW w:w="993" w:type="dxa"/>
            <w:gridSpan w:val="2"/>
            <w:tcBorders>
              <w:top w:val="single" w:sz="8" w:space="0" w:color="auto"/>
              <w:left w:val="nil"/>
              <w:bottom w:val="single" w:sz="8" w:space="0" w:color="auto"/>
              <w:right w:val="single" w:sz="4" w:space="0" w:color="auto"/>
            </w:tcBorders>
            <w:shd w:val="clear" w:color="auto" w:fill="auto"/>
            <w:vAlign w:val="center"/>
          </w:tcPr>
          <w:p w:rsidR="00773BF2" w:rsidRDefault="00773BF2" w:rsidP="00773BF2">
            <w:pPr>
              <w:jc w:val="center"/>
              <w:rPr>
                <w:noProof/>
                <w:sz w:val="20"/>
                <w:szCs w:val="20"/>
                <w:lang w:val="sr-Cyrl-RS"/>
              </w:rPr>
            </w:pPr>
            <w:r>
              <w:rPr>
                <w:noProof/>
                <w:sz w:val="20"/>
                <w:szCs w:val="20"/>
                <w:lang w:val="sr-Cyrl-RS"/>
              </w:rPr>
              <w:t>ком</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73BF2" w:rsidRDefault="00773BF2" w:rsidP="00773BF2">
            <w:pPr>
              <w:jc w:val="center"/>
              <w:rPr>
                <w:noProof/>
                <w:sz w:val="20"/>
                <w:szCs w:val="20"/>
                <w:lang w:val="sr-Cyrl-RS"/>
              </w:rPr>
            </w:pPr>
            <w:r>
              <w:rPr>
                <w:noProof/>
                <w:sz w:val="20"/>
                <w:szCs w:val="20"/>
                <w:lang w:val="sr-Cyrl-RS"/>
              </w:rPr>
              <w:t>15</w:t>
            </w: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773BF2" w:rsidRPr="001C04A9" w:rsidRDefault="00773BF2" w:rsidP="00773BF2">
            <w:pPr>
              <w:jc w:val="center"/>
              <w:rPr>
                <w:color w:val="FF0000"/>
                <w:sz w:val="20"/>
                <w:szCs w:val="20"/>
                <w:highlight w:val="red"/>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773BF2" w:rsidRPr="001C04A9" w:rsidRDefault="00773BF2" w:rsidP="00773BF2">
            <w:pPr>
              <w:jc w:val="center"/>
              <w:rPr>
                <w:color w:val="FF0000"/>
                <w:sz w:val="20"/>
                <w:szCs w:val="20"/>
                <w:highlight w:val="red"/>
              </w:rPr>
            </w:pPr>
          </w:p>
        </w:tc>
      </w:tr>
      <w:tr w:rsidR="00773BF2"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73BF2" w:rsidRPr="00DA77C2" w:rsidRDefault="00773BF2" w:rsidP="00773BF2">
            <w:pPr>
              <w:jc w:val="center"/>
              <w:rPr>
                <w:sz w:val="20"/>
                <w:szCs w:val="20"/>
              </w:rPr>
            </w:pPr>
            <w:r w:rsidRPr="00DA77C2">
              <w:rPr>
                <w:sz w:val="20"/>
                <w:szCs w:val="20"/>
              </w:rPr>
              <w:t>1.3.</w:t>
            </w:r>
          </w:p>
        </w:tc>
        <w:tc>
          <w:tcPr>
            <w:tcW w:w="3475" w:type="dxa"/>
            <w:gridSpan w:val="2"/>
            <w:tcBorders>
              <w:top w:val="single" w:sz="8" w:space="0" w:color="auto"/>
              <w:left w:val="nil"/>
              <w:bottom w:val="single" w:sz="8" w:space="0" w:color="auto"/>
              <w:right w:val="single" w:sz="4" w:space="0" w:color="auto"/>
            </w:tcBorders>
            <w:shd w:val="clear" w:color="auto" w:fill="auto"/>
            <w:noWrap/>
            <w:vAlign w:val="center"/>
          </w:tcPr>
          <w:p w:rsidR="00773BF2" w:rsidRPr="00133913" w:rsidRDefault="00773BF2" w:rsidP="00773BF2">
            <w:pPr>
              <w:tabs>
                <w:tab w:val="left" w:pos="284"/>
              </w:tabs>
              <w:jc w:val="center"/>
              <w:rPr>
                <w:bCs/>
                <w:iCs/>
                <w:noProof/>
                <w:lang w:val="sr-Cyrl-RS"/>
              </w:rPr>
            </w:pPr>
            <w:r>
              <w:rPr>
                <w:bCs/>
                <w:iCs/>
                <w:noProof/>
                <w:lang w:val="sr-Cyrl-RS"/>
              </w:rPr>
              <w:t>Бесцементни ацетабулум</w:t>
            </w:r>
          </w:p>
        </w:tc>
        <w:tc>
          <w:tcPr>
            <w:tcW w:w="993" w:type="dxa"/>
            <w:gridSpan w:val="2"/>
            <w:tcBorders>
              <w:top w:val="single" w:sz="8" w:space="0" w:color="auto"/>
              <w:left w:val="nil"/>
              <w:bottom w:val="single" w:sz="8" w:space="0" w:color="auto"/>
              <w:right w:val="single" w:sz="4" w:space="0" w:color="auto"/>
            </w:tcBorders>
            <w:shd w:val="clear" w:color="auto" w:fill="auto"/>
            <w:vAlign w:val="center"/>
          </w:tcPr>
          <w:p w:rsidR="00773BF2" w:rsidRDefault="00773BF2" w:rsidP="00773BF2">
            <w:pPr>
              <w:jc w:val="center"/>
              <w:rPr>
                <w:noProof/>
                <w:sz w:val="20"/>
                <w:szCs w:val="20"/>
                <w:lang w:val="sr-Cyrl-RS"/>
              </w:rPr>
            </w:pPr>
            <w:r>
              <w:rPr>
                <w:noProof/>
                <w:sz w:val="20"/>
                <w:szCs w:val="20"/>
                <w:lang w:val="sr-Cyrl-RS"/>
              </w:rPr>
              <w:t>ком</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73BF2" w:rsidRDefault="00773BF2" w:rsidP="00773BF2">
            <w:pPr>
              <w:jc w:val="center"/>
              <w:rPr>
                <w:noProof/>
                <w:sz w:val="20"/>
                <w:szCs w:val="20"/>
                <w:lang w:val="sr-Cyrl-RS"/>
              </w:rPr>
            </w:pPr>
            <w:r>
              <w:rPr>
                <w:noProof/>
                <w:sz w:val="20"/>
                <w:szCs w:val="20"/>
                <w:lang w:val="sr-Cyrl-RS"/>
              </w:rPr>
              <w:t>15</w:t>
            </w: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vAlign w:val="bottom"/>
            <w:hideMark/>
          </w:tcPr>
          <w:p w:rsidR="00773BF2" w:rsidRDefault="00773BF2" w:rsidP="00773BF2">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773BF2" w:rsidRPr="001C04A9" w:rsidRDefault="00773BF2" w:rsidP="00773BF2">
            <w:pPr>
              <w:jc w:val="center"/>
              <w:rPr>
                <w:color w:val="FF0000"/>
                <w:sz w:val="20"/>
                <w:szCs w:val="20"/>
                <w:highlight w:val="red"/>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773BF2" w:rsidRPr="001C04A9" w:rsidRDefault="00773BF2" w:rsidP="00773BF2">
            <w:pPr>
              <w:jc w:val="center"/>
              <w:rPr>
                <w:color w:val="FF0000"/>
                <w:sz w:val="20"/>
                <w:szCs w:val="20"/>
                <w:highlight w:val="red"/>
              </w:rPr>
            </w:pPr>
          </w:p>
        </w:tc>
      </w:tr>
      <w:tr w:rsidR="001C04A9" w:rsidTr="00A53E1C">
        <w:trPr>
          <w:trHeight w:val="360"/>
        </w:trPr>
        <w:tc>
          <w:tcPr>
            <w:tcW w:w="602" w:type="dxa"/>
            <w:tcBorders>
              <w:top w:val="nil"/>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w:t>
            </w:r>
          </w:p>
        </w:tc>
        <w:tc>
          <w:tcPr>
            <w:tcW w:w="7586" w:type="dxa"/>
            <w:gridSpan w:val="7"/>
            <w:tcBorders>
              <w:top w:val="nil"/>
              <w:left w:val="single" w:sz="4" w:space="0" w:color="auto"/>
              <w:bottom w:val="single" w:sz="8" w:space="0" w:color="auto"/>
              <w:right w:val="nil"/>
            </w:tcBorders>
            <w:shd w:val="clear" w:color="auto" w:fill="auto"/>
            <w:vAlign w:val="bottom"/>
            <w:hideMark/>
          </w:tcPr>
          <w:p w:rsidR="001C04A9" w:rsidRDefault="001C04A9" w:rsidP="001C04A9">
            <w:pPr>
              <w:jc w:val="right"/>
            </w:pPr>
            <w:r>
              <w:rPr>
                <w:b/>
                <w:bCs/>
                <w:noProof/>
                <w:sz w:val="22"/>
                <w:szCs w:val="22"/>
              </w:rPr>
              <w:t>УКУПНА ЦЕНА  ПОНУДЕ БЕЗ ПДВ</w:t>
            </w:r>
            <w:r w:rsidR="00773BF2">
              <w:rPr>
                <w:b/>
                <w:bCs/>
                <w:noProof/>
                <w:sz w:val="22"/>
                <w:szCs w:val="22"/>
                <w:lang w:val="sr-Cyrl-RS"/>
              </w:rPr>
              <w:t>-а</w:t>
            </w:r>
            <w:r>
              <w:rPr>
                <w:b/>
                <w:bCs/>
                <w:noProof/>
                <w:sz w:val="22"/>
                <w:szCs w:val="22"/>
              </w:rPr>
              <w:t>:</w:t>
            </w:r>
          </w:p>
          <w:p w:rsidR="001C04A9" w:rsidRDefault="001C04A9" w:rsidP="001C04A9">
            <w:pPr>
              <w:jc w:val="right"/>
              <w:rPr>
                <w:b/>
                <w:bCs/>
                <w:sz w:val="22"/>
                <w:szCs w:val="22"/>
              </w:rPr>
            </w:pPr>
          </w:p>
        </w:tc>
        <w:tc>
          <w:tcPr>
            <w:tcW w:w="1985" w:type="dxa"/>
            <w:gridSpan w:val="2"/>
            <w:tcBorders>
              <w:top w:val="nil"/>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417"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III</w:t>
            </w:r>
          </w:p>
        </w:tc>
        <w:tc>
          <w:tcPr>
            <w:tcW w:w="7586" w:type="dxa"/>
            <w:gridSpan w:val="7"/>
            <w:tcBorders>
              <w:top w:val="single" w:sz="4" w:space="0" w:color="auto"/>
              <w:left w:val="single" w:sz="4" w:space="0" w:color="auto"/>
              <w:bottom w:val="single" w:sz="8" w:space="0" w:color="auto"/>
              <w:right w:val="nil"/>
            </w:tcBorders>
            <w:shd w:val="clear" w:color="auto" w:fill="auto"/>
            <w:vAlign w:val="bottom"/>
            <w:hideMark/>
          </w:tcPr>
          <w:p w:rsidR="001C04A9" w:rsidRDefault="001C04A9" w:rsidP="001C04A9">
            <w:pPr>
              <w:jc w:val="right"/>
            </w:pPr>
            <w:r>
              <w:rPr>
                <w:b/>
                <w:bCs/>
                <w:sz w:val="22"/>
                <w:szCs w:val="22"/>
              </w:rPr>
              <w:t xml:space="preserve"> </w:t>
            </w:r>
            <w:r>
              <w:rPr>
                <w:b/>
                <w:bCs/>
                <w:noProof/>
                <w:sz w:val="22"/>
                <w:szCs w:val="22"/>
              </w:rPr>
              <w:t>ПДВ :</w:t>
            </w:r>
          </w:p>
          <w:p w:rsidR="001C04A9" w:rsidRPr="00721F67" w:rsidRDefault="001C04A9" w:rsidP="001C04A9">
            <w:pPr>
              <w:rPr>
                <w:b/>
                <w:bCs/>
                <w:sz w:val="22"/>
                <w:szCs w:val="22"/>
              </w:rPr>
            </w:pPr>
          </w:p>
        </w:tc>
        <w:tc>
          <w:tcPr>
            <w:tcW w:w="1985"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417"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IV</w:t>
            </w:r>
          </w:p>
        </w:tc>
        <w:tc>
          <w:tcPr>
            <w:tcW w:w="7586" w:type="dxa"/>
            <w:gridSpan w:val="7"/>
            <w:tcBorders>
              <w:top w:val="single" w:sz="4" w:space="0" w:color="auto"/>
              <w:left w:val="single" w:sz="4" w:space="0" w:color="auto"/>
              <w:bottom w:val="single" w:sz="8" w:space="0" w:color="auto"/>
              <w:right w:val="nil"/>
            </w:tcBorders>
            <w:shd w:val="clear" w:color="auto" w:fill="auto"/>
            <w:vAlign w:val="bottom"/>
            <w:hideMark/>
          </w:tcPr>
          <w:p w:rsidR="001C04A9" w:rsidRDefault="001C04A9" w:rsidP="001C04A9">
            <w:pPr>
              <w:jc w:val="right"/>
            </w:pPr>
            <w:r>
              <w:rPr>
                <w:b/>
                <w:bCs/>
                <w:noProof/>
                <w:sz w:val="22"/>
                <w:szCs w:val="22"/>
              </w:rPr>
              <w:t>УКУПНА ЦЕНА ПОНУДЕ СА ПДВ</w:t>
            </w:r>
            <w:r w:rsidR="00A53E1C">
              <w:rPr>
                <w:b/>
                <w:bCs/>
                <w:noProof/>
                <w:sz w:val="22"/>
                <w:szCs w:val="22"/>
                <w:lang w:val="sr-Cyrl-RS"/>
              </w:rPr>
              <w:t>-ом</w:t>
            </w:r>
            <w:r>
              <w:rPr>
                <w:b/>
                <w:bCs/>
                <w:noProof/>
                <w:sz w:val="22"/>
                <w:szCs w:val="22"/>
              </w:rPr>
              <w:t xml:space="preserve"> :</w:t>
            </w:r>
          </w:p>
          <w:p w:rsidR="001C04A9" w:rsidRDefault="001C04A9" w:rsidP="001C04A9">
            <w:pPr>
              <w:jc w:val="right"/>
              <w:rPr>
                <w:b/>
                <w:bCs/>
                <w:sz w:val="22"/>
                <w:szCs w:val="22"/>
              </w:rPr>
            </w:pPr>
          </w:p>
        </w:tc>
        <w:tc>
          <w:tcPr>
            <w:tcW w:w="1985"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417"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bl>
    <w:p w:rsidR="001C04A9" w:rsidRDefault="001C04A9" w:rsidP="00AC7661">
      <w:pPr>
        <w:pStyle w:val="BodyText"/>
        <w:rPr>
          <w:noProof/>
          <w:sz w:val="22"/>
          <w:szCs w:val="22"/>
        </w:rPr>
      </w:pPr>
    </w:p>
    <w:p w:rsidR="001C04A9" w:rsidRDefault="001C04A9"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lang w:val="sr-Cyrl-RS"/>
        </w:rPr>
      </w:pPr>
    </w:p>
    <w:p w:rsidR="004F1437" w:rsidRPr="004F1437" w:rsidRDefault="004F1437" w:rsidP="00AC7661">
      <w:pPr>
        <w:pStyle w:val="BodyText"/>
        <w:rPr>
          <w:noProof/>
          <w:sz w:val="22"/>
          <w:szCs w:val="22"/>
          <w:lang w:val="sr-Cyrl-RS"/>
        </w:rPr>
      </w:pPr>
    </w:p>
    <w:p w:rsidR="00773BF2" w:rsidRPr="00773BF2" w:rsidRDefault="00773BF2" w:rsidP="00773BF2">
      <w:pPr>
        <w:pStyle w:val="BodyText"/>
        <w:rPr>
          <w:b/>
          <w:noProof/>
          <w:szCs w:val="24"/>
          <w:lang w:val="sr-Cyrl-RS"/>
        </w:rPr>
      </w:pPr>
      <w:r w:rsidRPr="00773BF2">
        <w:rPr>
          <w:b/>
          <w:noProof/>
          <w:szCs w:val="24"/>
          <w:lang w:val="sr-Cyrl-RS"/>
        </w:rPr>
        <w:t>Страна бр. 2, понуда бр. _________ , партија бр. 5.</w:t>
      </w:r>
    </w:p>
    <w:p w:rsidR="00773BF2" w:rsidRPr="00773BF2" w:rsidRDefault="00773BF2" w:rsidP="00773BF2">
      <w:pPr>
        <w:pStyle w:val="BodyText"/>
        <w:tabs>
          <w:tab w:val="left" w:pos="1035"/>
        </w:tabs>
        <w:rPr>
          <w:b/>
          <w:noProof/>
          <w:szCs w:val="24"/>
        </w:rPr>
      </w:pPr>
      <w:r w:rsidRPr="00773BF2">
        <w:rPr>
          <w:b/>
          <w:noProof/>
          <w:szCs w:val="24"/>
        </w:rPr>
        <w:tab/>
      </w:r>
    </w:p>
    <w:p w:rsidR="00773BF2" w:rsidRPr="00773BF2" w:rsidRDefault="00773BF2" w:rsidP="00773BF2">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773BF2" w:rsidRPr="00773BF2" w:rsidRDefault="00773BF2" w:rsidP="00773BF2">
      <w:pPr>
        <w:pStyle w:val="BodyText"/>
        <w:numPr>
          <w:ilvl w:val="0"/>
          <w:numId w:val="54"/>
        </w:numPr>
        <w:rPr>
          <w:noProof/>
          <w:szCs w:val="24"/>
        </w:rPr>
      </w:pPr>
      <w:r w:rsidRPr="00773BF2">
        <w:rPr>
          <w:noProof/>
          <w:szCs w:val="24"/>
        </w:rPr>
        <w:t>Самостално</w:t>
      </w:r>
    </w:p>
    <w:p w:rsidR="00773BF2" w:rsidRPr="00773BF2" w:rsidRDefault="00773BF2" w:rsidP="00773BF2">
      <w:pPr>
        <w:pStyle w:val="BodyText"/>
        <w:numPr>
          <w:ilvl w:val="0"/>
          <w:numId w:val="54"/>
        </w:numPr>
        <w:rPr>
          <w:noProof/>
          <w:szCs w:val="24"/>
        </w:rPr>
      </w:pPr>
      <w:r w:rsidRPr="00773BF2">
        <w:rPr>
          <w:noProof/>
          <w:szCs w:val="24"/>
        </w:rPr>
        <w:t>Заједничка понуда (навести ко су учесници у заједничкој понуди):_______________________________________</w:t>
      </w:r>
    </w:p>
    <w:p w:rsidR="00773BF2" w:rsidRPr="00773BF2" w:rsidRDefault="00773BF2" w:rsidP="00773BF2">
      <w:pPr>
        <w:pStyle w:val="BodyText"/>
        <w:numPr>
          <w:ilvl w:val="0"/>
          <w:numId w:val="54"/>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773BF2" w:rsidRDefault="00773BF2" w:rsidP="00773BF2">
      <w:pPr>
        <w:pStyle w:val="BodyText"/>
        <w:rPr>
          <w:noProof/>
          <w:szCs w:val="24"/>
          <w:lang w:val="sr-Cyrl-RS"/>
        </w:rPr>
      </w:pPr>
    </w:p>
    <w:p w:rsidR="004F1437" w:rsidRPr="004F1437" w:rsidRDefault="004F1437" w:rsidP="00773BF2">
      <w:pPr>
        <w:pStyle w:val="BodyText"/>
        <w:rPr>
          <w:noProof/>
          <w:szCs w:val="24"/>
          <w:lang w:val="sr-Cyrl-RS"/>
        </w:rPr>
      </w:pPr>
    </w:p>
    <w:p w:rsidR="00773BF2" w:rsidRPr="00773BF2" w:rsidRDefault="00773BF2" w:rsidP="00773BF2">
      <w:pPr>
        <w:pStyle w:val="BodyText"/>
        <w:rPr>
          <w:noProof/>
          <w:szCs w:val="24"/>
        </w:rPr>
      </w:pPr>
      <w:r w:rsidRPr="00773BF2">
        <w:rPr>
          <w:noProof/>
          <w:szCs w:val="24"/>
        </w:rPr>
        <w:t>Рок испоруке:____________________________                                        Рок важе</w:t>
      </w:r>
      <w:r w:rsidRPr="00773BF2">
        <w:rPr>
          <w:noProof/>
          <w:szCs w:val="24"/>
          <w:lang w:val="sr-Cyrl-CS"/>
        </w:rPr>
        <w:t xml:space="preserve">ња </w:t>
      </w:r>
      <w:r w:rsidRPr="00773BF2">
        <w:rPr>
          <w:noProof/>
          <w:szCs w:val="24"/>
        </w:rPr>
        <w:t>понуде:______________________</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Начин и услови плаћања:__________________</w:t>
      </w:r>
      <w:r w:rsidRPr="00773BF2">
        <w:rPr>
          <w:noProof/>
          <w:szCs w:val="24"/>
        </w:rPr>
        <w:tab/>
        <w:t xml:space="preserve">                      М.П.  </w:t>
      </w:r>
      <w:r w:rsidRPr="00773BF2">
        <w:rPr>
          <w:noProof/>
          <w:szCs w:val="24"/>
        </w:rPr>
        <w:tab/>
        <w:t>Датум:_________________________________</w:t>
      </w:r>
    </w:p>
    <w:p w:rsidR="00773BF2" w:rsidRPr="00773BF2" w:rsidRDefault="00773BF2" w:rsidP="00773BF2">
      <w:pPr>
        <w:pStyle w:val="BodyText"/>
        <w:rPr>
          <w:noProof/>
          <w:szCs w:val="24"/>
          <w:lang w:val="sr-Cyrl-RS"/>
        </w:rPr>
      </w:pPr>
    </w:p>
    <w:p w:rsidR="00773BF2" w:rsidRPr="00773BF2" w:rsidRDefault="00773BF2" w:rsidP="00773BF2">
      <w:pPr>
        <w:pStyle w:val="BodyText"/>
        <w:rPr>
          <w:noProof/>
          <w:szCs w:val="24"/>
        </w:rPr>
      </w:pPr>
      <w:r w:rsidRPr="00773BF2">
        <w:rPr>
          <w:noProof/>
          <w:szCs w:val="24"/>
          <w:lang w:val="sr-Cyrl-RS"/>
        </w:rPr>
        <w:t>Гарантни рок</w:t>
      </w:r>
      <w:r w:rsidRPr="00773BF2">
        <w:rPr>
          <w:noProof/>
          <w:szCs w:val="24"/>
        </w:rPr>
        <w:t>:________________________</w:t>
      </w:r>
      <w:r w:rsidRPr="00773BF2">
        <w:rPr>
          <w:noProof/>
          <w:szCs w:val="24"/>
          <w:lang w:val="sr-Cyrl-RS"/>
        </w:rPr>
        <w:t>____</w:t>
      </w:r>
      <w:r w:rsidRPr="00773BF2">
        <w:rPr>
          <w:noProof/>
          <w:szCs w:val="24"/>
        </w:rPr>
        <w:tab/>
      </w:r>
      <w:r w:rsidRPr="00773BF2">
        <w:rPr>
          <w:noProof/>
          <w:szCs w:val="24"/>
        </w:rPr>
        <w:tab/>
        <w:t xml:space="preserve">           </w:t>
      </w:r>
      <w:r w:rsidRPr="00773BF2">
        <w:rPr>
          <w:noProof/>
          <w:szCs w:val="24"/>
        </w:rPr>
        <w:tab/>
      </w:r>
      <w:r w:rsidRPr="00773BF2">
        <w:rPr>
          <w:noProof/>
          <w:szCs w:val="24"/>
        </w:rPr>
        <w:tab/>
        <w:t>Потпис:________________________________</w:t>
      </w:r>
    </w:p>
    <w:p w:rsidR="00773BF2" w:rsidRPr="00773BF2" w:rsidRDefault="00773BF2" w:rsidP="00773BF2">
      <w:pPr>
        <w:pStyle w:val="BodyText"/>
        <w:rPr>
          <w:noProof/>
          <w:szCs w:val="24"/>
        </w:rPr>
      </w:pPr>
    </w:p>
    <w:p w:rsidR="00773BF2" w:rsidRPr="00773BF2" w:rsidRDefault="00773BF2" w:rsidP="00773BF2">
      <w:pPr>
        <w:pStyle w:val="BodyText"/>
        <w:rPr>
          <w:noProof/>
          <w:szCs w:val="24"/>
        </w:rPr>
      </w:pPr>
      <w:r w:rsidRPr="00773BF2">
        <w:rPr>
          <w:noProof/>
          <w:szCs w:val="24"/>
        </w:rPr>
        <w:t>Друго: __________________________________</w:t>
      </w:r>
    </w:p>
    <w:p w:rsidR="00773BF2" w:rsidRPr="00773BF2" w:rsidRDefault="00773BF2" w:rsidP="00773BF2">
      <w:pPr>
        <w:pStyle w:val="BodyText"/>
        <w:rPr>
          <w:noProof/>
          <w:szCs w:val="24"/>
          <w:lang w:val="sr-Cyrl-CS"/>
        </w:rPr>
      </w:pPr>
    </w:p>
    <w:p w:rsidR="00773BF2" w:rsidRDefault="00773BF2" w:rsidP="00773BF2">
      <w:pPr>
        <w:pStyle w:val="BodyText"/>
        <w:rPr>
          <w:noProof/>
          <w:sz w:val="20"/>
          <w:lang w:val="sr-Cyrl-CS"/>
        </w:rPr>
      </w:pPr>
    </w:p>
    <w:p w:rsidR="00773BF2" w:rsidRDefault="00773BF2" w:rsidP="00773BF2">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4F1437" w:rsidRDefault="004F1437" w:rsidP="00063B77">
      <w:pPr>
        <w:pStyle w:val="BodyText"/>
        <w:rPr>
          <w:noProof/>
          <w:sz w:val="20"/>
          <w:lang w:val="sr-Cyrl-CS"/>
        </w:rPr>
      </w:pPr>
    </w:p>
    <w:p w:rsidR="00933080" w:rsidRPr="00933080" w:rsidRDefault="00933080" w:rsidP="00933080">
      <w:pPr>
        <w:pStyle w:val="Footer"/>
        <w:jc w:val="center"/>
        <w:rPr>
          <w:b/>
          <w:noProof/>
        </w:rPr>
      </w:pPr>
      <w:r w:rsidRPr="00933080">
        <w:rPr>
          <w:b/>
          <w:noProof/>
        </w:rPr>
        <w:t xml:space="preserve">Понуда број ________ - </w:t>
      </w:r>
      <w:r w:rsidRPr="00933080">
        <w:rPr>
          <w:b/>
          <w:lang w:val="sr-Cyrl-CS"/>
        </w:rPr>
        <w:t>Набавка</w:t>
      </w:r>
      <w:r w:rsidRPr="00933080">
        <w:rPr>
          <w:b/>
        </w:rPr>
        <w:t xml:space="preserve"> </w:t>
      </w:r>
      <w:r w:rsidRPr="00933080">
        <w:rPr>
          <w:b/>
          <w:lang w:val="sr-Cyrl-RS"/>
        </w:rPr>
        <w:t>примарних протетских имплантата кука и колена</w:t>
      </w:r>
      <w:r w:rsidRPr="00933080">
        <w:rPr>
          <w:b/>
        </w:rPr>
        <w:t xml:space="preserve"> за потребе Клинике за ортопедску хирургију и трауматологију</w:t>
      </w:r>
      <w:r w:rsidRPr="00933080">
        <w:rPr>
          <w:b/>
          <w:noProof/>
        </w:rPr>
        <w:t xml:space="preserve"> у оквиру Клиничког центра Војводине</w:t>
      </w:r>
      <w:r w:rsidRPr="00933080">
        <w:rPr>
          <w:b/>
          <w:noProof/>
          <w:lang w:val="sr-Cyrl-RS"/>
        </w:rPr>
        <w:t xml:space="preserve"> - ЈН </w:t>
      </w:r>
      <w:r w:rsidRPr="00933080">
        <w:rPr>
          <w:b/>
          <w:noProof/>
          <w:lang w:val="sr-Latn-RS"/>
        </w:rPr>
        <w:t>241</w:t>
      </w:r>
      <w:r w:rsidRPr="00933080">
        <w:rPr>
          <w:b/>
          <w:noProof/>
          <w:lang w:val="sr-Cyrl-CS"/>
        </w:rPr>
        <w:t>-1</w:t>
      </w:r>
      <w:r w:rsidRPr="00933080">
        <w:rPr>
          <w:b/>
          <w:noProof/>
        </w:rPr>
        <w:t>7-O</w:t>
      </w:r>
    </w:p>
    <w:p w:rsidR="00AC7661" w:rsidRDefault="00AC7661" w:rsidP="00AC7661">
      <w:pPr>
        <w:pStyle w:val="BodyText"/>
        <w:jc w:val="left"/>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Default="00AC7661" w:rsidP="001C04A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pPr w:leftFromText="180" w:rightFromText="180" w:vertAnchor="text" w:horzAnchor="margin" w:tblpY="69"/>
        <w:tblW w:w="14594" w:type="dxa"/>
        <w:tblLayout w:type="fixed"/>
        <w:tblLook w:val="04A0" w:firstRow="1" w:lastRow="0" w:firstColumn="1" w:lastColumn="0" w:noHBand="0" w:noVBand="1"/>
      </w:tblPr>
      <w:tblGrid>
        <w:gridCol w:w="602"/>
        <w:gridCol w:w="92"/>
        <w:gridCol w:w="3591"/>
        <w:gridCol w:w="218"/>
        <w:gridCol w:w="838"/>
        <w:gridCol w:w="1146"/>
        <w:gridCol w:w="854"/>
        <w:gridCol w:w="705"/>
        <w:gridCol w:w="1113"/>
        <w:gridCol w:w="872"/>
        <w:gridCol w:w="1378"/>
        <w:gridCol w:w="181"/>
        <w:gridCol w:w="921"/>
        <w:gridCol w:w="638"/>
        <w:gridCol w:w="588"/>
        <w:gridCol w:w="857"/>
      </w:tblGrid>
      <w:tr w:rsidR="001C04A9" w:rsidTr="001C04A9">
        <w:trPr>
          <w:trHeight w:val="300"/>
        </w:trPr>
        <w:tc>
          <w:tcPr>
            <w:tcW w:w="694" w:type="dxa"/>
            <w:gridSpan w:val="2"/>
            <w:tcBorders>
              <w:top w:val="nil"/>
              <w:left w:val="nil"/>
              <w:bottom w:val="nil"/>
              <w:right w:val="nil"/>
            </w:tcBorders>
            <w:shd w:val="clear" w:color="auto" w:fill="auto"/>
            <w:vAlign w:val="center"/>
            <w:hideMark/>
          </w:tcPr>
          <w:p w:rsidR="001C04A9" w:rsidRDefault="001C04A9" w:rsidP="001C04A9"/>
        </w:tc>
        <w:tc>
          <w:tcPr>
            <w:tcW w:w="3591" w:type="dxa"/>
            <w:tcBorders>
              <w:top w:val="nil"/>
              <w:left w:val="nil"/>
              <w:bottom w:val="nil"/>
              <w:right w:val="nil"/>
            </w:tcBorders>
            <w:shd w:val="clear" w:color="auto" w:fill="auto"/>
            <w:vAlign w:val="center"/>
            <w:hideMark/>
          </w:tcPr>
          <w:p w:rsidR="001C04A9" w:rsidRDefault="001C04A9" w:rsidP="001C04A9"/>
        </w:tc>
        <w:tc>
          <w:tcPr>
            <w:tcW w:w="1056" w:type="dxa"/>
            <w:gridSpan w:val="2"/>
            <w:tcBorders>
              <w:top w:val="nil"/>
              <w:left w:val="nil"/>
              <w:bottom w:val="nil"/>
              <w:right w:val="nil"/>
            </w:tcBorders>
            <w:shd w:val="clear" w:color="auto" w:fill="auto"/>
            <w:vAlign w:val="center"/>
            <w:hideMark/>
          </w:tcPr>
          <w:p w:rsidR="001C04A9" w:rsidRDefault="001C04A9" w:rsidP="001C04A9"/>
        </w:tc>
        <w:tc>
          <w:tcPr>
            <w:tcW w:w="2000"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818" w:type="dxa"/>
            <w:gridSpan w:val="2"/>
            <w:tcBorders>
              <w:top w:val="nil"/>
              <w:left w:val="nil"/>
              <w:bottom w:val="nil"/>
              <w:right w:val="nil"/>
            </w:tcBorders>
            <w:shd w:val="clear" w:color="auto" w:fill="auto"/>
            <w:vAlign w:val="center"/>
            <w:hideMark/>
          </w:tcPr>
          <w:p w:rsidR="001C04A9" w:rsidRDefault="001C04A9" w:rsidP="001C04A9"/>
        </w:tc>
        <w:tc>
          <w:tcPr>
            <w:tcW w:w="2250"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102"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22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RPr="00DF5DC9" w:rsidTr="001C04A9">
        <w:trPr>
          <w:trHeight w:val="330"/>
        </w:trPr>
        <w:tc>
          <w:tcPr>
            <w:tcW w:w="1459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1C04A9" w:rsidRPr="00636940" w:rsidRDefault="001C04A9" w:rsidP="001C04A9">
            <w:pPr>
              <w:rPr>
                <w:lang w:val="sr-Cyrl-RS"/>
              </w:rPr>
            </w:pPr>
            <w:r>
              <w:rPr>
                <w:b/>
                <w:bCs/>
                <w:noProof/>
              </w:rPr>
              <w:t xml:space="preserve">Партија </w:t>
            </w:r>
            <w:r>
              <w:rPr>
                <w:b/>
                <w:bCs/>
                <w:noProof/>
                <w:lang w:val="sr-Cyrl-RS"/>
              </w:rPr>
              <w:t>6</w:t>
            </w:r>
            <w:r w:rsidRPr="00D07680">
              <w:rPr>
                <w:b/>
                <w:bCs/>
                <w:noProof/>
              </w:rPr>
              <w:t xml:space="preserve">. </w:t>
            </w:r>
            <w:r w:rsidRPr="00D07680">
              <w:rPr>
                <w:b/>
                <w:bCs/>
                <w:noProof/>
                <w:lang w:val="sr-Cyrl-RS"/>
              </w:rPr>
              <w:t xml:space="preserve">- </w:t>
            </w:r>
            <w:r w:rsidR="00D07680" w:rsidRPr="00D07680">
              <w:rPr>
                <w:b/>
              </w:rPr>
              <w:t xml:space="preserve"> Бесцементна протеза кука тип 1</w:t>
            </w:r>
          </w:p>
        </w:tc>
      </w:tr>
      <w:tr w:rsidR="001C04A9" w:rsidTr="00A53E1C">
        <w:trPr>
          <w:trHeight w:val="315"/>
        </w:trPr>
        <w:tc>
          <w:tcPr>
            <w:tcW w:w="602" w:type="dxa"/>
            <w:vMerge w:val="restart"/>
            <w:tcBorders>
              <w:top w:val="nil"/>
              <w:left w:val="single" w:sz="8" w:space="0" w:color="auto"/>
              <w:bottom w:val="single" w:sz="8" w:space="0" w:color="000000"/>
              <w:right w:val="single" w:sz="4" w:space="0" w:color="auto"/>
            </w:tcBorders>
            <w:shd w:val="clear" w:color="auto" w:fill="auto"/>
            <w:vAlign w:val="bottom"/>
            <w:hideMark/>
          </w:tcPr>
          <w:p w:rsidR="001C04A9" w:rsidRDefault="001C04A9" w:rsidP="001C04A9">
            <w:r>
              <w:rPr>
                <w:noProof/>
                <w:sz w:val="20"/>
                <w:szCs w:val="20"/>
              </w:rPr>
              <w:t>редни број</w:t>
            </w:r>
          </w:p>
          <w:p w:rsidR="001C04A9" w:rsidRDefault="001C04A9" w:rsidP="001C04A9">
            <w:pPr>
              <w:jc w:val="center"/>
              <w:rPr>
                <w:noProof/>
                <w:sz w:val="20"/>
                <w:szCs w:val="20"/>
              </w:rPr>
            </w:pPr>
          </w:p>
        </w:tc>
        <w:tc>
          <w:tcPr>
            <w:tcW w:w="3901" w:type="dxa"/>
            <w:gridSpan w:val="3"/>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назив</w:t>
            </w:r>
          </w:p>
          <w:p w:rsidR="001C04A9" w:rsidRDefault="001C04A9" w:rsidP="001C04A9">
            <w:pPr>
              <w:jc w:val="both"/>
              <w:rPr>
                <w:noProof/>
                <w:sz w:val="20"/>
                <w:szCs w:val="20"/>
              </w:rPr>
            </w:pPr>
          </w:p>
        </w:tc>
        <w:tc>
          <w:tcPr>
            <w:tcW w:w="838" w:type="dxa"/>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A53E1C">
            <w:pPr>
              <w:jc w:val="center"/>
            </w:pPr>
            <w:r>
              <w:rPr>
                <w:noProof/>
                <w:sz w:val="20"/>
                <w:szCs w:val="20"/>
              </w:rPr>
              <w:t>јединица мере</w:t>
            </w:r>
          </w:p>
          <w:p w:rsidR="001C04A9" w:rsidRDefault="001C04A9" w:rsidP="001C04A9">
            <w:pPr>
              <w:jc w:val="both"/>
              <w:rPr>
                <w:noProof/>
                <w:sz w:val="20"/>
                <w:szCs w:val="20"/>
              </w:rPr>
            </w:pPr>
          </w:p>
        </w:tc>
        <w:tc>
          <w:tcPr>
            <w:tcW w:w="114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количина</w:t>
            </w:r>
          </w:p>
          <w:p w:rsidR="001C04A9" w:rsidRDefault="001C04A9" w:rsidP="001C04A9">
            <w:pPr>
              <w:jc w:val="both"/>
              <w:rPr>
                <w:noProof/>
                <w:sz w:val="20"/>
                <w:szCs w:val="20"/>
              </w:rPr>
            </w:pPr>
          </w:p>
        </w:tc>
        <w:tc>
          <w:tcPr>
            <w:tcW w:w="1559"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јединична цена без ПДВ</w:t>
            </w:r>
          </w:p>
          <w:p w:rsidR="001C04A9" w:rsidRDefault="001C04A9" w:rsidP="001C04A9">
            <w:pPr>
              <w:jc w:val="both"/>
              <w:rPr>
                <w:noProof/>
                <w:sz w:val="20"/>
                <w:szCs w:val="20"/>
              </w:rPr>
            </w:pPr>
          </w:p>
        </w:tc>
        <w:tc>
          <w:tcPr>
            <w:tcW w:w="1985"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укупна цена без ПДВ</w:t>
            </w:r>
          </w:p>
          <w:p w:rsidR="001C04A9" w:rsidRDefault="001C04A9" w:rsidP="001C04A9">
            <w:pPr>
              <w:jc w:val="both"/>
              <w:rPr>
                <w:noProof/>
                <w:sz w:val="20"/>
                <w:szCs w:val="20"/>
              </w:rPr>
            </w:pPr>
          </w:p>
        </w:tc>
        <w:tc>
          <w:tcPr>
            <w:tcW w:w="1559"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1C04A9">
            <w:pPr>
              <w:jc w:val="center"/>
            </w:pPr>
            <w:r>
              <w:rPr>
                <w:noProof/>
                <w:sz w:val="20"/>
                <w:szCs w:val="20"/>
              </w:rPr>
              <w:t>дозвола за стављање у промет</w:t>
            </w:r>
          </w:p>
          <w:p w:rsidR="001C04A9" w:rsidRDefault="001C04A9" w:rsidP="001C04A9">
            <w:pPr>
              <w:jc w:val="both"/>
              <w:rPr>
                <w:noProof/>
                <w:sz w:val="20"/>
                <w:szCs w:val="20"/>
              </w:rPr>
            </w:pPr>
          </w:p>
        </w:tc>
        <w:tc>
          <w:tcPr>
            <w:tcW w:w="1559"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Pr="00D07680" w:rsidRDefault="001C04A9" w:rsidP="001C04A9">
            <w:pPr>
              <w:jc w:val="center"/>
            </w:pPr>
            <w:r w:rsidRPr="00D07680">
              <w:rPr>
                <w:noProof/>
                <w:sz w:val="20"/>
                <w:szCs w:val="20"/>
              </w:rPr>
              <w:t>произвођач</w:t>
            </w:r>
          </w:p>
          <w:p w:rsidR="001C04A9" w:rsidRPr="00D07680" w:rsidRDefault="001C04A9" w:rsidP="001C04A9">
            <w:pPr>
              <w:jc w:val="both"/>
              <w:rPr>
                <w:noProof/>
                <w:sz w:val="20"/>
                <w:szCs w:val="20"/>
              </w:rPr>
            </w:pPr>
          </w:p>
        </w:tc>
        <w:tc>
          <w:tcPr>
            <w:tcW w:w="1445"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1C04A9" w:rsidRPr="00D07680" w:rsidRDefault="001C04A9" w:rsidP="001C04A9">
            <w:pPr>
              <w:jc w:val="center"/>
            </w:pPr>
            <w:r w:rsidRPr="00D07680">
              <w:rPr>
                <w:noProof/>
                <w:sz w:val="20"/>
                <w:szCs w:val="20"/>
              </w:rPr>
              <w:t>земља порекла</w:t>
            </w:r>
          </w:p>
          <w:p w:rsidR="001C04A9" w:rsidRPr="00D07680" w:rsidRDefault="001C04A9" w:rsidP="001C04A9">
            <w:pPr>
              <w:jc w:val="both"/>
              <w:rPr>
                <w:noProof/>
                <w:sz w:val="20"/>
                <w:szCs w:val="20"/>
              </w:rPr>
            </w:pPr>
          </w:p>
        </w:tc>
      </w:tr>
      <w:tr w:rsidR="001C04A9" w:rsidTr="00A53E1C">
        <w:trPr>
          <w:trHeight w:val="675"/>
        </w:trPr>
        <w:tc>
          <w:tcPr>
            <w:tcW w:w="602" w:type="dxa"/>
            <w:vMerge/>
            <w:tcBorders>
              <w:top w:val="nil"/>
              <w:left w:val="single" w:sz="8" w:space="0" w:color="auto"/>
              <w:bottom w:val="single" w:sz="8" w:space="0" w:color="000000"/>
              <w:right w:val="single" w:sz="4" w:space="0" w:color="auto"/>
            </w:tcBorders>
            <w:vAlign w:val="center"/>
            <w:hideMark/>
          </w:tcPr>
          <w:p w:rsidR="001C04A9" w:rsidRDefault="001C04A9" w:rsidP="001C04A9">
            <w:pPr>
              <w:rPr>
                <w:sz w:val="20"/>
                <w:szCs w:val="20"/>
              </w:rPr>
            </w:pPr>
          </w:p>
        </w:tc>
        <w:tc>
          <w:tcPr>
            <w:tcW w:w="3901" w:type="dxa"/>
            <w:gridSpan w:val="3"/>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838" w:type="dxa"/>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146" w:type="dxa"/>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985"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1C04A9" w:rsidRPr="00D07680" w:rsidRDefault="001C04A9" w:rsidP="001C04A9">
            <w:pPr>
              <w:rPr>
                <w:sz w:val="20"/>
                <w:szCs w:val="20"/>
              </w:rPr>
            </w:pPr>
          </w:p>
        </w:tc>
        <w:tc>
          <w:tcPr>
            <w:tcW w:w="1445" w:type="dxa"/>
            <w:gridSpan w:val="2"/>
            <w:vMerge/>
            <w:tcBorders>
              <w:top w:val="nil"/>
              <w:left w:val="single" w:sz="4" w:space="0" w:color="auto"/>
              <w:bottom w:val="single" w:sz="8" w:space="0" w:color="000000"/>
              <w:right w:val="single" w:sz="8" w:space="0" w:color="auto"/>
            </w:tcBorders>
            <w:vAlign w:val="center"/>
            <w:hideMark/>
          </w:tcPr>
          <w:p w:rsidR="001C04A9" w:rsidRPr="00D07680" w:rsidRDefault="001C04A9" w:rsidP="001C04A9">
            <w:pPr>
              <w:rPr>
                <w:sz w:val="20"/>
                <w:szCs w:val="20"/>
              </w:rPr>
            </w:pPr>
          </w:p>
        </w:tc>
      </w:tr>
      <w:tr w:rsidR="001C04A9" w:rsidTr="00A53E1C">
        <w:trPr>
          <w:trHeight w:val="315"/>
        </w:trPr>
        <w:tc>
          <w:tcPr>
            <w:tcW w:w="602" w:type="dxa"/>
            <w:tcBorders>
              <w:top w:val="nil"/>
              <w:left w:val="single" w:sz="8" w:space="0" w:color="auto"/>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1</w:t>
            </w:r>
          </w:p>
        </w:tc>
        <w:tc>
          <w:tcPr>
            <w:tcW w:w="3901" w:type="dxa"/>
            <w:gridSpan w:val="3"/>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2</w:t>
            </w:r>
          </w:p>
        </w:tc>
        <w:tc>
          <w:tcPr>
            <w:tcW w:w="838" w:type="dxa"/>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3</w:t>
            </w:r>
          </w:p>
        </w:tc>
        <w:tc>
          <w:tcPr>
            <w:tcW w:w="1146" w:type="dxa"/>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4</w:t>
            </w:r>
          </w:p>
        </w:tc>
        <w:tc>
          <w:tcPr>
            <w:tcW w:w="1559"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5</w:t>
            </w:r>
          </w:p>
        </w:tc>
        <w:tc>
          <w:tcPr>
            <w:tcW w:w="1985"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6</w:t>
            </w:r>
          </w:p>
        </w:tc>
        <w:tc>
          <w:tcPr>
            <w:tcW w:w="1559"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7</w:t>
            </w:r>
          </w:p>
        </w:tc>
        <w:tc>
          <w:tcPr>
            <w:tcW w:w="1559" w:type="dxa"/>
            <w:gridSpan w:val="2"/>
            <w:tcBorders>
              <w:top w:val="nil"/>
              <w:left w:val="nil"/>
              <w:bottom w:val="nil"/>
              <w:right w:val="single" w:sz="4" w:space="0" w:color="auto"/>
            </w:tcBorders>
            <w:shd w:val="clear" w:color="auto" w:fill="auto"/>
            <w:noWrap/>
            <w:vAlign w:val="bottom"/>
            <w:hideMark/>
          </w:tcPr>
          <w:p w:rsidR="001C04A9" w:rsidRPr="00D07680" w:rsidRDefault="001C04A9" w:rsidP="001C04A9">
            <w:pPr>
              <w:jc w:val="center"/>
              <w:rPr>
                <w:sz w:val="20"/>
                <w:szCs w:val="20"/>
              </w:rPr>
            </w:pPr>
            <w:r w:rsidRPr="00D07680">
              <w:rPr>
                <w:sz w:val="20"/>
                <w:szCs w:val="20"/>
              </w:rPr>
              <w:t>8</w:t>
            </w:r>
          </w:p>
        </w:tc>
        <w:tc>
          <w:tcPr>
            <w:tcW w:w="1445" w:type="dxa"/>
            <w:gridSpan w:val="2"/>
            <w:tcBorders>
              <w:top w:val="nil"/>
              <w:left w:val="nil"/>
              <w:bottom w:val="nil"/>
              <w:right w:val="single" w:sz="8" w:space="0" w:color="auto"/>
            </w:tcBorders>
            <w:shd w:val="clear" w:color="auto" w:fill="auto"/>
            <w:vAlign w:val="bottom"/>
            <w:hideMark/>
          </w:tcPr>
          <w:p w:rsidR="001C04A9" w:rsidRPr="00D07680" w:rsidRDefault="001C04A9" w:rsidP="001C04A9">
            <w:pPr>
              <w:jc w:val="center"/>
              <w:rPr>
                <w:sz w:val="20"/>
                <w:szCs w:val="20"/>
              </w:rPr>
            </w:pPr>
            <w:r w:rsidRPr="00D07680">
              <w:rPr>
                <w:sz w:val="20"/>
                <w:szCs w:val="20"/>
              </w:rPr>
              <w:t>9</w:t>
            </w:r>
          </w:p>
        </w:tc>
      </w:tr>
      <w:tr w:rsidR="00D0768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7680" w:rsidRPr="00DA77C2" w:rsidRDefault="00D07680" w:rsidP="00D07680">
            <w:pPr>
              <w:jc w:val="center"/>
              <w:rPr>
                <w:b/>
              </w:rPr>
            </w:pPr>
            <w:r w:rsidRPr="00DA77C2">
              <w:rPr>
                <w:b/>
              </w:rPr>
              <w:t>1.</w:t>
            </w:r>
          </w:p>
        </w:tc>
        <w:tc>
          <w:tcPr>
            <w:tcW w:w="3901" w:type="dxa"/>
            <w:gridSpan w:val="3"/>
            <w:tcBorders>
              <w:top w:val="single" w:sz="8" w:space="0" w:color="auto"/>
              <w:left w:val="nil"/>
              <w:bottom w:val="single" w:sz="8" w:space="0" w:color="auto"/>
              <w:right w:val="single" w:sz="4" w:space="0" w:color="auto"/>
            </w:tcBorders>
            <w:shd w:val="clear" w:color="auto" w:fill="auto"/>
            <w:noWrap/>
            <w:vAlign w:val="center"/>
          </w:tcPr>
          <w:p w:rsidR="00D07680" w:rsidRPr="00F63EC3" w:rsidRDefault="00D07680" w:rsidP="00D07680">
            <w:pPr>
              <w:jc w:val="center"/>
              <w:rPr>
                <w:b/>
                <w:noProof/>
                <w:lang w:val="sr-Latn-RS"/>
              </w:rPr>
            </w:pPr>
            <w:r>
              <w:rPr>
                <w:b/>
                <w:bCs/>
                <w:noProof/>
                <w:lang w:val="sr-Cyrl-RS"/>
              </w:rPr>
              <w:t>Бесц</w:t>
            </w:r>
            <w:r>
              <w:rPr>
                <w:b/>
                <w:noProof/>
                <w:lang w:val="sr-Cyrl-RS"/>
              </w:rPr>
              <w:t>ементна</w:t>
            </w:r>
            <w:r w:rsidRPr="00F63EC3">
              <w:rPr>
                <w:b/>
                <w:noProof/>
                <w:lang w:val="sr-Cyrl-RS"/>
              </w:rPr>
              <w:t xml:space="preserve"> протеза кука</w:t>
            </w:r>
            <w:r>
              <w:rPr>
                <w:b/>
                <w:noProof/>
                <w:lang w:val="sr-Cyrl-RS"/>
              </w:rPr>
              <w:t>-тип 1</w:t>
            </w:r>
          </w:p>
        </w:tc>
        <w:tc>
          <w:tcPr>
            <w:tcW w:w="838" w:type="dxa"/>
            <w:tcBorders>
              <w:top w:val="single" w:sz="8" w:space="0" w:color="auto"/>
              <w:left w:val="nil"/>
              <w:bottom w:val="single" w:sz="8" w:space="0" w:color="auto"/>
              <w:right w:val="single" w:sz="4" w:space="0" w:color="auto"/>
            </w:tcBorders>
            <w:shd w:val="clear" w:color="auto" w:fill="auto"/>
            <w:vAlign w:val="center"/>
          </w:tcPr>
          <w:p w:rsidR="00D07680" w:rsidRPr="00F63EC3" w:rsidRDefault="00D07680" w:rsidP="00D07680">
            <w:pPr>
              <w:jc w:val="center"/>
              <w:rPr>
                <w:b/>
                <w:noProof/>
                <w:lang w:val="sr-Cyrl-RS"/>
              </w:rPr>
            </w:pPr>
            <w:r w:rsidRPr="00F63EC3">
              <w:rPr>
                <w:b/>
                <w:noProof/>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D07680" w:rsidRPr="00F63EC3" w:rsidRDefault="00D07680" w:rsidP="00D07680">
            <w:pPr>
              <w:jc w:val="center"/>
              <w:rPr>
                <w:b/>
                <w:noProof/>
                <w:lang w:val="sr-Cyrl-RS"/>
              </w:rPr>
            </w:pPr>
            <w:r>
              <w:rPr>
                <w:b/>
                <w:noProof/>
                <w:lang w:val="sr-Cyrl-RS"/>
              </w:rPr>
              <w:t>17</w:t>
            </w: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r>
              <w:rPr>
                <w:sz w:val="20"/>
                <w:szCs w:val="20"/>
              </w:rPr>
              <w:t> </w:t>
            </w: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D07680" w:rsidRPr="001C04A9" w:rsidRDefault="00D07680" w:rsidP="00D07680">
            <w:pPr>
              <w:jc w:val="center"/>
              <w:rPr>
                <w:color w:val="FF0000"/>
                <w:sz w:val="20"/>
                <w:szCs w:val="20"/>
              </w:rPr>
            </w:pPr>
            <w:r w:rsidRPr="001C04A9">
              <w:rPr>
                <w:color w:val="FF0000"/>
                <w:sz w:val="20"/>
                <w:szCs w:val="20"/>
              </w:rPr>
              <w:t> </w:t>
            </w: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D07680" w:rsidRPr="001C04A9" w:rsidRDefault="00D07680" w:rsidP="00D07680">
            <w:pPr>
              <w:jc w:val="center"/>
              <w:rPr>
                <w:color w:val="FF0000"/>
                <w:sz w:val="20"/>
                <w:szCs w:val="20"/>
              </w:rPr>
            </w:pPr>
            <w:r w:rsidRPr="001C04A9">
              <w:rPr>
                <w:color w:val="FF0000"/>
                <w:sz w:val="20"/>
                <w:szCs w:val="20"/>
              </w:rPr>
              <w:t> </w:t>
            </w:r>
          </w:p>
        </w:tc>
      </w:tr>
      <w:tr w:rsidR="00D0768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7680" w:rsidRPr="00DA77C2" w:rsidRDefault="00D07680" w:rsidP="00D07680">
            <w:pPr>
              <w:jc w:val="center"/>
              <w:rPr>
                <w:sz w:val="20"/>
                <w:szCs w:val="20"/>
              </w:rPr>
            </w:pPr>
            <w:r w:rsidRPr="00DA77C2">
              <w:rPr>
                <w:sz w:val="20"/>
                <w:szCs w:val="20"/>
              </w:rPr>
              <w:t>1.1.</w:t>
            </w:r>
          </w:p>
        </w:tc>
        <w:tc>
          <w:tcPr>
            <w:tcW w:w="3901" w:type="dxa"/>
            <w:gridSpan w:val="3"/>
            <w:tcBorders>
              <w:top w:val="single" w:sz="8" w:space="0" w:color="auto"/>
              <w:left w:val="nil"/>
              <w:bottom w:val="single" w:sz="8" w:space="0" w:color="auto"/>
              <w:right w:val="single" w:sz="4" w:space="0" w:color="auto"/>
            </w:tcBorders>
            <w:shd w:val="clear" w:color="auto" w:fill="auto"/>
            <w:noWrap/>
            <w:vAlign w:val="center"/>
          </w:tcPr>
          <w:p w:rsidR="00D07680" w:rsidRPr="00133913" w:rsidRDefault="00D07680" w:rsidP="00D07680">
            <w:pPr>
              <w:tabs>
                <w:tab w:val="left" w:pos="284"/>
              </w:tabs>
              <w:jc w:val="center"/>
              <w:rPr>
                <w:bCs/>
                <w:iCs/>
                <w:noProof/>
                <w:lang w:val="sr-Cyrl-RS"/>
              </w:rPr>
            </w:pPr>
            <w:r w:rsidRPr="001A1702">
              <w:rPr>
                <w:bCs/>
                <w:noProof/>
                <w:lang w:val="sr-Cyrl-RS"/>
              </w:rPr>
              <w:t>Бесц</w:t>
            </w:r>
            <w:r>
              <w:rPr>
                <w:bCs/>
                <w:iCs/>
                <w:noProof/>
                <w:lang w:val="sr-Cyrl-RS"/>
              </w:rPr>
              <w:t>ементни стем</w:t>
            </w:r>
          </w:p>
        </w:tc>
        <w:tc>
          <w:tcPr>
            <w:tcW w:w="838" w:type="dxa"/>
            <w:tcBorders>
              <w:top w:val="single" w:sz="8" w:space="0" w:color="auto"/>
              <w:left w:val="nil"/>
              <w:bottom w:val="single" w:sz="8" w:space="0" w:color="auto"/>
              <w:right w:val="single" w:sz="4" w:space="0" w:color="auto"/>
            </w:tcBorders>
            <w:shd w:val="clear" w:color="auto" w:fill="auto"/>
            <w:vAlign w:val="center"/>
          </w:tcPr>
          <w:p w:rsidR="00D07680" w:rsidRDefault="00D07680" w:rsidP="00D0768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D07680" w:rsidRDefault="00D07680" w:rsidP="00D07680">
            <w:pPr>
              <w:jc w:val="center"/>
              <w:rPr>
                <w:noProof/>
                <w:sz w:val="20"/>
                <w:szCs w:val="20"/>
                <w:lang w:val="sr-Cyrl-RS"/>
              </w:rPr>
            </w:pPr>
            <w:r>
              <w:rPr>
                <w:noProof/>
                <w:sz w:val="20"/>
                <w:szCs w:val="20"/>
                <w:lang w:val="sr-Cyrl-RS"/>
              </w:rPr>
              <w:t>17</w:t>
            </w: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D07680" w:rsidRPr="001C04A9" w:rsidRDefault="00D07680" w:rsidP="00D07680">
            <w:pPr>
              <w:jc w:val="center"/>
              <w:rPr>
                <w:color w:val="FF0000"/>
                <w:sz w:val="20"/>
                <w:szCs w:val="20"/>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D07680" w:rsidRPr="001C04A9" w:rsidRDefault="00D07680" w:rsidP="00D07680">
            <w:pPr>
              <w:jc w:val="center"/>
              <w:rPr>
                <w:color w:val="FF0000"/>
                <w:sz w:val="20"/>
                <w:szCs w:val="20"/>
              </w:rPr>
            </w:pPr>
          </w:p>
        </w:tc>
      </w:tr>
      <w:tr w:rsidR="00D0768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7680" w:rsidRPr="00DA77C2" w:rsidRDefault="00D07680" w:rsidP="00D07680">
            <w:pPr>
              <w:jc w:val="center"/>
              <w:rPr>
                <w:sz w:val="20"/>
                <w:szCs w:val="20"/>
              </w:rPr>
            </w:pPr>
            <w:r w:rsidRPr="00DA77C2">
              <w:rPr>
                <w:sz w:val="20"/>
                <w:szCs w:val="20"/>
              </w:rPr>
              <w:t>1.2.</w:t>
            </w:r>
          </w:p>
        </w:tc>
        <w:tc>
          <w:tcPr>
            <w:tcW w:w="3901" w:type="dxa"/>
            <w:gridSpan w:val="3"/>
            <w:tcBorders>
              <w:top w:val="single" w:sz="8" w:space="0" w:color="auto"/>
              <w:left w:val="nil"/>
              <w:bottom w:val="single" w:sz="8" w:space="0" w:color="auto"/>
              <w:right w:val="single" w:sz="4" w:space="0" w:color="auto"/>
            </w:tcBorders>
            <w:shd w:val="clear" w:color="auto" w:fill="auto"/>
            <w:noWrap/>
            <w:vAlign w:val="center"/>
          </w:tcPr>
          <w:p w:rsidR="00D07680" w:rsidRPr="00133913" w:rsidRDefault="00D07680" w:rsidP="00D07680">
            <w:pPr>
              <w:tabs>
                <w:tab w:val="left" w:pos="284"/>
              </w:tabs>
              <w:jc w:val="center"/>
              <w:rPr>
                <w:bCs/>
                <w:iCs/>
                <w:noProof/>
                <w:lang w:val="sr-Cyrl-RS"/>
              </w:rPr>
            </w:pPr>
            <w:r>
              <w:rPr>
                <w:bCs/>
                <w:iCs/>
                <w:noProof/>
                <w:lang w:val="sr-Cyrl-RS"/>
              </w:rPr>
              <w:t>Феморална глава</w:t>
            </w:r>
          </w:p>
        </w:tc>
        <w:tc>
          <w:tcPr>
            <w:tcW w:w="838" w:type="dxa"/>
            <w:tcBorders>
              <w:top w:val="single" w:sz="8" w:space="0" w:color="auto"/>
              <w:left w:val="nil"/>
              <w:bottom w:val="single" w:sz="8" w:space="0" w:color="auto"/>
              <w:right w:val="single" w:sz="4" w:space="0" w:color="auto"/>
            </w:tcBorders>
            <w:shd w:val="clear" w:color="auto" w:fill="auto"/>
            <w:vAlign w:val="center"/>
          </w:tcPr>
          <w:p w:rsidR="00D07680" w:rsidRDefault="00D07680" w:rsidP="00D0768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D07680" w:rsidRDefault="00D07680" w:rsidP="00D07680">
            <w:pPr>
              <w:jc w:val="center"/>
              <w:rPr>
                <w:noProof/>
                <w:sz w:val="20"/>
                <w:szCs w:val="20"/>
                <w:lang w:val="sr-Cyrl-RS"/>
              </w:rPr>
            </w:pPr>
            <w:r>
              <w:rPr>
                <w:noProof/>
                <w:sz w:val="20"/>
                <w:szCs w:val="20"/>
                <w:lang w:val="sr-Cyrl-RS"/>
              </w:rPr>
              <w:t>17</w:t>
            </w: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D07680" w:rsidRPr="001C04A9" w:rsidRDefault="00D07680" w:rsidP="00D07680">
            <w:pPr>
              <w:jc w:val="center"/>
              <w:rPr>
                <w:color w:val="FF0000"/>
                <w:sz w:val="20"/>
                <w:szCs w:val="20"/>
                <w:highlight w:val="red"/>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D07680" w:rsidRPr="001C04A9" w:rsidRDefault="00D07680" w:rsidP="00D07680">
            <w:pPr>
              <w:jc w:val="center"/>
              <w:rPr>
                <w:color w:val="FF0000"/>
                <w:sz w:val="20"/>
                <w:szCs w:val="20"/>
                <w:highlight w:val="red"/>
              </w:rPr>
            </w:pPr>
          </w:p>
        </w:tc>
      </w:tr>
      <w:tr w:rsidR="00D0768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7680" w:rsidRPr="00DA77C2" w:rsidRDefault="00D07680" w:rsidP="00D07680">
            <w:pPr>
              <w:jc w:val="center"/>
              <w:rPr>
                <w:sz w:val="20"/>
                <w:szCs w:val="20"/>
              </w:rPr>
            </w:pPr>
            <w:r w:rsidRPr="00DA77C2">
              <w:rPr>
                <w:sz w:val="20"/>
                <w:szCs w:val="20"/>
              </w:rPr>
              <w:t>1.3.</w:t>
            </w:r>
          </w:p>
        </w:tc>
        <w:tc>
          <w:tcPr>
            <w:tcW w:w="3901" w:type="dxa"/>
            <w:gridSpan w:val="3"/>
            <w:tcBorders>
              <w:top w:val="single" w:sz="8" w:space="0" w:color="auto"/>
              <w:left w:val="nil"/>
              <w:bottom w:val="single" w:sz="8" w:space="0" w:color="auto"/>
              <w:right w:val="single" w:sz="4" w:space="0" w:color="auto"/>
            </w:tcBorders>
            <w:shd w:val="clear" w:color="auto" w:fill="auto"/>
            <w:noWrap/>
            <w:vAlign w:val="center"/>
          </w:tcPr>
          <w:p w:rsidR="00D07680" w:rsidRPr="00133913" w:rsidRDefault="00D07680" w:rsidP="00D07680">
            <w:pPr>
              <w:tabs>
                <w:tab w:val="left" w:pos="284"/>
              </w:tabs>
              <w:jc w:val="center"/>
              <w:rPr>
                <w:bCs/>
                <w:iCs/>
                <w:noProof/>
                <w:lang w:val="sr-Cyrl-RS"/>
              </w:rPr>
            </w:pPr>
            <w:r w:rsidRPr="001A1702">
              <w:rPr>
                <w:bCs/>
                <w:noProof/>
                <w:lang w:val="sr-Cyrl-RS"/>
              </w:rPr>
              <w:t>Бесц</w:t>
            </w:r>
            <w:r>
              <w:rPr>
                <w:bCs/>
                <w:iCs/>
                <w:noProof/>
                <w:lang w:val="sr-Cyrl-RS"/>
              </w:rPr>
              <w:t>ементни ацетабулум</w:t>
            </w:r>
          </w:p>
        </w:tc>
        <w:tc>
          <w:tcPr>
            <w:tcW w:w="838" w:type="dxa"/>
            <w:tcBorders>
              <w:top w:val="single" w:sz="8" w:space="0" w:color="auto"/>
              <w:left w:val="nil"/>
              <w:bottom w:val="single" w:sz="8" w:space="0" w:color="auto"/>
              <w:right w:val="single" w:sz="4" w:space="0" w:color="auto"/>
            </w:tcBorders>
            <w:shd w:val="clear" w:color="auto" w:fill="auto"/>
            <w:vAlign w:val="center"/>
          </w:tcPr>
          <w:p w:rsidR="00D07680" w:rsidRDefault="00D07680" w:rsidP="00D0768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D07680" w:rsidRDefault="00D07680" w:rsidP="00D07680">
            <w:pPr>
              <w:jc w:val="center"/>
              <w:rPr>
                <w:noProof/>
                <w:sz w:val="20"/>
                <w:szCs w:val="20"/>
                <w:lang w:val="sr-Cyrl-RS"/>
              </w:rPr>
            </w:pPr>
            <w:r>
              <w:rPr>
                <w:noProof/>
                <w:sz w:val="20"/>
                <w:szCs w:val="20"/>
                <w:lang w:val="sr-Cyrl-RS"/>
              </w:rPr>
              <w:t>17</w:t>
            </w: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D07680" w:rsidRPr="001C04A9" w:rsidRDefault="00D07680" w:rsidP="00D07680">
            <w:pPr>
              <w:jc w:val="center"/>
              <w:rPr>
                <w:color w:val="FF0000"/>
                <w:sz w:val="20"/>
                <w:szCs w:val="20"/>
                <w:highlight w:val="red"/>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D07680" w:rsidRPr="001C04A9" w:rsidRDefault="00D07680" w:rsidP="00D07680">
            <w:pPr>
              <w:jc w:val="center"/>
              <w:rPr>
                <w:color w:val="FF0000"/>
                <w:sz w:val="20"/>
                <w:szCs w:val="20"/>
                <w:highlight w:val="red"/>
              </w:rPr>
            </w:pPr>
          </w:p>
        </w:tc>
      </w:tr>
      <w:tr w:rsidR="001C04A9" w:rsidTr="00A53E1C">
        <w:trPr>
          <w:trHeight w:val="360"/>
        </w:trPr>
        <w:tc>
          <w:tcPr>
            <w:tcW w:w="602" w:type="dxa"/>
            <w:tcBorders>
              <w:top w:val="nil"/>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w:t>
            </w:r>
          </w:p>
        </w:tc>
        <w:tc>
          <w:tcPr>
            <w:tcW w:w="7444" w:type="dxa"/>
            <w:gridSpan w:val="7"/>
            <w:tcBorders>
              <w:top w:val="nil"/>
              <w:left w:val="single" w:sz="4" w:space="0" w:color="auto"/>
              <w:bottom w:val="single" w:sz="8" w:space="0" w:color="auto"/>
              <w:right w:val="nil"/>
            </w:tcBorders>
            <w:shd w:val="clear" w:color="auto" w:fill="auto"/>
            <w:vAlign w:val="bottom"/>
            <w:hideMark/>
          </w:tcPr>
          <w:p w:rsidR="001C04A9" w:rsidRDefault="001C04A9" w:rsidP="001C04A9">
            <w:pPr>
              <w:jc w:val="right"/>
            </w:pPr>
            <w:r>
              <w:rPr>
                <w:b/>
                <w:bCs/>
                <w:noProof/>
                <w:sz w:val="22"/>
                <w:szCs w:val="22"/>
              </w:rPr>
              <w:t>УКУПНА ЦЕНА  ПОНУДЕ БЕЗ ПДВ</w:t>
            </w:r>
            <w:r w:rsidR="00D07680">
              <w:rPr>
                <w:b/>
                <w:bCs/>
                <w:noProof/>
                <w:sz w:val="22"/>
                <w:szCs w:val="22"/>
                <w:lang w:val="sr-Cyrl-RS"/>
              </w:rPr>
              <w:t>-а</w:t>
            </w:r>
            <w:r>
              <w:rPr>
                <w:b/>
                <w:bCs/>
                <w:noProof/>
                <w:sz w:val="22"/>
                <w:szCs w:val="22"/>
              </w:rPr>
              <w:t>:</w:t>
            </w:r>
          </w:p>
          <w:p w:rsidR="001C04A9" w:rsidRDefault="001C04A9" w:rsidP="001C04A9">
            <w:pPr>
              <w:jc w:val="right"/>
              <w:rPr>
                <w:b/>
                <w:bCs/>
                <w:sz w:val="22"/>
                <w:szCs w:val="22"/>
              </w:rPr>
            </w:pPr>
          </w:p>
        </w:tc>
        <w:tc>
          <w:tcPr>
            <w:tcW w:w="1985" w:type="dxa"/>
            <w:gridSpan w:val="2"/>
            <w:tcBorders>
              <w:top w:val="nil"/>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III</w:t>
            </w:r>
          </w:p>
        </w:tc>
        <w:tc>
          <w:tcPr>
            <w:tcW w:w="7444" w:type="dxa"/>
            <w:gridSpan w:val="7"/>
            <w:tcBorders>
              <w:top w:val="single" w:sz="4" w:space="0" w:color="auto"/>
              <w:left w:val="single" w:sz="4" w:space="0" w:color="auto"/>
              <w:bottom w:val="single" w:sz="8" w:space="0" w:color="auto"/>
              <w:right w:val="nil"/>
            </w:tcBorders>
            <w:shd w:val="clear" w:color="auto" w:fill="auto"/>
            <w:vAlign w:val="bottom"/>
            <w:hideMark/>
          </w:tcPr>
          <w:p w:rsidR="001C04A9" w:rsidRDefault="001C04A9" w:rsidP="001C04A9">
            <w:pPr>
              <w:jc w:val="right"/>
            </w:pPr>
            <w:r>
              <w:rPr>
                <w:b/>
                <w:bCs/>
                <w:sz w:val="22"/>
                <w:szCs w:val="22"/>
              </w:rPr>
              <w:t xml:space="preserve"> </w:t>
            </w:r>
            <w:r>
              <w:rPr>
                <w:b/>
                <w:bCs/>
                <w:noProof/>
                <w:sz w:val="22"/>
                <w:szCs w:val="22"/>
              </w:rPr>
              <w:t>ПДВ :</w:t>
            </w:r>
          </w:p>
          <w:p w:rsidR="001C04A9" w:rsidRPr="00721F67" w:rsidRDefault="001C04A9" w:rsidP="001C04A9">
            <w:pPr>
              <w:rPr>
                <w:b/>
                <w:bCs/>
                <w:sz w:val="22"/>
                <w:szCs w:val="22"/>
              </w:rPr>
            </w:pPr>
          </w:p>
        </w:tc>
        <w:tc>
          <w:tcPr>
            <w:tcW w:w="1985"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IV</w:t>
            </w:r>
          </w:p>
        </w:tc>
        <w:tc>
          <w:tcPr>
            <w:tcW w:w="7444" w:type="dxa"/>
            <w:gridSpan w:val="7"/>
            <w:tcBorders>
              <w:top w:val="single" w:sz="4" w:space="0" w:color="auto"/>
              <w:left w:val="single" w:sz="4" w:space="0" w:color="auto"/>
              <w:bottom w:val="single" w:sz="8" w:space="0" w:color="auto"/>
              <w:right w:val="nil"/>
            </w:tcBorders>
            <w:shd w:val="clear" w:color="auto" w:fill="auto"/>
            <w:vAlign w:val="bottom"/>
            <w:hideMark/>
          </w:tcPr>
          <w:p w:rsidR="001C04A9" w:rsidRDefault="001C04A9" w:rsidP="001C04A9">
            <w:pPr>
              <w:jc w:val="right"/>
            </w:pPr>
            <w:r>
              <w:rPr>
                <w:b/>
                <w:bCs/>
                <w:noProof/>
                <w:sz w:val="22"/>
                <w:szCs w:val="22"/>
              </w:rPr>
              <w:t>УКУПНА ЦЕНА ПОНУДЕ СА ПДВ</w:t>
            </w:r>
            <w:r w:rsidR="00A53E1C">
              <w:rPr>
                <w:b/>
                <w:bCs/>
                <w:noProof/>
                <w:sz w:val="22"/>
                <w:szCs w:val="22"/>
                <w:lang w:val="sr-Cyrl-RS"/>
              </w:rPr>
              <w:t>-ом</w:t>
            </w:r>
            <w:r>
              <w:rPr>
                <w:b/>
                <w:bCs/>
                <w:noProof/>
                <w:sz w:val="22"/>
                <w:szCs w:val="22"/>
              </w:rPr>
              <w:t xml:space="preserve"> :</w:t>
            </w:r>
          </w:p>
          <w:p w:rsidR="001C04A9" w:rsidRDefault="001C04A9" w:rsidP="001C04A9">
            <w:pPr>
              <w:jc w:val="right"/>
              <w:rPr>
                <w:b/>
                <w:bCs/>
                <w:sz w:val="22"/>
                <w:szCs w:val="22"/>
              </w:rPr>
            </w:pPr>
          </w:p>
        </w:tc>
        <w:tc>
          <w:tcPr>
            <w:tcW w:w="1985"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bl>
    <w:p w:rsidR="00AC7661" w:rsidRDefault="00AC7661" w:rsidP="00AC7661">
      <w:pPr>
        <w:pStyle w:val="BodyText"/>
        <w:rPr>
          <w:noProof/>
          <w:sz w:val="22"/>
          <w:szCs w:val="22"/>
        </w:rPr>
      </w:pPr>
    </w:p>
    <w:p w:rsidR="00D07680" w:rsidRDefault="00D07680" w:rsidP="00AC7661">
      <w:pPr>
        <w:pStyle w:val="BodyText"/>
        <w:rPr>
          <w:noProof/>
          <w:sz w:val="22"/>
          <w:szCs w:val="22"/>
        </w:rPr>
      </w:pPr>
    </w:p>
    <w:p w:rsidR="00D07680" w:rsidRDefault="00D07680" w:rsidP="00AC7661">
      <w:pPr>
        <w:pStyle w:val="BodyText"/>
        <w:rPr>
          <w:noProof/>
          <w:sz w:val="22"/>
          <w:szCs w:val="22"/>
        </w:rPr>
      </w:pPr>
    </w:p>
    <w:p w:rsidR="00D07680" w:rsidRDefault="00D07680" w:rsidP="00AC7661">
      <w:pPr>
        <w:pStyle w:val="BodyText"/>
        <w:rPr>
          <w:noProof/>
          <w:sz w:val="22"/>
          <w:szCs w:val="22"/>
        </w:rPr>
      </w:pPr>
    </w:p>
    <w:p w:rsidR="00D07680" w:rsidRDefault="00D07680" w:rsidP="00AC7661">
      <w:pPr>
        <w:pStyle w:val="BodyText"/>
        <w:rPr>
          <w:noProof/>
          <w:sz w:val="22"/>
          <w:szCs w:val="22"/>
        </w:rPr>
      </w:pPr>
    </w:p>
    <w:p w:rsidR="004F1437" w:rsidRDefault="004F1437" w:rsidP="00D07680">
      <w:pPr>
        <w:pStyle w:val="BodyText"/>
        <w:rPr>
          <w:b/>
          <w:noProof/>
          <w:szCs w:val="24"/>
          <w:lang w:val="sr-Cyrl-RS"/>
        </w:rPr>
      </w:pPr>
    </w:p>
    <w:p w:rsidR="004F1437" w:rsidRDefault="004F1437" w:rsidP="00D07680">
      <w:pPr>
        <w:pStyle w:val="BodyText"/>
        <w:rPr>
          <w:b/>
          <w:noProof/>
          <w:szCs w:val="24"/>
          <w:lang w:val="sr-Cyrl-RS"/>
        </w:rPr>
      </w:pPr>
    </w:p>
    <w:p w:rsidR="00D07680" w:rsidRPr="00773BF2" w:rsidRDefault="00D07680" w:rsidP="00D07680">
      <w:pPr>
        <w:pStyle w:val="BodyText"/>
        <w:rPr>
          <w:b/>
          <w:noProof/>
          <w:szCs w:val="24"/>
          <w:lang w:val="sr-Cyrl-RS"/>
        </w:rPr>
      </w:pPr>
      <w:r w:rsidRPr="00773BF2">
        <w:rPr>
          <w:b/>
          <w:noProof/>
          <w:szCs w:val="24"/>
          <w:lang w:val="sr-Cyrl-RS"/>
        </w:rPr>
        <w:t xml:space="preserve">Страна бр. 2, понуда бр. _________ , партија бр. </w:t>
      </w:r>
      <w:r>
        <w:rPr>
          <w:b/>
          <w:noProof/>
          <w:szCs w:val="24"/>
          <w:lang w:val="sr-Cyrl-RS"/>
        </w:rPr>
        <w:t>6</w:t>
      </w:r>
      <w:r w:rsidRPr="00773BF2">
        <w:rPr>
          <w:b/>
          <w:noProof/>
          <w:szCs w:val="24"/>
          <w:lang w:val="sr-Cyrl-RS"/>
        </w:rPr>
        <w:t>.</w:t>
      </w:r>
    </w:p>
    <w:p w:rsidR="00D07680" w:rsidRPr="00773BF2" w:rsidRDefault="00D07680" w:rsidP="00D07680">
      <w:pPr>
        <w:pStyle w:val="BodyText"/>
        <w:tabs>
          <w:tab w:val="left" w:pos="1035"/>
        </w:tabs>
        <w:rPr>
          <w:b/>
          <w:noProof/>
          <w:szCs w:val="24"/>
        </w:rPr>
      </w:pPr>
      <w:r w:rsidRPr="00773BF2">
        <w:rPr>
          <w:b/>
          <w:noProof/>
          <w:szCs w:val="24"/>
        </w:rPr>
        <w:tab/>
      </w:r>
    </w:p>
    <w:p w:rsidR="00D07680" w:rsidRPr="00773BF2" w:rsidRDefault="00D07680" w:rsidP="00D07680">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D07680" w:rsidRPr="00773BF2" w:rsidRDefault="00D07680" w:rsidP="00D07680">
      <w:pPr>
        <w:pStyle w:val="BodyText"/>
        <w:rPr>
          <w:noProof/>
          <w:szCs w:val="24"/>
        </w:rPr>
      </w:pPr>
    </w:p>
    <w:p w:rsidR="00D07680" w:rsidRPr="00773BF2" w:rsidRDefault="00D07680" w:rsidP="00D07680">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D07680" w:rsidRPr="00773BF2" w:rsidRDefault="00D07680" w:rsidP="00D07680">
      <w:pPr>
        <w:pStyle w:val="BodyText"/>
        <w:numPr>
          <w:ilvl w:val="0"/>
          <w:numId w:val="55"/>
        </w:numPr>
        <w:rPr>
          <w:noProof/>
          <w:szCs w:val="24"/>
        </w:rPr>
      </w:pPr>
      <w:r w:rsidRPr="00773BF2">
        <w:rPr>
          <w:noProof/>
          <w:szCs w:val="24"/>
        </w:rPr>
        <w:t>Самостално</w:t>
      </w:r>
    </w:p>
    <w:p w:rsidR="00D07680" w:rsidRPr="00773BF2" w:rsidRDefault="00D07680" w:rsidP="00D07680">
      <w:pPr>
        <w:pStyle w:val="BodyText"/>
        <w:numPr>
          <w:ilvl w:val="0"/>
          <w:numId w:val="55"/>
        </w:numPr>
        <w:rPr>
          <w:noProof/>
          <w:szCs w:val="24"/>
        </w:rPr>
      </w:pPr>
      <w:r w:rsidRPr="00773BF2">
        <w:rPr>
          <w:noProof/>
          <w:szCs w:val="24"/>
        </w:rPr>
        <w:t>Заједничка понуда (навести ко су учесници у заједничкој понуди):_______________________________________</w:t>
      </w:r>
    </w:p>
    <w:p w:rsidR="00D07680" w:rsidRPr="00773BF2" w:rsidRDefault="00D07680" w:rsidP="00D07680">
      <w:pPr>
        <w:pStyle w:val="BodyText"/>
        <w:numPr>
          <w:ilvl w:val="0"/>
          <w:numId w:val="55"/>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D07680" w:rsidRPr="00773BF2" w:rsidRDefault="00D07680" w:rsidP="00D07680">
      <w:pPr>
        <w:pStyle w:val="BodyText"/>
        <w:rPr>
          <w:noProof/>
          <w:szCs w:val="24"/>
        </w:rPr>
      </w:pPr>
    </w:p>
    <w:p w:rsidR="004F1437" w:rsidRDefault="004F1437" w:rsidP="00D07680">
      <w:pPr>
        <w:pStyle w:val="BodyText"/>
        <w:rPr>
          <w:noProof/>
          <w:szCs w:val="24"/>
          <w:lang w:val="sr-Cyrl-RS"/>
        </w:rPr>
      </w:pPr>
    </w:p>
    <w:p w:rsidR="00D07680" w:rsidRPr="00773BF2" w:rsidRDefault="00D07680" w:rsidP="00D07680">
      <w:pPr>
        <w:pStyle w:val="BodyText"/>
        <w:rPr>
          <w:noProof/>
          <w:szCs w:val="24"/>
        </w:rPr>
      </w:pPr>
      <w:r w:rsidRPr="00773BF2">
        <w:rPr>
          <w:noProof/>
          <w:szCs w:val="24"/>
        </w:rPr>
        <w:t>Рок испоруке:____________________________                                        Рок важе</w:t>
      </w:r>
      <w:r w:rsidRPr="00773BF2">
        <w:rPr>
          <w:noProof/>
          <w:szCs w:val="24"/>
          <w:lang w:val="sr-Cyrl-CS"/>
        </w:rPr>
        <w:t xml:space="preserve">ња </w:t>
      </w:r>
      <w:r w:rsidRPr="00773BF2">
        <w:rPr>
          <w:noProof/>
          <w:szCs w:val="24"/>
        </w:rPr>
        <w:t>понуде:______________________</w:t>
      </w:r>
    </w:p>
    <w:p w:rsidR="00D07680" w:rsidRPr="00773BF2" w:rsidRDefault="00D07680" w:rsidP="00D07680">
      <w:pPr>
        <w:pStyle w:val="BodyText"/>
        <w:rPr>
          <w:noProof/>
          <w:szCs w:val="24"/>
        </w:rPr>
      </w:pPr>
    </w:p>
    <w:p w:rsidR="00D07680" w:rsidRPr="00773BF2" w:rsidRDefault="00D07680" w:rsidP="00D07680">
      <w:pPr>
        <w:pStyle w:val="BodyText"/>
        <w:rPr>
          <w:noProof/>
          <w:szCs w:val="24"/>
        </w:rPr>
      </w:pPr>
      <w:r w:rsidRPr="00773BF2">
        <w:rPr>
          <w:noProof/>
          <w:szCs w:val="24"/>
        </w:rPr>
        <w:t>Начин и услови плаћања:__________________</w:t>
      </w:r>
      <w:r w:rsidRPr="00773BF2">
        <w:rPr>
          <w:noProof/>
          <w:szCs w:val="24"/>
        </w:rPr>
        <w:tab/>
        <w:t xml:space="preserve">                      М.П.  </w:t>
      </w:r>
      <w:r w:rsidRPr="00773BF2">
        <w:rPr>
          <w:noProof/>
          <w:szCs w:val="24"/>
        </w:rPr>
        <w:tab/>
        <w:t>Датум:_________________________________</w:t>
      </w:r>
    </w:p>
    <w:p w:rsidR="00D07680" w:rsidRPr="00773BF2" w:rsidRDefault="00D07680" w:rsidP="00D07680">
      <w:pPr>
        <w:pStyle w:val="BodyText"/>
        <w:rPr>
          <w:noProof/>
          <w:szCs w:val="24"/>
          <w:lang w:val="sr-Cyrl-RS"/>
        </w:rPr>
      </w:pPr>
    </w:p>
    <w:p w:rsidR="00D07680" w:rsidRPr="00773BF2" w:rsidRDefault="00D07680" w:rsidP="00D07680">
      <w:pPr>
        <w:pStyle w:val="BodyText"/>
        <w:rPr>
          <w:noProof/>
          <w:szCs w:val="24"/>
        </w:rPr>
      </w:pPr>
      <w:r w:rsidRPr="00773BF2">
        <w:rPr>
          <w:noProof/>
          <w:szCs w:val="24"/>
          <w:lang w:val="sr-Cyrl-RS"/>
        </w:rPr>
        <w:t>Гарантни рок</w:t>
      </w:r>
      <w:r w:rsidRPr="00773BF2">
        <w:rPr>
          <w:noProof/>
          <w:szCs w:val="24"/>
        </w:rPr>
        <w:t>:________________________</w:t>
      </w:r>
      <w:r w:rsidRPr="00773BF2">
        <w:rPr>
          <w:noProof/>
          <w:szCs w:val="24"/>
          <w:lang w:val="sr-Cyrl-RS"/>
        </w:rPr>
        <w:t>____</w:t>
      </w:r>
      <w:r w:rsidRPr="00773BF2">
        <w:rPr>
          <w:noProof/>
          <w:szCs w:val="24"/>
        </w:rPr>
        <w:tab/>
        <w:t xml:space="preserve">            </w:t>
      </w:r>
      <w:r w:rsidRPr="00773BF2">
        <w:rPr>
          <w:noProof/>
          <w:szCs w:val="24"/>
        </w:rPr>
        <w:tab/>
      </w:r>
      <w:r w:rsidRPr="00773BF2">
        <w:rPr>
          <w:noProof/>
          <w:szCs w:val="24"/>
        </w:rPr>
        <w:tab/>
        <w:t>Потпис:________________________________</w:t>
      </w:r>
    </w:p>
    <w:p w:rsidR="00D07680" w:rsidRPr="00773BF2" w:rsidRDefault="00D07680" w:rsidP="00D07680">
      <w:pPr>
        <w:pStyle w:val="BodyText"/>
        <w:rPr>
          <w:noProof/>
          <w:szCs w:val="24"/>
        </w:rPr>
      </w:pPr>
    </w:p>
    <w:p w:rsidR="00D07680" w:rsidRPr="00773BF2" w:rsidRDefault="00D07680" w:rsidP="00D07680">
      <w:pPr>
        <w:pStyle w:val="BodyText"/>
        <w:rPr>
          <w:noProof/>
          <w:szCs w:val="24"/>
        </w:rPr>
      </w:pPr>
      <w:r w:rsidRPr="00773BF2">
        <w:rPr>
          <w:noProof/>
          <w:szCs w:val="24"/>
        </w:rPr>
        <w:t>Друго: __________________________________</w:t>
      </w: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933080" w:rsidRPr="00933080" w:rsidRDefault="00933080" w:rsidP="00933080">
      <w:pPr>
        <w:pStyle w:val="Footer"/>
        <w:jc w:val="center"/>
        <w:rPr>
          <w:b/>
          <w:noProof/>
        </w:rPr>
      </w:pPr>
      <w:r w:rsidRPr="00933080">
        <w:rPr>
          <w:b/>
          <w:noProof/>
        </w:rPr>
        <w:t xml:space="preserve">Понуда број ________ - </w:t>
      </w:r>
      <w:r w:rsidRPr="00933080">
        <w:rPr>
          <w:b/>
          <w:lang w:val="sr-Cyrl-CS"/>
        </w:rPr>
        <w:t>Набавка</w:t>
      </w:r>
      <w:r w:rsidRPr="00933080">
        <w:rPr>
          <w:b/>
        </w:rPr>
        <w:t xml:space="preserve"> </w:t>
      </w:r>
      <w:r w:rsidRPr="00933080">
        <w:rPr>
          <w:b/>
          <w:lang w:val="sr-Cyrl-RS"/>
        </w:rPr>
        <w:t>примарних протетских имплантата кука и колена</w:t>
      </w:r>
      <w:r w:rsidRPr="00933080">
        <w:rPr>
          <w:b/>
        </w:rPr>
        <w:t xml:space="preserve"> за потребе Клинике за ортопедску хирургију и трауматологију</w:t>
      </w:r>
      <w:r w:rsidRPr="00933080">
        <w:rPr>
          <w:b/>
          <w:noProof/>
        </w:rPr>
        <w:t xml:space="preserve"> у оквиру Клиничког центра Војводине</w:t>
      </w:r>
      <w:r w:rsidRPr="00933080">
        <w:rPr>
          <w:b/>
          <w:noProof/>
          <w:lang w:val="sr-Cyrl-RS"/>
        </w:rPr>
        <w:t xml:space="preserve"> - ЈН </w:t>
      </w:r>
      <w:r w:rsidRPr="00933080">
        <w:rPr>
          <w:b/>
          <w:noProof/>
          <w:lang w:val="sr-Latn-RS"/>
        </w:rPr>
        <w:t>241</w:t>
      </w:r>
      <w:r w:rsidRPr="00933080">
        <w:rPr>
          <w:b/>
          <w:noProof/>
          <w:lang w:val="sr-Cyrl-CS"/>
        </w:rPr>
        <w:t>-1</w:t>
      </w:r>
      <w:r w:rsidRPr="00933080">
        <w:rPr>
          <w:b/>
          <w:noProof/>
        </w:rPr>
        <w:t>7-O</w:t>
      </w:r>
    </w:p>
    <w:p w:rsidR="00C9172F" w:rsidRPr="00C9172F" w:rsidRDefault="00C9172F" w:rsidP="00C9172F">
      <w:pPr>
        <w:pStyle w:val="Footer"/>
        <w:jc w:val="center"/>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Default="00AC7661" w:rsidP="001C04A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pPr w:leftFromText="180" w:rightFromText="180" w:vertAnchor="text" w:horzAnchor="margin" w:tblpY="69"/>
        <w:tblW w:w="14594" w:type="dxa"/>
        <w:tblLayout w:type="fixed"/>
        <w:tblLook w:val="04A0" w:firstRow="1" w:lastRow="0" w:firstColumn="1" w:lastColumn="0" w:noHBand="0" w:noVBand="1"/>
      </w:tblPr>
      <w:tblGrid>
        <w:gridCol w:w="602"/>
        <w:gridCol w:w="92"/>
        <w:gridCol w:w="3591"/>
        <w:gridCol w:w="272"/>
        <w:gridCol w:w="784"/>
        <w:gridCol w:w="1146"/>
        <w:gridCol w:w="854"/>
        <w:gridCol w:w="564"/>
        <w:gridCol w:w="1254"/>
        <w:gridCol w:w="730"/>
        <w:gridCol w:w="1520"/>
        <w:gridCol w:w="39"/>
        <w:gridCol w:w="1063"/>
        <w:gridCol w:w="497"/>
        <w:gridCol w:w="729"/>
        <w:gridCol w:w="857"/>
      </w:tblGrid>
      <w:tr w:rsidR="001C04A9" w:rsidTr="001C04A9">
        <w:trPr>
          <w:trHeight w:val="300"/>
        </w:trPr>
        <w:tc>
          <w:tcPr>
            <w:tcW w:w="694" w:type="dxa"/>
            <w:gridSpan w:val="2"/>
            <w:tcBorders>
              <w:top w:val="nil"/>
              <w:left w:val="nil"/>
              <w:bottom w:val="nil"/>
              <w:right w:val="nil"/>
            </w:tcBorders>
            <w:shd w:val="clear" w:color="auto" w:fill="auto"/>
            <w:vAlign w:val="center"/>
            <w:hideMark/>
          </w:tcPr>
          <w:p w:rsidR="001C04A9" w:rsidRDefault="001C04A9" w:rsidP="001C04A9"/>
        </w:tc>
        <w:tc>
          <w:tcPr>
            <w:tcW w:w="3591" w:type="dxa"/>
            <w:tcBorders>
              <w:top w:val="nil"/>
              <w:left w:val="nil"/>
              <w:bottom w:val="nil"/>
              <w:right w:val="nil"/>
            </w:tcBorders>
            <w:shd w:val="clear" w:color="auto" w:fill="auto"/>
            <w:vAlign w:val="center"/>
            <w:hideMark/>
          </w:tcPr>
          <w:p w:rsidR="001C04A9" w:rsidRDefault="001C04A9" w:rsidP="001C04A9"/>
        </w:tc>
        <w:tc>
          <w:tcPr>
            <w:tcW w:w="1056" w:type="dxa"/>
            <w:gridSpan w:val="2"/>
            <w:tcBorders>
              <w:top w:val="nil"/>
              <w:left w:val="nil"/>
              <w:bottom w:val="nil"/>
              <w:right w:val="nil"/>
            </w:tcBorders>
            <w:shd w:val="clear" w:color="auto" w:fill="auto"/>
            <w:vAlign w:val="center"/>
            <w:hideMark/>
          </w:tcPr>
          <w:p w:rsidR="001C04A9" w:rsidRDefault="001C04A9" w:rsidP="001C04A9"/>
        </w:tc>
        <w:tc>
          <w:tcPr>
            <w:tcW w:w="2000"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818" w:type="dxa"/>
            <w:gridSpan w:val="2"/>
            <w:tcBorders>
              <w:top w:val="nil"/>
              <w:left w:val="nil"/>
              <w:bottom w:val="nil"/>
              <w:right w:val="nil"/>
            </w:tcBorders>
            <w:shd w:val="clear" w:color="auto" w:fill="auto"/>
            <w:vAlign w:val="center"/>
            <w:hideMark/>
          </w:tcPr>
          <w:p w:rsidR="001C04A9" w:rsidRDefault="001C04A9" w:rsidP="001C04A9"/>
        </w:tc>
        <w:tc>
          <w:tcPr>
            <w:tcW w:w="2250"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102"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22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RPr="00DF5DC9" w:rsidTr="001C04A9">
        <w:trPr>
          <w:trHeight w:val="330"/>
        </w:trPr>
        <w:tc>
          <w:tcPr>
            <w:tcW w:w="1459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1C04A9" w:rsidRPr="00D07680" w:rsidRDefault="001C04A9" w:rsidP="00D07680">
            <w:pPr>
              <w:rPr>
                <w:lang w:val="sr-Cyrl-RS"/>
              </w:rPr>
            </w:pPr>
            <w:r>
              <w:rPr>
                <w:b/>
                <w:bCs/>
                <w:noProof/>
              </w:rPr>
              <w:t xml:space="preserve">Партија </w:t>
            </w:r>
            <w:r>
              <w:rPr>
                <w:b/>
                <w:bCs/>
                <w:noProof/>
                <w:lang w:val="sr-Cyrl-RS"/>
              </w:rPr>
              <w:t>7</w:t>
            </w:r>
            <w:r>
              <w:rPr>
                <w:b/>
                <w:bCs/>
                <w:noProof/>
              </w:rPr>
              <w:t>.</w:t>
            </w:r>
            <w:r w:rsidRPr="00133913">
              <w:rPr>
                <w:b/>
                <w:bCs/>
                <w:noProof/>
              </w:rPr>
              <w:t xml:space="preserve"> </w:t>
            </w:r>
            <w:r w:rsidRPr="00133913">
              <w:rPr>
                <w:b/>
                <w:bCs/>
                <w:noProof/>
                <w:lang w:val="sr-Cyrl-RS"/>
              </w:rPr>
              <w:t xml:space="preserve">- </w:t>
            </w:r>
            <w:r w:rsidR="00D07680" w:rsidRPr="00D07680">
              <w:rPr>
                <w:b/>
              </w:rPr>
              <w:t xml:space="preserve"> Бесцементна протеза кука тип </w:t>
            </w:r>
            <w:r w:rsidR="00D07680">
              <w:rPr>
                <w:b/>
                <w:lang w:val="sr-Cyrl-RS"/>
              </w:rPr>
              <w:t>2</w:t>
            </w:r>
          </w:p>
        </w:tc>
      </w:tr>
      <w:tr w:rsidR="001C04A9" w:rsidTr="00A53E1C">
        <w:trPr>
          <w:trHeight w:val="315"/>
        </w:trPr>
        <w:tc>
          <w:tcPr>
            <w:tcW w:w="602" w:type="dxa"/>
            <w:vMerge w:val="restart"/>
            <w:tcBorders>
              <w:top w:val="nil"/>
              <w:left w:val="single" w:sz="8" w:space="0" w:color="auto"/>
              <w:bottom w:val="single" w:sz="8" w:space="0" w:color="000000"/>
              <w:right w:val="single" w:sz="4" w:space="0" w:color="auto"/>
            </w:tcBorders>
            <w:shd w:val="clear" w:color="auto" w:fill="auto"/>
            <w:vAlign w:val="bottom"/>
            <w:hideMark/>
          </w:tcPr>
          <w:p w:rsidR="001C04A9" w:rsidRDefault="001C04A9" w:rsidP="001C04A9">
            <w:r>
              <w:rPr>
                <w:noProof/>
                <w:sz w:val="20"/>
                <w:szCs w:val="20"/>
              </w:rPr>
              <w:t>редни број</w:t>
            </w:r>
          </w:p>
          <w:p w:rsidR="001C04A9" w:rsidRDefault="001C04A9" w:rsidP="001C04A9">
            <w:pPr>
              <w:jc w:val="center"/>
              <w:rPr>
                <w:noProof/>
                <w:sz w:val="20"/>
                <w:szCs w:val="20"/>
              </w:rPr>
            </w:pPr>
          </w:p>
        </w:tc>
        <w:tc>
          <w:tcPr>
            <w:tcW w:w="3955" w:type="dxa"/>
            <w:gridSpan w:val="3"/>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назив</w:t>
            </w:r>
          </w:p>
          <w:p w:rsidR="001C04A9" w:rsidRDefault="001C04A9" w:rsidP="001C04A9">
            <w:pPr>
              <w:jc w:val="both"/>
              <w:rPr>
                <w:noProof/>
                <w:sz w:val="20"/>
                <w:szCs w:val="20"/>
              </w:rPr>
            </w:pPr>
          </w:p>
        </w:tc>
        <w:tc>
          <w:tcPr>
            <w:tcW w:w="784" w:type="dxa"/>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1C04A9">
            <w:pPr>
              <w:jc w:val="both"/>
            </w:pPr>
            <w:r>
              <w:rPr>
                <w:noProof/>
                <w:sz w:val="20"/>
                <w:szCs w:val="20"/>
              </w:rPr>
              <w:t>јединица мере</w:t>
            </w:r>
          </w:p>
          <w:p w:rsidR="001C04A9" w:rsidRDefault="001C04A9" w:rsidP="001C04A9">
            <w:pPr>
              <w:jc w:val="both"/>
              <w:rPr>
                <w:noProof/>
                <w:sz w:val="20"/>
                <w:szCs w:val="20"/>
              </w:rPr>
            </w:pPr>
          </w:p>
        </w:tc>
        <w:tc>
          <w:tcPr>
            <w:tcW w:w="114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количина</w:t>
            </w:r>
          </w:p>
          <w:p w:rsidR="001C04A9" w:rsidRDefault="001C04A9" w:rsidP="001C04A9">
            <w:pPr>
              <w:jc w:val="both"/>
              <w:rPr>
                <w:noProof/>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јединична цена без ПДВ</w:t>
            </w:r>
          </w:p>
          <w:p w:rsidR="001C04A9" w:rsidRDefault="001C04A9" w:rsidP="001C04A9">
            <w:pPr>
              <w:jc w:val="both"/>
              <w:rPr>
                <w:noProof/>
                <w:sz w:val="20"/>
                <w:szCs w:val="20"/>
              </w:rPr>
            </w:pPr>
          </w:p>
        </w:tc>
        <w:tc>
          <w:tcPr>
            <w:tcW w:w="1984"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укупна цена без ПДВ</w:t>
            </w:r>
          </w:p>
          <w:p w:rsidR="001C04A9" w:rsidRDefault="001C04A9" w:rsidP="001C04A9">
            <w:pPr>
              <w:jc w:val="both"/>
              <w:rPr>
                <w:noProof/>
                <w:sz w:val="20"/>
                <w:szCs w:val="20"/>
              </w:rPr>
            </w:pPr>
          </w:p>
        </w:tc>
        <w:tc>
          <w:tcPr>
            <w:tcW w:w="1559"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1C04A9">
            <w:pPr>
              <w:jc w:val="center"/>
            </w:pPr>
            <w:r>
              <w:rPr>
                <w:noProof/>
                <w:sz w:val="20"/>
                <w:szCs w:val="20"/>
              </w:rPr>
              <w:t>дозвола за стављање у промет</w:t>
            </w:r>
          </w:p>
          <w:p w:rsidR="001C04A9" w:rsidRDefault="001C04A9" w:rsidP="001C04A9">
            <w:pPr>
              <w:jc w:val="both"/>
              <w:rPr>
                <w:noProof/>
                <w:sz w:val="20"/>
                <w:szCs w:val="20"/>
              </w:rPr>
            </w:pPr>
          </w:p>
        </w:tc>
        <w:tc>
          <w:tcPr>
            <w:tcW w:w="1560"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Pr="00D07680" w:rsidRDefault="001C04A9" w:rsidP="001C04A9">
            <w:pPr>
              <w:jc w:val="center"/>
            </w:pPr>
            <w:r w:rsidRPr="00D07680">
              <w:rPr>
                <w:noProof/>
                <w:sz w:val="20"/>
                <w:szCs w:val="20"/>
              </w:rPr>
              <w:t>произвођач</w:t>
            </w:r>
          </w:p>
          <w:p w:rsidR="001C04A9" w:rsidRPr="00D07680" w:rsidRDefault="001C04A9" w:rsidP="001C04A9">
            <w:pPr>
              <w:jc w:val="both"/>
              <w:rPr>
                <w:noProof/>
                <w:sz w:val="20"/>
                <w:szCs w:val="20"/>
              </w:rPr>
            </w:pPr>
          </w:p>
        </w:tc>
        <w:tc>
          <w:tcPr>
            <w:tcW w:w="1586"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1C04A9" w:rsidRPr="00D07680" w:rsidRDefault="001C04A9" w:rsidP="001C04A9">
            <w:pPr>
              <w:jc w:val="center"/>
            </w:pPr>
            <w:r w:rsidRPr="00D07680">
              <w:rPr>
                <w:noProof/>
                <w:sz w:val="20"/>
                <w:szCs w:val="20"/>
              </w:rPr>
              <w:t>земља порекла</w:t>
            </w:r>
          </w:p>
          <w:p w:rsidR="001C04A9" w:rsidRPr="00D07680" w:rsidRDefault="001C04A9" w:rsidP="001C04A9">
            <w:pPr>
              <w:jc w:val="both"/>
              <w:rPr>
                <w:noProof/>
                <w:sz w:val="20"/>
                <w:szCs w:val="20"/>
              </w:rPr>
            </w:pPr>
          </w:p>
        </w:tc>
      </w:tr>
      <w:tr w:rsidR="001C04A9" w:rsidTr="00A53E1C">
        <w:trPr>
          <w:trHeight w:val="675"/>
        </w:trPr>
        <w:tc>
          <w:tcPr>
            <w:tcW w:w="602" w:type="dxa"/>
            <w:vMerge/>
            <w:tcBorders>
              <w:top w:val="nil"/>
              <w:left w:val="single" w:sz="8" w:space="0" w:color="auto"/>
              <w:bottom w:val="single" w:sz="8" w:space="0" w:color="000000"/>
              <w:right w:val="single" w:sz="4" w:space="0" w:color="auto"/>
            </w:tcBorders>
            <w:vAlign w:val="center"/>
            <w:hideMark/>
          </w:tcPr>
          <w:p w:rsidR="001C04A9" w:rsidRDefault="001C04A9" w:rsidP="001C04A9">
            <w:pPr>
              <w:rPr>
                <w:sz w:val="20"/>
                <w:szCs w:val="20"/>
              </w:rPr>
            </w:pPr>
          </w:p>
        </w:tc>
        <w:tc>
          <w:tcPr>
            <w:tcW w:w="3955" w:type="dxa"/>
            <w:gridSpan w:val="3"/>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784" w:type="dxa"/>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146" w:type="dxa"/>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984"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60" w:type="dxa"/>
            <w:gridSpan w:val="2"/>
            <w:vMerge/>
            <w:tcBorders>
              <w:top w:val="nil"/>
              <w:left w:val="single" w:sz="4" w:space="0" w:color="auto"/>
              <w:bottom w:val="single" w:sz="8" w:space="0" w:color="000000"/>
              <w:right w:val="single" w:sz="4" w:space="0" w:color="auto"/>
            </w:tcBorders>
            <w:vAlign w:val="center"/>
            <w:hideMark/>
          </w:tcPr>
          <w:p w:rsidR="001C04A9" w:rsidRPr="00D07680" w:rsidRDefault="001C04A9" w:rsidP="001C04A9">
            <w:pPr>
              <w:rPr>
                <w:sz w:val="20"/>
                <w:szCs w:val="20"/>
              </w:rPr>
            </w:pPr>
          </w:p>
        </w:tc>
        <w:tc>
          <w:tcPr>
            <w:tcW w:w="1586" w:type="dxa"/>
            <w:gridSpan w:val="2"/>
            <w:vMerge/>
            <w:tcBorders>
              <w:top w:val="nil"/>
              <w:left w:val="single" w:sz="4" w:space="0" w:color="auto"/>
              <w:bottom w:val="single" w:sz="8" w:space="0" w:color="000000"/>
              <w:right w:val="single" w:sz="8" w:space="0" w:color="auto"/>
            </w:tcBorders>
            <w:vAlign w:val="center"/>
            <w:hideMark/>
          </w:tcPr>
          <w:p w:rsidR="001C04A9" w:rsidRPr="00D07680" w:rsidRDefault="001C04A9" w:rsidP="001C04A9">
            <w:pPr>
              <w:rPr>
                <w:sz w:val="20"/>
                <w:szCs w:val="20"/>
              </w:rPr>
            </w:pPr>
          </w:p>
        </w:tc>
      </w:tr>
      <w:tr w:rsidR="001C04A9" w:rsidTr="00A53E1C">
        <w:trPr>
          <w:trHeight w:val="315"/>
        </w:trPr>
        <w:tc>
          <w:tcPr>
            <w:tcW w:w="602" w:type="dxa"/>
            <w:tcBorders>
              <w:top w:val="nil"/>
              <w:left w:val="single" w:sz="8" w:space="0" w:color="auto"/>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1</w:t>
            </w:r>
          </w:p>
        </w:tc>
        <w:tc>
          <w:tcPr>
            <w:tcW w:w="3955" w:type="dxa"/>
            <w:gridSpan w:val="3"/>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2</w:t>
            </w:r>
          </w:p>
        </w:tc>
        <w:tc>
          <w:tcPr>
            <w:tcW w:w="784" w:type="dxa"/>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3</w:t>
            </w:r>
          </w:p>
        </w:tc>
        <w:tc>
          <w:tcPr>
            <w:tcW w:w="1146" w:type="dxa"/>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4</w:t>
            </w:r>
          </w:p>
        </w:tc>
        <w:tc>
          <w:tcPr>
            <w:tcW w:w="1418"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5</w:t>
            </w:r>
          </w:p>
        </w:tc>
        <w:tc>
          <w:tcPr>
            <w:tcW w:w="1984"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6</w:t>
            </w:r>
          </w:p>
        </w:tc>
        <w:tc>
          <w:tcPr>
            <w:tcW w:w="1559"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7</w:t>
            </w:r>
          </w:p>
        </w:tc>
        <w:tc>
          <w:tcPr>
            <w:tcW w:w="1560" w:type="dxa"/>
            <w:gridSpan w:val="2"/>
            <w:tcBorders>
              <w:top w:val="nil"/>
              <w:left w:val="nil"/>
              <w:bottom w:val="nil"/>
              <w:right w:val="single" w:sz="4" w:space="0" w:color="auto"/>
            </w:tcBorders>
            <w:shd w:val="clear" w:color="auto" w:fill="auto"/>
            <w:noWrap/>
            <w:vAlign w:val="bottom"/>
            <w:hideMark/>
          </w:tcPr>
          <w:p w:rsidR="001C04A9" w:rsidRPr="00D07680" w:rsidRDefault="001C04A9" w:rsidP="001C04A9">
            <w:pPr>
              <w:jc w:val="center"/>
              <w:rPr>
                <w:sz w:val="20"/>
                <w:szCs w:val="20"/>
              </w:rPr>
            </w:pPr>
            <w:r w:rsidRPr="00D07680">
              <w:rPr>
                <w:sz w:val="20"/>
                <w:szCs w:val="20"/>
              </w:rPr>
              <w:t>8</w:t>
            </w:r>
          </w:p>
        </w:tc>
        <w:tc>
          <w:tcPr>
            <w:tcW w:w="1586" w:type="dxa"/>
            <w:gridSpan w:val="2"/>
            <w:tcBorders>
              <w:top w:val="nil"/>
              <w:left w:val="nil"/>
              <w:bottom w:val="nil"/>
              <w:right w:val="single" w:sz="8" w:space="0" w:color="auto"/>
            </w:tcBorders>
            <w:shd w:val="clear" w:color="auto" w:fill="auto"/>
            <w:vAlign w:val="bottom"/>
            <w:hideMark/>
          </w:tcPr>
          <w:p w:rsidR="001C04A9" w:rsidRPr="00D07680" w:rsidRDefault="001C04A9" w:rsidP="001C04A9">
            <w:pPr>
              <w:jc w:val="center"/>
              <w:rPr>
                <w:sz w:val="20"/>
                <w:szCs w:val="20"/>
              </w:rPr>
            </w:pPr>
            <w:r w:rsidRPr="00D07680">
              <w:rPr>
                <w:sz w:val="20"/>
                <w:szCs w:val="20"/>
              </w:rPr>
              <w:t>9</w:t>
            </w:r>
          </w:p>
        </w:tc>
      </w:tr>
      <w:tr w:rsidR="00D0768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7680" w:rsidRPr="00DA77C2" w:rsidRDefault="00D07680" w:rsidP="00D07680">
            <w:pPr>
              <w:jc w:val="center"/>
              <w:rPr>
                <w:b/>
              </w:rPr>
            </w:pPr>
            <w:r w:rsidRPr="00DA77C2">
              <w:rPr>
                <w:b/>
              </w:rPr>
              <w:t>1.</w:t>
            </w:r>
          </w:p>
        </w:tc>
        <w:tc>
          <w:tcPr>
            <w:tcW w:w="3955" w:type="dxa"/>
            <w:gridSpan w:val="3"/>
            <w:tcBorders>
              <w:top w:val="single" w:sz="8" w:space="0" w:color="auto"/>
              <w:left w:val="nil"/>
              <w:bottom w:val="single" w:sz="8" w:space="0" w:color="auto"/>
              <w:right w:val="single" w:sz="4" w:space="0" w:color="auto"/>
            </w:tcBorders>
            <w:shd w:val="clear" w:color="auto" w:fill="auto"/>
            <w:noWrap/>
            <w:vAlign w:val="center"/>
          </w:tcPr>
          <w:p w:rsidR="00D07680" w:rsidRPr="00F63EC3" w:rsidRDefault="00D07680" w:rsidP="00D07680">
            <w:pPr>
              <w:jc w:val="center"/>
              <w:rPr>
                <w:b/>
                <w:noProof/>
                <w:lang w:val="sr-Latn-RS"/>
              </w:rPr>
            </w:pPr>
            <w:r>
              <w:rPr>
                <w:b/>
                <w:bCs/>
                <w:noProof/>
                <w:lang w:val="sr-Cyrl-RS"/>
              </w:rPr>
              <w:t>Бесц</w:t>
            </w:r>
            <w:r>
              <w:rPr>
                <w:b/>
                <w:noProof/>
                <w:lang w:val="sr-Cyrl-RS"/>
              </w:rPr>
              <w:t>ементна</w:t>
            </w:r>
            <w:r w:rsidRPr="00F63EC3">
              <w:rPr>
                <w:b/>
                <w:noProof/>
                <w:lang w:val="sr-Cyrl-RS"/>
              </w:rPr>
              <w:t xml:space="preserve"> протеза кука</w:t>
            </w:r>
            <w:r>
              <w:rPr>
                <w:b/>
                <w:noProof/>
                <w:lang w:val="sr-Cyrl-RS"/>
              </w:rPr>
              <w:t>-тип 2</w:t>
            </w:r>
          </w:p>
        </w:tc>
        <w:tc>
          <w:tcPr>
            <w:tcW w:w="784" w:type="dxa"/>
            <w:tcBorders>
              <w:top w:val="single" w:sz="8" w:space="0" w:color="auto"/>
              <w:left w:val="nil"/>
              <w:bottom w:val="single" w:sz="8" w:space="0" w:color="auto"/>
              <w:right w:val="single" w:sz="4" w:space="0" w:color="auto"/>
            </w:tcBorders>
            <w:shd w:val="clear" w:color="auto" w:fill="auto"/>
            <w:vAlign w:val="center"/>
          </w:tcPr>
          <w:p w:rsidR="00D07680" w:rsidRPr="00F63EC3" w:rsidRDefault="00D07680" w:rsidP="00D07680">
            <w:pPr>
              <w:jc w:val="center"/>
              <w:rPr>
                <w:b/>
                <w:noProof/>
                <w:lang w:val="sr-Cyrl-RS"/>
              </w:rPr>
            </w:pPr>
            <w:r w:rsidRPr="00F63EC3">
              <w:rPr>
                <w:b/>
                <w:noProof/>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D07680" w:rsidRPr="00F63EC3" w:rsidRDefault="00D07680" w:rsidP="00AE5670">
            <w:pPr>
              <w:jc w:val="center"/>
              <w:rPr>
                <w:b/>
                <w:noProof/>
                <w:lang w:val="sr-Cyrl-RS"/>
              </w:rPr>
            </w:pPr>
            <w:r>
              <w:rPr>
                <w:b/>
                <w:noProof/>
                <w:lang w:val="sr-Cyrl-RS"/>
              </w:rPr>
              <w:t>1</w:t>
            </w:r>
            <w:r w:rsidR="00AE5670">
              <w:rPr>
                <w:b/>
                <w:noProof/>
                <w:lang w:val="sr-Cyrl-RS"/>
              </w:rPr>
              <w:t>0</w:t>
            </w:r>
          </w:p>
        </w:tc>
        <w:tc>
          <w:tcPr>
            <w:tcW w:w="1418"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r>
              <w:rPr>
                <w:sz w:val="20"/>
                <w:szCs w:val="20"/>
              </w:rPr>
              <w:t> </w:t>
            </w: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D07680" w:rsidRPr="00D07680" w:rsidRDefault="00D07680" w:rsidP="00D07680">
            <w:pPr>
              <w:jc w:val="center"/>
              <w:rPr>
                <w:sz w:val="20"/>
                <w:szCs w:val="20"/>
              </w:rPr>
            </w:pPr>
            <w:r w:rsidRPr="00D07680">
              <w:rPr>
                <w:sz w:val="20"/>
                <w:szCs w:val="20"/>
              </w:rPr>
              <w:t> </w:t>
            </w:r>
          </w:p>
        </w:tc>
        <w:tc>
          <w:tcPr>
            <w:tcW w:w="1586" w:type="dxa"/>
            <w:gridSpan w:val="2"/>
            <w:tcBorders>
              <w:top w:val="single" w:sz="8" w:space="0" w:color="auto"/>
              <w:left w:val="nil"/>
              <w:bottom w:val="single" w:sz="8" w:space="0" w:color="auto"/>
              <w:right w:val="single" w:sz="8" w:space="0" w:color="auto"/>
            </w:tcBorders>
            <w:shd w:val="clear" w:color="auto" w:fill="auto"/>
            <w:vAlign w:val="bottom"/>
            <w:hideMark/>
          </w:tcPr>
          <w:p w:rsidR="00D07680" w:rsidRPr="00D07680" w:rsidRDefault="00D07680" w:rsidP="00D07680">
            <w:pPr>
              <w:jc w:val="center"/>
              <w:rPr>
                <w:sz w:val="20"/>
                <w:szCs w:val="20"/>
              </w:rPr>
            </w:pPr>
            <w:r w:rsidRPr="00D07680">
              <w:rPr>
                <w:sz w:val="20"/>
                <w:szCs w:val="20"/>
              </w:rPr>
              <w:t> </w:t>
            </w:r>
          </w:p>
        </w:tc>
      </w:tr>
      <w:tr w:rsidR="00D0768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7680" w:rsidRPr="00DA77C2" w:rsidRDefault="00D07680" w:rsidP="00D07680">
            <w:pPr>
              <w:jc w:val="center"/>
              <w:rPr>
                <w:sz w:val="20"/>
                <w:szCs w:val="20"/>
              </w:rPr>
            </w:pPr>
            <w:r w:rsidRPr="00DA77C2">
              <w:rPr>
                <w:sz w:val="20"/>
                <w:szCs w:val="20"/>
              </w:rPr>
              <w:t>1.1.</w:t>
            </w:r>
          </w:p>
        </w:tc>
        <w:tc>
          <w:tcPr>
            <w:tcW w:w="3955" w:type="dxa"/>
            <w:gridSpan w:val="3"/>
            <w:tcBorders>
              <w:top w:val="single" w:sz="8" w:space="0" w:color="auto"/>
              <w:left w:val="nil"/>
              <w:bottom w:val="single" w:sz="8" w:space="0" w:color="auto"/>
              <w:right w:val="single" w:sz="4" w:space="0" w:color="auto"/>
            </w:tcBorders>
            <w:shd w:val="clear" w:color="auto" w:fill="auto"/>
            <w:noWrap/>
            <w:vAlign w:val="center"/>
          </w:tcPr>
          <w:p w:rsidR="00D07680" w:rsidRPr="00133913" w:rsidRDefault="00D07680" w:rsidP="00A53E1C">
            <w:pPr>
              <w:tabs>
                <w:tab w:val="left" w:pos="284"/>
              </w:tabs>
              <w:jc w:val="center"/>
              <w:rPr>
                <w:bCs/>
                <w:iCs/>
                <w:noProof/>
                <w:lang w:val="sr-Cyrl-RS"/>
              </w:rPr>
            </w:pPr>
            <w:r w:rsidRPr="001A1702">
              <w:rPr>
                <w:bCs/>
                <w:noProof/>
                <w:lang w:val="sr-Cyrl-RS"/>
              </w:rPr>
              <w:t>Бесц</w:t>
            </w:r>
            <w:r>
              <w:rPr>
                <w:bCs/>
                <w:iCs/>
                <w:noProof/>
                <w:lang w:val="sr-Cyrl-RS"/>
              </w:rPr>
              <w:t>ементни стем</w:t>
            </w:r>
          </w:p>
        </w:tc>
        <w:tc>
          <w:tcPr>
            <w:tcW w:w="784" w:type="dxa"/>
            <w:tcBorders>
              <w:top w:val="single" w:sz="8" w:space="0" w:color="auto"/>
              <w:left w:val="nil"/>
              <w:bottom w:val="single" w:sz="8" w:space="0" w:color="auto"/>
              <w:right w:val="single" w:sz="4" w:space="0" w:color="auto"/>
            </w:tcBorders>
            <w:shd w:val="clear" w:color="auto" w:fill="auto"/>
            <w:vAlign w:val="center"/>
          </w:tcPr>
          <w:p w:rsidR="00D07680" w:rsidRDefault="00D07680" w:rsidP="00D0768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D07680" w:rsidRDefault="00D07680" w:rsidP="00AE5670">
            <w:pPr>
              <w:jc w:val="center"/>
              <w:rPr>
                <w:noProof/>
                <w:sz w:val="20"/>
                <w:szCs w:val="20"/>
                <w:lang w:val="sr-Cyrl-RS"/>
              </w:rPr>
            </w:pPr>
            <w:r>
              <w:rPr>
                <w:noProof/>
                <w:sz w:val="20"/>
                <w:szCs w:val="20"/>
                <w:lang w:val="sr-Cyrl-RS"/>
              </w:rPr>
              <w:t>1</w:t>
            </w:r>
            <w:r w:rsidR="00AE5670">
              <w:rPr>
                <w:noProof/>
                <w:sz w:val="20"/>
                <w:szCs w:val="20"/>
                <w:lang w:val="sr-Cyrl-RS"/>
              </w:rPr>
              <w:t>0</w:t>
            </w:r>
          </w:p>
        </w:tc>
        <w:tc>
          <w:tcPr>
            <w:tcW w:w="1418"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D07680" w:rsidRPr="001C04A9" w:rsidRDefault="00D07680" w:rsidP="00D07680">
            <w:pPr>
              <w:jc w:val="center"/>
              <w:rPr>
                <w:color w:val="FF0000"/>
                <w:sz w:val="20"/>
                <w:szCs w:val="20"/>
              </w:rPr>
            </w:pPr>
          </w:p>
        </w:tc>
        <w:tc>
          <w:tcPr>
            <w:tcW w:w="1586" w:type="dxa"/>
            <w:gridSpan w:val="2"/>
            <w:tcBorders>
              <w:top w:val="single" w:sz="8" w:space="0" w:color="auto"/>
              <w:left w:val="nil"/>
              <w:bottom w:val="single" w:sz="8" w:space="0" w:color="auto"/>
              <w:right w:val="single" w:sz="8" w:space="0" w:color="auto"/>
            </w:tcBorders>
            <w:shd w:val="clear" w:color="auto" w:fill="auto"/>
            <w:vAlign w:val="bottom"/>
            <w:hideMark/>
          </w:tcPr>
          <w:p w:rsidR="00D07680" w:rsidRPr="001C04A9" w:rsidRDefault="00D07680" w:rsidP="00D07680">
            <w:pPr>
              <w:jc w:val="center"/>
              <w:rPr>
                <w:color w:val="FF0000"/>
                <w:sz w:val="20"/>
                <w:szCs w:val="20"/>
              </w:rPr>
            </w:pPr>
          </w:p>
        </w:tc>
      </w:tr>
      <w:tr w:rsidR="00D0768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7680" w:rsidRPr="00DA77C2" w:rsidRDefault="00D07680" w:rsidP="00D07680">
            <w:pPr>
              <w:jc w:val="center"/>
              <w:rPr>
                <w:sz w:val="20"/>
                <w:szCs w:val="20"/>
              </w:rPr>
            </w:pPr>
            <w:r w:rsidRPr="00DA77C2">
              <w:rPr>
                <w:sz w:val="20"/>
                <w:szCs w:val="20"/>
              </w:rPr>
              <w:t>1.2.</w:t>
            </w:r>
          </w:p>
        </w:tc>
        <w:tc>
          <w:tcPr>
            <w:tcW w:w="3955" w:type="dxa"/>
            <w:gridSpan w:val="3"/>
            <w:tcBorders>
              <w:top w:val="single" w:sz="8" w:space="0" w:color="auto"/>
              <w:left w:val="nil"/>
              <w:bottom w:val="single" w:sz="8" w:space="0" w:color="auto"/>
              <w:right w:val="single" w:sz="4" w:space="0" w:color="auto"/>
            </w:tcBorders>
            <w:shd w:val="clear" w:color="auto" w:fill="auto"/>
            <w:noWrap/>
            <w:vAlign w:val="center"/>
          </w:tcPr>
          <w:p w:rsidR="00D07680" w:rsidRPr="00133913" w:rsidRDefault="00D07680" w:rsidP="00A53E1C">
            <w:pPr>
              <w:tabs>
                <w:tab w:val="left" w:pos="284"/>
              </w:tabs>
              <w:jc w:val="center"/>
              <w:rPr>
                <w:bCs/>
                <w:iCs/>
                <w:noProof/>
                <w:lang w:val="sr-Cyrl-RS"/>
              </w:rPr>
            </w:pPr>
            <w:r>
              <w:rPr>
                <w:bCs/>
                <w:iCs/>
                <w:noProof/>
                <w:lang w:val="sr-Cyrl-RS"/>
              </w:rPr>
              <w:t>Феморална глава</w:t>
            </w:r>
          </w:p>
        </w:tc>
        <w:tc>
          <w:tcPr>
            <w:tcW w:w="784" w:type="dxa"/>
            <w:tcBorders>
              <w:top w:val="single" w:sz="8" w:space="0" w:color="auto"/>
              <w:left w:val="nil"/>
              <w:bottom w:val="single" w:sz="8" w:space="0" w:color="auto"/>
              <w:right w:val="single" w:sz="4" w:space="0" w:color="auto"/>
            </w:tcBorders>
            <w:shd w:val="clear" w:color="auto" w:fill="auto"/>
            <w:vAlign w:val="center"/>
          </w:tcPr>
          <w:p w:rsidR="00D07680" w:rsidRDefault="00D07680" w:rsidP="00D0768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D07680" w:rsidRDefault="00D07680" w:rsidP="00AE5670">
            <w:pPr>
              <w:jc w:val="center"/>
              <w:rPr>
                <w:noProof/>
                <w:sz w:val="20"/>
                <w:szCs w:val="20"/>
                <w:lang w:val="sr-Cyrl-RS"/>
              </w:rPr>
            </w:pPr>
            <w:r>
              <w:rPr>
                <w:noProof/>
                <w:sz w:val="20"/>
                <w:szCs w:val="20"/>
                <w:lang w:val="sr-Cyrl-RS"/>
              </w:rPr>
              <w:t>1</w:t>
            </w:r>
            <w:r w:rsidR="00AE5670">
              <w:rPr>
                <w:noProof/>
                <w:sz w:val="20"/>
                <w:szCs w:val="20"/>
                <w:lang w:val="sr-Cyrl-RS"/>
              </w:rPr>
              <w:t>0</w:t>
            </w:r>
          </w:p>
        </w:tc>
        <w:tc>
          <w:tcPr>
            <w:tcW w:w="1418"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D07680" w:rsidRPr="001C04A9" w:rsidRDefault="00D07680" w:rsidP="00D07680">
            <w:pPr>
              <w:jc w:val="center"/>
              <w:rPr>
                <w:color w:val="FF0000"/>
                <w:sz w:val="20"/>
                <w:szCs w:val="20"/>
                <w:highlight w:val="red"/>
              </w:rPr>
            </w:pPr>
          </w:p>
        </w:tc>
        <w:tc>
          <w:tcPr>
            <w:tcW w:w="1586" w:type="dxa"/>
            <w:gridSpan w:val="2"/>
            <w:tcBorders>
              <w:top w:val="single" w:sz="8" w:space="0" w:color="auto"/>
              <w:left w:val="nil"/>
              <w:bottom w:val="single" w:sz="8" w:space="0" w:color="auto"/>
              <w:right w:val="single" w:sz="8" w:space="0" w:color="auto"/>
            </w:tcBorders>
            <w:shd w:val="clear" w:color="auto" w:fill="auto"/>
            <w:vAlign w:val="bottom"/>
            <w:hideMark/>
          </w:tcPr>
          <w:p w:rsidR="00D07680" w:rsidRPr="001C04A9" w:rsidRDefault="00D07680" w:rsidP="00D07680">
            <w:pPr>
              <w:jc w:val="center"/>
              <w:rPr>
                <w:color w:val="FF0000"/>
                <w:sz w:val="20"/>
                <w:szCs w:val="20"/>
                <w:highlight w:val="red"/>
              </w:rPr>
            </w:pPr>
          </w:p>
        </w:tc>
      </w:tr>
      <w:tr w:rsidR="00D0768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7680" w:rsidRPr="00DA77C2" w:rsidRDefault="00D07680" w:rsidP="00D07680">
            <w:pPr>
              <w:jc w:val="center"/>
              <w:rPr>
                <w:sz w:val="20"/>
                <w:szCs w:val="20"/>
              </w:rPr>
            </w:pPr>
            <w:r w:rsidRPr="00DA77C2">
              <w:rPr>
                <w:sz w:val="20"/>
                <w:szCs w:val="20"/>
              </w:rPr>
              <w:t>1.3.</w:t>
            </w:r>
          </w:p>
        </w:tc>
        <w:tc>
          <w:tcPr>
            <w:tcW w:w="3955" w:type="dxa"/>
            <w:gridSpan w:val="3"/>
            <w:tcBorders>
              <w:top w:val="single" w:sz="8" w:space="0" w:color="auto"/>
              <w:left w:val="nil"/>
              <w:bottom w:val="single" w:sz="8" w:space="0" w:color="auto"/>
              <w:right w:val="single" w:sz="4" w:space="0" w:color="auto"/>
            </w:tcBorders>
            <w:shd w:val="clear" w:color="auto" w:fill="auto"/>
            <w:noWrap/>
            <w:vAlign w:val="center"/>
          </w:tcPr>
          <w:p w:rsidR="00D07680" w:rsidRPr="00133913" w:rsidRDefault="00D07680" w:rsidP="00A53E1C">
            <w:pPr>
              <w:tabs>
                <w:tab w:val="left" w:pos="284"/>
              </w:tabs>
              <w:jc w:val="center"/>
              <w:rPr>
                <w:bCs/>
                <w:iCs/>
                <w:noProof/>
                <w:lang w:val="sr-Cyrl-RS"/>
              </w:rPr>
            </w:pPr>
            <w:r w:rsidRPr="001A1702">
              <w:rPr>
                <w:bCs/>
                <w:noProof/>
                <w:lang w:val="sr-Cyrl-RS"/>
              </w:rPr>
              <w:t>Бесц</w:t>
            </w:r>
            <w:r>
              <w:rPr>
                <w:bCs/>
                <w:iCs/>
                <w:noProof/>
                <w:lang w:val="sr-Cyrl-RS"/>
              </w:rPr>
              <w:t>ементни ацетабулум</w:t>
            </w:r>
          </w:p>
        </w:tc>
        <w:tc>
          <w:tcPr>
            <w:tcW w:w="784" w:type="dxa"/>
            <w:tcBorders>
              <w:top w:val="single" w:sz="8" w:space="0" w:color="auto"/>
              <w:left w:val="nil"/>
              <w:bottom w:val="single" w:sz="8" w:space="0" w:color="auto"/>
              <w:right w:val="single" w:sz="4" w:space="0" w:color="auto"/>
            </w:tcBorders>
            <w:shd w:val="clear" w:color="auto" w:fill="auto"/>
            <w:vAlign w:val="center"/>
          </w:tcPr>
          <w:p w:rsidR="00D07680" w:rsidRDefault="00D07680" w:rsidP="00D0768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D07680" w:rsidRDefault="00D07680" w:rsidP="00AE5670">
            <w:pPr>
              <w:jc w:val="center"/>
              <w:rPr>
                <w:noProof/>
                <w:sz w:val="20"/>
                <w:szCs w:val="20"/>
                <w:lang w:val="sr-Cyrl-RS"/>
              </w:rPr>
            </w:pPr>
            <w:r>
              <w:rPr>
                <w:noProof/>
                <w:sz w:val="20"/>
                <w:szCs w:val="20"/>
                <w:lang w:val="sr-Cyrl-RS"/>
              </w:rPr>
              <w:t>1</w:t>
            </w:r>
            <w:r w:rsidR="00AE5670">
              <w:rPr>
                <w:noProof/>
                <w:sz w:val="20"/>
                <w:szCs w:val="20"/>
                <w:lang w:val="sr-Cyrl-RS"/>
              </w:rPr>
              <w:t>0</w:t>
            </w:r>
          </w:p>
        </w:tc>
        <w:tc>
          <w:tcPr>
            <w:tcW w:w="1418"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D07680" w:rsidRDefault="00D07680" w:rsidP="00D07680">
            <w:pPr>
              <w:jc w:val="center"/>
              <w:rPr>
                <w:sz w:val="20"/>
                <w:szCs w:val="20"/>
              </w:rPr>
            </w:pP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hideMark/>
          </w:tcPr>
          <w:p w:rsidR="00D07680" w:rsidRPr="001C04A9" w:rsidRDefault="00D07680" w:rsidP="00D07680">
            <w:pPr>
              <w:jc w:val="center"/>
              <w:rPr>
                <w:color w:val="FF0000"/>
                <w:sz w:val="20"/>
                <w:szCs w:val="20"/>
                <w:highlight w:val="red"/>
              </w:rPr>
            </w:pPr>
          </w:p>
        </w:tc>
        <w:tc>
          <w:tcPr>
            <w:tcW w:w="1586" w:type="dxa"/>
            <w:gridSpan w:val="2"/>
            <w:tcBorders>
              <w:top w:val="single" w:sz="8" w:space="0" w:color="auto"/>
              <w:left w:val="nil"/>
              <w:bottom w:val="single" w:sz="8" w:space="0" w:color="auto"/>
              <w:right w:val="single" w:sz="8" w:space="0" w:color="auto"/>
            </w:tcBorders>
            <w:shd w:val="clear" w:color="auto" w:fill="auto"/>
            <w:vAlign w:val="bottom"/>
            <w:hideMark/>
          </w:tcPr>
          <w:p w:rsidR="00D07680" w:rsidRPr="001C04A9" w:rsidRDefault="00D07680" w:rsidP="00D07680">
            <w:pPr>
              <w:jc w:val="center"/>
              <w:rPr>
                <w:color w:val="FF0000"/>
                <w:sz w:val="20"/>
                <w:szCs w:val="20"/>
                <w:highlight w:val="red"/>
              </w:rPr>
            </w:pPr>
          </w:p>
        </w:tc>
      </w:tr>
      <w:tr w:rsidR="001C04A9" w:rsidTr="00A53E1C">
        <w:trPr>
          <w:trHeight w:val="360"/>
        </w:trPr>
        <w:tc>
          <w:tcPr>
            <w:tcW w:w="602" w:type="dxa"/>
            <w:tcBorders>
              <w:top w:val="nil"/>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w:t>
            </w:r>
          </w:p>
        </w:tc>
        <w:tc>
          <w:tcPr>
            <w:tcW w:w="7303" w:type="dxa"/>
            <w:gridSpan w:val="7"/>
            <w:tcBorders>
              <w:top w:val="nil"/>
              <w:left w:val="single" w:sz="4" w:space="0" w:color="auto"/>
              <w:bottom w:val="single" w:sz="8" w:space="0" w:color="auto"/>
              <w:right w:val="nil"/>
            </w:tcBorders>
            <w:shd w:val="clear" w:color="auto" w:fill="auto"/>
            <w:vAlign w:val="bottom"/>
            <w:hideMark/>
          </w:tcPr>
          <w:p w:rsidR="001C04A9" w:rsidRDefault="001C04A9" w:rsidP="001C04A9">
            <w:pPr>
              <w:jc w:val="right"/>
            </w:pPr>
            <w:r>
              <w:rPr>
                <w:b/>
                <w:bCs/>
                <w:noProof/>
                <w:sz w:val="22"/>
                <w:szCs w:val="22"/>
              </w:rPr>
              <w:t>УКУПНА ЦЕНА  ПОНУДЕ БЕЗ ПДВ</w:t>
            </w:r>
            <w:r w:rsidR="00AE5670">
              <w:rPr>
                <w:b/>
                <w:bCs/>
                <w:noProof/>
                <w:sz w:val="22"/>
                <w:szCs w:val="22"/>
                <w:lang w:val="sr-Cyrl-RS"/>
              </w:rPr>
              <w:t>-а</w:t>
            </w:r>
            <w:r>
              <w:rPr>
                <w:b/>
                <w:bCs/>
                <w:noProof/>
                <w:sz w:val="22"/>
                <w:szCs w:val="22"/>
              </w:rPr>
              <w:t>:</w:t>
            </w:r>
          </w:p>
          <w:p w:rsidR="001C04A9" w:rsidRDefault="001C04A9" w:rsidP="001C04A9">
            <w:pPr>
              <w:jc w:val="right"/>
              <w:rPr>
                <w:b/>
                <w:bCs/>
                <w:sz w:val="22"/>
                <w:szCs w:val="22"/>
              </w:rPr>
            </w:pPr>
          </w:p>
        </w:tc>
        <w:tc>
          <w:tcPr>
            <w:tcW w:w="1984" w:type="dxa"/>
            <w:gridSpan w:val="2"/>
            <w:tcBorders>
              <w:top w:val="nil"/>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58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III</w:t>
            </w:r>
          </w:p>
        </w:tc>
        <w:tc>
          <w:tcPr>
            <w:tcW w:w="7303" w:type="dxa"/>
            <w:gridSpan w:val="7"/>
            <w:tcBorders>
              <w:top w:val="single" w:sz="4" w:space="0" w:color="auto"/>
              <w:left w:val="single" w:sz="4" w:space="0" w:color="auto"/>
              <w:bottom w:val="single" w:sz="8" w:space="0" w:color="auto"/>
              <w:right w:val="nil"/>
            </w:tcBorders>
            <w:shd w:val="clear" w:color="auto" w:fill="auto"/>
            <w:vAlign w:val="bottom"/>
            <w:hideMark/>
          </w:tcPr>
          <w:p w:rsidR="001C04A9" w:rsidRDefault="001C04A9" w:rsidP="001C04A9">
            <w:pPr>
              <w:jc w:val="right"/>
            </w:pPr>
            <w:r>
              <w:rPr>
                <w:b/>
                <w:bCs/>
                <w:sz w:val="22"/>
                <w:szCs w:val="22"/>
              </w:rPr>
              <w:t xml:space="preserve"> </w:t>
            </w:r>
            <w:r>
              <w:rPr>
                <w:b/>
                <w:bCs/>
                <w:noProof/>
                <w:sz w:val="22"/>
                <w:szCs w:val="22"/>
              </w:rPr>
              <w:t>ПДВ :</w:t>
            </w:r>
          </w:p>
          <w:p w:rsidR="001C04A9" w:rsidRPr="00721F67" w:rsidRDefault="001C04A9" w:rsidP="001C04A9">
            <w:pPr>
              <w:rPr>
                <w:b/>
                <w:bCs/>
                <w:sz w:val="22"/>
                <w:szCs w:val="22"/>
              </w:rPr>
            </w:pPr>
          </w:p>
        </w:tc>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58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IV</w:t>
            </w:r>
          </w:p>
        </w:tc>
        <w:tc>
          <w:tcPr>
            <w:tcW w:w="7303" w:type="dxa"/>
            <w:gridSpan w:val="7"/>
            <w:tcBorders>
              <w:top w:val="single" w:sz="4" w:space="0" w:color="auto"/>
              <w:left w:val="single" w:sz="4" w:space="0" w:color="auto"/>
              <w:bottom w:val="single" w:sz="8" w:space="0" w:color="auto"/>
              <w:right w:val="nil"/>
            </w:tcBorders>
            <w:shd w:val="clear" w:color="auto" w:fill="auto"/>
            <w:vAlign w:val="bottom"/>
            <w:hideMark/>
          </w:tcPr>
          <w:p w:rsidR="001C04A9" w:rsidRDefault="001C04A9" w:rsidP="001C04A9">
            <w:pPr>
              <w:jc w:val="right"/>
            </w:pPr>
            <w:r>
              <w:rPr>
                <w:b/>
                <w:bCs/>
                <w:noProof/>
                <w:sz w:val="22"/>
                <w:szCs w:val="22"/>
              </w:rPr>
              <w:t>УКУПНА ЦЕНА ПОНУДЕ СА ПДВ</w:t>
            </w:r>
            <w:r w:rsidR="00A53E1C">
              <w:rPr>
                <w:b/>
                <w:bCs/>
                <w:noProof/>
                <w:sz w:val="22"/>
                <w:szCs w:val="22"/>
                <w:lang w:val="sr-Cyrl-RS"/>
              </w:rPr>
              <w:t>-ом</w:t>
            </w:r>
            <w:r>
              <w:rPr>
                <w:b/>
                <w:bCs/>
                <w:noProof/>
                <w:sz w:val="22"/>
                <w:szCs w:val="22"/>
              </w:rPr>
              <w:t xml:space="preserve"> :</w:t>
            </w:r>
          </w:p>
          <w:p w:rsidR="001C04A9" w:rsidRDefault="001C04A9" w:rsidP="001C04A9">
            <w:pPr>
              <w:jc w:val="right"/>
              <w:rPr>
                <w:b/>
                <w:bCs/>
                <w:sz w:val="22"/>
                <w:szCs w:val="22"/>
              </w:rPr>
            </w:pPr>
          </w:p>
        </w:tc>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58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bl>
    <w:p w:rsidR="00AC7661" w:rsidRDefault="00AC7661" w:rsidP="00AC7661">
      <w:pPr>
        <w:pStyle w:val="BodyText"/>
        <w:rPr>
          <w:noProof/>
          <w:sz w:val="22"/>
          <w:szCs w:val="22"/>
        </w:rPr>
      </w:pPr>
    </w:p>
    <w:p w:rsidR="00AC7661" w:rsidRDefault="00AC7661" w:rsidP="00AC7661">
      <w:pPr>
        <w:pStyle w:val="BodyText"/>
        <w:rPr>
          <w:noProof/>
          <w:sz w:val="22"/>
          <w:szCs w:val="22"/>
        </w:rPr>
      </w:pPr>
    </w:p>
    <w:p w:rsidR="00AE5670" w:rsidRDefault="00AE5670" w:rsidP="00AC7661">
      <w:pPr>
        <w:pStyle w:val="BodyText"/>
        <w:rPr>
          <w:noProof/>
          <w:sz w:val="22"/>
          <w:szCs w:val="22"/>
        </w:rPr>
      </w:pPr>
    </w:p>
    <w:p w:rsidR="00A53E1C" w:rsidRDefault="00A53E1C" w:rsidP="00AC7661">
      <w:pPr>
        <w:pStyle w:val="BodyText"/>
        <w:rPr>
          <w:noProof/>
          <w:sz w:val="22"/>
          <w:szCs w:val="22"/>
        </w:rPr>
      </w:pPr>
    </w:p>
    <w:p w:rsidR="00A53E1C" w:rsidRPr="00AC7661" w:rsidRDefault="00A53E1C" w:rsidP="00AC7661">
      <w:pPr>
        <w:pStyle w:val="BodyText"/>
        <w:rPr>
          <w:noProof/>
          <w:sz w:val="22"/>
          <w:szCs w:val="22"/>
        </w:rPr>
      </w:pPr>
    </w:p>
    <w:p w:rsidR="00AE5670" w:rsidRPr="00773BF2" w:rsidRDefault="00AE5670" w:rsidP="00AE5670">
      <w:pPr>
        <w:pStyle w:val="BodyText"/>
        <w:rPr>
          <w:b/>
          <w:noProof/>
          <w:szCs w:val="24"/>
          <w:lang w:val="sr-Cyrl-RS"/>
        </w:rPr>
      </w:pPr>
      <w:r w:rsidRPr="00773BF2">
        <w:rPr>
          <w:b/>
          <w:noProof/>
          <w:szCs w:val="24"/>
          <w:lang w:val="sr-Cyrl-RS"/>
        </w:rPr>
        <w:t xml:space="preserve">Страна бр. 2, понуда бр. _________ , партија бр. </w:t>
      </w:r>
      <w:r>
        <w:rPr>
          <w:b/>
          <w:noProof/>
          <w:szCs w:val="24"/>
          <w:lang w:val="sr-Cyrl-RS"/>
        </w:rPr>
        <w:t>7</w:t>
      </w:r>
      <w:r w:rsidRPr="00773BF2">
        <w:rPr>
          <w:b/>
          <w:noProof/>
          <w:szCs w:val="24"/>
          <w:lang w:val="sr-Cyrl-RS"/>
        </w:rPr>
        <w:t>.</w:t>
      </w:r>
    </w:p>
    <w:p w:rsidR="00AE5670" w:rsidRPr="00773BF2" w:rsidRDefault="00AE5670" w:rsidP="00AE5670">
      <w:pPr>
        <w:pStyle w:val="BodyText"/>
        <w:tabs>
          <w:tab w:val="left" w:pos="1035"/>
        </w:tabs>
        <w:rPr>
          <w:b/>
          <w:noProof/>
          <w:szCs w:val="24"/>
        </w:rPr>
      </w:pPr>
      <w:r w:rsidRPr="00773BF2">
        <w:rPr>
          <w:b/>
          <w:noProof/>
          <w:szCs w:val="24"/>
        </w:rPr>
        <w:tab/>
      </w:r>
    </w:p>
    <w:p w:rsidR="00AE5670" w:rsidRPr="00773BF2" w:rsidRDefault="00AE5670" w:rsidP="00AE5670">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AE5670" w:rsidRPr="00773BF2" w:rsidRDefault="00AE5670" w:rsidP="00AE5670">
      <w:pPr>
        <w:pStyle w:val="BodyText"/>
        <w:rPr>
          <w:noProof/>
          <w:szCs w:val="24"/>
        </w:rPr>
      </w:pPr>
    </w:p>
    <w:p w:rsidR="00AE5670" w:rsidRPr="00773BF2" w:rsidRDefault="00AE5670" w:rsidP="00AE5670">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AE5670" w:rsidRPr="00773BF2" w:rsidRDefault="00AE5670" w:rsidP="00AE5670">
      <w:pPr>
        <w:pStyle w:val="BodyText"/>
        <w:numPr>
          <w:ilvl w:val="0"/>
          <w:numId w:val="56"/>
        </w:numPr>
        <w:rPr>
          <w:noProof/>
          <w:szCs w:val="24"/>
        </w:rPr>
      </w:pPr>
      <w:r w:rsidRPr="00773BF2">
        <w:rPr>
          <w:noProof/>
          <w:szCs w:val="24"/>
        </w:rPr>
        <w:t>Самостално</w:t>
      </w:r>
    </w:p>
    <w:p w:rsidR="00AE5670" w:rsidRPr="00773BF2" w:rsidRDefault="00AE5670" w:rsidP="00AE5670">
      <w:pPr>
        <w:pStyle w:val="BodyText"/>
        <w:numPr>
          <w:ilvl w:val="0"/>
          <w:numId w:val="56"/>
        </w:numPr>
        <w:rPr>
          <w:noProof/>
          <w:szCs w:val="24"/>
        </w:rPr>
      </w:pPr>
      <w:r w:rsidRPr="00773BF2">
        <w:rPr>
          <w:noProof/>
          <w:szCs w:val="24"/>
        </w:rPr>
        <w:t>Заједничка понуда (навести ко су учесници у заједничкој понуди):_______________________________________</w:t>
      </w:r>
    </w:p>
    <w:p w:rsidR="00AE5670" w:rsidRPr="00773BF2" w:rsidRDefault="00AE5670" w:rsidP="00AE5670">
      <w:pPr>
        <w:pStyle w:val="BodyText"/>
        <w:numPr>
          <w:ilvl w:val="0"/>
          <w:numId w:val="56"/>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AE5670" w:rsidRDefault="00AE5670" w:rsidP="00AE5670">
      <w:pPr>
        <w:pStyle w:val="BodyText"/>
        <w:rPr>
          <w:noProof/>
          <w:szCs w:val="24"/>
          <w:lang w:val="sr-Cyrl-RS"/>
        </w:rPr>
      </w:pPr>
    </w:p>
    <w:p w:rsidR="004F1437" w:rsidRPr="004F1437" w:rsidRDefault="004F1437" w:rsidP="00AE5670">
      <w:pPr>
        <w:pStyle w:val="BodyText"/>
        <w:rPr>
          <w:noProof/>
          <w:szCs w:val="24"/>
          <w:lang w:val="sr-Cyrl-RS"/>
        </w:rPr>
      </w:pPr>
    </w:p>
    <w:p w:rsidR="00AE5670" w:rsidRPr="00773BF2" w:rsidRDefault="00AE5670" w:rsidP="00AE5670">
      <w:pPr>
        <w:pStyle w:val="BodyText"/>
        <w:rPr>
          <w:noProof/>
          <w:szCs w:val="24"/>
        </w:rPr>
      </w:pPr>
      <w:r w:rsidRPr="00773BF2">
        <w:rPr>
          <w:noProof/>
          <w:szCs w:val="24"/>
        </w:rPr>
        <w:t>Рок испоруке:____________________________                                        Рок важе</w:t>
      </w:r>
      <w:r w:rsidRPr="00773BF2">
        <w:rPr>
          <w:noProof/>
          <w:szCs w:val="24"/>
          <w:lang w:val="sr-Cyrl-CS"/>
        </w:rPr>
        <w:t xml:space="preserve">ња </w:t>
      </w:r>
      <w:r w:rsidRPr="00773BF2">
        <w:rPr>
          <w:noProof/>
          <w:szCs w:val="24"/>
        </w:rPr>
        <w:t>понуде:______________________</w:t>
      </w:r>
    </w:p>
    <w:p w:rsidR="00AE5670" w:rsidRPr="00773BF2" w:rsidRDefault="00AE5670" w:rsidP="00AE5670">
      <w:pPr>
        <w:pStyle w:val="BodyText"/>
        <w:rPr>
          <w:noProof/>
          <w:szCs w:val="24"/>
        </w:rPr>
      </w:pPr>
    </w:p>
    <w:p w:rsidR="00AE5670" w:rsidRPr="00773BF2" w:rsidRDefault="00AE5670" w:rsidP="00AE5670">
      <w:pPr>
        <w:pStyle w:val="BodyText"/>
        <w:rPr>
          <w:noProof/>
          <w:szCs w:val="24"/>
        </w:rPr>
      </w:pPr>
      <w:r w:rsidRPr="00773BF2">
        <w:rPr>
          <w:noProof/>
          <w:szCs w:val="24"/>
        </w:rPr>
        <w:t>Начин и услови плаћања:__________________</w:t>
      </w:r>
      <w:r w:rsidRPr="00773BF2">
        <w:rPr>
          <w:noProof/>
          <w:szCs w:val="24"/>
        </w:rPr>
        <w:tab/>
        <w:t xml:space="preserve">                      М.П.  </w:t>
      </w:r>
      <w:r w:rsidRPr="00773BF2">
        <w:rPr>
          <w:noProof/>
          <w:szCs w:val="24"/>
        </w:rPr>
        <w:tab/>
        <w:t>Датум:_________________________________</w:t>
      </w:r>
    </w:p>
    <w:p w:rsidR="00AE5670" w:rsidRPr="00773BF2" w:rsidRDefault="00AE5670" w:rsidP="00AE5670">
      <w:pPr>
        <w:pStyle w:val="BodyText"/>
        <w:rPr>
          <w:noProof/>
          <w:szCs w:val="24"/>
          <w:lang w:val="sr-Cyrl-RS"/>
        </w:rPr>
      </w:pPr>
    </w:p>
    <w:p w:rsidR="00AE5670" w:rsidRPr="00773BF2" w:rsidRDefault="00AE5670" w:rsidP="00AE5670">
      <w:pPr>
        <w:pStyle w:val="BodyText"/>
        <w:rPr>
          <w:noProof/>
          <w:szCs w:val="24"/>
        </w:rPr>
      </w:pPr>
      <w:r w:rsidRPr="00773BF2">
        <w:rPr>
          <w:noProof/>
          <w:szCs w:val="24"/>
          <w:lang w:val="sr-Cyrl-RS"/>
        </w:rPr>
        <w:t>Гарантни рок</w:t>
      </w:r>
      <w:r w:rsidRPr="00773BF2">
        <w:rPr>
          <w:noProof/>
          <w:szCs w:val="24"/>
        </w:rPr>
        <w:t>:________________________</w:t>
      </w:r>
      <w:r w:rsidRPr="00773BF2">
        <w:rPr>
          <w:noProof/>
          <w:szCs w:val="24"/>
          <w:lang w:val="sr-Cyrl-RS"/>
        </w:rPr>
        <w:t>____</w:t>
      </w:r>
      <w:r w:rsidRPr="00773BF2">
        <w:rPr>
          <w:noProof/>
          <w:szCs w:val="24"/>
        </w:rPr>
        <w:tab/>
      </w:r>
      <w:r w:rsidRPr="00773BF2">
        <w:rPr>
          <w:noProof/>
          <w:szCs w:val="24"/>
        </w:rPr>
        <w:tab/>
        <w:t xml:space="preserve">           </w:t>
      </w:r>
      <w:r w:rsidRPr="00773BF2">
        <w:rPr>
          <w:noProof/>
          <w:szCs w:val="24"/>
        </w:rPr>
        <w:tab/>
      </w:r>
      <w:r w:rsidRPr="00773BF2">
        <w:rPr>
          <w:noProof/>
          <w:szCs w:val="24"/>
        </w:rPr>
        <w:tab/>
        <w:t>Потпис:________________________________</w:t>
      </w:r>
    </w:p>
    <w:p w:rsidR="00AE5670" w:rsidRPr="00773BF2" w:rsidRDefault="00AE5670" w:rsidP="00AE5670">
      <w:pPr>
        <w:pStyle w:val="BodyText"/>
        <w:rPr>
          <w:noProof/>
          <w:szCs w:val="24"/>
        </w:rPr>
      </w:pPr>
    </w:p>
    <w:p w:rsidR="00AE5670" w:rsidRPr="00773BF2" w:rsidRDefault="00AE5670" w:rsidP="00AE5670">
      <w:pPr>
        <w:pStyle w:val="BodyText"/>
        <w:rPr>
          <w:noProof/>
          <w:szCs w:val="24"/>
        </w:rPr>
      </w:pPr>
      <w:r w:rsidRPr="00773BF2">
        <w:rPr>
          <w:noProof/>
          <w:szCs w:val="24"/>
        </w:rPr>
        <w:t>Друго: __________________________________</w:t>
      </w:r>
    </w:p>
    <w:p w:rsidR="00AE5670" w:rsidRDefault="00AE5670" w:rsidP="00AE5670">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AE5670" w:rsidRDefault="00AE5670" w:rsidP="00063B77">
      <w:pPr>
        <w:pStyle w:val="BodyText"/>
        <w:rPr>
          <w:noProof/>
          <w:sz w:val="20"/>
          <w:lang w:val="sr-Cyrl-CS"/>
        </w:rPr>
      </w:pPr>
    </w:p>
    <w:p w:rsidR="00BA491C" w:rsidRDefault="00BA491C" w:rsidP="00063B77">
      <w:pPr>
        <w:pStyle w:val="BodyText"/>
        <w:rPr>
          <w:noProof/>
          <w:sz w:val="20"/>
          <w:lang w:val="sr-Cyrl-CS"/>
        </w:rPr>
      </w:pPr>
    </w:p>
    <w:p w:rsidR="00933080" w:rsidRPr="00933080" w:rsidRDefault="00933080" w:rsidP="00933080">
      <w:pPr>
        <w:pStyle w:val="Footer"/>
        <w:jc w:val="center"/>
        <w:rPr>
          <w:b/>
          <w:noProof/>
        </w:rPr>
      </w:pPr>
      <w:r w:rsidRPr="00933080">
        <w:rPr>
          <w:b/>
          <w:noProof/>
        </w:rPr>
        <w:t xml:space="preserve">Понуда број ________ - </w:t>
      </w:r>
      <w:r w:rsidRPr="00933080">
        <w:rPr>
          <w:b/>
          <w:lang w:val="sr-Cyrl-CS"/>
        </w:rPr>
        <w:t>Набавка</w:t>
      </w:r>
      <w:r w:rsidRPr="00933080">
        <w:rPr>
          <w:b/>
        </w:rPr>
        <w:t xml:space="preserve"> </w:t>
      </w:r>
      <w:r w:rsidRPr="00933080">
        <w:rPr>
          <w:b/>
          <w:lang w:val="sr-Cyrl-RS"/>
        </w:rPr>
        <w:t>примарних протетских имплантата кука и колена</w:t>
      </w:r>
      <w:r w:rsidRPr="00933080">
        <w:rPr>
          <w:b/>
        </w:rPr>
        <w:t xml:space="preserve"> за потребе Клинике за ортопедску хирургију и трауматологију</w:t>
      </w:r>
      <w:r w:rsidRPr="00933080">
        <w:rPr>
          <w:b/>
          <w:noProof/>
        </w:rPr>
        <w:t xml:space="preserve"> у оквиру Клиничког центра Војводине</w:t>
      </w:r>
      <w:r w:rsidRPr="00933080">
        <w:rPr>
          <w:b/>
          <w:noProof/>
          <w:lang w:val="sr-Cyrl-RS"/>
        </w:rPr>
        <w:t xml:space="preserve"> - ЈН </w:t>
      </w:r>
      <w:r w:rsidRPr="00933080">
        <w:rPr>
          <w:b/>
          <w:noProof/>
          <w:lang w:val="sr-Latn-RS"/>
        </w:rPr>
        <w:t>241</w:t>
      </w:r>
      <w:r w:rsidRPr="00933080">
        <w:rPr>
          <w:b/>
          <w:noProof/>
          <w:lang w:val="sr-Cyrl-CS"/>
        </w:rPr>
        <w:t>-1</w:t>
      </w:r>
      <w:r w:rsidRPr="00933080">
        <w:rPr>
          <w:b/>
          <w:noProof/>
        </w:rPr>
        <w:t>7-O</w:t>
      </w:r>
    </w:p>
    <w:p w:rsidR="00BA491C" w:rsidRDefault="00BA491C" w:rsidP="000758B2">
      <w:pPr>
        <w:pStyle w:val="Footer"/>
        <w:jc w:val="center"/>
        <w:rPr>
          <w:noProof/>
          <w:sz w:val="22"/>
          <w:szCs w:val="22"/>
        </w:rPr>
      </w:pPr>
    </w:p>
    <w:p w:rsidR="00BA491C" w:rsidRPr="007D0076" w:rsidRDefault="00BA491C" w:rsidP="00BA491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A491C" w:rsidRPr="007D0076" w:rsidRDefault="00BA491C" w:rsidP="00BA491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A491C" w:rsidRPr="007D0076" w:rsidRDefault="00BA491C" w:rsidP="00BA491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491C" w:rsidRPr="007D0076" w:rsidRDefault="00BA491C" w:rsidP="00BA491C">
      <w:pPr>
        <w:pStyle w:val="BodyText"/>
        <w:jc w:val="left"/>
        <w:rPr>
          <w:noProof/>
          <w:sz w:val="22"/>
          <w:szCs w:val="22"/>
        </w:rPr>
      </w:pPr>
      <w:r w:rsidRPr="007D0076">
        <w:rPr>
          <w:noProof/>
          <w:sz w:val="22"/>
          <w:szCs w:val="22"/>
        </w:rPr>
        <w:t>Е-маил:_________________________________________                    Пиб:_________________________________________</w:t>
      </w:r>
    </w:p>
    <w:p w:rsidR="00BA491C" w:rsidRPr="007D0076" w:rsidRDefault="00BA491C" w:rsidP="00BA491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758B2" w:rsidRDefault="00BA491C" w:rsidP="001C04A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pPr w:leftFromText="180" w:rightFromText="180" w:vertAnchor="text" w:horzAnchor="margin" w:tblpY="69"/>
        <w:tblW w:w="14594" w:type="dxa"/>
        <w:tblLayout w:type="fixed"/>
        <w:tblLook w:val="04A0" w:firstRow="1" w:lastRow="0" w:firstColumn="1" w:lastColumn="0" w:noHBand="0" w:noVBand="1"/>
      </w:tblPr>
      <w:tblGrid>
        <w:gridCol w:w="602"/>
        <w:gridCol w:w="92"/>
        <w:gridCol w:w="3591"/>
        <w:gridCol w:w="272"/>
        <w:gridCol w:w="784"/>
        <w:gridCol w:w="1146"/>
        <w:gridCol w:w="854"/>
        <w:gridCol w:w="847"/>
        <w:gridCol w:w="971"/>
        <w:gridCol w:w="1014"/>
        <w:gridCol w:w="1236"/>
        <w:gridCol w:w="323"/>
        <w:gridCol w:w="779"/>
        <w:gridCol w:w="638"/>
        <w:gridCol w:w="588"/>
        <w:gridCol w:w="857"/>
      </w:tblGrid>
      <w:tr w:rsidR="001C04A9" w:rsidTr="001C04A9">
        <w:trPr>
          <w:trHeight w:val="300"/>
        </w:trPr>
        <w:tc>
          <w:tcPr>
            <w:tcW w:w="694" w:type="dxa"/>
            <w:gridSpan w:val="2"/>
            <w:tcBorders>
              <w:top w:val="nil"/>
              <w:left w:val="nil"/>
              <w:bottom w:val="nil"/>
              <w:right w:val="nil"/>
            </w:tcBorders>
            <w:shd w:val="clear" w:color="auto" w:fill="auto"/>
            <w:vAlign w:val="center"/>
            <w:hideMark/>
          </w:tcPr>
          <w:p w:rsidR="001C04A9" w:rsidRDefault="001C04A9" w:rsidP="001C04A9"/>
        </w:tc>
        <w:tc>
          <w:tcPr>
            <w:tcW w:w="3591" w:type="dxa"/>
            <w:tcBorders>
              <w:top w:val="nil"/>
              <w:left w:val="nil"/>
              <w:bottom w:val="nil"/>
              <w:right w:val="nil"/>
            </w:tcBorders>
            <w:shd w:val="clear" w:color="auto" w:fill="auto"/>
            <w:vAlign w:val="center"/>
            <w:hideMark/>
          </w:tcPr>
          <w:p w:rsidR="001C04A9" w:rsidRDefault="001C04A9" w:rsidP="001C04A9"/>
          <w:p w:rsidR="00AE5670" w:rsidRDefault="00AE5670" w:rsidP="001C04A9"/>
        </w:tc>
        <w:tc>
          <w:tcPr>
            <w:tcW w:w="1056" w:type="dxa"/>
            <w:gridSpan w:val="2"/>
            <w:tcBorders>
              <w:top w:val="nil"/>
              <w:left w:val="nil"/>
              <w:bottom w:val="nil"/>
              <w:right w:val="nil"/>
            </w:tcBorders>
            <w:shd w:val="clear" w:color="auto" w:fill="auto"/>
            <w:vAlign w:val="center"/>
            <w:hideMark/>
          </w:tcPr>
          <w:p w:rsidR="001C04A9" w:rsidRDefault="001C04A9" w:rsidP="001C04A9"/>
        </w:tc>
        <w:tc>
          <w:tcPr>
            <w:tcW w:w="2000"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818" w:type="dxa"/>
            <w:gridSpan w:val="2"/>
            <w:tcBorders>
              <w:top w:val="nil"/>
              <w:left w:val="nil"/>
              <w:bottom w:val="nil"/>
              <w:right w:val="nil"/>
            </w:tcBorders>
            <w:shd w:val="clear" w:color="auto" w:fill="auto"/>
            <w:vAlign w:val="center"/>
            <w:hideMark/>
          </w:tcPr>
          <w:p w:rsidR="001C04A9" w:rsidRDefault="001C04A9" w:rsidP="001C04A9"/>
        </w:tc>
        <w:tc>
          <w:tcPr>
            <w:tcW w:w="2250"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102" w:type="dxa"/>
            <w:gridSpan w:val="2"/>
            <w:tcBorders>
              <w:top w:val="nil"/>
              <w:left w:val="nil"/>
              <w:bottom w:val="nil"/>
              <w:right w:val="nil"/>
            </w:tcBorders>
            <w:shd w:val="clear" w:color="auto" w:fill="auto"/>
            <w:vAlign w:val="center"/>
            <w:hideMark/>
          </w:tcPr>
          <w:p w:rsidR="001C04A9" w:rsidRDefault="001C04A9" w:rsidP="001C04A9">
            <w:pPr>
              <w:rPr>
                <w:sz w:val="20"/>
                <w:szCs w:val="20"/>
              </w:rPr>
            </w:pPr>
          </w:p>
        </w:tc>
        <w:tc>
          <w:tcPr>
            <w:tcW w:w="1226"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RPr="00DF5DC9" w:rsidTr="001C04A9">
        <w:trPr>
          <w:trHeight w:val="330"/>
        </w:trPr>
        <w:tc>
          <w:tcPr>
            <w:tcW w:w="1459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1C04A9" w:rsidRPr="00636940" w:rsidRDefault="001C04A9" w:rsidP="001C04A9">
            <w:pPr>
              <w:rPr>
                <w:lang w:val="sr-Cyrl-RS"/>
              </w:rPr>
            </w:pPr>
            <w:r>
              <w:rPr>
                <w:b/>
                <w:bCs/>
                <w:noProof/>
              </w:rPr>
              <w:t xml:space="preserve">Партија </w:t>
            </w:r>
            <w:r>
              <w:rPr>
                <w:b/>
                <w:bCs/>
                <w:noProof/>
                <w:lang w:val="sr-Cyrl-RS"/>
              </w:rPr>
              <w:t>8</w:t>
            </w:r>
            <w:r>
              <w:rPr>
                <w:b/>
                <w:bCs/>
                <w:noProof/>
              </w:rPr>
              <w:t>.</w:t>
            </w:r>
            <w:r w:rsidRPr="00133913">
              <w:rPr>
                <w:b/>
                <w:bCs/>
                <w:noProof/>
              </w:rPr>
              <w:t xml:space="preserve"> </w:t>
            </w:r>
            <w:r w:rsidRPr="00133913">
              <w:rPr>
                <w:b/>
                <w:bCs/>
                <w:noProof/>
                <w:lang w:val="sr-Cyrl-RS"/>
              </w:rPr>
              <w:t xml:space="preserve">- </w:t>
            </w:r>
            <w:r w:rsidR="00AE5670">
              <w:rPr>
                <w:lang w:val="sr-Cyrl-RS"/>
              </w:rPr>
              <w:t xml:space="preserve"> </w:t>
            </w:r>
            <w:r w:rsidR="00AE5670" w:rsidRPr="00AE5670">
              <w:rPr>
                <w:b/>
                <w:lang w:val="sr-Cyrl-RS"/>
              </w:rPr>
              <w:t>Ц</w:t>
            </w:r>
            <w:r w:rsidR="00AE5670" w:rsidRPr="00AE5670">
              <w:rPr>
                <w:b/>
              </w:rPr>
              <w:t>ементна протеза кука тип 1</w:t>
            </w:r>
          </w:p>
        </w:tc>
      </w:tr>
      <w:tr w:rsidR="001C04A9" w:rsidTr="00A53E1C">
        <w:trPr>
          <w:trHeight w:val="315"/>
        </w:trPr>
        <w:tc>
          <w:tcPr>
            <w:tcW w:w="602" w:type="dxa"/>
            <w:vMerge w:val="restart"/>
            <w:tcBorders>
              <w:top w:val="nil"/>
              <w:left w:val="single" w:sz="8" w:space="0" w:color="auto"/>
              <w:bottom w:val="single" w:sz="8" w:space="0" w:color="000000"/>
              <w:right w:val="single" w:sz="4" w:space="0" w:color="auto"/>
            </w:tcBorders>
            <w:shd w:val="clear" w:color="auto" w:fill="auto"/>
            <w:vAlign w:val="bottom"/>
            <w:hideMark/>
          </w:tcPr>
          <w:p w:rsidR="001C04A9" w:rsidRDefault="001C04A9" w:rsidP="001C04A9">
            <w:r>
              <w:rPr>
                <w:noProof/>
                <w:sz w:val="20"/>
                <w:szCs w:val="20"/>
              </w:rPr>
              <w:t>редни број</w:t>
            </w:r>
          </w:p>
          <w:p w:rsidR="001C04A9" w:rsidRDefault="001C04A9" w:rsidP="001C04A9">
            <w:pPr>
              <w:jc w:val="center"/>
              <w:rPr>
                <w:noProof/>
                <w:sz w:val="20"/>
                <w:szCs w:val="20"/>
              </w:rPr>
            </w:pPr>
          </w:p>
        </w:tc>
        <w:tc>
          <w:tcPr>
            <w:tcW w:w="3955" w:type="dxa"/>
            <w:gridSpan w:val="3"/>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назив</w:t>
            </w:r>
          </w:p>
          <w:p w:rsidR="001C04A9" w:rsidRDefault="001C04A9" w:rsidP="001C04A9">
            <w:pPr>
              <w:jc w:val="both"/>
              <w:rPr>
                <w:noProof/>
                <w:sz w:val="20"/>
                <w:szCs w:val="20"/>
              </w:rPr>
            </w:pPr>
          </w:p>
        </w:tc>
        <w:tc>
          <w:tcPr>
            <w:tcW w:w="784" w:type="dxa"/>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1C04A9">
            <w:pPr>
              <w:jc w:val="both"/>
            </w:pPr>
            <w:r>
              <w:rPr>
                <w:noProof/>
                <w:sz w:val="20"/>
                <w:szCs w:val="20"/>
              </w:rPr>
              <w:t>јединица мере</w:t>
            </w:r>
          </w:p>
          <w:p w:rsidR="001C04A9" w:rsidRDefault="001C04A9" w:rsidP="001C04A9">
            <w:pPr>
              <w:jc w:val="both"/>
              <w:rPr>
                <w:noProof/>
                <w:sz w:val="20"/>
                <w:szCs w:val="20"/>
              </w:rPr>
            </w:pPr>
          </w:p>
        </w:tc>
        <w:tc>
          <w:tcPr>
            <w:tcW w:w="114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Default="001C04A9" w:rsidP="001C04A9">
            <w:pPr>
              <w:jc w:val="center"/>
            </w:pPr>
            <w:r>
              <w:rPr>
                <w:noProof/>
                <w:sz w:val="20"/>
                <w:szCs w:val="20"/>
              </w:rPr>
              <w:t>количина</w:t>
            </w:r>
          </w:p>
          <w:p w:rsidR="001C04A9" w:rsidRDefault="001C04A9" w:rsidP="001C04A9">
            <w:pPr>
              <w:jc w:val="both"/>
              <w:rPr>
                <w:noProof/>
                <w:sz w:val="20"/>
                <w:szCs w:val="20"/>
              </w:rPr>
            </w:pPr>
          </w:p>
        </w:tc>
        <w:tc>
          <w:tcPr>
            <w:tcW w:w="1701"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јединична цена без ПДВ</w:t>
            </w:r>
          </w:p>
          <w:p w:rsidR="001C04A9" w:rsidRDefault="001C04A9" w:rsidP="001C04A9">
            <w:pPr>
              <w:jc w:val="both"/>
              <w:rPr>
                <w:noProof/>
                <w:sz w:val="20"/>
                <w:szCs w:val="20"/>
              </w:rPr>
            </w:pPr>
          </w:p>
        </w:tc>
        <w:tc>
          <w:tcPr>
            <w:tcW w:w="1985"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Pr="00A3759C" w:rsidRDefault="001C04A9" w:rsidP="001C04A9">
            <w:pPr>
              <w:jc w:val="center"/>
            </w:pPr>
            <w:r>
              <w:rPr>
                <w:noProof/>
                <w:sz w:val="20"/>
                <w:szCs w:val="20"/>
              </w:rPr>
              <w:t>укупна цена без ПДВ</w:t>
            </w:r>
          </w:p>
          <w:p w:rsidR="001C04A9" w:rsidRDefault="001C04A9" w:rsidP="001C04A9">
            <w:pPr>
              <w:jc w:val="both"/>
              <w:rPr>
                <w:noProof/>
                <w:sz w:val="20"/>
                <w:szCs w:val="20"/>
              </w:rPr>
            </w:pPr>
          </w:p>
        </w:tc>
        <w:tc>
          <w:tcPr>
            <w:tcW w:w="1559"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C04A9" w:rsidRDefault="001C04A9" w:rsidP="001C04A9">
            <w:pPr>
              <w:jc w:val="center"/>
            </w:pPr>
            <w:r>
              <w:rPr>
                <w:noProof/>
                <w:sz w:val="20"/>
                <w:szCs w:val="20"/>
              </w:rPr>
              <w:t>дозвола за стављање у промет</w:t>
            </w:r>
          </w:p>
          <w:p w:rsidR="001C04A9" w:rsidRDefault="001C04A9" w:rsidP="001C04A9">
            <w:pPr>
              <w:jc w:val="both"/>
              <w:rPr>
                <w:noProof/>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1C04A9" w:rsidRPr="00AE5670" w:rsidRDefault="001C04A9" w:rsidP="001C04A9">
            <w:pPr>
              <w:jc w:val="center"/>
            </w:pPr>
            <w:r w:rsidRPr="00AE5670">
              <w:rPr>
                <w:noProof/>
                <w:sz w:val="20"/>
                <w:szCs w:val="20"/>
              </w:rPr>
              <w:t>произвођач</w:t>
            </w:r>
          </w:p>
          <w:p w:rsidR="001C04A9" w:rsidRPr="00AE5670" w:rsidRDefault="001C04A9" w:rsidP="001C04A9">
            <w:pPr>
              <w:jc w:val="both"/>
              <w:rPr>
                <w:noProof/>
                <w:sz w:val="20"/>
                <w:szCs w:val="20"/>
              </w:rPr>
            </w:pPr>
          </w:p>
        </w:tc>
        <w:tc>
          <w:tcPr>
            <w:tcW w:w="1445"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1C04A9" w:rsidRPr="00AE5670" w:rsidRDefault="001C04A9" w:rsidP="001C04A9">
            <w:pPr>
              <w:jc w:val="center"/>
            </w:pPr>
            <w:r w:rsidRPr="00AE5670">
              <w:rPr>
                <w:noProof/>
                <w:sz w:val="20"/>
                <w:szCs w:val="20"/>
              </w:rPr>
              <w:t>земља порекла</w:t>
            </w:r>
          </w:p>
          <w:p w:rsidR="001C04A9" w:rsidRPr="00AE5670" w:rsidRDefault="001C04A9" w:rsidP="001C04A9">
            <w:pPr>
              <w:jc w:val="both"/>
              <w:rPr>
                <w:noProof/>
                <w:sz w:val="20"/>
                <w:szCs w:val="20"/>
              </w:rPr>
            </w:pPr>
          </w:p>
        </w:tc>
      </w:tr>
      <w:tr w:rsidR="001C04A9" w:rsidTr="00A53E1C">
        <w:trPr>
          <w:trHeight w:val="675"/>
        </w:trPr>
        <w:tc>
          <w:tcPr>
            <w:tcW w:w="602" w:type="dxa"/>
            <w:vMerge/>
            <w:tcBorders>
              <w:top w:val="nil"/>
              <w:left w:val="single" w:sz="8" w:space="0" w:color="auto"/>
              <w:bottom w:val="single" w:sz="8" w:space="0" w:color="000000"/>
              <w:right w:val="single" w:sz="4" w:space="0" w:color="auto"/>
            </w:tcBorders>
            <w:vAlign w:val="center"/>
            <w:hideMark/>
          </w:tcPr>
          <w:p w:rsidR="001C04A9" w:rsidRDefault="001C04A9" w:rsidP="001C04A9">
            <w:pPr>
              <w:rPr>
                <w:sz w:val="20"/>
                <w:szCs w:val="20"/>
              </w:rPr>
            </w:pPr>
          </w:p>
        </w:tc>
        <w:tc>
          <w:tcPr>
            <w:tcW w:w="3955" w:type="dxa"/>
            <w:gridSpan w:val="3"/>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784" w:type="dxa"/>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146" w:type="dxa"/>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985"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1C04A9" w:rsidRDefault="001C04A9" w:rsidP="001C04A9">
            <w:pPr>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hideMark/>
          </w:tcPr>
          <w:p w:rsidR="001C04A9" w:rsidRPr="00AE5670" w:rsidRDefault="001C04A9" w:rsidP="001C04A9">
            <w:pPr>
              <w:rPr>
                <w:sz w:val="20"/>
                <w:szCs w:val="20"/>
              </w:rPr>
            </w:pPr>
          </w:p>
        </w:tc>
        <w:tc>
          <w:tcPr>
            <w:tcW w:w="1445" w:type="dxa"/>
            <w:gridSpan w:val="2"/>
            <w:vMerge/>
            <w:tcBorders>
              <w:top w:val="nil"/>
              <w:left w:val="single" w:sz="4" w:space="0" w:color="auto"/>
              <w:bottom w:val="single" w:sz="8" w:space="0" w:color="000000"/>
              <w:right w:val="single" w:sz="8" w:space="0" w:color="auto"/>
            </w:tcBorders>
            <w:vAlign w:val="center"/>
            <w:hideMark/>
          </w:tcPr>
          <w:p w:rsidR="001C04A9" w:rsidRPr="00AE5670" w:rsidRDefault="001C04A9" w:rsidP="001C04A9">
            <w:pPr>
              <w:rPr>
                <w:sz w:val="20"/>
                <w:szCs w:val="20"/>
              </w:rPr>
            </w:pPr>
          </w:p>
        </w:tc>
      </w:tr>
      <w:tr w:rsidR="001C04A9" w:rsidTr="00A53E1C">
        <w:trPr>
          <w:trHeight w:val="315"/>
        </w:trPr>
        <w:tc>
          <w:tcPr>
            <w:tcW w:w="602" w:type="dxa"/>
            <w:tcBorders>
              <w:top w:val="nil"/>
              <w:left w:val="single" w:sz="8" w:space="0" w:color="auto"/>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1</w:t>
            </w:r>
          </w:p>
        </w:tc>
        <w:tc>
          <w:tcPr>
            <w:tcW w:w="3955" w:type="dxa"/>
            <w:gridSpan w:val="3"/>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2</w:t>
            </w:r>
          </w:p>
        </w:tc>
        <w:tc>
          <w:tcPr>
            <w:tcW w:w="784" w:type="dxa"/>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3</w:t>
            </w:r>
          </w:p>
        </w:tc>
        <w:tc>
          <w:tcPr>
            <w:tcW w:w="1146" w:type="dxa"/>
            <w:tcBorders>
              <w:top w:val="nil"/>
              <w:left w:val="nil"/>
              <w:bottom w:val="nil"/>
              <w:right w:val="single" w:sz="4" w:space="0" w:color="auto"/>
            </w:tcBorders>
            <w:shd w:val="clear" w:color="auto" w:fill="auto"/>
            <w:noWrap/>
            <w:vAlign w:val="bottom"/>
            <w:hideMark/>
          </w:tcPr>
          <w:p w:rsidR="001C04A9" w:rsidRDefault="001C04A9" w:rsidP="001C04A9">
            <w:pPr>
              <w:jc w:val="center"/>
              <w:rPr>
                <w:sz w:val="20"/>
                <w:szCs w:val="20"/>
              </w:rPr>
            </w:pPr>
            <w:r>
              <w:rPr>
                <w:sz w:val="20"/>
                <w:szCs w:val="20"/>
              </w:rPr>
              <w:t>4</w:t>
            </w:r>
          </w:p>
        </w:tc>
        <w:tc>
          <w:tcPr>
            <w:tcW w:w="1701"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5</w:t>
            </w:r>
          </w:p>
        </w:tc>
        <w:tc>
          <w:tcPr>
            <w:tcW w:w="1985"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6</w:t>
            </w:r>
          </w:p>
        </w:tc>
        <w:tc>
          <w:tcPr>
            <w:tcW w:w="1559" w:type="dxa"/>
            <w:gridSpan w:val="2"/>
            <w:tcBorders>
              <w:top w:val="nil"/>
              <w:left w:val="nil"/>
              <w:bottom w:val="nil"/>
              <w:right w:val="single" w:sz="4" w:space="0" w:color="auto"/>
            </w:tcBorders>
            <w:shd w:val="clear" w:color="auto" w:fill="auto"/>
            <w:vAlign w:val="bottom"/>
            <w:hideMark/>
          </w:tcPr>
          <w:p w:rsidR="001C04A9" w:rsidRDefault="001C04A9" w:rsidP="001C04A9">
            <w:pPr>
              <w:jc w:val="center"/>
              <w:rPr>
                <w:sz w:val="20"/>
                <w:szCs w:val="20"/>
              </w:rPr>
            </w:pPr>
            <w:r>
              <w:rPr>
                <w:sz w:val="20"/>
                <w:szCs w:val="20"/>
              </w:rPr>
              <w:t>7</w:t>
            </w:r>
          </w:p>
        </w:tc>
        <w:tc>
          <w:tcPr>
            <w:tcW w:w="1417" w:type="dxa"/>
            <w:gridSpan w:val="2"/>
            <w:tcBorders>
              <w:top w:val="nil"/>
              <w:left w:val="nil"/>
              <w:bottom w:val="nil"/>
              <w:right w:val="single" w:sz="4" w:space="0" w:color="auto"/>
            </w:tcBorders>
            <w:shd w:val="clear" w:color="auto" w:fill="auto"/>
            <w:noWrap/>
            <w:vAlign w:val="bottom"/>
            <w:hideMark/>
          </w:tcPr>
          <w:p w:rsidR="001C04A9" w:rsidRPr="00AE5670" w:rsidRDefault="001C04A9" w:rsidP="001C04A9">
            <w:pPr>
              <w:jc w:val="center"/>
              <w:rPr>
                <w:sz w:val="20"/>
                <w:szCs w:val="20"/>
              </w:rPr>
            </w:pPr>
            <w:r w:rsidRPr="00AE5670">
              <w:rPr>
                <w:sz w:val="20"/>
                <w:szCs w:val="20"/>
              </w:rPr>
              <w:t>8</w:t>
            </w:r>
          </w:p>
        </w:tc>
        <w:tc>
          <w:tcPr>
            <w:tcW w:w="1445" w:type="dxa"/>
            <w:gridSpan w:val="2"/>
            <w:tcBorders>
              <w:top w:val="nil"/>
              <w:left w:val="nil"/>
              <w:bottom w:val="nil"/>
              <w:right w:val="single" w:sz="8" w:space="0" w:color="auto"/>
            </w:tcBorders>
            <w:shd w:val="clear" w:color="auto" w:fill="auto"/>
            <w:vAlign w:val="bottom"/>
            <w:hideMark/>
          </w:tcPr>
          <w:p w:rsidR="001C04A9" w:rsidRPr="00AE5670" w:rsidRDefault="001C04A9" w:rsidP="001C04A9">
            <w:pPr>
              <w:jc w:val="center"/>
              <w:rPr>
                <w:sz w:val="20"/>
                <w:szCs w:val="20"/>
              </w:rPr>
            </w:pPr>
            <w:r w:rsidRPr="00AE5670">
              <w:rPr>
                <w:sz w:val="20"/>
                <w:szCs w:val="20"/>
              </w:rPr>
              <w:t>9</w:t>
            </w:r>
          </w:p>
        </w:tc>
      </w:tr>
      <w:tr w:rsidR="00AE567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E5670" w:rsidRPr="00DA77C2" w:rsidRDefault="00AE5670" w:rsidP="00AE5670">
            <w:pPr>
              <w:jc w:val="center"/>
              <w:rPr>
                <w:b/>
              </w:rPr>
            </w:pPr>
            <w:r w:rsidRPr="00DA77C2">
              <w:rPr>
                <w:b/>
              </w:rPr>
              <w:t>1.</w:t>
            </w:r>
          </w:p>
        </w:tc>
        <w:tc>
          <w:tcPr>
            <w:tcW w:w="3955" w:type="dxa"/>
            <w:gridSpan w:val="3"/>
            <w:tcBorders>
              <w:top w:val="single" w:sz="8" w:space="0" w:color="auto"/>
              <w:left w:val="nil"/>
              <w:bottom w:val="single" w:sz="8" w:space="0" w:color="auto"/>
              <w:right w:val="single" w:sz="4" w:space="0" w:color="auto"/>
            </w:tcBorders>
            <w:shd w:val="clear" w:color="auto" w:fill="auto"/>
            <w:noWrap/>
            <w:vAlign w:val="center"/>
          </w:tcPr>
          <w:p w:rsidR="00AE5670" w:rsidRPr="00F63EC3" w:rsidRDefault="00AE5670" w:rsidP="00AE5670">
            <w:pPr>
              <w:jc w:val="center"/>
              <w:rPr>
                <w:b/>
                <w:noProof/>
                <w:lang w:val="sr-Latn-RS"/>
              </w:rPr>
            </w:pPr>
            <w:r>
              <w:rPr>
                <w:b/>
                <w:noProof/>
                <w:lang w:val="sr-Cyrl-RS"/>
              </w:rPr>
              <w:t>Цементна</w:t>
            </w:r>
            <w:r w:rsidRPr="00F63EC3">
              <w:rPr>
                <w:b/>
                <w:noProof/>
                <w:lang w:val="sr-Cyrl-RS"/>
              </w:rPr>
              <w:t xml:space="preserve"> протеза кука</w:t>
            </w:r>
            <w:r>
              <w:rPr>
                <w:b/>
                <w:noProof/>
                <w:lang w:val="sr-Cyrl-RS"/>
              </w:rPr>
              <w:t xml:space="preserve"> – тип 1</w:t>
            </w:r>
          </w:p>
        </w:tc>
        <w:tc>
          <w:tcPr>
            <w:tcW w:w="784" w:type="dxa"/>
            <w:tcBorders>
              <w:top w:val="single" w:sz="8" w:space="0" w:color="auto"/>
              <w:left w:val="nil"/>
              <w:bottom w:val="single" w:sz="8" w:space="0" w:color="auto"/>
              <w:right w:val="single" w:sz="4" w:space="0" w:color="auto"/>
            </w:tcBorders>
            <w:shd w:val="clear" w:color="auto" w:fill="auto"/>
            <w:vAlign w:val="center"/>
          </w:tcPr>
          <w:p w:rsidR="00AE5670" w:rsidRPr="00F63EC3" w:rsidRDefault="00AE5670" w:rsidP="00AE5670">
            <w:pPr>
              <w:jc w:val="center"/>
              <w:rPr>
                <w:b/>
                <w:noProof/>
                <w:lang w:val="sr-Cyrl-RS"/>
              </w:rPr>
            </w:pPr>
            <w:r w:rsidRPr="00F63EC3">
              <w:rPr>
                <w:b/>
                <w:noProof/>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AE5670" w:rsidRPr="00F63EC3" w:rsidRDefault="00AE5670" w:rsidP="00AE5670">
            <w:pPr>
              <w:jc w:val="center"/>
              <w:rPr>
                <w:b/>
                <w:noProof/>
                <w:lang w:val="sr-Cyrl-RS"/>
              </w:rPr>
            </w:pPr>
            <w:r>
              <w:rPr>
                <w:b/>
                <w:noProof/>
                <w:lang w:val="sr-Cyrl-RS"/>
              </w:rPr>
              <w:t>10</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r>
              <w:rPr>
                <w:sz w:val="20"/>
                <w:szCs w:val="20"/>
              </w:rPr>
              <w:t> </w:t>
            </w:r>
          </w:p>
        </w:tc>
        <w:tc>
          <w:tcPr>
            <w:tcW w:w="1417" w:type="dxa"/>
            <w:gridSpan w:val="2"/>
            <w:tcBorders>
              <w:top w:val="single" w:sz="8" w:space="0" w:color="auto"/>
              <w:left w:val="nil"/>
              <w:bottom w:val="single" w:sz="8" w:space="0" w:color="auto"/>
              <w:right w:val="single" w:sz="4" w:space="0" w:color="auto"/>
            </w:tcBorders>
            <w:shd w:val="clear" w:color="auto" w:fill="auto"/>
            <w:noWrap/>
            <w:vAlign w:val="bottom"/>
            <w:hideMark/>
          </w:tcPr>
          <w:p w:rsidR="00AE5670" w:rsidRPr="00AE5670" w:rsidRDefault="00AE5670" w:rsidP="00AE5670">
            <w:pPr>
              <w:jc w:val="center"/>
              <w:rPr>
                <w:sz w:val="20"/>
                <w:szCs w:val="20"/>
              </w:rPr>
            </w:pPr>
            <w:r w:rsidRPr="00AE5670">
              <w:rPr>
                <w:sz w:val="20"/>
                <w:szCs w:val="20"/>
              </w:rPr>
              <w:t> </w:t>
            </w: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AE5670" w:rsidRPr="00AE5670" w:rsidRDefault="00AE5670" w:rsidP="00AE5670">
            <w:pPr>
              <w:jc w:val="center"/>
              <w:rPr>
                <w:sz w:val="20"/>
                <w:szCs w:val="20"/>
              </w:rPr>
            </w:pPr>
            <w:r w:rsidRPr="00AE5670">
              <w:rPr>
                <w:sz w:val="20"/>
                <w:szCs w:val="20"/>
              </w:rPr>
              <w:t> </w:t>
            </w:r>
          </w:p>
        </w:tc>
      </w:tr>
      <w:tr w:rsidR="00AE567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E5670" w:rsidRPr="00DA77C2" w:rsidRDefault="00AE5670" w:rsidP="00AE5670">
            <w:pPr>
              <w:jc w:val="center"/>
              <w:rPr>
                <w:sz w:val="20"/>
                <w:szCs w:val="20"/>
              </w:rPr>
            </w:pPr>
            <w:r w:rsidRPr="00DA77C2">
              <w:rPr>
                <w:sz w:val="20"/>
                <w:szCs w:val="20"/>
              </w:rPr>
              <w:t>1.1.</w:t>
            </w:r>
          </w:p>
        </w:tc>
        <w:tc>
          <w:tcPr>
            <w:tcW w:w="3955" w:type="dxa"/>
            <w:gridSpan w:val="3"/>
            <w:tcBorders>
              <w:top w:val="single" w:sz="8" w:space="0" w:color="auto"/>
              <w:left w:val="nil"/>
              <w:bottom w:val="single" w:sz="8" w:space="0" w:color="auto"/>
              <w:right w:val="single" w:sz="4" w:space="0" w:color="auto"/>
            </w:tcBorders>
            <w:shd w:val="clear" w:color="auto" w:fill="auto"/>
            <w:noWrap/>
            <w:vAlign w:val="center"/>
          </w:tcPr>
          <w:p w:rsidR="00AE5670" w:rsidRPr="00133913" w:rsidRDefault="00AE5670" w:rsidP="00AE5670">
            <w:pPr>
              <w:tabs>
                <w:tab w:val="left" w:pos="284"/>
              </w:tabs>
              <w:jc w:val="center"/>
              <w:rPr>
                <w:bCs/>
                <w:iCs/>
                <w:noProof/>
                <w:lang w:val="sr-Cyrl-RS"/>
              </w:rPr>
            </w:pPr>
            <w:r>
              <w:rPr>
                <w:bCs/>
                <w:iCs/>
                <w:noProof/>
                <w:lang w:val="sr-Cyrl-RS"/>
              </w:rPr>
              <w:t>Цементни стем</w:t>
            </w:r>
          </w:p>
        </w:tc>
        <w:tc>
          <w:tcPr>
            <w:tcW w:w="784" w:type="dxa"/>
            <w:tcBorders>
              <w:top w:val="single" w:sz="8" w:space="0" w:color="auto"/>
              <w:left w:val="nil"/>
              <w:bottom w:val="single" w:sz="8" w:space="0" w:color="auto"/>
              <w:right w:val="single" w:sz="4" w:space="0" w:color="auto"/>
            </w:tcBorders>
            <w:shd w:val="clear" w:color="auto" w:fill="auto"/>
            <w:vAlign w:val="center"/>
          </w:tcPr>
          <w:p w:rsidR="00AE5670" w:rsidRDefault="00AE5670" w:rsidP="00AE567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AE5670" w:rsidRDefault="00AE5670" w:rsidP="00AE5670">
            <w:pPr>
              <w:jc w:val="center"/>
              <w:rPr>
                <w:noProof/>
                <w:sz w:val="20"/>
                <w:szCs w:val="20"/>
                <w:lang w:val="sr-Cyrl-RS"/>
              </w:rPr>
            </w:pPr>
            <w:r>
              <w:rPr>
                <w:noProof/>
                <w:sz w:val="20"/>
                <w:szCs w:val="20"/>
                <w:lang w:val="sr-Cyrl-RS"/>
              </w:rPr>
              <w:t>10</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noWrap/>
            <w:vAlign w:val="bottom"/>
            <w:hideMark/>
          </w:tcPr>
          <w:p w:rsidR="00AE5670" w:rsidRPr="001C04A9" w:rsidRDefault="00AE5670" w:rsidP="00AE5670">
            <w:pPr>
              <w:jc w:val="center"/>
              <w:rPr>
                <w:color w:val="FF0000"/>
                <w:sz w:val="20"/>
                <w:szCs w:val="20"/>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AE5670" w:rsidRPr="001C04A9" w:rsidRDefault="00AE5670" w:rsidP="00AE5670">
            <w:pPr>
              <w:jc w:val="center"/>
              <w:rPr>
                <w:color w:val="FF0000"/>
                <w:sz w:val="20"/>
                <w:szCs w:val="20"/>
              </w:rPr>
            </w:pPr>
          </w:p>
        </w:tc>
      </w:tr>
      <w:tr w:rsidR="00AE567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E5670" w:rsidRPr="00DA77C2" w:rsidRDefault="00AE5670" w:rsidP="00AE5670">
            <w:pPr>
              <w:jc w:val="center"/>
              <w:rPr>
                <w:sz w:val="20"/>
                <w:szCs w:val="20"/>
              </w:rPr>
            </w:pPr>
            <w:r w:rsidRPr="00DA77C2">
              <w:rPr>
                <w:sz w:val="20"/>
                <w:szCs w:val="20"/>
              </w:rPr>
              <w:t>1.2.</w:t>
            </w:r>
          </w:p>
        </w:tc>
        <w:tc>
          <w:tcPr>
            <w:tcW w:w="3955" w:type="dxa"/>
            <w:gridSpan w:val="3"/>
            <w:tcBorders>
              <w:top w:val="single" w:sz="8" w:space="0" w:color="auto"/>
              <w:left w:val="nil"/>
              <w:bottom w:val="single" w:sz="8" w:space="0" w:color="auto"/>
              <w:right w:val="single" w:sz="4" w:space="0" w:color="auto"/>
            </w:tcBorders>
            <w:shd w:val="clear" w:color="auto" w:fill="auto"/>
            <w:noWrap/>
            <w:vAlign w:val="center"/>
          </w:tcPr>
          <w:p w:rsidR="00AE5670" w:rsidRPr="00133913" w:rsidRDefault="00AE5670" w:rsidP="00AE5670">
            <w:pPr>
              <w:tabs>
                <w:tab w:val="left" w:pos="284"/>
              </w:tabs>
              <w:jc w:val="center"/>
              <w:rPr>
                <w:bCs/>
                <w:iCs/>
                <w:noProof/>
                <w:lang w:val="sr-Cyrl-RS"/>
              </w:rPr>
            </w:pPr>
            <w:r>
              <w:rPr>
                <w:bCs/>
                <w:iCs/>
                <w:noProof/>
                <w:lang w:val="sr-Cyrl-RS"/>
              </w:rPr>
              <w:t>Феморална глава</w:t>
            </w:r>
          </w:p>
        </w:tc>
        <w:tc>
          <w:tcPr>
            <w:tcW w:w="784" w:type="dxa"/>
            <w:tcBorders>
              <w:top w:val="single" w:sz="8" w:space="0" w:color="auto"/>
              <w:left w:val="nil"/>
              <w:bottom w:val="single" w:sz="8" w:space="0" w:color="auto"/>
              <w:right w:val="single" w:sz="4" w:space="0" w:color="auto"/>
            </w:tcBorders>
            <w:shd w:val="clear" w:color="auto" w:fill="auto"/>
            <w:vAlign w:val="center"/>
          </w:tcPr>
          <w:p w:rsidR="00AE5670" w:rsidRDefault="00AE5670" w:rsidP="00AE567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AE5670" w:rsidRDefault="00AE5670" w:rsidP="00AE5670">
            <w:pPr>
              <w:jc w:val="center"/>
              <w:rPr>
                <w:noProof/>
                <w:sz w:val="20"/>
                <w:szCs w:val="20"/>
                <w:lang w:val="sr-Cyrl-RS"/>
              </w:rPr>
            </w:pPr>
            <w:r>
              <w:rPr>
                <w:noProof/>
                <w:sz w:val="20"/>
                <w:szCs w:val="20"/>
                <w:lang w:val="sr-Cyrl-RS"/>
              </w:rPr>
              <w:t>10</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noWrap/>
            <w:vAlign w:val="bottom"/>
            <w:hideMark/>
          </w:tcPr>
          <w:p w:rsidR="00AE5670" w:rsidRPr="001C04A9" w:rsidRDefault="00AE5670" w:rsidP="00AE5670">
            <w:pPr>
              <w:jc w:val="center"/>
              <w:rPr>
                <w:color w:val="FF0000"/>
                <w:sz w:val="20"/>
                <w:szCs w:val="20"/>
                <w:highlight w:val="red"/>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AE5670" w:rsidRPr="001C04A9" w:rsidRDefault="00AE5670" w:rsidP="00AE5670">
            <w:pPr>
              <w:jc w:val="center"/>
              <w:rPr>
                <w:color w:val="FF0000"/>
                <w:sz w:val="20"/>
                <w:szCs w:val="20"/>
                <w:highlight w:val="red"/>
              </w:rPr>
            </w:pPr>
          </w:p>
        </w:tc>
      </w:tr>
      <w:tr w:rsidR="00AE5670" w:rsidTr="00A53E1C">
        <w:trPr>
          <w:trHeight w:val="510"/>
        </w:trPr>
        <w:tc>
          <w:tcPr>
            <w:tcW w:w="6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E5670" w:rsidRPr="00DA77C2" w:rsidRDefault="00AE5670" w:rsidP="00AE5670">
            <w:pPr>
              <w:jc w:val="center"/>
              <w:rPr>
                <w:sz w:val="20"/>
                <w:szCs w:val="20"/>
              </w:rPr>
            </w:pPr>
            <w:r w:rsidRPr="00DA77C2">
              <w:rPr>
                <w:sz w:val="20"/>
                <w:szCs w:val="20"/>
              </w:rPr>
              <w:t>1.3.</w:t>
            </w:r>
          </w:p>
        </w:tc>
        <w:tc>
          <w:tcPr>
            <w:tcW w:w="3955" w:type="dxa"/>
            <w:gridSpan w:val="3"/>
            <w:tcBorders>
              <w:top w:val="single" w:sz="8" w:space="0" w:color="auto"/>
              <w:left w:val="nil"/>
              <w:bottom w:val="single" w:sz="8" w:space="0" w:color="auto"/>
              <w:right w:val="single" w:sz="4" w:space="0" w:color="auto"/>
            </w:tcBorders>
            <w:shd w:val="clear" w:color="auto" w:fill="auto"/>
            <w:noWrap/>
            <w:vAlign w:val="center"/>
          </w:tcPr>
          <w:p w:rsidR="00AE5670" w:rsidRPr="00133913" w:rsidRDefault="00AE5670" w:rsidP="00AE5670">
            <w:pPr>
              <w:tabs>
                <w:tab w:val="left" w:pos="284"/>
              </w:tabs>
              <w:jc w:val="center"/>
              <w:rPr>
                <w:bCs/>
                <w:iCs/>
                <w:noProof/>
                <w:lang w:val="sr-Cyrl-RS"/>
              </w:rPr>
            </w:pPr>
            <w:r>
              <w:rPr>
                <w:bCs/>
                <w:iCs/>
                <w:noProof/>
                <w:lang w:val="sr-Cyrl-RS"/>
              </w:rPr>
              <w:t>Цементни ацетабулум</w:t>
            </w:r>
          </w:p>
        </w:tc>
        <w:tc>
          <w:tcPr>
            <w:tcW w:w="784" w:type="dxa"/>
            <w:tcBorders>
              <w:top w:val="single" w:sz="8" w:space="0" w:color="auto"/>
              <w:left w:val="nil"/>
              <w:bottom w:val="single" w:sz="8" w:space="0" w:color="auto"/>
              <w:right w:val="single" w:sz="4" w:space="0" w:color="auto"/>
            </w:tcBorders>
            <w:shd w:val="clear" w:color="auto" w:fill="auto"/>
            <w:vAlign w:val="center"/>
          </w:tcPr>
          <w:p w:rsidR="00AE5670" w:rsidRDefault="00AE5670" w:rsidP="00AE5670">
            <w:pPr>
              <w:jc w:val="center"/>
              <w:rPr>
                <w:noProof/>
                <w:sz w:val="20"/>
                <w:szCs w:val="20"/>
                <w:lang w:val="sr-Cyrl-RS"/>
              </w:rPr>
            </w:pPr>
            <w:r>
              <w:rPr>
                <w:noProof/>
                <w:sz w:val="20"/>
                <w:szCs w:val="20"/>
                <w:lang w:val="sr-Cyrl-RS"/>
              </w:rPr>
              <w:t>ком</w:t>
            </w:r>
          </w:p>
        </w:tc>
        <w:tc>
          <w:tcPr>
            <w:tcW w:w="1146" w:type="dxa"/>
            <w:tcBorders>
              <w:top w:val="single" w:sz="8" w:space="0" w:color="auto"/>
              <w:left w:val="nil"/>
              <w:bottom w:val="single" w:sz="8" w:space="0" w:color="auto"/>
              <w:right w:val="single" w:sz="4" w:space="0" w:color="auto"/>
            </w:tcBorders>
            <w:shd w:val="clear" w:color="auto" w:fill="auto"/>
            <w:noWrap/>
            <w:vAlign w:val="center"/>
          </w:tcPr>
          <w:p w:rsidR="00AE5670" w:rsidRDefault="00AE5670" w:rsidP="00AE5670">
            <w:pPr>
              <w:jc w:val="center"/>
              <w:rPr>
                <w:noProof/>
                <w:sz w:val="20"/>
                <w:szCs w:val="20"/>
                <w:lang w:val="sr-Cyrl-RS"/>
              </w:rPr>
            </w:pPr>
            <w:r>
              <w:rPr>
                <w:noProof/>
                <w:sz w:val="20"/>
                <w:szCs w:val="20"/>
                <w:lang w:val="sr-Cyrl-RS"/>
              </w:rPr>
              <w:t>10</w:t>
            </w:r>
          </w:p>
        </w:tc>
        <w:tc>
          <w:tcPr>
            <w:tcW w:w="1701"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985"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559" w:type="dxa"/>
            <w:gridSpan w:val="2"/>
            <w:tcBorders>
              <w:top w:val="single" w:sz="8" w:space="0" w:color="auto"/>
              <w:left w:val="nil"/>
              <w:bottom w:val="single" w:sz="8" w:space="0" w:color="auto"/>
              <w:right w:val="single" w:sz="4" w:space="0" w:color="auto"/>
            </w:tcBorders>
            <w:shd w:val="clear" w:color="auto" w:fill="auto"/>
            <w:vAlign w:val="bottom"/>
            <w:hideMark/>
          </w:tcPr>
          <w:p w:rsidR="00AE5670" w:rsidRDefault="00AE5670" w:rsidP="00AE5670">
            <w:pPr>
              <w:jc w:val="center"/>
              <w:rPr>
                <w:sz w:val="20"/>
                <w:szCs w:val="20"/>
              </w:rPr>
            </w:pPr>
          </w:p>
        </w:tc>
        <w:tc>
          <w:tcPr>
            <w:tcW w:w="1417" w:type="dxa"/>
            <w:gridSpan w:val="2"/>
            <w:tcBorders>
              <w:top w:val="single" w:sz="8" w:space="0" w:color="auto"/>
              <w:left w:val="nil"/>
              <w:bottom w:val="single" w:sz="8" w:space="0" w:color="auto"/>
              <w:right w:val="single" w:sz="4" w:space="0" w:color="auto"/>
            </w:tcBorders>
            <w:shd w:val="clear" w:color="auto" w:fill="auto"/>
            <w:noWrap/>
            <w:vAlign w:val="bottom"/>
            <w:hideMark/>
          </w:tcPr>
          <w:p w:rsidR="00AE5670" w:rsidRPr="001C04A9" w:rsidRDefault="00AE5670" w:rsidP="00AE5670">
            <w:pPr>
              <w:jc w:val="center"/>
              <w:rPr>
                <w:color w:val="FF0000"/>
                <w:sz w:val="20"/>
                <w:szCs w:val="20"/>
                <w:highlight w:val="red"/>
              </w:rPr>
            </w:pPr>
          </w:p>
        </w:tc>
        <w:tc>
          <w:tcPr>
            <w:tcW w:w="1445" w:type="dxa"/>
            <w:gridSpan w:val="2"/>
            <w:tcBorders>
              <w:top w:val="single" w:sz="8" w:space="0" w:color="auto"/>
              <w:left w:val="nil"/>
              <w:bottom w:val="single" w:sz="8" w:space="0" w:color="auto"/>
              <w:right w:val="single" w:sz="8" w:space="0" w:color="auto"/>
            </w:tcBorders>
            <w:shd w:val="clear" w:color="auto" w:fill="auto"/>
            <w:vAlign w:val="bottom"/>
            <w:hideMark/>
          </w:tcPr>
          <w:p w:rsidR="00AE5670" w:rsidRPr="001C04A9" w:rsidRDefault="00AE5670" w:rsidP="00AE5670">
            <w:pPr>
              <w:jc w:val="center"/>
              <w:rPr>
                <w:color w:val="FF0000"/>
                <w:sz w:val="20"/>
                <w:szCs w:val="20"/>
                <w:highlight w:val="red"/>
              </w:rPr>
            </w:pPr>
          </w:p>
        </w:tc>
      </w:tr>
      <w:tr w:rsidR="001C04A9" w:rsidTr="00A53E1C">
        <w:trPr>
          <w:trHeight w:val="360"/>
        </w:trPr>
        <w:tc>
          <w:tcPr>
            <w:tcW w:w="602" w:type="dxa"/>
            <w:tcBorders>
              <w:top w:val="nil"/>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w:t>
            </w:r>
          </w:p>
        </w:tc>
        <w:tc>
          <w:tcPr>
            <w:tcW w:w="7586" w:type="dxa"/>
            <w:gridSpan w:val="7"/>
            <w:tcBorders>
              <w:top w:val="nil"/>
              <w:left w:val="single" w:sz="4" w:space="0" w:color="auto"/>
              <w:bottom w:val="single" w:sz="4" w:space="0" w:color="auto"/>
              <w:right w:val="nil"/>
            </w:tcBorders>
            <w:shd w:val="clear" w:color="auto" w:fill="auto"/>
            <w:vAlign w:val="bottom"/>
            <w:hideMark/>
          </w:tcPr>
          <w:p w:rsidR="001C04A9" w:rsidRDefault="00AE5670" w:rsidP="001C04A9">
            <w:pPr>
              <w:jc w:val="right"/>
            </w:pPr>
            <w:r>
              <w:rPr>
                <w:b/>
                <w:bCs/>
                <w:noProof/>
                <w:sz w:val="22"/>
                <w:szCs w:val="22"/>
              </w:rPr>
              <w:t>УКУПНА ЦЕНА  ПОНУДЕ БЕЗ ПДВ - а</w:t>
            </w:r>
            <w:r w:rsidR="001C04A9">
              <w:rPr>
                <w:b/>
                <w:bCs/>
                <w:noProof/>
                <w:sz w:val="22"/>
                <w:szCs w:val="22"/>
              </w:rPr>
              <w:t xml:space="preserve"> :</w:t>
            </w:r>
          </w:p>
          <w:p w:rsidR="001C04A9" w:rsidRDefault="001C04A9" w:rsidP="001C04A9">
            <w:pPr>
              <w:jc w:val="right"/>
              <w:rPr>
                <w:b/>
                <w:bCs/>
                <w:sz w:val="22"/>
                <w:szCs w:val="22"/>
              </w:rPr>
            </w:pPr>
          </w:p>
        </w:tc>
        <w:tc>
          <w:tcPr>
            <w:tcW w:w="1985" w:type="dxa"/>
            <w:gridSpan w:val="2"/>
            <w:tcBorders>
              <w:top w:val="nil"/>
              <w:left w:val="single" w:sz="8"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417"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III</w:t>
            </w:r>
          </w:p>
        </w:tc>
        <w:tc>
          <w:tcPr>
            <w:tcW w:w="75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C04A9" w:rsidRDefault="001C04A9" w:rsidP="001C04A9">
            <w:pPr>
              <w:jc w:val="right"/>
            </w:pPr>
            <w:r>
              <w:rPr>
                <w:b/>
                <w:bCs/>
                <w:sz w:val="22"/>
                <w:szCs w:val="22"/>
              </w:rPr>
              <w:t xml:space="preserve"> </w:t>
            </w:r>
            <w:r>
              <w:rPr>
                <w:b/>
                <w:bCs/>
                <w:noProof/>
                <w:sz w:val="22"/>
                <w:szCs w:val="22"/>
              </w:rPr>
              <w:t>ПДВ :</w:t>
            </w:r>
          </w:p>
          <w:p w:rsidR="001C04A9" w:rsidRPr="00721F67" w:rsidRDefault="001C04A9" w:rsidP="001C04A9">
            <w:pPr>
              <w:rPr>
                <w:b/>
                <w:bCs/>
                <w:sz w:val="22"/>
                <w:szCs w:val="22"/>
              </w:rPr>
            </w:pPr>
          </w:p>
        </w:tc>
        <w:tc>
          <w:tcPr>
            <w:tcW w:w="1985" w:type="dxa"/>
            <w:gridSpan w:val="2"/>
            <w:tcBorders>
              <w:top w:val="single" w:sz="4" w:space="0" w:color="auto"/>
              <w:left w:val="single" w:sz="4"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417"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r w:rsidR="001C04A9" w:rsidTr="00A53E1C">
        <w:trPr>
          <w:trHeight w:val="360"/>
        </w:trPr>
        <w:tc>
          <w:tcPr>
            <w:tcW w:w="602" w:type="dxa"/>
            <w:tcBorders>
              <w:top w:val="single" w:sz="4" w:space="0" w:color="auto"/>
              <w:left w:val="single" w:sz="8" w:space="0" w:color="auto"/>
              <w:bottom w:val="single" w:sz="8" w:space="0" w:color="auto"/>
              <w:right w:val="nil"/>
            </w:tcBorders>
            <w:shd w:val="clear" w:color="auto" w:fill="auto"/>
            <w:vAlign w:val="bottom"/>
            <w:hideMark/>
          </w:tcPr>
          <w:p w:rsidR="001C04A9" w:rsidRDefault="001C04A9" w:rsidP="001C04A9">
            <w:pPr>
              <w:jc w:val="right"/>
              <w:rPr>
                <w:b/>
                <w:bCs/>
                <w:sz w:val="22"/>
                <w:szCs w:val="22"/>
              </w:rPr>
            </w:pPr>
            <w:r>
              <w:rPr>
                <w:b/>
                <w:bCs/>
                <w:sz w:val="22"/>
                <w:szCs w:val="22"/>
              </w:rPr>
              <w:t>IV</w:t>
            </w:r>
          </w:p>
        </w:tc>
        <w:tc>
          <w:tcPr>
            <w:tcW w:w="75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C04A9" w:rsidRDefault="001C04A9" w:rsidP="001C04A9">
            <w:pPr>
              <w:jc w:val="right"/>
            </w:pPr>
            <w:r>
              <w:rPr>
                <w:b/>
                <w:bCs/>
                <w:noProof/>
                <w:sz w:val="22"/>
                <w:szCs w:val="22"/>
              </w:rPr>
              <w:t>УКУПНА ЦЕНА ПОНУДЕ СА ПДВ</w:t>
            </w:r>
            <w:r w:rsidR="00A53E1C">
              <w:rPr>
                <w:b/>
                <w:bCs/>
                <w:noProof/>
                <w:sz w:val="22"/>
                <w:szCs w:val="22"/>
                <w:lang w:val="sr-Cyrl-RS"/>
              </w:rPr>
              <w:t>-ом</w:t>
            </w:r>
            <w:r>
              <w:rPr>
                <w:b/>
                <w:bCs/>
                <w:noProof/>
                <w:sz w:val="22"/>
                <w:szCs w:val="22"/>
              </w:rPr>
              <w:t xml:space="preserve"> :</w:t>
            </w:r>
          </w:p>
          <w:p w:rsidR="001C04A9" w:rsidRDefault="001C04A9" w:rsidP="001C04A9">
            <w:pPr>
              <w:jc w:val="right"/>
              <w:rPr>
                <w:b/>
                <w:bCs/>
                <w:sz w:val="22"/>
                <w:szCs w:val="22"/>
              </w:rPr>
            </w:pPr>
          </w:p>
        </w:tc>
        <w:tc>
          <w:tcPr>
            <w:tcW w:w="1985" w:type="dxa"/>
            <w:gridSpan w:val="2"/>
            <w:tcBorders>
              <w:top w:val="single" w:sz="4" w:space="0" w:color="auto"/>
              <w:left w:val="single" w:sz="4" w:space="0" w:color="auto"/>
              <w:bottom w:val="single" w:sz="8" w:space="0" w:color="auto"/>
              <w:right w:val="single" w:sz="8" w:space="0" w:color="auto"/>
            </w:tcBorders>
            <w:shd w:val="clear" w:color="auto" w:fill="auto"/>
            <w:noWrap/>
            <w:vAlign w:val="bottom"/>
          </w:tcPr>
          <w:p w:rsidR="001C04A9" w:rsidRDefault="001C04A9" w:rsidP="001C04A9">
            <w:pPr>
              <w:jc w:val="right"/>
              <w:rPr>
                <w:b/>
                <w:bCs/>
                <w:sz w:val="22"/>
                <w:szCs w:val="22"/>
              </w:rPr>
            </w:pPr>
          </w:p>
        </w:tc>
        <w:tc>
          <w:tcPr>
            <w:tcW w:w="1559" w:type="dxa"/>
            <w:gridSpan w:val="2"/>
            <w:tcBorders>
              <w:top w:val="nil"/>
              <w:left w:val="nil"/>
              <w:bottom w:val="nil"/>
              <w:right w:val="nil"/>
            </w:tcBorders>
            <w:shd w:val="clear" w:color="auto" w:fill="auto"/>
            <w:noWrap/>
            <w:vAlign w:val="center"/>
            <w:hideMark/>
          </w:tcPr>
          <w:p w:rsidR="001C04A9" w:rsidRDefault="001C04A9" w:rsidP="001C04A9">
            <w:pPr>
              <w:rPr>
                <w:rFonts w:ascii="Arial" w:hAnsi="Arial" w:cs="Arial"/>
                <w:sz w:val="20"/>
                <w:szCs w:val="20"/>
              </w:rPr>
            </w:pPr>
          </w:p>
        </w:tc>
        <w:tc>
          <w:tcPr>
            <w:tcW w:w="1417"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c>
          <w:tcPr>
            <w:tcW w:w="1445" w:type="dxa"/>
            <w:gridSpan w:val="2"/>
            <w:tcBorders>
              <w:top w:val="nil"/>
              <w:left w:val="nil"/>
              <w:bottom w:val="nil"/>
              <w:right w:val="nil"/>
            </w:tcBorders>
            <w:shd w:val="clear" w:color="auto" w:fill="auto"/>
            <w:noWrap/>
            <w:vAlign w:val="bottom"/>
            <w:hideMark/>
          </w:tcPr>
          <w:p w:rsidR="001C04A9" w:rsidRDefault="001C04A9" w:rsidP="001C04A9">
            <w:pPr>
              <w:rPr>
                <w:rFonts w:ascii="Arial" w:hAnsi="Arial" w:cs="Arial"/>
                <w:sz w:val="20"/>
                <w:szCs w:val="20"/>
              </w:rPr>
            </w:pPr>
          </w:p>
        </w:tc>
      </w:tr>
    </w:tbl>
    <w:p w:rsidR="00036462" w:rsidRDefault="00036462" w:rsidP="00BA491C">
      <w:pPr>
        <w:pStyle w:val="BodyText"/>
        <w:rPr>
          <w:noProof/>
          <w:sz w:val="22"/>
          <w:szCs w:val="22"/>
        </w:rPr>
      </w:pPr>
    </w:p>
    <w:p w:rsidR="000758B2" w:rsidRPr="00C9172F" w:rsidRDefault="000758B2" w:rsidP="00BA491C">
      <w:pPr>
        <w:pStyle w:val="BodyText"/>
        <w:rPr>
          <w:noProof/>
          <w:sz w:val="22"/>
          <w:szCs w:val="22"/>
        </w:rPr>
      </w:pPr>
    </w:p>
    <w:p w:rsidR="00AE5670" w:rsidRDefault="00AE5670" w:rsidP="00AE5670">
      <w:pPr>
        <w:pStyle w:val="BodyText"/>
        <w:rPr>
          <w:b/>
          <w:noProof/>
          <w:szCs w:val="24"/>
          <w:lang w:val="sr-Cyrl-RS"/>
        </w:rPr>
      </w:pPr>
    </w:p>
    <w:p w:rsidR="00AE5670" w:rsidRDefault="00AE5670" w:rsidP="00AE5670">
      <w:pPr>
        <w:pStyle w:val="BodyText"/>
        <w:rPr>
          <w:b/>
          <w:noProof/>
          <w:szCs w:val="24"/>
          <w:lang w:val="sr-Cyrl-RS"/>
        </w:rPr>
      </w:pPr>
    </w:p>
    <w:p w:rsidR="00AE5670" w:rsidRDefault="00AE5670" w:rsidP="00AE5670">
      <w:pPr>
        <w:pStyle w:val="BodyText"/>
        <w:rPr>
          <w:b/>
          <w:noProof/>
          <w:szCs w:val="24"/>
          <w:lang w:val="sr-Cyrl-RS"/>
        </w:rPr>
      </w:pPr>
    </w:p>
    <w:p w:rsidR="00AE5670" w:rsidRPr="00773BF2" w:rsidRDefault="00AE5670" w:rsidP="00AE5670">
      <w:pPr>
        <w:pStyle w:val="BodyText"/>
        <w:rPr>
          <w:b/>
          <w:noProof/>
          <w:szCs w:val="24"/>
          <w:lang w:val="sr-Cyrl-RS"/>
        </w:rPr>
      </w:pPr>
      <w:r w:rsidRPr="00773BF2">
        <w:rPr>
          <w:b/>
          <w:noProof/>
          <w:szCs w:val="24"/>
          <w:lang w:val="sr-Cyrl-RS"/>
        </w:rPr>
        <w:t xml:space="preserve">Страна бр. 2, понуда бр. _________ , партија бр. </w:t>
      </w:r>
      <w:r>
        <w:rPr>
          <w:b/>
          <w:noProof/>
          <w:szCs w:val="24"/>
          <w:lang w:val="sr-Cyrl-RS"/>
        </w:rPr>
        <w:t>8</w:t>
      </w:r>
      <w:r w:rsidRPr="00773BF2">
        <w:rPr>
          <w:b/>
          <w:noProof/>
          <w:szCs w:val="24"/>
          <w:lang w:val="sr-Cyrl-RS"/>
        </w:rPr>
        <w:t>.</w:t>
      </w:r>
    </w:p>
    <w:p w:rsidR="00AE5670" w:rsidRPr="00773BF2" w:rsidRDefault="00AE5670" w:rsidP="00AE5670">
      <w:pPr>
        <w:pStyle w:val="BodyText"/>
        <w:tabs>
          <w:tab w:val="left" w:pos="1035"/>
        </w:tabs>
        <w:rPr>
          <w:b/>
          <w:noProof/>
          <w:szCs w:val="24"/>
        </w:rPr>
      </w:pPr>
      <w:r w:rsidRPr="00773BF2">
        <w:rPr>
          <w:b/>
          <w:noProof/>
          <w:szCs w:val="24"/>
        </w:rPr>
        <w:tab/>
      </w:r>
    </w:p>
    <w:p w:rsidR="00AE5670" w:rsidRPr="00773BF2" w:rsidRDefault="00AE5670" w:rsidP="00AE5670">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AE5670" w:rsidRPr="00773BF2" w:rsidRDefault="00AE5670" w:rsidP="00AE5670">
      <w:pPr>
        <w:pStyle w:val="BodyText"/>
        <w:rPr>
          <w:noProof/>
          <w:szCs w:val="24"/>
        </w:rPr>
      </w:pPr>
    </w:p>
    <w:p w:rsidR="00AE5670" w:rsidRPr="00773BF2" w:rsidRDefault="00AE5670" w:rsidP="00AE5670">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AE5670" w:rsidRPr="00773BF2" w:rsidRDefault="00AE5670" w:rsidP="00AE5670">
      <w:pPr>
        <w:pStyle w:val="BodyText"/>
        <w:numPr>
          <w:ilvl w:val="0"/>
          <w:numId w:val="57"/>
        </w:numPr>
        <w:rPr>
          <w:noProof/>
          <w:szCs w:val="24"/>
        </w:rPr>
      </w:pPr>
      <w:r w:rsidRPr="00773BF2">
        <w:rPr>
          <w:noProof/>
          <w:szCs w:val="24"/>
        </w:rPr>
        <w:t>Самостално</w:t>
      </w:r>
    </w:p>
    <w:p w:rsidR="00AE5670" w:rsidRPr="00773BF2" w:rsidRDefault="00AE5670" w:rsidP="00AE5670">
      <w:pPr>
        <w:pStyle w:val="BodyText"/>
        <w:numPr>
          <w:ilvl w:val="0"/>
          <w:numId w:val="57"/>
        </w:numPr>
        <w:rPr>
          <w:noProof/>
          <w:szCs w:val="24"/>
        </w:rPr>
      </w:pPr>
      <w:r w:rsidRPr="00773BF2">
        <w:rPr>
          <w:noProof/>
          <w:szCs w:val="24"/>
        </w:rPr>
        <w:t>Заједничка понуда (навести ко су учесници у заједничкој понуди):_______________________________________</w:t>
      </w:r>
    </w:p>
    <w:p w:rsidR="00AE5670" w:rsidRPr="00773BF2" w:rsidRDefault="00AE5670" w:rsidP="00AE5670">
      <w:pPr>
        <w:pStyle w:val="BodyText"/>
        <w:numPr>
          <w:ilvl w:val="0"/>
          <w:numId w:val="57"/>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AE5670" w:rsidRDefault="00AE5670" w:rsidP="00AE5670">
      <w:pPr>
        <w:pStyle w:val="BodyText"/>
        <w:rPr>
          <w:noProof/>
          <w:szCs w:val="24"/>
          <w:lang w:val="sr-Cyrl-RS"/>
        </w:rPr>
      </w:pPr>
    </w:p>
    <w:p w:rsidR="004F1437" w:rsidRPr="004F1437" w:rsidRDefault="004F1437" w:rsidP="00AE5670">
      <w:pPr>
        <w:pStyle w:val="BodyText"/>
        <w:rPr>
          <w:noProof/>
          <w:szCs w:val="24"/>
          <w:lang w:val="sr-Cyrl-RS"/>
        </w:rPr>
      </w:pPr>
    </w:p>
    <w:p w:rsidR="00AE5670" w:rsidRPr="00773BF2" w:rsidRDefault="00AE5670" w:rsidP="00AE5670">
      <w:pPr>
        <w:pStyle w:val="BodyText"/>
        <w:rPr>
          <w:noProof/>
          <w:szCs w:val="24"/>
        </w:rPr>
      </w:pPr>
      <w:r w:rsidRPr="00773BF2">
        <w:rPr>
          <w:noProof/>
          <w:szCs w:val="24"/>
        </w:rPr>
        <w:t>Рок испоруке:____________________________                                        Рок важе</w:t>
      </w:r>
      <w:r w:rsidRPr="00773BF2">
        <w:rPr>
          <w:noProof/>
          <w:szCs w:val="24"/>
          <w:lang w:val="sr-Cyrl-CS"/>
        </w:rPr>
        <w:t xml:space="preserve">ња </w:t>
      </w:r>
      <w:r w:rsidRPr="00773BF2">
        <w:rPr>
          <w:noProof/>
          <w:szCs w:val="24"/>
        </w:rPr>
        <w:t>понуде:______________________</w:t>
      </w:r>
    </w:p>
    <w:p w:rsidR="00AE5670" w:rsidRPr="00773BF2" w:rsidRDefault="00AE5670" w:rsidP="00AE5670">
      <w:pPr>
        <w:pStyle w:val="BodyText"/>
        <w:rPr>
          <w:noProof/>
          <w:szCs w:val="24"/>
        </w:rPr>
      </w:pPr>
    </w:p>
    <w:p w:rsidR="00AE5670" w:rsidRPr="00773BF2" w:rsidRDefault="00AE5670" w:rsidP="00AE5670">
      <w:pPr>
        <w:pStyle w:val="BodyText"/>
        <w:rPr>
          <w:noProof/>
          <w:szCs w:val="24"/>
        </w:rPr>
      </w:pPr>
      <w:r w:rsidRPr="00773BF2">
        <w:rPr>
          <w:noProof/>
          <w:szCs w:val="24"/>
        </w:rPr>
        <w:t>Начин и услови плаћања:__________________</w:t>
      </w:r>
      <w:r w:rsidRPr="00773BF2">
        <w:rPr>
          <w:noProof/>
          <w:szCs w:val="24"/>
        </w:rPr>
        <w:tab/>
        <w:t xml:space="preserve">                      М.П.  </w:t>
      </w:r>
      <w:r w:rsidRPr="00773BF2">
        <w:rPr>
          <w:noProof/>
          <w:szCs w:val="24"/>
        </w:rPr>
        <w:tab/>
        <w:t>Датум:_________________________________</w:t>
      </w:r>
    </w:p>
    <w:p w:rsidR="00AE5670" w:rsidRPr="00773BF2" w:rsidRDefault="00AE5670" w:rsidP="00AE5670">
      <w:pPr>
        <w:pStyle w:val="BodyText"/>
        <w:rPr>
          <w:noProof/>
          <w:szCs w:val="24"/>
          <w:lang w:val="sr-Cyrl-RS"/>
        </w:rPr>
      </w:pPr>
    </w:p>
    <w:p w:rsidR="00AE5670" w:rsidRPr="00773BF2" w:rsidRDefault="00AE5670" w:rsidP="00AE5670">
      <w:pPr>
        <w:pStyle w:val="BodyText"/>
        <w:rPr>
          <w:noProof/>
          <w:szCs w:val="24"/>
        </w:rPr>
      </w:pPr>
      <w:r w:rsidRPr="00773BF2">
        <w:rPr>
          <w:noProof/>
          <w:szCs w:val="24"/>
          <w:lang w:val="sr-Cyrl-RS"/>
        </w:rPr>
        <w:t>Гарантни рок</w:t>
      </w:r>
      <w:r w:rsidRPr="00773BF2">
        <w:rPr>
          <w:noProof/>
          <w:szCs w:val="24"/>
        </w:rPr>
        <w:t>:________________________</w:t>
      </w:r>
      <w:r w:rsidRPr="00773BF2">
        <w:rPr>
          <w:noProof/>
          <w:szCs w:val="24"/>
          <w:lang w:val="sr-Cyrl-RS"/>
        </w:rPr>
        <w:t>____</w:t>
      </w:r>
      <w:r w:rsidRPr="00773BF2">
        <w:rPr>
          <w:noProof/>
          <w:szCs w:val="24"/>
        </w:rPr>
        <w:tab/>
        <w:t xml:space="preserve">            </w:t>
      </w:r>
      <w:r w:rsidRPr="00773BF2">
        <w:rPr>
          <w:noProof/>
          <w:szCs w:val="24"/>
        </w:rPr>
        <w:tab/>
      </w:r>
      <w:r w:rsidRPr="00773BF2">
        <w:rPr>
          <w:noProof/>
          <w:szCs w:val="24"/>
        </w:rPr>
        <w:tab/>
        <w:t>Потпис:________________________________</w:t>
      </w:r>
    </w:p>
    <w:p w:rsidR="00AE5670" w:rsidRPr="00773BF2" w:rsidRDefault="00AE5670" w:rsidP="00AE5670">
      <w:pPr>
        <w:pStyle w:val="BodyText"/>
        <w:rPr>
          <w:noProof/>
          <w:szCs w:val="24"/>
        </w:rPr>
      </w:pPr>
    </w:p>
    <w:p w:rsidR="00AE5670" w:rsidRPr="00773BF2" w:rsidRDefault="00AE5670" w:rsidP="00AE5670">
      <w:pPr>
        <w:pStyle w:val="BodyText"/>
        <w:rPr>
          <w:noProof/>
          <w:szCs w:val="24"/>
        </w:rPr>
      </w:pPr>
      <w:r w:rsidRPr="00773BF2">
        <w:rPr>
          <w:noProof/>
          <w:szCs w:val="24"/>
        </w:rPr>
        <w:t>Друго: __________________________________</w:t>
      </w:r>
    </w:p>
    <w:p w:rsidR="00AE5670" w:rsidRDefault="00AE5670" w:rsidP="00AE5670">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933080" w:rsidRPr="00933080" w:rsidRDefault="00933080" w:rsidP="00933080">
      <w:pPr>
        <w:pStyle w:val="Footer"/>
        <w:jc w:val="center"/>
        <w:rPr>
          <w:b/>
          <w:noProof/>
        </w:rPr>
      </w:pPr>
      <w:r w:rsidRPr="00933080">
        <w:rPr>
          <w:b/>
          <w:noProof/>
        </w:rPr>
        <w:t xml:space="preserve">Понуда број ________ - </w:t>
      </w:r>
      <w:r w:rsidRPr="00933080">
        <w:rPr>
          <w:b/>
          <w:lang w:val="sr-Cyrl-CS"/>
        </w:rPr>
        <w:t>Набавка</w:t>
      </w:r>
      <w:r w:rsidRPr="00933080">
        <w:rPr>
          <w:b/>
        </w:rPr>
        <w:t xml:space="preserve"> </w:t>
      </w:r>
      <w:r w:rsidRPr="00933080">
        <w:rPr>
          <w:b/>
          <w:lang w:val="sr-Cyrl-RS"/>
        </w:rPr>
        <w:t>примарних протетских имплантата кука и колена</w:t>
      </w:r>
      <w:r w:rsidRPr="00933080">
        <w:rPr>
          <w:b/>
        </w:rPr>
        <w:t xml:space="preserve"> за потребе Клинике за ортопедску хирургију и трауматологију</w:t>
      </w:r>
      <w:r w:rsidRPr="00933080">
        <w:rPr>
          <w:b/>
          <w:noProof/>
        </w:rPr>
        <w:t xml:space="preserve"> у оквиру Клиничког центра Војводине</w:t>
      </w:r>
      <w:r w:rsidRPr="00933080">
        <w:rPr>
          <w:b/>
          <w:noProof/>
          <w:lang w:val="sr-Cyrl-RS"/>
        </w:rPr>
        <w:t xml:space="preserve"> - ЈН </w:t>
      </w:r>
      <w:r w:rsidRPr="00933080">
        <w:rPr>
          <w:b/>
          <w:noProof/>
          <w:lang w:val="sr-Latn-RS"/>
        </w:rPr>
        <w:t>241</w:t>
      </w:r>
      <w:r w:rsidRPr="00933080">
        <w:rPr>
          <w:b/>
          <w:noProof/>
          <w:lang w:val="sr-Cyrl-CS"/>
        </w:rPr>
        <w:t>-1</w:t>
      </w:r>
      <w:r w:rsidRPr="00933080">
        <w:rPr>
          <w:b/>
          <w:noProof/>
        </w:rPr>
        <w:t>7-O</w:t>
      </w:r>
    </w:p>
    <w:p w:rsidR="00BA491C" w:rsidRDefault="00BA491C" w:rsidP="000758B2">
      <w:pPr>
        <w:pStyle w:val="Footer"/>
        <w:jc w:val="center"/>
        <w:rPr>
          <w:noProof/>
          <w:sz w:val="22"/>
          <w:szCs w:val="22"/>
        </w:rPr>
      </w:pPr>
    </w:p>
    <w:p w:rsidR="00BA491C" w:rsidRPr="007D0076" w:rsidRDefault="00BA491C" w:rsidP="00BA491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A491C" w:rsidRPr="007D0076" w:rsidRDefault="00BA491C" w:rsidP="00BA491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A491C" w:rsidRPr="007D0076" w:rsidRDefault="00BA491C" w:rsidP="00BA491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491C" w:rsidRPr="007D0076" w:rsidRDefault="00BA491C" w:rsidP="00BA491C">
      <w:pPr>
        <w:pStyle w:val="BodyText"/>
        <w:jc w:val="left"/>
        <w:rPr>
          <w:noProof/>
          <w:sz w:val="22"/>
          <w:szCs w:val="22"/>
        </w:rPr>
      </w:pPr>
      <w:r w:rsidRPr="007D0076">
        <w:rPr>
          <w:noProof/>
          <w:sz w:val="22"/>
          <w:szCs w:val="22"/>
        </w:rPr>
        <w:t>Е-маил:_________________________________________                    Пиб:_________________________________________</w:t>
      </w:r>
    </w:p>
    <w:p w:rsidR="00BA491C" w:rsidRPr="007D0076" w:rsidRDefault="00BA491C" w:rsidP="00BA491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491C" w:rsidRPr="00A21033" w:rsidRDefault="00BA491C" w:rsidP="00BA491C">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A491C" w:rsidRPr="00CF7754" w:rsidRDefault="00BA491C" w:rsidP="00BA491C">
      <w:pPr>
        <w:pStyle w:val="BodyText"/>
        <w:jc w:val="left"/>
        <w:rPr>
          <w:noProof/>
          <w:sz w:val="20"/>
          <w:lang w:val="sr-Cyrl-CS"/>
        </w:rPr>
      </w:pPr>
    </w:p>
    <w:tbl>
      <w:tblPr>
        <w:tblpPr w:leftFromText="180" w:rightFromText="180" w:vertAnchor="text" w:tblpY="1"/>
        <w:tblOverlap w:val="never"/>
        <w:tblW w:w="14125" w:type="dxa"/>
        <w:tblLayout w:type="fixed"/>
        <w:tblLook w:val="04A0" w:firstRow="1" w:lastRow="0" w:firstColumn="1" w:lastColumn="0" w:noHBand="0" w:noVBand="1"/>
      </w:tblPr>
      <w:tblGrid>
        <w:gridCol w:w="582"/>
        <w:gridCol w:w="3565"/>
        <w:gridCol w:w="121"/>
        <w:gridCol w:w="901"/>
        <w:gridCol w:w="1176"/>
        <w:gridCol w:w="1418"/>
        <w:gridCol w:w="1843"/>
        <w:gridCol w:w="1417"/>
        <w:gridCol w:w="1559"/>
        <w:gridCol w:w="1543"/>
      </w:tblGrid>
      <w:tr w:rsidR="000758B2" w:rsidRPr="00636940" w:rsidTr="00934481">
        <w:trPr>
          <w:trHeight w:val="330"/>
        </w:trPr>
        <w:tc>
          <w:tcPr>
            <w:tcW w:w="1412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758B2" w:rsidRPr="00636940" w:rsidRDefault="000758B2" w:rsidP="00934481">
            <w:pPr>
              <w:rPr>
                <w:lang w:val="sr-Cyrl-RS"/>
              </w:rPr>
            </w:pPr>
            <w:r>
              <w:rPr>
                <w:b/>
                <w:bCs/>
                <w:noProof/>
              </w:rPr>
              <w:t xml:space="preserve">Партија </w:t>
            </w:r>
            <w:r w:rsidR="00934481">
              <w:rPr>
                <w:b/>
                <w:bCs/>
                <w:noProof/>
                <w:lang w:val="sr-Cyrl-RS"/>
              </w:rPr>
              <w:t>9</w:t>
            </w:r>
            <w:r>
              <w:rPr>
                <w:b/>
                <w:bCs/>
                <w:noProof/>
              </w:rPr>
              <w:t>.</w:t>
            </w:r>
            <w:r w:rsidRPr="00133913">
              <w:rPr>
                <w:b/>
                <w:bCs/>
                <w:noProof/>
              </w:rPr>
              <w:t xml:space="preserve"> </w:t>
            </w:r>
            <w:r w:rsidRPr="00B551BA">
              <w:rPr>
                <w:b/>
                <w:bCs/>
                <w:noProof/>
                <w:lang w:val="sr-Cyrl-RS"/>
              </w:rPr>
              <w:t xml:space="preserve">- </w:t>
            </w:r>
            <w:r w:rsidR="00B551BA" w:rsidRPr="00B551BA">
              <w:rPr>
                <w:b/>
                <w:lang w:val="sr-Cyrl-RS"/>
              </w:rPr>
              <w:t xml:space="preserve"> Ц</w:t>
            </w:r>
            <w:r w:rsidR="00B551BA" w:rsidRPr="00B551BA">
              <w:rPr>
                <w:b/>
              </w:rPr>
              <w:t xml:space="preserve">ементна протеза кука тип </w:t>
            </w:r>
            <w:r w:rsidR="00B551BA" w:rsidRPr="00B551BA">
              <w:rPr>
                <w:b/>
                <w:lang w:val="sr-Cyrl-RS"/>
              </w:rPr>
              <w:t>2</w:t>
            </w:r>
          </w:p>
        </w:tc>
      </w:tr>
      <w:tr w:rsidR="000758B2" w:rsidRPr="002D3442" w:rsidTr="00A53E1C">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0758B2" w:rsidRPr="00133913" w:rsidRDefault="000758B2" w:rsidP="00934481">
            <w:pPr>
              <w:rPr>
                <w:lang w:val="sr-Cyrl-RS"/>
              </w:rPr>
            </w:pPr>
            <w:r>
              <w:rPr>
                <w:noProof/>
                <w:sz w:val="20"/>
                <w:szCs w:val="20"/>
                <w:lang w:val="sr-Cyrl-RS"/>
              </w:rPr>
              <w:t>р.</w:t>
            </w:r>
            <w:r>
              <w:rPr>
                <w:noProof/>
                <w:sz w:val="20"/>
                <w:szCs w:val="20"/>
              </w:rPr>
              <w:t>бр</w:t>
            </w:r>
          </w:p>
          <w:p w:rsidR="000758B2" w:rsidRDefault="000758B2" w:rsidP="00934481">
            <w:pPr>
              <w:jc w:val="center"/>
              <w:rPr>
                <w:noProof/>
                <w:sz w:val="20"/>
                <w:szCs w:val="20"/>
              </w:rPr>
            </w:pPr>
          </w:p>
        </w:tc>
        <w:tc>
          <w:tcPr>
            <w:tcW w:w="368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0758B2" w:rsidRDefault="000758B2" w:rsidP="00934481">
            <w:pPr>
              <w:jc w:val="center"/>
              <w:rPr>
                <w:noProof/>
                <w:sz w:val="20"/>
                <w:szCs w:val="20"/>
                <w:lang w:val="sr-Cyrl-RS"/>
              </w:rPr>
            </w:pPr>
            <w:r>
              <w:rPr>
                <w:noProof/>
                <w:sz w:val="20"/>
                <w:szCs w:val="20"/>
              </w:rPr>
              <w:t>Назив</w:t>
            </w:r>
          </w:p>
          <w:p w:rsidR="000758B2" w:rsidRPr="002D3442" w:rsidRDefault="000758B2" w:rsidP="00934481">
            <w:pPr>
              <w:jc w:val="center"/>
              <w:rPr>
                <w:lang w:val="sr-Cyrl-RS"/>
              </w:rPr>
            </w:pPr>
          </w:p>
        </w:tc>
        <w:tc>
          <w:tcPr>
            <w:tcW w:w="901" w:type="dxa"/>
            <w:vMerge w:val="restart"/>
            <w:tcBorders>
              <w:top w:val="nil"/>
              <w:left w:val="single" w:sz="4" w:space="0" w:color="auto"/>
              <w:bottom w:val="single" w:sz="8" w:space="0" w:color="000000"/>
              <w:right w:val="single" w:sz="4" w:space="0" w:color="auto"/>
            </w:tcBorders>
            <w:shd w:val="clear" w:color="auto" w:fill="auto"/>
            <w:vAlign w:val="bottom"/>
            <w:hideMark/>
          </w:tcPr>
          <w:p w:rsidR="000758B2" w:rsidRDefault="000758B2" w:rsidP="00934481">
            <w:pPr>
              <w:jc w:val="center"/>
              <w:rPr>
                <w:noProof/>
                <w:sz w:val="20"/>
                <w:szCs w:val="20"/>
                <w:lang w:val="sr-Cyrl-RS"/>
              </w:rPr>
            </w:pPr>
            <w:r>
              <w:rPr>
                <w:noProof/>
                <w:sz w:val="20"/>
                <w:szCs w:val="20"/>
                <w:lang w:val="sr-Cyrl-RS"/>
              </w:rPr>
              <w:t>ј.</w:t>
            </w:r>
            <w:r>
              <w:rPr>
                <w:noProof/>
                <w:sz w:val="20"/>
                <w:szCs w:val="20"/>
              </w:rPr>
              <w:t xml:space="preserve"> </w:t>
            </w:r>
            <w:r>
              <w:rPr>
                <w:noProof/>
                <w:sz w:val="20"/>
                <w:szCs w:val="20"/>
                <w:lang w:val="sr-Cyrl-RS"/>
              </w:rPr>
              <w:t>м</w:t>
            </w:r>
            <w:r>
              <w:rPr>
                <w:noProof/>
                <w:sz w:val="20"/>
                <w:szCs w:val="20"/>
              </w:rPr>
              <w:t>ере</w:t>
            </w:r>
          </w:p>
          <w:p w:rsidR="000758B2" w:rsidRPr="002D3442" w:rsidRDefault="000758B2" w:rsidP="00934481">
            <w:pPr>
              <w:jc w:val="center"/>
              <w:rPr>
                <w:lang w:val="sr-Cyrl-RS"/>
              </w:rPr>
            </w:pPr>
          </w:p>
        </w:tc>
        <w:tc>
          <w:tcPr>
            <w:tcW w:w="11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758B2" w:rsidRDefault="000758B2" w:rsidP="00934481">
            <w:pPr>
              <w:jc w:val="center"/>
              <w:rPr>
                <w:noProof/>
                <w:sz w:val="20"/>
                <w:szCs w:val="20"/>
                <w:lang w:val="sr-Cyrl-RS"/>
              </w:rPr>
            </w:pPr>
            <w:r>
              <w:rPr>
                <w:noProof/>
                <w:sz w:val="20"/>
                <w:szCs w:val="20"/>
              </w:rPr>
              <w:t>Количина</w:t>
            </w:r>
          </w:p>
          <w:p w:rsidR="000758B2" w:rsidRPr="002D3442" w:rsidRDefault="000758B2" w:rsidP="00934481">
            <w:pPr>
              <w:jc w:val="center"/>
              <w:rPr>
                <w:lang w:val="sr-Cyrl-RS"/>
              </w:rPr>
            </w:pPr>
          </w:p>
        </w:tc>
        <w:tc>
          <w:tcPr>
            <w:tcW w:w="1418" w:type="dxa"/>
            <w:vMerge w:val="restart"/>
            <w:tcBorders>
              <w:top w:val="nil"/>
              <w:left w:val="single" w:sz="4" w:space="0" w:color="auto"/>
              <w:bottom w:val="single" w:sz="8" w:space="0" w:color="000000"/>
              <w:right w:val="single" w:sz="4" w:space="0" w:color="auto"/>
            </w:tcBorders>
            <w:shd w:val="clear" w:color="auto" w:fill="auto"/>
            <w:vAlign w:val="bottom"/>
            <w:hideMark/>
          </w:tcPr>
          <w:p w:rsidR="000758B2" w:rsidRDefault="000758B2" w:rsidP="00934481">
            <w:pPr>
              <w:jc w:val="center"/>
              <w:rPr>
                <w:noProof/>
                <w:sz w:val="20"/>
                <w:szCs w:val="20"/>
                <w:lang w:val="sr-Cyrl-RS"/>
              </w:rPr>
            </w:pPr>
            <w:r>
              <w:rPr>
                <w:noProof/>
                <w:sz w:val="20"/>
                <w:szCs w:val="20"/>
              </w:rPr>
              <w:t>јединична цена без ПДВ</w:t>
            </w:r>
          </w:p>
          <w:p w:rsidR="000758B2" w:rsidRPr="002D3442" w:rsidRDefault="000758B2" w:rsidP="00934481">
            <w:pPr>
              <w:rPr>
                <w:lang w:val="sr-Cyrl-RS"/>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bottom"/>
            <w:hideMark/>
          </w:tcPr>
          <w:p w:rsidR="000758B2" w:rsidRDefault="000758B2" w:rsidP="00934481">
            <w:pPr>
              <w:jc w:val="center"/>
              <w:rPr>
                <w:noProof/>
                <w:sz w:val="20"/>
                <w:szCs w:val="20"/>
                <w:lang w:val="sr-Cyrl-RS"/>
              </w:rPr>
            </w:pPr>
            <w:r>
              <w:rPr>
                <w:noProof/>
                <w:sz w:val="20"/>
                <w:szCs w:val="20"/>
              </w:rPr>
              <w:t>укупна цена без ПДВ</w:t>
            </w:r>
          </w:p>
          <w:p w:rsidR="000758B2" w:rsidRPr="002D3442" w:rsidRDefault="000758B2" w:rsidP="00934481">
            <w:pPr>
              <w:rPr>
                <w:lang w:val="sr-Cyrl-RS"/>
              </w:rPr>
            </w:pPr>
          </w:p>
        </w:tc>
        <w:tc>
          <w:tcPr>
            <w:tcW w:w="1417" w:type="dxa"/>
            <w:vMerge w:val="restart"/>
            <w:tcBorders>
              <w:top w:val="nil"/>
              <w:left w:val="single" w:sz="4" w:space="0" w:color="auto"/>
              <w:bottom w:val="single" w:sz="8" w:space="0" w:color="000000"/>
              <w:right w:val="single" w:sz="4" w:space="0" w:color="auto"/>
            </w:tcBorders>
            <w:shd w:val="clear" w:color="auto" w:fill="auto"/>
            <w:vAlign w:val="bottom"/>
            <w:hideMark/>
          </w:tcPr>
          <w:p w:rsidR="000758B2" w:rsidRPr="002D3442" w:rsidRDefault="000758B2" w:rsidP="00934481">
            <w:pPr>
              <w:jc w:val="center"/>
              <w:rPr>
                <w:lang w:val="sr-Cyrl-RS"/>
              </w:rPr>
            </w:pPr>
            <w:r>
              <w:rPr>
                <w:noProof/>
                <w:sz w:val="20"/>
                <w:szCs w:val="20"/>
              </w:rPr>
              <w:t>дозвола стављањ</w:t>
            </w:r>
            <w:r>
              <w:rPr>
                <w:noProof/>
                <w:sz w:val="20"/>
                <w:szCs w:val="20"/>
                <w:lang w:val="sr-Cyrl-RS"/>
              </w:rPr>
              <w:t>а</w:t>
            </w:r>
            <w:r>
              <w:rPr>
                <w:noProof/>
                <w:sz w:val="20"/>
                <w:szCs w:val="20"/>
              </w:rPr>
              <w:t xml:space="preserve"> у промет</w:t>
            </w:r>
          </w:p>
        </w:tc>
        <w:tc>
          <w:tcPr>
            <w:tcW w:w="155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758B2" w:rsidRDefault="000758B2" w:rsidP="00934481">
            <w:pPr>
              <w:jc w:val="center"/>
              <w:rPr>
                <w:noProof/>
                <w:sz w:val="20"/>
                <w:szCs w:val="20"/>
                <w:lang w:val="sr-Cyrl-RS"/>
              </w:rPr>
            </w:pPr>
            <w:r>
              <w:rPr>
                <w:noProof/>
                <w:sz w:val="20"/>
                <w:szCs w:val="20"/>
              </w:rPr>
              <w:t>Произвођач</w:t>
            </w:r>
          </w:p>
          <w:p w:rsidR="000758B2" w:rsidRPr="002D3442" w:rsidRDefault="000758B2" w:rsidP="00934481">
            <w:pPr>
              <w:jc w:val="center"/>
              <w:rPr>
                <w:lang w:val="sr-Cyrl-RS"/>
              </w:rPr>
            </w:pPr>
          </w:p>
        </w:tc>
        <w:tc>
          <w:tcPr>
            <w:tcW w:w="1543" w:type="dxa"/>
            <w:vMerge w:val="restart"/>
            <w:tcBorders>
              <w:top w:val="nil"/>
              <w:left w:val="single" w:sz="4" w:space="0" w:color="auto"/>
              <w:bottom w:val="single" w:sz="8" w:space="0" w:color="000000"/>
              <w:right w:val="single" w:sz="8" w:space="0" w:color="auto"/>
            </w:tcBorders>
            <w:shd w:val="clear" w:color="auto" w:fill="auto"/>
            <w:vAlign w:val="bottom"/>
            <w:hideMark/>
          </w:tcPr>
          <w:p w:rsidR="000758B2" w:rsidRDefault="000758B2" w:rsidP="00934481">
            <w:pPr>
              <w:jc w:val="center"/>
              <w:rPr>
                <w:noProof/>
                <w:sz w:val="20"/>
                <w:szCs w:val="20"/>
                <w:lang w:val="sr-Cyrl-RS"/>
              </w:rPr>
            </w:pPr>
            <w:r>
              <w:rPr>
                <w:noProof/>
                <w:sz w:val="20"/>
                <w:szCs w:val="20"/>
              </w:rPr>
              <w:t>земља порекла</w:t>
            </w:r>
          </w:p>
          <w:p w:rsidR="000758B2" w:rsidRPr="002D3442" w:rsidRDefault="000758B2" w:rsidP="00934481">
            <w:pPr>
              <w:rPr>
                <w:lang w:val="sr-Cyrl-RS"/>
              </w:rPr>
            </w:pPr>
          </w:p>
        </w:tc>
      </w:tr>
      <w:tr w:rsidR="000758B2" w:rsidTr="00A53E1C">
        <w:trPr>
          <w:trHeight w:val="414"/>
        </w:trPr>
        <w:tc>
          <w:tcPr>
            <w:tcW w:w="582" w:type="dxa"/>
            <w:vMerge/>
            <w:tcBorders>
              <w:top w:val="nil"/>
              <w:left w:val="single" w:sz="8" w:space="0" w:color="auto"/>
              <w:bottom w:val="single" w:sz="8" w:space="0" w:color="000000"/>
              <w:right w:val="single" w:sz="4" w:space="0" w:color="auto"/>
            </w:tcBorders>
            <w:vAlign w:val="center"/>
            <w:hideMark/>
          </w:tcPr>
          <w:p w:rsidR="000758B2" w:rsidRDefault="000758B2" w:rsidP="00934481">
            <w:pPr>
              <w:rPr>
                <w:sz w:val="20"/>
                <w:szCs w:val="20"/>
              </w:rPr>
            </w:pPr>
          </w:p>
        </w:tc>
        <w:tc>
          <w:tcPr>
            <w:tcW w:w="3686" w:type="dxa"/>
            <w:gridSpan w:val="2"/>
            <w:vMerge/>
            <w:tcBorders>
              <w:top w:val="nil"/>
              <w:left w:val="single" w:sz="4" w:space="0" w:color="auto"/>
              <w:bottom w:val="single" w:sz="8" w:space="0" w:color="000000"/>
              <w:right w:val="single" w:sz="4" w:space="0" w:color="auto"/>
            </w:tcBorders>
            <w:vAlign w:val="center"/>
            <w:hideMark/>
          </w:tcPr>
          <w:p w:rsidR="000758B2" w:rsidRDefault="000758B2" w:rsidP="00934481">
            <w:pPr>
              <w:rPr>
                <w:sz w:val="20"/>
                <w:szCs w:val="20"/>
              </w:rPr>
            </w:pPr>
          </w:p>
        </w:tc>
        <w:tc>
          <w:tcPr>
            <w:tcW w:w="901" w:type="dxa"/>
            <w:vMerge/>
            <w:tcBorders>
              <w:top w:val="nil"/>
              <w:left w:val="single" w:sz="4" w:space="0" w:color="auto"/>
              <w:bottom w:val="single" w:sz="8" w:space="0" w:color="000000"/>
              <w:right w:val="single" w:sz="4" w:space="0" w:color="auto"/>
            </w:tcBorders>
            <w:vAlign w:val="center"/>
            <w:hideMark/>
          </w:tcPr>
          <w:p w:rsidR="000758B2" w:rsidRDefault="000758B2" w:rsidP="00934481">
            <w:pPr>
              <w:rPr>
                <w:sz w:val="20"/>
                <w:szCs w:val="20"/>
              </w:rPr>
            </w:pPr>
          </w:p>
        </w:tc>
        <w:tc>
          <w:tcPr>
            <w:tcW w:w="1176" w:type="dxa"/>
            <w:vMerge/>
            <w:tcBorders>
              <w:top w:val="nil"/>
              <w:left w:val="single" w:sz="4" w:space="0" w:color="auto"/>
              <w:bottom w:val="single" w:sz="8" w:space="0" w:color="000000"/>
              <w:right w:val="single" w:sz="4" w:space="0" w:color="auto"/>
            </w:tcBorders>
            <w:vAlign w:val="center"/>
            <w:hideMark/>
          </w:tcPr>
          <w:p w:rsidR="000758B2" w:rsidRDefault="000758B2" w:rsidP="00934481">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0758B2" w:rsidRDefault="000758B2" w:rsidP="00934481">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0758B2" w:rsidRDefault="000758B2" w:rsidP="00934481">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0758B2" w:rsidRDefault="000758B2" w:rsidP="00934481">
            <w:pPr>
              <w:rPr>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0758B2" w:rsidRDefault="000758B2" w:rsidP="00934481">
            <w:pPr>
              <w:rPr>
                <w:sz w:val="20"/>
                <w:szCs w:val="20"/>
              </w:rPr>
            </w:pPr>
          </w:p>
        </w:tc>
        <w:tc>
          <w:tcPr>
            <w:tcW w:w="1543" w:type="dxa"/>
            <w:vMerge/>
            <w:tcBorders>
              <w:top w:val="nil"/>
              <w:left w:val="single" w:sz="4" w:space="0" w:color="auto"/>
              <w:bottom w:val="single" w:sz="8" w:space="0" w:color="000000"/>
              <w:right w:val="single" w:sz="8" w:space="0" w:color="auto"/>
            </w:tcBorders>
            <w:vAlign w:val="center"/>
            <w:hideMark/>
          </w:tcPr>
          <w:p w:rsidR="000758B2" w:rsidRDefault="000758B2" w:rsidP="00934481">
            <w:pPr>
              <w:rPr>
                <w:sz w:val="20"/>
                <w:szCs w:val="20"/>
              </w:rPr>
            </w:pPr>
          </w:p>
        </w:tc>
      </w:tr>
      <w:tr w:rsidR="000758B2" w:rsidTr="00A53E1C">
        <w:trPr>
          <w:trHeight w:val="315"/>
        </w:trPr>
        <w:tc>
          <w:tcPr>
            <w:tcW w:w="582" w:type="dxa"/>
            <w:tcBorders>
              <w:top w:val="nil"/>
              <w:left w:val="single" w:sz="8" w:space="0" w:color="auto"/>
              <w:bottom w:val="nil"/>
              <w:right w:val="single" w:sz="4" w:space="0" w:color="auto"/>
            </w:tcBorders>
            <w:shd w:val="clear" w:color="auto" w:fill="auto"/>
            <w:vAlign w:val="bottom"/>
            <w:hideMark/>
          </w:tcPr>
          <w:p w:rsidR="000758B2" w:rsidRDefault="000758B2" w:rsidP="00934481">
            <w:pPr>
              <w:jc w:val="center"/>
              <w:rPr>
                <w:sz w:val="20"/>
                <w:szCs w:val="20"/>
              </w:rPr>
            </w:pPr>
            <w:r>
              <w:rPr>
                <w:sz w:val="20"/>
                <w:szCs w:val="20"/>
              </w:rPr>
              <w:t>1</w:t>
            </w:r>
          </w:p>
        </w:tc>
        <w:tc>
          <w:tcPr>
            <w:tcW w:w="3686" w:type="dxa"/>
            <w:gridSpan w:val="2"/>
            <w:tcBorders>
              <w:top w:val="nil"/>
              <w:left w:val="nil"/>
              <w:bottom w:val="nil"/>
              <w:right w:val="single" w:sz="4" w:space="0" w:color="auto"/>
            </w:tcBorders>
            <w:shd w:val="clear" w:color="auto" w:fill="auto"/>
            <w:noWrap/>
            <w:vAlign w:val="bottom"/>
            <w:hideMark/>
          </w:tcPr>
          <w:p w:rsidR="000758B2" w:rsidRDefault="000758B2" w:rsidP="00934481">
            <w:pPr>
              <w:jc w:val="center"/>
              <w:rPr>
                <w:sz w:val="20"/>
                <w:szCs w:val="20"/>
              </w:rPr>
            </w:pPr>
            <w:r>
              <w:rPr>
                <w:sz w:val="20"/>
                <w:szCs w:val="20"/>
              </w:rPr>
              <w:t>2</w:t>
            </w:r>
          </w:p>
        </w:tc>
        <w:tc>
          <w:tcPr>
            <w:tcW w:w="901" w:type="dxa"/>
            <w:tcBorders>
              <w:top w:val="nil"/>
              <w:left w:val="nil"/>
              <w:bottom w:val="nil"/>
              <w:right w:val="single" w:sz="4" w:space="0" w:color="auto"/>
            </w:tcBorders>
            <w:shd w:val="clear" w:color="auto" w:fill="auto"/>
            <w:vAlign w:val="bottom"/>
            <w:hideMark/>
          </w:tcPr>
          <w:p w:rsidR="000758B2" w:rsidRDefault="000758B2" w:rsidP="00934481">
            <w:pPr>
              <w:jc w:val="center"/>
              <w:rPr>
                <w:sz w:val="20"/>
                <w:szCs w:val="20"/>
              </w:rPr>
            </w:pPr>
            <w:r>
              <w:rPr>
                <w:sz w:val="20"/>
                <w:szCs w:val="20"/>
              </w:rPr>
              <w:t>3</w:t>
            </w:r>
          </w:p>
        </w:tc>
        <w:tc>
          <w:tcPr>
            <w:tcW w:w="1176" w:type="dxa"/>
            <w:tcBorders>
              <w:top w:val="nil"/>
              <w:left w:val="nil"/>
              <w:bottom w:val="nil"/>
              <w:right w:val="single" w:sz="4" w:space="0" w:color="auto"/>
            </w:tcBorders>
            <w:shd w:val="clear" w:color="auto" w:fill="auto"/>
            <w:noWrap/>
            <w:vAlign w:val="bottom"/>
            <w:hideMark/>
          </w:tcPr>
          <w:p w:rsidR="000758B2" w:rsidRDefault="000758B2" w:rsidP="00934481">
            <w:pPr>
              <w:jc w:val="center"/>
              <w:rPr>
                <w:sz w:val="20"/>
                <w:szCs w:val="20"/>
              </w:rPr>
            </w:pPr>
            <w:r>
              <w:rPr>
                <w:sz w:val="20"/>
                <w:szCs w:val="20"/>
              </w:rPr>
              <w:t>4</w:t>
            </w:r>
          </w:p>
        </w:tc>
        <w:tc>
          <w:tcPr>
            <w:tcW w:w="1418" w:type="dxa"/>
            <w:tcBorders>
              <w:top w:val="nil"/>
              <w:left w:val="nil"/>
              <w:bottom w:val="nil"/>
              <w:right w:val="single" w:sz="4" w:space="0" w:color="auto"/>
            </w:tcBorders>
            <w:shd w:val="clear" w:color="auto" w:fill="auto"/>
            <w:vAlign w:val="bottom"/>
            <w:hideMark/>
          </w:tcPr>
          <w:p w:rsidR="000758B2" w:rsidRDefault="000758B2" w:rsidP="00934481">
            <w:pPr>
              <w:jc w:val="center"/>
              <w:rPr>
                <w:sz w:val="20"/>
                <w:szCs w:val="20"/>
              </w:rPr>
            </w:pPr>
            <w:r>
              <w:rPr>
                <w:sz w:val="20"/>
                <w:szCs w:val="20"/>
              </w:rPr>
              <w:t>5</w:t>
            </w:r>
          </w:p>
        </w:tc>
        <w:tc>
          <w:tcPr>
            <w:tcW w:w="1843" w:type="dxa"/>
            <w:tcBorders>
              <w:top w:val="nil"/>
              <w:left w:val="nil"/>
              <w:bottom w:val="nil"/>
              <w:right w:val="single" w:sz="4" w:space="0" w:color="auto"/>
            </w:tcBorders>
            <w:shd w:val="clear" w:color="auto" w:fill="auto"/>
            <w:vAlign w:val="bottom"/>
            <w:hideMark/>
          </w:tcPr>
          <w:p w:rsidR="000758B2" w:rsidRDefault="000758B2" w:rsidP="00934481">
            <w:pPr>
              <w:jc w:val="center"/>
              <w:rPr>
                <w:sz w:val="20"/>
                <w:szCs w:val="20"/>
              </w:rPr>
            </w:pPr>
            <w:r>
              <w:rPr>
                <w:sz w:val="20"/>
                <w:szCs w:val="20"/>
              </w:rPr>
              <w:t>6</w:t>
            </w:r>
          </w:p>
        </w:tc>
        <w:tc>
          <w:tcPr>
            <w:tcW w:w="1417" w:type="dxa"/>
            <w:tcBorders>
              <w:top w:val="nil"/>
              <w:left w:val="nil"/>
              <w:bottom w:val="nil"/>
              <w:right w:val="single" w:sz="4" w:space="0" w:color="auto"/>
            </w:tcBorders>
            <w:shd w:val="clear" w:color="auto" w:fill="auto"/>
            <w:vAlign w:val="bottom"/>
            <w:hideMark/>
          </w:tcPr>
          <w:p w:rsidR="000758B2" w:rsidRDefault="000758B2" w:rsidP="00934481">
            <w:pPr>
              <w:jc w:val="center"/>
              <w:rPr>
                <w:sz w:val="20"/>
                <w:szCs w:val="20"/>
              </w:rPr>
            </w:pPr>
            <w:r>
              <w:rPr>
                <w:sz w:val="20"/>
                <w:szCs w:val="20"/>
              </w:rPr>
              <w:t>7</w:t>
            </w:r>
          </w:p>
        </w:tc>
        <w:tc>
          <w:tcPr>
            <w:tcW w:w="1559" w:type="dxa"/>
            <w:tcBorders>
              <w:top w:val="nil"/>
              <w:left w:val="nil"/>
              <w:bottom w:val="nil"/>
              <w:right w:val="single" w:sz="4" w:space="0" w:color="auto"/>
            </w:tcBorders>
            <w:shd w:val="clear" w:color="auto" w:fill="auto"/>
            <w:noWrap/>
            <w:vAlign w:val="bottom"/>
            <w:hideMark/>
          </w:tcPr>
          <w:p w:rsidR="000758B2" w:rsidRDefault="000758B2" w:rsidP="00934481">
            <w:pPr>
              <w:jc w:val="center"/>
              <w:rPr>
                <w:sz w:val="20"/>
                <w:szCs w:val="20"/>
              </w:rPr>
            </w:pPr>
            <w:r>
              <w:rPr>
                <w:sz w:val="20"/>
                <w:szCs w:val="20"/>
              </w:rPr>
              <w:t>8</w:t>
            </w:r>
          </w:p>
        </w:tc>
        <w:tc>
          <w:tcPr>
            <w:tcW w:w="1543" w:type="dxa"/>
            <w:tcBorders>
              <w:top w:val="nil"/>
              <w:left w:val="nil"/>
              <w:bottom w:val="nil"/>
              <w:right w:val="single" w:sz="8" w:space="0" w:color="auto"/>
            </w:tcBorders>
            <w:shd w:val="clear" w:color="auto" w:fill="auto"/>
            <w:vAlign w:val="bottom"/>
            <w:hideMark/>
          </w:tcPr>
          <w:p w:rsidR="000758B2" w:rsidRDefault="000758B2" w:rsidP="00934481">
            <w:pPr>
              <w:jc w:val="center"/>
              <w:rPr>
                <w:sz w:val="20"/>
                <w:szCs w:val="20"/>
              </w:rPr>
            </w:pPr>
            <w:r>
              <w:rPr>
                <w:sz w:val="20"/>
                <w:szCs w:val="20"/>
              </w:rPr>
              <w:t>9</w:t>
            </w:r>
          </w:p>
        </w:tc>
      </w:tr>
      <w:tr w:rsidR="00B551BA" w:rsidTr="00A53E1C">
        <w:trPr>
          <w:trHeight w:val="363"/>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551BA" w:rsidRPr="00F63EC3" w:rsidRDefault="00B551BA" w:rsidP="00B551BA">
            <w:pPr>
              <w:jc w:val="center"/>
              <w:rPr>
                <w:b/>
              </w:rPr>
            </w:pPr>
            <w:r w:rsidRPr="00F63EC3">
              <w:rPr>
                <w:b/>
              </w:rPr>
              <w:t>1.</w:t>
            </w:r>
          </w:p>
        </w:tc>
        <w:tc>
          <w:tcPr>
            <w:tcW w:w="3686" w:type="dxa"/>
            <w:gridSpan w:val="2"/>
            <w:tcBorders>
              <w:top w:val="single" w:sz="8" w:space="0" w:color="auto"/>
              <w:left w:val="nil"/>
              <w:bottom w:val="single" w:sz="8" w:space="0" w:color="auto"/>
              <w:right w:val="single" w:sz="4" w:space="0" w:color="auto"/>
            </w:tcBorders>
            <w:shd w:val="clear" w:color="auto" w:fill="auto"/>
            <w:noWrap/>
            <w:vAlign w:val="center"/>
          </w:tcPr>
          <w:p w:rsidR="00B551BA" w:rsidRPr="00F63EC3" w:rsidRDefault="00B551BA" w:rsidP="00B551BA">
            <w:pPr>
              <w:jc w:val="center"/>
              <w:rPr>
                <w:b/>
                <w:noProof/>
                <w:lang w:val="sr-Latn-RS"/>
              </w:rPr>
            </w:pPr>
            <w:r>
              <w:rPr>
                <w:b/>
                <w:noProof/>
                <w:lang w:val="sr-Cyrl-RS"/>
              </w:rPr>
              <w:t>Цементна</w:t>
            </w:r>
            <w:r w:rsidRPr="00F63EC3">
              <w:rPr>
                <w:b/>
                <w:noProof/>
                <w:lang w:val="sr-Cyrl-RS"/>
              </w:rPr>
              <w:t xml:space="preserve"> протеза кука</w:t>
            </w:r>
            <w:r>
              <w:rPr>
                <w:b/>
                <w:noProof/>
                <w:lang w:val="sr-Cyrl-RS"/>
              </w:rPr>
              <w:t xml:space="preserve"> – тип 2</w:t>
            </w:r>
          </w:p>
        </w:tc>
        <w:tc>
          <w:tcPr>
            <w:tcW w:w="901" w:type="dxa"/>
            <w:tcBorders>
              <w:top w:val="single" w:sz="8" w:space="0" w:color="auto"/>
              <w:left w:val="nil"/>
              <w:bottom w:val="single" w:sz="8" w:space="0" w:color="auto"/>
              <w:right w:val="single" w:sz="4" w:space="0" w:color="auto"/>
            </w:tcBorders>
            <w:shd w:val="clear" w:color="auto" w:fill="auto"/>
            <w:vAlign w:val="center"/>
          </w:tcPr>
          <w:p w:rsidR="00B551BA" w:rsidRPr="00F63EC3" w:rsidRDefault="00B551BA" w:rsidP="00B551BA">
            <w:pPr>
              <w:jc w:val="center"/>
              <w:rPr>
                <w:b/>
                <w:noProof/>
                <w:lang w:val="sr-Cyrl-RS"/>
              </w:rPr>
            </w:pPr>
            <w:r w:rsidRPr="00F63EC3">
              <w:rPr>
                <w:b/>
                <w:noProof/>
                <w:lang w:val="sr-Cyrl-RS"/>
              </w:rPr>
              <w:t>ком</w:t>
            </w:r>
          </w:p>
        </w:tc>
        <w:tc>
          <w:tcPr>
            <w:tcW w:w="1176" w:type="dxa"/>
            <w:tcBorders>
              <w:top w:val="single" w:sz="8" w:space="0" w:color="auto"/>
              <w:left w:val="nil"/>
              <w:bottom w:val="single" w:sz="8" w:space="0" w:color="auto"/>
              <w:right w:val="single" w:sz="4" w:space="0" w:color="auto"/>
            </w:tcBorders>
            <w:shd w:val="clear" w:color="auto" w:fill="auto"/>
            <w:noWrap/>
            <w:vAlign w:val="center"/>
          </w:tcPr>
          <w:p w:rsidR="00B551BA" w:rsidRPr="00F63EC3" w:rsidRDefault="00B551BA" w:rsidP="00B551BA">
            <w:pPr>
              <w:jc w:val="center"/>
              <w:rPr>
                <w:b/>
                <w:noProof/>
                <w:lang w:val="sr-Cyrl-RS"/>
              </w:rPr>
            </w:pPr>
            <w:r>
              <w:rPr>
                <w:b/>
                <w:noProof/>
                <w:lang w:val="sr-Cyrl-RS"/>
              </w:rPr>
              <w:t>20</w:t>
            </w:r>
          </w:p>
        </w:tc>
        <w:tc>
          <w:tcPr>
            <w:tcW w:w="1418" w:type="dxa"/>
            <w:tcBorders>
              <w:top w:val="single" w:sz="8" w:space="0" w:color="auto"/>
              <w:left w:val="nil"/>
              <w:bottom w:val="single" w:sz="8" w:space="0" w:color="auto"/>
              <w:right w:val="single" w:sz="4" w:space="0" w:color="auto"/>
            </w:tcBorders>
            <w:shd w:val="clear" w:color="auto" w:fill="auto"/>
            <w:vAlign w:val="bottom"/>
            <w:hideMark/>
          </w:tcPr>
          <w:p w:rsidR="00B551BA" w:rsidRDefault="00B551BA" w:rsidP="00B551BA">
            <w:pPr>
              <w:jc w:val="center"/>
              <w:rPr>
                <w:sz w:val="20"/>
                <w:szCs w:val="20"/>
              </w:rPr>
            </w:pP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B551BA" w:rsidRDefault="00B551BA" w:rsidP="00B551BA">
            <w:pPr>
              <w:jc w:val="center"/>
              <w:rPr>
                <w:sz w:val="20"/>
                <w:szCs w:val="20"/>
              </w:rPr>
            </w:pPr>
          </w:p>
        </w:tc>
        <w:tc>
          <w:tcPr>
            <w:tcW w:w="1417" w:type="dxa"/>
            <w:tcBorders>
              <w:top w:val="single" w:sz="8" w:space="0" w:color="auto"/>
              <w:left w:val="nil"/>
              <w:bottom w:val="single" w:sz="8" w:space="0" w:color="auto"/>
              <w:right w:val="single" w:sz="4" w:space="0" w:color="auto"/>
            </w:tcBorders>
            <w:shd w:val="clear" w:color="auto" w:fill="auto"/>
            <w:vAlign w:val="bottom"/>
            <w:hideMark/>
          </w:tcPr>
          <w:p w:rsidR="00B551BA" w:rsidRDefault="00B551BA" w:rsidP="00B551BA">
            <w:pPr>
              <w:jc w:val="center"/>
              <w:rPr>
                <w:sz w:val="20"/>
                <w:szCs w:val="20"/>
              </w:rPr>
            </w:pP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B551BA" w:rsidRDefault="00B551BA" w:rsidP="00B551BA">
            <w:pPr>
              <w:jc w:val="center"/>
              <w:rPr>
                <w:sz w:val="20"/>
                <w:szCs w:val="20"/>
              </w:rPr>
            </w:pPr>
          </w:p>
        </w:tc>
        <w:tc>
          <w:tcPr>
            <w:tcW w:w="1543" w:type="dxa"/>
            <w:tcBorders>
              <w:top w:val="single" w:sz="8" w:space="0" w:color="auto"/>
              <w:left w:val="nil"/>
              <w:bottom w:val="single" w:sz="8" w:space="0" w:color="auto"/>
              <w:right w:val="single" w:sz="8" w:space="0" w:color="auto"/>
            </w:tcBorders>
            <w:shd w:val="clear" w:color="auto" w:fill="auto"/>
            <w:vAlign w:val="bottom"/>
            <w:hideMark/>
          </w:tcPr>
          <w:p w:rsidR="00B551BA" w:rsidRDefault="00B551BA" w:rsidP="00B551BA">
            <w:pPr>
              <w:jc w:val="center"/>
              <w:rPr>
                <w:sz w:val="20"/>
                <w:szCs w:val="20"/>
              </w:rPr>
            </w:pPr>
          </w:p>
        </w:tc>
      </w:tr>
      <w:tr w:rsidR="00B551BA" w:rsidTr="00A53E1C">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B551BA" w:rsidRDefault="00B551BA" w:rsidP="00B551BA">
            <w:pPr>
              <w:jc w:val="center"/>
              <w:rPr>
                <w:sz w:val="20"/>
                <w:szCs w:val="20"/>
              </w:rPr>
            </w:pPr>
            <w:r>
              <w:rPr>
                <w:sz w:val="20"/>
                <w:szCs w:val="20"/>
              </w:rPr>
              <w:t>1.1.</w:t>
            </w:r>
          </w:p>
        </w:tc>
        <w:tc>
          <w:tcPr>
            <w:tcW w:w="3686" w:type="dxa"/>
            <w:gridSpan w:val="2"/>
            <w:tcBorders>
              <w:top w:val="single" w:sz="8" w:space="0" w:color="auto"/>
              <w:left w:val="nil"/>
              <w:bottom w:val="single" w:sz="8" w:space="0" w:color="auto"/>
              <w:right w:val="single" w:sz="4" w:space="0" w:color="auto"/>
            </w:tcBorders>
            <w:shd w:val="clear" w:color="auto" w:fill="auto"/>
            <w:noWrap/>
            <w:vAlign w:val="center"/>
          </w:tcPr>
          <w:p w:rsidR="00B551BA" w:rsidRPr="00133913" w:rsidRDefault="00B551BA" w:rsidP="00A53E1C">
            <w:pPr>
              <w:tabs>
                <w:tab w:val="left" w:pos="284"/>
              </w:tabs>
              <w:jc w:val="center"/>
              <w:rPr>
                <w:bCs/>
                <w:iCs/>
                <w:noProof/>
                <w:lang w:val="sr-Cyrl-RS"/>
              </w:rPr>
            </w:pPr>
            <w:r>
              <w:rPr>
                <w:bCs/>
                <w:iCs/>
                <w:noProof/>
                <w:lang w:val="sr-Cyrl-RS"/>
              </w:rPr>
              <w:t>Цементни стем</w:t>
            </w:r>
          </w:p>
        </w:tc>
        <w:tc>
          <w:tcPr>
            <w:tcW w:w="901" w:type="dxa"/>
            <w:tcBorders>
              <w:top w:val="single" w:sz="8" w:space="0" w:color="auto"/>
              <w:left w:val="nil"/>
              <w:bottom w:val="single" w:sz="8" w:space="0" w:color="auto"/>
              <w:right w:val="single" w:sz="4" w:space="0" w:color="auto"/>
            </w:tcBorders>
            <w:shd w:val="clear" w:color="auto" w:fill="auto"/>
            <w:vAlign w:val="center"/>
          </w:tcPr>
          <w:p w:rsidR="00B551BA" w:rsidRDefault="00B551BA" w:rsidP="00B551BA">
            <w:pPr>
              <w:jc w:val="center"/>
              <w:rPr>
                <w:noProof/>
                <w:sz w:val="20"/>
                <w:szCs w:val="20"/>
                <w:lang w:val="sr-Cyrl-RS"/>
              </w:rPr>
            </w:pPr>
            <w:r>
              <w:rPr>
                <w:noProof/>
                <w:sz w:val="20"/>
                <w:szCs w:val="20"/>
                <w:lang w:val="sr-Cyrl-RS"/>
              </w:rPr>
              <w:t>ком</w:t>
            </w:r>
          </w:p>
        </w:tc>
        <w:tc>
          <w:tcPr>
            <w:tcW w:w="1176" w:type="dxa"/>
            <w:tcBorders>
              <w:top w:val="single" w:sz="8" w:space="0" w:color="auto"/>
              <w:left w:val="nil"/>
              <w:bottom w:val="single" w:sz="8" w:space="0" w:color="auto"/>
              <w:right w:val="single" w:sz="4" w:space="0" w:color="auto"/>
            </w:tcBorders>
            <w:shd w:val="clear" w:color="auto" w:fill="auto"/>
            <w:noWrap/>
            <w:vAlign w:val="center"/>
          </w:tcPr>
          <w:p w:rsidR="00B551BA" w:rsidRDefault="00B551BA" w:rsidP="00B551BA">
            <w:pPr>
              <w:jc w:val="center"/>
              <w:rPr>
                <w:noProof/>
                <w:sz w:val="20"/>
                <w:szCs w:val="20"/>
                <w:lang w:val="sr-Cyrl-RS"/>
              </w:rPr>
            </w:pPr>
            <w:r>
              <w:rPr>
                <w:noProof/>
                <w:sz w:val="20"/>
                <w:szCs w:val="20"/>
                <w:lang w:val="sr-Cyrl-RS"/>
              </w:rPr>
              <w:t>20</w:t>
            </w:r>
          </w:p>
        </w:tc>
        <w:tc>
          <w:tcPr>
            <w:tcW w:w="1418"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843"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417"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559" w:type="dxa"/>
            <w:tcBorders>
              <w:top w:val="single" w:sz="8" w:space="0" w:color="auto"/>
              <w:left w:val="nil"/>
              <w:bottom w:val="single" w:sz="8" w:space="0" w:color="auto"/>
              <w:right w:val="single" w:sz="4" w:space="0" w:color="auto"/>
            </w:tcBorders>
            <w:shd w:val="clear" w:color="auto" w:fill="auto"/>
            <w:noWrap/>
            <w:vAlign w:val="bottom"/>
          </w:tcPr>
          <w:p w:rsidR="00B551BA" w:rsidRDefault="00B551BA" w:rsidP="00B551BA">
            <w:pPr>
              <w:jc w:val="center"/>
              <w:rPr>
                <w:sz w:val="20"/>
                <w:szCs w:val="20"/>
              </w:rPr>
            </w:pPr>
          </w:p>
        </w:tc>
        <w:tc>
          <w:tcPr>
            <w:tcW w:w="1543" w:type="dxa"/>
            <w:tcBorders>
              <w:top w:val="single" w:sz="8" w:space="0" w:color="auto"/>
              <w:left w:val="nil"/>
              <w:bottom w:val="single" w:sz="8" w:space="0" w:color="auto"/>
              <w:right w:val="single" w:sz="8" w:space="0" w:color="auto"/>
            </w:tcBorders>
            <w:shd w:val="clear" w:color="auto" w:fill="auto"/>
            <w:vAlign w:val="bottom"/>
          </w:tcPr>
          <w:p w:rsidR="00B551BA" w:rsidRDefault="00B551BA" w:rsidP="00B551BA">
            <w:pPr>
              <w:jc w:val="center"/>
              <w:rPr>
                <w:sz w:val="20"/>
                <w:szCs w:val="20"/>
              </w:rPr>
            </w:pPr>
          </w:p>
        </w:tc>
      </w:tr>
      <w:tr w:rsidR="00B551BA" w:rsidTr="00A53E1C">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B551BA" w:rsidRPr="00636940" w:rsidRDefault="00B551BA" w:rsidP="00B551BA">
            <w:pPr>
              <w:jc w:val="center"/>
              <w:rPr>
                <w:sz w:val="20"/>
                <w:szCs w:val="20"/>
                <w:lang w:val="sr-Cyrl-RS"/>
              </w:rPr>
            </w:pPr>
            <w:r>
              <w:rPr>
                <w:sz w:val="20"/>
                <w:szCs w:val="20"/>
                <w:lang w:val="sr-Cyrl-RS"/>
              </w:rPr>
              <w:t>1.2.</w:t>
            </w:r>
          </w:p>
        </w:tc>
        <w:tc>
          <w:tcPr>
            <w:tcW w:w="3686" w:type="dxa"/>
            <w:gridSpan w:val="2"/>
            <w:tcBorders>
              <w:top w:val="single" w:sz="8" w:space="0" w:color="auto"/>
              <w:left w:val="nil"/>
              <w:bottom w:val="single" w:sz="8" w:space="0" w:color="auto"/>
              <w:right w:val="single" w:sz="4" w:space="0" w:color="auto"/>
            </w:tcBorders>
            <w:shd w:val="clear" w:color="auto" w:fill="auto"/>
            <w:noWrap/>
            <w:vAlign w:val="center"/>
          </w:tcPr>
          <w:p w:rsidR="00B551BA" w:rsidRPr="00133913" w:rsidRDefault="00B551BA" w:rsidP="00A53E1C">
            <w:pPr>
              <w:tabs>
                <w:tab w:val="left" w:pos="284"/>
              </w:tabs>
              <w:jc w:val="center"/>
              <w:rPr>
                <w:bCs/>
                <w:iCs/>
                <w:noProof/>
                <w:lang w:val="sr-Cyrl-RS"/>
              </w:rPr>
            </w:pPr>
            <w:r>
              <w:rPr>
                <w:bCs/>
                <w:iCs/>
                <w:noProof/>
                <w:lang w:val="sr-Cyrl-RS"/>
              </w:rPr>
              <w:t>Феморална глава</w:t>
            </w:r>
          </w:p>
        </w:tc>
        <w:tc>
          <w:tcPr>
            <w:tcW w:w="901" w:type="dxa"/>
            <w:tcBorders>
              <w:top w:val="single" w:sz="8" w:space="0" w:color="auto"/>
              <w:left w:val="nil"/>
              <w:bottom w:val="single" w:sz="8" w:space="0" w:color="auto"/>
              <w:right w:val="single" w:sz="4" w:space="0" w:color="auto"/>
            </w:tcBorders>
            <w:shd w:val="clear" w:color="auto" w:fill="auto"/>
            <w:vAlign w:val="center"/>
          </w:tcPr>
          <w:p w:rsidR="00B551BA" w:rsidRDefault="00B551BA" w:rsidP="00B551BA">
            <w:pPr>
              <w:jc w:val="center"/>
              <w:rPr>
                <w:noProof/>
                <w:sz w:val="20"/>
                <w:szCs w:val="20"/>
                <w:lang w:val="sr-Cyrl-RS"/>
              </w:rPr>
            </w:pPr>
            <w:r>
              <w:rPr>
                <w:noProof/>
                <w:sz w:val="20"/>
                <w:szCs w:val="20"/>
                <w:lang w:val="sr-Cyrl-RS"/>
              </w:rPr>
              <w:t>ком</w:t>
            </w:r>
          </w:p>
        </w:tc>
        <w:tc>
          <w:tcPr>
            <w:tcW w:w="1176" w:type="dxa"/>
            <w:tcBorders>
              <w:top w:val="single" w:sz="8" w:space="0" w:color="auto"/>
              <w:left w:val="nil"/>
              <w:bottom w:val="single" w:sz="8" w:space="0" w:color="auto"/>
              <w:right w:val="single" w:sz="4" w:space="0" w:color="auto"/>
            </w:tcBorders>
            <w:shd w:val="clear" w:color="auto" w:fill="auto"/>
            <w:noWrap/>
            <w:vAlign w:val="center"/>
          </w:tcPr>
          <w:p w:rsidR="00B551BA" w:rsidRDefault="00B551BA" w:rsidP="00B551BA">
            <w:pPr>
              <w:jc w:val="center"/>
              <w:rPr>
                <w:noProof/>
                <w:sz w:val="20"/>
                <w:szCs w:val="20"/>
                <w:lang w:val="sr-Cyrl-RS"/>
              </w:rPr>
            </w:pPr>
            <w:r>
              <w:rPr>
                <w:noProof/>
                <w:sz w:val="20"/>
                <w:szCs w:val="20"/>
                <w:lang w:val="sr-Cyrl-RS"/>
              </w:rPr>
              <w:t>20</w:t>
            </w:r>
          </w:p>
        </w:tc>
        <w:tc>
          <w:tcPr>
            <w:tcW w:w="1418"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843"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417"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559" w:type="dxa"/>
            <w:tcBorders>
              <w:top w:val="single" w:sz="8" w:space="0" w:color="auto"/>
              <w:left w:val="nil"/>
              <w:bottom w:val="single" w:sz="8" w:space="0" w:color="auto"/>
              <w:right w:val="single" w:sz="4" w:space="0" w:color="auto"/>
            </w:tcBorders>
            <w:shd w:val="clear" w:color="auto" w:fill="auto"/>
            <w:noWrap/>
            <w:vAlign w:val="bottom"/>
          </w:tcPr>
          <w:p w:rsidR="00B551BA" w:rsidRDefault="00B551BA" w:rsidP="00B551BA">
            <w:pPr>
              <w:jc w:val="center"/>
              <w:rPr>
                <w:sz w:val="20"/>
                <w:szCs w:val="20"/>
              </w:rPr>
            </w:pPr>
          </w:p>
        </w:tc>
        <w:tc>
          <w:tcPr>
            <w:tcW w:w="1543" w:type="dxa"/>
            <w:tcBorders>
              <w:top w:val="single" w:sz="8" w:space="0" w:color="auto"/>
              <w:left w:val="nil"/>
              <w:bottom w:val="single" w:sz="8" w:space="0" w:color="auto"/>
              <w:right w:val="single" w:sz="8" w:space="0" w:color="auto"/>
            </w:tcBorders>
            <w:shd w:val="clear" w:color="auto" w:fill="auto"/>
            <w:vAlign w:val="bottom"/>
          </w:tcPr>
          <w:p w:rsidR="00B551BA" w:rsidRDefault="00B551BA" w:rsidP="00B551BA">
            <w:pPr>
              <w:jc w:val="center"/>
              <w:rPr>
                <w:sz w:val="20"/>
                <w:szCs w:val="20"/>
              </w:rPr>
            </w:pPr>
          </w:p>
        </w:tc>
      </w:tr>
      <w:tr w:rsidR="00B551BA" w:rsidTr="00A53E1C">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B551BA" w:rsidRPr="00636940" w:rsidRDefault="00B551BA" w:rsidP="00B551BA">
            <w:pPr>
              <w:jc w:val="center"/>
              <w:rPr>
                <w:sz w:val="20"/>
                <w:szCs w:val="20"/>
                <w:lang w:val="sr-Cyrl-RS"/>
              </w:rPr>
            </w:pPr>
            <w:r>
              <w:rPr>
                <w:sz w:val="20"/>
                <w:szCs w:val="20"/>
                <w:lang w:val="sr-Cyrl-RS"/>
              </w:rPr>
              <w:t>1.3.</w:t>
            </w:r>
          </w:p>
        </w:tc>
        <w:tc>
          <w:tcPr>
            <w:tcW w:w="3686" w:type="dxa"/>
            <w:gridSpan w:val="2"/>
            <w:tcBorders>
              <w:top w:val="single" w:sz="8" w:space="0" w:color="auto"/>
              <w:left w:val="nil"/>
              <w:bottom w:val="single" w:sz="8" w:space="0" w:color="auto"/>
              <w:right w:val="single" w:sz="4" w:space="0" w:color="auto"/>
            </w:tcBorders>
            <w:shd w:val="clear" w:color="auto" w:fill="auto"/>
            <w:noWrap/>
            <w:vAlign w:val="center"/>
          </w:tcPr>
          <w:p w:rsidR="00B551BA" w:rsidRPr="00133913" w:rsidRDefault="00B551BA" w:rsidP="00A53E1C">
            <w:pPr>
              <w:tabs>
                <w:tab w:val="left" w:pos="284"/>
              </w:tabs>
              <w:jc w:val="center"/>
              <w:rPr>
                <w:bCs/>
                <w:iCs/>
                <w:noProof/>
                <w:lang w:val="sr-Cyrl-RS"/>
              </w:rPr>
            </w:pPr>
            <w:r>
              <w:rPr>
                <w:bCs/>
                <w:iCs/>
                <w:noProof/>
                <w:lang w:val="sr-Cyrl-RS"/>
              </w:rPr>
              <w:t xml:space="preserve">Цементни ацетабулум </w:t>
            </w:r>
          </w:p>
        </w:tc>
        <w:tc>
          <w:tcPr>
            <w:tcW w:w="901" w:type="dxa"/>
            <w:tcBorders>
              <w:top w:val="single" w:sz="8" w:space="0" w:color="auto"/>
              <w:left w:val="nil"/>
              <w:bottom w:val="single" w:sz="8" w:space="0" w:color="auto"/>
              <w:right w:val="single" w:sz="4" w:space="0" w:color="auto"/>
            </w:tcBorders>
            <w:shd w:val="clear" w:color="auto" w:fill="auto"/>
            <w:vAlign w:val="center"/>
          </w:tcPr>
          <w:p w:rsidR="00B551BA" w:rsidRDefault="00B551BA" w:rsidP="00B551BA">
            <w:pPr>
              <w:jc w:val="center"/>
              <w:rPr>
                <w:noProof/>
                <w:sz w:val="20"/>
                <w:szCs w:val="20"/>
                <w:lang w:val="sr-Cyrl-RS"/>
              </w:rPr>
            </w:pPr>
            <w:r>
              <w:rPr>
                <w:noProof/>
                <w:sz w:val="20"/>
                <w:szCs w:val="20"/>
                <w:lang w:val="sr-Cyrl-RS"/>
              </w:rPr>
              <w:t>ком</w:t>
            </w:r>
          </w:p>
        </w:tc>
        <w:tc>
          <w:tcPr>
            <w:tcW w:w="1176" w:type="dxa"/>
            <w:tcBorders>
              <w:top w:val="single" w:sz="8" w:space="0" w:color="auto"/>
              <w:left w:val="nil"/>
              <w:bottom w:val="single" w:sz="8" w:space="0" w:color="auto"/>
              <w:right w:val="single" w:sz="4" w:space="0" w:color="auto"/>
            </w:tcBorders>
            <w:shd w:val="clear" w:color="auto" w:fill="auto"/>
            <w:noWrap/>
            <w:vAlign w:val="center"/>
          </w:tcPr>
          <w:p w:rsidR="00B551BA" w:rsidRDefault="00B551BA" w:rsidP="00B551BA">
            <w:pPr>
              <w:jc w:val="center"/>
              <w:rPr>
                <w:noProof/>
                <w:sz w:val="20"/>
                <w:szCs w:val="20"/>
                <w:lang w:val="sr-Cyrl-RS"/>
              </w:rPr>
            </w:pPr>
            <w:r>
              <w:rPr>
                <w:noProof/>
                <w:sz w:val="20"/>
                <w:szCs w:val="20"/>
                <w:lang w:val="sr-Cyrl-RS"/>
              </w:rPr>
              <w:t>20</w:t>
            </w:r>
          </w:p>
        </w:tc>
        <w:tc>
          <w:tcPr>
            <w:tcW w:w="1418"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843"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417" w:type="dxa"/>
            <w:tcBorders>
              <w:top w:val="single" w:sz="8" w:space="0" w:color="auto"/>
              <w:left w:val="nil"/>
              <w:bottom w:val="single" w:sz="8" w:space="0" w:color="auto"/>
              <w:right w:val="single" w:sz="4" w:space="0" w:color="auto"/>
            </w:tcBorders>
            <w:shd w:val="clear" w:color="auto" w:fill="auto"/>
            <w:vAlign w:val="bottom"/>
          </w:tcPr>
          <w:p w:rsidR="00B551BA" w:rsidRDefault="00B551BA" w:rsidP="00B551BA">
            <w:pPr>
              <w:jc w:val="center"/>
              <w:rPr>
                <w:sz w:val="20"/>
                <w:szCs w:val="20"/>
              </w:rPr>
            </w:pPr>
          </w:p>
        </w:tc>
        <w:tc>
          <w:tcPr>
            <w:tcW w:w="1559" w:type="dxa"/>
            <w:tcBorders>
              <w:top w:val="single" w:sz="8" w:space="0" w:color="auto"/>
              <w:left w:val="nil"/>
              <w:bottom w:val="single" w:sz="8" w:space="0" w:color="auto"/>
              <w:right w:val="single" w:sz="4" w:space="0" w:color="auto"/>
            </w:tcBorders>
            <w:shd w:val="clear" w:color="auto" w:fill="auto"/>
            <w:noWrap/>
            <w:vAlign w:val="bottom"/>
          </w:tcPr>
          <w:p w:rsidR="00B551BA" w:rsidRDefault="00B551BA" w:rsidP="00B551BA">
            <w:pPr>
              <w:jc w:val="center"/>
              <w:rPr>
                <w:sz w:val="20"/>
                <w:szCs w:val="20"/>
              </w:rPr>
            </w:pPr>
          </w:p>
        </w:tc>
        <w:tc>
          <w:tcPr>
            <w:tcW w:w="1543" w:type="dxa"/>
            <w:tcBorders>
              <w:top w:val="single" w:sz="8" w:space="0" w:color="auto"/>
              <w:left w:val="nil"/>
              <w:bottom w:val="single" w:sz="8" w:space="0" w:color="auto"/>
              <w:right w:val="single" w:sz="8" w:space="0" w:color="auto"/>
            </w:tcBorders>
            <w:shd w:val="clear" w:color="auto" w:fill="auto"/>
            <w:vAlign w:val="bottom"/>
          </w:tcPr>
          <w:p w:rsidR="00B551BA" w:rsidRDefault="00B551BA" w:rsidP="00B551BA">
            <w:pPr>
              <w:jc w:val="center"/>
              <w:rPr>
                <w:sz w:val="20"/>
                <w:szCs w:val="20"/>
              </w:rPr>
            </w:pPr>
          </w:p>
        </w:tc>
      </w:tr>
      <w:tr w:rsidR="000758B2" w:rsidTr="00A53E1C">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0758B2" w:rsidRDefault="000758B2" w:rsidP="00934481">
            <w:pPr>
              <w:jc w:val="right"/>
              <w:rPr>
                <w:b/>
                <w:bCs/>
                <w:sz w:val="22"/>
                <w:szCs w:val="22"/>
              </w:rPr>
            </w:pPr>
            <w:r>
              <w:rPr>
                <w:b/>
                <w:bCs/>
                <w:sz w:val="22"/>
                <w:szCs w:val="22"/>
              </w:rPr>
              <w:t>II</w:t>
            </w:r>
          </w:p>
        </w:tc>
        <w:tc>
          <w:tcPr>
            <w:tcW w:w="7181" w:type="dxa"/>
            <w:gridSpan w:val="5"/>
            <w:tcBorders>
              <w:top w:val="single" w:sz="4" w:space="0" w:color="auto"/>
              <w:left w:val="single" w:sz="4" w:space="0" w:color="auto"/>
              <w:bottom w:val="single" w:sz="8" w:space="0" w:color="auto"/>
              <w:right w:val="nil"/>
            </w:tcBorders>
            <w:shd w:val="clear" w:color="auto" w:fill="auto"/>
            <w:vAlign w:val="bottom"/>
            <w:hideMark/>
          </w:tcPr>
          <w:p w:rsidR="000758B2" w:rsidRPr="00B551BA" w:rsidRDefault="000758B2" w:rsidP="00B551BA">
            <w:pPr>
              <w:jc w:val="right"/>
              <w:rPr>
                <w:lang w:val="sr-Cyrl-RS"/>
              </w:rPr>
            </w:pPr>
            <w:r>
              <w:rPr>
                <w:b/>
                <w:bCs/>
                <w:noProof/>
                <w:sz w:val="22"/>
                <w:szCs w:val="22"/>
              </w:rPr>
              <w:t xml:space="preserve">УКУПНА ЦЕНА  ПОНУДЕ БЕЗ ПДВ </w:t>
            </w:r>
            <w:r w:rsidR="00B551BA">
              <w:rPr>
                <w:b/>
                <w:bCs/>
                <w:noProof/>
                <w:sz w:val="22"/>
                <w:szCs w:val="22"/>
                <w:lang w:val="sr-Cyrl-RS"/>
              </w:rPr>
              <w:t>-а</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tcPr>
          <w:p w:rsidR="000758B2" w:rsidRDefault="000758B2" w:rsidP="00934481">
            <w:pPr>
              <w:jc w:val="right"/>
              <w:rPr>
                <w:b/>
                <w:bCs/>
                <w:sz w:val="22"/>
                <w:szCs w:val="22"/>
              </w:rPr>
            </w:pPr>
          </w:p>
        </w:tc>
        <w:tc>
          <w:tcPr>
            <w:tcW w:w="1417" w:type="dxa"/>
            <w:tcBorders>
              <w:top w:val="nil"/>
              <w:left w:val="nil"/>
              <w:bottom w:val="nil"/>
              <w:right w:val="nil"/>
            </w:tcBorders>
            <w:shd w:val="clear" w:color="auto" w:fill="auto"/>
            <w:noWrap/>
            <w:vAlign w:val="center"/>
            <w:hideMark/>
          </w:tcPr>
          <w:p w:rsidR="000758B2" w:rsidRDefault="000758B2" w:rsidP="00934481">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758B2" w:rsidRDefault="000758B2" w:rsidP="00934481">
            <w:pPr>
              <w:rPr>
                <w:rFonts w:ascii="Arial" w:hAnsi="Arial" w:cs="Arial"/>
                <w:sz w:val="20"/>
                <w:szCs w:val="20"/>
              </w:rPr>
            </w:pPr>
          </w:p>
        </w:tc>
        <w:tc>
          <w:tcPr>
            <w:tcW w:w="1543" w:type="dxa"/>
            <w:tcBorders>
              <w:top w:val="nil"/>
              <w:left w:val="nil"/>
              <w:bottom w:val="nil"/>
              <w:right w:val="nil"/>
            </w:tcBorders>
            <w:shd w:val="clear" w:color="auto" w:fill="auto"/>
            <w:noWrap/>
            <w:vAlign w:val="bottom"/>
            <w:hideMark/>
          </w:tcPr>
          <w:p w:rsidR="000758B2" w:rsidRDefault="000758B2" w:rsidP="00934481">
            <w:pPr>
              <w:rPr>
                <w:rFonts w:ascii="Arial" w:hAnsi="Arial" w:cs="Arial"/>
                <w:sz w:val="20"/>
                <w:szCs w:val="20"/>
              </w:rPr>
            </w:pPr>
          </w:p>
        </w:tc>
      </w:tr>
      <w:tr w:rsidR="000758B2" w:rsidTr="00A53E1C">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0758B2" w:rsidRDefault="000758B2" w:rsidP="00934481">
            <w:pPr>
              <w:jc w:val="right"/>
              <w:rPr>
                <w:b/>
                <w:bCs/>
                <w:sz w:val="22"/>
                <w:szCs w:val="22"/>
              </w:rPr>
            </w:pPr>
            <w:r>
              <w:rPr>
                <w:b/>
                <w:bCs/>
                <w:sz w:val="22"/>
                <w:szCs w:val="22"/>
              </w:rPr>
              <w:t>III</w:t>
            </w:r>
          </w:p>
        </w:tc>
        <w:tc>
          <w:tcPr>
            <w:tcW w:w="7181" w:type="dxa"/>
            <w:gridSpan w:val="5"/>
            <w:tcBorders>
              <w:top w:val="single" w:sz="4" w:space="0" w:color="auto"/>
              <w:left w:val="single" w:sz="4" w:space="0" w:color="auto"/>
              <w:bottom w:val="single" w:sz="8" w:space="0" w:color="auto"/>
              <w:right w:val="nil"/>
            </w:tcBorders>
            <w:shd w:val="clear" w:color="auto" w:fill="auto"/>
            <w:vAlign w:val="bottom"/>
            <w:hideMark/>
          </w:tcPr>
          <w:p w:rsidR="000758B2" w:rsidRPr="002D3442" w:rsidRDefault="000758B2" w:rsidP="00934481">
            <w:pPr>
              <w:jc w:val="right"/>
              <w:rPr>
                <w:lang w:val="sr-Cyrl-RS"/>
              </w:rPr>
            </w:pPr>
            <w:r>
              <w:rPr>
                <w:b/>
                <w:bCs/>
                <w:sz w:val="22"/>
                <w:szCs w:val="22"/>
              </w:rPr>
              <w:t xml:space="preserve"> </w:t>
            </w:r>
            <w:r>
              <w:rPr>
                <w:b/>
                <w:bCs/>
                <w:noProof/>
                <w:sz w:val="22"/>
                <w:szCs w:val="22"/>
              </w:rPr>
              <w:t>ПДВ:</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tcPr>
          <w:p w:rsidR="000758B2" w:rsidRDefault="000758B2" w:rsidP="00934481">
            <w:pPr>
              <w:jc w:val="right"/>
              <w:rPr>
                <w:b/>
                <w:bCs/>
                <w:sz w:val="22"/>
                <w:szCs w:val="22"/>
              </w:rPr>
            </w:pPr>
          </w:p>
        </w:tc>
        <w:tc>
          <w:tcPr>
            <w:tcW w:w="1417" w:type="dxa"/>
            <w:tcBorders>
              <w:top w:val="nil"/>
              <w:left w:val="nil"/>
              <w:bottom w:val="nil"/>
              <w:right w:val="nil"/>
            </w:tcBorders>
            <w:shd w:val="clear" w:color="auto" w:fill="auto"/>
            <w:noWrap/>
            <w:vAlign w:val="center"/>
            <w:hideMark/>
          </w:tcPr>
          <w:p w:rsidR="000758B2" w:rsidRDefault="000758B2" w:rsidP="00934481">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758B2" w:rsidRDefault="000758B2" w:rsidP="00934481">
            <w:pPr>
              <w:rPr>
                <w:rFonts w:ascii="Arial" w:hAnsi="Arial" w:cs="Arial"/>
                <w:sz w:val="20"/>
                <w:szCs w:val="20"/>
              </w:rPr>
            </w:pPr>
          </w:p>
        </w:tc>
        <w:tc>
          <w:tcPr>
            <w:tcW w:w="1543" w:type="dxa"/>
            <w:tcBorders>
              <w:top w:val="nil"/>
              <w:left w:val="nil"/>
              <w:bottom w:val="nil"/>
              <w:right w:val="nil"/>
            </w:tcBorders>
            <w:shd w:val="clear" w:color="auto" w:fill="auto"/>
            <w:noWrap/>
            <w:vAlign w:val="bottom"/>
            <w:hideMark/>
          </w:tcPr>
          <w:p w:rsidR="000758B2" w:rsidRDefault="000758B2" w:rsidP="00934481">
            <w:pPr>
              <w:rPr>
                <w:rFonts w:ascii="Arial" w:hAnsi="Arial" w:cs="Arial"/>
                <w:sz w:val="20"/>
                <w:szCs w:val="20"/>
              </w:rPr>
            </w:pPr>
          </w:p>
        </w:tc>
      </w:tr>
      <w:tr w:rsidR="000758B2" w:rsidTr="00A53E1C">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0758B2" w:rsidRDefault="000758B2" w:rsidP="00934481">
            <w:pPr>
              <w:jc w:val="right"/>
              <w:rPr>
                <w:b/>
                <w:bCs/>
                <w:sz w:val="22"/>
                <w:szCs w:val="22"/>
              </w:rPr>
            </w:pPr>
            <w:r>
              <w:rPr>
                <w:b/>
                <w:bCs/>
                <w:sz w:val="22"/>
                <w:szCs w:val="22"/>
              </w:rPr>
              <w:t>IV</w:t>
            </w:r>
          </w:p>
        </w:tc>
        <w:tc>
          <w:tcPr>
            <w:tcW w:w="7181" w:type="dxa"/>
            <w:gridSpan w:val="5"/>
            <w:tcBorders>
              <w:top w:val="single" w:sz="4" w:space="0" w:color="auto"/>
              <w:left w:val="single" w:sz="4" w:space="0" w:color="auto"/>
              <w:bottom w:val="single" w:sz="8" w:space="0" w:color="auto"/>
              <w:right w:val="nil"/>
            </w:tcBorders>
            <w:shd w:val="clear" w:color="auto" w:fill="auto"/>
            <w:vAlign w:val="bottom"/>
            <w:hideMark/>
          </w:tcPr>
          <w:p w:rsidR="000758B2" w:rsidRPr="002D3442" w:rsidRDefault="000758B2" w:rsidP="00934481">
            <w:pPr>
              <w:jc w:val="right"/>
              <w:rPr>
                <w:lang w:val="sr-Cyrl-RS"/>
              </w:rPr>
            </w:pPr>
            <w:r>
              <w:rPr>
                <w:b/>
                <w:bCs/>
                <w:noProof/>
                <w:sz w:val="22"/>
                <w:szCs w:val="22"/>
              </w:rPr>
              <w:t>УКУПНА ЦЕНА ПОНУДЕ СА ПДВ</w:t>
            </w:r>
            <w:r w:rsidR="00A53E1C">
              <w:rPr>
                <w:b/>
                <w:bCs/>
                <w:noProof/>
                <w:sz w:val="22"/>
                <w:szCs w:val="22"/>
                <w:lang w:val="sr-Cyrl-RS"/>
              </w:rPr>
              <w:t>-ом</w:t>
            </w:r>
            <w:r>
              <w:rPr>
                <w:b/>
                <w:bCs/>
                <w:noProof/>
                <w:sz w:val="22"/>
                <w:szCs w:val="22"/>
              </w:rPr>
              <w:t>:</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tcPr>
          <w:p w:rsidR="000758B2" w:rsidRDefault="000758B2" w:rsidP="00934481">
            <w:pPr>
              <w:jc w:val="right"/>
              <w:rPr>
                <w:b/>
                <w:bCs/>
                <w:sz w:val="22"/>
                <w:szCs w:val="22"/>
              </w:rPr>
            </w:pPr>
          </w:p>
        </w:tc>
        <w:tc>
          <w:tcPr>
            <w:tcW w:w="1417" w:type="dxa"/>
            <w:tcBorders>
              <w:top w:val="nil"/>
              <w:left w:val="nil"/>
              <w:bottom w:val="nil"/>
              <w:right w:val="nil"/>
            </w:tcBorders>
            <w:shd w:val="clear" w:color="auto" w:fill="auto"/>
            <w:noWrap/>
            <w:vAlign w:val="center"/>
            <w:hideMark/>
          </w:tcPr>
          <w:p w:rsidR="000758B2" w:rsidRDefault="000758B2" w:rsidP="00934481">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758B2" w:rsidRDefault="000758B2" w:rsidP="00934481">
            <w:pPr>
              <w:rPr>
                <w:rFonts w:ascii="Arial" w:hAnsi="Arial" w:cs="Arial"/>
                <w:sz w:val="20"/>
                <w:szCs w:val="20"/>
              </w:rPr>
            </w:pPr>
          </w:p>
        </w:tc>
        <w:tc>
          <w:tcPr>
            <w:tcW w:w="1543" w:type="dxa"/>
            <w:tcBorders>
              <w:top w:val="nil"/>
              <w:left w:val="nil"/>
              <w:bottom w:val="nil"/>
              <w:right w:val="nil"/>
            </w:tcBorders>
            <w:shd w:val="clear" w:color="auto" w:fill="auto"/>
            <w:noWrap/>
            <w:vAlign w:val="bottom"/>
            <w:hideMark/>
          </w:tcPr>
          <w:p w:rsidR="000758B2" w:rsidRDefault="000758B2" w:rsidP="00934481">
            <w:pPr>
              <w:rPr>
                <w:rFonts w:ascii="Arial" w:hAnsi="Arial" w:cs="Arial"/>
                <w:sz w:val="20"/>
                <w:szCs w:val="20"/>
              </w:rPr>
            </w:pPr>
          </w:p>
        </w:tc>
      </w:tr>
      <w:tr w:rsidR="000758B2" w:rsidTr="00A53E1C">
        <w:trPr>
          <w:trHeight w:val="360"/>
        </w:trPr>
        <w:tc>
          <w:tcPr>
            <w:tcW w:w="582" w:type="dxa"/>
            <w:tcBorders>
              <w:top w:val="nil"/>
              <w:left w:val="nil"/>
              <w:bottom w:val="nil"/>
              <w:right w:val="nil"/>
            </w:tcBorders>
            <w:shd w:val="clear" w:color="auto" w:fill="auto"/>
            <w:vAlign w:val="bottom"/>
            <w:hideMark/>
          </w:tcPr>
          <w:p w:rsidR="000758B2" w:rsidRDefault="000758B2" w:rsidP="00934481">
            <w:pPr>
              <w:jc w:val="right"/>
              <w:rPr>
                <w:b/>
                <w:bCs/>
                <w:sz w:val="22"/>
                <w:szCs w:val="22"/>
              </w:rPr>
            </w:pPr>
          </w:p>
        </w:tc>
        <w:tc>
          <w:tcPr>
            <w:tcW w:w="3565" w:type="dxa"/>
            <w:tcBorders>
              <w:top w:val="nil"/>
              <w:left w:val="nil"/>
              <w:bottom w:val="nil"/>
              <w:right w:val="nil"/>
            </w:tcBorders>
            <w:shd w:val="clear" w:color="auto" w:fill="auto"/>
            <w:vAlign w:val="bottom"/>
            <w:hideMark/>
          </w:tcPr>
          <w:p w:rsidR="000758B2" w:rsidRDefault="000758B2" w:rsidP="00934481">
            <w:pPr>
              <w:jc w:val="right"/>
              <w:rPr>
                <w:b/>
                <w:bCs/>
                <w:sz w:val="22"/>
                <w:szCs w:val="22"/>
              </w:rPr>
            </w:pPr>
          </w:p>
        </w:tc>
        <w:tc>
          <w:tcPr>
            <w:tcW w:w="1022" w:type="dxa"/>
            <w:gridSpan w:val="2"/>
            <w:tcBorders>
              <w:top w:val="nil"/>
              <w:left w:val="nil"/>
              <w:bottom w:val="nil"/>
              <w:right w:val="nil"/>
            </w:tcBorders>
            <w:shd w:val="clear" w:color="auto" w:fill="auto"/>
            <w:vAlign w:val="bottom"/>
            <w:hideMark/>
          </w:tcPr>
          <w:p w:rsidR="000758B2" w:rsidRDefault="000758B2" w:rsidP="00934481">
            <w:pPr>
              <w:rPr>
                <w:rFonts w:ascii="Arial" w:hAnsi="Arial" w:cs="Arial"/>
                <w:sz w:val="20"/>
                <w:szCs w:val="20"/>
              </w:rPr>
            </w:pPr>
          </w:p>
        </w:tc>
        <w:tc>
          <w:tcPr>
            <w:tcW w:w="1176" w:type="dxa"/>
            <w:tcBorders>
              <w:top w:val="nil"/>
              <w:left w:val="nil"/>
              <w:bottom w:val="nil"/>
              <w:right w:val="nil"/>
            </w:tcBorders>
            <w:shd w:val="clear" w:color="auto" w:fill="auto"/>
            <w:vAlign w:val="bottom"/>
            <w:hideMark/>
          </w:tcPr>
          <w:p w:rsidR="000758B2" w:rsidRDefault="000758B2" w:rsidP="00934481">
            <w:pPr>
              <w:rPr>
                <w:rFonts w:ascii="Arial" w:hAnsi="Arial" w:cs="Arial"/>
                <w:sz w:val="20"/>
                <w:szCs w:val="20"/>
              </w:rPr>
            </w:pPr>
          </w:p>
        </w:tc>
        <w:tc>
          <w:tcPr>
            <w:tcW w:w="1418" w:type="dxa"/>
            <w:tcBorders>
              <w:top w:val="nil"/>
              <w:left w:val="nil"/>
              <w:bottom w:val="nil"/>
              <w:right w:val="nil"/>
            </w:tcBorders>
            <w:shd w:val="clear" w:color="auto" w:fill="auto"/>
            <w:vAlign w:val="bottom"/>
            <w:hideMark/>
          </w:tcPr>
          <w:p w:rsidR="000758B2" w:rsidRDefault="000758B2" w:rsidP="00934481">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0758B2" w:rsidRDefault="000758B2" w:rsidP="00934481">
            <w:pPr>
              <w:rPr>
                <w:b/>
                <w:bCs/>
                <w:sz w:val="22"/>
                <w:szCs w:val="22"/>
              </w:rPr>
            </w:pPr>
          </w:p>
        </w:tc>
        <w:tc>
          <w:tcPr>
            <w:tcW w:w="1417" w:type="dxa"/>
            <w:tcBorders>
              <w:top w:val="nil"/>
              <w:left w:val="nil"/>
              <w:bottom w:val="nil"/>
              <w:right w:val="nil"/>
            </w:tcBorders>
            <w:shd w:val="clear" w:color="auto" w:fill="auto"/>
            <w:noWrap/>
            <w:vAlign w:val="center"/>
            <w:hideMark/>
          </w:tcPr>
          <w:p w:rsidR="000758B2" w:rsidRDefault="000758B2" w:rsidP="00934481">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758B2" w:rsidRDefault="000758B2" w:rsidP="00934481">
            <w:pPr>
              <w:rPr>
                <w:rFonts w:ascii="Arial" w:hAnsi="Arial" w:cs="Arial"/>
                <w:sz w:val="20"/>
                <w:szCs w:val="20"/>
              </w:rPr>
            </w:pPr>
          </w:p>
        </w:tc>
        <w:tc>
          <w:tcPr>
            <w:tcW w:w="1543" w:type="dxa"/>
            <w:tcBorders>
              <w:top w:val="nil"/>
              <w:left w:val="nil"/>
              <w:bottom w:val="nil"/>
              <w:right w:val="nil"/>
            </w:tcBorders>
            <w:shd w:val="clear" w:color="auto" w:fill="auto"/>
            <w:noWrap/>
            <w:vAlign w:val="bottom"/>
            <w:hideMark/>
          </w:tcPr>
          <w:p w:rsidR="000758B2" w:rsidRDefault="000758B2" w:rsidP="00934481">
            <w:pPr>
              <w:rPr>
                <w:rFonts w:ascii="Arial" w:hAnsi="Arial" w:cs="Arial"/>
                <w:sz w:val="20"/>
                <w:szCs w:val="20"/>
              </w:rPr>
            </w:pPr>
          </w:p>
        </w:tc>
      </w:tr>
    </w:tbl>
    <w:p w:rsidR="00BA491C" w:rsidRDefault="00934481" w:rsidP="00BA491C">
      <w:pPr>
        <w:pStyle w:val="BodyText"/>
        <w:rPr>
          <w:noProof/>
          <w:sz w:val="22"/>
          <w:szCs w:val="22"/>
        </w:rPr>
      </w:pPr>
      <w:r>
        <w:rPr>
          <w:noProof/>
          <w:sz w:val="22"/>
          <w:szCs w:val="22"/>
        </w:rPr>
        <w:br w:type="textWrapping" w:clear="all"/>
      </w: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AE5670" w:rsidRDefault="00AE5670" w:rsidP="00BA491C">
      <w:pPr>
        <w:pStyle w:val="BodyText"/>
        <w:rPr>
          <w:noProof/>
          <w:sz w:val="22"/>
          <w:szCs w:val="22"/>
        </w:rPr>
      </w:pPr>
    </w:p>
    <w:p w:rsidR="00AE5670" w:rsidRDefault="00AE5670" w:rsidP="00BA491C">
      <w:pPr>
        <w:pStyle w:val="BodyText"/>
        <w:rPr>
          <w:noProof/>
          <w:sz w:val="22"/>
          <w:szCs w:val="22"/>
        </w:rPr>
      </w:pPr>
    </w:p>
    <w:p w:rsidR="00AE5670" w:rsidRDefault="00AE5670" w:rsidP="00BA491C">
      <w:pPr>
        <w:pStyle w:val="BodyText"/>
        <w:rPr>
          <w:noProof/>
          <w:sz w:val="22"/>
          <w:szCs w:val="22"/>
        </w:rPr>
      </w:pPr>
    </w:p>
    <w:p w:rsidR="00B551BA" w:rsidRPr="00773BF2" w:rsidRDefault="00B551BA" w:rsidP="00B551BA">
      <w:pPr>
        <w:pStyle w:val="BodyText"/>
        <w:rPr>
          <w:b/>
          <w:noProof/>
          <w:szCs w:val="24"/>
          <w:lang w:val="sr-Cyrl-RS"/>
        </w:rPr>
      </w:pPr>
      <w:r w:rsidRPr="00773BF2">
        <w:rPr>
          <w:b/>
          <w:noProof/>
          <w:szCs w:val="24"/>
          <w:lang w:val="sr-Cyrl-RS"/>
        </w:rPr>
        <w:t xml:space="preserve">Страна бр. 2, понуда бр. _________ , партија бр. </w:t>
      </w:r>
      <w:r>
        <w:rPr>
          <w:b/>
          <w:noProof/>
          <w:szCs w:val="24"/>
          <w:lang w:val="sr-Cyrl-RS"/>
        </w:rPr>
        <w:t>9</w:t>
      </w:r>
      <w:r w:rsidRPr="00773BF2">
        <w:rPr>
          <w:b/>
          <w:noProof/>
          <w:szCs w:val="24"/>
          <w:lang w:val="sr-Cyrl-RS"/>
        </w:rPr>
        <w:t>.</w:t>
      </w:r>
    </w:p>
    <w:p w:rsidR="00B551BA" w:rsidRPr="00773BF2" w:rsidRDefault="00B551BA" w:rsidP="00B551BA">
      <w:pPr>
        <w:pStyle w:val="BodyText"/>
        <w:tabs>
          <w:tab w:val="left" w:pos="1035"/>
        </w:tabs>
        <w:rPr>
          <w:b/>
          <w:noProof/>
          <w:szCs w:val="24"/>
        </w:rPr>
      </w:pPr>
      <w:r w:rsidRPr="00773BF2">
        <w:rPr>
          <w:b/>
          <w:noProof/>
          <w:szCs w:val="24"/>
        </w:rPr>
        <w:tab/>
      </w:r>
    </w:p>
    <w:p w:rsidR="00B551BA" w:rsidRPr="00773BF2" w:rsidRDefault="00B551BA" w:rsidP="00B551BA">
      <w:pPr>
        <w:pStyle w:val="BodyText"/>
        <w:rPr>
          <w:noProof/>
          <w:szCs w:val="24"/>
        </w:rPr>
      </w:pPr>
      <w:r w:rsidRPr="00773BF2">
        <w:rPr>
          <w:b/>
          <w:noProof/>
          <w:szCs w:val="24"/>
        </w:rPr>
        <w:t>Напомена:</w:t>
      </w:r>
      <w:r w:rsidRPr="00773BF2">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551BA" w:rsidRPr="00773BF2" w:rsidRDefault="00B551BA" w:rsidP="00B551BA">
      <w:pPr>
        <w:pStyle w:val="BodyText"/>
        <w:rPr>
          <w:noProof/>
          <w:szCs w:val="24"/>
        </w:rPr>
      </w:pPr>
    </w:p>
    <w:p w:rsidR="00B551BA" w:rsidRPr="00773BF2" w:rsidRDefault="00B551BA" w:rsidP="00B551BA">
      <w:pPr>
        <w:pStyle w:val="BodyText"/>
        <w:rPr>
          <w:noProof/>
          <w:szCs w:val="24"/>
        </w:rPr>
      </w:pPr>
      <w:r w:rsidRPr="00773BF2">
        <w:rPr>
          <w:noProof/>
          <w:szCs w:val="24"/>
        </w:rPr>
        <w:t>Обавезе из своје понуде ћу извршити (заокружити начин како ће се обавезе из понуде извршити):</w:t>
      </w:r>
    </w:p>
    <w:p w:rsidR="00B551BA" w:rsidRPr="00773BF2" w:rsidRDefault="00B551BA" w:rsidP="00B551BA">
      <w:pPr>
        <w:pStyle w:val="BodyText"/>
        <w:numPr>
          <w:ilvl w:val="0"/>
          <w:numId w:val="58"/>
        </w:numPr>
        <w:rPr>
          <w:noProof/>
          <w:szCs w:val="24"/>
        </w:rPr>
      </w:pPr>
      <w:r w:rsidRPr="00773BF2">
        <w:rPr>
          <w:noProof/>
          <w:szCs w:val="24"/>
        </w:rPr>
        <w:t>Самостално</w:t>
      </w:r>
    </w:p>
    <w:p w:rsidR="00B551BA" w:rsidRPr="00773BF2" w:rsidRDefault="00B551BA" w:rsidP="00B551BA">
      <w:pPr>
        <w:pStyle w:val="BodyText"/>
        <w:numPr>
          <w:ilvl w:val="0"/>
          <w:numId w:val="58"/>
        </w:numPr>
        <w:rPr>
          <w:noProof/>
          <w:szCs w:val="24"/>
        </w:rPr>
      </w:pPr>
      <w:r w:rsidRPr="00773BF2">
        <w:rPr>
          <w:noProof/>
          <w:szCs w:val="24"/>
        </w:rPr>
        <w:t>Заједничка понуда (навести ко су учесници у заједничкој понуди):_______________________________________</w:t>
      </w:r>
    </w:p>
    <w:p w:rsidR="00B551BA" w:rsidRPr="00773BF2" w:rsidRDefault="00B551BA" w:rsidP="00B551BA">
      <w:pPr>
        <w:pStyle w:val="BodyText"/>
        <w:numPr>
          <w:ilvl w:val="0"/>
          <w:numId w:val="58"/>
        </w:numPr>
        <w:rPr>
          <w:noProof/>
          <w:szCs w:val="24"/>
        </w:rPr>
      </w:pPr>
      <w:r w:rsidRPr="00773BF2">
        <w:rPr>
          <w:noProof/>
          <w:szCs w:val="24"/>
        </w:rPr>
        <w:t>Понуда са подизвођачима (навести ко су подизвођачи):__________________________________________________</w:t>
      </w:r>
      <w:r w:rsidRPr="00773BF2">
        <w:rPr>
          <w:noProof/>
          <w:szCs w:val="24"/>
        </w:rPr>
        <w:tab/>
      </w:r>
    </w:p>
    <w:p w:rsidR="00B551BA" w:rsidRDefault="00B551BA" w:rsidP="00B551BA">
      <w:pPr>
        <w:pStyle w:val="BodyText"/>
        <w:rPr>
          <w:noProof/>
          <w:szCs w:val="24"/>
          <w:lang w:val="sr-Cyrl-RS"/>
        </w:rPr>
      </w:pPr>
    </w:p>
    <w:p w:rsidR="004F1437" w:rsidRPr="004F1437" w:rsidRDefault="004F1437" w:rsidP="00B551BA">
      <w:pPr>
        <w:pStyle w:val="BodyText"/>
        <w:rPr>
          <w:noProof/>
          <w:szCs w:val="24"/>
          <w:lang w:val="sr-Cyrl-RS"/>
        </w:rPr>
      </w:pPr>
    </w:p>
    <w:p w:rsidR="00B551BA" w:rsidRPr="00773BF2" w:rsidRDefault="00B551BA" w:rsidP="00B551BA">
      <w:pPr>
        <w:pStyle w:val="BodyText"/>
        <w:rPr>
          <w:noProof/>
          <w:szCs w:val="24"/>
        </w:rPr>
      </w:pPr>
      <w:r w:rsidRPr="00773BF2">
        <w:rPr>
          <w:noProof/>
          <w:szCs w:val="24"/>
        </w:rPr>
        <w:t>Рок испоруке:____________________________                                        Рок важе</w:t>
      </w:r>
      <w:r w:rsidRPr="00773BF2">
        <w:rPr>
          <w:noProof/>
          <w:szCs w:val="24"/>
          <w:lang w:val="sr-Cyrl-CS"/>
        </w:rPr>
        <w:t xml:space="preserve">ња </w:t>
      </w:r>
      <w:r w:rsidRPr="00773BF2">
        <w:rPr>
          <w:noProof/>
          <w:szCs w:val="24"/>
        </w:rPr>
        <w:t>понуде:______________________</w:t>
      </w:r>
    </w:p>
    <w:p w:rsidR="00B551BA" w:rsidRPr="00773BF2" w:rsidRDefault="00B551BA" w:rsidP="00B551BA">
      <w:pPr>
        <w:pStyle w:val="BodyText"/>
        <w:rPr>
          <w:noProof/>
          <w:szCs w:val="24"/>
        </w:rPr>
      </w:pPr>
    </w:p>
    <w:p w:rsidR="00B551BA" w:rsidRPr="00773BF2" w:rsidRDefault="00B551BA" w:rsidP="00B551BA">
      <w:pPr>
        <w:pStyle w:val="BodyText"/>
        <w:rPr>
          <w:noProof/>
          <w:szCs w:val="24"/>
        </w:rPr>
      </w:pPr>
      <w:r w:rsidRPr="00773BF2">
        <w:rPr>
          <w:noProof/>
          <w:szCs w:val="24"/>
        </w:rPr>
        <w:t>Начин и услови плаћања:__________________</w:t>
      </w:r>
      <w:r w:rsidRPr="00773BF2">
        <w:rPr>
          <w:noProof/>
          <w:szCs w:val="24"/>
        </w:rPr>
        <w:tab/>
        <w:t xml:space="preserve">                      М.П.  </w:t>
      </w:r>
      <w:r w:rsidRPr="00773BF2">
        <w:rPr>
          <w:noProof/>
          <w:szCs w:val="24"/>
        </w:rPr>
        <w:tab/>
        <w:t>Датум:_________________________________</w:t>
      </w:r>
    </w:p>
    <w:p w:rsidR="00B551BA" w:rsidRPr="00773BF2" w:rsidRDefault="00B551BA" w:rsidP="00B551BA">
      <w:pPr>
        <w:pStyle w:val="BodyText"/>
        <w:rPr>
          <w:noProof/>
          <w:szCs w:val="24"/>
          <w:lang w:val="sr-Cyrl-RS"/>
        </w:rPr>
      </w:pPr>
    </w:p>
    <w:p w:rsidR="00B551BA" w:rsidRPr="00773BF2" w:rsidRDefault="00B551BA" w:rsidP="00B551BA">
      <w:pPr>
        <w:pStyle w:val="BodyText"/>
        <w:rPr>
          <w:noProof/>
          <w:szCs w:val="24"/>
        </w:rPr>
      </w:pPr>
      <w:r w:rsidRPr="00773BF2">
        <w:rPr>
          <w:noProof/>
          <w:szCs w:val="24"/>
          <w:lang w:val="sr-Cyrl-RS"/>
        </w:rPr>
        <w:t>Гарантни рок</w:t>
      </w:r>
      <w:r w:rsidRPr="00773BF2">
        <w:rPr>
          <w:noProof/>
          <w:szCs w:val="24"/>
        </w:rPr>
        <w:t>:________________________</w:t>
      </w:r>
      <w:r w:rsidRPr="00773BF2">
        <w:rPr>
          <w:noProof/>
          <w:szCs w:val="24"/>
          <w:lang w:val="sr-Cyrl-RS"/>
        </w:rPr>
        <w:t>____</w:t>
      </w:r>
      <w:r w:rsidRPr="00773BF2">
        <w:rPr>
          <w:noProof/>
          <w:szCs w:val="24"/>
        </w:rPr>
        <w:tab/>
        <w:t xml:space="preserve">            </w:t>
      </w:r>
      <w:r w:rsidRPr="00773BF2">
        <w:rPr>
          <w:noProof/>
          <w:szCs w:val="24"/>
        </w:rPr>
        <w:tab/>
      </w:r>
      <w:r w:rsidRPr="00773BF2">
        <w:rPr>
          <w:noProof/>
          <w:szCs w:val="24"/>
        </w:rPr>
        <w:tab/>
        <w:t>Потпис:________________________________</w:t>
      </w:r>
    </w:p>
    <w:p w:rsidR="00B551BA" w:rsidRPr="00773BF2" w:rsidRDefault="00B551BA" w:rsidP="00B551BA">
      <w:pPr>
        <w:pStyle w:val="BodyText"/>
        <w:rPr>
          <w:noProof/>
          <w:szCs w:val="24"/>
        </w:rPr>
      </w:pPr>
    </w:p>
    <w:p w:rsidR="00B551BA" w:rsidRPr="00773BF2" w:rsidRDefault="00B551BA" w:rsidP="00B551BA">
      <w:pPr>
        <w:pStyle w:val="BodyText"/>
        <w:rPr>
          <w:noProof/>
          <w:szCs w:val="24"/>
        </w:rPr>
      </w:pPr>
      <w:r w:rsidRPr="00773BF2">
        <w:rPr>
          <w:noProof/>
          <w:szCs w:val="24"/>
        </w:rPr>
        <w:t>Друго: __________________________________</w:t>
      </w:r>
    </w:p>
    <w:p w:rsidR="00B551BA" w:rsidRDefault="00B551BA" w:rsidP="00B551BA">
      <w:pPr>
        <w:pStyle w:val="BodyText"/>
        <w:rPr>
          <w:noProof/>
          <w:sz w:val="20"/>
          <w:lang w:val="sr-Cyrl-CS"/>
        </w:rPr>
      </w:pPr>
    </w:p>
    <w:p w:rsidR="00D55D9A" w:rsidRDefault="00D55D9A"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946853" w:rsidRDefault="00946853" w:rsidP="00063B77">
      <w:pPr>
        <w:pStyle w:val="BodyText"/>
        <w:rPr>
          <w:noProof/>
          <w:sz w:val="20"/>
        </w:rPr>
      </w:pPr>
    </w:p>
    <w:p w:rsidR="00A439AB" w:rsidRDefault="00A439AB" w:rsidP="00063B77">
      <w:pPr>
        <w:pStyle w:val="BodyText"/>
        <w:rPr>
          <w:noProof/>
          <w:sz w:val="20"/>
        </w:rPr>
      </w:pPr>
    </w:p>
    <w:p w:rsidR="00A439AB" w:rsidRDefault="00A439AB" w:rsidP="00063B77">
      <w:pPr>
        <w:pStyle w:val="BodyText"/>
        <w:rPr>
          <w:noProof/>
          <w:sz w:val="20"/>
        </w:rPr>
      </w:pPr>
    </w:p>
    <w:p w:rsidR="00E64696" w:rsidRPr="00E64696" w:rsidRDefault="00E64696"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br w:type="page"/>
            </w:r>
            <w:bookmarkStart w:id="120" w:name="_Toc364158554"/>
            <w:r w:rsidR="002A4E57">
              <w:rPr>
                <w:noProof/>
                <w:lang w:val="sr-Cyrl-CS"/>
              </w:rPr>
              <w:t xml:space="preserve">                  </w:t>
            </w:r>
            <w:bookmarkStart w:id="121" w:name="_Toc502137719"/>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20"/>
            <w:bookmarkEnd w:id="12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lastRenderedPageBreak/>
              <w:br w:type="page"/>
            </w:r>
            <w:bookmarkStart w:id="122" w:name="_Toc364158555"/>
            <w:r w:rsidR="002A4E57">
              <w:rPr>
                <w:noProof/>
                <w:lang w:val="sr-Cyrl-CS"/>
              </w:rPr>
              <w:t xml:space="preserve">                                                     </w:t>
            </w:r>
            <w:bookmarkStart w:id="123" w:name="_Toc502137720"/>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2"/>
            <w:bookmarkEnd w:id="12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1F36C6" w:rsidRDefault="001F36C6" w:rsidP="001F36C6">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F36C6" w:rsidRPr="00877792" w:rsidRDefault="001F36C6" w:rsidP="001F36C6">
      <w:pPr>
        <w:ind w:firstLine="720"/>
        <w:rPr>
          <w:sz w:val="10"/>
          <w:szCs w:val="10"/>
          <w:lang w:val="sr-Cyrl-CS"/>
        </w:rPr>
      </w:pPr>
    </w:p>
    <w:p w:rsidR="001F36C6" w:rsidRPr="0002002A" w:rsidRDefault="001F36C6" w:rsidP="001F36C6">
      <w:pPr>
        <w:ind w:firstLine="720"/>
        <w:rPr>
          <w:sz w:val="16"/>
          <w:szCs w:val="16"/>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ДУЖНИК:</w:t>
            </w:r>
          </w:p>
        </w:tc>
        <w:tc>
          <w:tcPr>
            <w:tcW w:w="8100" w:type="dxa"/>
            <w:shd w:val="clear" w:color="auto" w:fill="auto"/>
          </w:tcPr>
          <w:p w:rsidR="001F36C6" w:rsidRPr="002D35C8" w:rsidRDefault="001F36C6" w:rsidP="001F36C6">
            <w:pPr>
              <w:rPr>
                <w:b/>
                <w:sz w:val="22"/>
                <w:szCs w:val="22"/>
                <w:lang w:val="sr-Cyrl-CS"/>
              </w:rPr>
            </w:pPr>
            <w:r w:rsidRPr="002D35C8">
              <w:rPr>
                <w:b/>
                <w:sz w:val="22"/>
                <w:szCs w:val="22"/>
                <w:lang w:val="sr-Cyrl-CS"/>
              </w:rPr>
              <w:t>Пун назив и седиште:__________________________________________________</w:t>
            </w:r>
          </w:p>
          <w:p w:rsidR="001F36C6" w:rsidRPr="002D35C8" w:rsidRDefault="001F36C6" w:rsidP="001F36C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F36C6" w:rsidRPr="002D35C8" w:rsidRDefault="001F36C6" w:rsidP="001F36C6">
            <w:pPr>
              <w:rPr>
                <w:b/>
                <w:sz w:val="22"/>
                <w:szCs w:val="22"/>
                <w:lang w:val="sr-Cyrl-CS"/>
              </w:rPr>
            </w:pPr>
            <w:r w:rsidRPr="002D35C8">
              <w:rPr>
                <w:b/>
                <w:sz w:val="22"/>
                <w:szCs w:val="22"/>
                <w:lang w:val="sr-Cyrl-CS"/>
              </w:rPr>
              <w:t>Текући рачун:____________________код: _____________________(назив банке),</w:t>
            </w:r>
          </w:p>
          <w:p w:rsidR="001F36C6" w:rsidRPr="002D35C8" w:rsidRDefault="001F36C6" w:rsidP="001F36C6">
            <w:pPr>
              <w:rPr>
                <w:b/>
                <w:sz w:val="10"/>
                <w:szCs w:val="10"/>
                <w:lang w:val="sr-Cyrl-CS"/>
              </w:rPr>
            </w:pPr>
          </w:p>
        </w:tc>
      </w:tr>
      <w:tr w:rsidR="001F36C6" w:rsidRPr="002D35C8" w:rsidTr="001F36C6">
        <w:tc>
          <w:tcPr>
            <w:tcW w:w="9648" w:type="dxa"/>
            <w:gridSpan w:val="2"/>
            <w:shd w:val="clear" w:color="auto" w:fill="auto"/>
          </w:tcPr>
          <w:p w:rsidR="001F36C6" w:rsidRPr="002D35C8" w:rsidRDefault="001F36C6" w:rsidP="001F36C6">
            <w:pPr>
              <w:jc w:val="center"/>
              <w:rPr>
                <w:b/>
                <w:sz w:val="8"/>
                <w:szCs w:val="8"/>
                <w:lang w:val="sr-Cyrl-CS"/>
              </w:rPr>
            </w:pPr>
          </w:p>
          <w:p w:rsidR="001F36C6" w:rsidRPr="002D35C8" w:rsidRDefault="001F36C6" w:rsidP="001F36C6">
            <w:pPr>
              <w:jc w:val="center"/>
              <w:rPr>
                <w:b/>
                <w:lang w:val="sr-Cyrl-CS"/>
              </w:rPr>
            </w:pPr>
            <w:r w:rsidRPr="002D35C8">
              <w:rPr>
                <w:b/>
                <w:lang w:val="sr-Cyrl-CS"/>
              </w:rPr>
              <w:t>И з д а ј е</w:t>
            </w:r>
          </w:p>
        </w:tc>
      </w:tr>
    </w:tbl>
    <w:p w:rsidR="001F36C6" w:rsidRDefault="001F36C6" w:rsidP="001F36C6">
      <w:pPr>
        <w:rPr>
          <w:b/>
          <w:sz w:val="16"/>
          <w:szCs w:val="16"/>
          <w:lang w:val="sr-Cyrl-CS"/>
        </w:rPr>
      </w:pPr>
    </w:p>
    <w:p w:rsidR="001F36C6" w:rsidRPr="00877792" w:rsidRDefault="001F36C6" w:rsidP="001F36C6">
      <w:pPr>
        <w:rPr>
          <w:b/>
          <w:sz w:val="10"/>
          <w:szCs w:val="10"/>
          <w:lang w:val="sr-Cyrl-CS"/>
        </w:rPr>
      </w:pPr>
    </w:p>
    <w:p w:rsidR="001F36C6" w:rsidRPr="008C4A9D" w:rsidRDefault="001F36C6" w:rsidP="001F36C6">
      <w:pPr>
        <w:jc w:val="center"/>
        <w:rPr>
          <w:b/>
          <w:sz w:val="28"/>
          <w:szCs w:val="28"/>
          <w:lang w:val="sr-Cyrl-CS"/>
        </w:rPr>
      </w:pPr>
      <w:r w:rsidRPr="008C4A9D">
        <w:rPr>
          <w:b/>
          <w:sz w:val="28"/>
          <w:szCs w:val="28"/>
          <w:lang w:val="sr-Cyrl-CS"/>
        </w:rPr>
        <w:t>МЕНИЧНО ПИСМО – ОВЛАШЋЕЊЕ</w:t>
      </w:r>
    </w:p>
    <w:p w:rsidR="001F36C6" w:rsidRPr="0070075A" w:rsidRDefault="001F36C6" w:rsidP="001F36C6">
      <w:pPr>
        <w:jc w:val="center"/>
        <w:rPr>
          <w:b/>
          <w:sz w:val="20"/>
          <w:szCs w:val="20"/>
          <w:lang w:val="sr-Cyrl-CS"/>
        </w:rPr>
      </w:pPr>
      <w:r w:rsidRPr="0070075A">
        <w:rPr>
          <w:b/>
          <w:sz w:val="20"/>
          <w:szCs w:val="20"/>
          <w:lang w:val="sr-Cyrl-CS"/>
        </w:rPr>
        <w:t>ЗА КОРИСНИКА БЛАНКО СОЛО МЕНИЦЕ</w:t>
      </w:r>
    </w:p>
    <w:p w:rsidR="001F36C6" w:rsidRPr="000E7C1B" w:rsidRDefault="001F36C6" w:rsidP="001F36C6">
      <w:pPr>
        <w:rPr>
          <w:b/>
          <w:sz w:val="22"/>
          <w:szCs w:val="22"/>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КОРИСНИК:</w:t>
            </w:r>
          </w:p>
          <w:p w:rsidR="001F36C6" w:rsidRPr="002D35C8" w:rsidRDefault="001F36C6" w:rsidP="001F36C6">
            <w:pPr>
              <w:rPr>
                <w:b/>
                <w:sz w:val="20"/>
                <w:szCs w:val="20"/>
                <w:lang w:val="sr-Cyrl-CS"/>
              </w:rPr>
            </w:pPr>
            <w:r w:rsidRPr="002D35C8">
              <w:rPr>
                <w:b/>
                <w:sz w:val="20"/>
                <w:szCs w:val="20"/>
                <w:lang w:val="sr-Cyrl-CS"/>
              </w:rPr>
              <w:t>(поверилац)</w:t>
            </w:r>
          </w:p>
        </w:tc>
        <w:tc>
          <w:tcPr>
            <w:tcW w:w="8100" w:type="dxa"/>
            <w:shd w:val="clear" w:color="auto" w:fill="auto"/>
          </w:tcPr>
          <w:p w:rsidR="004E42CE" w:rsidRDefault="001F36C6" w:rsidP="001F36C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F36C6" w:rsidRPr="00DE7B37" w:rsidRDefault="001F36C6" w:rsidP="001F36C6">
            <w:pPr>
              <w:jc w:val="both"/>
              <w:rPr>
                <w:sz w:val="22"/>
                <w:szCs w:val="22"/>
                <w:lang w:val="sr-Cyrl-CS"/>
              </w:rPr>
            </w:pPr>
            <w:r w:rsidRPr="00DE7B37">
              <w:rPr>
                <w:sz w:val="22"/>
                <w:szCs w:val="22"/>
                <w:lang w:val="sr-Cyrl-CS"/>
              </w:rPr>
              <w:t>Хајдук Вељкова 1, Нови Сад</w:t>
            </w:r>
          </w:p>
          <w:p w:rsidR="001F36C6" w:rsidRPr="002D35C8" w:rsidRDefault="001F36C6" w:rsidP="001F36C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F36C6" w:rsidRPr="002D35C8" w:rsidRDefault="001F36C6" w:rsidP="004E42C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w:t>
            </w:r>
            <w:r w:rsidR="004E42CE">
              <w:rPr>
                <w:sz w:val="22"/>
                <w:szCs w:val="22"/>
                <w:lang w:val="sr-Cyrl-CS"/>
              </w:rPr>
              <w:t>С</w:t>
            </w:r>
            <w:r w:rsidRPr="00DE7B37">
              <w:rPr>
                <w:sz w:val="22"/>
                <w:szCs w:val="22"/>
                <w:lang w:val="sr-Cyrl-CS"/>
              </w:rPr>
              <w:t>,</w:t>
            </w:r>
            <w:r w:rsidR="004E42CE">
              <w:rPr>
                <w:sz w:val="22"/>
                <w:szCs w:val="22"/>
                <w:lang w:val="sr-Cyrl-CS"/>
              </w:rPr>
              <w:t xml:space="preserve"> </w:t>
            </w:r>
            <w:r w:rsidRPr="00DE7B37">
              <w:rPr>
                <w:sz w:val="22"/>
                <w:szCs w:val="22"/>
                <w:lang w:val="sr-Cyrl-CS"/>
              </w:rPr>
              <w:t>Министарство финансија</w:t>
            </w:r>
          </w:p>
        </w:tc>
      </w:tr>
    </w:tbl>
    <w:p w:rsidR="001F36C6" w:rsidRPr="0002002A" w:rsidRDefault="001F36C6" w:rsidP="001F36C6">
      <w:pPr>
        <w:rPr>
          <w:b/>
          <w:sz w:val="10"/>
          <w:szCs w:val="10"/>
          <w:lang w:val="sr-Cyrl-CS"/>
        </w:rPr>
      </w:pPr>
    </w:p>
    <w:p w:rsidR="001F36C6" w:rsidRDefault="001F36C6" w:rsidP="001F36C6">
      <w:pPr>
        <w:jc w:val="both"/>
        <w:rPr>
          <w:sz w:val="22"/>
          <w:szCs w:val="22"/>
          <w:lang w:val="sr-Cyrl-CS"/>
        </w:rPr>
      </w:pPr>
    </w:p>
    <w:p w:rsidR="001F36C6" w:rsidRPr="00FF74CE" w:rsidRDefault="001F36C6" w:rsidP="001F36C6">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933080">
        <w:rPr>
          <w:b/>
          <w:lang w:val="sr-Cyrl-CS"/>
        </w:rPr>
        <w:t>241</w:t>
      </w:r>
      <w:r>
        <w:rPr>
          <w:b/>
          <w:lang w:val="sr-Cyrl-CS"/>
        </w:rPr>
        <w:t>-17-О</w:t>
      </w:r>
      <w:r w:rsidR="00BA491C">
        <w:rPr>
          <w:b/>
          <w:lang w:val="sr-Cyrl-CS"/>
        </w:rPr>
        <w:t xml:space="preserve"> </w:t>
      </w:r>
      <w:r w:rsidR="00162182">
        <w:rPr>
          <w:lang w:val="sr-Cyrl-CS"/>
        </w:rPr>
        <w:t xml:space="preserve">- </w:t>
      </w:r>
      <w:r w:rsidR="00933080" w:rsidRPr="003A6651">
        <w:rPr>
          <w:b/>
          <w:lang w:val="sr-Cyrl-CS"/>
        </w:rPr>
        <w:t>Набавка</w:t>
      </w:r>
      <w:r w:rsidR="00933080" w:rsidRPr="003A6651">
        <w:rPr>
          <w:b/>
        </w:rPr>
        <w:t xml:space="preserve"> </w:t>
      </w:r>
      <w:r w:rsidR="00933080" w:rsidRPr="003A6651">
        <w:rPr>
          <w:b/>
          <w:lang w:val="sr-Cyrl-RS"/>
        </w:rPr>
        <w:t>примарних протетских имплантата кука и колена</w:t>
      </w:r>
      <w:r w:rsidR="00933080" w:rsidRPr="003A6651">
        <w:rPr>
          <w:b/>
        </w:rPr>
        <w:t xml:space="preserve"> за потребе Клинике за ортопедску хирургију и трауматологију</w:t>
      </w:r>
      <w:r w:rsidR="00933080" w:rsidRPr="003A6651">
        <w:rPr>
          <w:b/>
          <w:noProof/>
        </w:rPr>
        <w:t xml:space="preserve"> у оквиру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F36C6" w:rsidRPr="004341CB" w:rsidRDefault="001F36C6" w:rsidP="001F36C6">
      <w:pPr>
        <w:ind w:firstLine="720"/>
        <w:jc w:val="both"/>
        <w:rPr>
          <w:lang w:val="sr-Cyrl-CS"/>
        </w:rPr>
      </w:pPr>
    </w:p>
    <w:p w:rsidR="001F36C6" w:rsidRDefault="001F36C6" w:rsidP="001F36C6">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F36C6" w:rsidRPr="004341CB" w:rsidRDefault="001F36C6" w:rsidP="001F36C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F36C6" w:rsidRPr="004341CB" w:rsidRDefault="001F36C6" w:rsidP="001F36C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F36C6" w:rsidRPr="00E052EA" w:rsidRDefault="001F36C6" w:rsidP="001F36C6">
      <w:pPr>
        <w:jc w:val="both"/>
        <w:rPr>
          <w:color w:val="FF0000"/>
          <w:sz w:val="16"/>
          <w:szCs w:val="16"/>
          <w:lang w:val="sr-Cyrl-CS"/>
        </w:rPr>
      </w:pPr>
    </w:p>
    <w:p w:rsidR="001F36C6" w:rsidRPr="00F563E8" w:rsidRDefault="001F36C6" w:rsidP="001F36C6">
      <w:pPr>
        <w:jc w:val="both"/>
        <w:rPr>
          <w:b/>
          <w:sz w:val="22"/>
          <w:szCs w:val="22"/>
          <w:lang w:val="sr-Cyrl-CS"/>
        </w:rPr>
      </w:pPr>
      <w:r w:rsidRPr="00F563E8">
        <w:rPr>
          <w:b/>
          <w:sz w:val="22"/>
          <w:szCs w:val="22"/>
          <w:lang w:val="ru-RU"/>
        </w:rPr>
        <w:t>Прилог:</w:t>
      </w:r>
      <w:r>
        <w:rPr>
          <w:sz w:val="22"/>
          <w:szCs w:val="22"/>
          <w:lang w:val="ru-RU"/>
        </w:rPr>
        <w:t xml:space="preserve"> </w:t>
      </w:r>
      <w:r w:rsidR="00A53E1C">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F36C6" w:rsidRPr="00F563E8" w:rsidRDefault="001F36C6" w:rsidP="001F36C6">
      <w:pPr>
        <w:jc w:val="both"/>
        <w:rPr>
          <w:b/>
          <w:sz w:val="22"/>
          <w:szCs w:val="22"/>
          <w:lang w:val="sr-Cyrl-CS"/>
        </w:rPr>
      </w:pPr>
      <w:r w:rsidRPr="00F563E8">
        <w:rPr>
          <w:b/>
          <w:sz w:val="22"/>
          <w:szCs w:val="22"/>
          <w:lang w:val="sr-Cyrl-CS"/>
        </w:rPr>
        <w:t xml:space="preserve">             </w:t>
      </w:r>
      <w:r w:rsidR="00A53E1C">
        <w:rPr>
          <w:b/>
          <w:sz w:val="22"/>
          <w:szCs w:val="22"/>
          <w:lang w:val="sr-Cyrl-CS"/>
        </w:rPr>
        <w:t xml:space="preserve">   </w:t>
      </w:r>
      <w:r w:rsidRPr="00F563E8">
        <w:rPr>
          <w:b/>
          <w:sz w:val="22"/>
          <w:szCs w:val="22"/>
          <w:lang w:val="sr-Cyrl-CS"/>
        </w:rPr>
        <w:t xml:space="preserve"> - картон депонованих потписа</w:t>
      </w:r>
    </w:p>
    <w:p w:rsidR="001F36C6" w:rsidRPr="00F563E8" w:rsidRDefault="001F36C6" w:rsidP="001F36C6">
      <w:pPr>
        <w:jc w:val="both"/>
        <w:rPr>
          <w:b/>
          <w:sz w:val="22"/>
          <w:szCs w:val="22"/>
          <w:lang w:val="sr-Cyrl-CS"/>
        </w:rPr>
      </w:pPr>
      <w:r w:rsidRPr="00F563E8">
        <w:rPr>
          <w:b/>
          <w:sz w:val="22"/>
          <w:szCs w:val="22"/>
          <w:lang w:val="sr-Cyrl-CS"/>
        </w:rPr>
        <w:t xml:space="preserve">             </w:t>
      </w:r>
      <w:r w:rsidR="00A53E1C">
        <w:rPr>
          <w:b/>
          <w:sz w:val="22"/>
          <w:szCs w:val="22"/>
          <w:lang w:val="sr-Cyrl-CS"/>
        </w:rPr>
        <w:t xml:space="preserve">   </w:t>
      </w:r>
      <w:r w:rsidRPr="00F563E8">
        <w:rPr>
          <w:b/>
          <w:sz w:val="22"/>
          <w:szCs w:val="22"/>
          <w:lang w:val="sr-Cyrl-CS"/>
        </w:rPr>
        <w:t xml:space="preserve"> - оверени потиси лица овлашћених за заступање</w:t>
      </w:r>
    </w:p>
    <w:p w:rsidR="001F36C6" w:rsidRPr="00F563E8" w:rsidRDefault="001F36C6" w:rsidP="001F36C6">
      <w:pPr>
        <w:jc w:val="both"/>
        <w:rPr>
          <w:b/>
          <w:sz w:val="22"/>
          <w:szCs w:val="22"/>
          <w:lang w:val="sr-Cyrl-CS"/>
        </w:rPr>
      </w:pPr>
      <w:r w:rsidRPr="00F563E8">
        <w:rPr>
          <w:b/>
          <w:sz w:val="22"/>
          <w:szCs w:val="22"/>
          <w:lang w:val="sr-Cyrl-CS"/>
        </w:rPr>
        <w:t xml:space="preserve">             </w:t>
      </w:r>
      <w:r w:rsidR="00A53E1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F36C6" w:rsidRPr="002D35C8" w:rsidTr="001F36C6">
        <w:trPr>
          <w:gridAfter w:val="3"/>
          <w:wAfter w:w="5688" w:type="dxa"/>
        </w:trPr>
        <w:tc>
          <w:tcPr>
            <w:tcW w:w="4140" w:type="dxa"/>
            <w:shd w:val="clear" w:color="auto" w:fill="auto"/>
          </w:tcPr>
          <w:p w:rsidR="001F36C6" w:rsidRPr="002D35C8" w:rsidRDefault="001F36C6" w:rsidP="001F36C6">
            <w:pPr>
              <w:rPr>
                <w:b/>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sz w:val="10"/>
                <w:szCs w:val="10"/>
                <w:lang w:val="sr-Cyrl-CS"/>
              </w:rPr>
            </w:pPr>
          </w:p>
        </w:tc>
        <w:tc>
          <w:tcPr>
            <w:tcW w:w="1260" w:type="dxa"/>
            <w:shd w:val="clear" w:color="auto" w:fill="auto"/>
          </w:tcPr>
          <w:p w:rsidR="001F36C6" w:rsidRPr="002D35C8" w:rsidRDefault="001F36C6" w:rsidP="001F36C6">
            <w:pPr>
              <w:jc w:val="both"/>
              <w:rPr>
                <w:b/>
                <w:sz w:val="10"/>
                <w:szCs w:val="10"/>
                <w:lang w:val="sr-Cyrl-CS"/>
              </w:rPr>
            </w:pPr>
          </w:p>
        </w:tc>
        <w:tc>
          <w:tcPr>
            <w:tcW w:w="4140" w:type="dxa"/>
            <w:shd w:val="clear" w:color="auto" w:fill="auto"/>
          </w:tcPr>
          <w:p w:rsidR="001F36C6" w:rsidRPr="002D35C8" w:rsidRDefault="001F36C6" w:rsidP="001F36C6">
            <w:pPr>
              <w:jc w:val="center"/>
              <w:rPr>
                <w:b/>
                <w:sz w:val="10"/>
                <w:szCs w:val="10"/>
                <w:lang w:val="sr-Cyrl-CS"/>
              </w:rPr>
            </w:pPr>
          </w:p>
        </w:tc>
      </w:tr>
      <w:tr w:rsidR="001F36C6" w:rsidRPr="002D35C8" w:rsidTr="001F36C6">
        <w:trPr>
          <w:trHeight w:val="212"/>
        </w:trPr>
        <w:tc>
          <w:tcPr>
            <w:tcW w:w="4428" w:type="dxa"/>
            <w:gridSpan w:val="2"/>
            <w:shd w:val="clear" w:color="auto" w:fill="auto"/>
          </w:tcPr>
          <w:p w:rsidR="001F36C6" w:rsidRPr="002D35C8" w:rsidRDefault="001F36C6" w:rsidP="001F36C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2D35C8" w:rsidRDefault="001F36C6" w:rsidP="001F36C6">
            <w:pPr>
              <w:jc w:val="center"/>
              <w:rPr>
                <w:b/>
                <w:lang w:val="sr-Cyrl-CS"/>
              </w:rPr>
            </w:pPr>
          </w:p>
        </w:tc>
      </w:tr>
      <w:tr w:rsidR="001F36C6" w:rsidRPr="002D35C8" w:rsidTr="001F36C6">
        <w:tc>
          <w:tcPr>
            <w:tcW w:w="4428" w:type="dxa"/>
            <w:gridSpan w:val="2"/>
            <w:tcBorders>
              <w:bottom w:val="single" w:sz="4" w:space="0" w:color="auto"/>
            </w:tcBorders>
            <w:shd w:val="clear" w:color="auto" w:fill="auto"/>
          </w:tcPr>
          <w:p w:rsidR="001F36C6" w:rsidRPr="00E052EA" w:rsidRDefault="001F36C6" w:rsidP="001F36C6">
            <w:pPr>
              <w:rPr>
                <w:sz w:val="16"/>
                <w:szCs w:val="16"/>
                <w:lang w:val="sr-Cyrl-CS"/>
              </w:rPr>
            </w:pP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F27C88" w:rsidRDefault="001F36C6" w:rsidP="001F36C6">
            <w:pPr>
              <w:rPr>
                <w:b/>
                <w:sz w:val="22"/>
                <w:szCs w:val="22"/>
                <w:lang w:val="sr-Cyrl-CS"/>
              </w:rPr>
            </w:pPr>
          </w:p>
          <w:p w:rsidR="001F36C6" w:rsidRPr="00F27C88" w:rsidRDefault="001F36C6" w:rsidP="001F36C6">
            <w:pPr>
              <w:rPr>
                <w:b/>
                <w:sz w:val="22"/>
                <w:szCs w:val="22"/>
                <w:lang w:val="sr-Cyrl-CS"/>
              </w:rPr>
            </w:pPr>
            <w:r w:rsidRPr="00F27C88">
              <w:rPr>
                <w:b/>
                <w:sz w:val="22"/>
                <w:szCs w:val="22"/>
                <w:lang w:val="sr-Cyrl-CS"/>
              </w:rPr>
              <w:t>ДУЖНИК – ИЗДАВАЛАЦ МЕНИЦЕ</w:t>
            </w:r>
          </w:p>
        </w:tc>
      </w:tr>
      <w:tr w:rsidR="001F36C6" w:rsidRPr="002D35C8" w:rsidTr="001F36C6">
        <w:tc>
          <w:tcPr>
            <w:tcW w:w="4428" w:type="dxa"/>
            <w:gridSpan w:val="2"/>
            <w:tcBorders>
              <w:top w:val="single" w:sz="4" w:space="0" w:color="auto"/>
            </w:tcBorders>
            <w:shd w:val="clear" w:color="auto" w:fill="auto"/>
          </w:tcPr>
          <w:p w:rsidR="001F36C6" w:rsidRPr="002D35C8" w:rsidRDefault="001F36C6" w:rsidP="001F36C6">
            <w:pPr>
              <w:jc w:val="both"/>
              <w:rPr>
                <w:b/>
                <w:lang w:val="sr-Cyrl-CS"/>
              </w:rPr>
            </w:pPr>
          </w:p>
        </w:tc>
        <w:tc>
          <w:tcPr>
            <w:tcW w:w="1260" w:type="dxa"/>
            <w:shd w:val="clear" w:color="auto" w:fill="auto"/>
          </w:tcPr>
          <w:p w:rsidR="001F36C6" w:rsidRDefault="001F36C6" w:rsidP="001F36C6">
            <w:pPr>
              <w:jc w:val="right"/>
              <w:rPr>
                <w:sz w:val="20"/>
                <w:szCs w:val="20"/>
                <w:lang w:val="sr-Cyrl-CS"/>
              </w:rPr>
            </w:pPr>
          </w:p>
          <w:p w:rsidR="001F36C6" w:rsidRPr="002D35C8" w:rsidRDefault="001F36C6" w:rsidP="001F36C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F36C6" w:rsidRPr="00F27C88" w:rsidRDefault="001F36C6" w:rsidP="001F36C6">
            <w:pPr>
              <w:jc w:val="center"/>
              <w:rPr>
                <w:b/>
                <w:sz w:val="22"/>
                <w:szCs w:val="22"/>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lang w:val="sr-Cyrl-CS"/>
              </w:rPr>
            </w:pPr>
          </w:p>
        </w:tc>
        <w:tc>
          <w:tcPr>
            <w:tcW w:w="1260" w:type="dxa"/>
            <w:shd w:val="clear" w:color="auto" w:fill="auto"/>
          </w:tcPr>
          <w:p w:rsidR="001F36C6" w:rsidRPr="002D35C8" w:rsidRDefault="001F36C6" w:rsidP="001F36C6">
            <w:pPr>
              <w:jc w:val="both"/>
              <w:rPr>
                <w:b/>
                <w:lang w:val="sr-Cyrl-CS"/>
              </w:rPr>
            </w:pPr>
          </w:p>
        </w:tc>
        <w:tc>
          <w:tcPr>
            <w:tcW w:w="4140" w:type="dxa"/>
            <w:tcBorders>
              <w:top w:val="single" w:sz="4" w:space="0" w:color="auto"/>
            </w:tcBorders>
            <w:shd w:val="clear" w:color="auto" w:fill="auto"/>
          </w:tcPr>
          <w:p w:rsidR="001F36C6" w:rsidRPr="00F27C88" w:rsidRDefault="001F36C6" w:rsidP="001F36C6">
            <w:pPr>
              <w:jc w:val="center"/>
              <w:rPr>
                <w:sz w:val="22"/>
                <w:szCs w:val="22"/>
                <w:lang w:val="sr-Cyrl-CS"/>
              </w:rPr>
            </w:pPr>
            <w:r w:rsidRPr="00F27C88">
              <w:rPr>
                <w:sz w:val="22"/>
                <w:szCs w:val="22"/>
                <w:lang w:val="sr-Cyrl-CS"/>
              </w:rPr>
              <w:t>Потпис овлашћеног лица</w:t>
            </w:r>
          </w:p>
        </w:tc>
      </w:tr>
    </w:tbl>
    <w:p w:rsidR="001C26D1" w:rsidRDefault="001C26D1"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6218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100" w:type="dxa"/>
            <w:shd w:val="clear" w:color="auto" w:fill="auto"/>
          </w:tcPr>
          <w:p w:rsidR="004E42CE" w:rsidRDefault="00162182" w:rsidP="004141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62182" w:rsidRPr="004E42CE" w:rsidRDefault="00162182" w:rsidP="004141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w:t>
            </w:r>
            <w:r w:rsidR="004E42CE">
              <w:rPr>
                <w:sz w:val="22"/>
                <w:szCs w:val="22"/>
                <w:lang w:val="sr-Cyrl-CS"/>
              </w:rPr>
              <w:t>С</w:t>
            </w:r>
            <w:r w:rsidRPr="00DE7B37">
              <w:rPr>
                <w:sz w:val="22"/>
                <w:szCs w:val="22"/>
                <w:lang w:val="sr-Cyrl-CS"/>
              </w:rPr>
              <w:t>,</w:t>
            </w:r>
            <w:r w:rsidR="004E42CE">
              <w:rPr>
                <w:sz w:val="22"/>
                <w:szCs w:val="22"/>
                <w:lang w:val="sr-Cyrl-CS"/>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933080">
        <w:rPr>
          <w:b/>
          <w:lang w:val="sr-Cyrl-CS"/>
        </w:rPr>
        <w:t>241</w:t>
      </w:r>
      <w:r w:rsidR="00A439AB">
        <w:rPr>
          <w:b/>
          <w:lang w:val="sr-Cyrl-CS"/>
        </w:rPr>
        <w:t xml:space="preserve">-17-О </w:t>
      </w:r>
      <w:r w:rsidR="00A439AB">
        <w:rPr>
          <w:lang w:val="sr-Cyrl-CS"/>
        </w:rPr>
        <w:t xml:space="preserve">- </w:t>
      </w:r>
      <w:r w:rsidR="00933080" w:rsidRPr="003A6651">
        <w:rPr>
          <w:b/>
          <w:lang w:val="sr-Cyrl-CS"/>
        </w:rPr>
        <w:t>Набавка</w:t>
      </w:r>
      <w:r w:rsidR="00933080" w:rsidRPr="003A6651">
        <w:rPr>
          <w:b/>
        </w:rPr>
        <w:t xml:space="preserve"> </w:t>
      </w:r>
      <w:r w:rsidR="00933080" w:rsidRPr="003A6651">
        <w:rPr>
          <w:b/>
          <w:lang w:val="sr-Cyrl-RS"/>
        </w:rPr>
        <w:t>примарних протетских имплантата кука и колена</w:t>
      </w:r>
      <w:r w:rsidR="00933080" w:rsidRPr="003A6651">
        <w:rPr>
          <w:b/>
        </w:rPr>
        <w:t xml:space="preserve"> за потребе Клинике за ортопедску хирургију и трауматологију</w:t>
      </w:r>
      <w:r w:rsidR="00933080" w:rsidRPr="003A6651">
        <w:rPr>
          <w:b/>
          <w:noProof/>
        </w:rPr>
        <w:t xml:space="preserve"> у оквиру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62182" w:rsidRPr="007403E1" w:rsidRDefault="00162182" w:rsidP="0016218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w:t>
      </w:r>
      <w:r w:rsidR="00B551BA">
        <w:rPr>
          <w:b/>
          <w:sz w:val="22"/>
          <w:szCs w:val="22"/>
          <w:lang w:val="sr-Cyrl-CS"/>
        </w:rPr>
        <w:t xml:space="preserve">  </w:t>
      </w: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w:t>
      </w:r>
      <w:r w:rsidR="00B551BA">
        <w:rPr>
          <w:b/>
          <w:sz w:val="22"/>
          <w:szCs w:val="22"/>
          <w:lang w:val="sr-Cyrl-CS"/>
        </w:rPr>
        <w:t xml:space="preserve">  </w:t>
      </w:r>
      <w:r w:rsidRPr="007403E1">
        <w:rPr>
          <w:b/>
          <w:sz w:val="22"/>
          <w:szCs w:val="22"/>
          <w:lang w:val="sr-Cyrl-CS"/>
        </w:rPr>
        <w:t>-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w:t>
      </w:r>
      <w:r w:rsidR="00B551BA">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Default="00162182" w:rsidP="00A439AB">
      <w:pPr>
        <w:ind w:right="-427"/>
      </w:pPr>
    </w:p>
    <w:p w:rsidR="00E05548" w:rsidRDefault="00E05548" w:rsidP="00A439AB">
      <w:pPr>
        <w:ind w:right="-427"/>
      </w:pPr>
      <w:bookmarkStart w:id="124" w:name="_GoBack"/>
      <w:bookmarkEnd w:id="124"/>
    </w:p>
    <w:p w:rsidR="00993349" w:rsidRDefault="00993349" w:rsidP="00993349">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993349" w:rsidRPr="00877792" w:rsidRDefault="00993349" w:rsidP="00993349">
      <w:pPr>
        <w:ind w:firstLine="720"/>
        <w:rPr>
          <w:sz w:val="10"/>
          <w:szCs w:val="10"/>
          <w:lang w:val="sr-Cyrl-CS"/>
        </w:rPr>
      </w:pPr>
    </w:p>
    <w:p w:rsidR="00993349" w:rsidRPr="0002002A" w:rsidRDefault="00993349" w:rsidP="00993349">
      <w:pPr>
        <w:ind w:firstLine="720"/>
        <w:rPr>
          <w:sz w:val="16"/>
          <w:szCs w:val="16"/>
          <w:lang w:val="sr-Cyrl-CS"/>
        </w:rPr>
      </w:pPr>
    </w:p>
    <w:tbl>
      <w:tblPr>
        <w:tblW w:w="0" w:type="auto"/>
        <w:tblLook w:val="01E0" w:firstRow="1" w:lastRow="1" w:firstColumn="1" w:lastColumn="1" w:noHBand="0" w:noVBand="0"/>
      </w:tblPr>
      <w:tblGrid>
        <w:gridCol w:w="1548"/>
        <w:gridCol w:w="8100"/>
      </w:tblGrid>
      <w:tr w:rsidR="00993349" w:rsidRPr="002D35C8" w:rsidTr="00103F79">
        <w:tc>
          <w:tcPr>
            <w:tcW w:w="1548" w:type="dxa"/>
            <w:shd w:val="clear" w:color="auto" w:fill="auto"/>
          </w:tcPr>
          <w:p w:rsidR="00993349" w:rsidRPr="002D35C8" w:rsidRDefault="00993349" w:rsidP="00103F79">
            <w:pPr>
              <w:rPr>
                <w:b/>
                <w:sz w:val="20"/>
                <w:szCs w:val="20"/>
                <w:lang w:val="sr-Cyrl-CS"/>
              </w:rPr>
            </w:pPr>
            <w:r w:rsidRPr="002D35C8">
              <w:rPr>
                <w:b/>
                <w:sz w:val="20"/>
                <w:szCs w:val="20"/>
                <w:lang w:val="sr-Cyrl-CS"/>
              </w:rPr>
              <w:t>ДУЖНИК:</w:t>
            </w:r>
          </w:p>
        </w:tc>
        <w:tc>
          <w:tcPr>
            <w:tcW w:w="8100" w:type="dxa"/>
            <w:shd w:val="clear" w:color="auto" w:fill="auto"/>
          </w:tcPr>
          <w:p w:rsidR="00993349" w:rsidRPr="002D35C8" w:rsidRDefault="00993349" w:rsidP="00103F79">
            <w:pPr>
              <w:rPr>
                <w:b/>
                <w:sz w:val="22"/>
                <w:szCs w:val="22"/>
                <w:lang w:val="sr-Cyrl-CS"/>
              </w:rPr>
            </w:pPr>
            <w:r w:rsidRPr="002D35C8">
              <w:rPr>
                <w:b/>
                <w:sz w:val="22"/>
                <w:szCs w:val="22"/>
                <w:lang w:val="sr-Cyrl-CS"/>
              </w:rPr>
              <w:t>Пун назив и седиште:__________________________________________________</w:t>
            </w:r>
          </w:p>
          <w:p w:rsidR="00993349" w:rsidRPr="002D35C8" w:rsidRDefault="00993349" w:rsidP="00103F7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993349" w:rsidRPr="002D35C8" w:rsidRDefault="00993349" w:rsidP="00103F79">
            <w:pPr>
              <w:rPr>
                <w:b/>
                <w:sz w:val="22"/>
                <w:szCs w:val="22"/>
                <w:lang w:val="sr-Cyrl-CS"/>
              </w:rPr>
            </w:pPr>
            <w:r w:rsidRPr="002D35C8">
              <w:rPr>
                <w:b/>
                <w:sz w:val="22"/>
                <w:szCs w:val="22"/>
                <w:lang w:val="sr-Cyrl-CS"/>
              </w:rPr>
              <w:t>Текући рачун:____________________код: _____________________(назив банке),</w:t>
            </w:r>
          </w:p>
          <w:p w:rsidR="00993349" w:rsidRPr="002D35C8" w:rsidRDefault="00993349" w:rsidP="00103F79">
            <w:pPr>
              <w:rPr>
                <w:b/>
                <w:sz w:val="10"/>
                <w:szCs w:val="10"/>
                <w:lang w:val="sr-Cyrl-CS"/>
              </w:rPr>
            </w:pPr>
          </w:p>
        </w:tc>
      </w:tr>
      <w:tr w:rsidR="00993349" w:rsidRPr="002D35C8" w:rsidTr="00103F79">
        <w:tc>
          <w:tcPr>
            <w:tcW w:w="9648" w:type="dxa"/>
            <w:gridSpan w:val="2"/>
            <w:shd w:val="clear" w:color="auto" w:fill="auto"/>
          </w:tcPr>
          <w:p w:rsidR="00993349" w:rsidRPr="002D35C8" w:rsidRDefault="00993349" w:rsidP="00103F79">
            <w:pPr>
              <w:jc w:val="center"/>
              <w:rPr>
                <w:b/>
                <w:sz w:val="8"/>
                <w:szCs w:val="8"/>
                <w:lang w:val="sr-Cyrl-CS"/>
              </w:rPr>
            </w:pPr>
          </w:p>
          <w:p w:rsidR="00993349" w:rsidRPr="002D35C8" w:rsidRDefault="00993349" w:rsidP="00103F79">
            <w:pPr>
              <w:jc w:val="center"/>
              <w:rPr>
                <w:b/>
                <w:lang w:val="sr-Cyrl-CS"/>
              </w:rPr>
            </w:pPr>
            <w:r w:rsidRPr="002D35C8">
              <w:rPr>
                <w:b/>
                <w:lang w:val="sr-Cyrl-CS"/>
              </w:rPr>
              <w:t>И з д а ј е</w:t>
            </w:r>
          </w:p>
        </w:tc>
      </w:tr>
    </w:tbl>
    <w:p w:rsidR="00993349" w:rsidRDefault="00993349" w:rsidP="00993349">
      <w:pPr>
        <w:rPr>
          <w:b/>
          <w:sz w:val="16"/>
          <w:szCs w:val="16"/>
          <w:lang w:val="sr-Cyrl-CS"/>
        </w:rPr>
      </w:pPr>
    </w:p>
    <w:p w:rsidR="00993349" w:rsidRPr="00877792" w:rsidRDefault="00993349" w:rsidP="00993349">
      <w:pPr>
        <w:rPr>
          <w:b/>
          <w:sz w:val="10"/>
          <w:szCs w:val="10"/>
          <w:lang w:val="sr-Cyrl-CS"/>
        </w:rPr>
      </w:pPr>
    </w:p>
    <w:p w:rsidR="00993349" w:rsidRPr="008C4A9D" w:rsidRDefault="00993349" w:rsidP="00993349">
      <w:pPr>
        <w:jc w:val="center"/>
        <w:rPr>
          <w:b/>
          <w:sz w:val="28"/>
          <w:szCs w:val="28"/>
          <w:lang w:val="sr-Cyrl-CS"/>
        </w:rPr>
      </w:pPr>
      <w:r w:rsidRPr="008C4A9D">
        <w:rPr>
          <w:b/>
          <w:sz w:val="28"/>
          <w:szCs w:val="28"/>
          <w:lang w:val="sr-Cyrl-CS"/>
        </w:rPr>
        <w:t>МЕНИЧНО ПИСМО – ОВЛАШЋЕЊЕ</w:t>
      </w:r>
    </w:p>
    <w:p w:rsidR="00993349" w:rsidRPr="0070075A" w:rsidRDefault="00993349" w:rsidP="00993349">
      <w:pPr>
        <w:jc w:val="center"/>
        <w:rPr>
          <w:b/>
          <w:sz w:val="20"/>
          <w:szCs w:val="20"/>
          <w:lang w:val="sr-Cyrl-CS"/>
        </w:rPr>
      </w:pPr>
      <w:r w:rsidRPr="0070075A">
        <w:rPr>
          <w:b/>
          <w:sz w:val="20"/>
          <w:szCs w:val="20"/>
          <w:lang w:val="sr-Cyrl-CS"/>
        </w:rPr>
        <w:t>ЗА КОРИСНИКА БЛАНКО СОЛО МЕНИЦЕ</w:t>
      </w:r>
    </w:p>
    <w:p w:rsidR="00993349" w:rsidRPr="000E7C1B" w:rsidRDefault="00993349" w:rsidP="00993349">
      <w:pPr>
        <w:rPr>
          <w:b/>
          <w:sz w:val="22"/>
          <w:szCs w:val="22"/>
          <w:lang w:val="sr-Cyrl-CS"/>
        </w:rPr>
      </w:pPr>
    </w:p>
    <w:tbl>
      <w:tblPr>
        <w:tblW w:w="0" w:type="auto"/>
        <w:tblLook w:val="01E0" w:firstRow="1" w:lastRow="1" w:firstColumn="1" w:lastColumn="1" w:noHBand="0" w:noVBand="0"/>
      </w:tblPr>
      <w:tblGrid>
        <w:gridCol w:w="1548"/>
        <w:gridCol w:w="8100"/>
      </w:tblGrid>
      <w:tr w:rsidR="00993349" w:rsidRPr="002D35C8" w:rsidTr="00103F79">
        <w:tc>
          <w:tcPr>
            <w:tcW w:w="1548" w:type="dxa"/>
            <w:shd w:val="clear" w:color="auto" w:fill="auto"/>
          </w:tcPr>
          <w:p w:rsidR="00993349" w:rsidRPr="002D35C8" w:rsidRDefault="00993349" w:rsidP="00103F79">
            <w:pPr>
              <w:rPr>
                <w:b/>
                <w:sz w:val="20"/>
                <w:szCs w:val="20"/>
                <w:lang w:val="sr-Cyrl-CS"/>
              </w:rPr>
            </w:pPr>
            <w:r w:rsidRPr="002D35C8">
              <w:rPr>
                <w:b/>
                <w:sz w:val="20"/>
                <w:szCs w:val="20"/>
                <w:lang w:val="sr-Cyrl-CS"/>
              </w:rPr>
              <w:t>КОРИСНИК:</w:t>
            </w:r>
          </w:p>
          <w:p w:rsidR="00993349" w:rsidRPr="002D35C8" w:rsidRDefault="00993349" w:rsidP="00103F79">
            <w:pPr>
              <w:rPr>
                <w:b/>
                <w:sz w:val="20"/>
                <w:szCs w:val="20"/>
                <w:lang w:val="sr-Cyrl-CS"/>
              </w:rPr>
            </w:pPr>
            <w:r w:rsidRPr="002D35C8">
              <w:rPr>
                <w:b/>
                <w:sz w:val="20"/>
                <w:szCs w:val="20"/>
                <w:lang w:val="sr-Cyrl-CS"/>
              </w:rPr>
              <w:t>(поверилац)</w:t>
            </w:r>
          </w:p>
        </w:tc>
        <w:tc>
          <w:tcPr>
            <w:tcW w:w="8100" w:type="dxa"/>
            <w:shd w:val="clear" w:color="auto" w:fill="auto"/>
          </w:tcPr>
          <w:p w:rsidR="004E42CE" w:rsidRDefault="00993349" w:rsidP="00103F7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993349" w:rsidRPr="00DE7B37" w:rsidRDefault="00993349" w:rsidP="00103F79">
            <w:pPr>
              <w:jc w:val="both"/>
              <w:rPr>
                <w:sz w:val="22"/>
                <w:szCs w:val="22"/>
                <w:lang w:val="sr-Cyrl-CS"/>
              </w:rPr>
            </w:pPr>
            <w:r w:rsidRPr="00DE7B37">
              <w:rPr>
                <w:sz w:val="22"/>
                <w:szCs w:val="22"/>
                <w:lang w:val="sr-Cyrl-CS"/>
              </w:rPr>
              <w:t>ул. Хајдук Вељкова бр. 1, Нови Сад</w:t>
            </w:r>
          </w:p>
          <w:p w:rsidR="00993349" w:rsidRPr="002D35C8" w:rsidRDefault="00993349" w:rsidP="00103F7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993349" w:rsidRPr="002D35C8" w:rsidRDefault="00993349" w:rsidP="004E42C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4E42CE">
              <w:rPr>
                <w:sz w:val="22"/>
                <w:szCs w:val="22"/>
                <w:lang w:val="sr-Cyrl-CS"/>
              </w:rPr>
              <w:t xml:space="preserve"> </w:t>
            </w:r>
            <w:r w:rsidRPr="00DE7B37">
              <w:rPr>
                <w:sz w:val="22"/>
                <w:szCs w:val="22"/>
                <w:lang w:val="sr-Cyrl-CS"/>
              </w:rPr>
              <w:t>Министарство финансија</w:t>
            </w:r>
          </w:p>
        </w:tc>
      </w:tr>
    </w:tbl>
    <w:p w:rsidR="00993349" w:rsidRPr="0002002A" w:rsidRDefault="00993349" w:rsidP="00993349">
      <w:pPr>
        <w:rPr>
          <w:b/>
          <w:sz w:val="10"/>
          <w:szCs w:val="10"/>
          <w:lang w:val="sr-Cyrl-CS"/>
        </w:rPr>
      </w:pPr>
    </w:p>
    <w:p w:rsidR="00993349" w:rsidRDefault="00993349" w:rsidP="00993349">
      <w:pPr>
        <w:jc w:val="both"/>
        <w:rPr>
          <w:sz w:val="22"/>
          <w:szCs w:val="22"/>
          <w:lang w:val="sr-Cyrl-CS"/>
        </w:rPr>
      </w:pPr>
    </w:p>
    <w:p w:rsidR="00993349" w:rsidRPr="007F7BAF" w:rsidRDefault="00993349" w:rsidP="00993349">
      <w:pPr>
        <w:ind w:firstLine="720"/>
        <w:jc w:val="both"/>
      </w:pPr>
      <w:r w:rsidRPr="00BE286D">
        <w:rPr>
          <w:lang w:val="sr-Cyrl-CS"/>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w:t>
      </w:r>
      <w:r w:rsidRPr="00BE286D">
        <w:rPr>
          <w:b/>
          <w:lang w:val="sr-Cyrl-CS"/>
        </w:rPr>
        <w:t xml:space="preserve"> 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933080">
        <w:rPr>
          <w:b/>
          <w:lang w:val="sr-Cyrl-CS"/>
        </w:rPr>
        <w:t>241</w:t>
      </w:r>
      <w:r>
        <w:rPr>
          <w:b/>
          <w:lang w:val="sr-Cyrl-CS"/>
        </w:rPr>
        <w:t>-17-О</w:t>
      </w:r>
      <w:r>
        <w:rPr>
          <w:lang w:val="sr-Cyrl-CS"/>
        </w:rPr>
        <w:t xml:space="preserve"> -</w:t>
      </w:r>
      <w:r w:rsidRPr="00BE286D">
        <w:rPr>
          <w:lang w:val="sr-Cyrl-CS"/>
        </w:rPr>
        <w:t xml:space="preserve"> </w:t>
      </w:r>
      <w:r w:rsidR="00933080" w:rsidRPr="003A6651">
        <w:rPr>
          <w:b/>
          <w:lang w:val="sr-Cyrl-CS"/>
        </w:rPr>
        <w:t>Набавка</w:t>
      </w:r>
      <w:r w:rsidR="00933080" w:rsidRPr="003A6651">
        <w:rPr>
          <w:b/>
        </w:rPr>
        <w:t xml:space="preserve"> </w:t>
      </w:r>
      <w:r w:rsidR="00933080" w:rsidRPr="003A6651">
        <w:rPr>
          <w:b/>
          <w:lang w:val="sr-Cyrl-RS"/>
        </w:rPr>
        <w:t>примарних протетских имплантата кука и колена</w:t>
      </w:r>
      <w:r w:rsidR="00933080" w:rsidRPr="003A6651">
        <w:rPr>
          <w:b/>
        </w:rPr>
        <w:t xml:space="preserve"> за потребе Клинике за ортопедску хирургију и трауматологију</w:t>
      </w:r>
      <w:r w:rsidR="00933080" w:rsidRPr="003A6651">
        <w:rPr>
          <w:b/>
          <w:noProof/>
        </w:rPr>
        <w:t xml:space="preserve"> у оквиру Клиничког центра Војводине</w:t>
      </w:r>
      <w:r w:rsidRPr="00BE286D">
        <w:rPr>
          <w:lang w:val="sr-Cyrl-CS"/>
        </w:rPr>
        <w:t xml:space="preserve">, </w:t>
      </w:r>
      <w:r w:rsidRPr="00993349">
        <w:rPr>
          <w:b/>
        </w:rPr>
        <w:t>за партију број _________________</w:t>
      </w:r>
      <w:r w:rsidRPr="00993349">
        <w:t xml:space="preserve"> (</w:t>
      </w:r>
      <w:r w:rsidRPr="00993349">
        <w:rPr>
          <w:i/>
        </w:rPr>
        <w:t>уписати само број партије</w:t>
      </w:r>
      <w:r w:rsidRPr="00993349">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993349" w:rsidRPr="00BE286D" w:rsidRDefault="00993349" w:rsidP="00993349">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993349" w:rsidRPr="00BE286D" w:rsidRDefault="00993349" w:rsidP="00993349">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93349" w:rsidRPr="00BE286D" w:rsidRDefault="00993349" w:rsidP="00993349">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93349" w:rsidRPr="00E052EA" w:rsidRDefault="00993349" w:rsidP="00993349">
      <w:pPr>
        <w:jc w:val="both"/>
        <w:rPr>
          <w:color w:val="FF0000"/>
          <w:sz w:val="16"/>
          <w:szCs w:val="16"/>
          <w:lang w:val="sr-Cyrl-CS"/>
        </w:rPr>
      </w:pPr>
    </w:p>
    <w:p w:rsidR="00993349" w:rsidRPr="00BE286D" w:rsidRDefault="00993349" w:rsidP="00993349">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993349" w:rsidRPr="00BE286D" w:rsidRDefault="00993349" w:rsidP="00993349">
      <w:pPr>
        <w:jc w:val="both"/>
        <w:rPr>
          <w:b/>
          <w:sz w:val="22"/>
          <w:szCs w:val="22"/>
          <w:lang w:val="sr-Cyrl-CS"/>
        </w:rPr>
      </w:pPr>
      <w:r w:rsidRPr="00BE286D">
        <w:rPr>
          <w:b/>
          <w:sz w:val="22"/>
          <w:szCs w:val="22"/>
          <w:lang w:val="sr-Cyrl-CS"/>
        </w:rPr>
        <w:t xml:space="preserve">              </w:t>
      </w:r>
      <w:r w:rsidR="00B551BA">
        <w:rPr>
          <w:b/>
          <w:sz w:val="22"/>
          <w:szCs w:val="22"/>
          <w:lang w:val="sr-Cyrl-CS"/>
        </w:rPr>
        <w:t xml:space="preserve">   </w:t>
      </w:r>
      <w:r w:rsidRPr="00BE286D">
        <w:rPr>
          <w:b/>
          <w:sz w:val="22"/>
          <w:szCs w:val="22"/>
          <w:lang w:val="sr-Cyrl-CS"/>
        </w:rPr>
        <w:t>- картон депонованих потписа</w:t>
      </w:r>
    </w:p>
    <w:p w:rsidR="00993349" w:rsidRPr="00BE286D" w:rsidRDefault="00993349" w:rsidP="00993349">
      <w:pPr>
        <w:jc w:val="both"/>
        <w:rPr>
          <w:b/>
          <w:sz w:val="22"/>
          <w:szCs w:val="22"/>
          <w:lang w:val="sr-Cyrl-CS"/>
        </w:rPr>
      </w:pPr>
      <w:r w:rsidRPr="00BE286D">
        <w:rPr>
          <w:b/>
          <w:sz w:val="22"/>
          <w:szCs w:val="22"/>
          <w:lang w:val="sr-Cyrl-CS"/>
        </w:rPr>
        <w:t xml:space="preserve">              </w:t>
      </w:r>
      <w:r w:rsidR="00B551BA">
        <w:rPr>
          <w:b/>
          <w:sz w:val="22"/>
          <w:szCs w:val="22"/>
          <w:lang w:val="sr-Cyrl-CS"/>
        </w:rPr>
        <w:t xml:space="preserve">   </w:t>
      </w:r>
      <w:r w:rsidRPr="00BE286D">
        <w:rPr>
          <w:b/>
          <w:sz w:val="22"/>
          <w:szCs w:val="22"/>
          <w:lang w:val="sr-Cyrl-CS"/>
        </w:rPr>
        <w:t>- оверени потиси лица овлашћених за заступање</w:t>
      </w:r>
    </w:p>
    <w:p w:rsidR="00993349" w:rsidRPr="00BE286D" w:rsidRDefault="00993349" w:rsidP="00993349">
      <w:pPr>
        <w:jc w:val="both"/>
        <w:rPr>
          <w:b/>
          <w:sz w:val="22"/>
          <w:szCs w:val="22"/>
          <w:lang w:val="sr-Cyrl-CS"/>
        </w:rPr>
      </w:pPr>
      <w:r w:rsidRPr="00BE286D">
        <w:rPr>
          <w:b/>
          <w:sz w:val="22"/>
          <w:szCs w:val="22"/>
          <w:lang w:val="sr-Cyrl-CS"/>
        </w:rPr>
        <w:t xml:space="preserve">             </w:t>
      </w:r>
      <w:r w:rsidR="00B551BA">
        <w:rPr>
          <w:b/>
          <w:sz w:val="22"/>
          <w:szCs w:val="22"/>
          <w:lang w:val="sr-Cyrl-CS"/>
        </w:rPr>
        <w:t xml:space="preserve">   </w:t>
      </w: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93349" w:rsidRPr="00BE286D" w:rsidTr="00103F79">
        <w:trPr>
          <w:gridAfter w:val="3"/>
          <w:wAfter w:w="5688" w:type="dxa"/>
        </w:trPr>
        <w:tc>
          <w:tcPr>
            <w:tcW w:w="4140" w:type="dxa"/>
            <w:shd w:val="clear" w:color="auto" w:fill="auto"/>
          </w:tcPr>
          <w:p w:rsidR="00993349" w:rsidRPr="00BE286D" w:rsidRDefault="00993349" w:rsidP="00103F79">
            <w:pPr>
              <w:rPr>
                <w:b/>
                <w:sz w:val="22"/>
                <w:szCs w:val="22"/>
              </w:rPr>
            </w:pPr>
          </w:p>
          <w:p w:rsidR="00993349" w:rsidRPr="00BE286D" w:rsidRDefault="00993349" w:rsidP="00103F79">
            <w:pPr>
              <w:rPr>
                <w:b/>
                <w:sz w:val="22"/>
                <w:szCs w:val="22"/>
                <w:lang w:val="sr-Cyrl-CS"/>
              </w:rPr>
            </w:pPr>
          </w:p>
        </w:tc>
      </w:tr>
      <w:tr w:rsidR="00993349" w:rsidRPr="00BE286D" w:rsidTr="00103F79">
        <w:tc>
          <w:tcPr>
            <w:tcW w:w="4428" w:type="dxa"/>
            <w:gridSpan w:val="2"/>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jc w:val="center"/>
              <w:rPr>
                <w:b/>
                <w:sz w:val="22"/>
                <w:szCs w:val="22"/>
                <w:lang w:val="sr-Cyrl-CS"/>
              </w:rPr>
            </w:pPr>
          </w:p>
        </w:tc>
      </w:tr>
      <w:tr w:rsidR="00993349" w:rsidRPr="00BE286D" w:rsidTr="00103F79">
        <w:trPr>
          <w:trHeight w:val="212"/>
        </w:trPr>
        <w:tc>
          <w:tcPr>
            <w:tcW w:w="4428" w:type="dxa"/>
            <w:gridSpan w:val="2"/>
            <w:shd w:val="clear" w:color="auto" w:fill="auto"/>
          </w:tcPr>
          <w:p w:rsidR="00993349" w:rsidRPr="00BE286D" w:rsidRDefault="00993349" w:rsidP="00103F79">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jc w:val="center"/>
              <w:rPr>
                <w:b/>
                <w:sz w:val="22"/>
                <w:szCs w:val="22"/>
                <w:lang w:val="sr-Cyrl-CS"/>
              </w:rPr>
            </w:pPr>
          </w:p>
        </w:tc>
      </w:tr>
      <w:tr w:rsidR="00993349" w:rsidRPr="00BE286D" w:rsidTr="00103F79">
        <w:tc>
          <w:tcPr>
            <w:tcW w:w="4428" w:type="dxa"/>
            <w:gridSpan w:val="2"/>
            <w:tcBorders>
              <w:bottom w:val="single" w:sz="4" w:space="0" w:color="auto"/>
            </w:tcBorders>
            <w:shd w:val="clear" w:color="auto" w:fill="auto"/>
          </w:tcPr>
          <w:p w:rsidR="00993349" w:rsidRPr="00BE286D" w:rsidRDefault="00993349" w:rsidP="00103F79">
            <w:pPr>
              <w:rPr>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rPr>
                <w:b/>
                <w:sz w:val="22"/>
                <w:szCs w:val="22"/>
                <w:lang w:val="sr-Cyrl-CS"/>
              </w:rPr>
            </w:pPr>
          </w:p>
          <w:p w:rsidR="00993349" w:rsidRPr="00BE286D" w:rsidRDefault="00993349" w:rsidP="00103F79">
            <w:pPr>
              <w:rPr>
                <w:b/>
                <w:sz w:val="22"/>
                <w:szCs w:val="22"/>
                <w:lang w:val="sr-Cyrl-CS"/>
              </w:rPr>
            </w:pPr>
            <w:r w:rsidRPr="00BE286D">
              <w:rPr>
                <w:b/>
                <w:sz w:val="22"/>
                <w:szCs w:val="22"/>
                <w:lang w:val="sr-Cyrl-CS"/>
              </w:rPr>
              <w:t>ДУЖНИК – ИЗДАВАЛАЦ МЕНИЦЕ</w:t>
            </w:r>
          </w:p>
        </w:tc>
      </w:tr>
      <w:tr w:rsidR="00993349" w:rsidRPr="00BE286D" w:rsidTr="00103F79">
        <w:tc>
          <w:tcPr>
            <w:tcW w:w="4428" w:type="dxa"/>
            <w:gridSpan w:val="2"/>
            <w:tcBorders>
              <w:top w:val="single" w:sz="4" w:space="0" w:color="auto"/>
            </w:tcBorders>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right"/>
              <w:rPr>
                <w:sz w:val="22"/>
                <w:szCs w:val="22"/>
                <w:lang w:val="sr-Cyrl-CS"/>
              </w:rPr>
            </w:pPr>
          </w:p>
          <w:p w:rsidR="00993349" w:rsidRPr="00BE286D" w:rsidRDefault="00993349" w:rsidP="00103F79">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993349" w:rsidRPr="00BE286D" w:rsidRDefault="00993349" w:rsidP="00103F79">
            <w:pPr>
              <w:jc w:val="center"/>
              <w:rPr>
                <w:b/>
                <w:sz w:val="22"/>
                <w:szCs w:val="22"/>
                <w:lang w:val="sr-Cyrl-CS"/>
              </w:rPr>
            </w:pPr>
          </w:p>
        </w:tc>
      </w:tr>
      <w:tr w:rsidR="00993349" w:rsidRPr="00BE286D" w:rsidTr="00103F79">
        <w:tc>
          <w:tcPr>
            <w:tcW w:w="4428" w:type="dxa"/>
            <w:gridSpan w:val="2"/>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tcBorders>
              <w:top w:val="single" w:sz="4" w:space="0" w:color="auto"/>
            </w:tcBorders>
            <w:shd w:val="clear" w:color="auto" w:fill="auto"/>
          </w:tcPr>
          <w:p w:rsidR="00993349" w:rsidRPr="00BE286D" w:rsidRDefault="00993349" w:rsidP="00103F79">
            <w:pPr>
              <w:jc w:val="center"/>
              <w:rPr>
                <w:sz w:val="22"/>
                <w:szCs w:val="22"/>
                <w:lang w:val="sr-Cyrl-CS"/>
              </w:rPr>
            </w:pPr>
            <w:r w:rsidRPr="00BE286D">
              <w:rPr>
                <w:sz w:val="22"/>
                <w:szCs w:val="22"/>
                <w:lang w:val="sr-Cyrl-CS"/>
              </w:rPr>
              <w:t>Потпис овлашћеног лица</w:t>
            </w:r>
          </w:p>
        </w:tc>
      </w:tr>
    </w:tbl>
    <w:p w:rsidR="00993349" w:rsidRPr="00993349" w:rsidRDefault="00993349" w:rsidP="00A439AB">
      <w:pPr>
        <w:ind w:right="-427"/>
      </w:pPr>
    </w:p>
    <w:sectPr w:rsidR="00993349" w:rsidRPr="00993349" w:rsidSect="001C26D1">
      <w:pgSz w:w="11906" w:h="16838"/>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437" w:rsidRDefault="004F1437">
      <w:r>
        <w:separator/>
      </w:r>
    </w:p>
  </w:endnote>
  <w:endnote w:type="continuationSeparator" w:id="0">
    <w:p w:rsidR="004F1437" w:rsidRDefault="004F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555"/>
      <w:docPartObj>
        <w:docPartGallery w:val="Page Numbers (Bottom of Page)"/>
        <w:docPartUnique/>
      </w:docPartObj>
    </w:sdtPr>
    <w:sdtEndPr>
      <w:rPr>
        <w:noProof/>
      </w:rPr>
    </w:sdtEndPr>
    <w:sdtContent>
      <w:p w:rsidR="004F1437" w:rsidRPr="004E42CE" w:rsidRDefault="004F1437" w:rsidP="004E42CE">
        <w:pPr>
          <w:pStyle w:val="Footer"/>
          <w:jc w:val="right"/>
        </w:pPr>
        <w:r>
          <w:rPr>
            <w:lang w:val="sr-Cyrl-CS"/>
          </w:rPr>
          <w:t xml:space="preserve">Страна </w:t>
        </w:r>
        <w:r>
          <w:fldChar w:fldCharType="begin"/>
        </w:r>
        <w:r>
          <w:instrText xml:space="preserve"> PAGE   \* MERGEFORMAT </w:instrText>
        </w:r>
        <w:r>
          <w:fldChar w:fldCharType="separate"/>
        </w:r>
        <w:r w:rsidR="00E05548">
          <w:rPr>
            <w:noProof/>
          </w:rPr>
          <w:t>37</w:t>
        </w:r>
        <w:r>
          <w:rPr>
            <w:noProof/>
          </w:rPr>
          <w:fldChar w:fldCharType="end"/>
        </w:r>
        <w:r>
          <w:rPr>
            <w:noProof/>
            <w:lang w:val="sr-Cyrl-CS"/>
          </w:rPr>
          <w:t>/</w:t>
        </w:r>
        <w:r>
          <w:rPr>
            <w:noProof/>
          </w:rPr>
          <w:t>6</w:t>
        </w:r>
        <w:r w:rsidR="004E42CE">
          <w:rPr>
            <w:noProof/>
            <w:lang w:val="sr-Cyrl-RS"/>
          </w:rPr>
          <w:t>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37" w:rsidRDefault="004F143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437" w:rsidRDefault="004F143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37" w:rsidRDefault="004F1437">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5548">
          <w:rPr>
            <w:noProof/>
          </w:rPr>
          <w:t>60</w:t>
        </w:r>
        <w:r>
          <w:rPr>
            <w:noProof/>
          </w:rPr>
          <w:fldChar w:fldCharType="end"/>
        </w:r>
        <w:r>
          <w:rPr>
            <w:noProof/>
          </w:rPr>
          <w:t>/</w:t>
        </w:r>
        <w:r>
          <w:rPr>
            <w:noProof/>
            <w:lang w:val="sr-Cyrl-RS"/>
          </w:rPr>
          <w:t>60</w:t>
        </w:r>
      </w:sdtContent>
    </w:sdt>
  </w:p>
  <w:p w:rsidR="004F1437" w:rsidRPr="00CF2211" w:rsidRDefault="004F1437"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37" w:rsidRDefault="004F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437" w:rsidRDefault="004F1437">
      <w:r>
        <w:separator/>
      </w:r>
    </w:p>
  </w:footnote>
  <w:footnote w:type="continuationSeparator" w:id="0">
    <w:p w:rsidR="004F1437" w:rsidRDefault="004F1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37" w:rsidRDefault="004F1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37" w:rsidRPr="00884492" w:rsidRDefault="004F143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37" w:rsidRDefault="004F1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F85817"/>
    <w:multiLevelType w:val="hybridMultilevel"/>
    <w:tmpl w:val="9CF260FE"/>
    <w:lvl w:ilvl="0" w:tplc="398E544E">
      <w:start w:val="5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D7314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323D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37B122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2601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354B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ADD46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E863A1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FA65CE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17A01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8604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8F7428A"/>
    <w:multiLevelType w:val="hybridMultilevel"/>
    <w:tmpl w:val="B16629E8"/>
    <w:lvl w:ilvl="0" w:tplc="14AC5E94">
      <w:start w:val="22"/>
      <w:numFmt w:val="bullet"/>
      <w:lvlText w:val="-"/>
      <w:lvlJc w:val="left"/>
      <w:pPr>
        <w:ind w:left="1920" w:hanging="360"/>
      </w:pPr>
      <w:rPr>
        <w:rFonts w:ascii="Calibri" w:eastAsia="Times New Roman" w:hAnsi="Calibri" w:cs="Times New Roman" w:hint="default"/>
      </w:rPr>
    </w:lvl>
    <w:lvl w:ilvl="1" w:tplc="241A0003" w:tentative="1">
      <w:start w:val="1"/>
      <w:numFmt w:val="bullet"/>
      <w:lvlText w:val="o"/>
      <w:lvlJc w:val="left"/>
      <w:pPr>
        <w:ind w:left="2640" w:hanging="360"/>
      </w:pPr>
      <w:rPr>
        <w:rFonts w:ascii="Courier New" w:hAnsi="Courier New" w:cs="Courier New" w:hint="default"/>
      </w:rPr>
    </w:lvl>
    <w:lvl w:ilvl="2" w:tplc="241A0005" w:tentative="1">
      <w:start w:val="1"/>
      <w:numFmt w:val="bullet"/>
      <w:lvlText w:val=""/>
      <w:lvlJc w:val="left"/>
      <w:pPr>
        <w:ind w:left="3360" w:hanging="360"/>
      </w:pPr>
      <w:rPr>
        <w:rFonts w:ascii="Wingdings" w:hAnsi="Wingdings" w:hint="default"/>
      </w:rPr>
    </w:lvl>
    <w:lvl w:ilvl="3" w:tplc="241A0001" w:tentative="1">
      <w:start w:val="1"/>
      <w:numFmt w:val="bullet"/>
      <w:lvlText w:val=""/>
      <w:lvlJc w:val="left"/>
      <w:pPr>
        <w:ind w:left="4080" w:hanging="360"/>
      </w:pPr>
      <w:rPr>
        <w:rFonts w:ascii="Symbol" w:hAnsi="Symbol" w:hint="default"/>
      </w:rPr>
    </w:lvl>
    <w:lvl w:ilvl="4" w:tplc="241A0003" w:tentative="1">
      <w:start w:val="1"/>
      <w:numFmt w:val="bullet"/>
      <w:lvlText w:val="o"/>
      <w:lvlJc w:val="left"/>
      <w:pPr>
        <w:ind w:left="4800" w:hanging="360"/>
      </w:pPr>
      <w:rPr>
        <w:rFonts w:ascii="Courier New" w:hAnsi="Courier New" w:cs="Courier New" w:hint="default"/>
      </w:rPr>
    </w:lvl>
    <w:lvl w:ilvl="5" w:tplc="241A0005" w:tentative="1">
      <w:start w:val="1"/>
      <w:numFmt w:val="bullet"/>
      <w:lvlText w:val=""/>
      <w:lvlJc w:val="left"/>
      <w:pPr>
        <w:ind w:left="5520" w:hanging="360"/>
      </w:pPr>
      <w:rPr>
        <w:rFonts w:ascii="Wingdings" w:hAnsi="Wingdings" w:hint="default"/>
      </w:rPr>
    </w:lvl>
    <w:lvl w:ilvl="6" w:tplc="241A0001" w:tentative="1">
      <w:start w:val="1"/>
      <w:numFmt w:val="bullet"/>
      <w:lvlText w:val=""/>
      <w:lvlJc w:val="left"/>
      <w:pPr>
        <w:ind w:left="6240" w:hanging="360"/>
      </w:pPr>
      <w:rPr>
        <w:rFonts w:ascii="Symbol" w:hAnsi="Symbol" w:hint="default"/>
      </w:rPr>
    </w:lvl>
    <w:lvl w:ilvl="7" w:tplc="241A0003" w:tentative="1">
      <w:start w:val="1"/>
      <w:numFmt w:val="bullet"/>
      <w:lvlText w:val="o"/>
      <w:lvlJc w:val="left"/>
      <w:pPr>
        <w:ind w:left="6960" w:hanging="360"/>
      </w:pPr>
      <w:rPr>
        <w:rFonts w:ascii="Courier New" w:hAnsi="Courier New" w:cs="Courier New" w:hint="default"/>
      </w:rPr>
    </w:lvl>
    <w:lvl w:ilvl="8" w:tplc="241A0005" w:tentative="1">
      <w:start w:val="1"/>
      <w:numFmt w:val="bullet"/>
      <w:lvlText w:val=""/>
      <w:lvlJc w:val="left"/>
      <w:pPr>
        <w:ind w:left="7680" w:hanging="360"/>
      </w:pPr>
      <w:rPr>
        <w:rFonts w:ascii="Wingdings" w:hAnsi="Wingdings" w:hint="default"/>
      </w:rPr>
    </w:lvl>
  </w:abstractNum>
  <w:abstractNum w:abstractNumId="24">
    <w:nsid w:val="29E914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C113B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C9A5E8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048682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2440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88052FF"/>
    <w:multiLevelType w:val="hybridMultilevel"/>
    <w:tmpl w:val="7F76788C"/>
    <w:lvl w:ilvl="0" w:tplc="241A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B026979"/>
    <w:multiLevelType w:val="hybridMultilevel"/>
    <w:tmpl w:val="8D800326"/>
    <w:lvl w:ilvl="0" w:tplc="59DE1BE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nsid w:val="3D8F555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469C10B0"/>
    <w:multiLevelType w:val="hybridMultilevel"/>
    <w:tmpl w:val="E486951E"/>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9">
    <w:nsid w:val="4D3B0F1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FC56D8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0F17D4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2BE0B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38279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7CA29F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E7F7A9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F70744"/>
    <w:multiLevelType w:val="hybridMultilevel"/>
    <w:tmpl w:val="B9F21BFE"/>
    <w:lvl w:ilvl="0" w:tplc="241A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6BA15B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6D1B6F25"/>
    <w:multiLevelType w:val="hybridMultilevel"/>
    <w:tmpl w:val="C4FA2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2E63D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397464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69E650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C1E4E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7F1D4DEC"/>
    <w:multiLevelType w:val="hybridMultilevel"/>
    <w:tmpl w:val="2F4CBCD0"/>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0">
    <w:nsid w:val="7F2C1F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54"/>
  </w:num>
  <w:num w:numId="3">
    <w:abstractNumId w:val="25"/>
  </w:num>
  <w:num w:numId="4">
    <w:abstractNumId w:val="46"/>
  </w:num>
  <w:num w:numId="5">
    <w:abstractNumId w:val="1"/>
  </w:num>
  <w:num w:numId="6">
    <w:abstractNumId w:val="21"/>
  </w:num>
  <w:num w:numId="7">
    <w:abstractNumId w:val="48"/>
  </w:num>
  <w:num w:numId="8">
    <w:abstractNumId w:val="12"/>
  </w:num>
  <w:num w:numId="9">
    <w:abstractNumId w:val="38"/>
  </w:num>
  <w:num w:numId="10">
    <w:abstractNumId w:val="52"/>
  </w:num>
  <w:num w:numId="11">
    <w:abstractNumId w:val="5"/>
  </w:num>
  <w:num w:numId="12">
    <w:abstractNumId w:val="36"/>
  </w:num>
  <w:num w:numId="13">
    <w:abstractNumId w:val="13"/>
  </w:num>
  <w:num w:numId="14">
    <w:abstractNumId w:val="51"/>
  </w:num>
  <w:num w:numId="15">
    <w:abstractNumId w:val="33"/>
  </w:num>
  <w:num w:numId="16">
    <w:abstractNumId w:val="32"/>
  </w:num>
  <w:num w:numId="17">
    <w:abstractNumId w:val="19"/>
  </w:num>
  <w:num w:numId="18">
    <w:abstractNumId w:val="16"/>
  </w:num>
  <w:num w:numId="19">
    <w:abstractNumId w:val="58"/>
  </w:num>
  <w:num w:numId="20">
    <w:abstractNumId w:val="30"/>
  </w:num>
  <w:num w:numId="21">
    <w:abstractNumId w:val="14"/>
  </w:num>
  <w:num w:numId="22">
    <w:abstractNumId w:val="9"/>
  </w:num>
  <w:num w:numId="23">
    <w:abstractNumId w:val="35"/>
  </w:num>
  <w:num w:numId="24">
    <w:abstractNumId w:val="44"/>
  </w:num>
  <w:num w:numId="25">
    <w:abstractNumId w:val="22"/>
  </w:num>
  <w:num w:numId="26">
    <w:abstractNumId w:val="11"/>
  </w:num>
  <w:num w:numId="27">
    <w:abstractNumId w:val="15"/>
  </w:num>
  <w:num w:numId="28">
    <w:abstractNumId w:val="27"/>
  </w:num>
  <w:num w:numId="29">
    <w:abstractNumId w:val="53"/>
  </w:num>
  <w:num w:numId="30">
    <w:abstractNumId w:val="8"/>
  </w:num>
  <w:num w:numId="31">
    <w:abstractNumId w:val="57"/>
  </w:num>
  <w:num w:numId="32">
    <w:abstractNumId w:val="60"/>
  </w:num>
  <w:num w:numId="33">
    <w:abstractNumId w:val="28"/>
  </w:num>
  <w:num w:numId="34">
    <w:abstractNumId w:val="41"/>
  </w:num>
  <w:num w:numId="35">
    <w:abstractNumId w:val="43"/>
  </w:num>
  <w:num w:numId="36">
    <w:abstractNumId w:val="45"/>
  </w:num>
  <w:num w:numId="37">
    <w:abstractNumId w:val="26"/>
  </w:num>
  <w:num w:numId="38">
    <w:abstractNumId w:val="49"/>
  </w:num>
  <w:num w:numId="39">
    <w:abstractNumId w:val="7"/>
  </w:num>
  <w:num w:numId="40">
    <w:abstractNumId w:val="20"/>
  </w:num>
  <w:num w:numId="41">
    <w:abstractNumId w:val="47"/>
  </w:num>
  <w:num w:numId="42">
    <w:abstractNumId w:val="50"/>
  </w:num>
  <w:num w:numId="43">
    <w:abstractNumId w:val="4"/>
  </w:num>
  <w:num w:numId="44">
    <w:abstractNumId w:val="34"/>
  </w:num>
  <w:num w:numId="45">
    <w:abstractNumId w:val="23"/>
  </w:num>
  <w:num w:numId="46">
    <w:abstractNumId w:val="59"/>
  </w:num>
  <w:num w:numId="47">
    <w:abstractNumId w:val="37"/>
  </w:num>
  <w:num w:numId="48">
    <w:abstractNumId w:val="31"/>
  </w:num>
  <w:num w:numId="49">
    <w:abstractNumId w:val="39"/>
  </w:num>
  <w:num w:numId="50">
    <w:abstractNumId w:val="42"/>
  </w:num>
  <w:num w:numId="51">
    <w:abstractNumId w:val="40"/>
  </w:num>
  <w:num w:numId="52">
    <w:abstractNumId w:val="56"/>
  </w:num>
  <w:num w:numId="53">
    <w:abstractNumId w:val="24"/>
  </w:num>
  <w:num w:numId="54">
    <w:abstractNumId w:val="10"/>
  </w:num>
  <w:num w:numId="55">
    <w:abstractNumId w:val="55"/>
  </w:num>
  <w:num w:numId="56">
    <w:abstractNumId w:val="29"/>
  </w:num>
  <w:num w:numId="57">
    <w:abstractNumId w:val="17"/>
  </w:num>
  <w:num w:numId="5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62"/>
    <w:rsid w:val="000364F9"/>
    <w:rsid w:val="00037B3E"/>
    <w:rsid w:val="0004035E"/>
    <w:rsid w:val="00040EFC"/>
    <w:rsid w:val="000459ED"/>
    <w:rsid w:val="000475D2"/>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758B2"/>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3AD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3F79"/>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1F97"/>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38E7"/>
    <w:rsid w:val="001A553D"/>
    <w:rsid w:val="001A558A"/>
    <w:rsid w:val="001A61A4"/>
    <w:rsid w:val="001A6417"/>
    <w:rsid w:val="001A6788"/>
    <w:rsid w:val="001A68A9"/>
    <w:rsid w:val="001A70E5"/>
    <w:rsid w:val="001A73E6"/>
    <w:rsid w:val="001B0651"/>
    <w:rsid w:val="001B112C"/>
    <w:rsid w:val="001B1A6F"/>
    <w:rsid w:val="001B2B46"/>
    <w:rsid w:val="001B2CEB"/>
    <w:rsid w:val="001B4E69"/>
    <w:rsid w:val="001B780B"/>
    <w:rsid w:val="001C04A9"/>
    <w:rsid w:val="001C0DF5"/>
    <w:rsid w:val="001C21D5"/>
    <w:rsid w:val="001C26D1"/>
    <w:rsid w:val="001C66D6"/>
    <w:rsid w:val="001D0132"/>
    <w:rsid w:val="001D089F"/>
    <w:rsid w:val="001D1B33"/>
    <w:rsid w:val="001D1CFE"/>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6D97"/>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6BA1"/>
    <w:rsid w:val="002471AA"/>
    <w:rsid w:val="00247C44"/>
    <w:rsid w:val="002505F5"/>
    <w:rsid w:val="00250C7A"/>
    <w:rsid w:val="00251353"/>
    <w:rsid w:val="0025301F"/>
    <w:rsid w:val="002539D4"/>
    <w:rsid w:val="0025482F"/>
    <w:rsid w:val="002548D3"/>
    <w:rsid w:val="00260308"/>
    <w:rsid w:val="00261E2F"/>
    <w:rsid w:val="002634C5"/>
    <w:rsid w:val="0026485B"/>
    <w:rsid w:val="00265535"/>
    <w:rsid w:val="00266B05"/>
    <w:rsid w:val="00272362"/>
    <w:rsid w:val="002723D2"/>
    <w:rsid w:val="0027365F"/>
    <w:rsid w:val="00273E9B"/>
    <w:rsid w:val="002748EE"/>
    <w:rsid w:val="00277B34"/>
    <w:rsid w:val="002822ED"/>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01D"/>
    <w:rsid w:val="002F0935"/>
    <w:rsid w:val="002F0B09"/>
    <w:rsid w:val="002F1535"/>
    <w:rsid w:val="002F36AC"/>
    <w:rsid w:val="002F3C2B"/>
    <w:rsid w:val="002F3DB1"/>
    <w:rsid w:val="002F4F2A"/>
    <w:rsid w:val="002F53AC"/>
    <w:rsid w:val="002F5806"/>
    <w:rsid w:val="002F5E99"/>
    <w:rsid w:val="002F614A"/>
    <w:rsid w:val="00300AAD"/>
    <w:rsid w:val="00301804"/>
    <w:rsid w:val="003022C8"/>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1D8"/>
    <w:rsid w:val="0033133B"/>
    <w:rsid w:val="00332A93"/>
    <w:rsid w:val="00332D59"/>
    <w:rsid w:val="0034066E"/>
    <w:rsid w:val="0034101C"/>
    <w:rsid w:val="00341488"/>
    <w:rsid w:val="00343F79"/>
    <w:rsid w:val="00344FFC"/>
    <w:rsid w:val="00345F39"/>
    <w:rsid w:val="00346AD8"/>
    <w:rsid w:val="003479D9"/>
    <w:rsid w:val="00347E35"/>
    <w:rsid w:val="003519EB"/>
    <w:rsid w:val="00352BD8"/>
    <w:rsid w:val="003543C7"/>
    <w:rsid w:val="00360C44"/>
    <w:rsid w:val="00361661"/>
    <w:rsid w:val="003619CC"/>
    <w:rsid w:val="00361A55"/>
    <w:rsid w:val="003628DF"/>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184E"/>
    <w:rsid w:val="003A2832"/>
    <w:rsid w:val="003A4D18"/>
    <w:rsid w:val="003A5A82"/>
    <w:rsid w:val="003A6651"/>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2B2"/>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6DF1"/>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0BE4"/>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42CE"/>
    <w:rsid w:val="004E6C40"/>
    <w:rsid w:val="004E6E92"/>
    <w:rsid w:val="004E782E"/>
    <w:rsid w:val="004F1437"/>
    <w:rsid w:val="004F1942"/>
    <w:rsid w:val="004F2BAB"/>
    <w:rsid w:val="004F53D1"/>
    <w:rsid w:val="004F5744"/>
    <w:rsid w:val="00501266"/>
    <w:rsid w:val="00501E47"/>
    <w:rsid w:val="005028FC"/>
    <w:rsid w:val="00503BF3"/>
    <w:rsid w:val="005040D9"/>
    <w:rsid w:val="00507218"/>
    <w:rsid w:val="0050791B"/>
    <w:rsid w:val="00510C50"/>
    <w:rsid w:val="005114CF"/>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548"/>
    <w:rsid w:val="00556887"/>
    <w:rsid w:val="005622BE"/>
    <w:rsid w:val="0056347C"/>
    <w:rsid w:val="00563D66"/>
    <w:rsid w:val="0056412A"/>
    <w:rsid w:val="0056435C"/>
    <w:rsid w:val="00564722"/>
    <w:rsid w:val="005647CB"/>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0EBF"/>
    <w:rsid w:val="005F2377"/>
    <w:rsid w:val="005F247C"/>
    <w:rsid w:val="005F42EC"/>
    <w:rsid w:val="005F4B5A"/>
    <w:rsid w:val="005F4F8A"/>
    <w:rsid w:val="005F53E4"/>
    <w:rsid w:val="005F76D6"/>
    <w:rsid w:val="00600F3F"/>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07D"/>
    <w:rsid w:val="00671ED8"/>
    <w:rsid w:val="00672DE3"/>
    <w:rsid w:val="0067470E"/>
    <w:rsid w:val="00675222"/>
    <w:rsid w:val="00677495"/>
    <w:rsid w:val="0068219F"/>
    <w:rsid w:val="0068250C"/>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0CB3"/>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191D"/>
    <w:rsid w:val="006F22DE"/>
    <w:rsid w:val="006F2440"/>
    <w:rsid w:val="006F5E85"/>
    <w:rsid w:val="006F6E6A"/>
    <w:rsid w:val="006F7922"/>
    <w:rsid w:val="006F7E45"/>
    <w:rsid w:val="0070047A"/>
    <w:rsid w:val="007009F6"/>
    <w:rsid w:val="00701C8D"/>
    <w:rsid w:val="00703424"/>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27DF8"/>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6E8"/>
    <w:rsid w:val="00767F7F"/>
    <w:rsid w:val="00771C28"/>
    <w:rsid w:val="00772BCC"/>
    <w:rsid w:val="0077365A"/>
    <w:rsid w:val="00773BF2"/>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4D47"/>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3FC8"/>
    <w:rsid w:val="00805F8C"/>
    <w:rsid w:val="00806C68"/>
    <w:rsid w:val="0081002F"/>
    <w:rsid w:val="00810F3C"/>
    <w:rsid w:val="00811464"/>
    <w:rsid w:val="00811B5D"/>
    <w:rsid w:val="008123EC"/>
    <w:rsid w:val="00812915"/>
    <w:rsid w:val="0081520B"/>
    <w:rsid w:val="0081571D"/>
    <w:rsid w:val="00817C42"/>
    <w:rsid w:val="008239A0"/>
    <w:rsid w:val="00825A6A"/>
    <w:rsid w:val="008305B3"/>
    <w:rsid w:val="0083132F"/>
    <w:rsid w:val="00831672"/>
    <w:rsid w:val="008328A8"/>
    <w:rsid w:val="008340F3"/>
    <w:rsid w:val="008349BA"/>
    <w:rsid w:val="00836933"/>
    <w:rsid w:val="0083724D"/>
    <w:rsid w:val="0083735A"/>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94B"/>
    <w:rsid w:val="00882F61"/>
    <w:rsid w:val="00883093"/>
    <w:rsid w:val="00883DA0"/>
    <w:rsid w:val="00887301"/>
    <w:rsid w:val="00892156"/>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B36"/>
    <w:rsid w:val="008E720B"/>
    <w:rsid w:val="008F246D"/>
    <w:rsid w:val="008F2534"/>
    <w:rsid w:val="008F5396"/>
    <w:rsid w:val="008F5D92"/>
    <w:rsid w:val="008F76FE"/>
    <w:rsid w:val="009003A8"/>
    <w:rsid w:val="009003B1"/>
    <w:rsid w:val="00901E56"/>
    <w:rsid w:val="00902BCD"/>
    <w:rsid w:val="009041DC"/>
    <w:rsid w:val="00904C9B"/>
    <w:rsid w:val="00904DD1"/>
    <w:rsid w:val="009062CE"/>
    <w:rsid w:val="009108B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080"/>
    <w:rsid w:val="00933C73"/>
    <w:rsid w:val="00934481"/>
    <w:rsid w:val="0093552E"/>
    <w:rsid w:val="00935703"/>
    <w:rsid w:val="0093662C"/>
    <w:rsid w:val="00937994"/>
    <w:rsid w:val="00940D27"/>
    <w:rsid w:val="00940E13"/>
    <w:rsid w:val="00941B65"/>
    <w:rsid w:val="00941D3D"/>
    <w:rsid w:val="00942F0E"/>
    <w:rsid w:val="009444EE"/>
    <w:rsid w:val="0094585E"/>
    <w:rsid w:val="00946853"/>
    <w:rsid w:val="00946E78"/>
    <w:rsid w:val="0095040D"/>
    <w:rsid w:val="00951643"/>
    <w:rsid w:val="00952B50"/>
    <w:rsid w:val="00953B49"/>
    <w:rsid w:val="009543FD"/>
    <w:rsid w:val="0095766D"/>
    <w:rsid w:val="009577EB"/>
    <w:rsid w:val="0096047C"/>
    <w:rsid w:val="009609E3"/>
    <w:rsid w:val="00960C3F"/>
    <w:rsid w:val="00960E76"/>
    <w:rsid w:val="009617FB"/>
    <w:rsid w:val="0096195D"/>
    <w:rsid w:val="00962E58"/>
    <w:rsid w:val="009635B3"/>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349"/>
    <w:rsid w:val="0099374B"/>
    <w:rsid w:val="00994A31"/>
    <w:rsid w:val="00995909"/>
    <w:rsid w:val="009959D0"/>
    <w:rsid w:val="0099644D"/>
    <w:rsid w:val="00997DDB"/>
    <w:rsid w:val="00997F3D"/>
    <w:rsid w:val="009A1D7E"/>
    <w:rsid w:val="009A4BE3"/>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9F6F5E"/>
    <w:rsid w:val="00A00892"/>
    <w:rsid w:val="00A01425"/>
    <w:rsid w:val="00A018B3"/>
    <w:rsid w:val="00A03CE0"/>
    <w:rsid w:val="00A048B0"/>
    <w:rsid w:val="00A05BCE"/>
    <w:rsid w:val="00A0769E"/>
    <w:rsid w:val="00A07ED2"/>
    <w:rsid w:val="00A13537"/>
    <w:rsid w:val="00A14830"/>
    <w:rsid w:val="00A15261"/>
    <w:rsid w:val="00A16D9D"/>
    <w:rsid w:val="00A200F5"/>
    <w:rsid w:val="00A20671"/>
    <w:rsid w:val="00A21033"/>
    <w:rsid w:val="00A210BA"/>
    <w:rsid w:val="00A227A0"/>
    <w:rsid w:val="00A23D98"/>
    <w:rsid w:val="00A23F31"/>
    <w:rsid w:val="00A242A2"/>
    <w:rsid w:val="00A249A5"/>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39AB"/>
    <w:rsid w:val="00A47653"/>
    <w:rsid w:val="00A53E1C"/>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404"/>
    <w:rsid w:val="00A70BFA"/>
    <w:rsid w:val="00A71AAE"/>
    <w:rsid w:val="00A72E63"/>
    <w:rsid w:val="00A74404"/>
    <w:rsid w:val="00A74612"/>
    <w:rsid w:val="00A755CC"/>
    <w:rsid w:val="00A7594D"/>
    <w:rsid w:val="00A75B5E"/>
    <w:rsid w:val="00A76C12"/>
    <w:rsid w:val="00A76D82"/>
    <w:rsid w:val="00A80D66"/>
    <w:rsid w:val="00A8288A"/>
    <w:rsid w:val="00A83ACC"/>
    <w:rsid w:val="00A878F3"/>
    <w:rsid w:val="00A91757"/>
    <w:rsid w:val="00A93456"/>
    <w:rsid w:val="00A93E41"/>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A72A4"/>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5670"/>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1B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191"/>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D75A8"/>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38A6"/>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5DFF"/>
    <w:rsid w:val="00C26818"/>
    <w:rsid w:val="00C26EAC"/>
    <w:rsid w:val="00C27DEF"/>
    <w:rsid w:val="00C32DDF"/>
    <w:rsid w:val="00C33671"/>
    <w:rsid w:val="00C33D40"/>
    <w:rsid w:val="00C33D64"/>
    <w:rsid w:val="00C34E07"/>
    <w:rsid w:val="00C402BD"/>
    <w:rsid w:val="00C40644"/>
    <w:rsid w:val="00C4081E"/>
    <w:rsid w:val="00C40A17"/>
    <w:rsid w:val="00C4265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107"/>
    <w:rsid w:val="00C73C7F"/>
    <w:rsid w:val="00C74C5F"/>
    <w:rsid w:val="00C74F94"/>
    <w:rsid w:val="00C7579C"/>
    <w:rsid w:val="00C75834"/>
    <w:rsid w:val="00C768FC"/>
    <w:rsid w:val="00C80267"/>
    <w:rsid w:val="00C80D04"/>
    <w:rsid w:val="00C82A65"/>
    <w:rsid w:val="00C83E7E"/>
    <w:rsid w:val="00C85086"/>
    <w:rsid w:val="00C861A6"/>
    <w:rsid w:val="00C863A4"/>
    <w:rsid w:val="00C8651B"/>
    <w:rsid w:val="00C86D04"/>
    <w:rsid w:val="00C9172F"/>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F62"/>
    <w:rsid w:val="00CD2F94"/>
    <w:rsid w:val="00CD4064"/>
    <w:rsid w:val="00CD56FC"/>
    <w:rsid w:val="00CD6277"/>
    <w:rsid w:val="00CD6461"/>
    <w:rsid w:val="00CD6CF4"/>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4078"/>
    <w:rsid w:val="00CF512A"/>
    <w:rsid w:val="00CF61CF"/>
    <w:rsid w:val="00CF76E4"/>
    <w:rsid w:val="00CF7754"/>
    <w:rsid w:val="00CF7AEA"/>
    <w:rsid w:val="00D0292B"/>
    <w:rsid w:val="00D038A4"/>
    <w:rsid w:val="00D045A4"/>
    <w:rsid w:val="00D05D26"/>
    <w:rsid w:val="00D06D82"/>
    <w:rsid w:val="00D07680"/>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311"/>
    <w:rsid w:val="00D55D9A"/>
    <w:rsid w:val="00D55F81"/>
    <w:rsid w:val="00D57020"/>
    <w:rsid w:val="00D574CB"/>
    <w:rsid w:val="00D577F8"/>
    <w:rsid w:val="00D63BB9"/>
    <w:rsid w:val="00D63D21"/>
    <w:rsid w:val="00D652D6"/>
    <w:rsid w:val="00D66658"/>
    <w:rsid w:val="00D70543"/>
    <w:rsid w:val="00D73D80"/>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7CD"/>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548"/>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4696"/>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13B"/>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345C"/>
    <w:rsid w:val="00F0579E"/>
    <w:rsid w:val="00F0595D"/>
    <w:rsid w:val="00F068A2"/>
    <w:rsid w:val="00F0756E"/>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0AD"/>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0A3393E-5CDD-4892-9297-D77589D2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customStyle="1" w:styleId="Standard">
    <w:name w:val="Standard"/>
    <w:rsid w:val="008305B3"/>
    <w:pPr>
      <w:suppressAutoHyphens/>
      <w:autoSpaceDN w:val="0"/>
      <w:spacing w:after="200" w:line="276" w:lineRule="auto"/>
      <w:textAlignment w:val="baseline"/>
    </w:pPr>
    <w:rPr>
      <w:rFonts w:ascii="Calibri" w:eastAsia="Arial Unicode MS" w:hAnsi="Calibri" w:cs="F"/>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29766400">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3A47-5BAA-4301-80D9-219232D9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60</Pages>
  <Words>14986</Words>
  <Characters>85421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100207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18</cp:revision>
  <cp:lastPrinted>2017-12-27T10:08:00Z</cp:lastPrinted>
  <dcterms:created xsi:type="dcterms:W3CDTF">2017-03-29T04:59:00Z</dcterms:created>
  <dcterms:modified xsi:type="dcterms:W3CDTF">2017-12-27T11:02:00Z</dcterms:modified>
</cp:coreProperties>
</file>