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528DA0B3" w:rsidR="00182D90" w:rsidRPr="007B280F" w:rsidRDefault="00182D90" w:rsidP="00182D9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Број: </w:t>
      </w:r>
      <w:r w:rsidR="005247D1">
        <w:rPr>
          <w:b/>
          <w:noProof/>
          <w:lang w:val="en-US"/>
        </w:rPr>
        <w:t>0</w:t>
      </w:r>
      <w:r w:rsidR="00351B5E">
        <w:rPr>
          <w:b/>
          <w:noProof/>
          <w:lang w:val="sr-Cyrl-RS"/>
        </w:rPr>
        <w:t>2</w:t>
      </w:r>
      <w:r w:rsidRPr="007B280F">
        <w:rPr>
          <w:b/>
          <w:noProof/>
          <w:lang w:val="en-US"/>
        </w:rPr>
        <w:t>-18-</w:t>
      </w:r>
      <w:r w:rsidR="005E64EE">
        <w:rPr>
          <w:b/>
          <w:noProof/>
          <w:lang w:val="en-US"/>
        </w:rPr>
        <w:t>O</w:t>
      </w:r>
      <w:r w:rsidRPr="007B280F">
        <w:rPr>
          <w:b/>
          <w:noProof/>
          <w:lang w:val="sr-Cyrl-RS"/>
        </w:rPr>
        <w:t>/</w:t>
      </w:r>
      <w:r>
        <w:rPr>
          <w:b/>
          <w:noProof/>
          <w:lang w:val="sr-Cyrl-RS"/>
        </w:rPr>
        <w:t>3</w:t>
      </w:r>
      <w:r w:rsidR="008737FC">
        <w:rPr>
          <w:b/>
          <w:noProof/>
          <w:lang w:val="sr-Cyrl-RS"/>
        </w:rPr>
        <w:t>-5</w:t>
      </w:r>
    </w:p>
    <w:p w14:paraId="35EB116F" w14:textId="5F2A3016" w:rsidR="00182D90" w:rsidRPr="00660328" w:rsidRDefault="00182D90" w:rsidP="00660328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Дана: </w:t>
      </w:r>
      <w:r w:rsidR="003F33B2">
        <w:rPr>
          <w:b/>
          <w:noProof/>
          <w:lang w:val="sr-Cyrl-RS"/>
        </w:rPr>
        <w:t>20</w:t>
      </w:r>
      <w:bookmarkStart w:id="0" w:name="_GoBack"/>
      <w:bookmarkEnd w:id="0"/>
      <w:r>
        <w:rPr>
          <w:b/>
          <w:noProof/>
          <w:lang w:val="en-US"/>
        </w:rPr>
        <w:t>.0</w:t>
      </w:r>
      <w:r w:rsidR="005247D1">
        <w:rPr>
          <w:b/>
          <w:noProof/>
          <w:lang w:val="en-US"/>
        </w:rPr>
        <w:t>4</w:t>
      </w:r>
      <w:r>
        <w:rPr>
          <w:b/>
          <w:noProof/>
          <w:lang w:val="en-US"/>
        </w:rPr>
        <w:t xml:space="preserve">.2018. </w:t>
      </w:r>
      <w:r>
        <w:rPr>
          <w:b/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2043865A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 xml:space="preserve">ДОДАТНО ПОЈАШЊЕЊЕ </w:t>
      </w:r>
      <w:r w:rsidR="008737FC">
        <w:rPr>
          <w:b/>
          <w:lang w:val="sr-Cyrl-RS"/>
        </w:rPr>
        <w:t>5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31245249" w14:textId="4B26CB16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</w:t>
      </w:r>
    </w:p>
    <w:p w14:paraId="7689CB4B" w14:textId="77777777" w:rsidR="005E64EE" w:rsidRDefault="005E64EE" w:rsidP="00264F0B">
      <w:pPr>
        <w:rPr>
          <w:b/>
          <w:u w:val="single"/>
          <w:lang w:val="en-US"/>
        </w:rPr>
      </w:pPr>
    </w:p>
    <w:p w14:paraId="529146EA" w14:textId="77777777" w:rsidR="008737FC" w:rsidRPr="00F54417" w:rsidRDefault="008737FC" w:rsidP="008737FC">
      <w:pPr>
        <w:ind w:right="283"/>
        <w:rPr>
          <w:b/>
          <w:sz w:val="22"/>
          <w:szCs w:val="22"/>
          <w:lang w:val="pl-PL"/>
        </w:rPr>
      </w:pPr>
      <w:r w:rsidRPr="00F54417">
        <w:rPr>
          <w:b/>
          <w:sz w:val="22"/>
          <w:szCs w:val="22"/>
          <w:lang w:val="pl-PL"/>
        </w:rPr>
        <w:t xml:space="preserve">PREDMET: </w:t>
      </w:r>
      <w:proofErr w:type="spellStart"/>
      <w:r w:rsidRPr="00F54417">
        <w:rPr>
          <w:b/>
          <w:sz w:val="22"/>
          <w:szCs w:val="22"/>
        </w:rPr>
        <w:t>Zahtev</w:t>
      </w:r>
      <w:proofErr w:type="spellEnd"/>
      <w:r w:rsidRPr="00F54417">
        <w:rPr>
          <w:b/>
          <w:sz w:val="22"/>
          <w:szCs w:val="22"/>
        </w:rPr>
        <w:t xml:space="preserve"> </w:t>
      </w:r>
      <w:proofErr w:type="spellStart"/>
      <w:r w:rsidRPr="00F54417">
        <w:rPr>
          <w:b/>
          <w:sz w:val="22"/>
          <w:szCs w:val="22"/>
        </w:rPr>
        <w:t>za</w:t>
      </w:r>
      <w:proofErr w:type="spellEnd"/>
      <w:r w:rsidRPr="00F54417">
        <w:rPr>
          <w:b/>
          <w:sz w:val="22"/>
          <w:szCs w:val="22"/>
        </w:rPr>
        <w:t xml:space="preserve"> </w:t>
      </w:r>
      <w:proofErr w:type="spellStart"/>
      <w:r w:rsidRPr="00F54417">
        <w:rPr>
          <w:b/>
          <w:sz w:val="22"/>
          <w:szCs w:val="22"/>
        </w:rPr>
        <w:t>dodatnim</w:t>
      </w:r>
      <w:proofErr w:type="spellEnd"/>
      <w:r w:rsidRPr="00F54417">
        <w:rPr>
          <w:b/>
          <w:sz w:val="22"/>
          <w:szCs w:val="22"/>
        </w:rPr>
        <w:t xml:space="preserve"> </w:t>
      </w:r>
      <w:proofErr w:type="spellStart"/>
      <w:r w:rsidRPr="00F54417">
        <w:rPr>
          <w:b/>
          <w:sz w:val="22"/>
          <w:szCs w:val="22"/>
        </w:rPr>
        <w:t>informacijma</w:t>
      </w:r>
      <w:proofErr w:type="spellEnd"/>
      <w:r w:rsidRPr="00F54417">
        <w:rPr>
          <w:b/>
          <w:sz w:val="22"/>
          <w:szCs w:val="22"/>
        </w:rPr>
        <w:t xml:space="preserve"> </w:t>
      </w:r>
      <w:proofErr w:type="spellStart"/>
      <w:r w:rsidRPr="00F54417">
        <w:rPr>
          <w:b/>
          <w:sz w:val="22"/>
          <w:szCs w:val="22"/>
        </w:rPr>
        <w:t>ili</w:t>
      </w:r>
      <w:proofErr w:type="spellEnd"/>
      <w:r w:rsidRPr="00F54417">
        <w:rPr>
          <w:b/>
          <w:sz w:val="22"/>
          <w:szCs w:val="22"/>
        </w:rPr>
        <w:t xml:space="preserve"> </w:t>
      </w:r>
      <w:proofErr w:type="spellStart"/>
      <w:r w:rsidRPr="00F54417">
        <w:rPr>
          <w:b/>
          <w:sz w:val="22"/>
          <w:szCs w:val="22"/>
        </w:rPr>
        <w:t>pojašnjenjima</w:t>
      </w:r>
      <w:proofErr w:type="spellEnd"/>
      <w:r w:rsidRPr="00F54417">
        <w:rPr>
          <w:b/>
          <w:sz w:val="22"/>
          <w:szCs w:val="22"/>
        </w:rPr>
        <w:t xml:space="preserve"> </w:t>
      </w:r>
      <w:proofErr w:type="spellStart"/>
      <w:r w:rsidRPr="00F54417">
        <w:rPr>
          <w:b/>
          <w:sz w:val="22"/>
          <w:szCs w:val="22"/>
        </w:rPr>
        <w:t>konkursne</w:t>
      </w:r>
      <w:proofErr w:type="spellEnd"/>
      <w:r w:rsidRPr="00F54417">
        <w:rPr>
          <w:b/>
          <w:sz w:val="22"/>
          <w:szCs w:val="22"/>
        </w:rPr>
        <w:t xml:space="preserve"> </w:t>
      </w:r>
      <w:proofErr w:type="spellStart"/>
      <w:r w:rsidRPr="00F54417">
        <w:rPr>
          <w:b/>
          <w:sz w:val="22"/>
          <w:szCs w:val="22"/>
        </w:rPr>
        <w:t>dokumentacije</w:t>
      </w:r>
      <w:proofErr w:type="spellEnd"/>
      <w:r w:rsidRPr="00F54417">
        <w:rPr>
          <w:b/>
          <w:sz w:val="22"/>
          <w:szCs w:val="22"/>
        </w:rPr>
        <w:t xml:space="preserve"> </w:t>
      </w:r>
      <w:proofErr w:type="spellStart"/>
      <w:r w:rsidRPr="00F54417">
        <w:rPr>
          <w:b/>
          <w:sz w:val="22"/>
          <w:szCs w:val="22"/>
        </w:rPr>
        <w:t>za</w:t>
      </w:r>
      <w:proofErr w:type="spellEnd"/>
      <w:r w:rsidRPr="00F54417">
        <w:rPr>
          <w:b/>
          <w:sz w:val="22"/>
          <w:szCs w:val="22"/>
        </w:rPr>
        <w:t xml:space="preserve"> </w:t>
      </w:r>
      <w:proofErr w:type="spellStart"/>
      <w:r w:rsidRPr="00F54417">
        <w:rPr>
          <w:b/>
          <w:sz w:val="22"/>
          <w:szCs w:val="22"/>
        </w:rPr>
        <w:t>nabavku</w:t>
      </w:r>
      <w:proofErr w:type="spellEnd"/>
      <w:r w:rsidRPr="00F54417">
        <w:rPr>
          <w:b/>
          <w:sz w:val="22"/>
          <w:szCs w:val="22"/>
        </w:rPr>
        <w:t xml:space="preserve"> </w:t>
      </w:r>
      <w:proofErr w:type="spellStart"/>
      <w:r w:rsidRPr="00F54417">
        <w:rPr>
          <w:b/>
          <w:sz w:val="22"/>
          <w:szCs w:val="22"/>
        </w:rPr>
        <w:t>rekonstrukcija</w:t>
      </w:r>
      <w:proofErr w:type="spellEnd"/>
      <w:r w:rsidRPr="00F54417">
        <w:rPr>
          <w:b/>
          <w:sz w:val="22"/>
          <w:szCs w:val="22"/>
        </w:rPr>
        <w:t xml:space="preserve"> </w:t>
      </w:r>
      <w:proofErr w:type="spellStart"/>
      <w:r w:rsidRPr="00F54417">
        <w:rPr>
          <w:b/>
          <w:sz w:val="22"/>
          <w:szCs w:val="22"/>
        </w:rPr>
        <w:t>Klinike</w:t>
      </w:r>
      <w:proofErr w:type="spellEnd"/>
      <w:r w:rsidRPr="00F54417">
        <w:rPr>
          <w:b/>
          <w:sz w:val="22"/>
          <w:szCs w:val="22"/>
        </w:rPr>
        <w:t xml:space="preserve"> </w:t>
      </w:r>
      <w:proofErr w:type="spellStart"/>
      <w:r w:rsidRPr="00F54417">
        <w:rPr>
          <w:b/>
          <w:sz w:val="22"/>
          <w:szCs w:val="22"/>
        </w:rPr>
        <w:t>za</w:t>
      </w:r>
      <w:proofErr w:type="spellEnd"/>
      <w:r w:rsidRPr="00F54417">
        <w:rPr>
          <w:b/>
          <w:sz w:val="22"/>
          <w:szCs w:val="22"/>
        </w:rPr>
        <w:t xml:space="preserve"> </w:t>
      </w:r>
      <w:proofErr w:type="spellStart"/>
      <w:r w:rsidRPr="00F54417">
        <w:rPr>
          <w:b/>
          <w:sz w:val="22"/>
          <w:szCs w:val="22"/>
        </w:rPr>
        <w:t>ortopedsku</w:t>
      </w:r>
      <w:proofErr w:type="spellEnd"/>
      <w:r w:rsidRPr="00F54417">
        <w:rPr>
          <w:b/>
          <w:sz w:val="22"/>
          <w:szCs w:val="22"/>
        </w:rPr>
        <w:t xml:space="preserve"> </w:t>
      </w:r>
      <w:proofErr w:type="spellStart"/>
      <w:r w:rsidRPr="00F54417">
        <w:rPr>
          <w:b/>
          <w:sz w:val="22"/>
          <w:szCs w:val="22"/>
        </w:rPr>
        <w:t>hirurgiju</w:t>
      </w:r>
      <w:proofErr w:type="spellEnd"/>
      <w:r w:rsidRPr="00F54417">
        <w:rPr>
          <w:b/>
          <w:sz w:val="22"/>
          <w:szCs w:val="22"/>
        </w:rPr>
        <w:t xml:space="preserve"> i </w:t>
      </w:r>
      <w:proofErr w:type="spellStart"/>
      <w:r w:rsidRPr="00F54417">
        <w:rPr>
          <w:b/>
          <w:sz w:val="22"/>
          <w:szCs w:val="22"/>
        </w:rPr>
        <w:t>traumatologiju</w:t>
      </w:r>
      <w:proofErr w:type="spellEnd"/>
      <w:r w:rsidRPr="00F54417">
        <w:rPr>
          <w:b/>
          <w:sz w:val="22"/>
          <w:szCs w:val="22"/>
        </w:rPr>
        <w:t xml:space="preserve"> </w:t>
      </w:r>
      <w:proofErr w:type="spellStart"/>
      <w:r w:rsidRPr="00F54417">
        <w:rPr>
          <w:b/>
          <w:sz w:val="22"/>
          <w:szCs w:val="22"/>
        </w:rPr>
        <w:t>Kliničkog</w:t>
      </w:r>
      <w:proofErr w:type="spellEnd"/>
      <w:r w:rsidRPr="00F54417">
        <w:rPr>
          <w:b/>
          <w:sz w:val="22"/>
          <w:szCs w:val="22"/>
        </w:rPr>
        <w:t xml:space="preserve"> </w:t>
      </w:r>
      <w:proofErr w:type="spellStart"/>
      <w:r w:rsidRPr="00F54417">
        <w:rPr>
          <w:b/>
          <w:sz w:val="22"/>
          <w:szCs w:val="22"/>
        </w:rPr>
        <w:t>centra</w:t>
      </w:r>
      <w:proofErr w:type="spellEnd"/>
      <w:r w:rsidRPr="00F54417">
        <w:rPr>
          <w:b/>
          <w:sz w:val="22"/>
          <w:szCs w:val="22"/>
        </w:rPr>
        <w:t xml:space="preserve"> </w:t>
      </w:r>
      <w:proofErr w:type="spellStart"/>
      <w:r w:rsidRPr="00F54417">
        <w:rPr>
          <w:b/>
          <w:sz w:val="22"/>
          <w:szCs w:val="22"/>
        </w:rPr>
        <w:t>Vojvodine</w:t>
      </w:r>
      <w:proofErr w:type="spellEnd"/>
      <w:r w:rsidRPr="00F54417">
        <w:rPr>
          <w:b/>
          <w:sz w:val="22"/>
          <w:szCs w:val="22"/>
        </w:rPr>
        <w:t xml:space="preserve">, </w:t>
      </w:r>
      <w:proofErr w:type="spellStart"/>
      <w:r w:rsidRPr="00F54417">
        <w:rPr>
          <w:b/>
          <w:sz w:val="22"/>
          <w:szCs w:val="22"/>
        </w:rPr>
        <w:t>otvoreni</w:t>
      </w:r>
      <w:proofErr w:type="spellEnd"/>
      <w:r w:rsidRPr="00F54417">
        <w:rPr>
          <w:b/>
          <w:sz w:val="22"/>
          <w:szCs w:val="22"/>
        </w:rPr>
        <w:t xml:space="preserve"> </w:t>
      </w:r>
      <w:proofErr w:type="spellStart"/>
      <w:r w:rsidRPr="00F54417">
        <w:rPr>
          <w:b/>
          <w:sz w:val="22"/>
          <w:szCs w:val="22"/>
        </w:rPr>
        <w:t>postupak</w:t>
      </w:r>
      <w:proofErr w:type="spellEnd"/>
      <w:r w:rsidRPr="00F54417">
        <w:rPr>
          <w:b/>
          <w:sz w:val="22"/>
          <w:szCs w:val="22"/>
        </w:rPr>
        <w:t xml:space="preserve">, 02-18-O </w:t>
      </w:r>
      <w:r w:rsidRPr="00F54417">
        <w:rPr>
          <w:b/>
          <w:sz w:val="22"/>
          <w:szCs w:val="22"/>
          <w:lang w:val="pl-PL"/>
        </w:rPr>
        <w:t>(uočeni nedostaci i nepravilnosti u konkursnoj dokumentaciji)</w:t>
      </w:r>
    </w:p>
    <w:p w14:paraId="6870DE98" w14:textId="77777777" w:rsidR="008737FC" w:rsidRPr="00F54417" w:rsidRDefault="008737FC" w:rsidP="008737FC">
      <w:pPr>
        <w:ind w:left="360"/>
        <w:jc w:val="both"/>
        <w:rPr>
          <w:sz w:val="22"/>
          <w:szCs w:val="22"/>
        </w:rPr>
      </w:pPr>
      <w:proofErr w:type="spellStart"/>
      <w:r w:rsidRPr="00F54417">
        <w:rPr>
          <w:sz w:val="22"/>
          <w:szCs w:val="22"/>
        </w:rPr>
        <w:t>Poštovani</w:t>
      </w:r>
      <w:proofErr w:type="spellEnd"/>
      <w:r w:rsidRPr="00F54417">
        <w:rPr>
          <w:sz w:val="22"/>
          <w:szCs w:val="22"/>
        </w:rPr>
        <w:t>,</w:t>
      </w:r>
    </w:p>
    <w:p w14:paraId="4D1864CE" w14:textId="77777777" w:rsidR="008737FC" w:rsidRPr="00F54417" w:rsidRDefault="008737FC" w:rsidP="008737FC">
      <w:pPr>
        <w:ind w:left="360"/>
        <w:jc w:val="both"/>
        <w:rPr>
          <w:b/>
          <w:sz w:val="22"/>
          <w:szCs w:val="22"/>
        </w:rPr>
      </w:pPr>
    </w:p>
    <w:p w14:paraId="3BE008C7" w14:textId="77777777" w:rsidR="008737FC" w:rsidRPr="00F54417" w:rsidRDefault="008737FC" w:rsidP="008737FC">
      <w:pPr>
        <w:ind w:left="360"/>
        <w:rPr>
          <w:sz w:val="22"/>
          <w:szCs w:val="22"/>
          <w:lang w:val="sr-Latn-RS"/>
        </w:rPr>
      </w:pPr>
      <w:r w:rsidRPr="00F54417">
        <w:rPr>
          <w:bCs/>
          <w:sz w:val="22"/>
          <w:szCs w:val="22"/>
        </w:rPr>
        <w:t xml:space="preserve">U </w:t>
      </w:r>
      <w:proofErr w:type="spellStart"/>
      <w:r w:rsidRPr="00F54417">
        <w:rPr>
          <w:bCs/>
          <w:sz w:val="22"/>
          <w:szCs w:val="22"/>
        </w:rPr>
        <w:t>konkursnoj</w:t>
      </w:r>
      <w:proofErr w:type="spellEnd"/>
      <w:r w:rsidRPr="00F54417">
        <w:rPr>
          <w:bCs/>
          <w:sz w:val="22"/>
          <w:szCs w:val="22"/>
        </w:rPr>
        <w:t xml:space="preserve"> </w:t>
      </w:r>
      <w:proofErr w:type="spellStart"/>
      <w:r w:rsidRPr="00F54417">
        <w:rPr>
          <w:bCs/>
          <w:sz w:val="22"/>
          <w:szCs w:val="22"/>
        </w:rPr>
        <w:t>dokumentaciji</w:t>
      </w:r>
      <w:proofErr w:type="spellEnd"/>
      <w:r w:rsidRPr="00F54417">
        <w:rPr>
          <w:bCs/>
          <w:sz w:val="22"/>
          <w:szCs w:val="22"/>
        </w:rPr>
        <w:t xml:space="preserve"> u </w:t>
      </w:r>
      <w:proofErr w:type="spellStart"/>
      <w:r w:rsidRPr="00F54417">
        <w:rPr>
          <w:bCs/>
          <w:sz w:val="22"/>
          <w:szCs w:val="22"/>
        </w:rPr>
        <w:t>delu</w:t>
      </w:r>
      <w:proofErr w:type="spellEnd"/>
      <w:r w:rsidRPr="00F54417">
        <w:rPr>
          <w:bCs/>
          <w:sz w:val="22"/>
          <w:szCs w:val="22"/>
        </w:rPr>
        <w:t xml:space="preserve"> </w:t>
      </w:r>
      <w:proofErr w:type="spellStart"/>
      <w:r w:rsidRPr="00F54417">
        <w:rPr>
          <w:bCs/>
          <w:sz w:val="22"/>
          <w:szCs w:val="22"/>
        </w:rPr>
        <w:t>dodatni</w:t>
      </w:r>
      <w:proofErr w:type="spellEnd"/>
      <w:r w:rsidRPr="00F54417">
        <w:rPr>
          <w:bCs/>
          <w:sz w:val="22"/>
          <w:szCs w:val="22"/>
        </w:rPr>
        <w:t xml:space="preserve"> </w:t>
      </w:r>
      <w:proofErr w:type="spellStart"/>
      <w:r w:rsidRPr="00F54417">
        <w:rPr>
          <w:bCs/>
          <w:sz w:val="22"/>
          <w:szCs w:val="22"/>
        </w:rPr>
        <w:t>uslovi</w:t>
      </w:r>
      <w:proofErr w:type="spellEnd"/>
      <w:r w:rsidRPr="00F54417">
        <w:rPr>
          <w:bCs/>
          <w:sz w:val="22"/>
          <w:szCs w:val="22"/>
        </w:rPr>
        <w:t xml:space="preserve"> – </w:t>
      </w:r>
      <w:proofErr w:type="spellStart"/>
      <w:r w:rsidRPr="00F54417">
        <w:rPr>
          <w:bCs/>
          <w:sz w:val="22"/>
          <w:szCs w:val="22"/>
        </w:rPr>
        <w:t>finansijski</w:t>
      </w:r>
      <w:proofErr w:type="spellEnd"/>
      <w:r w:rsidRPr="00F54417">
        <w:rPr>
          <w:bCs/>
          <w:sz w:val="22"/>
          <w:szCs w:val="22"/>
        </w:rPr>
        <w:t xml:space="preserve"> </w:t>
      </w:r>
      <w:proofErr w:type="spellStart"/>
      <w:r w:rsidRPr="00F54417">
        <w:rPr>
          <w:bCs/>
          <w:sz w:val="22"/>
          <w:szCs w:val="22"/>
        </w:rPr>
        <w:t>kapacitet</w:t>
      </w:r>
      <w:proofErr w:type="spellEnd"/>
      <w:r w:rsidRPr="00F54417">
        <w:rPr>
          <w:bCs/>
          <w:sz w:val="22"/>
          <w:szCs w:val="22"/>
        </w:rPr>
        <w:t xml:space="preserve"> </w:t>
      </w:r>
      <w:proofErr w:type="spellStart"/>
      <w:r w:rsidRPr="00F54417">
        <w:rPr>
          <w:bCs/>
          <w:sz w:val="22"/>
          <w:szCs w:val="22"/>
        </w:rPr>
        <w:t>navodite</w:t>
      </w:r>
      <w:proofErr w:type="spellEnd"/>
      <w:r w:rsidRPr="00F54417">
        <w:rPr>
          <w:bCs/>
          <w:sz w:val="22"/>
          <w:szCs w:val="22"/>
        </w:rPr>
        <w:t xml:space="preserve"> </w:t>
      </w:r>
    </w:p>
    <w:p w14:paraId="1CBDA13F" w14:textId="77777777" w:rsidR="008737FC" w:rsidRPr="00F54417" w:rsidRDefault="008737FC" w:rsidP="008737FC">
      <w:pPr>
        <w:rPr>
          <w:sz w:val="22"/>
          <w:szCs w:val="22"/>
        </w:rPr>
      </w:pPr>
    </w:p>
    <w:p w14:paraId="31DFB764" w14:textId="77777777" w:rsidR="008737FC" w:rsidRPr="00F54417" w:rsidRDefault="008737FC" w:rsidP="008737FC">
      <w:pPr>
        <w:ind w:left="360"/>
        <w:jc w:val="both"/>
        <w:rPr>
          <w:i/>
          <w:sz w:val="22"/>
          <w:szCs w:val="22"/>
        </w:rPr>
      </w:pPr>
      <w:r w:rsidRPr="00F54417">
        <w:rPr>
          <w:i/>
          <w:sz w:val="22"/>
          <w:szCs w:val="22"/>
        </w:rPr>
        <w:t>“</w:t>
      </w:r>
      <w:proofErr w:type="spellStart"/>
      <w:r w:rsidRPr="00175D3F">
        <w:rPr>
          <w:i/>
          <w:sz w:val="22"/>
          <w:szCs w:val="22"/>
        </w:rPr>
        <w:t>Понуђач</w:t>
      </w:r>
      <w:proofErr w:type="spellEnd"/>
      <w:r w:rsidRPr="00175D3F">
        <w:rPr>
          <w:i/>
          <w:sz w:val="22"/>
          <w:szCs w:val="22"/>
        </w:rPr>
        <w:t xml:space="preserve"> </w:t>
      </w:r>
      <w:proofErr w:type="spellStart"/>
      <w:r w:rsidRPr="00175D3F">
        <w:rPr>
          <w:i/>
          <w:sz w:val="22"/>
          <w:szCs w:val="22"/>
        </w:rPr>
        <w:t>располаже</w:t>
      </w:r>
      <w:proofErr w:type="spellEnd"/>
      <w:r w:rsidRPr="00175D3F">
        <w:rPr>
          <w:i/>
          <w:sz w:val="22"/>
          <w:szCs w:val="22"/>
        </w:rPr>
        <w:t xml:space="preserve"> </w:t>
      </w:r>
      <w:proofErr w:type="spellStart"/>
      <w:r w:rsidRPr="00175D3F">
        <w:rPr>
          <w:i/>
          <w:sz w:val="22"/>
          <w:szCs w:val="22"/>
        </w:rPr>
        <w:t>неопходним</w:t>
      </w:r>
      <w:proofErr w:type="spellEnd"/>
      <w:r w:rsidRPr="00175D3F">
        <w:rPr>
          <w:i/>
          <w:sz w:val="22"/>
          <w:szCs w:val="22"/>
        </w:rPr>
        <w:t xml:space="preserve"> </w:t>
      </w:r>
      <w:proofErr w:type="spellStart"/>
      <w:r w:rsidRPr="00175D3F">
        <w:rPr>
          <w:b/>
          <w:i/>
          <w:sz w:val="22"/>
          <w:szCs w:val="22"/>
        </w:rPr>
        <w:t>финансијским</w:t>
      </w:r>
      <w:proofErr w:type="spellEnd"/>
      <w:r w:rsidRPr="00175D3F">
        <w:rPr>
          <w:b/>
          <w:i/>
          <w:sz w:val="22"/>
          <w:szCs w:val="22"/>
        </w:rPr>
        <w:t xml:space="preserve"> </w:t>
      </w:r>
      <w:proofErr w:type="spellStart"/>
      <w:r w:rsidRPr="00175D3F">
        <w:rPr>
          <w:b/>
          <w:i/>
          <w:sz w:val="22"/>
          <w:szCs w:val="22"/>
        </w:rPr>
        <w:t>капацитетом</w:t>
      </w:r>
      <w:proofErr w:type="spellEnd"/>
      <w:r w:rsidRPr="00175D3F">
        <w:rPr>
          <w:i/>
          <w:sz w:val="22"/>
          <w:szCs w:val="22"/>
        </w:rPr>
        <w:t xml:space="preserve"> </w:t>
      </w:r>
      <w:proofErr w:type="spellStart"/>
      <w:r w:rsidRPr="00175D3F">
        <w:rPr>
          <w:i/>
          <w:sz w:val="22"/>
          <w:szCs w:val="22"/>
        </w:rPr>
        <w:t>за</w:t>
      </w:r>
      <w:proofErr w:type="spellEnd"/>
      <w:r w:rsidRPr="00175D3F">
        <w:rPr>
          <w:i/>
          <w:sz w:val="22"/>
          <w:szCs w:val="22"/>
        </w:rPr>
        <w:t xml:space="preserve"> </w:t>
      </w:r>
      <w:proofErr w:type="spellStart"/>
      <w:r w:rsidRPr="00175D3F">
        <w:rPr>
          <w:i/>
          <w:sz w:val="22"/>
          <w:szCs w:val="22"/>
        </w:rPr>
        <w:t>учешће</w:t>
      </w:r>
      <w:proofErr w:type="spellEnd"/>
      <w:r w:rsidRPr="00175D3F">
        <w:rPr>
          <w:i/>
          <w:sz w:val="22"/>
          <w:szCs w:val="22"/>
        </w:rPr>
        <w:t xml:space="preserve"> </w:t>
      </w:r>
    </w:p>
    <w:p w14:paraId="6E8B586F" w14:textId="77777777" w:rsidR="008737FC" w:rsidRPr="00175D3F" w:rsidRDefault="008737FC" w:rsidP="008737FC">
      <w:pPr>
        <w:ind w:left="360"/>
        <w:jc w:val="both"/>
        <w:rPr>
          <w:i/>
          <w:noProof/>
          <w:sz w:val="22"/>
          <w:szCs w:val="22"/>
        </w:rPr>
      </w:pPr>
      <w:proofErr w:type="gramStart"/>
      <w:r w:rsidRPr="00175D3F">
        <w:rPr>
          <w:i/>
          <w:sz w:val="22"/>
          <w:szCs w:val="22"/>
        </w:rPr>
        <w:t>у</w:t>
      </w:r>
      <w:proofErr w:type="gramEnd"/>
      <w:r w:rsidRPr="00175D3F">
        <w:rPr>
          <w:i/>
          <w:sz w:val="22"/>
          <w:szCs w:val="22"/>
        </w:rPr>
        <w:t xml:space="preserve"> </w:t>
      </w:r>
      <w:proofErr w:type="spellStart"/>
      <w:r w:rsidRPr="00175D3F">
        <w:rPr>
          <w:i/>
          <w:sz w:val="22"/>
          <w:szCs w:val="22"/>
        </w:rPr>
        <w:t>поступку</w:t>
      </w:r>
      <w:proofErr w:type="spellEnd"/>
      <w:r w:rsidRPr="00175D3F">
        <w:rPr>
          <w:i/>
          <w:sz w:val="22"/>
          <w:szCs w:val="22"/>
        </w:rPr>
        <w:t xml:space="preserve"> </w:t>
      </w:r>
      <w:proofErr w:type="spellStart"/>
      <w:r w:rsidRPr="00175D3F">
        <w:rPr>
          <w:i/>
          <w:sz w:val="22"/>
          <w:szCs w:val="22"/>
        </w:rPr>
        <w:t>предметне</w:t>
      </w:r>
      <w:proofErr w:type="spellEnd"/>
      <w:r w:rsidRPr="00175D3F">
        <w:rPr>
          <w:i/>
          <w:sz w:val="22"/>
          <w:szCs w:val="22"/>
        </w:rPr>
        <w:t xml:space="preserve"> </w:t>
      </w:r>
      <w:proofErr w:type="spellStart"/>
      <w:r w:rsidRPr="00175D3F">
        <w:rPr>
          <w:i/>
          <w:sz w:val="22"/>
          <w:szCs w:val="22"/>
        </w:rPr>
        <w:t>јавне</w:t>
      </w:r>
      <w:proofErr w:type="spellEnd"/>
      <w:r w:rsidRPr="00175D3F">
        <w:rPr>
          <w:i/>
          <w:sz w:val="22"/>
          <w:szCs w:val="22"/>
        </w:rPr>
        <w:t xml:space="preserve"> </w:t>
      </w:r>
      <w:proofErr w:type="spellStart"/>
      <w:r w:rsidRPr="00175D3F">
        <w:rPr>
          <w:i/>
          <w:sz w:val="22"/>
          <w:szCs w:val="22"/>
        </w:rPr>
        <w:t>набавке</w:t>
      </w:r>
      <w:proofErr w:type="spellEnd"/>
      <w:r w:rsidRPr="00175D3F">
        <w:rPr>
          <w:i/>
          <w:sz w:val="22"/>
          <w:szCs w:val="22"/>
        </w:rPr>
        <w:t xml:space="preserve">, </w:t>
      </w:r>
      <w:proofErr w:type="spellStart"/>
      <w:r w:rsidRPr="00175D3F">
        <w:rPr>
          <w:i/>
          <w:sz w:val="22"/>
          <w:szCs w:val="22"/>
        </w:rPr>
        <w:t>што</w:t>
      </w:r>
      <w:proofErr w:type="spellEnd"/>
      <w:r w:rsidRPr="00175D3F">
        <w:rPr>
          <w:i/>
          <w:sz w:val="22"/>
          <w:szCs w:val="22"/>
        </w:rPr>
        <w:t xml:space="preserve"> </w:t>
      </w:r>
      <w:proofErr w:type="spellStart"/>
      <w:r w:rsidRPr="00175D3F">
        <w:rPr>
          <w:i/>
          <w:sz w:val="22"/>
          <w:szCs w:val="22"/>
        </w:rPr>
        <w:t>подразумева</w:t>
      </w:r>
      <w:proofErr w:type="spellEnd"/>
      <w:r w:rsidRPr="00175D3F">
        <w:rPr>
          <w:i/>
          <w:noProof/>
          <w:sz w:val="22"/>
          <w:szCs w:val="22"/>
          <w:lang w:val="sr-Cyrl-CS"/>
        </w:rPr>
        <w:t>:</w:t>
      </w:r>
    </w:p>
    <w:p w14:paraId="72CC83BF" w14:textId="77777777" w:rsidR="008737FC" w:rsidRPr="00175D3F" w:rsidRDefault="008737FC" w:rsidP="008737FC">
      <w:pPr>
        <w:ind w:firstLine="360"/>
        <w:jc w:val="both"/>
        <w:rPr>
          <w:i/>
          <w:sz w:val="22"/>
          <w:szCs w:val="22"/>
        </w:rPr>
      </w:pPr>
      <w:r w:rsidRPr="00175D3F">
        <w:rPr>
          <w:i/>
          <w:noProof/>
          <w:sz w:val="22"/>
          <w:szCs w:val="22"/>
          <w:lang w:val="sr-Cyrl-CS"/>
        </w:rPr>
        <w:t xml:space="preserve">- да је </w:t>
      </w:r>
      <w:proofErr w:type="spellStart"/>
      <w:r w:rsidRPr="00175D3F">
        <w:rPr>
          <w:i/>
          <w:sz w:val="22"/>
          <w:szCs w:val="22"/>
        </w:rPr>
        <w:t>бонитет</w:t>
      </w:r>
      <w:proofErr w:type="spellEnd"/>
      <w:r w:rsidRPr="00175D3F">
        <w:rPr>
          <w:i/>
          <w:sz w:val="22"/>
          <w:szCs w:val="22"/>
        </w:rPr>
        <w:t xml:space="preserve"> </w:t>
      </w:r>
      <w:proofErr w:type="spellStart"/>
      <w:r w:rsidRPr="00175D3F">
        <w:rPr>
          <w:i/>
          <w:sz w:val="22"/>
          <w:szCs w:val="22"/>
        </w:rPr>
        <w:t>понуђача</w:t>
      </w:r>
      <w:proofErr w:type="spellEnd"/>
      <w:r w:rsidRPr="00175D3F">
        <w:rPr>
          <w:i/>
          <w:sz w:val="22"/>
          <w:szCs w:val="22"/>
        </w:rPr>
        <w:t xml:space="preserve"> </w:t>
      </w:r>
      <w:proofErr w:type="spellStart"/>
      <w:r w:rsidRPr="00175D3F">
        <w:rPr>
          <w:i/>
          <w:sz w:val="22"/>
          <w:szCs w:val="22"/>
        </w:rPr>
        <w:t>оцењен</w:t>
      </w:r>
      <w:proofErr w:type="spellEnd"/>
      <w:r w:rsidRPr="00175D3F">
        <w:rPr>
          <w:i/>
          <w:sz w:val="22"/>
          <w:szCs w:val="22"/>
        </w:rPr>
        <w:t xml:space="preserve"> </w:t>
      </w:r>
      <w:proofErr w:type="spellStart"/>
      <w:r w:rsidRPr="00175D3F">
        <w:rPr>
          <w:i/>
          <w:sz w:val="22"/>
          <w:szCs w:val="22"/>
        </w:rPr>
        <w:t>са</w:t>
      </w:r>
      <w:proofErr w:type="spellEnd"/>
      <w:r w:rsidRPr="00175D3F">
        <w:rPr>
          <w:i/>
          <w:sz w:val="22"/>
          <w:szCs w:val="22"/>
        </w:rPr>
        <w:t xml:space="preserve">  </w:t>
      </w:r>
      <w:proofErr w:type="spellStart"/>
      <w:r w:rsidRPr="00175D3F">
        <w:rPr>
          <w:i/>
          <w:sz w:val="22"/>
          <w:szCs w:val="22"/>
        </w:rPr>
        <w:t>минималном</w:t>
      </w:r>
      <w:proofErr w:type="spellEnd"/>
      <w:r w:rsidRPr="00175D3F">
        <w:rPr>
          <w:i/>
          <w:sz w:val="22"/>
          <w:szCs w:val="22"/>
        </w:rPr>
        <w:t xml:space="preserve"> </w:t>
      </w:r>
      <w:proofErr w:type="spellStart"/>
      <w:r w:rsidRPr="00175D3F">
        <w:rPr>
          <w:i/>
          <w:sz w:val="22"/>
          <w:szCs w:val="22"/>
        </w:rPr>
        <w:t>оценом</w:t>
      </w:r>
      <w:proofErr w:type="spellEnd"/>
      <w:r w:rsidRPr="00175D3F">
        <w:rPr>
          <w:b/>
          <w:i/>
          <w:sz w:val="22"/>
          <w:szCs w:val="22"/>
        </w:rPr>
        <w:t xml:space="preserve"> </w:t>
      </w:r>
      <w:r w:rsidRPr="00175D3F">
        <w:rPr>
          <w:b/>
          <w:i/>
          <w:sz w:val="22"/>
          <w:szCs w:val="22"/>
          <w:lang w:val="sr-Cyrl-RS"/>
        </w:rPr>
        <w:t xml:space="preserve">веома добар бонитет </w:t>
      </w:r>
      <w:r w:rsidRPr="00175D3F">
        <w:rPr>
          <w:b/>
          <w:i/>
          <w:sz w:val="22"/>
          <w:szCs w:val="22"/>
        </w:rPr>
        <w:t>„ББ"</w:t>
      </w:r>
    </w:p>
    <w:p w14:paraId="2AE7261B" w14:textId="77777777" w:rsidR="008737FC" w:rsidRPr="00F54417" w:rsidRDefault="008737FC" w:rsidP="008737FC">
      <w:pPr>
        <w:ind w:firstLine="360"/>
        <w:jc w:val="both"/>
        <w:rPr>
          <w:i/>
          <w:noProof/>
          <w:sz w:val="22"/>
          <w:szCs w:val="22"/>
          <w:lang w:val="sr-Cyrl-CS"/>
        </w:rPr>
      </w:pPr>
      <w:r w:rsidRPr="00175D3F">
        <w:rPr>
          <w:i/>
          <w:noProof/>
          <w:sz w:val="22"/>
          <w:szCs w:val="22"/>
          <w:lang w:val="sr-Cyrl-CS"/>
        </w:rPr>
        <w:t>у последњих пет година (2013, 2014, 2015, 2016. и 2017. год.);</w:t>
      </w:r>
    </w:p>
    <w:p w14:paraId="00ADAD0F" w14:textId="77777777" w:rsidR="008737FC" w:rsidRPr="00F54417" w:rsidRDefault="008737FC" w:rsidP="008737FC">
      <w:pPr>
        <w:ind w:firstLine="360"/>
        <w:jc w:val="both"/>
        <w:rPr>
          <w:i/>
          <w:noProof/>
          <w:sz w:val="22"/>
          <w:szCs w:val="22"/>
        </w:rPr>
      </w:pPr>
    </w:p>
    <w:p w14:paraId="21D4C45C" w14:textId="77777777" w:rsidR="008737FC" w:rsidRPr="00175D3F" w:rsidRDefault="008737FC" w:rsidP="008737FC">
      <w:pPr>
        <w:ind w:firstLine="360"/>
        <w:jc w:val="both"/>
        <w:rPr>
          <w:i/>
          <w:noProof/>
          <w:sz w:val="22"/>
          <w:szCs w:val="22"/>
        </w:rPr>
      </w:pPr>
      <w:r w:rsidRPr="00175D3F">
        <w:rPr>
          <w:i/>
          <w:iCs/>
          <w:noProof/>
          <w:sz w:val="22"/>
          <w:szCs w:val="22"/>
        </w:rPr>
        <w:t xml:space="preserve">Доказ за </w:t>
      </w:r>
      <w:r w:rsidRPr="00175D3F">
        <w:rPr>
          <w:b/>
          <w:i/>
          <w:iCs/>
          <w:noProof/>
          <w:sz w:val="22"/>
          <w:szCs w:val="22"/>
        </w:rPr>
        <w:t>правно лице / предузетнике / физичка лица:</w:t>
      </w:r>
    </w:p>
    <w:p w14:paraId="7A7DC1D4" w14:textId="77777777" w:rsidR="008737FC" w:rsidRPr="00175D3F" w:rsidRDefault="008737FC" w:rsidP="008737FC">
      <w:pPr>
        <w:autoSpaceDE w:val="0"/>
        <w:autoSpaceDN w:val="0"/>
        <w:adjustRightInd w:val="0"/>
        <w:jc w:val="both"/>
        <w:rPr>
          <w:i/>
          <w:noProof/>
          <w:color w:val="000000"/>
          <w:sz w:val="22"/>
          <w:szCs w:val="22"/>
          <w:lang w:val="sr-Cyrl-RS"/>
        </w:rPr>
      </w:pPr>
    </w:p>
    <w:p w14:paraId="4581E780" w14:textId="77777777" w:rsidR="008737FC" w:rsidRPr="00175D3F" w:rsidRDefault="008737FC" w:rsidP="008737FC">
      <w:pPr>
        <w:ind w:firstLine="360"/>
        <w:jc w:val="both"/>
        <w:rPr>
          <w:i/>
          <w:sz w:val="22"/>
          <w:szCs w:val="22"/>
        </w:rPr>
      </w:pPr>
      <w:proofErr w:type="spellStart"/>
      <w:r w:rsidRPr="00175D3F">
        <w:rPr>
          <w:i/>
          <w:sz w:val="22"/>
          <w:szCs w:val="22"/>
        </w:rPr>
        <w:t>Бонитет</w:t>
      </w:r>
      <w:proofErr w:type="spellEnd"/>
      <w:r w:rsidRPr="00175D3F">
        <w:rPr>
          <w:i/>
          <w:sz w:val="22"/>
          <w:szCs w:val="22"/>
        </w:rPr>
        <w:t xml:space="preserve"> </w:t>
      </w:r>
      <w:proofErr w:type="spellStart"/>
      <w:r w:rsidRPr="00175D3F">
        <w:rPr>
          <w:i/>
          <w:sz w:val="22"/>
          <w:szCs w:val="22"/>
        </w:rPr>
        <w:t>понуђача</w:t>
      </w:r>
      <w:proofErr w:type="spellEnd"/>
      <w:r w:rsidRPr="00175D3F">
        <w:rPr>
          <w:i/>
          <w:sz w:val="22"/>
          <w:szCs w:val="22"/>
        </w:rPr>
        <w:t xml:space="preserve"> </w:t>
      </w:r>
      <w:proofErr w:type="spellStart"/>
      <w:r w:rsidRPr="00175D3F">
        <w:rPr>
          <w:i/>
          <w:sz w:val="22"/>
          <w:szCs w:val="22"/>
        </w:rPr>
        <w:t>оцењен</w:t>
      </w:r>
      <w:proofErr w:type="spellEnd"/>
      <w:r w:rsidRPr="00175D3F">
        <w:rPr>
          <w:i/>
          <w:sz w:val="22"/>
          <w:szCs w:val="22"/>
        </w:rPr>
        <w:t xml:space="preserve"> </w:t>
      </w:r>
      <w:proofErr w:type="spellStart"/>
      <w:r w:rsidRPr="00175D3F">
        <w:rPr>
          <w:i/>
          <w:sz w:val="22"/>
          <w:szCs w:val="22"/>
        </w:rPr>
        <w:t>са</w:t>
      </w:r>
      <w:proofErr w:type="spellEnd"/>
      <w:r w:rsidRPr="00175D3F">
        <w:rPr>
          <w:i/>
          <w:sz w:val="22"/>
          <w:szCs w:val="22"/>
        </w:rPr>
        <w:t xml:space="preserve"> </w:t>
      </w:r>
      <w:proofErr w:type="spellStart"/>
      <w:r w:rsidRPr="00175D3F">
        <w:rPr>
          <w:i/>
          <w:sz w:val="22"/>
          <w:szCs w:val="22"/>
        </w:rPr>
        <w:t>минималном</w:t>
      </w:r>
      <w:proofErr w:type="spellEnd"/>
      <w:r w:rsidRPr="00175D3F">
        <w:rPr>
          <w:i/>
          <w:sz w:val="22"/>
          <w:szCs w:val="22"/>
        </w:rPr>
        <w:t xml:space="preserve"> </w:t>
      </w:r>
      <w:proofErr w:type="spellStart"/>
      <w:r w:rsidRPr="00175D3F">
        <w:rPr>
          <w:i/>
          <w:sz w:val="22"/>
          <w:szCs w:val="22"/>
        </w:rPr>
        <w:t>оценом</w:t>
      </w:r>
      <w:proofErr w:type="spellEnd"/>
      <w:r w:rsidRPr="00175D3F">
        <w:rPr>
          <w:i/>
          <w:sz w:val="22"/>
          <w:szCs w:val="22"/>
        </w:rPr>
        <w:t xml:space="preserve"> „ББ" </w:t>
      </w:r>
      <w:proofErr w:type="spellStart"/>
      <w:r w:rsidRPr="00175D3F">
        <w:rPr>
          <w:b/>
          <w:i/>
          <w:sz w:val="22"/>
          <w:szCs w:val="22"/>
        </w:rPr>
        <w:t>доказује</w:t>
      </w:r>
      <w:proofErr w:type="spellEnd"/>
      <w:r w:rsidRPr="00175D3F">
        <w:rPr>
          <w:b/>
          <w:i/>
          <w:sz w:val="22"/>
          <w:szCs w:val="22"/>
        </w:rPr>
        <w:t xml:space="preserve"> </w:t>
      </w:r>
      <w:proofErr w:type="spellStart"/>
      <w:r w:rsidRPr="00175D3F">
        <w:rPr>
          <w:b/>
          <w:i/>
          <w:sz w:val="22"/>
          <w:szCs w:val="22"/>
        </w:rPr>
        <w:t>се</w:t>
      </w:r>
      <w:proofErr w:type="spellEnd"/>
      <w:r w:rsidRPr="00175D3F">
        <w:rPr>
          <w:i/>
          <w:sz w:val="22"/>
          <w:szCs w:val="22"/>
        </w:rPr>
        <w:t>:</w:t>
      </w:r>
    </w:p>
    <w:p w14:paraId="239AF6F0" w14:textId="77777777" w:rsidR="008737FC" w:rsidRPr="00F54417" w:rsidRDefault="008737FC" w:rsidP="008737FC">
      <w:pPr>
        <w:ind w:left="360"/>
        <w:jc w:val="both"/>
        <w:rPr>
          <w:i/>
          <w:sz w:val="22"/>
          <w:szCs w:val="22"/>
        </w:rPr>
      </w:pPr>
      <w:proofErr w:type="gramStart"/>
      <w:r w:rsidRPr="00175D3F">
        <w:rPr>
          <w:i/>
          <w:sz w:val="22"/>
          <w:szCs w:val="22"/>
        </w:rPr>
        <w:t xml:space="preserve">- </w:t>
      </w:r>
      <w:proofErr w:type="spellStart"/>
      <w:r w:rsidRPr="00175D3F">
        <w:rPr>
          <w:i/>
          <w:sz w:val="22"/>
          <w:szCs w:val="22"/>
        </w:rPr>
        <w:t>Извештај</w:t>
      </w:r>
      <w:proofErr w:type="spellEnd"/>
      <w:r w:rsidRPr="00175D3F">
        <w:rPr>
          <w:i/>
          <w:sz w:val="22"/>
          <w:szCs w:val="22"/>
        </w:rPr>
        <w:t xml:space="preserve"> о </w:t>
      </w:r>
      <w:proofErr w:type="spellStart"/>
      <w:r w:rsidRPr="00175D3F">
        <w:rPr>
          <w:i/>
          <w:sz w:val="22"/>
          <w:szCs w:val="22"/>
        </w:rPr>
        <w:t>скорингу</w:t>
      </w:r>
      <w:proofErr w:type="spellEnd"/>
      <w:r w:rsidRPr="00175D3F">
        <w:rPr>
          <w:i/>
          <w:sz w:val="22"/>
          <w:szCs w:val="22"/>
        </w:rPr>
        <w:t xml:space="preserve"> </w:t>
      </w:r>
      <w:proofErr w:type="spellStart"/>
      <w:r w:rsidRPr="00175D3F">
        <w:rPr>
          <w:i/>
          <w:sz w:val="22"/>
          <w:szCs w:val="22"/>
        </w:rPr>
        <w:t>за</w:t>
      </w:r>
      <w:proofErr w:type="spellEnd"/>
      <w:r w:rsidRPr="00175D3F">
        <w:rPr>
          <w:i/>
          <w:sz w:val="22"/>
          <w:szCs w:val="22"/>
        </w:rPr>
        <w:t xml:space="preserve"> </w:t>
      </w:r>
      <w:proofErr w:type="spellStart"/>
      <w:r w:rsidRPr="00175D3F">
        <w:rPr>
          <w:i/>
          <w:sz w:val="22"/>
          <w:szCs w:val="22"/>
        </w:rPr>
        <w:t>период</w:t>
      </w:r>
      <w:proofErr w:type="spellEnd"/>
      <w:r w:rsidRPr="00175D3F">
        <w:rPr>
          <w:i/>
          <w:sz w:val="22"/>
          <w:szCs w:val="22"/>
        </w:rPr>
        <w:t xml:space="preserve"> 201</w:t>
      </w:r>
      <w:r w:rsidRPr="00175D3F">
        <w:rPr>
          <w:i/>
          <w:sz w:val="22"/>
          <w:szCs w:val="22"/>
          <w:lang w:val="sr-Cyrl-RS"/>
        </w:rPr>
        <w:t>3</w:t>
      </w:r>
      <w:r w:rsidRPr="00175D3F">
        <w:rPr>
          <w:i/>
          <w:sz w:val="22"/>
          <w:szCs w:val="22"/>
        </w:rPr>
        <w:t>.-201</w:t>
      </w:r>
      <w:r w:rsidRPr="00175D3F">
        <w:rPr>
          <w:i/>
          <w:sz w:val="22"/>
          <w:szCs w:val="22"/>
          <w:lang w:val="sr-Cyrl-RS"/>
        </w:rPr>
        <w:t>7</w:t>
      </w:r>
      <w:r w:rsidRPr="00175D3F">
        <w:rPr>
          <w:i/>
          <w:sz w:val="22"/>
          <w:szCs w:val="22"/>
        </w:rPr>
        <w:t>.</w:t>
      </w:r>
      <w:proofErr w:type="gramEnd"/>
      <w:r w:rsidRPr="00175D3F">
        <w:rPr>
          <w:i/>
          <w:sz w:val="22"/>
          <w:szCs w:val="22"/>
        </w:rPr>
        <w:t xml:space="preserve"> </w:t>
      </w:r>
      <w:proofErr w:type="spellStart"/>
      <w:proofErr w:type="gramStart"/>
      <w:r w:rsidRPr="00175D3F">
        <w:rPr>
          <w:i/>
          <w:sz w:val="22"/>
          <w:szCs w:val="22"/>
        </w:rPr>
        <w:t>године</w:t>
      </w:r>
      <w:proofErr w:type="spellEnd"/>
      <w:proofErr w:type="gramEnd"/>
      <w:r w:rsidRPr="00175D3F">
        <w:rPr>
          <w:i/>
          <w:sz w:val="22"/>
          <w:szCs w:val="22"/>
        </w:rPr>
        <w:t xml:space="preserve">. </w:t>
      </w:r>
      <w:proofErr w:type="spellStart"/>
      <w:r w:rsidRPr="00175D3F">
        <w:rPr>
          <w:i/>
          <w:sz w:val="22"/>
          <w:szCs w:val="22"/>
        </w:rPr>
        <w:t>Извештај</w:t>
      </w:r>
      <w:proofErr w:type="spellEnd"/>
      <w:r w:rsidRPr="00175D3F">
        <w:rPr>
          <w:i/>
          <w:sz w:val="22"/>
          <w:szCs w:val="22"/>
        </w:rPr>
        <w:t xml:space="preserve"> </w:t>
      </w:r>
      <w:proofErr w:type="gramStart"/>
      <w:r w:rsidRPr="00175D3F">
        <w:rPr>
          <w:i/>
          <w:sz w:val="22"/>
          <w:szCs w:val="22"/>
        </w:rPr>
        <w:t xml:space="preserve">о  </w:t>
      </w:r>
      <w:proofErr w:type="spellStart"/>
      <w:r w:rsidRPr="00175D3F">
        <w:rPr>
          <w:i/>
          <w:sz w:val="22"/>
          <w:szCs w:val="22"/>
        </w:rPr>
        <w:t>скорингу</w:t>
      </w:r>
      <w:proofErr w:type="spellEnd"/>
      <w:proofErr w:type="gramEnd"/>
      <w:r w:rsidRPr="00175D3F">
        <w:rPr>
          <w:i/>
          <w:sz w:val="22"/>
          <w:szCs w:val="22"/>
        </w:rPr>
        <w:t xml:space="preserve"> </w:t>
      </w:r>
      <w:proofErr w:type="spellStart"/>
      <w:r w:rsidRPr="00175D3F">
        <w:rPr>
          <w:i/>
          <w:sz w:val="22"/>
          <w:szCs w:val="22"/>
        </w:rPr>
        <w:t>издаје</w:t>
      </w:r>
      <w:proofErr w:type="spellEnd"/>
      <w:r w:rsidRPr="00175D3F">
        <w:rPr>
          <w:i/>
          <w:sz w:val="22"/>
          <w:szCs w:val="22"/>
        </w:rPr>
        <w:t xml:space="preserve"> </w:t>
      </w:r>
    </w:p>
    <w:p w14:paraId="0B001C13" w14:textId="77777777" w:rsidR="008737FC" w:rsidRPr="00175D3F" w:rsidRDefault="008737FC" w:rsidP="008737FC">
      <w:pPr>
        <w:ind w:left="360"/>
        <w:jc w:val="both"/>
        <w:rPr>
          <w:i/>
          <w:sz w:val="22"/>
          <w:szCs w:val="22"/>
        </w:rPr>
      </w:pPr>
      <w:proofErr w:type="spellStart"/>
      <w:proofErr w:type="gramStart"/>
      <w:r w:rsidRPr="00175D3F">
        <w:rPr>
          <w:i/>
          <w:sz w:val="22"/>
          <w:szCs w:val="22"/>
        </w:rPr>
        <w:t>Агенције</w:t>
      </w:r>
      <w:proofErr w:type="spellEnd"/>
      <w:r w:rsidRPr="00175D3F">
        <w:rPr>
          <w:i/>
          <w:sz w:val="22"/>
          <w:szCs w:val="22"/>
        </w:rPr>
        <w:t xml:space="preserve"> </w:t>
      </w:r>
      <w:proofErr w:type="spellStart"/>
      <w:r w:rsidRPr="00175D3F">
        <w:rPr>
          <w:i/>
          <w:sz w:val="22"/>
          <w:szCs w:val="22"/>
        </w:rPr>
        <w:t>за</w:t>
      </w:r>
      <w:proofErr w:type="spellEnd"/>
      <w:r w:rsidRPr="00175D3F">
        <w:rPr>
          <w:i/>
          <w:sz w:val="22"/>
          <w:szCs w:val="22"/>
        </w:rPr>
        <w:t xml:space="preserve"> </w:t>
      </w:r>
      <w:proofErr w:type="spellStart"/>
      <w:r w:rsidRPr="00175D3F">
        <w:rPr>
          <w:i/>
          <w:sz w:val="22"/>
          <w:szCs w:val="22"/>
        </w:rPr>
        <w:t>привредне</w:t>
      </w:r>
      <w:proofErr w:type="spellEnd"/>
      <w:r w:rsidRPr="00175D3F">
        <w:rPr>
          <w:i/>
          <w:sz w:val="22"/>
          <w:szCs w:val="22"/>
        </w:rPr>
        <w:t xml:space="preserve"> </w:t>
      </w:r>
      <w:proofErr w:type="spellStart"/>
      <w:r w:rsidRPr="00175D3F">
        <w:rPr>
          <w:i/>
          <w:sz w:val="22"/>
          <w:szCs w:val="22"/>
        </w:rPr>
        <w:t>регистре</w:t>
      </w:r>
      <w:proofErr w:type="spellEnd"/>
      <w:r w:rsidRPr="00175D3F">
        <w:rPr>
          <w:i/>
          <w:sz w:val="22"/>
          <w:szCs w:val="22"/>
        </w:rPr>
        <w:t>.</w:t>
      </w:r>
      <w:r w:rsidRPr="00F54417">
        <w:rPr>
          <w:i/>
          <w:sz w:val="22"/>
          <w:szCs w:val="22"/>
        </w:rPr>
        <w:t>”</w:t>
      </w:r>
      <w:proofErr w:type="gramEnd"/>
    </w:p>
    <w:p w14:paraId="1E41B1F0" w14:textId="77777777" w:rsidR="008737FC" w:rsidRPr="00175D3F" w:rsidRDefault="008737FC" w:rsidP="008737FC">
      <w:pPr>
        <w:ind w:firstLine="360"/>
        <w:jc w:val="both"/>
        <w:rPr>
          <w:i/>
          <w:noProof/>
          <w:sz w:val="22"/>
          <w:szCs w:val="22"/>
        </w:rPr>
      </w:pPr>
    </w:p>
    <w:p w14:paraId="5953FE08" w14:textId="77777777" w:rsidR="008737FC" w:rsidRPr="00F54417" w:rsidRDefault="008737FC" w:rsidP="008737FC">
      <w:pPr>
        <w:ind w:left="360"/>
        <w:jc w:val="both"/>
        <w:rPr>
          <w:sz w:val="22"/>
          <w:szCs w:val="22"/>
          <w:lang w:val="sv-SE"/>
        </w:rPr>
      </w:pPr>
      <w:r w:rsidRPr="00F54417">
        <w:rPr>
          <w:sz w:val="22"/>
          <w:szCs w:val="22"/>
          <w:lang w:val="sv-SE"/>
        </w:rPr>
        <w:t xml:space="preserve">Molimo Vas da </w:t>
      </w:r>
      <w:r>
        <w:rPr>
          <w:sz w:val="22"/>
          <w:szCs w:val="22"/>
          <w:lang w:val="sv-SE"/>
        </w:rPr>
        <w:t xml:space="preserve">IZMENITE konkursnu dokumentaciju tako što ćete </w:t>
      </w:r>
      <w:r w:rsidRPr="00F54417">
        <w:rPr>
          <w:sz w:val="22"/>
          <w:szCs w:val="22"/>
          <w:lang w:val="sv-SE"/>
        </w:rPr>
        <w:t>zahteve iz konkursne dokumentacije uskladit</w:t>
      </w:r>
      <w:r>
        <w:rPr>
          <w:sz w:val="22"/>
          <w:szCs w:val="22"/>
          <w:lang w:val="sv-SE"/>
        </w:rPr>
        <w:t>i</w:t>
      </w:r>
      <w:r w:rsidRPr="00F54417">
        <w:rPr>
          <w:sz w:val="22"/>
          <w:szCs w:val="22"/>
          <w:lang w:val="sv-SE"/>
        </w:rPr>
        <w:t xml:space="preserve"> sa važećim Zakonom o računovodstvu (rok za dostavljanje redovnih finansijskih izveštaja za 2017.godinu je do kraja juna 2018.godine).</w:t>
      </w:r>
    </w:p>
    <w:p w14:paraId="06455B71" w14:textId="77777777" w:rsidR="008737FC" w:rsidRDefault="008737FC" w:rsidP="008737FC">
      <w:pPr>
        <w:ind w:left="360"/>
        <w:jc w:val="both"/>
        <w:rPr>
          <w:sz w:val="22"/>
          <w:szCs w:val="22"/>
          <w:lang w:val="sv-SE"/>
        </w:rPr>
      </w:pPr>
    </w:p>
    <w:p w14:paraId="2DD1AC0F" w14:textId="77777777" w:rsidR="008737FC" w:rsidRDefault="008737FC" w:rsidP="008737FC">
      <w:pPr>
        <w:ind w:left="360"/>
        <w:jc w:val="both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Izvor APR, </w:t>
      </w:r>
      <w:r>
        <w:rPr>
          <w:sz w:val="22"/>
          <w:szCs w:val="22"/>
          <w:lang w:val="sv-SE"/>
        </w:rPr>
        <w:fldChar w:fldCharType="begin"/>
      </w:r>
      <w:r>
        <w:rPr>
          <w:sz w:val="22"/>
          <w:szCs w:val="22"/>
          <w:lang w:val="sv-SE"/>
        </w:rPr>
        <w:instrText xml:space="preserve"> HYPERLINK "</w:instrText>
      </w:r>
      <w:r w:rsidRPr="00F54417">
        <w:rPr>
          <w:sz w:val="22"/>
          <w:szCs w:val="22"/>
          <w:lang w:val="sv-SE"/>
        </w:rPr>
        <w:instrText>http://www.apr.gov.rs</w:instrText>
      </w:r>
      <w:r>
        <w:rPr>
          <w:sz w:val="22"/>
          <w:szCs w:val="22"/>
          <w:lang w:val="sv-SE"/>
        </w:rPr>
        <w:instrText xml:space="preserve">" </w:instrText>
      </w:r>
      <w:r>
        <w:rPr>
          <w:sz w:val="22"/>
          <w:szCs w:val="22"/>
          <w:lang w:val="sv-SE"/>
        </w:rPr>
        <w:fldChar w:fldCharType="separate"/>
      </w:r>
      <w:r w:rsidRPr="0049082F">
        <w:rPr>
          <w:rStyle w:val="Hyperlink"/>
          <w:sz w:val="22"/>
          <w:szCs w:val="22"/>
          <w:lang w:val="sv-SE"/>
        </w:rPr>
        <w:t>http://www.apr.gov.rs</w:t>
      </w:r>
      <w:r>
        <w:rPr>
          <w:sz w:val="22"/>
          <w:szCs w:val="22"/>
          <w:lang w:val="sv-SE"/>
        </w:rPr>
        <w:fldChar w:fldCharType="end"/>
      </w:r>
    </w:p>
    <w:p w14:paraId="5FC28327" w14:textId="77777777" w:rsidR="008737FC" w:rsidRPr="00F54417" w:rsidRDefault="008737FC" w:rsidP="008737FC">
      <w:pPr>
        <w:ind w:left="360"/>
        <w:jc w:val="both"/>
        <w:rPr>
          <w:sz w:val="22"/>
          <w:szCs w:val="22"/>
          <w:lang w:val="sv-SE"/>
        </w:rPr>
      </w:pPr>
    </w:p>
    <w:p w14:paraId="442E68DA" w14:textId="77777777" w:rsidR="008737FC" w:rsidRPr="00F54417" w:rsidRDefault="008737FC" w:rsidP="008737FC">
      <w:pPr>
        <w:shd w:val="clear" w:color="auto" w:fill="FFFFFF"/>
        <w:ind w:left="360"/>
        <w:jc w:val="both"/>
        <w:textAlignment w:val="baseline"/>
        <w:rPr>
          <w:rFonts w:ascii="Arial" w:hAnsi="Arial" w:cs="Arial"/>
          <w:color w:val="1C1C1C"/>
          <w:sz w:val="18"/>
          <w:szCs w:val="18"/>
        </w:rPr>
      </w:pPr>
      <w:proofErr w:type="spellStart"/>
      <w:proofErr w:type="gramStart"/>
      <w:r w:rsidRPr="00F54417">
        <w:rPr>
          <w:rFonts w:ascii="Arial" w:hAnsi="Arial" w:cs="Arial"/>
          <w:color w:val="1C1C1C"/>
          <w:sz w:val="18"/>
          <w:szCs w:val="18"/>
        </w:rPr>
        <w:t>Агенција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за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привредне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регистре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обавештава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све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заинтересоване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кориснике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да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ће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> 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услуге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бонитета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у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којима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су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укључени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подаци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из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редовних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годишњих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финансијских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извештаја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за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2017.</w:t>
      </w:r>
      <w:proofErr w:type="gram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proofErr w:type="gram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годину</w:t>
      </w:r>
      <w:proofErr w:type="spellEnd"/>
      <w:proofErr w:type="gramEnd"/>
      <w:r w:rsidRPr="00F54417">
        <w:rPr>
          <w:rFonts w:ascii="Arial" w:hAnsi="Arial" w:cs="Arial"/>
          <w:color w:val="1C1C1C"/>
          <w:sz w:val="18"/>
          <w:szCs w:val="18"/>
        </w:rPr>
        <w:t> 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бити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доступне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почев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> 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од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понедељка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, 23. </w:t>
      </w:r>
      <w:proofErr w:type="spellStart"/>
      <w:proofErr w:type="gram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априла</w:t>
      </w:r>
      <w:proofErr w:type="spellEnd"/>
      <w:proofErr w:type="gram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2018. </w:t>
      </w:r>
      <w:proofErr w:type="spellStart"/>
      <w:proofErr w:type="gram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године</w:t>
      </w:r>
      <w:proofErr w:type="spellEnd"/>
      <w:proofErr w:type="gramEnd"/>
      <w:r w:rsidRPr="00F54417">
        <w:rPr>
          <w:rFonts w:ascii="Arial" w:hAnsi="Arial" w:cs="Arial"/>
          <w:color w:val="1C1C1C"/>
          <w:sz w:val="18"/>
          <w:szCs w:val="18"/>
        </w:rPr>
        <w:t>.</w:t>
      </w:r>
    </w:p>
    <w:p w14:paraId="43794C6F" w14:textId="77777777" w:rsidR="008737FC" w:rsidRPr="00F54417" w:rsidRDefault="008737FC" w:rsidP="008737FC">
      <w:pPr>
        <w:shd w:val="clear" w:color="auto" w:fill="FFFFFF"/>
        <w:ind w:left="360"/>
        <w:jc w:val="both"/>
        <w:textAlignment w:val="baseline"/>
        <w:rPr>
          <w:rFonts w:ascii="Arial" w:hAnsi="Arial" w:cs="Arial"/>
          <w:color w:val="1C1C1C"/>
          <w:sz w:val="18"/>
          <w:szCs w:val="18"/>
        </w:rPr>
      </w:pPr>
      <w:proofErr w:type="spellStart"/>
      <w:proofErr w:type="gram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Извештаји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о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бонитету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> 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за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привредна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друштва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,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установе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и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предузетнике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,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као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и 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скорин</w:t>
      </w:r>
      <w:r w:rsidRPr="00F54417">
        <w:rPr>
          <w:rFonts w:ascii="Arial" w:hAnsi="Arial" w:cs="Arial"/>
          <w:color w:val="1C1C1C"/>
          <w:sz w:val="18"/>
          <w:szCs w:val="18"/>
        </w:rPr>
        <w:t>г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привредних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друштава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>,</w:t>
      </w:r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 у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којима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су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укључени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подаци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из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редовних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годишњих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извештаја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за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2017.</w:t>
      </w:r>
      <w:proofErr w:type="gram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proofErr w:type="gram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годину</w:t>
      </w:r>
      <w:proofErr w:type="spellEnd"/>
      <w:proofErr w:type="gram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издаваће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се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само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за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оне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обвезнике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за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које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су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ти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извештаји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достављени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односно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који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су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као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потпуни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и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рачунски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тачни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јавно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објављени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на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интернет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страници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АПР</w:t>
      </w:r>
      <w:r w:rsidRPr="00F54417">
        <w:rPr>
          <w:rFonts w:ascii="Arial" w:hAnsi="Arial" w:cs="Arial"/>
          <w:color w:val="1C1C1C"/>
          <w:sz w:val="18"/>
          <w:szCs w:val="18"/>
        </w:rPr>
        <w:t xml:space="preserve">, с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обзиром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да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је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у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складу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са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Законом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о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рачуноводству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рок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за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достављање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редовних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годишњих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финансијских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извештаја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за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2017. </w:t>
      </w:r>
      <w:proofErr w:type="spellStart"/>
      <w:proofErr w:type="gramStart"/>
      <w:r w:rsidRPr="00F54417">
        <w:rPr>
          <w:rFonts w:ascii="Arial" w:hAnsi="Arial" w:cs="Arial"/>
          <w:color w:val="1C1C1C"/>
          <w:sz w:val="18"/>
          <w:szCs w:val="18"/>
        </w:rPr>
        <w:t>годину</w:t>
      </w:r>
      <w:proofErr w:type="spellEnd"/>
      <w:proofErr w:type="gram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најкасније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до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краја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јуна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месеца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2018. </w:t>
      </w:r>
      <w:proofErr w:type="spellStart"/>
      <w:proofErr w:type="gramStart"/>
      <w:r w:rsidRPr="00F54417">
        <w:rPr>
          <w:rFonts w:ascii="Arial" w:hAnsi="Arial" w:cs="Arial"/>
          <w:color w:val="1C1C1C"/>
          <w:sz w:val="18"/>
          <w:szCs w:val="18"/>
        </w:rPr>
        <w:t>године</w:t>
      </w:r>
      <w:proofErr w:type="spellEnd"/>
      <w:proofErr w:type="gramEnd"/>
      <w:r w:rsidRPr="00F54417">
        <w:rPr>
          <w:rFonts w:ascii="Arial" w:hAnsi="Arial" w:cs="Arial"/>
          <w:color w:val="1C1C1C"/>
          <w:sz w:val="18"/>
          <w:szCs w:val="18"/>
        </w:rPr>
        <w:t>.</w:t>
      </w:r>
    </w:p>
    <w:p w14:paraId="1F7624FA" w14:textId="77777777" w:rsidR="008737FC" w:rsidRPr="00F54417" w:rsidRDefault="008737FC" w:rsidP="008737FC">
      <w:pPr>
        <w:shd w:val="clear" w:color="auto" w:fill="FFFFFF"/>
        <w:ind w:left="360"/>
        <w:jc w:val="both"/>
        <w:textAlignment w:val="baseline"/>
        <w:rPr>
          <w:rFonts w:ascii="Arial" w:hAnsi="Arial" w:cs="Arial"/>
          <w:color w:val="1C1C1C"/>
          <w:sz w:val="18"/>
          <w:szCs w:val="18"/>
        </w:rPr>
      </w:pP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За</w:t>
      </w:r>
      <w:proofErr w:type="spellEnd"/>
      <w:proofErr w:type="gramStart"/>
      <w:r w:rsidRPr="00F54417">
        <w:rPr>
          <w:rFonts w:ascii="Arial" w:hAnsi="Arial" w:cs="Arial"/>
          <w:color w:val="1C1C1C"/>
          <w:sz w:val="18"/>
          <w:szCs w:val="18"/>
        </w:rPr>
        <w:t xml:space="preserve"> 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правна</w:t>
      </w:r>
      <w:proofErr w:type="spellEnd"/>
      <w:proofErr w:type="gram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лица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и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предузетнике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за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које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> 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редовни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финансијски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извештај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за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2017. </w:t>
      </w:r>
      <w:proofErr w:type="spellStart"/>
      <w:proofErr w:type="gram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годину</w:t>
      </w:r>
      <w:proofErr w:type="spellEnd"/>
      <w:proofErr w:type="gram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није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јавно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објављен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услуге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бонитета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пружаће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се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закључно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са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подацима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за</w:t>
      </w:r>
      <w:proofErr w:type="spellEnd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 xml:space="preserve"> 2016. </w:t>
      </w:r>
      <w:proofErr w:type="spellStart"/>
      <w:proofErr w:type="gramStart"/>
      <w:r w:rsidRPr="00F54417">
        <w:rPr>
          <w:rFonts w:ascii="Arial" w:hAnsi="Arial" w:cs="Arial"/>
          <w:b/>
          <w:bCs/>
          <w:color w:val="1C1C1C"/>
          <w:sz w:val="18"/>
          <w:szCs w:val="18"/>
          <w:bdr w:val="none" w:sz="0" w:space="0" w:color="auto" w:frame="1"/>
        </w:rPr>
        <w:t>годину</w:t>
      </w:r>
      <w:proofErr w:type="spellEnd"/>
      <w:proofErr w:type="gramEnd"/>
      <w:r w:rsidRPr="00F54417">
        <w:rPr>
          <w:rFonts w:ascii="Arial" w:hAnsi="Arial" w:cs="Arial"/>
          <w:color w:val="1C1C1C"/>
          <w:sz w:val="18"/>
          <w:szCs w:val="18"/>
        </w:rPr>
        <w:t xml:space="preserve">,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све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док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не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доставе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потпун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и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рачунски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тачан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извештај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и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исти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се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не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објави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на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интернет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</w:t>
      </w:r>
      <w:proofErr w:type="spellStart"/>
      <w:r w:rsidRPr="00F54417">
        <w:rPr>
          <w:rFonts w:ascii="Arial" w:hAnsi="Arial" w:cs="Arial"/>
          <w:color w:val="1C1C1C"/>
          <w:sz w:val="18"/>
          <w:szCs w:val="18"/>
        </w:rPr>
        <w:t>страници</w:t>
      </w:r>
      <w:proofErr w:type="spellEnd"/>
      <w:r w:rsidRPr="00F54417">
        <w:rPr>
          <w:rFonts w:ascii="Arial" w:hAnsi="Arial" w:cs="Arial"/>
          <w:color w:val="1C1C1C"/>
          <w:sz w:val="18"/>
          <w:szCs w:val="18"/>
        </w:rPr>
        <w:t xml:space="preserve"> АПР.</w:t>
      </w:r>
    </w:p>
    <w:p w14:paraId="1B9D24A6" w14:textId="77777777" w:rsidR="00A45C55" w:rsidRPr="00A45C55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45C55" w:rsidRPr="00A45C55">
        <w:rPr>
          <w:b/>
          <w:iCs/>
          <w:u w:val="single"/>
          <w:lang w:val="sr-Cyrl-RS" w:eastAsia="sr-Latn-RS"/>
        </w:rPr>
        <w:t>ОДГОВОРИ</w:t>
      </w:r>
    </w:p>
    <w:p w14:paraId="22E27090" w14:textId="5985F001" w:rsidR="005E6639" w:rsidRPr="00C21BA8" w:rsidRDefault="008737FC" w:rsidP="00627529">
      <w:pPr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Наручилац ће приступити измени конкурсне документације.</w:t>
      </w:r>
    </w:p>
    <w:p w14:paraId="5A07276E" w14:textId="77777777" w:rsidR="005E64EE" w:rsidRPr="00660328" w:rsidRDefault="005E64EE" w:rsidP="00627529">
      <w:pPr>
        <w:jc w:val="both"/>
        <w:rPr>
          <w:lang w:val="sr-Cyrl-RS"/>
        </w:rPr>
      </w:pPr>
    </w:p>
    <w:p w14:paraId="6F6BDF09" w14:textId="0D066BFE" w:rsidR="00CB66B4" w:rsidRDefault="00CB66B4" w:rsidP="00627529">
      <w:pPr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4A699C61" w14:textId="0D709BE8" w:rsidR="00CB66B4" w:rsidRPr="005E64EE" w:rsidRDefault="00CB66B4" w:rsidP="00DB6463">
      <w:pPr>
        <w:jc w:val="right"/>
        <w:rPr>
          <w:lang w:val="en-US"/>
        </w:rPr>
      </w:pPr>
      <w:r>
        <w:rPr>
          <w:lang w:val="sr-Cyrl-RS"/>
        </w:rPr>
        <w:t xml:space="preserve">Комисија за јавну набавку </w:t>
      </w:r>
      <w:r w:rsidR="005247D1">
        <w:rPr>
          <w:lang w:val="en-US"/>
        </w:rPr>
        <w:t>0</w:t>
      </w:r>
      <w:r w:rsidR="00351B5E">
        <w:rPr>
          <w:lang w:val="sr-Cyrl-RS"/>
        </w:rPr>
        <w:t>2</w:t>
      </w:r>
      <w:r w:rsidR="005E64EE">
        <w:rPr>
          <w:lang w:val="en-US"/>
        </w:rPr>
        <w:t>-18-O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0A03D8" w:rsidRDefault="000A03D8" w:rsidP="00C068CE">
      <w:r>
        <w:separator/>
      </w:r>
    </w:p>
  </w:endnote>
  <w:endnote w:type="continuationSeparator" w:id="0">
    <w:p w14:paraId="552E876F" w14:textId="77777777" w:rsidR="000A03D8" w:rsidRDefault="000A03D8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7B250" w14:textId="77777777" w:rsidR="000A03D8" w:rsidRDefault="000A03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0A03D8" w:rsidRPr="00C068CE" w:rsidRDefault="000A03D8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3F33B2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0A03D8" w:rsidRDefault="000A03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E76CE" w14:textId="77777777" w:rsidR="000A03D8" w:rsidRDefault="000A0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0A03D8" w:rsidRDefault="000A03D8" w:rsidP="00C068CE">
      <w:r>
        <w:separator/>
      </w:r>
    </w:p>
  </w:footnote>
  <w:footnote w:type="continuationSeparator" w:id="0">
    <w:p w14:paraId="157B2BB5" w14:textId="77777777" w:rsidR="000A03D8" w:rsidRDefault="000A03D8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5DE70" w14:textId="77777777" w:rsidR="000A03D8" w:rsidRDefault="000A03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AFB62" w14:textId="77777777" w:rsidR="000A03D8" w:rsidRDefault="003F33B2" w:rsidP="004710E4">
    <w:pPr>
      <w:pStyle w:val="Heading1"/>
      <w:jc w:val="center"/>
      <w:rPr>
        <w:sz w:val="32"/>
      </w:rPr>
    </w:pPr>
    <w:r>
      <w:pict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585730230" r:id="rId2"/>
      </w:pict>
    </w:r>
    <w:r w:rsidR="000A03D8">
      <w:rPr>
        <w:sz w:val="32"/>
        <w:lang w:val="sr-Cyrl-CS"/>
      </w:rPr>
      <w:t>КЛИНИЧКИ ЦЕНТАР ВОЈВОДИНЕ</w:t>
    </w:r>
  </w:p>
  <w:p w14:paraId="0CCF0F46" w14:textId="77777777" w:rsidR="000A03D8" w:rsidRDefault="000A03D8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7E89B43C" w14:textId="77777777" w:rsidR="000A03D8" w:rsidRDefault="000A03D8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0A03D8" w:rsidRDefault="003F33B2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A03D8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A03D8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A03D8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0A03D8" w:rsidRPr="004710E4" w:rsidRDefault="000A03D8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9275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B9059" w14:textId="77777777" w:rsidR="000A03D8" w:rsidRDefault="000A03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5685B"/>
    <w:rsid w:val="000A03D8"/>
    <w:rsid w:val="000A5241"/>
    <w:rsid w:val="000A7C80"/>
    <w:rsid w:val="000C018D"/>
    <w:rsid w:val="000E6EB7"/>
    <w:rsid w:val="000E7B0F"/>
    <w:rsid w:val="000F0D99"/>
    <w:rsid w:val="000F317E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1B5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3F33B2"/>
    <w:rsid w:val="004012F4"/>
    <w:rsid w:val="00401E87"/>
    <w:rsid w:val="00411941"/>
    <w:rsid w:val="00452E43"/>
    <w:rsid w:val="004710E4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C6B53"/>
    <w:rsid w:val="00705050"/>
    <w:rsid w:val="00726A70"/>
    <w:rsid w:val="00742ED7"/>
    <w:rsid w:val="00747FD9"/>
    <w:rsid w:val="00762498"/>
    <w:rsid w:val="007D1FE3"/>
    <w:rsid w:val="007E25ED"/>
    <w:rsid w:val="007F2C78"/>
    <w:rsid w:val="008737FC"/>
    <w:rsid w:val="00891FF5"/>
    <w:rsid w:val="008B2B3E"/>
    <w:rsid w:val="008C5728"/>
    <w:rsid w:val="008D3E30"/>
    <w:rsid w:val="008E5C97"/>
    <w:rsid w:val="009103A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C068CE"/>
    <w:rsid w:val="00C21BA8"/>
    <w:rsid w:val="00C53356"/>
    <w:rsid w:val="00C64A29"/>
    <w:rsid w:val="00C71CA2"/>
    <w:rsid w:val="00C86567"/>
    <w:rsid w:val="00CB01A8"/>
    <w:rsid w:val="00CB66B4"/>
    <w:rsid w:val="00CF0239"/>
    <w:rsid w:val="00D07EBA"/>
    <w:rsid w:val="00D13C94"/>
    <w:rsid w:val="00D2282C"/>
    <w:rsid w:val="00D26C8E"/>
    <w:rsid w:val="00DB3736"/>
    <w:rsid w:val="00DB6463"/>
    <w:rsid w:val="00DC1E5A"/>
    <w:rsid w:val="00DC5589"/>
    <w:rsid w:val="00DC68B7"/>
    <w:rsid w:val="00DD1A4A"/>
    <w:rsid w:val="00DE626F"/>
    <w:rsid w:val="00DF0497"/>
    <w:rsid w:val="00E07181"/>
    <w:rsid w:val="00E246BB"/>
    <w:rsid w:val="00E357F1"/>
    <w:rsid w:val="00E5125C"/>
    <w:rsid w:val="00E517E8"/>
    <w:rsid w:val="00E51CB5"/>
    <w:rsid w:val="00E5575C"/>
    <w:rsid w:val="00EC1F59"/>
    <w:rsid w:val="00ED0CCB"/>
    <w:rsid w:val="00EF4F85"/>
    <w:rsid w:val="00F275F9"/>
    <w:rsid w:val="00F4315C"/>
    <w:rsid w:val="00F84E18"/>
    <w:rsid w:val="00F92CAB"/>
    <w:rsid w:val="00FB5C1A"/>
    <w:rsid w:val="00FB6148"/>
    <w:rsid w:val="00FC6CEA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230FB-0803-41B6-ADB5-2B4AB0FF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329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AS</cp:lastModifiedBy>
  <cp:revision>80</cp:revision>
  <cp:lastPrinted>2011-12-19T08:37:00Z</cp:lastPrinted>
  <dcterms:created xsi:type="dcterms:W3CDTF">2015-08-25T10:51:00Z</dcterms:created>
  <dcterms:modified xsi:type="dcterms:W3CDTF">2018-04-20T09:50:00Z</dcterms:modified>
</cp:coreProperties>
</file>