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2968E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085F41" w:rsidRDefault="00235688" w:rsidP="00085F41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  <w:lang w:val="sr-Cyrl-RS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3C78EB">
        <w:rPr>
          <w:rFonts w:eastAsiaTheme="minorHAnsi"/>
          <w:lang w:val="sr-Latn-RS"/>
        </w:rPr>
        <w:t>44</w:t>
      </w:r>
      <w:r w:rsidR="006F159B">
        <w:rPr>
          <w:rFonts w:eastAsiaTheme="minorHAnsi"/>
        </w:rPr>
        <w:t>-18</w:t>
      </w:r>
      <w:r w:rsidR="006D2283">
        <w:rPr>
          <w:rFonts w:eastAsiaTheme="minorHAnsi"/>
        </w:rPr>
        <w:t>-</w:t>
      </w:r>
      <w:r w:rsidR="006D2283">
        <w:rPr>
          <w:rFonts w:eastAsiaTheme="minorHAnsi"/>
          <w:lang w:val="sr-Cyrl-RS"/>
        </w:rPr>
        <w:t>ОС</w:t>
      </w:r>
      <w:r w:rsidR="00EE10B9">
        <w:rPr>
          <w:rFonts w:eastAsiaTheme="minorHAnsi"/>
        </w:rPr>
        <w:t xml:space="preserve">, </w:t>
      </w:r>
      <w:r w:rsidR="008410C6">
        <w:rPr>
          <w:rFonts w:eastAsiaTheme="minorHAnsi"/>
          <w:lang w:val="sr-Cyrl-RS"/>
        </w:rPr>
        <w:t xml:space="preserve">партија </w:t>
      </w:r>
      <w:r w:rsidR="00EA2DBC">
        <w:rPr>
          <w:rFonts w:eastAsiaTheme="minorHAnsi"/>
          <w:lang w:val="sr-Latn-RS"/>
        </w:rPr>
        <w:t>4</w:t>
      </w:r>
      <w:proofErr w:type="gramStart"/>
      <w:r w:rsidR="00EA2DBC">
        <w:rPr>
          <w:rFonts w:eastAsiaTheme="minorHAnsi"/>
          <w:lang w:val="sr-Latn-RS"/>
        </w:rPr>
        <w:t>,12</w:t>
      </w:r>
      <w:proofErr w:type="gramEnd"/>
    </w:p>
    <w:p w:rsidR="009513E1" w:rsidRPr="006F159B" w:rsidRDefault="009513E1" w:rsidP="00A3340C">
      <w:pPr>
        <w:jc w:val="center"/>
        <w:rPr>
          <w:rFonts w:eastAsiaTheme="minorHAnsi"/>
          <w:lang w:val="sr-Cyrl-RS"/>
        </w:rPr>
      </w:pP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3C78EB" w:rsidRDefault="008E70F4" w:rsidP="00EC3573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9513E1" w:rsidRPr="009513E1">
        <w:rPr>
          <w:b/>
          <w:sz w:val="22"/>
          <w:szCs w:val="22"/>
          <w:lang w:val="sr-Cyrl-CS"/>
        </w:rPr>
        <w:t>Набавка реагенаса и потрошног материјала за имунометријске анализаторе за потребе Центра за лабораторијску медицину у оквиру Клиничког центра Војводине</w:t>
      </w:r>
    </w:p>
    <w:p w:rsidR="009513E1" w:rsidRPr="009513E1" w:rsidRDefault="009513E1" w:rsidP="00EC3573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</w:p>
    <w:p w:rsidR="00EA7694" w:rsidRPr="00EA7694" w:rsidRDefault="00EA7694" w:rsidP="00EA7694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Latn-RS"/>
        </w:rPr>
      </w:pPr>
      <w:r w:rsidRPr="00EA7694">
        <w:rPr>
          <w:noProof/>
          <w:sz w:val="22"/>
          <w:szCs w:val="22"/>
          <w:lang w:val="sr-Latn-RS"/>
        </w:rPr>
        <w:t>33696500 – лабораторијски реагенси</w:t>
      </w:r>
    </w:p>
    <w:p w:rsidR="001F0675" w:rsidRDefault="00EA7694" w:rsidP="00EA7694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Latn-RS"/>
        </w:rPr>
      </w:pPr>
      <w:r w:rsidRPr="00EA7694">
        <w:rPr>
          <w:noProof/>
          <w:sz w:val="22"/>
          <w:szCs w:val="22"/>
          <w:lang w:val="sr-Latn-RS"/>
        </w:rPr>
        <w:t>33140000 – медицински потрошни материјал</w:t>
      </w:r>
    </w:p>
    <w:p w:rsidR="00EA7694" w:rsidRPr="009F0760" w:rsidRDefault="00EA7694" w:rsidP="00EA7694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EA2DBC">
        <w:rPr>
          <w:sz w:val="22"/>
          <w:szCs w:val="22"/>
          <w:lang w:val="sr-Latn-RS"/>
        </w:rPr>
        <w:t>11.378.157,48</w:t>
      </w:r>
      <w:proofErr w:type="gramEnd"/>
      <w:r w:rsidR="00085F41">
        <w:rPr>
          <w:sz w:val="22"/>
          <w:szCs w:val="22"/>
          <w:lang w:val="sr-Latn-RS"/>
        </w:rPr>
        <w:t xml:space="preserve"> </w:t>
      </w:r>
      <w:r w:rsidR="00711D87" w:rsidRPr="00711D87">
        <w:rPr>
          <w:sz w:val="22"/>
          <w:szCs w:val="22"/>
          <w:lang w:val="sr-Latn-RS"/>
        </w:rPr>
        <w:t xml:space="preserve">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EA2DBC">
        <w:rPr>
          <w:sz w:val="22"/>
          <w:szCs w:val="22"/>
          <w:lang w:val="sr-Latn-RS"/>
        </w:rPr>
        <w:t>13.653.788,97</w:t>
      </w:r>
      <w:r w:rsidR="009513E1">
        <w:rPr>
          <w:sz w:val="22"/>
          <w:szCs w:val="22"/>
          <w:lang w:val="sr-Latn-RS"/>
        </w:rPr>
        <w:t xml:space="preserve"> </w:t>
      </w:r>
      <w:r w:rsidR="003C78EB">
        <w:rPr>
          <w:sz w:val="22"/>
          <w:szCs w:val="22"/>
          <w:lang w:val="sr-Latn-RS"/>
        </w:rPr>
        <w:t xml:space="preserve">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r w:rsidR="001B0F06">
        <w:rPr>
          <w:sz w:val="22"/>
          <w:szCs w:val="22"/>
          <w:lang w:val="sr-Cyrl-RS"/>
        </w:rPr>
        <w:t>Е</w:t>
      </w:r>
      <w:proofErr w:type="spellStart"/>
      <w:r w:rsidR="001B0F06" w:rsidRPr="001B0F06">
        <w:rPr>
          <w:sz w:val="22"/>
          <w:szCs w:val="22"/>
        </w:rPr>
        <w:t>кономски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најповољнија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понуда</w:t>
      </w:r>
      <w:proofErr w:type="spellEnd"/>
      <w:r w:rsidR="001B0F06">
        <w:rPr>
          <w:sz w:val="22"/>
          <w:szCs w:val="22"/>
          <w:lang w:val="sr-Cyrl-RS"/>
        </w:rPr>
        <w:t>.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  <w:lang w:val="sr-Cyrl-RS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EA7694">
        <w:rPr>
          <w:rFonts w:eastAsiaTheme="minorHAnsi"/>
          <w:sz w:val="22"/>
          <w:szCs w:val="22"/>
          <w:lang w:val="sr-Latn-RS"/>
        </w:rPr>
        <w:t>19</w:t>
      </w:r>
      <w:r w:rsidR="0079075F">
        <w:rPr>
          <w:rFonts w:eastAsiaTheme="minorHAnsi"/>
          <w:sz w:val="22"/>
          <w:szCs w:val="22"/>
          <w:lang w:val="en-US"/>
        </w:rPr>
        <w:t>.0</w:t>
      </w:r>
      <w:r w:rsidR="006F159B">
        <w:rPr>
          <w:rFonts w:eastAsiaTheme="minorHAnsi"/>
          <w:sz w:val="22"/>
          <w:szCs w:val="22"/>
          <w:lang w:val="sr-Cyrl-RS"/>
        </w:rPr>
        <w:t>4</w:t>
      </w:r>
      <w:r w:rsidR="00803893" w:rsidRPr="009F0760">
        <w:rPr>
          <w:rFonts w:eastAsiaTheme="minorHAnsi"/>
          <w:sz w:val="22"/>
          <w:szCs w:val="22"/>
          <w:lang w:val="en-US"/>
        </w:rPr>
        <w:t>.201</w:t>
      </w:r>
      <w:r w:rsidR="006F159B">
        <w:rPr>
          <w:rFonts w:eastAsiaTheme="minorHAnsi"/>
          <w:sz w:val="22"/>
          <w:szCs w:val="22"/>
          <w:lang w:val="sr-Cyrl-RS"/>
        </w:rPr>
        <w:t>8</w:t>
      </w:r>
      <w:r w:rsidR="00FA2360" w:rsidRPr="009F0760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bookmarkStart w:id="0" w:name="_GoBack"/>
      <w:bookmarkEnd w:id="0"/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3762A4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3762A4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3762A4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3762A4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 w:rsidRPr="003762A4">
        <w:rPr>
          <w:rFonts w:eastAsiaTheme="minorHAnsi"/>
          <w:b/>
          <w:sz w:val="22"/>
          <w:szCs w:val="22"/>
          <w:lang w:val="sr-Cyrl-RS"/>
        </w:rPr>
        <w:t>оквир</w:t>
      </w:r>
      <w:proofErr w:type="spellStart"/>
      <w:r w:rsidR="001B0F06" w:rsidRPr="003762A4">
        <w:rPr>
          <w:rFonts w:eastAsiaTheme="minorHAnsi"/>
          <w:b/>
          <w:sz w:val="22"/>
          <w:szCs w:val="22"/>
          <w:lang w:val="en-US"/>
        </w:rPr>
        <w:t>ног</w:t>
      </w:r>
      <w:proofErr w:type="spellEnd"/>
      <w:r w:rsidR="001B0F06" w:rsidRPr="003762A4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3762A4">
        <w:rPr>
          <w:rFonts w:eastAsiaTheme="minorHAnsi"/>
          <w:b/>
          <w:sz w:val="22"/>
          <w:szCs w:val="22"/>
          <w:lang w:val="en-US"/>
        </w:rPr>
        <w:t>споразума</w:t>
      </w:r>
      <w:proofErr w:type="spellEnd"/>
      <w:proofErr w:type="gramStart"/>
      <w:r w:rsidR="001B0F06" w:rsidRPr="003762A4">
        <w:rPr>
          <w:rFonts w:eastAsiaTheme="minorHAnsi"/>
          <w:b/>
          <w:sz w:val="22"/>
          <w:szCs w:val="22"/>
          <w:lang w:val="en-US"/>
        </w:rPr>
        <w:t>:</w:t>
      </w:r>
      <w:r w:rsidR="002968ED">
        <w:rPr>
          <w:rFonts w:eastAsiaTheme="minorHAnsi"/>
          <w:sz w:val="22"/>
          <w:szCs w:val="22"/>
          <w:lang w:val="sr-Latn-RS"/>
        </w:rPr>
        <w:t>04</w:t>
      </w:r>
      <w:r w:rsidR="00EC3573" w:rsidRPr="003762A4">
        <w:rPr>
          <w:rFonts w:eastAsiaTheme="minorHAnsi"/>
          <w:sz w:val="22"/>
          <w:szCs w:val="22"/>
          <w:lang w:val="en-US"/>
        </w:rPr>
        <w:t>.</w:t>
      </w:r>
      <w:r w:rsidR="009F0760" w:rsidRPr="003762A4">
        <w:rPr>
          <w:rFonts w:eastAsiaTheme="minorHAnsi"/>
          <w:sz w:val="22"/>
          <w:szCs w:val="22"/>
          <w:lang w:val="en-US"/>
        </w:rPr>
        <w:t>0</w:t>
      </w:r>
      <w:r w:rsidR="003762A4">
        <w:rPr>
          <w:rFonts w:eastAsiaTheme="minorHAnsi"/>
          <w:sz w:val="22"/>
          <w:szCs w:val="22"/>
          <w:lang w:val="sr-Latn-RS"/>
        </w:rPr>
        <w:t>5</w:t>
      </w:r>
      <w:r w:rsidR="00803893" w:rsidRPr="003762A4">
        <w:rPr>
          <w:rFonts w:eastAsiaTheme="minorHAnsi"/>
          <w:sz w:val="22"/>
          <w:szCs w:val="22"/>
          <w:lang w:val="en-US"/>
        </w:rPr>
        <w:t>.201</w:t>
      </w:r>
      <w:r w:rsidR="006F159B" w:rsidRPr="003762A4">
        <w:rPr>
          <w:rFonts w:eastAsiaTheme="minorHAnsi"/>
          <w:sz w:val="22"/>
          <w:szCs w:val="22"/>
          <w:lang w:val="sr-Cyrl-RS"/>
        </w:rPr>
        <w:t>8</w:t>
      </w:r>
      <w:proofErr w:type="gramEnd"/>
      <w:r w:rsidR="00FA2360" w:rsidRPr="003762A4">
        <w:rPr>
          <w:rFonts w:eastAsiaTheme="minorHAnsi"/>
          <w:sz w:val="22"/>
          <w:szCs w:val="22"/>
          <w:lang w:val="en-US"/>
        </w:rPr>
        <w:t>.</w:t>
      </w:r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9F0760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085F41" w:rsidRDefault="00EA2DBC" w:rsidP="00F124F6">
      <w:pPr>
        <w:rPr>
          <w:sz w:val="22"/>
          <w:szCs w:val="22"/>
          <w:lang w:val="sr-Latn-RS"/>
        </w:rPr>
      </w:pPr>
      <w:r w:rsidRPr="00EA2DBC">
        <w:rPr>
          <w:sz w:val="22"/>
          <w:szCs w:val="22"/>
          <w:lang w:val="sr-Cyrl-RS"/>
        </w:rPr>
        <w:t>  „Adoc“ д.о.о.</w:t>
      </w:r>
      <w:r w:rsidRPr="00EA2DBC">
        <w:rPr>
          <w:sz w:val="22"/>
          <w:szCs w:val="22"/>
          <w:lang w:val="sr-Cyrl-RS"/>
        </w:rPr>
        <w:tab/>
        <w:t>ул. Милорада Јовановића бр. 11, Београд</w:t>
      </w:r>
    </w:p>
    <w:p w:rsidR="00EA2DBC" w:rsidRPr="00EA2DBC" w:rsidRDefault="00EA2DBC" w:rsidP="00F124F6">
      <w:pPr>
        <w:rPr>
          <w:sz w:val="22"/>
          <w:szCs w:val="22"/>
          <w:lang w:val="sr-Latn-RS"/>
        </w:rPr>
      </w:pPr>
    </w:p>
    <w:p w:rsidR="009F0760" w:rsidRPr="001B0F06" w:rsidRDefault="00FA2360" w:rsidP="009F0760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>од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Овај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оквирни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споразум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закључује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одређено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време</w:t>
      </w:r>
      <w:proofErr w:type="spellEnd"/>
      <w:r w:rsidR="00B15701">
        <w:rPr>
          <w:rFonts w:eastAsiaTheme="minorHAnsi"/>
          <w:sz w:val="22"/>
          <w:szCs w:val="22"/>
        </w:rPr>
        <w:t xml:space="preserve">, </w:t>
      </w:r>
      <w:proofErr w:type="spellStart"/>
      <w:r w:rsidR="00B15701">
        <w:rPr>
          <w:rFonts w:eastAsiaTheme="minorHAnsi"/>
          <w:sz w:val="22"/>
          <w:szCs w:val="22"/>
        </w:rPr>
        <w:t>на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период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r w:rsidR="006F159B">
        <w:rPr>
          <w:rFonts w:eastAsiaTheme="minorHAnsi"/>
          <w:sz w:val="22"/>
          <w:szCs w:val="22"/>
          <w:lang w:val="sr-Cyrl-RS"/>
        </w:rPr>
        <w:t>од годину дана</w:t>
      </w:r>
      <w:r w:rsidR="001B0F06" w:rsidRPr="001B0F06">
        <w:rPr>
          <w:rFonts w:eastAsiaTheme="minorHAnsi"/>
          <w:sz w:val="22"/>
          <w:szCs w:val="22"/>
        </w:rPr>
        <w:t xml:space="preserve">, а </w:t>
      </w:r>
      <w:proofErr w:type="spellStart"/>
      <w:r w:rsidR="001B0F06" w:rsidRPr="001B0F06">
        <w:rPr>
          <w:rFonts w:eastAsiaTheme="minorHAnsi"/>
          <w:sz w:val="22"/>
          <w:szCs w:val="22"/>
        </w:rPr>
        <w:t>ступа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снагу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даном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потписивања</w:t>
      </w:r>
      <w:proofErr w:type="spellEnd"/>
      <w:r w:rsidR="001B0F06" w:rsidRPr="001B0F06">
        <w:rPr>
          <w:rFonts w:eastAsiaTheme="minorHAnsi"/>
          <w:sz w:val="22"/>
          <w:szCs w:val="22"/>
        </w:rPr>
        <w:t>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sectPr w:rsidR="0066288A" w:rsidRPr="001B0F06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5F41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968ED"/>
    <w:rsid w:val="002C35E5"/>
    <w:rsid w:val="002E5990"/>
    <w:rsid w:val="002F3C53"/>
    <w:rsid w:val="00363348"/>
    <w:rsid w:val="003762A4"/>
    <w:rsid w:val="0039604C"/>
    <w:rsid w:val="003A5051"/>
    <w:rsid w:val="003A6263"/>
    <w:rsid w:val="003B44BE"/>
    <w:rsid w:val="003B6A66"/>
    <w:rsid w:val="003B791C"/>
    <w:rsid w:val="003C78EB"/>
    <w:rsid w:val="003E07E7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D2283"/>
    <w:rsid w:val="006E0765"/>
    <w:rsid w:val="006F159B"/>
    <w:rsid w:val="007008F6"/>
    <w:rsid w:val="00711D87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97B18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13E1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15701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E00FEC"/>
    <w:rsid w:val="00E37D8A"/>
    <w:rsid w:val="00E60E38"/>
    <w:rsid w:val="00EA2DBC"/>
    <w:rsid w:val="00EA7694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4</cp:revision>
  <dcterms:created xsi:type="dcterms:W3CDTF">2018-05-10T09:20:00Z</dcterms:created>
  <dcterms:modified xsi:type="dcterms:W3CDTF">2018-05-10T09:31:00Z</dcterms:modified>
</cp:coreProperties>
</file>