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1576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1742BA">
        <w:rPr>
          <w:rFonts w:eastAsiaTheme="minorHAnsi"/>
        </w:rPr>
        <w:t>34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1F0C6F">
        <w:rPr>
          <w:rFonts w:eastAsiaTheme="minorHAnsi"/>
        </w:rPr>
        <w:t>7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C34AC" w:rsidRDefault="008E70F4" w:rsidP="001742BA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F0C6F" w:rsidRPr="001F0C6F">
        <w:rPr>
          <w:b/>
          <w:lang w:val="sr-Cyrl-CS"/>
        </w:rPr>
        <w:t>Полипропиленске мрежице</w:t>
      </w:r>
    </w:p>
    <w:p w:rsidR="001F0C6F" w:rsidRPr="001F0C6F" w:rsidRDefault="001F0C6F" w:rsidP="001742BA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7D522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1F0C6F" w:rsidRPr="001F0C6F">
        <w:t xml:space="preserve">486.600,00 </w:t>
      </w:r>
      <w:proofErr w:type="spellStart"/>
      <w:r w:rsidR="0076769C" w:rsidRPr="00804360">
        <w:rPr>
          <w:bCs/>
        </w:rPr>
        <w:t>динара</w:t>
      </w:r>
      <w:proofErr w:type="spellEnd"/>
      <w:r w:rsidR="007D522E">
        <w:t xml:space="preserve">, </w:t>
      </w:r>
      <w:proofErr w:type="spellStart"/>
      <w:r w:rsidR="007D522E">
        <w:t>односн</w:t>
      </w:r>
      <w:proofErr w:type="spellEnd"/>
      <w:r w:rsidR="007D522E">
        <w:t xml:space="preserve"> </w:t>
      </w:r>
      <w:r w:rsidR="001F0C6F" w:rsidRPr="001F0C6F">
        <w:t xml:space="preserve">535.260,00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4A0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304A06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bookmarkStart w:id="0" w:name="_GoBack"/>
      <w:bookmarkEnd w:id="0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1F0C6F" w:rsidRPr="001F0C6F">
        <w:t xml:space="preserve">486.600,00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1F0C6F" w:rsidRPr="001F0C6F">
        <w:t xml:space="preserve">486.600,00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F0C6F" w:rsidRPr="001F0C6F">
        <w:t xml:space="preserve">486.600,00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F0C6F" w:rsidRPr="001F0C6F">
        <w:t xml:space="preserve">486.600,00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742BA">
        <w:rPr>
          <w:rFonts w:eastAsiaTheme="minorHAnsi"/>
        </w:rPr>
        <w:t>19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304A06">
        <w:rPr>
          <w:rFonts w:eastAsiaTheme="minorHAnsi"/>
          <w:lang w:val="sr-Latn-RS"/>
        </w:rPr>
        <w:t>4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1576B">
        <w:rPr>
          <w:rFonts w:eastAsiaTheme="minorHAnsi"/>
          <w:b/>
          <w:lang w:val="en-US"/>
        </w:rPr>
        <w:t>Датум</w:t>
      </w:r>
      <w:proofErr w:type="spellEnd"/>
      <w:r w:rsidR="00CC7921" w:rsidRPr="0021576B">
        <w:rPr>
          <w:rFonts w:eastAsiaTheme="minorHAnsi"/>
          <w:b/>
          <w:lang w:val="en-US"/>
        </w:rPr>
        <w:t xml:space="preserve"> </w:t>
      </w:r>
      <w:proofErr w:type="spellStart"/>
      <w:r w:rsidRPr="0021576B">
        <w:rPr>
          <w:rFonts w:eastAsiaTheme="minorHAnsi"/>
          <w:b/>
          <w:lang w:val="en-US"/>
        </w:rPr>
        <w:t>закључења</w:t>
      </w:r>
      <w:proofErr w:type="spellEnd"/>
      <w:r w:rsidR="00CC7921" w:rsidRPr="0021576B">
        <w:rPr>
          <w:rFonts w:eastAsiaTheme="minorHAnsi"/>
          <w:b/>
          <w:lang w:val="en-US"/>
        </w:rPr>
        <w:t xml:space="preserve"> </w:t>
      </w:r>
      <w:proofErr w:type="spellStart"/>
      <w:r w:rsidRPr="0021576B">
        <w:rPr>
          <w:rFonts w:eastAsiaTheme="minorHAnsi"/>
          <w:b/>
          <w:lang w:val="en-US"/>
        </w:rPr>
        <w:t>уговора</w:t>
      </w:r>
      <w:proofErr w:type="spellEnd"/>
      <w:r w:rsidR="00CC7921" w:rsidRPr="0021576B">
        <w:rPr>
          <w:rFonts w:eastAsiaTheme="minorHAnsi"/>
          <w:b/>
          <w:lang w:val="en-US"/>
        </w:rPr>
        <w:t>:</w:t>
      </w:r>
      <w:r w:rsidR="00FA2360" w:rsidRPr="0021576B">
        <w:rPr>
          <w:rFonts w:eastAsiaTheme="minorHAnsi"/>
          <w:b/>
          <w:lang w:val="en-US"/>
        </w:rPr>
        <w:t xml:space="preserve"> </w:t>
      </w:r>
      <w:r w:rsidR="0021576B" w:rsidRPr="0021576B">
        <w:rPr>
          <w:rFonts w:eastAsiaTheme="minorHAnsi"/>
          <w:lang w:val="sr-Latn-RS"/>
        </w:rPr>
        <w:t>15</w:t>
      </w:r>
      <w:r w:rsidR="00823B98" w:rsidRPr="0021576B">
        <w:rPr>
          <w:rFonts w:eastAsiaTheme="minorHAnsi"/>
          <w:lang w:val="en-US"/>
        </w:rPr>
        <w:t>.</w:t>
      </w:r>
      <w:r w:rsidR="00CA26D0" w:rsidRPr="0021576B">
        <w:rPr>
          <w:rFonts w:eastAsiaTheme="minorHAnsi"/>
        </w:rPr>
        <w:t>0</w:t>
      </w:r>
      <w:r w:rsidR="0021576B" w:rsidRPr="0021576B">
        <w:rPr>
          <w:rFonts w:eastAsiaTheme="minorHAnsi"/>
          <w:lang w:val="sr-Latn-RS"/>
        </w:rPr>
        <w:t>5</w:t>
      </w:r>
      <w:r w:rsidR="00803893" w:rsidRPr="0021576B">
        <w:rPr>
          <w:rFonts w:eastAsiaTheme="minorHAnsi"/>
          <w:lang w:val="en-US"/>
        </w:rPr>
        <w:t>.201</w:t>
      </w:r>
      <w:r w:rsidR="008852C7" w:rsidRPr="0021576B">
        <w:rPr>
          <w:rFonts w:eastAsiaTheme="minorHAnsi"/>
          <w:lang w:val="sr-Cyrl-RS"/>
        </w:rPr>
        <w:t>8</w:t>
      </w:r>
      <w:r w:rsidR="00FA2360" w:rsidRPr="0021576B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742BA" w:rsidRDefault="0021576B" w:rsidP="009F0760">
      <w:pPr>
        <w:jc w:val="both"/>
        <w:rPr>
          <w:b/>
          <w:bCs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Ecotrade</w:t>
      </w:r>
      <w:proofErr w:type="spellEnd"/>
      <w:r>
        <w:rPr>
          <w:b/>
          <w:bCs/>
        </w:rPr>
        <w:t xml:space="preserve"> BG</w:t>
      </w:r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proofErr w:type="gramEnd"/>
      <w:r>
        <w:rPr>
          <w:b/>
          <w:bCs/>
        </w:rPr>
        <w:t xml:space="preserve">., </w:t>
      </w:r>
      <w:proofErr w:type="spellStart"/>
      <w:r w:rsidRPr="0021576B">
        <w:rPr>
          <w:b/>
          <w:bCs/>
        </w:rPr>
        <w:t>ул</w:t>
      </w:r>
      <w:proofErr w:type="spellEnd"/>
      <w:r w:rsidRPr="0021576B">
        <w:rPr>
          <w:b/>
          <w:bCs/>
        </w:rPr>
        <w:t xml:space="preserve">. </w:t>
      </w:r>
      <w:proofErr w:type="spellStart"/>
      <w:r w:rsidRPr="0021576B">
        <w:rPr>
          <w:b/>
          <w:bCs/>
        </w:rPr>
        <w:t>Страхињића</w:t>
      </w:r>
      <w:proofErr w:type="spellEnd"/>
      <w:r w:rsidRPr="0021576B">
        <w:rPr>
          <w:b/>
          <w:bCs/>
        </w:rPr>
        <w:t xml:space="preserve"> </w:t>
      </w:r>
      <w:proofErr w:type="spellStart"/>
      <w:r w:rsidRPr="0021576B">
        <w:rPr>
          <w:b/>
          <w:bCs/>
        </w:rPr>
        <w:t>Бана</w:t>
      </w:r>
      <w:proofErr w:type="spellEnd"/>
      <w:r w:rsidRPr="0021576B">
        <w:rPr>
          <w:b/>
          <w:bCs/>
        </w:rPr>
        <w:t xml:space="preserve"> 3, </w:t>
      </w:r>
      <w:proofErr w:type="spellStart"/>
      <w:r w:rsidRPr="0021576B">
        <w:rPr>
          <w:b/>
          <w:bCs/>
        </w:rPr>
        <w:t>Ниш</w:t>
      </w:r>
      <w:proofErr w:type="spellEnd"/>
    </w:p>
    <w:p w:rsidR="0021576B" w:rsidRPr="00F737F6" w:rsidRDefault="0021576B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8852C7">
        <w:rPr>
          <w:noProof/>
          <w:color w:val="000000" w:themeColor="text1"/>
          <w:lang w:val="sr-Cyrl-RS"/>
        </w:rPr>
        <w:t>најдуже годину дана од закључења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F0675"/>
    <w:rsid w:val="001F0813"/>
    <w:rsid w:val="001F0C6F"/>
    <w:rsid w:val="001F4967"/>
    <w:rsid w:val="001F6A14"/>
    <w:rsid w:val="00205DB8"/>
    <w:rsid w:val="00210035"/>
    <w:rsid w:val="00211F37"/>
    <w:rsid w:val="00214596"/>
    <w:rsid w:val="0021576B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C34A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87DAC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D522E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7000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23DCA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47</cp:revision>
  <dcterms:created xsi:type="dcterms:W3CDTF">2016-11-21T10:46:00Z</dcterms:created>
  <dcterms:modified xsi:type="dcterms:W3CDTF">2018-05-15T12:00:00Z</dcterms:modified>
</cp:coreProperties>
</file>