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5609" w:rsidRPr="00407D13" w:rsidRDefault="002B5609" w:rsidP="002B5609">
            <w:pPr>
              <w:ind w:left="-74" w:firstLine="1"/>
              <w:jc w:val="center"/>
              <w:rPr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407D13">
              <w:rPr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B5609" w:rsidRPr="00407D13" w:rsidRDefault="002B5609" w:rsidP="002B5609">
            <w:pPr>
              <w:ind w:left="-74" w:firstLine="1"/>
              <w:jc w:val="center"/>
              <w:rPr>
                <w:lang/>
              </w:rPr>
            </w:pPr>
            <w:r w:rsidRPr="00407D13">
              <w:rPr>
                <w:lang/>
              </w:rPr>
              <w:t>Аутономна покрајина Војводина, Република Србија</w:t>
            </w:r>
          </w:p>
          <w:p w:rsidR="002B5609" w:rsidRPr="00407D13" w:rsidRDefault="002B5609" w:rsidP="002B5609">
            <w:pPr>
              <w:ind w:left="-74" w:firstLine="1"/>
              <w:jc w:val="center"/>
              <w:rPr>
                <w:lang/>
              </w:rPr>
            </w:pPr>
            <w:r w:rsidRPr="00407D13">
              <w:rPr>
                <w:lang/>
              </w:rPr>
              <w:t>Хајдук Вељкова 1, 21000 Нови Сад,</w:t>
            </w:r>
          </w:p>
          <w:p w:rsidR="002B5609" w:rsidRPr="00407D13" w:rsidRDefault="002B5609" w:rsidP="002B5609">
            <w:pPr>
              <w:ind w:left="-74" w:firstLine="1"/>
              <w:jc w:val="center"/>
              <w:rPr>
                <w:lang/>
              </w:rPr>
            </w:pPr>
            <w:r w:rsidRPr="00407D13">
              <w:rPr>
                <w:lang/>
              </w:rPr>
              <w:t xml:space="preserve">т: +381 21/484 3 484, e-адреса: </w:t>
            </w:r>
            <w:r w:rsidRPr="00407D13">
              <w:rPr>
                <w:lang/>
              </w:rPr>
              <w:fldChar w:fldCharType="begin"/>
            </w:r>
            <w:r w:rsidRPr="00407D13">
              <w:rPr>
                <w:lang/>
              </w:rPr>
              <w:instrText>HYPERLINK "mailto:uprava@kcv.rs"</w:instrText>
            </w:r>
            <w:r w:rsidRPr="00407D13">
              <w:rPr>
                <w:lang/>
              </w:rPr>
              <w:fldChar w:fldCharType="separate"/>
            </w:r>
            <w:r w:rsidRPr="00407D13">
              <w:rPr>
                <w:rStyle w:val="Hyperlink"/>
                <w:lang/>
              </w:rPr>
              <w:t>uprava@kcv.rs</w:t>
            </w:r>
            <w:r w:rsidRPr="00407D13">
              <w:rPr>
                <w:lang/>
              </w:rPr>
              <w:fldChar w:fldCharType="end"/>
            </w:r>
          </w:p>
          <w:p w:rsidR="006C1F05" w:rsidRDefault="002B5609" w:rsidP="002B5609">
            <w:pPr>
              <w:jc w:val="center"/>
              <w:rPr>
                <w:lang w:val="en-US"/>
              </w:rPr>
            </w:pPr>
            <w:hyperlink r:id="rId6" w:history="1">
              <w:r w:rsidRPr="00407D13">
                <w:rPr>
                  <w:rStyle w:val="Hyperlink"/>
                  <w:lang/>
                </w:rPr>
                <w:t>www.kcv.rs</w:t>
              </w:r>
            </w:hyperlink>
          </w:p>
          <w:p w:rsidR="002B5609" w:rsidRPr="002B5609" w:rsidRDefault="002B5609" w:rsidP="002B56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/>
        </w:rPr>
        <w:t>4</w:t>
      </w:r>
      <w:r w:rsidR="009645EC">
        <w:rPr>
          <w:rFonts w:eastAsiaTheme="minorHAnsi"/>
          <w:lang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2B5609">
        <w:rPr>
          <w:rFonts w:eastAsiaTheme="minorHAnsi"/>
        </w:rPr>
        <w:t xml:space="preserve"> </w:t>
      </w:r>
      <w:proofErr w:type="spellStart"/>
      <w:r w:rsidR="002B5609">
        <w:rPr>
          <w:rFonts w:eastAsiaTheme="minorHAnsi"/>
        </w:rPr>
        <w:t>Уговор</w:t>
      </w:r>
      <w:proofErr w:type="spellEnd"/>
      <w:r w:rsidR="002B5609">
        <w:rPr>
          <w:rFonts w:eastAsiaTheme="minorHAnsi"/>
        </w:rPr>
        <w:t xml:space="preserve"> </w:t>
      </w:r>
      <w:proofErr w:type="spellStart"/>
      <w:r w:rsidR="002B5609">
        <w:rPr>
          <w:rFonts w:eastAsiaTheme="minorHAnsi"/>
        </w:rPr>
        <w:t>бр</w:t>
      </w:r>
      <w:proofErr w:type="spellEnd"/>
      <w:r w:rsidR="002B5609">
        <w:rPr>
          <w:rFonts w:eastAsiaTheme="minorHAnsi"/>
        </w:rPr>
        <w:t xml:space="preserve">. </w:t>
      </w:r>
      <w:proofErr w:type="gramStart"/>
      <w:r w:rsidR="002B5609">
        <w:rPr>
          <w:rFonts w:eastAsiaTheme="minorHAnsi"/>
        </w:rPr>
        <w:t>3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proofErr w:type="gramEnd"/>
      <w:r w:rsidR="007B6997">
        <w:rPr>
          <w:rFonts w:eastAsiaTheme="minorHAnsi"/>
        </w:rPr>
        <w:t xml:space="preserve"> </w:t>
      </w:r>
      <w:r w:rsidR="002B5609">
        <w:rPr>
          <w:rFonts w:eastAsiaTheme="minorHAnsi"/>
          <w:lang/>
        </w:rPr>
        <w:t xml:space="preserve">бр. </w:t>
      </w:r>
      <w:r w:rsidR="009645EC">
        <w:rPr>
          <w:rFonts w:eastAsiaTheme="minorHAnsi"/>
          <w:lang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DA4759" w:rsidRPr="00DA4759">
        <w:t>Набавка</w:t>
      </w:r>
      <w:proofErr w:type="spellEnd"/>
      <w:r w:rsidR="00DA4759" w:rsidRPr="00DA4759">
        <w:t xml:space="preserve"> </w:t>
      </w:r>
      <w:proofErr w:type="spellStart"/>
      <w:r w:rsidR="00DA4759" w:rsidRPr="00DA4759">
        <w:t>реагенаса</w:t>
      </w:r>
      <w:proofErr w:type="spellEnd"/>
      <w:r w:rsidR="00DA4759" w:rsidRPr="00DA4759">
        <w:t xml:space="preserve"> и </w:t>
      </w:r>
      <w:proofErr w:type="spellStart"/>
      <w:r w:rsidR="00DA4759" w:rsidRPr="00DA4759">
        <w:t>потрошног</w:t>
      </w:r>
      <w:proofErr w:type="spellEnd"/>
      <w:r w:rsidR="00DA4759" w:rsidRPr="00DA4759">
        <w:t xml:space="preserve"> </w:t>
      </w:r>
      <w:proofErr w:type="spellStart"/>
      <w:r w:rsidR="00DA4759" w:rsidRPr="00DA4759">
        <w:t>материјала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биохемијске</w:t>
      </w:r>
      <w:proofErr w:type="spellEnd"/>
      <w:r w:rsidR="00DA4759" w:rsidRPr="00DA4759">
        <w:t xml:space="preserve"> </w:t>
      </w:r>
      <w:proofErr w:type="spellStart"/>
      <w:r w:rsidR="00DA4759" w:rsidRPr="00DA4759">
        <w:t>анализаторе</w:t>
      </w:r>
      <w:proofErr w:type="spellEnd"/>
      <w:r w:rsidR="00DA4759" w:rsidRPr="00DA4759">
        <w:t xml:space="preserve">, FISH </w:t>
      </w:r>
      <w:proofErr w:type="spellStart"/>
      <w:r w:rsidR="00DA4759" w:rsidRPr="00DA4759">
        <w:t>анализе</w:t>
      </w:r>
      <w:proofErr w:type="spellEnd"/>
      <w:r w:rsidR="00DA4759" w:rsidRPr="00DA4759">
        <w:t xml:space="preserve"> и </w:t>
      </w:r>
      <w:proofErr w:type="spellStart"/>
      <w:r w:rsidR="00DA4759" w:rsidRPr="00DA4759">
        <w:t>апарат</w:t>
      </w:r>
      <w:proofErr w:type="spellEnd"/>
      <w:r w:rsidR="00DA4759" w:rsidRPr="00DA4759">
        <w:t xml:space="preserve"> EUROIMMUN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потребе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лабораторијску</w:t>
      </w:r>
      <w:proofErr w:type="spellEnd"/>
      <w:r w:rsidR="00DA4759" w:rsidRPr="00DA4759">
        <w:t xml:space="preserve"> </w:t>
      </w:r>
      <w:proofErr w:type="spellStart"/>
      <w:r w:rsidR="00DA4759" w:rsidRPr="00DA4759">
        <w:t>медицину</w:t>
      </w:r>
      <w:proofErr w:type="spellEnd"/>
      <w:r w:rsidR="00DA4759" w:rsidRPr="00DA4759">
        <w:t xml:space="preserve"> у </w:t>
      </w:r>
      <w:proofErr w:type="spellStart"/>
      <w:r w:rsidR="00DA4759" w:rsidRPr="00DA4759">
        <w:t>оквиру</w:t>
      </w:r>
      <w:proofErr w:type="spellEnd"/>
      <w:r w:rsidR="00DA4759" w:rsidRPr="00DA4759">
        <w:t xml:space="preserve"> </w:t>
      </w:r>
      <w:proofErr w:type="spellStart"/>
      <w:r w:rsidR="00DA4759" w:rsidRPr="00DA4759">
        <w:t>Клиничког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Војводине</w:t>
      </w:r>
      <w:proofErr w:type="spellEnd"/>
    </w:p>
    <w:p w:rsidR="00DA4759" w:rsidRPr="00E900E6" w:rsidRDefault="00DA4759" w:rsidP="00922FAE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2B5609" w:rsidRPr="002B5609">
        <w:rPr>
          <w:b/>
          <w:lang/>
        </w:rPr>
        <w:t>3.715.205</w:t>
      </w:r>
      <w:proofErr w:type="gramStart"/>
      <w:r w:rsidR="002B5609" w:rsidRPr="002B5609">
        <w:rPr>
          <w:b/>
          <w:lang/>
        </w:rPr>
        <w:t>,00</w:t>
      </w:r>
      <w:proofErr w:type="gramEnd"/>
      <w:r w:rsidR="002B5609" w:rsidRPr="002B5609">
        <w:rPr>
          <w:b/>
          <w:lang/>
        </w:rPr>
        <w:t xml:space="preserve"> </w:t>
      </w:r>
      <w:proofErr w:type="spellStart"/>
      <w:r w:rsidR="003E7BF4" w:rsidRPr="002B5609">
        <w:rPr>
          <w:b/>
        </w:rPr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2B5609" w:rsidRPr="002B5609">
        <w:rPr>
          <w:b/>
          <w:lang/>
        </w:rPr>
        <w:t>4.458.246,00</w:t>
      </w:r>
      <w:r w:rsidR="009F1F96" w:rsidRPr="002B5609">
        <w:rPr>
          <w:b/>
          <w:lang/>
        </w:rPr>
        <w:t xml:space="preserve"> </w:t>
      </w:r>
      <w:r w:rsidR="003E7BF4" w:rsidRPr="002B5609">
        <w:rPr>
          <w:b/>
          <w:lang w:val="sr-Cyrl-CS"/>
        </w:rPr>
        <w:t>д</w:t>
      </w:r>
      <w:proofErr w:type="spellStart"/>
      <w:r w:rsidR="003E7BF4" w:rsidRPr="002B5609">
        <w:rPr>
          <w:b/>
        </w:rPr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F2604F">
        <w:rPr>
          <w:rFonts w:eastAsiaTheme="minorHAnsi"/>
          <w:b/>
          <w:lang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B5609" w:rsidRPr="002B5609">
        <w:rPr>
          <w:rFonts w:eastAsiaTheme="minorHAnsi"/>
          <w:b/>
          <w:lang/>
        </w:rPr>
        <w:t>07.02.2019.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B5609" w:rsidRPr="00563DC7" w:rsidRDefault="002B5609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55E55" w:rsidRDefault="00E55E55" w:rsidP="00E55E55">
      <w:r w:rsidRPr="002B5609">
        <w:rPr>
          <w:b/>
        </w:rPr>
        <w:t>„</w:t>
      </w:r>
      <w:proofErr w:type="spellStart"/>
      <w:r w:rsidRPr="002B5609">
        <w:rPr>
          <w:b/>
        </w:rPr>
        <w:t>Yunycom</w:t>
      </w:r>
      <w:proofErr w:type="spellEnd"/>
      <w:proofErr w:type="gramStart"/>
      <w:r w:rsidRPr="002B5609">
        <w:rPr>
          <w:b/>
        </w:rPr>
        <w:t xml:space="preserve">“ </w:t>
      </w:r>
      <w:proofErr w:type="spellStart"/>
      <w:r w:rsidRPr="002B5609">
        <w:rPr>
          <w:b/>
        </w:rPr>
        <w:t>д.о.о</w:t>
      </w:r>
      <w:proofErr w:type="spellEnd"/>
      <w:proofErr w:type="gramEnd"/>
      <w:r w:rsidRPr="002B5609">
        <w:rPr>
          <w:b/>
        </w:rPr>
        <w:t>.</w:t>
      </w:r>
      <w:r>
        <w:t xml:space="preserve"> </w:t>
      </w:r>
      <w:proofErr w:type="spellStart"/>
      <w:r w:rsidRPr="00E55E55">
        <w:t>Булевар</w:t>
      </w:r>
      <w:proofErr w:type="spellEnd"/>
      <w:r w:rsidRPr="00E55E55">
        <w:t xml:space="preserve"> </w:t>
      </w:r>
      <w:proofErr w:type="spellStart"/>
      <w:r w:rsidRPr="00E55E55">
        <w:t>ослобођења</w:t>
      </w:r>
      <w:proofErr w:type="spellEnd"/>
      <w:r w:rsidRPr="00E55E55">
        <w:t xml:space="preserve"> </w:t>
      </w:r>
      <w:proofErr w:type="spellStart"/>
      <w:r w:rsidRPr="00E55E55">
        <w:t>бр</w:t>
      </w:r>
      <w:proofErr w:type="spellEnd"/>
      <w:r w:rsidRPr="00E55E55">
        <w:t xml:space="preserve">. 185, </w:t>
      </w:r>
      <w:proofErr w:type="spellStart"/>
      <w:r w:rsidRPr="00E55E55">
        <w:t>Београд</w:t>
      </w:r>
      <w:proofErr w:type="spellEnd"/>
    </w:p>
    <w:p w:rsidR="00E55E55" w:rsidRDefault="00E55E55" w:rsidP="00E55E55"/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F26E2D">
        <w:rPr>
          <w:rFonts w:eastAsiaTheme="minorHAnsi"/>
        </w:rPr>
        <w:t>односно</w:t>
      </w:r>
      <w:proofErr w:type="spellEnd"/>
      <w:r w:rsidR="00F26E2D">
        <w:rPr>
          <w:rFonts w:eastAsiaTheme="minorHAnsi"/>
        </w:rPr>
        <w:t xml:space="preserve"> </w:t>
      </w:r>
      <w:proofErr w:type="spellStart"/>
      <w:r w:rsidR="00F26E2D">
        <w:rPr>
          <w:rFonts w:eastAsiaTheme="minorHAnsi"/>
        </w:rPr>
        <w:t>најдуже</w:t>
      </w:r>
      <w:proofErr w:type="spellEnd"/>
      <w:r w:rsidR="00F26E2D">
        <w:rPr>
          <w:rFonts w:eastAsiaTheme="minorHAnsi"/>
        </w:rPr>
        <w:t xml:space="preserve"> </w:t>
      </w:r>
      <w:proofErr w:type="spellStart"/>
      <w:r w:rsidR="00F26E2D">
        <w:rPr>
          <w:rFonts w:eastAsiaTheme="minorHAnsi"/>
        </w:rPr>
        <w:t>годину</w:t>
      </w:r>
      <w:proofErr w:type="spellEnd"/>
      <w:r w:rsidR="00F26E2D">
        <w:rPr>
          <w:rFonts w:eastAsiaTheme="minorHAnsi"/>
        </w:rPr>
        <w:t xml:space="preserve"> </w:t>
      </w:r>
      <w:proofErr w:type="spellStart"/>
      <w:r w:rsidR="00F26E2D">
        <w:rPr>
          <w:rFonts w:eastAsiaTheme="minorHAnsi"/>
        </w:rPr>
        <w:t>дан</w:t>
      </w:r>
      <w:proofErr w:type="spellEnd"/>
      <w:r w:rsidR="00F26E2D">
        <w:rPr>
          <w:rFonts w:eastAsiaTheme="minorHAnsi"/>
          <w:lang/>
        </w:rPr>
        <w:t>а</w:t>
      </w:r>
      <w:bookmarkStart w:id="4" w:name="_GoBack"/>
      <w:bookmarkEnd w:id="4"/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5609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A4CB5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2604F"/>
    <w:rsid w:val="00F26E2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3C28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31</cp:revision>
  <dcterms:created xsi:type="dcterms:W3CDTF">2016-12-01T11:19:00Z</dcterms:created>
  <dcterms:modified xsi:type="dcterms:W3CDTF">2019-02-07T10:21:00Z</dcterms:modified>
</cp:coreProperties>
</file>