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40CB4DB0" w:rsidR="00182D90" w:rsidRPr="007B280F" w:rsidRDefault="00182D90" w:rsidP="00182D9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Број: </w:t>
      </w:r>
      <w:r w:rsidR="005814B4">
        <w:rPr>
          <w:b/>
          <w:noProof/>
          <w:lang w:val="en-US"/>
        </w:rPr>
        <w:t>55</w:t>
      </w:r>
      <w:r w:rsidRPr="007B280F">
        <w:rPr>
          <w:b/>
          <w:noProof/>
          <w:lang w:val="en-US"/>
        </w:rPr>
        <w:t>-18-</w:t>
      </w:r>
      <w:r w:rsidR="005E64EE">
        <w:rPr>
          <w:b/>
          <w:noProof/>
          <w:lang w:val="en-US"/>
        </w:rPr>
        <w:t>O</w:t>
      </w:r>
      <w:r w:rsidRPr="007B280F">
        <w:rPr>
          <w:b/>
          <w:noProof/>
          <w:lang w:val="sr-Cyrl-RS"/>
        </w:rPr>
        <w:t>/</w:t>
      </w:r>
      <w:r>
        <w:rPr>
          <w:b/>
          <w:noProof/>
          <w:lang w:val="sr-Cyrl-RS"/>
        </w:rPr>
        <w:t>3</w:t>
      </w:r>
    </w:p>
    <w:p w14:paraId="35EB116F" w14:textId="7A156ADF" w:rsidR="00182D90" w:rsidRPr="00660328" w:rsidRDefault="00182D90" w:rsidP="00660328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Дана: </w:t>
      </w:r>
      <w:r w:rsidR="00DB628F">
        <w:rPr>
          <w:b/>
          <w:noProof/>
          <w:lang w:val="en-US"/>
        </w:rPr>
        <w:t>13</w:t>
      </w:r>
      <w:r>
        <w:rPr>
          <w:b/>
          <w:noProof/>
          <w:lang w:val="en-US"/>
        </w:rPr>
        <w:t>.0</w:t>
      </w:r>
      <w:r w:rsidR="005247D1">
        <w:rPr>
          <w:b/>
          <w:noProof/>
          <w:lang w:val="en-US"/>
        </w:rPr>
        <w:t>4</w:t>
      </w:r>
      <w:r>
        <w:rPr>
          <w:b/>
          <w:noProof/>
          <w:lang w:val="en-US"/>
        </w:rPr>
        <w:t xml:space="preserve">.2018. </w:t>
      </w:r>
      <w:r>
        <w:rPr>
          <w:b/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0AF871DE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</w:p>
    <w:p w14:paraId="5E8F686C" w14:textId="48D428CE" w:rsidR="005814B4" w:rsidRPr="005814B4" w:rsidRDefault="005814B4" w:rsidP="005814B4">
      <w:pPr>
        <w:shd w:val="clear" w:color="auto" w:fill="FFFFFF"/>
        <w:spacing w:after="200"/>
        <w:rPr>
          <w:color w:val="333333"/>
        </w:rPr>
      </w:pPr>
      <w:r>
        <w:rPr>
          <w:color w:val="333333"/>
        </w:rPr>
        <w:t>Постовани</w:t>
      </w:r>
      <w:r w:rsidRPr="005814B4">
        <w:rPr>
          <w:color w:val="333333"/>
        </w:rPr>
        <w:t>,</w:t>
      </w:r>
    </w:p>
    <w:p w14:paraId="3EA5DE1C" w14:textId="7CB17B96" w:rsidR="005814B4" w:rsidRPr="005814B4" w:rsidRDefault="005814B4" w:rsidP="005814B4">
      <w:pPr>
        <w:shd w:val="clear" w:color="auto" w:fill="FFFFFF"/>
        <w:spacing w:after="200"/>
        <w:rPr>
          <w:color w:val="333333"/>
        </w:rPr>
      </w:pPr>
      <w:r>
        <w:rPr>
          <w:b/>
          <w:bCs/>
          <w:color w:val="333333"/>
        </w:rPr>
        <w:t>Питање</w:t>
      </w:r>
      <w:r w:rsidRPr="005814B4">
        <w:rPr>
          <w:b/>
          <w:bCs/>
          <w:color w:val="333333"/>
        </w:rPr>
        <w:t xml:space="preserve"> 1:</w:t>
      </w:r>
      <w:r w:rsidRPr="005814B4">
        <w:rPr>
          <w:color w:val="333333"/>
        </w:rPr>
        <w:t> </w:t>
      </w:r>
      <w:r>
        <w:rPr>
          <w:color w:val="333333"/>
        </w:rPr>
        <w:t>Да</w:t>
      </w:r>
      <w:r w:rsidRPr="005814B4">
        <w:rPr>
          <w:color w:val="333333"/>
        </w:rPr>
        <w:t xml:space="preserve"> </w:t>
      </w:r>
      <w:r>
        <w:rPr>
          <w:color w:val="333333"/>
        </w:rPr>
        <w:t>ли</w:t>
      </w:r>
      <w:r w:rsidRPr="005814B4">
        <w:rPr>
          <w:color w:val="333333"/>
        </w:rPr>
        <w:t xml:space="preserve"> </w:t>
      </w:r>
      <w:r>
        <w:rPr>
          <w:color w:val="333333"/>
        </w:rPr>
        <w:t>имате</w:t>
      </w:r>
      <w:r w:rsidRPr="005814B4">
        <w:rPr>
          <w:color w:val="333333"/>
        </w:rPr>
        <w:t xml:space="preserve"> </w:t>
      </w:r>
      <w:r>
        <w:rPr>
          <w:color w:val="333333"/>
        </w:rPr>
        <w:t>одрађен</w:t>
      </w:r>
      <w:r w:rsidRPr="005814B4">
        <w:rPr>
          <w:color w:val="333333"/>
        </w:rPr>
        <w:t xml:space="preserve"> </w:t>
      </w:r>
      <w:r>
        <w:rPr>
          <w:color w:val="333333"/>
        </w:rPr>
        <w:t>Акт</w:t>
      </w:r>
      <w:r w:rsidRPr="005814B4">
        <w:rPr>
          <w:color w:val="333333"/>
        </w:rPr>
        <w:t xml:space="preserve"> </w:t>
      </w:r>
      <w:r>
        <w:rPr>
          <w:color w:val="333333"/>
        </w:rPr>
        <w:t>о</w:t>
      </w:r>
      <w:r w:rsidRPr="005814B4">
        <w:rPr>
          <w:color w:val="333333"/>
        </w:rPr>
        <w:t xml:space="preserve"> </w:t>
      </w:r>
      <w:r>
        <w:rPr>
          <w:color w:val="333333"/>
        </w:rPr>
        <w:t>процени</w:t>
      </w:r>
      <w:r w:rsidRPr="005814B4">
        <w:rPr>
          <w:color w:val="333333"/>
        </w:rPr>
        <w:t xml:space="preserve"> </w:t>
      </w:r>
      <w:r>
        <w:rPr>
          <w:color w:val="333333"/>
        </w:rPr>
        <w:t>ризика</w:t>
      </w:r>
      <w:r w:rsidRPr="005814B4">
        <w:rPr>
          <w:color w:val="333333"/>
        </w:rPr>
        <w:t xml:space="preserve"> </w:t>
      </w:r>
      <w:r>
        <w:rPr>
          <w:color w:val="333333"/>
        </w:rPr>
        <w:t>у</w:t>
      </w:r>
      <w:r w:rsidRPr="005814B4">
        <w:rPr>
          <w:color w:val="333333"/>
        </w:rPr>
        <w:t xml:space="preserve"> </w:t>
      </w:r>
      <w:r>
        <w:rPr>
          <w:color w:val="333333"/>
        </w:rPr>
        <w:t>заштити</w:t>
      </w:r>
      <w:r w:rsidRPr="005814B4">
        <w:rPr>
          <w:color w:val="333333"/>
        </w:rPr>
        <w:t xml:space="preserve"> </w:t>
      </w:r>
      <w:r>
        <w:rPr>
          <w:color w:val="333333"/>
        </w:rPr>
        <w:t>лица</w:t>
      </w:r>
      <w:r w:rsidRPr="005814B4">
        <w:rPr>
          <w:color w:val="333333"/>
        </w:rPr>
        <w:t xml:space="preserve">, </w:t>
      </w:r>
      <w:r>
        <w:rPr>
          <w:color w:val="333333"/>
        </w:rPr>
        <w:t>имовине</w:t>
      </w:r>
      <w:r w:rsidRPr="005814B4">
        <w:rPr>
          <w:color w:val="333333"/>
        </w:rPr>
        <w:t xml:space="preserve"> </w:t>
      </w:r>
      <w:r>
        <w:rPr>
          <w:color w:val="333333"/>
        </w:rPr>
        <w:t>и</w:t>
      </w:r>
      <w:r w:rsidRPr="005814B4">
        <w:rPr>
          <w:color w:val="333333"/>
        </w:rPr>
        <w:t xml:space="preserve"> </w:t>
      </w:r>
      <w:r>
        <w:rPr>
          <w:color w:val="333333"/>
        </w:rPr>
        <w:t>пословања</w:t>
      </w:r>
      <w:r w:rsidRPr="005814B4">
        <w:rPr>
          <w:color w:val="333333"/>
        </w:rPr>
        <w:t>,</w:t>
      </w:r>
      <w:r>
        <w:rPr>
          <w:color w:val="333333"/>
        </w:rPr>
        <w:t xml:space="preserve"> </w:t>
      </w:r>
      <w:r w:rsidRPr="005814B4">
        <w:rPr>
          <w:color w:val="333333"/>
        </w:rPr>
        <w:t xml:space="preserve"> </w:t>
      </w:r>
      <w:r>
        <w:rPr>
          <w:color w:val="333333"/>
        </w:rPr>
        <w:t>предметну</w:t>
      </w:r>
      <w:r w:rsidRPr="005814B4">
        <w:rPr>
          <w:color w:val="333333"/>
        </w:rPr>
        <w:t xml:space="preserve"> </w:t>
      </w:r>
      <w:r>
        <w:rPr>
          <w:color w:val="333333"/>
        </w:rPr>
        <w:t>јавну</w:t>
      </w:r>
      <w:r w:rsidRPr="005814B4">
        <w:rPr>
          <w:color w:val="333333"/>
        </w:rPr>
        <w:t xml:space="preserve"> </w:t>
      </w:r>
      <w:r>
        <w:rPr>
          <w:color w:val="333333"/>
        </w:rPr>
        <w:t>набавку</w:t>
      </w:r>
      <w:r w:rsidRPr="005814B4">
        <w:rPr>
          <w:color w:val="333333"/>
        </w:rPr>
        <w:t>?</w:t>
      </w:r>
    </w:p>
    <w:p w14:paraId="7C46C111" w14:textId="0CA5E793" w:rsidR="005814B4" w:rsidRPr="005814B4" w:rsidRDefault="005814B4" w:rsidP="005814B4">
      <w:pPr>
        <w:shd w:val="clear" w:color="auto" w:fill="FFFFFF"/>
        <w:spacing w:after="200"/>
        <w:rPr>
          <w:color w:val="333333"/>
        </w:rPr>
      </w:pPr>
      <w:r>
        <w:rPr>
          <w:color w:val="333333"/>
        </w:rPr>
        <w:t>За</w:t>
      </w:r>
      <w:r w:rsidRPr="005814B4">
        <w:rPr>
          <w:color w:val="333333"/>
        </w:rPr>
        <w:t xml:space="preserve"> </w:t>
      </w:r>
      <w:r>
        <w:rPr>
          <w:color w:val="333333"/>
        </w:rPr>
        <w:t>локације</w:t>
      </w:r>
      <w:r w:rsidRPr="005814B4">
        <w:rPr>
          <w:color w:val="333333"/>
        </w:rPr>
        <w:t xml:space="preserve"> </w:t>
      </w:r>
      <w:r>
        <w:rPr>
          <w:color w:val="333333"/>
        </w:rPr>
        <w:t>које</w:t>
      </w:r>
      <w:r w:rsidRPr="005814B4">
        <w:rPr>
          <w:color w:val="333333"/>
        </w:rPr>
        <w:t xml:space="preserve"> </w:t>
      </w:r>
      <w:r>
        <w:rPr>
          <w:color w:val="333333"/>
        </w:rPr>
        <w:t>су</w:t>
      </w:r>
      <w:r w:rsidRPr="005814B4">
        <w:rPr>
          <w:color w:val="333333"/>
        </w:rPr>
        <w:t xml:space="preserve"> </w:t>
      </w:r>
      <w:r>
        <w:rPr>
          <w:color w:val="333333"/>
        </w:rPr>
        <w:t>предмет</w:t>
      </w:r>
      <w:r w:rsidRPr="005814B4">
        <w:rPr>
          <w:color w:val="333333"/>
        </w:rPr>
        <w:t xml:space="preserve"> </w:t>
      </w:r>
      <w:r>
        <w:rPr>
          <w:color w:val="333333"/>
        </w:rPr>
        <w:t>Јавне</w:t>
      </w:r>
      <w:r w:rsidRPr="005814B4">
        <w:rPr>
          <w:color w:val="333333"/>
        </w:rPr>
        <w:t xml:space="preserve"> </w:t>
      </w:r>
      <w:r>
        <w:rPr>
          <w:color w:val="333333"/>
        </w:rPr>
        <w:t>набавке</w:t>
      </w:r>
      <w:r w:rsidRPr="005814B4">
        <w:rPr>
          <w:color w:val="333333"/>
        </w:rPr>
        <w:t xml:space="preserve"> (</w:t>
      </w:r>
      <w:r>
        <w:rPr>
          <w:color w:val="333333"/>
        </w:rPr>
        <w:t>ако</w:t>
      </w:r>
      <w:r w:rsidRPr="005814B4">
        <w:rPr>
          <w:color w:val="333333"/>
        </w:rPr>
        <w:t xml:space="preserve"> </w:t>
      </w:r>
      <w:r>
        <w:rPr>
          <w:color w:val="333333"/>
        </w:rPr>
        <w:t>имате</w:t>
      </w:r>
      <w:r w:rsidRPr="005814B4">
        <w:rPr>
          <w:color w:val="333333"/>
        </w:rPr>
        <w:t xml:space="preserve"> </w:t>
      </w:r>
      <w:r>
        <w:rPr>
          <w:color w:val="333333"/>
        </w:rPr>
        <w:t>одрадјен</w:t>
      </w:r>
      <w:r w:rsidRPr="005814B4">
        <w:rPr>
          <w:color w:val="333333"/>
        </w:rPr>
        <w:t xml:space="preserve"> </w:t>
      </w:r>
      <w:r>
        <w:rPr>
          <w:color w:val="333333"/>
        </w:rPr>
        <w:t>Акт</w:t>
      </w:r>
      <w:r w:rsidRPr="005814B4">
        <w:rPr>
          <w:color w:val="333333"/>
        </w:rPr>
        <w:t xml:space="preserve"> </w:t>
      </w:r>
      <w:r>
        <w:rPr>
          <w:color w:val="333333"/>
        </w:rPr>
        <w:t>о</w:t>
      </w:r>
      <w:r w:rsidRPr="005814B4">
        <w:rPr>
          <w:color w:val="333333"/>
        </w:rPr>
        <w:t xml:space="preserve"> </w:t>
      </w:r>
      <w:r>
        <w:rPr>
          <w:color w:val="333333"/>
        </w:rPr>
        <w:t>процени</w:t>
      </w:r>
      <w:r w:rsidRPr="005814B4">
        <w:rPr>
          <w:color w:val="333333"/>
        </w:rPr>
        <w:t xml:space="preserve"> </w:t>
      </w:r>
      <w:r>
        <w:rPr>
          <w:color w:val="333333"/>
        </w:rPr>
        <w:t>ризика</w:t>
      </w:r>
      <w:r w:rsidRPr="005814B4">
        <w:rPr>
          <w:color w:val="333333"/>
        </w:rPr>
        <w:t xml:space="preserve"> </w:t>
      </w:r>
      <w:r>
        <w:rPr>
          <w:color w:val="333333"/>
        </w:rPr>
        <w:t>у</w:t>
      </w:r>
      <w:r w:rsidRPr="005814B4">
        <w:rPr>
          <w:color w:val="333333"/>
        </w:rPr>
        <w:t xml:space="preserve"> </w:t>
      </w:r>
      <w:r>
        <w:rPr>
          <w:color w:val="333333"/>
        </w:rPr>
        <w:t>зађтити</w:t>
      </w:r>
      <w:r w:rsidRPr="005814B4">
        <w:rPr>
          <w:color w:val="333333"/>
        </w:rPr>
        <w:t xml:space="preserve"> </w:t>
      </w:r>
      <w:r>
        <w:rPr>
          <w:color w:val="333333"/>
        </w:rPr>
        <w:t>ЛИМ</w:t>
      </w:r>
      <w:r w:rsidRPr="005814B4">
        <w:rPr>
          <w:color w:val="333333"/>
        </w:rPr>
        <w:t xml:space="preserve"> , </w:t>
      </w:r>
      <w:r>
        <w:rPr>
          <w:color w:val="333333"/>
        </w:rPr>
        <w:t>молим</w:t>
      </w:r>
      <w:r w:rsidRPr="005814B4">
        <w:rPr>
          <w:color w:val="333333"/>
        </w:rPr>
        <w:t xml:space="preserve"> </w:t>
      </w:r>
      <w:r>
        <w:rPr>
          <w:color w:val="333333"/>
        </w:rPr>
        <w:t>да</w:t>
      </w:r>
      <w:r w:rsidRPr="005814B4">
        <w:rPr>
          <w:color w:val="333333"/>
        </w:rPr>
        <w:t xml:space="preserve"> </w:t>
      </w:r>
      <w:r>
        <w:rPr>
          <w:color w:val="333333"/>
        </w:rPr>
        <w:t>унесете</w:t>
      </w:r>
      <w:r w:rsidRPr="005814B4">
        <w:rPr>
          <w:color w:val="333333"/>
        </w:rPr>
        <w:t xml:space="preserve"> </w:t>
      </w:r>
      <w:r>
        <w:rPr>
          <w:color w:val="333333"/>
        </w:rPr>
        <w:t>у</w:t>
      </w:r>
      <w:r w:rsidRPr="005814B4">
        <w:rPr>
          <w:color w:val="333333"/>
        </w:rPr>
        <w:t xml:space="preserve"> </w:t>
      </w:r>
      <w:r>
        <w:rPr>
          <w:color w:val="333333"/>
        </w:rPr>
        <w:t>конкурсну</w:t>
      </w:r>
      <w:r w:rsidRPr="005814B4">
        <w:rPr>
          <w:color w:val="333333"/>
        </w:rPr>
        <w:t xml:space="preserve"> </w:t>
      </w:r>
      <w:r>
        <w:rPr>
          <w:color w:val="333333"/>
        </w:rPr>
        <w:t>документацију</w:t>
      </w:r>
      <w:r w:rsidRPr="005814B4">
        <w:rPr>
          <w:color w:val="333333"/>
        </w:rPr>
        <w:t xml:space="preserve"> </w:t>
      </w:r>
      <w:r>
        <w:rPr>
          <w:color w:val="333333"/>
        </w:rPr>
        <w:t>у</w:t>
      </w:r>
      <w:r w:rsidRPr="005814B4">
        <w:rPr>
          <w:color w:val="333333"/>
        </w:rPr>
        <w:t xml:space="preserve"> </w:t>
      </w:r>
      <w:r>
        <w:rPr>
          <w:color w:val="333333"/>
        </w:rPr>
        <w:t>коју</w:t>
      </w:r>
      <w:r w:rsidRPr="005814B4">
        <w:rPr>
          <w:color w:val="333333"/>
        </w:rPr>
        <w:t xml:space="preserve">  </w:t>
      </w:r>
      <w:r>
        <w:rPr>
          <w:color w:val="333333"/>
        </w:rPr>
        <w:t>категорији</w:t>
      </w:r>
      <w:r w:rsidRPr="005814B4">
        <w:rPr>
          <w:color w:val="333333"/>
        </w:rPr>
        <w:t xml:space="preserve"> </w:t>
      </w:r>
      <w:r>
        <w:rPr>
          <w:color w:val="333333"/>
        </w:rPr>
        <w:t>угрожености</w:t>
      </w:r>
      <w:r w:rsidRPr="005814B4">
        <w:rPr>
          <w:color w:val="333333"/>
        </w:rPr>
        <w:t xml:space="preserve"> </w:t>
      </w:r>
      <w:r>
        <w:rPr>
          <w:color w:val="333333"/>
        </w:rPr>
        <w:t>сте</w:t>
      </w:r>
      <w:r w:rsidRPr="005814B4">
        <w:rPr>
          <w:color w:val="333333"/>
        </w:rPr>
        <w:t xml:space="preserve"> </w:t>
      </w:r>
      <w:r>
        <w:rPr>
          <w:color w:val="333333"/>
        </w:rPr>
        <w:t>сврстани</w:t>
      </w:r>
      <w:r w:rsidRPr="005814B4">
        <w:rPr>
          <w:color w:val="333333"/>
        </w:rPr>
        <w:t>).</w:t>
      </w:r>
    </w:p>
    <w:p w14:paraId="4169B4C4" w14:textId="7C235879" w:rsidR="005814B4" w:rsidRPr="005814B4" w:rsidRDefault="005814B4" w:rsidP="005814B4">
      <w:pPr>
        <w:shd w:val="clear" w:color="auto" w:fill="FFFFFF"/>
        <w:spacing w:after="200"/>
        <w:rPr>
          <w:color w:val="333333"/>
        </w:rPr>
      </w:pPr>
      <w:r>
        <w:rPr>
          <w:color w:val="333333"/>
        </w:rPr>
        <w:t>У</w:t>
      </w:r>
      <w:r w:rsidRPr="005814B4">
        <w:rPr>
          <w:color w:val="333333"/>
        </w:rPr>
        <w:t xml:space="preserve"> </w:t>
      </w:r>
      <w:r>
        <w:rPr>
          <w:color w:val="333333"/>
        </w:rPr>
        <w:t>супротном</w:t>
      </w:r>
      <w:r w:rsidRPr="005814B4">
        <w:rPr>
          <w:color w:val="333333"/>
        </w:rPr>
        <w:t xml:space="preserve"> </w:t>
      </w:r>
      <w:r>
        <w:rPr>
          <w:color w:val="333333"/>
        </w:rPr>
        <w:t>да</w:t>
      </w:r>
      <w:r w:rsidRPr="005814B4">
        <w:rPr>
          <w:color w:val="333333"/>
        </w:rPr>
        <w:t xml:space="preserve"> </w:t>
      </w:r>
      <w:r>
        <w:rPr>
          <w:color w:val="333333"/>
        </w:rPr>
        <w:t>немате</w:t>
      </w:r>
      <w:r w:rsidRPr="005814B4">
        <w:rPr>
          <w:color w:val="333333"/>
        </w:rPr>
        <w:t xml:space="preserve"> </w:t>
      </w:r>
      <w:r>
        <w:rPr>
          <w:color w:val="333333"/>
        </w:rPr>
        <w:t>одрадјен</w:t>
      </w:r>
      <w:r w:rsidRPr="005814B4">
        <w:rPr>
          <w:color w:val="333333"/>
        </w:rPr>
        <w:t xml:space="preserve"> </w:t>
      </w:r>
      <w:r>
        <w:rPr>
          <w:color w:val="333333"/>
        </w:rPr>
        <w:t>Акт</w:t>
      </w:r>
      <w:r w:rsidRPr="005814B4">
        <w:rPr>
          <w:color w:val="333333"/>
        </w:rPr>
        <w:t xml:space="preserve">, </w:t>
      </w:r>
      <w:r>
        <w:rPr>
          <w:color w:val="333333"/>
        </w:rPr>
        <w:t>у</w:t>
      </w:r>
      <w:r w:rsidRPr="005814B4">
        <w:rPr>
          <w:color w:val="333333"/>
        </w:rPr>
        <w:t xml:space="preserve"> </w:t>
      </w:r>
      <w:r>
        <w:rPr>
          <w:color w:val="333333"/>
        </w:rPr>
        <w:t>складу</w:t>
      </w:r>
      <w:r w:rsidRPr="005814B4">
        <w:rPr>
          <w:color w:val="333333"/>
        </w:rPr>
        <w:t xml:space="preserve"> </w:t>
      </w:r>
      <w:r>
        <w:rPr>
          <w:color w:val="333333"/>
        </w:rPr>
        <w:t>са</w:t>
      </w:r>
      <w:r w:rsidRPr="005814B4">
        <w:rPr>
          <w:color w:val="333333"/>
        </w:rPr>
        <w:t xml:space="preserve"> </w:t>
      </w:r>
      <w:r>
        <w:rPr>
          <w:color w:val="333333"/>
        </w:rPr>
        <w:t>доле</w:t>
      </w:r>
      <w:r w:rsidRPr="005814B4">
        <w:rPr>
          <w:color w:val="333333"/>
        </w:rPr>
        <w:t xml:space="preserve"> </w:t>
      </w:r>
      <w:r>
        <w:rPr>
          <w:color w:val="333333"/>
        </w:rPr>
        <w:t>наведен</w:t>
      </w:r>
      <w:r w:rsidRPr="005814B4">
        <w:rPr>
          <w:color w:val="333333"/>
        </w:rPr>
        <w:t xml:space="preserve"> ,</w:t>
      </w:r>
      <w:r>
        <w:rPr>
          <w:color w:val="333333"/>
        </w:rPr>
        <w:t>молим</w:t>
      </w:r>
      <w:r w:rsidRPr="005814B4">
        <w:rPr>
          <w:color w:val="333333"/>
        </w:rPr>
        <w:t xml:space="preserve"> </w:t>
      </w:r>
      <w:r>
        <w:rPr>
          <w:color w:val="333333"/>
        </w:rPr>
        <w:t>да</w:t>
      </w:r>
      <w:r w:rsidRPr="005814B4">
        <w:rPr>
          <w:color w:val="333333"/>
        </w:rPr>
        <w:t xml:space="preserve"> </w:t>
      </w:r>
      <w:r>
        <w:rPr>
          <w:color w:val="333333"/>
        </w:rPr>
        <w:t>обуставите</w:t>
      </w:r>
      <w:r w:rsidRPr="005814B4">
        <w:rPr>
          <w:color w:val="333333"/>
        </w:rPr>
        <w:t xml:space="preserve"> </w:t>
      </w:r>
      <w:r>
        <w:rPr>
          <w:color w:val="333333"/>
        </w:rPr>
        <w:t>јавну</w:t>
      </w:r>
      <w:r w:rsidRPr="005814B4">
        <w:rPr>
          <w:color w:val="333333"/>
        </w:rPr>
        <w:t xml:space="preserve"> </w:t>
      </w:r>
      <w:r>
        <w:rPr>
          <w:color w:val="333333"/>
        </w:rPr>
        <w:t>набавку</w:t>
      </w:r>
      <w:r w:rsidRPr="005814B4">
        <w:rPr>
          <w:color w:val="333333"/>
        </w:rPr>
        <w:t xml:space="preserve">, </w:t>
      </w:r>
      <w:r>
        <w:rPr>
          <w:color w:val="333333"/>
        </w:rPr>
        <w:t>до</w:t>
      </w:r>
      <w:r w:rsidRPr="005814B4">
        <w:rPr>
          <w:color w:val="333333"/>
        </w:rPr>
        <w:t xml:space="preserve"> </w:t>
      </w:r>
      <w:r>
        <w:rPr>
          <w:color w:val="333333"/>
        </w:rPr>
        <w:t>израде</w:t>
      </w:r>
      <w:r w:rsidRPr="005814B4">
        <w:rPr>
          <w:color w:val="333333"/>
        </w:rPr>
        <w:t xml:space="preserve"> </w:t>
      </w:r>
      <w:r>
        <w:rPr>
          <w:color w:val="333333"/>
        </w:rPr>
        <w:t>поменутог</w:t>
      </w:r>
      <w:r w:rsidRPr="005814B4">
        <w:rPr>
          <w:color w:val="333333"/>
        </w:rPr>
        <w:t xml:space="preserve"> </w:t>
      </w:r>
      <w:r>
        <w:rPr>
          <w:color w:val="333333"/>
        </w:rPr>
        <w:t>Акта</w:t>
      </w:r>
      <w:r w:rsidRPr="005814B4">
        <w:rPr>
          <w:color w:val="333333"/>
        </w:rPr>
        <w:t xml:space="preserve"> :</w:t>
      </w:r>
    </w:p>
    <w:p w14:paraId="0F48AC55" w14:textId="1CF9C3C7" w:rsidR="005814B4" w:rsidRPr="005814B4" w:rsidRDefault="005814B4" w:rsidP="005814B4">
      <w:pPr>
        <w:shd w:val="clear" w:color="auto" w:fill="FFFFFF"/>
        <w:spacing w:after="200"/>
        <w:jc w:val="both"/>
        <w:rPr>
          <w:color w:val="333333"/>
        </w:rPr>
      </w:pPr>
      <w:r w:rsidRPr="005814B4">
        <w:rPr>
          <w:color w:val="333333"/>
          <w:lang w:val="sr-Cyrl-RS"/>
        </w:rPr>
        <w:t xml:space="preserve">У складу са чланом 34. Закона о приватном обезбеђењу; члану 3 уредбе о ближим критеријумима за одређивање обезбеђених објеката и начину вршења послова њихове заштите ; На основу члана 67. Став 2. Закона о одбрани ("Службени гласник РС", број 116/07) и члана 43. став 1. Закона о влади ("Службени гласник РС", број 55/05, 71/05 - исправка, 101/07 </w:t>
      </w:r>
      <w:r>
        <w:rPr>
          <w:color w:val="333333"/>
          <w:lang w:val="sr-Cyrl-RS"/>
        </w:rPr>
        <w:t>и</w:t>
      </w:r>
      <w:r w:rsidRPr="005814B4">
        <w:rPr>
          <w:color w:val="333333"/>
          <w:lang w:val="sr-Cyrl-RS"/>
        </w:rPr>
        <w:t xml:space="preserve"> 65/08), на основу члана 5. став 4. Закона о приватном обезбеђењу ("Службени гласник РС", број 104/13 и 42/15) и члана 42. став 1. Закона </w:t>
      </w:r>
      <w:r>
        <w:rPr>
          <w:color w:val="333333"/>
          <w:lang w:val="sr-Cyrl-RS"/>
        </w:rPr>
        <w:t>о</w:t>
      </w:r>
      <w:r w:rsidRPr="005814B4">
        <w:rPr>
          <w:color w:val="333333"/>
          <w:lang w:val="sr-Cyrl-RS"/>
        </w:rPr>
        <w:t xml:space="preserve"> Влади ("Службени гласник РС", број 55/05, 71/05 исправка, 101/07, 65/08, 16/11, 68/12 - УС, 72/12, 7/14 - УС и 44/14); На основу члана 33. став 2. Закона о приватном обезбеђењу ("Службени гласник РС", број 104/13), </w:t>
      </w:r>
      <w:r w:rsidRPr="005814B4">
        <w:rPr>
          <w:b/>
          <w:bCs/>
          <w:color w:val="333333"/>
          <w:lang w:val="sr-Cyrl-RS"/>
        </w:rPr>
        <w:t>Правилник о начину вршења послова техничке заштите и коришћења техничких средстава"Службени гласник РС", број 19 од 20. фебруара 2015</w:t>
      </w:r>
      <w:r w:rsidRPr="005814B4">
        <w:rPr>
          <w:b/>
          <w:bCs/>
          <w:color w:val="333333"/>
        </w:rPr>
        <w:t>.</w:t>
      </w:r>
      <w:r w:rsidRPr="005814B4">
        <w:rPr>
          <w:b/>
          <w:bCs/>
          <w:color w:val="333333"/>
          <w:lang w:val="sr-Cyrl-RS"/>
        </w:rPr>
        <w:t>2015 -</w:t>
      </w:r>
      <w:r w:rsidRPr="005814B4">
        <w:rPr>
          <w:color w:val="333333"/>
          <w:lang w:val="sr-Cyrl-RS"/>
        </w:rPr>
        <w:t> каже се да се заштита врши применом мера физичке,  техничке и физичко-техничке заштите, на основу акта о процени ризика у заштити лица, имовине и пословања.</w:t>
      </w:r>
    </w:p>
    <w:p w14:paraId="341A5B35" w14:textId="2BD270CC" w:rsidR="005814B4" w:rsidRDefault="005814B4" w:rsidP="005814B4">
      <w:pPr>
        <w:shd w:val="clear" w:color="auto" w:fill="FFFFFF"/>
        <w:spacing w:after="200"/>
        <w:jc w:val="both"/>
        <w:rPr>
          <w:rFonts w:ascii="Calibri" w:hAnsi="Calibri" w:cs="Calibri"/>
          <w:color w:val="333333"/>
          <w:sz w:val="22"/>
          <w:szCs w:val="22"/>
        </w:rPr>
      </w:pPr>
      <w:r w:rsidRPr="005814B4">
        <w:rPr>
          <w:color w:val="333333"/>
          <w:lang w:val="sr-Cyrl-RS"/>
        </w:rPr>
        <w:t> </w:t>
      </w:r>
      <w:r>
        <w:rPr>
          <w:color w:val="333333"/>
        </w:rPr>
        <w:t>С</w:t>
      </w:r>
      <w:r w:rsidRPr="005814B4">
        <w:rPr>
          <w:color w:val="333333"/>
        </w:rPr>
        <w:t xml:space="preserve"> </w:t>
      </w:r>
      <w:r>
        <w:rPr>
          <w:color w:val="333333"/>
        </w:rPr>
        <w:t>постовањем</w:t>
      </w:r>
      <w:r>
        <w:rPr>
          <w:rFonts w:ascii="Arial" w:hAnsi="Arial" w:cs="Arial"/>
          <w:color w:val="333333"/>
        </w:rPr>
        <w:t>,</w:t>
      </w:r>
    </w:p>
    <w:p w14:paraId="6949995D" w14:textId="77777777" w:rsidR="00050559" w:rsidRDefault="00050559" w:rsidP="00107F69">
      <w:pPr>
        <w:shd w:val="clear" w:color="auto" w:fill="FFFFFF"/>
        <w:rPr>
          <w:b/>
          <w:iCs/>
          <w:u w:val="single"/>
          <w:lang w:val="sr-Cyrl-RS" w:eastAsia="sr-Latn-RS"/>
        </w:rPr>
      </w:pPr>
    </w:p>
    <w:p w14:paraId="1B9D24A6" w14:textId="6A9418B6" w:rsidR="00A45C55" w:rsidRDefault="004D7844" w:rsidP="00107F69">
      <w:pPr>
        <w:shd w:val="clear" w:color="auto" w:fill="FFFFFF"/>
        <w:rPr>
          <w:b/>
          <w:iCs/>
          <w:u w:val="single"/>
          <w:lang w:val="sr-Cyrl-RS" w:eastAsia="sr-Latn-RS"/>
        </w:rPr>
      </w:pPr>
      <w:bookmarkStart w:id="0" w:name="_GoBack"/>
      <w:bookmarkEnd w:id="0"/>
      <w:r>
        <w:rPr>
          <w:b/>
          <w:iCs/>
          <w:u w:val="single"/>
          <w:lang w:val="sr-Cyrl-RS" w:eastAsia="sr-Latn-RS"/>
        </w:rPr>
        <w:t>ОД</w:t>
      </w:r>
      <w:r w:rsidR="00107F69">
        <w:rPr>
          <w:b/>
          <w:iCs/>
          <w:u w:val="single"/>
          <w:lang w:val="sr-Cyrl-RS" w:eastAsia="sr-Latn-RS"/>
        </w:rPr>
        <w:t>Г</w:t>
      </w:r>
      <w:r>
        <w:rPr>
          <w:b/>
          <w:iCs/>
          <w:u w:val="single"/>
          <w:lang w:val="sr-Cyrl-RS" w:eastAsia="sr-Latn-RS"/>
        </w:rPr>
        <w:t>ОВОР</w:t>
      </w:r>
    </w:p>
    <w:p w14:paraId="5A07276E" w14:textId="21725FE3" w:rsidR="005E64EE" w:rsidRPr="004D7844" w:rsidRDefault="004D7844" w:rsidP="00107F69">
      <w:pPr>
        <w:shd w:val="clear" w:color="auto" w:fill="FFFFFF"/>
        <w:jc w:val="both"/>
        <w:rPr>
          <w:sz w:val="22"/>
          <w:szCs w:val="22"/>
          <w:lang w:val="en-US"/>
        </w:rPr>
      </w:pPr>
      <w:r w:rsidRPr="004D7844">
        <w:rPr>
          <w:iCs/>
          <w:lang w:val="sr-Cyrl-RS" w:eastAsia="sr-Latn-RS"/>
        </w:rPr>
        <w:t>Акт је урађен</w:t>
      </w:r>
      <w:r>
        <w:rPr>
          <w:iCs/>
          <w:lang w:val="sr-Cyrl-RS" w:eastAsia="sr-Latn-R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Клинички</w:t>
      </w:r>
      <w:r>
        <w:rPr>
          <w:lang w:val="en-US"/>
        </w:rPr>
        <w:t xml:space="preserve"> </w:t>
      </w:r>
      <w:r>
        <w:rPr>
          <w:lang w:val="en-US"/>
        </w:rPr>
        <w:t>центар</w:t>
      </w:r>
      <w:r>
        <w:rPr>
          <w:lang w:val="en-US"/>
        </w:rPr>
        <w:t xml:space="preserve"> </w:t>
      </w:r>
      <w:r>
        <w:rPr>
          <w:lang w:val="en-US"/>
        </w:rPr>
        <w:t>Војводине</w:t>
      </w:r>
      <w:r>
        <w:rPr>
          <w:lang w:val="sr-Cyrl-RS"/>
        </w:rPr>
        <w:t xml:space="preserve"> га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>,</w:t>
      </w:r>
      <w:r>
        <w:rPr>
          <w:lang w:val="sr-Cyrl-RS"/>
        </w:rPr>
        <w:t xml:space="preserve"> </w:t>
      </w:r>
      <w:r>
        <w:rPr>
          <w:lang w:val="en-US"/>
        </w:rPr>
        <w:t>имајући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виду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спада</w:t>
      </w:r>
      <w:r>
        <w:rPr>
          <w:lang w:val="en-US"/>
        </w:rPr>
        <w:t xml:space="preserve"> </w:t>
      </w:r>
      <w:r>
        <w:rPr>
          <w:lang w:val="en-US"/>
        </w:rPr>
        <w:t>у</w:t>
      </w:r>
      <w:r>
        <w:rPr>
          <w:lang w:val="en-US"/>
        </w:rPr>
        <w:t xml:space="preserve"> </w:t>
      </w:r>
      <w:r>
        <w:rPr>
          <w:lang w:val="en-US"/>
        </w:rPr>
        <w:t>категорију</w:t>
      </w:r>
      <w:r>
        <w:rPr>
          <w:lang w:val="en-US"/>
        </w:rPr>
        <w:t xml:space="preserve"> </w:t>
      </w:r>
      <w:r>
        <w:rPr>
          <w:lang w:val="en-US"/>
        </w:rPr>
        <w:t>Објеката</w:t>
      </w:r>
      <w:r>
        <w:rPr>
          <w:lang w:val="en-US"/>
        </w:rPr>
        <w:t xml:space="preserve"> </w:t>
      </w:r>
      <w:r>
        <w:rPr>
          <w:lang w:val="en-US"/>
        </w:rPr>
        <w:t>који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обавезно</w:t>
      </w:r>
      <w:r>
        <w:rPr>
          <w:lang w:val="en-US"/>
        </w:rPr>
        <w:t xml:space="preserve"> </w:t>
      </w:r>
      <w:r>
        <w:rPr>
          <w:lang w:val="en-US"/>
        </w:rPr>
        <w:t>обезбеђују</w:t>
      </w:r>
      <w:r>
        <w:rPr>
          <w:lang w:val="en-US"/>
        </w:rPr>
        <w:t>,  </w:t>
      </w:r>
      <w:r>
        <w:rPr>
          <w:lang w:val="en-US"/>
        </w:rPr>
        <w:t>али, поштујући</w:t>
      </w:r>
      <w:r>
        <w:rPr>
          <w:lang w:val="en-US"/>
        </w:rPr>
        <w:t xml:space="preserve">   </w:t>
      </w:r>
      <w:r>
        <w:rPr>
          <w:lang w:val="en-US"/>
        </w:rPr>
        <w:t>Закон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приватном</w:t>
      </w:r>
      <w:r>
        <w:rPr>
          <w:lang w:val="en-US"/>
        </w:rPr>
        <w:t xml:space="preserve"> </w:t>
      </w:r>
      <w:r>
        <w:rPr>
          <w:lang w:val="en-US"/>
        </w:rPr>
        <w:t>обезбеђењу</w:t>
      </w:r>
      <w:r>
        <w:rPr>
          <w:lang w:val="en-US"/>
        </w:rPr>
        <w:t xml:space="preserve"> ("</w:t>
      </w:r>
      <w:r>
        <w:rPr>
          <w:lang w:val="en-US"/>
        </w:rPr>
        <w:t>Службени</w:t>
      </w:r>
      <w:r>
        <w:rPr>
          <w:lang w:val="en-US"/>
        </w:rPr>
        <w:t xml:space="preserve"> </w:t>
      </w:r>
      <w:r>
        <w:rPr>
          <w:lang w:val="en-US"/>
        </w:rPr>
        <w:t>гласник</w:t>
      </w:r>
      <w:r>
        <w:rPr>
          <w:lang w:val="en-US"/>
        </w:rPr>
        <w:t xml:space="preserve"> </w:t>
      </w:r>
      <w:r>
        <w:rPr>
          <w:lang w:val="en-US"/>
        </w:rPr>
        <w:t>РС</w:t>
      </w:r>
      <w:r>
        <w:rPr>
          <w:lang w:val="en-US"/>
        </w:rPr>
        <w:t xml:space="preserve">", </w:t>
      </w:r>
      <w:r>
        <w:rPr>
          <w:lang w:val="en-US"/>
        </w:rPr>
        <w:t>бр</w:t>
      </w:r>
      <w:r>
        <w:rPr>
          <w:lang w:val="en-US"/>
        </w:rPr>
        <w:t xml:space="preserve">. 104/13 </w:t>
      </w:r>
      <w:r>
        <w:rPr>
          <w:lang w:val="en-US"/>
        </w:rPr>
        <w:t>и</w:t>
      </w:r>
      <w:r>
        <w:rPr>
          <w:lang w:val="en-US"/>
        </w:rPr>
        <w:t xml:space="preserve"> 42/15)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члан</w:t>
      </w:r>
      <w:r>
        <w:rPr>
          <w:lang w:val="en-US"/>
        </w:rPr>
        <w:t xml:space="preserve"> 42. </w:t>
      </w:r>
      <w:r>
        <w:rPr>
          <w:lang w:val="en-US"/>
        </w:rPr>
        <w:t>став</w:t>
      </w:r>
      <w:r>
        <w:rPr>
          <w:lang w:val="en-US"/>
        </w:rPr>
        <w:t xml:space="preserve"> 1.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Влади</w:t>
      </w:r>
      <w:r>
        <w:rPr>
          <w:lang w:val="en-US"/>
        </w:rPr>
        <w:t xml:space="preserve"> ("</w:t>
      </w:r>
      <w:r>
        <w:rPr>
          <w:lang w:val="en-US"/>
        </w:rPr>
        <w:t>Службени</w:t>
      </w:r>
      <w:r>
        <w:rPr>
          <w:lang w:val="en-US"/>
        </w:rPr>
        <w:t xml:space="preserve"> </w:t>
      </w:r>
      <w:r>
        <w:rPr>
          <w:lang w:val="en-US"/>
        </w:rPr>
        <w:t>гласник</w:t>
      </w:r>
      <w:r>
        <w:rPr>
          <w:lang w:val="en-US"/>
        </w:rPr>
        <w:t xml:space="preserve"> </w:t>
      </w:r>
      <w:r>
        <w:rPr>
          <w:lang w:val="en-US"/>
        </w:rPr>
        <w:t>РС</w:t>
      </w:r>
      <w:r>
        <w:rPr>
          <w:lang w:val="en-US"/>
        </w:rPr>
        <w:t xml:space="preserve">", </w:t>
      </w:r>
      <w:r>
        <w:rPr>
          <w:lang w:val="en-US"/>
        </w:rPr>
        <w:t>бр</w:t>
      </w:r>
      <w:r>
        <w:rPr>
          <w:lang w:val="en-US"/>
        </w:rPr>
        <w:t xml:space="preserve">. 55/05, 71/05 - </w:t>
      </w:r>
      <w:r>
        <w:rPr>
          <w:lang w:val="en-US"/>
        </w:rPr>
        <w:t>исправка</w:t>
      </w:r>
      <w:r>
        <w:rPr>
          <w:lang w:val="en-US"/>
        </w:rPr>
        <w:t xml:space="preserve">, 101/07, 65/08, 16/11, 68/12 - </w:t>
      </w:r>
      <w:r>
        <w:rPr>
          <w:lang w:val="en-US"/>
        </w:rPr>
        <w:t>УС</w:t>
      </w:r>
      <w:r>
        <w:rPr>
          <w:lang w:val="en-US"/>
        </w:rPr>
        <w:t xml:space="preserve">, 72/12, 7/14 - </w:t>
      </w:r>
      <w:r>
        <w:rPr>
          <w:lang w:val="en-US"/>
        </w:rPr>
        <w:t>УС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44/14),  </w:t>
      </w:r>
      <w:r>
        <w:rPr>
          <w:lang w:val="en-US"/>
        </w:rPr>
        <w:t>као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УРЕДБУ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ближим</w:t>
      </w:r>
      <w:r>
        <w:rPr>
          <w:lang w:val="en-US"/>
        </w:rPr>
        <w:t xml:space="preserve"> </w:t>
      </w:r>
      <w:r>
        <w:rPr>
          <w:lang w:val="en-US"/>
        </w:rPr>
        <w:t>критеријумима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одређивање</w:t>
      </w:r>
      <w:r>
        <w:rPr>
          <w:lang w:val="en-US"/>
        </w:rPr>
        <w:t xml:space="preserve"> </w:t>
      </w:r>
      <w:r>
        <w:rPr>
          <w:lang w:val="en-US"/>
        </w:rPr>
        <w:t>обавезно</w:t>
      </w:r>
      <w:r>
        <w:rPr>
          <w:lang w:val="en-US"/>
        </w:rPr>
        <w:t xml:space="preserve"> </w:t>
      </w:r>
      <w:r>
        <w:rPr>
          <w:lang w:val="en-US"/>
        </w:rPr>
        <w:t>обезбеђених</w:t>
      </w:r>
      <w:r>
        <w:rPr>
          <w:lang w:val="en-US"/>
        </w:rPr>
        <w:t xml:space="preserve"> </w:t>
      </w:r>
      <w:r>
        <w:rPr>
          <w:lang w:val="en-US"/>
        </w:rPr>
        <w:t>објеката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начину</w:t>
      </w:r>
      <w:r>
        <w:rPr>
          <w:lang w:val="en-US"/>
        </w:rPr>
        <w:t xml:space="preserve"> </w:t>
      </w:r>
      <w:r>
        <w:rPr>
          <w:lang w:val="en-US"/>
        </w:rPr>
        <w:t>вршења</w:t>
      </w:r>
      <w:r>
        <w:rPr>
          <w:lang w:val="en-US"/>
        </w:rPr>
        <w:t xml:space="preserve"> </w:t>
      </w:r>
      <w:r>
        <w:rPr>
          <w:lang w:val="en-US"/>
        </w:rPr>
        <w:t>послова</w:t>
      </w:r>
      <w:r>
        <w:rPr>
          <w:lang w:val="en-US"/>
        </w:rPr>
        <w:t xml:space="preserve"> </w:t>
      </w:r>
      <w:r>
        <w:rPr>
          <w:lang w:val="en-US"/>
        </w:rPr>
        <w:t>њихове</w:t>
      </w:r>
      <w:r>
        <w:rPr>
          <w:lang w:val="en-US"/>
        </w:rPr>
        <w:t xml:space="preserve"> </w:t>
      </w:r>
      <w:r>
        <w:rPr>
          <w:lang w:val="en-US"/>
        </w:rPr>
        <w:t>заштите</w:t>
      </w:r>
      <w:r>
        <w:rPr>
          <w:lang w:val="en-US"/>
        </w:rPr>
        <w:t xml:space="preserve">, </w:t>
      </w:r>
      <w:r>
        <w:rPr>
          <w:lang w:val="en-US"/>
        </w:rPr>
        <w:t>Акт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ком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распитујете</w:t>
      </w:r>
      <w:r>
        <w:rPr>
          <w:lang w:val="en-US"/>
        </w:rPr>
        <w:t xml:space="preserve">  </w:t>
      </w:r>
      <w:r>
        <w:rPr>
          <w:lang w:val="en-US"/>
        </w:rPr>
        <w:t>добиће</w:t>
      </w:r>
      <w:r>
        <w:rPr>
          <w:lang w:val="en-US"/>
        </w:rPr>
        <w:t xml:space="preserve">  </w:t>
      </w:r>
      <w:r>
        <w:rPr>
          <w:lang w:val="en-US"/>
        </w:rPr>
        <w:t>изабрани</w:t>
      </w:r>
      <w:r>
        <w:rPr>
          <w:lang w:val="en-US"/>
        </w:rPr>
        <w:t xml:space="preserve"> </w:t>
      </w:r>
      <w:r>
        <w:rPr>
          <w:lang w:val="en-US"/>
        </w:rPr>
        <w:t>понуђач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увид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свакако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члану</w:t>
      </w:r>
      <w:r>
        <w:rPr>
          <w:lang w:val="en-US"/>
        </w:rPr>
        <w:t xml:space="preserve"> 5. </w:t>
      </w:r>
      <w:r>
        <w:rPr>
          <w:lang w:val="en-US"/>
        </w:rPr>
        <w:t>горе</w:t>
      </w:r>
      <w:r>
        <w:rPr>
          <w:lang w:val="en-US"/>
        </w:rPr>
        <w:t xml:space="preserve"> </w:t>
      </w:r>
      <w:r>
        <w:rPr>
          <w:lang w:val="en-US"/>
        </w:rPr>
        <w:t>поменуте</w:t>
      </w:r>
      <w:r>
        <w:rPr>
          <w:lang w:val="en-US"/>
        </w:rPr>
        <w:t xml:space="preserve"> </w:t>
      </w:r>
      <w:r>
        <w:rPr>
          <w:lang w:val="en-US"/>
        </w:rPr>
        <w:t>уредбе</w:t>
      </w:r>
      <w:r>
        <w:rPr>
          <w:lang w:val="en-US"/>
        </w:rPr>
        <w:t xml:space="preserve"> </w:t>
      </w:r>
      <w:r>
        <w:rPr>
          <w:lang w:val="en-US"/>
        </w:rPr>
        <w:t>тај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сматра</w:t>
      </w:r>
      <w:r>
        <w:rPr>
          <w:lang w:val="en-US"/>
        </w:rPr>
        <w:t xml:space="preserve"> </w:t>
      </w:r>
      <w:r>
        <w:rPr>
          <w:lang w:val="en-US"/>
        </w:rPr>
        <w:t>пословном</w:t>
      </w:r>
      <w:r>
        <w:rPr>
          <w:lang w:val="en-US"/>
        </w:rPr>
        <w:t xml:space="preserve"> </w:t>
      </w:r>
      <w:r>
        <w:rPr>
          <w:lang w:val="en-US"/>
        </w:rPr>
        <w:t>тајном</w:t>
      </w:r>
      <w:r>
        <w:rPr>
          <w:lang w:val="en-US"/>
        </w:rPr>
        <w:t xml:space="preserve">. </w:t>
      </w:r>
      <w:bookmarkStart w:id="1" w:name="_Toc389030812"/>
      <w:bookmarkStart w:id="2" w:name="_Toc375826005"/>
      <w:bookmarkStart w:id="3" w:name="_Toc448222236"/>
    </w:p>
    <w:p w14:paraId="3C28DA09" w14:textId="77777777" w:rsidR="00871C48" w:rsidRDefault="00871C48" w:rsidP="00627529">
      <w:pPr>
        <w:jc w:val="both"/>
        <w:rPr>
          <w:lang w:val="sr-Cyrl-RS"/>
        </w:rPr>
      </w:pPr>
    </w:p>
    <w:p w14:paraId="6F6BDF09" w14:textId="0D066BFE" w:rsidR="00CB66B4" w:rsidRDefault="00CB66B4" w:rsidP="00627529">
      <w:pPr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4A699C61" w14:textId="7F2726FD" w:rsidR="00CB66B4" w:rsidRPr="005E64EE" w:rsidRDefault="00CB66B4" w:rsidP="00DB6463">
      <w:pPr>
        <w:jc w:val="right"/>
        <w:rPr>
          <w:lang w:val="en-US"/>
        </w:rPr>
      </w:pPr>
      <w:r>
        <w:rPr>
          <w:lang w:val="sr-Cyrl-RS"/>
        </w:rPr>
        <w:t xml:space="preserve">Комисија за јавну набавку </w:t>
      </w:r>
      <w:r w:rsidR="005814B4">
        <w:rPr>
          <w:lang w:val="en-US"/>
        </w:rPr>
        <w:t>55</w:t>
      </w:r>
      <w:r w:rsidR="005E64EE">
        <w:rPr>
          <w:lang w:val="en-US"/>
        </w:rPr>
        <w:t>-18-O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2445B" w:rsidRDefault="0062445B" w:rsidP="00C068CE">
      <w:r>
        <w:separator/>
      </w:r>
    </w:p>
  </w:endnote>
  <w:endnote w:type="continuationSeparator" w:id="0">
    <w:p w14:paraId="552E876F" w14:textId="77777777" w:rsidR="0062445B" w:rsidRDefault="0062445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62445B" w:rsidRDefault="006244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2445B" w:rsidRPr="00C068CE" w:rsidRDefault="0062445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050559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2445B" w:rsidRDefault="006244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62445B" w:rsidRDefault="00624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2445B" w:rsidRDefault="0062445B" w:rsidP="00C068CE">
      <w:r>
        <w:separator/>
      </w:r>
    </w:p>
  </w:footnote>
  <w:footnote w:type="continuationSeparator" w:id="0">
    <w:p w14:paraId="157B2BB5" w14:textId="77777777" w:rsidR="0062445B" w:rsidRDefault="0062445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62445B" w:rsidRDefault="006244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62445B" w:rsidRDefault="00050559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5126411" r:id="rId2"/>
      </w:object>
    </w:r>
    <w:r w:rsidR="0062445B">
      <w:rPr>
        <w:sz w:val="32"/>
        <w:lang w:val="sr-Cyrl-CS"/>
      </w:rPr>
      <w:t>КЛИНИЧКИ ЦЕНТАР ВОЈВОДИНЕ</w:t>
    </w:r>
  </w:p>
  <w:p w14:paraId="0CCF0F46" w14:textId="77777777" w:rsidR="0062445B" w:rsidRDefault="0062445B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62445B" w:rsidRDefault="0062445B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62445B" w:rsidRDefault="00050559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2445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2445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2445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62445B" w:rsidRPr="004710E4" w:rsidRDefault="0062445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63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62445B" w:rsidRDefault="00624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50559"/>
    <w:rsid w:val="0005685B"/>
    <w:rsid w:val="000A5241"/>
    <w:rsid w:val="000A7C80"/>
    <w:rsid w:val="000C018D"/>
    <w:rsid w:val="000E6EB7"/>
    <w:rsid w:val="000E7B0F"/>
    <w:rsid w:val="000F0D99"/>
    <w:rsid w:val="000F317E"/>
    <w:rsid w:val="00107F69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B1027"/>
    <w:rsid w:val="004C2257"/>
    <w:rsid w:val="004D7844"/>
    <w:rsid w:val="004F18CE"/>
    <w:rsid w:val="005055C3"/>
    <w:rsid w:val="005174BC"/>
    <w:rsid w:val="005247D1"/>
    <w:rsid w:val="00533389"/>
    <w:rsid w:val="00575465"/>
    <w:rsid w:val="005814B4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C53D7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02EE2"/>
    <w:rsid w:val="00871C48"/>
    <w:rsid w:val="00891FF5"/>
    <w:rsid w:val="008B2B3E"/>
    <w:rsid w:val="008C5728"/>
    <w:rsid w:val="008D3E30"/>
    <w:rsid w:val="008E5C97"/>
    <w:rsid w:val="009103A5"/>
    <w:rsid w:val="00956C5B"/>
    <w:rsid w:val="009A5469"/>
    <w:rsid w:val="009D63F9"/>
    <w:rsid w:val="009F25E0"/>
    <w:rsid w:val="00A13C46"/>
    <w:rsid w:val="00A223DE"/>
    <w:rsid w:val="00A2720D"/>
    <w:rsid w:val="00A27F7E"/>
    <w:rsid w:val="00A45C55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C068CE"/>
    <w:rsid w:val="00C21BA8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628F"/>
    <w:rsid w:val="00DB6463"/>
    <w:rsid w:val="00DC1E5A"/>
    <w:rsid w:val="00DC68B7"/>
    <w:rsid w:val="00DD1A4A"/>
    <w:rsid w:val="00DE626F"/>
    <w:rsid w:val="00E07181"/>
    <w:rsid w:val="00E246BB"/>
    <w:rsid w:val="00E357F1"/>
    <w:rsid w:val="00E5125C"/>
    <w:rsid w:val="00E517E8"/>
    <w:rsid w:val="00E51CB5"/>
    <w:rsid w:val="00EC1F59"/>
    <w:rsid w:val="00EF4F85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203E72E0-292F-46B8-9A37-63A47FF5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6BC8-A736-44D5-945E-F229B58C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82</cp:revision>
  <cp:lastPrinted>2011-12-19T08:37:00Z</cp:lastPrinted>
  <dcterms:created xsi:type="dcterms:W3CDTF">2015-08-25T10:51:00Z</dcterms:created>
  <dcterms:modified xsi:type="dcterms:W3CDTF">2018-04-13T10:07:00Z</dcterms:modified>
</cp:coreProperties>
</file>