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2C0FD139" w:rsidR="00B34490" w:rsidRPr="001D1CFE" w:rsidRDefault="00B34490" w:rsidP="00B34490">
      <w:pPr>
        <w:pStyle w:val="Heading2"/>
        <w:jc w:val="left"/>
        <w:rPr>
          <w:lang w:val="sr-Cyrl-RS"/>
        </w:rPr>
      </w:pPr>
      <w:r w:rsidRPr="001D1CFE">
        <w:rPr>
          <w:lang w:val="sr-Cyrl-RS"/>
        </w:rPr>
        <w:t>Број:</w:t>
      </w:r>
      <w:r w:rsidR="00464E2C" w:rsidRPr="001D1CFE">
        <w:rPr>
          <w:lang w:val="sr-Cyrl-RS"/>
        </w:rPr>
        <w:t>19</w:t>
      </w:r>
      <w:r w:rsidRPr="001D1CFE">
        <w:rPr>
          <w:lang w:val="sr-Cyrl-RS"/>
        </w:rPr>
        <w:t>-18-О/14</w:t>
      </w:r>
    </w:p>
    <w:p w14:paraId="7457EA7B" w14:textId="4AF74FF5" w:rsidR="00B34490" w:rsidRPr="001D1CFE" w:rsidRDefault="00B34490" w:rsidP="00B34490">
      <w:pPr>
        <w:rPr>
          <w:b/>
          <w:lang w:val="sr-Cyrl-RS"/>
        </w:rPr>
      </w:pPr>
      <w:r w:rsidRPr="001D1CFE">
        <w:rPr>
          <w:b/>
          <w:lang w:val="sr-Cyrl-RS"/>
        </w:rPr>
        <w:t>Дана:</w:t>
      </w:r>
      <w:r w:rsidR="00883B65">
        <w:rPr>
          <w:b/>
          <w:lang w:val="sr-Cyrl-RS"/>
        </w:rPr>
        <w:t xml:space="preserve"> 09.05.2018.</w:t>
      </w:r>
    </w:p>
    <w:p w14:paraId="4D15C2A7" w14:textId="77777777" w:rsidR="00D748E3" w:rsidRPr="001D1CFE" w:rsidRDefault="00235688" w:rsidP="009B4791">
      <w:pPr>
        <w:pStyle w:val="Heading2"/>
        <w:rPr>
          <w:lang w:val="sr-Cyrl-CS"/>
        </w:rPr>
      </w:pPr>
      <w:r w:rsidRPr="001D1CFE">
        <w:rPr>
          <w:lang w:val="sr-Cyrl-CS"/>
        </w:rPr>
        <w:t>НАРУЧИЛАЦ</w:t>
      </w:r>
    </w:p>
    <w:p w14:paraId="56D967B1" w14:textId="77777777" w:rsidR="00D748E3" w:rsidRPr="001D1CFE" w:rsidRDefault="00235688" w:rsidP="009B4791">
      <w:pPr>
        <w:pStyle w:val="Heading2"/>
        <w:rPr>
          <w:lang w:val="sr-Cyrl-CS"/>
        </w:rPr>
      </w:pPr>
      <w:r w:rsidRPr="001D1CFE">
        <w:rPr>
          <w:lang w:val="sr-Cyrl-CS"/>
        </w:rPr>
        <w:t>КЛИНИЧКИ</w:t>
      </w:r>
      <w:r w:rsidR="00D748E3" w:rsidRPr="001D1CFE">
        <w:rPr>
          <w:lang w:val="sr-Cyrl-CS"/>
        </w:rPr>
        <w:t xml:space="preserve">  </w:t>
      </w:r>
      <w:r w:rsidRPr="001D1CFE">
        <w:rPr>
          <w:lang w:val="sr-Cyrl-CS"/>
        </w:rPr>
        <w:t>ЦЕНТАР</w:t>
      </w:r>
      <w:r w:rsidR="00D748E3" w:rsidRPr="001D1CFE">
        <w:rPr>
          <w:lang w:val="sr-Cyrl-CS"/>
        </w:rPr>
        <w:t xml:space="preserve"> </w:t>
      </w:r>
      <w:r w:rsidRPr="001D1CFE">
        <w:rPr>
          <w:lang w:val="sr-Cyrl-CS"/>
        </w:rPr>
        <w:t>ВОЈВОДИНЕ</w:t>
      </w:r>
    </w:p>
    <w:p w14:paraId="6D6BE822" w14:textId="77777777" w:rsidR="00D748E3" w:rsidRPr="001D1CFE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1D1CFE">
        <w:t>ул</w:t>
      </w:r>
      <w:proofErr w:type="spellEnd"/>
      <w:proofErr w:type="gramEnd"/>
      <w:r w:rsidR="00D748E3" w:rsidRPr="001D1CFE">
        <w:t xml:space="preserve">. </w:t>
      </w:r>
      <w:r w:rsidRPr="001D1CFE">
        <w:rPr>
          <w:lang w:val="sr-Cyrl-CS"/>
        </w:rPr>
        <w:t>Хајдук</w:t>
      </w:r>
      <w:r w:rsidR="00D748E3" w:rsidRPr="001D1CFE">
        <w:rPr>
          <w:lang w:val="sr-Cyrl-CS"/>
        </w:rPr>
        <w:t xml:space="preserve"> </w:t>
      </w:r>
      <w:r w:rsidRPr="001D1CFE">
        <w:rPr>
          <w:lang w:val="sr-Cyrl-CS"/>
        </w:rPr>
        <w:t>Вељкова</w:t>
      </w:r>
      <w:r w:rsidR="00D748E3" w:rsidRPr="001D1CFE">
        <w:rPr>
          <w:lang w:val="sr-Cyrl-CS"/>
        </w:rPr>
        <w:t xml:space="preserve"> </w:t>
      </w:r>
      <w:proofErr w:type="spellStart"/>
      <w:r w:rsidRPr="001D1CFE">
        <w:t>бр</w:t>
      </w:r>
      <w:proofErr w:type="spellEnd"/>
      <w:r w:rsidR="00D748E3" w:rsidRPr="001D1CFE">
        <w:t>.</w:t>
      </w:r>
      <w:r w:rsidR="00D748E3" w:rsidRPr="001D1CFE">
        <w:rPr>
          <w:lang w:val="sr-Cyrl-CS"/>
        </w:rPr>
        <w:t xml:space="preserve"> 1, </w:t>
      </w:r>
      <w:r w:rsidRPr="001D1CFE">
        <w:rPr>
          <w:lang w:val="sr-Cyrl-CS"/>
        </w:rPr>
        <w:t>Нови</w:t>
      </w:r>
      <w:r w:rsidR="00D748E3" w:rsidRPr="001D1CFE">
        <w:rPr>
          <w:lang w:val="sr-Cyrl-CS"/>
        </w:rPr>
        <w:t xml:space="preserve"> </w:t>
      </w:r>
      <w:r w:rsidRPr="001D1CFE">
        <w:rPr>
          <w:lang w:val="sr-Cyrl-CS"/>
        </w:rPr>
        <w:t>Сад</w:t>
      </w:r>
    </w:p>
    <w:p w14:paraId="5FB563B3" w14:textId="77777777" w:rsidR="00D748E3" w:rsidRPr="001D1CFE" w:rsidRDefault="00D748E3" w:rsidP="009B4791">
      <w:pPr>
        <w:jc w:val="center"/>
      </w:pPr>
      <w:r w:rsidRPr="001D1CFE">
        <w:t>(</w:t>
      </w:r>
      <w:r w:rsidR="00DF74BA" w:rsidRPr="001D1CFE">
        <w:t>www.kcv.rs</w:t>
      </w:r>
      <w:r w:rsidRPr="001D1CFE">
        <w:t>)</w:t>
      </w:r>
    </w:p>
    <w:p w14:paraId="4CBEB3E7" w14:textId="77777777" w:rsidR="00D748E3" w:rsidRPr="001D1CFE" w:rsidRDefault="00D748E3" w:rsidP="009B4791">
      <w:pPr>
        <w:jc w:val="center"/>
      </w:pPr>
    </w:p>
    <w:p w14:paraId="4B0871A5" w14:textId="77777777" w:rsidR="002C35E5" w:rsidRPr="001D1CFE" w:rsidRDefault="00235688" w:rsidP="00A3340C">
      <w:pPr>
        <w:jc w:val="center"/>
        <w:rPr>
          <w:rFonts w:eastAsiaTheme="minorHAnsi"/>
        </w:rPr>
      </w:pPr>
      <w:r w:rsidRPr="001D1CFE">
        <w:rPr>
          <w:rFonts w:eastAsiaTheme="minorHAnsi"/>
        </w:rPr>
        <w:t>ОБАВЕШТЕЊЕ</w:t>
      </w:r>
      <w:r w:rsidR="00A3340C" w:rsidRPr="001D1CFE">
        <w:rPr>
          <w:rFonts w:eastAsiaTheme="minorHAnsi"/>
        </w:rPr>
        <w:t xml:space="preserve"> </w:t>
      </w:r>
      <w:r w:rsidRPr="001D1CFE">
        <w:rPr>
          <w:rFonts w:eastAsiaTheme="minorHAnsi"/>
        </w:rPr>
        <w:t>О</w:t>
      </w:r>
      <w:r w:rsidR="00A3340C" w:rsidRPr="001D1CFE">
        <w:rPr>
          <w:rFonts w:eastAsiaTheme="minorHAnsi"/>
        </w:rPr>
        <w:t xml:space="preserve"> </w:t>
      </w:r>
      <w:r w:rsidRPr="001D1CFE">
        <w:rPr>
          <w:rFonts w:eastAsiaTheme="minorHAnsi"/>
        </w:rPr>
        <w:t>ЗАКЉУЧЕНОМ</w:t>
      </w:r>
      <w:r w:rsidR="00A3340C" w:rsidRPr="001D1CFE">
        <w:rPr>
          <w:rFonts w:eastAsiaTheme="minorHAnsi"/>
        </w:rPr>
        <w:t xml:space="preserve"> </w:t>
      </w:r>
      <w:r w:rsidRPr="001D1CFE">
        <w:rPr>
          <w:rFonts w:eastAsiaTheme="minorHAnsi"/>
        </w:rPr>
        <w:t>УГОВОРУ</w:t>
      </w:r>
    </w:p>
    <w:p w14:paraId="1DFCA0C8" w14:textId="77777777" w:rsidR="00A3340C" w:rsidRPr="001D1CFE" w:rsidRDefault="00A3340C" w:rsidP="00A3340C"/>
    <w:p w14:paraId="50C256FC" w14:textId="77777777" w:rsidR="00001F81" w:rsidRPr="001D1CFE" w:rsidRDefault="00235688" w:rsidP="00D306CC">
      <w:pPr>
        <w:jc w:val="both"/>
      </w:pPr>
      <w:proofErr w:type="spellStart"/>
      <w:r w:rsidRPr="001D1CFE">
        <w:rPr>
          <w:b/>
        </w:rPr>
        <w:t>Врста</w:t>
      </w:r>
      <w:proofErr w:type="spellEnd"/>
      <w:r w:rsidR="00D306CC" w:rsidRPr="001D1CFE">
        <w:rPr>
          <w:b/>
        </w:rPr>
        <w:t xml:space="preserve"> </w:t>
      </w:r>
      <w:proofErr w:type="spellStart"/>
      <w:r w:rsidRPr="001D1CFE">
        <w:rPr>
          <w:b/>
        </w:rPr>
        <w:t>наручиоца</w:t>
      </w:r>
      <w:proofErr w:type="spellEnd"/>
      <w:r w:rsidR="00D306CC" w:rsidRPr="001D1CFE">
        <w:t xml:space="preserve">: </w:t>
      </w:r>
    </w:p>
    <w:p w14:paraId="7FB0EA53" w14:textId="4A8FF34A" w:rsidR="00D306CC" w:rsidRPr="001D1CFE" w:rsidRDefault="00235688" w:rsidP="00D306CC">
      <w:pPr>
        <w:jc w:val="both"/>
      </w:pPr>
      <w:r w:rsidRPr="001D1CFE">
        <w:t>ЗДРАВСТВО</w:t>
      </w:r>
    </w:p>
    <w:p w14:paraId="03418455" w14:textId="77777777" w:rsidR="004A63AF" w:rsidRPr="001D1CFE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D1CFE">
        <w:rPr>
          <w:rFonts w:eastAsiaTheme="minorHAnsi"/>
          <w:b/>
        </w:rPr>
        <w:t>О</w:t>
      </w:r>
      <w:proofErr w:type="spellStart"/>
      <w:r w:rsidR="00235688" w:rsidRPr="001D1CFE">
        <w:rPr>
          <w:rFonts w:eastAsiaTheme="minorHAnsi"/>
          <w:b/>
          <w:lang w:val="en-US"/>
        </w:rPr>
        <w:t>пис</w:t>
      </w:r>
      <w:proofErr w:type="spellEnd"/>
      <w:r w:rsidR="00D748E3" w:rsidRPr="001D1CFE">
        <w:rPr>
          <w:rFonts w:eastAsiaTheme="minorHAnsi"/>
          <w:b/>
          <w:lang w:val="en-US"/>
        </w:rPr>
        <w:t xml:space="preserve"> </w:t>
      </w:r>
      <w:proofErr w:type="spellStart"/>
      <w:r w:rsidR="00235688" w:rsidRPr="001D1CFE">
        <w:rPr>
          <w:rFonts w:eastAsiaTheme="minorHAnsi"/>
          <w:b/>
          <w:lang w:val="en-US"/>
        </w:rPr>
        <w:t>предмета</w:t>
      </w:r>
      <w:proofErr w:type="spellEnd"/>
      <w:r w:rsidR="00D748E3" w:rsidRPr="001D1CFE">
        <w:rPr>
          <w:rFonts w:eastAsiaTheme="minorHAnsi"/>
          <w:b/>
          <w:lang w:val="en-US"/>
        </w:rPr>
        <w:t xml:space="preserve"> </w:t>
      </w:r>
      <w:proofErr w:type="spellStart"/>
      <w:r w:rsidR="00235688" w:rsidRPr="001D1CFE">
        <w:rPr>
          <w:rFonts w:eastAsiaTheme="minorHAnsi"/>
          <w:b/>
          <w:lang w:val="en-US"/>
        </w:rPr>
        <w:t>набавке</w:t>
      </w:r>
      <w:proofErr w:type="spellEnd"/>
      <w:r w:rsidR="00D748E3" w:rsidRPr="001D1CFE">
        <w:rPr>
          <w:rFonts w:eastAsiaTheme="minorHAnsi"/>
          <w:b/>
          <w:lang w:val="en-US"/>
        </w:rPr>
        <w:t xml:space="preserve">, </w:t>
      </w:r>
      <w:proofErr w:type="spellStart"/>
      <w:r w:rsidR="00235688" w:rsidRPr="001D1CFE">
        <w:rPr>
          <w:rFonts w:eastAsiaTheme="minorHAnsi"/>
          <w:b/>
          <w:lang w:val="en-US"/>
        </w:rPr>
        <w:t>назив</w:t>
      </w:r>
      <w:proofErr w:type="spellEnd"/>
      <w:r w:rsidR="00D748E3" w:rsidRPr="001D1CFE">
        <w:rPr>
          <w:rFonts w:eastAsiaTheme="minorHAnsi"/>
          <w:b/>
          <w:lang w:val="en-US"/>
        </w:rPr>
        <w:t xml:space="preserve"> </w:t>
      </w:r>
      <w:r w:rsidR="00235688" w:rsidRPr="001D1CFE">
        <w:rPr>
          <w:rFonts w:eastAsiaTheme="minorHAnsi"/>
          <w:b/>
          <w:lang w:val="en-US"/>
        </w:rPr>
        <w:t>и</w:t>
      </w:r>
      <w:r w:rsidR="00D748E3" w:rsidRPr="001D1CFE">
        <w:rPr>
          <w:rFonts w:eastAsiaTheme="minorHAnsi"/>
          <w:b/>
          <w:lang w:val="en-US"/>
        </w:rPr>
        <w:t xml:space="preserve"> </w:t>
      </w:r>
      <w:proofErr w:type="spellStart"/>
      <w:r w:rsidR="00235688" w:rsidRPr="001D1CFE">
        <w:rPr>
          <w:rFonts w:eastAsiaTheme="minorHAnsi"/>
          <w:b/>
          <w:lang w:val="en-US"/>
        </w:rPr>
        <w:t>ознака</w:t>
      </w:r>
      <w:proofErr w:type="spellEnd"/>
      <w:r w:rsidR="00D748E3" w:rsidRPr="001D1CFE">
        <w:rPr>
          <w:rFonts w:eastAsiaTheme="minorHAnsi"/>
          <w:b/>
          <w:lang w:val="en-US"/>
        </w:rPr>
        <w:t xml:space="preserve"> </w:t>
      </w:r>
      <w:proofErr w:type="spellStart"/>
      <w:r w:rsidR="00235688" w:rsidRPr="001D1CFE">
        <w:rPr>
          <w:rFonts w:eastAsiaTheme="minorHAnsi"/>
          <w:b/>
          <w:lang w:val="en-US"/>
        </w:rPr>
        <w:t>из</w:t>
      </w:r>
      <w:proofErr w:type="spellEnd"/>
      <w:r w:rsidR="00D748E3" w:rsidRPr="001D1CFE">
        <w:rPr>
          <w:rFonts w:eastAsiaTheme="minorHAnsi"/>
          <w:b/>
          <w:lang w:val="en-US"/>
        </w:rPr>
        <w:t xml:space="preserve"> </w:t>
      </w:r>
      <w:proofErr w:type="spellStart"/>
      <w:r w:rsidR="00235688" w:rsidRPr="001D1CFE">
        <w:rPr>
          <w:rFonts w:eastAsiaTheme="minorHAnsi"/>
          <w:b/>
          <w:lang w:val="en-US"/>
        </w:rPr>
        <w:t>општег</w:t>
      </w:r>
      <w:proofErr w:type="spellEnd"/>
      <w:r w:rsidR="00D748E3" w:rsidRPr="001D1CFE">
        <w:rPr>
          <w:rFonts w:eastAsiaTheme="minorHAnsi"/>
          <w:b/>
          <w:lang w:val="en-US"/>
        </w:rPr>
        <w:t xml:space="preserve"> </w:t>
      </w:r>
      <w:proofErr w:type="spellStart"/>
      <w:r w:rsidR="00235688" w:rsidRPr="001D1CFE">
        <w:rPr>
          <w:rFonts w:eastAsiaTheme="minorHAnsi"/>
          <w:b/>
          <w:lang w:val="en-US"/>
        </w:rPr>
        <w:t>речника</w:t>
      </w:r>
      <w:proofErr w:type="spellEnd"/>
      <w:r w:rsidR="00D748E3" w:rsidRPr="001D1CFE">
        <w:rPr>
          <w:rFonts w:eastAsiaTheme="minorHAnsi"/>
          <w:b/>
          <w:lang w:val="en-US"/>
        </w:rPr>
        <w:t xml:space="preserve"> </w:t>
      </w:r>
      <w:proofErr w:type="spellStart"/>
      <w:r w:rsidR="00235688" w:rsidRPr="001D1CFE">
        <w:rPr>
          <w:rFonts w:eastAsiaTheme="minorHAnsi"/>
          <w:b/>
          <w:lang w:val="en-US"/>
        </w:rPr>
        <w:t>набавке</w:t>
      </w:r>
      <w:proofErr w:type="spellEnd"/>
      <w:r w:rsidRPr="001D1CFE">
        <w:rPr>
          <w:rFonts w:eastAsiaTheme="minorHAnsi"/>
          <w:b/>
        </w:rPr>
        <w:t>:</w:t>
      </w:r>
    </w:p>
    <w:p w14:paraId="7AF01035" w14:textId="77777777" w:rsidR="005E7AF8" w:rsidRPr="005E7AF8" w:rsidRDefault="005E7AF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28CFAEFD" w14:textId="352968F3" w:rsidR="00464E2C" w:rsidRDefault="00464E2C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1D1CFE">
        <w:rPr>
          <w:noProof/>
          <w:lang w:val="sr-Cyrl-RS"/>
        </w:rPr>
        <w:t>19-18</w:t>
      </w:r>
      <w:r w:rsidRPr="001D1CFE">
        <w:rPr>
          <w:noProof/>
        </w:rPr>
        <w:t xml:space="preserve">-O – </w:t>
      </w:r>
      <w:r w:rsidRPr="001D1CFE">
        <w:rPr>
          <w:noProof/>
          <w:lang w:val="sr-Cyrl-RS"/>
        </w:rPr>
        <w:t>Сервисирање апарата токсиколошке лабораторије за потребе центра за Судску медицину, токсикологију и молекуларну генетику, Клиничког центра Војводине</w:t>
      </w:r>
    </w:p>
    <w:p w14:paraId="72F6A39F" w14:textId="77777777" w:rsidR="005E7AF8" w:rsidRPr="001D1CFE" w:rsidRDefault="005E7AF8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14:paraId="75DA4076" w14:textId="0992C51B" w:rsidR="00464E2C" w:rsidRPr="001D1CFE" w:rsidRDefault="00464E2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D1CFE">
        <w:rPr>
          <w:lang w:val="sr-Latn-CS"/>
        </w:rPr>
        <w:t>50420000 - Услуге поправке и одржавања медицинске и хируршке опреме</w:t>
      </w:r>
    </w:p>
    <w:p w14:paraId="47558C0E" w14:textId="77777777" w:rsidR="003724FE" w:rsidRPr="001D1C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37EACD0D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D1CFE">
        <w:rPr>
          <w:rFonts w:eastAsiaTheme="minorHAnsi"/>
          <w:b/>
          <w:lang w:val="en-US"/>
        </w:rPr>
        <w:t>Уговорена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вредност</w:t>
      </w:r>
      <w:proofErr w:type="spellEnd"/>
      <w:r w:rsidR="0087741C" w:rsidRPr="001D1CFE">
        <w:rPr>
          <w:rFonts w:eastAsiaTheme="minorHAnsi"/>
          <w:b/>
          <w:lang w:val="en-US"/>
        </w:rPr>
        <w:t>:</w:t>
      </w:r>
    </w:p>
    <w:p w14:paraId="66AAAE6C" w14:textId="77777777" w:rsidR="005E7AF8" w:rsidRPr="005E7AF8" w:rsidRDefault="005E7AF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5C94F01" w14:textId="1692DC31" w:rsidR="007C7C7C" w:rsidRPr="001D1CFE" w:rsidRDefault="006403FB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1D1CFE">
        <w:rPr>
          <w:b/>
          <w:lang w:val="sr-Cyrl-RS"/>
        </w:rPr>
        <w:t>500.000</w:t>
      </w:r>
      <w:r w:rsidRPr="001D1CFE">
        <w:rPr>
          <w:b/>
        </w:rPr>
        <w:t xml:space="preserve">,00 </w:t>
      </w:r>
      <w:r w:rsidR="007C7C7C" w:rsidRPr="001D1CFE">
        <w:rPr>
          <w:rFonts w:eastAsiaTheme="minorHAnsi"/>
          <w:lang w:val="sr-Latn-CS"/>
        </w:rPr>
        <w:t xml:space="preserve">динара </w:t>
      </w:r>
      <w:proofErr w:type="spellStart"/>
      <w:r w:rsidR="007C7C7C" w:rsidRPr="001D1CFE">
        <w:rPr>
          <w:rFonts w:eastAsiaTheme="minorHAnsi"/>
        </w:rPr>
        <w:t>без</w:t>
      </w:r>
      <w:proofErr w:type="spellEnd"/>
      <w:r w:rsidR="007C7C7C" w:rsidRPr="001D1CFE">
        <w:rPr>
          <w:rFonts w:eastAsiaTheme="minorHAnsi"/>
        </w:rPr>
        <w:t xml:space="preserve"> ПДВ-а</w:t>
      </w:r>
      <w:r w:rsidR="007C7C7C" w:rsidRPr="001D1CFE">
        <w:rPr>
          <w:rFonts w:eastAsiaTheme="minorHAnsi"/>
          <w:lang w:val="sr-Latn-CS"/>
        </w:rPr>
        <w:t xml:space="preserve">, односно </w:t>
      </w:r>
      <w:r w:rsidRPr="001D1CFE">
        <w:rPr>
          <w:b/>
          <w:lang w:val="sr-Cyrl-RS"/>
        </w:rPr>
        <w:t>600.000</w:t>
      </w:r>
      <w:r w:rsidRPr="001D1CFE">
        <w:rPr>
          <w:b/>
        </w:rPr>
        <w:t xml:space="preserve">,00 </w:t>
      </w:r>
      <w:r w:rsidR="007C7C7C" w:rsidRPr="001D1CFE">
        <w:rPr>
          <w:rFonts w:eastAsiaTheme="minorHAnsi"/>
          <w:lang w:val="sr-Latn-CS"/>
        </w:rPr>
        <w:t>динара са ПДВ-ом</w:t>
      </w:r>
      <w:r w:rsidR="007C7C7C" w:rsidRPr="001D1CFE">
        <w:rPr>
          <w:rFonts w:eastAsiaTheme="minorHAnsi"/>
        </w:rPr>
        <w:t>.</w:t>
      </w:r>
    </w:p>
    <w:p w14:paraId="56E8A6B0" w14:textId="77777777" w:rsidR="00D81468" w:rsidRPr="001D1CF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D1CFE">
        <w:rPr>
          <w:rFonts w:eastAsiaTheme="minorHAnsi"/>
          <w:b/>
          <w:lang w:val="en-US"/>
        </w:rPr>
        <w:t>Критеријум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за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доделу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уговора</w:t>
      </w:r>
      <w:proofErr w:type="spellEnd"/>
      <w:r w:rsidR="00CC7921" w:rsidRPr="001D1CFE">
        <w:rPr>
          <w:rFonts w:eastAsiaTheme="minorHAnsi"/>
          <w:b/>
          <w:lang w:val="en-US"/>
        </w:rPr>
        <w:t>:</w:t>
      </w:r>
    </w:p>
    <w:p w14:paraId="3CF2581A" w14:textId="77777777" w:rsidR="005E7AF8" w:rsidRPr="005E7AF8" w:rsidRDefault="005E7AF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58A84E09" w:rsidR="002C35E5" w:rsidRPr="001D1CFE" w:rsidRDefault="00427FD1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1D1CFE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7777777" w:rsidR="00D81468" w:rsidRPr="001D1CFE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419FCEE" w14:textId="77777777" w:rsidR="00427FD1" w:rsidRDefault="00427FD1" w:rsidP="00427FD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1D1CFE">
        <w:rPr>
          <w:rFonts w:eastAsiaTheme="minorHAnsi"/>
          <w:lang w:val="en-US"/>
        </w:rPr>
        <w:t>Елементи</w:t>
      </w:r>
      <w:proofErr w:type="spellEnd"/>
      <w:r w:rsidRPr="001D1CFE">
        <w:rPr>
          <w:rFonts w:eastAsiaTheme="minorHAnsi"/>
          <w:lang w:val="en-US"/>
        </w:rPr>
        <w:t xml:space="preserve"> </w:t>
      </w:r>
      <w:proofErr w:type="spellStart"/>
      <w:r w:rsidRPr="001D1CFE">
        <w:rPr>
          <w:rFonts w:eastAsiaTheme="minorHAnsi"/>
          <w:lang w:val="en-US"/>
        </w:rPr>
        <w:t>критеријума</w:t>
      </w:r>
      <w:proofErr w:type="spellEnd"/>
      <w:r w:rsidRPr="001D1CFE">
        <w:rPr>
          <w:rFonts w:eastAsiaTheme="minorHAnsi"/>
          <w:lang w:val="en-US"/>
        </w:rPr>
        <w:t xml:space="preserve"> </w:t>
      </w:r>
      <w:proofErr w:type="spellStart"/>
      <w:r w:rsidRPr="001D1CFE">
        <w:rPr>
          <w:rFonts w:eastAsiaTheme="minorHAnsi"/>
          <w:lang w:val="en-US"/>
        </w:rPr>
        <w:t>за</w:t>
      </w:r>
      <w:proofErr w:type="spellEnd"/>
      <w:r w:rsidRPr="001D1CFE">
        <w:rPr>
          <w:rFonts w:eastAsiaTheme="minorHAnsi"/>
          <w:lang w:val="en-US"/>
        </w:rPr>
        <w:t xml:space="preserve"> </w:t>
      </w:r>
      <w:proofErr w:type="spellStart"/>
      <w:r w:rsidRPr="001D1CFE">
        <w:rPr>
          <w:rFonts w:eastAsiaTheme="minorHAnsi"/>
          <w:lang w:val="en-US"/>
        </w:rPr>
        <w:t>доделу</w:t>
      </w:r>
      <w:proofErr w:type="spellEnd"/>
      <w:r w:rsidRPr="001D1CFE">
        <w:rPr>
          <w:rFonts w:eastAsiaTheme="minorHAnsi"/>
          <w:lang w:val="en-US"/>
        </w:rPr>
        <w:t xml:space="preserve"> </w:t>
      </w:r>
      <w:proofErr w:type="spellStart"/>
      <w:r w:rsidRPr="001D1CFE">
        <w:rPr>
          <w:rFonts w:eastAsiaTheme="minorHAnsi"/>
          <w:lang w:val="en-US"/>
        </w:rPr>
        <w:t>уговора</w:t>
      </w:r>
      <w:proofErr w:type="spellEnd"/>
      <w:r w:rsidRPr="001D1CFE">
        <w:rPr>
          <w:rFonts w:eastAsiaTheme="minorHAnsi"/>
          <w:lang w:val="en-US"/>
        </w:rPr>
        <w:t>:</w:t>
      </w:r>
    </w:p>
    <w:p w14:paraId="6DC32887" w14:textId="77777777" w:rsidR="005E7AF8" w:rsidRPr="005E7AF8" w:rsidRDefault="005E7AF8" w:rsidP="00427FD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40905F5" w14:textId="77777777" w:rsidR="00427FD1" w:rsidRDefault="00427FD1" w:rsidP="00427FD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D1CFE">
        <w:rPr>
          <w:rFonts w:eastAsiaTheme="minorHAnsi"/>
          <w:lang w:val="sr-Cyrl-RS"/>
        </w:rPr>
        <w:t>укупна цена редовног сервиса,</w:t>
      </w:r>
    </w:p>
    <w:p w14:paraId="0B4040EA" w14:textId="77777777" w:rsidR="002C6A30" w:rsidRPr="001D1CFE" w:rsidRDefault="002C6A30" w:rsidP="002C6A30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9367D7E" w14:textId="08F12399" w:rsidR="00427FD1" w:rsidRPr="002C6A30" w:rsidRDefault="009C1E0D" w:rsidP="00427FD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lang w:val="sr-Cyrl-RS"/>
        </w:rPr>
        <w:t>у</w:t>
      </w:r>
      <w:r w:rsidRPr="001A32BB">
        <w:rPr>
          <w:lang w:val="sr-Cyrl-RS"/>
        </w:rPr>
        <w:t>купна</w:t>
      </w:r>
      <w:r w:rsidRPr="001A32BB">
        <w:rPr>
          <w:noProof/>
          <w:lang w:val="sr-Cyrl-RS"/>
        </w:rPr>
        <w:t xml:space="preserve"> вредност ценовника</w:t>
      </w:r>
      <w:r w:rsidRPr="001A32BB">
        <w:rPr>
          <w:noProof/>
        </w:rPr>
        <w:t xml:space="preserve"> </w:t>
      </w:r>
      <w:r w:rsidRPr="001A32BB">
        <w:rPr>
          <w:noProof/>
          <w:lang w:val="sr-Cyrl-RS"/>
        </w:rPr>
        <w:t>оригиналних резервних делова</w:t>
      </w:r>
      <w:r w:rsidR="002C6A30">
        <w:rPr>
          <w:noProof/>
          <w:lang w:val="sr-Cyrl-RS"/>
        </w:rPr>
        <w:t>,</w:t>
      </w:r>
    </w:p>
    <w:p w14:paraId="3B071172" w14:textId="77777777" w:rsidR="002C6A30" w:rsidRPr="002C6A30" w:rsidRDefault="002C6A30" w:rsidP="002C6A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6B57FA4" w14:textId="3A66A5E2" w:rsidR="00427FD1" w:rsidRPr="009C1E0D" w:rsidRDefault="009C1E0D" w:rsidP="009C1E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C1E0D">
        <w:rPr>
          <w:noProof/>
          <w:lang w:val="sr-Cyrl-RS"/>
        </w:rPr>
        <w:t>Јединична цена радног сата за ванредни сервис</w:t>
      </w:r>
    </w:p>
    <w:p w14:paraId="78B72AAD" w14:textId="77777777" w:rsidR="009C1E0D" w:rsidRPr="009C1E0D" w:rsidRDefault="009C1E0D" w:rsidP="009C1E0D">
      <w:pPr>
        <w:pStyle w:val="ListParagraph"/>
        <w:rPr>
          <w:rFonts w:eastAsiaTheme="minorHAnsi"/>
          <w:lang w:val="sr-Cyrl-RS"/>
        </w:rPr>
      </w:pPr>
    </w:p>
    <w:p w14:paraId="7A3FAA4E" w14:textId="5CCA9B00" w:rsidR="009C1E0D" w:rsidRPr="009C1E0D" w:rsidRDefault="009C1E0D" w:rsidP="009C1E0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lang w:val="sr-Cyrl-RS"/>
        </w:rPr>
      </w:pPr>
      <w:r w:rsidRPr="009C1E0D">
        <w:rPr>
          <w:lang w:val="sr-Cyrl-CS"/>
        </w:rPr>
        <w:t>Маржа на резервне делове који нису у Обрасцу понуде</w:t>
      </w:r>
    </w:p>
    <w:p w14:paraId="4BF10770" w14:textId="77777777" w:rsidR="009C1E0D" w:rsidRPr="009C1E0D" w:rsidRDefault="009C1E0D" w:rsidP="009C1E0D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1FC0987" w14:textId="77777777"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D1CFE">
        <w:rPr>
          <w:rFonts w:eastAsiaTheme="minorHAnsi"/>
          <w:b/>
          <w:lang w:val="en-US"/>
        </w:rPr>
        <w:t>Број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примљених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понуда</w:t>
      </w:r>
      <w:proofErr w:type="spellEnd"/>
      <w:r w:rsidR="0087741C" w:rsidRPr="001D1CFE">
        <w:rPr>
          <w:rFonts w:eastAsiaTheme="minorHAnsi"/>
          <w:b/>
          <w:lang w:val="en-US"/>
        </w:rPr>
        <w:t>:</w:t>
      </w:r>
    </w:p>
    <w:p w14:paraId="75879745" w14:textId="77777777" w:rsidR="005E7AF8" w:rsidRPr="005E7AF8" w:rsidRDefault="005E7AF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B1C4121" w14:textId="58DA7283" w:rsidR="00CC03BC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D1CFE">
        <w:rPr>
          <w:rFonts w:eastAsiaTheme="minorHAnsi"/>
          <w:lang w:val="sr-Cyrl-RS"/>
        </w:rPr>
        <w:t>1</w:t>
      </w:r>
    </w:p>
    <w:p w14:paraId="4F67DFBC" w14:textId="77777777" w:rsidR="005E7AF8" w:rsidRDefault="005E7AF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EFF0876" w14:textId="77777777" w:rsidR="005E7AF8" w:rsidRDefault="005E7AF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8F4768C" w14:textId="77777777" w:rsidR="005E7AF8" w:rsidRDefault="005E7AF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574D756" w14:textId="77777777" w:rsidR="005E7AF8" w:rsidRDefault="005E7AF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E75EF75" w14:textId="77777777" w:rsidR="005E7AF8" w:rsidRDefault="005E7AF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A48BC65" w14:textId="77777777" w:rsidR="00036DB5" w:rsidRPr="005E7AF8" w:rsidRDefault="00036DB5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9A16E87" w14:textId="77777777" w:rsidR="0051556D" w:rsidRPr="001D1CFE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D1CFE">
        <w:rPr>
          <w:rFonts w:eastAsiaTheme="minorHAnsi"/>
          <w:b/>
        </w:rPr>
        <w:lastRenderedPageBreak/>
        <w:t>Понуђена</w:t>
      </w:r>
      <w:proofErr w:type="spellEnd"/>
      <w:r w:rsidRPr="001D1CFE">
        <w:rPr>
          <w:rFonts w:eastAsiaTheme="minorHAnsi"/>
          <w:b/>
        </w:rPr>
        <w:t xml:space="preserve"> </w:t>
      </w:r>
      <w:proofErr w:type="spellStart"/>
      <w:r w:rsidRPr="001D1CFE">
        <w:rPr>
          <w:rFonts w:eastAsiaTheme="minorHAnsi"/>
          <w:b/>
        </w:rPr>
        <w:t>цена</w:t>
      </w:r>
      <w:proofErr w:type="spellEnd"/>
      <w:r w:rsidR="000A4E50" w:rsidRPr="001D1CFE">
        <w:rPr>
          <w:rFonts w:eastAsiaTheme="minorHAnsi"/>
          <w:b/>
        </w:rPr>
        <w:t>:</w:t>
      </w:r>
    </w:p>
    <w:tbl>
      <w:tblPr>
        <w:tblStyle w:val="TableGrid1"/>
        <w:tblW w:w="4843" w:type="pct"/>
        <w:tblLook w:val="04A0" w:firstRow="1" w:lastRow="0" w:firstColumn="1" w:lastColumn="0" w:noHBand="0" w:noVBand="1"/>
      </w:tblPr>
      <w:tblGrid>
        <w:gridCol w:w="2232"/>
        <w:gridCol w:w="1579"/>
        <w:gridCol w:w="1879"/>
        <w:gridCol w:w="1459"/>
        <w:gridCol w:w="1113"/>
      </w:tblGrid>
      <w:tr w:rsidR="00CC03BC" w:rsidRPr="001D1CFE" w14:paraId="78C3433B" w14:textId="3A2BEE96" w:rsidTr="00DC1B3A">
        <w:trPr>
          <w:trHeight w:val="91"/>
        </w:trPr>
        <w:tc>
          <w:tcPr>
            <w:tcW w:w="4326" w:type="pct"/>
            <w:gridSpan w:val="4"/>
            <w:vAlign w:val="center"/>
          </w:tcPr>
          <w:p w14:paraId="21B0052D" w14:textId="758465FE" w:rsidR="00CC03BC" w:rsidRPr="001D1CFE" w:rsidRDefault="00CC03BC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D1CFE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  <w:tc>
          <w:tcPr>
            <w:tcW w:w="674" w:type="pct"/>
          </w:tcPr>
          <w:p w14:paraId="426CCBFB" w14:textId="77777777" w:rsidR="00CC03BC" w:rsidRPr="001D1CFE" w:rsidRDefault="00CC03BC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CC03BC" w:rsidRPr="001D1CFE" w14:paraId="4CDC8D4E" w14:textId="62DA2DB4" w:rsidTr="00DC1B3A">
        <w:trPr>
          <w:trHeight w:val="800"/>
        </w:trPr>
        <w:tc>
          <w:tcPr>
            <w:tcW w:w="1351" w:type="pct"/>
            <w:vAlign w:val="center"/>
          </w:tcPr>
          <w:p w14:paraId="50654B2B" w14:textId="77777777" w:rsidR="00CC03BC" w:rsidRPr="001D1CFE" w:rsidRDefault="00CC03BC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1D1CFE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956" w:type="pct"/>
            <w:vAlign w:val="center"/>
          </w:tcPr>
          <w:p w14:paraId="59019553" w14:textId="77777777" w:rsidR="00CC03BC" w:rsidRPr="001D1CFE" w:rsidRDefault="00CC03BC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Укупна</w:t>
            </w:r>
            <w:r w:rsidRPr="001D1CFE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137" w:type="pct"/>
            <w:vAlign w:val="center"/>
          </w:tcPr>
          <w:p w14:paraId="2CCA6FCA" w14:textId="77777777" w:rsidR="00CC03BC" w:rsidRPr="001D1CFE" w:rsidRDefault="00CC03BC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Укупна</w:t>
            </w:r>
            <w:r w:rsidRPr="001D1CFE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1D1CFE">
              <w:rPr>
                <w:noProof/>
                <w:sz w:val="24"/>
                <w:szCs w:val="24"/>
              </w:rPr>
              <w:t xml:space="preserve"> </w:t>
            </w:r>
            <w:r w:rsidRPr="001D1CFE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883" w:type="pct"/>
            <w:vAlign w:val="center"/>
          </w:tcPr>
          <w:p w14:paraId="6D2F5BAA" w14:textId="77777777" w:rsidR="00CC03BC" w:rsidRPr="001D1CFE" w:rsidRDefault="00CC03BC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noProof/>
                <w:sz w:val="24"/>
                <w:szCs w:val="24"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674" w:type="pct"/>
          </w:tcPr>
          <w:p w14:paraId="77EFECD2" w14:textId="77777777" w:rsidR="00CC03BC" w:rsidRPr="001D1CFE" w:rsidRDefault="00CC03BC" w:rsidP="004C07B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val="sr-Cyrl-RS"/>
              </w:rPr>
            </w:pPr>
            <w:r w:rsidRPr="001D1CFE">
              <w:rPr>
                <w:sz w:val="24"/>
                <w:szCs w:val="24"/>
                <w:lang w:val="sr-Cyrl-CS"/>
              </w:rPr>
              <w:t>Маржа на резервне делове који нису у Обрасцу понуде</w:t>
            </w:r>
          </w:p>
          <w:p w14:paraId="67184434" w14:textId="77777777" w:rsidR="00CC03BC" w:rsidRPr="001D1CFE" w:rsidRDefault="00CC03BC" w:rsidP="00AB3074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CC03BC" w:rsidRPr="001D1CFE" w14:paraId="25D27E07" w14:textId="28FD7BB9" w:rsidTr="00DC1B3A">
        <w:trPr>
          <w:trHeight w:val="60"/>
        </w:trPr>
        <w:tc>
          <w:tcPr>
            <w:tcW w:w="1351" w:type="pct"/>
          </w:tcPr>
          <w:p w14:paraId="799A918C" w14:textId="5EE43C85" w:rsidR="00CC03BC" w:rsidRPr="001D1CFE" w:rsidRDefault="00CC03BC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Latn-CS"/>
              </w:rPr>
              <w:t xml:space="preserve">„DSP Chromatography“ </w:t>
            </w:r>
            <w:r w:rsidRPr="001D1CFE">
              <w:rPr>
                <w:sz w:val="24"/>
                <w:szCs w:val="24"/>
                <w:lang w:val="sr-Cyrl-RS"/>
              </w:rPr>
              <w:t xml:space="preserve">д.о.о., </w:t>
            </w:r>
            <w:r w:rsidR="00D24F8E">
              <w:rPr>
                <w:sz w:val="24"/>
                <w:szCs w:val="24"/>
                <w:lang w:val="sr-Cyrl-RS"/>
              </w:rPr>
              <w:t xml:space="preserve">ул. </w:t>
            </w:r>
            <w:r w:rsidRPr="001D1CFE">
              <w:rPr>
                <w:sz w:val="24"/>
                <w:szCs w:val="24"/>
                <w:lang w:val="sr-Cyrl-RS"/>
              </w:rPr>
              <w:t>Милутина Миланковића 120/Г, Београд</w:t>
            </w:r>
          </w:p>
        </w:tc>
        <w:tc>
          <w:tcPr>
            <w:tcW w:w="956" w:type="pct"/>
          </w:tcPr>
          <w:p w14:paraId="39CEAE0F" w14:textId="45157CD4" w:rsidR="00CC03BC" w:rsidRPr="001D1CFE" w:rsidRDefault="00CC03BC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174.171,53</w:t>
            </w:r>
          </w:p>
        </w:tc>
        <w:tc>
          <w:tcPr>
            <w:tcW w:w="1137" w:type="pct"/>
          </w:tcPr>
          <w:p w14:paraId="48F83537" w14:textId="35057464" w:rsidR="00CC03BC" w:rsidRPr="001D1CFE" w:rsidRDefault="00CC03BC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11.490.190,64</w:t>
            </w:r>
          </w:p>
        </w:tc>
        <w:tc>
          <w:tcPr>
            <w:tcW w:w="883" w:type="pct"/>
          </w:tcPr>
          <w:p w14:paraId="751E488F" w14:textId="6FDD590B" w:rsidR="00CC03BC" w:rsidRPr="001D1CFE" w:rsidRDefault="00CC03BC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15.764,77</w:t>
            </w:r>
          </w:p>
        </w:tc>
        <w:tc>
          <w:tcPr>
            <w:tcW w:w="674" w:type="pct"/>
          </w:tcPr>
          <w:p w14:paraId="1F803336" w14:textId="19ADEF70" w:rsidR="00CC03BC" w:rsidRPr="001D1CFE" w:rsidRDefault="00CC03BC" w:rsidP="00FA3A96">
            <w:pPr>
              <w:pStyle w:val="BodyTextIndent"/>
              <w:rPr>
                <w:bCs/>
                <w:sz w:val="24"/>
                <w:szCs w:val="24"/>
                <w:lang w:val="sr-Cyrl-RS"/>
              </w:rPr>
            </w:pPr>
            <w:r w:rsidRPr="001D1CFE">
              <w:rPr>
                <w:bCs/>
                <w:sz w:val="24"/>
                <w:szCs w:val="24"/>
                <w:lang w:val="sr-Cyrl-RS"/>
              </w:rPr>
              <w:t>2%</w:t>
            </w:r>
          </w:p>
        </w:tc>
      </w:tr>
      <w:tr w:rsidR="00CC03BC" w:rsidRPr="001D1CFE" w14:paraId="7D20BE60" w14:textId="143971A4" w:rsidTr="00DC1B3A">
        <w:trPr>
          <w:trHeight w:val="91"/>
        </w:trPr>
        <w:tc>
          <w:tcPr>
            <w:tcW w:w="4326" w:type="pct"/>
            <w:gridSpan w:val="4"/>
            <w:vAlign w:val="center"/>
          </w:tcPr>
          <w:p w14:paraId="6AF2BBEF" w14:textId="7141B1BE" w:rsidR="00CC03BC" w:rsidRPr="001D1CFE" w:rsidRDefault="00CC03BC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D1CFE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  <w:tc>
          <w:tcPr>
            <w:tcW w:w="674" w:type="pct"/>
          </w:tcPr>
          <w:p w14:paraId="7AC95DF1" w14:textId="77777777" w:rsidR="00CC03BC" w:rsidRPr="001D1CFE" w:rsidRDefault="00CC03BC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CC03BC" w:rsidRPr="001D1CFE" w14:paraId="4CDEB101" w14:textId="1A25DDB0" w:rsidTr="00DC1B3A">
        <w:trPr>
          <w:trHeight w:val="800"/>
        </w:trPr>
        <w:tc>
          <w:tcPr>
            <w:tcW w:w="1351" w:type="pct"/>
            <w:vAlign w:val="center"/>
          </w:tcPr>
          <w:p w14:paraId="6C346122" w14:textId="77777777" w:rsidR="00CC03BC" w:rsidRPr="001D1CFE" w:rsidRDefault="00CC03BC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1D1CFE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956" w:type="pct"/>
            <w:vAlign w:val="center"/>
          </w:tcPr>
          <w:p w14:paraId="307F43B9" w14:textId="77777777" w:rsidR="00CC03BC" w:rsidRPr="001D1CFE" w:rsidRDefault="00CC03BC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Укупна</w:t>
            </w:r>
            <w:r w:rsidRPr="001D1CFE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137" w:type="pct"/>
            <w:vAlign w:val="center"/>
          </w:tcPr>
          <w:p w14:paraId="1D55D91D" w14:textId="77777777" w:rsidR="00CC03BC" w:rsidRPr="001D1CFE" w:rsidRDefault="00CC03BC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Укупна</w:t>
            </w:r>
            <w:r w:rsidRPr="001D1CFE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1D1CFE">
              <w:rPr>
                <w:noProof/>
                <w:sz w:val="24"/>
                <w:szCs w:val="24"/>
              </w:rPr>
              <w:t xml:space="preserve"> </w:t>
            </w:r>
            <w:r w:rsidRPr="001D1CFE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883" w:type="pct"/>
            <w:vAlign w:val="center"/>
          </w:tcPr>
          <w:p w14:paraId="0176FD43" w14:textId="77777777" w:rsidR="00CC03BC" w:rsidRPr="001D1CFE" w:rsidRDefault="00CC03BC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noProof/>
                <w:sz w:val="24"/>
                <w:szCs w:val="24"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674" w:type="pct"/>
          </w:tcPr>
          <w:p w14:paraId="57F7BF86" w14:textId="77777777" w:rsidR="00CC03BC" w:rsidRPr="001D1CFE" w:rsidRDefault="00CC03BC" w:rsidP="004C07B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val="sr-Cyrl-RS"/>
              </w:rPr>
            </w:pPr>
            <w:r w:rsidRPr="001D1CFE">
              <w:rPr>
                <w:sz w:val="24"/>
                <w:szCs w:val="24"/>
                <w:lang w:val="sr-Cyrl-CS"/>
              </w:rPr>
              <w:t>Маржа на резервне делове који нису у Обрасцу понуде</w:t>
            </w:r>
          </w:p>
          <w:p w14:paraId="39B67B6F" w14:textId="77777777" w:rsidR="00CC03BC" w:rsidRPr="001D1CFE" w:rsidRDefault="00CC03BC" w:rsidP="00FA3A96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DC1B3A" w:rsidRPr="001D1CFE" w14:paraId="6BFB5ACA" w14:textId="28AA2AA4" w:rsidTr="00DC1B3A">
        <w:trPr>
          <w:trHeight w:val="60"/>
        </w:trPr>
        <w:tc>
          <w:tcPr>
            <w:tcW w:w="1351" w:type="pct"/>
          </w:tcPr>
          <w:p w14:paraId="16396003" w14:textId="0D004859" w:rsidR="00DC1B3A" w:rsidRPr="001D1CFE" w:rsidRDefault="00DC1B3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Latn-CS"/>
              </w:rPr>
              <w:t xml:space="preserve">„DSP Chromatography“ </w:t>
            </w:r>
            <w:r w:rsidRPr="001D1CFE">
              <w:rPr>
                <w:sz w:val="24"/>
                <w:szCs w:val="24"/>
                <w:lang w:val="sr-Cyrl-RS"/>
              </w:rPr>
              <w:t xml:space="preserve">д.о.о., </w:t>
            </w:r>
            <w:r w:rsidR="00D24F8E">
              <w:rPr>
                <w:sz w:val="24"/>
                <w:szCs w:val="24"/>
                <w:lang w:val="sr-Cyrl-RS"/>
              </w:rPr>
              <w:t xml:space="preserve">ул. </w:t>
            </w:r>
            <w:r w:rsidRPr="001D1CFE">
              <w:rPr>
                <w:sz w:val="24"/>
                <w:szCs w:val="24"/>
                <w:lang w:val="sr-Cyrl-RS"/>
              </w:rPr>
              <w:t>Милутина Миланковића 120/Г, Београд</w:t>
            </w:r>
          </w:p>
        </w:tc>
        <w:tc>
          <w:tcPr>
            <w:tcW w:w="956" w:type="pct"/>
          </w:tcPr>
          <w:p w14:paraId="32252091" w14:textId="6824430A" w:rsidR="00DC1B3A" w:rsidRPr="001D1CFE" w:rsidRDefault="00DC1B3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174.171,53</w:t>
            </w:r>
          </w:p>
        </w:tc>
        <w:tc>
          <w:tcPr>
            <w:tcW w:w="1137" w:type="pct"/>
          </w:tcPr>
          <w:p w14:paraId="555F2D78" w14:textId="31108BAD" w:rsidR="00DC1B3A" w:rsidRPr="001D1CFE" w:rsidRDefault="00DC1B3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11.490.190,64</w:t>
            </w:r>
          </w:p>
        </w:tc>
        <w:tc>
          <w:tcPr>
            <w:tcW w:w="883" w:type="pct"/>
          </w:tcPr>
          <w:p w14:paraId="3F6049C8" w14:textId="151E4E14" w:rsidR="00DC1B3A" w:rsidRPr="001D1CFE" w:rsidRDefault="00DC1B3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15.764,77</w:t>
            </w:r>
          </w:p>
        </w:tc>
        <w:tc>
          <w:tcPr>
            <w:tcW w:w="674" w:type="pct"/>
          </w:tcPr>
          <w:p w14:paraId="23329CD6" w14:textId="54BF6DB9" w:rsidR="00DC1B3A" w:rsidRPr="001D1CFE" w:rsidRDefault="00DC1B3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bCs/>
                <w:sz w:val="24"/>
                <w:szCs w:val="24"/>
                <w:lang w:val="sr-Cyrl-RS"/>
              </w:rPr>
              <w:t>2%</w:t>
            </w:r>
          </w:p>
        </w:tc>
      </w:tr>
    </w:tbl>
    <w:p w14:paraId="11593ECC" w14:textId="77777777" w:rsidR="00FA7825" w:rsidRPr="00FA7825" w:rsidRDefault="00FA7825" w:rsidP="000A4E50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14:paraId="69C02A05" w14:textId="5A5028BD" w:rsidR="000A4E50" w:rsidRPr="001D1CFE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D1CFE">
        <w:rPr>
          <w:rFonts w:eastAsiaTheme="minorHAnsi"/>
          <w:b/>
          <w:lang w:val="en-US"/>
        </w:rPr>
        <w:t>Понуђена</w:t>
      </w:r>
      <w:proofErr w:type="spellEnd"/>
      <w:r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цена</w:t>
      </w:r>
      <w:proofErr w:type="spellEnd"/>
      <w:r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код</w:t>
      </w:r>
      <w:proofErr w:type="spellEnd"/>
      <w:r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прихва</w:t>
      </w:r>
      <w:proofErr w:type="spellEnd"/>
      <w:r w:rsidR="00865743" w:rsidRPr="001D1CFE">
        <w:rPr>
          <w:rFonts w:eastAsiaTheme="minorHAnsi"/>
          <w:b/>
          <w:lang w:val="sr-Cyrl-RS"/>
        </w:rPr>
        <w:t>т</w:t>
      </w:r>
      <w:proofErr w:type="spellStart"/>
      <w:r w:rsidRPr="001D1CFE">
        <w:rPr>
          <w:rFonts w:eastAsiaTheme="minorHAnsi"/>
          <w:b/>
          <w:lang w:val="en-US"/>
        </w:rPr>
        <w:t>љивих</w:t>
      </w:r>
      <w:proofErr w:type="spellEnd"/>
      <w:r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понуда</w:t>
      </w:r>
      <w:proofErr w:type="spellEnd"/>
      <w:r w:rsidRPr="001D1CFE">
        <w:rPr>
          <w:rFonts w:eastAsiaTheme="minorHAnsi"/>
          <w:b/>
          <w:lang w:val="en-US"/>
        </w:rPr>
        <w:t>:</w:t>
      </w:r>
    </w:p>
    <w:p w14:paraId="55CAF2E5" w14:textId="77777777" w:rsidR="00FB2AEC" w:rsidRPr="001D1CFE" w:rsidRDefault="00FB2AEC" w:rsidP="000A4E50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</w:p>
    <w:tbl>
      <w:tblPr>
        <w:tblStyle w:val="TableGrid1"/>
        <w:tblW w:w="4843" w:type="pct"/>
        <w:tblLook w:val="04A0" w:firstRow="1" w:lastRow="0" w:firstColumn="1" w:lastColumn="0" w:noHBand="0" w:noVBand="1"/>
      </w:tblPr>
      <w:tblGrid>
        <w:gridCol w:w="2232"/>
        <w:gridCol w:w="1579"/>
        <w:gridCol w:w="1879"/>
        <w:gridCol w:w="1459"/>
        <w:gridCol w:w="1113"/>
      </w:tblGrid>
      <w:tr w:rsidR="00ED3045" w:rsidRPr="001D1CFE" w14:paraId="35F81F26" w14:textId="77777777" w:rsidTr="004C07B2">
        <w:trPr>
          <w:trHeight w:val="91"/>
        </w:trPr>
        <w:tc>
          <w:tcPr>
            <w:tcW w:w="4326" w:type="pct"/>
            <w:gridSpan w:val="4"/>
            <w:vAlign w:val="center"/>
          </w:tcPr>
          <w:p w14:paraId="26445220" w14:textId="77777777" w:rsidR="00ED3045" w:rsidRPr="001D1CFE" w:rsidRDefault="00ED3045" w:rsidP="004C07B2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D1CFE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  <w:tc>
          <w:tcPr>
            <w:tcW w:w="674" w:type="pct"/>
          </w:tcPr>
          <w:p w14:paraId="260F59E3" w14:textId="77777777" w:rsidR="00ED3045" w:rsidRPr="001D1CFE" w:rsidRDefault="00ED3045" w:rsidP="004C07B2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ED3045" w:rsidRPr="001D1CFE" w14:paraId="24ABA05D" w14:textId="77777777" w:rsidTr="004C07B2">
        <w:trPr>
          <w:trHeight w:val="800"/>
        </w:trPr>
        <w:tc>
          <w:tcPr>
            <w:tcW w:w="1351" w:type="pct"/>
            <w:vAlign w:val="center"/>
          </w:tcPr>
          <w:p w14:paraId="0ACFCBCD" w14:textId="77777777" w:rsidR="00ED3045" w:rsidRPr="001D1CFE" w:rsidRDefault="00ED3045" w:rsidP="004C07B2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1D1CFE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956" w:type="pct"/>
            <w:vAlign w:val="center"/>
          </w:tcPr>
          <w:p w14:paraId="60CA2687" w14:textId="77777777" w:rsidR="00ED3045" w:rsidRPr="001D1CFE" w:rsidRDefault="00ED3045" w:rsidP="004C07B2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Укупна</w:t>
            </w:r>
            <w:r w:rsidRPr="001D1CFE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137" w:type="pct"/>
            <w:vAlign w:val="center"/>
          </w:tcPr>
          <w:p w14:paraId="4634E594" w14:textId="77777777" w:rsidR="00ED3045" w:rsidRPr="001D1CFE" w:rsidRDefault="00ED3045" w:rsidP="004C07B2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Укупна</w:t>
            </w:r>
            <w:r w:rsidRPr="001D1CFE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1D1CFE">
              <w:rPr>
                <w:noProof/>
                <w:sz w:val="24"/>
                <w:szCs w:val="24"/>
              </w:rPr>
              <w:t xml:space="preserve"> </w:t>
            </w:r>
            <w:r w:rsidRPr="001D1CFE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883" w:type="pct"/>
            <w:vAlign w:val="center"/>
          </w:tcPr>
          <w:p w14:paraId="7658451D" w14:textId="77777777" w:rsidR="00ED3045" w:rsidRPr="001D1CFE" w:rsidRDefault="00ED3045" w:rsidP="004C07B2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noProof/>
                <w:sz w:val="24"/>
                <w:szCs w:val="24"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674" w:type="pct"/>
          </w:tcPr>
          <w:p w14:paraId="33606E62" w14:textId="77777777" w:rsidR="00ED3045" w:rsidRPr="001D1CFE" w:rsidRDefault="00ED3045" w:rsidP="004C07B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val="sr-Cyrl-RS"/>
              </w:rPr>
            </w:pPr>
            <w:r w:rsidRPr="001D1CFE">
              <w:rPr>
                <w:sz w:val="24"/>
                <w:szCs w:val="24"/>
                <w:lang w:val="sr-Cyrl-CS"/>
              </w:rPr>
              <w:t>Маржа на резервне делове који нису у Обрасцу понуде</w:t>
            </w:r>
          </w:p>
          <w:p w14:paraId="15778164" w14:textId="77777777" w:rsidR="00ED3045" w:rsidRPr="001D1CFE" w:rsidRDefault="00ED3045" w:rsidP="004C07B2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ED3045" w:rsidRPr="001D1CFE" w14:paraId="6E2910AC" w14:textId="77777777" w:rsidTr="004C07B2">
        <w:trPr>
          <w:trHeight w:val="60"/>
        </w:trPr>
        <w:tc>
          <w:tcPr>
            <w:tcW w:w="1351" w:type="pct"/>
          </w:tcPr>
          <w:p w14:paraId="6733CAC0" w14:textId="440849B4" w:rsidR="00ED3045" w:rsidRPr="001D1CFE" w:rsidRDefault="00ED3045" w:rsidP="004C07B2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Latn-CS"/>
              </w:rPr>
              <w:lastRenderedPageBreak/>
              <w:t xml:space="preserve">„DSP Chromatography“ </w:t>
            </w:r>
            <w:r w:rsidRPr="001D1CFE">
              <w:rPr>
                <w:sz w:val="24"/>
                <w:szCs w:val="24"/>
                <w:lang w:val="sr-Cyrl-RS"/>
              </w:rPr>
              <w:t xml:space="preserve">д.о.о., </w:t>
            </w:r>
            <w:r w:rsidR="00D24F8E">
              <w:rPr>
                <w:sz w:val="24"/>
                <w:szCs w:val="24"/>
                <w:lang w:val="sr-Cyrl-RS"/>
              </w:rPr>
              <w:t xml:space="preserve">ул. </w:t>
            </w:r>
            <w:r w:rsidRPr="001D1CFE">
              <w:rPr>
                <w:sz w:val="24"/>
                <w:szCs w:val="24"/>
                <w:lang w:val="sr-Cyrl-RS"/>
              </w:rPr>
              <w:t>Милутина Миланковића 120/Г, Београд</w:t>
            </w:r>
          </w:p>
        </w:tc>
        <w:tc>
          <w:tcPr>
            <w:tcW w:w="956" w:type="pct"/>
          </w:tcPr>
          <w:p w14:paraId="48F62614" w14:textId="77777777" w:rsidR="00ED3045" w:rsidRPr="001D1CFE" w:rsidRDefault="00ED3045" w:rsidP="004C07B2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174.171,53</w:t>
            </w:r>
          </w:p>
        </w:tc>
        <w:tc>
          <w:tcPr>
            <w:tcW w:w="1137" w:type="pct"/>
          </w:tcPr>
          <w:p w14:paraId="261FB08C" w14:textId="77777777" w:rsidR="00ED3045" w:rsidRPr="001D1CFE" w:rsidRDefault="00ED3045" w:rsidP="004C07B2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11.490.190,64</w:t>
            </w:r>
          </w:p>
        </w:tc>
        <w:tc>
          <w:tcPr>
            <w:tcW w:w="883" w:type="pct"/>
          </w:tcPr>
          <w:p w14:paraId="28C4B830" w14:textId="77777777" w:rsidR="00ED3045" w:rsidRPr="001D1CFE" w:rsidRDefault="00ED3045" w:rsidP="004C07B2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15.764,77</w:t>
            </w:r>
          </w:p>
        </w:tc>
        <w:tc>
          <w:tcPr>
            <w:tcW w:w="674" w:type="pct"/>
          </w:tcPr>
          <w:p w14:paraId="1DDACE4D" w14:textId="77777777" w:rsidR="00ED3045" w:rsidRPr="001D1CFE" w:rsidRDefault="00ED3045" w:rsidP="004C07B2">
            <w:pPr>
              <w:pStyle w:val="BodyTextIndent"/>
              <w:rPr>
                <w:bCs/>
                <w:sz w:val="24"/>
                <w:szCs w:val="24"/>
                <w:lang w:val="sr-Cyrl-RS"/>
              </w:rPr>
            </w:pPr>
            <w:r w:rsidRPr="001D1CFE">
              <w:rPr>
                <w:bCs/>
                <w:sz w:val="24"/>
                <w:szCs w:val="24"/>
                <w:lang w:val="sr-Cyrl-RS"/>
              </w:rPr>
              <w:t>2%</w:t>
            </w:r>
          </w:p>
        </w:tc>
      </w:tr>
      <w:tr w:rsidR="00ED3045" w:rsidRPr="001D1CFE" w14:paraId="05F0BD38" w14:textId="77777777" w:rsidTr="004C07B2">
        <w:trPr>
          <w:trHeight w:val="91"/>
        </w:trPr>
        <w:tc>
          <w:tcPr>
            <w:tcW w:w="4326" w:type="pct"/>
            <w:gridSpan w:val="4"/>
            <w:vAlign w:val="center"/>
          </w:tcPr>
          <w:p w14:paraId="3871993C" w14:textId="77777777" w:rsidR="00ED3045" w:rsidRPr="001D1CFE" w:rsidRDefault="00ED3045" w:rsidP="004C07B2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D1CFE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  <w:tc>
          <w:tcPr>
            <w:tcW w:w="674" w:type="pct"/>
          </w:tcPr>
          <w:p w14:paraId="79106B49" w14:textId="77777777" w:rsidR="00ED3045" w:rsidRPr="001D1CFE" w:rsidRDefault="00ED3045" w:rsidP="004C07B2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ED3045" w:rsidRPr="001D1CFE" w14:paraId="3B77C6C7" w14:textId="77777777" w:rsidTr="004C07B2">
        <w:trPr>
          <w:trHeight w:val="800"/>
        </w:trPr>
        <w:tc>
          <w:tcPr>
            <w:tcW w:w="1351" w:type="pct"/>
            <w:vAlign w:val="center"/>
          </w:tcPr>
          <w:p w14:paraId="7F97BDD2" w14:textId="77777777" w:rsidR="00ED3045" w:rsidRPr="001D1CFE" w:rsidRDefault="00ED3045" w:rsidP="004C07B2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1D1CFE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956" w:type="pct"/>
            <w:vAlign w:val="center"/>
          </w:tcPr>
          <w:p w14:paraId="7B5A0F21" w14:textId="77777777" w:rsidR="00ED3045" w:rsidRPr="001D1CFE" w:rsidRDefault="00ED3045" w:rsidP="004C07B2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Укупна</w:t>
            </w:r>
            <w:r w:rsidRPr="001D1CFE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137" w:type="pct"/>
            <w:vAlign w:val="center"/>
          </w:tcPr>
          <w:p w14:paraId="49037021" w14:textId="77777777" w:rsidR="00ED3045" w:rsidRPr="001D1CFE" w:rsidRDefault="00ED3045" w:rsidP="004C07B2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Укупна</w:t>
            </w:r>
            <w:r w:rsidRPr="001D1CFE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1D1CFE">
              <w:rPr>
                <w:noProof/>
                <w:sz w:val="24"/>
                <w:szCs w:val="24"/>
              </w:rPr>
              <w:t xml:space="preserve"> </w:t>
            </w:r>
            <w:r w:rsidRPr="001D1CFE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883" w:type="pct"/>
            <w:vAlign w:val="center"/>
          </w:tcPr>
          <w:p w14:paraId="23F187AB" w14:textId="77777777" w:rsidR="00ED3045" w:rsidRPr="001D1CFE" w:rsidRDefault="00ED3045" w:rsidP="004C07B2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noProof/>
                <w:sz w:val="24"/>
                <w:szCs w:val="24"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674" w:type="pct"/>
          </w:tcPr>
          <w:p w14:paraId="03EE7142" w14:textId="77777777" w:rsidR="00ED3045" w:rsidRPr="001D1CFE" w:rsidRDefault="00ED3045" w:rsidP="004C07B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val="sr-Cyrl-RS"/>
              </w:rPr>
            </w:pPr>
            <w:r w:rsidRPr="001D1CFE">
              <w:rPr>
                <w:sz w:val="24"/>
                <w:szCs w:val="24"/>
                <w:lang w:val="sr-Cyrl-CS"/>
              </w:rPr>
              <w:t>Маржа на резервне делове који нису у Обрасцу понуде</w:t>
            </w:r>
          </w:p>
          <w:p w14:paraId="6D7BA50D" w14:textId="77777777" w:rsidR="00ED3045" w:rsidRPr="001D1CFE" w:rsidRDefault="00ED3045" w:rsidP="004C07B2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ED3045" w:rsidRPr="001D1CFE" w14:paraId="2351DE4F" w14:textId="77777777" w:rsidTr="004C07B2">
        <w:trPr>
          <w:trHeight w:val="60"/>
        </w:trPr>
        <w:tc>
          <w:tcPr>
            <w:tcW w:w="1351" w:type="pct"/>
          </w:tcPr>
          <w:p w14:paraId="7D119F13" w14:textId="7766F66A" w:rsidR="00ED3045" w:rsidRPr="001D1CFE" w:rsidRDefault="00ED3045" w:rsidP="004C07B2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Latn-CS"/>
              </w:rPr>
              <w:t xml:space="preserve">„DSP Chromatography“ </w:t>
            </w:r>
            <w:r w:rsidRPr="001D1CFE">
              <w:rPr>
                <w:sz w:val="24"/>
                <w:szCs w:val="24"/>
                <w:lang w:val="sr-Cyrl-RS"/>
              </w:rPr>
              <w:t xml:space="preserve">д.о.о., </w:t>
            </w:r>
            <w:r w:rsidR="00D24F8E">
              <w:rPr>
                <w:sz w:val="24"/>
                <w:szCs w:val="24"/>
                <w:lang w:val="sr-Cyrl-RS"/>
              </w:rPr>
              <w:t xml:space="preserve">ул. </w:t>
            </w:r>
            <w:r w:rsidRPr="001D1CFE">
              <w:rPr>
                <w:sz w:val="24"/>
                <w:szCs w:val="24"/>
                <w:lang w:val="sr-Cyrl-RS"/>
              </w:rPr>
              <w:t>Милутина Миланковића 120/Г, Београд</w:t>
            </w:r>
          </w:p>
        </w:tc>
        <w:tc>
          <w:tcPr>
            <w:tcW w:w="956" w:type="pct"/>
          </w:tcPr>
          <w:p w14:paraId="2810937D" w14:textId="77777777" w:rsidR="00ED3045" w:rsidRPr="001D1CFE" w:rsidRDefault="00ED3045" w:rsidP="004C07B2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174.171,53</w:t>
            </w:r>
          </w:p>
        </w:tc>
        <w:tc>
          <w:tcPr>
            <w:tcW w:w="1137" w:type="pct"/>
          </w:tcPr>
          <w:p w14:paraId="1EF6F85B" w14:textId="77777777" w:rsidR="00ED3045" w:rsidRPr="001D1CFE" w:rsidRDefault="00ED3045" w:rsidP="004C07B2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11.490.190,64</w:t>
            </w:r>
          </w:p>
        </w:tc>
        <w:tc>
          <w:tcPr>
            <w:tcW w:w="883" w:type="pct"/>
          </w:tcPr>
          <w:p w14:paraId="03A27BA7" w14:textId="77777777" w:rsidR="00ED3045" w:rsidRPr="001D1CFE" w:rsidRDefault="00ED3045" w:rsidP="004C07B2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sz w:val="24"/>
                <w:szCs w:val="24"/>
                <w:lang w:val="sr-Cyrl-RS"/>
              </w:rPr>
              <w:t>15.764,77</w:t>
            </w:r>
          </w:p>
        </w:tc>
        <w:tc>
          <w:tcPr>
            <w:tcW w:w="674" w:type="pct"/>
          </w:tcPr>
          <w:p w14:paraId="0B6E58D0" w14:textId="77777777" w:rsidR="00ED3045" w:rsidRPr="001D1CFE" w:rsidRDefault="00ED3045" w:rsidP="004C07B2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1D1CFE">
              <w:rPr>
                <w:bCs/>
                <w:sz w:val="24"/>
                <w:szCs w:val="24"/>
                <w:lang w:val="sr-Cyrl-RS"/>
              </w:rPr>
              <w:t>2%</w:t>
            </w:r>
          </w:p>
        </w:tc>
      </w:tr>
    </w:tbl>
    <w:p w14:paraId="6093D585" w14:textId="77777777" w:rsidR="00CC7921" w:rsidRPr="001D1CFE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27333B9" w14:textId="77777777" w:rsidR="00CC7921" w:rsidRPr="001D1C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D1CFE">
        <w:rPr>
          <w:rFonts w:eastAsiaTheme="minorHAnsi"/>
          <w:b/>
          <w:lang w:val="en-US"/>
        </w:rPr>
        <w:t>Део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или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вредност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уговора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који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ће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се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извршити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преко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подизвођача</w:t>
      </w:r>
      <w:proofErr w:type="spellEnd"/>
      <w:r w:rsidR="00CC7921" w:rsidRPr="001D1CFE">
        <w:rPr>
          <w:rFonts w:eastAsiaTheme="minorHAnsi"/>
          <w:b/>
          <w:lang w:val="en-US"/>
        </w:rPr>
        <w:t>:</w:t>
      </w:r>
    </w:p>
    <w:p w14:paraId="389402F8" w14:textId="67FCE51E" w:rsidR="00CC7921" w:rsidRPr="001D1CFE" w:rsidRDefault="00ED3045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D1CFE">
        <w:rPr>
          <w:rFonts w:eastAsiaTheme="minorHAnsi"/>
          <w:lang w:val="sr-Cyrl-RS"/>
        </w:rPr>
        <w:t>Нема.</w:t>
      </w:r>
    </w:p>
    <w:p w14:paraId="2142B7DE" w14:textId="77777777" w:rsidR="00D81468" w:rsidRPr="001D1CF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1D1C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D1CFE">
        <w:rPr>
          <w:rFonts w:eastAsiaTheme="minorHAnsi"/>
          <w:b/>
          <w:lang w:val="en-US"/>
        </w:rPr>
        <w:t>Датум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доношења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одлуке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r w:rsidRPr="001D1CFE">
        <w:rPr>
          <w:rFonts w:eastAsiaTheme="minorHAnsi"/>
          <w:b/>
          <w:lang w:val="en-US"/>
        </w:rPr>
        <w:t>о</w:t>
      </w:r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додели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уговора</w:t>
      </w:r>
      <w:proofErr w:type="spellEnd"/>
      <w:r w:rsidR="00CC7921" w:rsidRPr="001D1CFE">
        <w:rPr>
          <w:rFonts w:eastAsiaTheme="minorHAnsi"/>
          <w:b/>
          <w:lang w:val="en-US"/>
        </w:rPr>
        <w:t>:</w:t>
      </w:r>
    </w:p>
    <w:p w14:paraId="357E9F62" w14:textId="3CDB7EA8" w:rsidR="00CC7921" w:rsidRPr="001D1CFE" w:rsidRDefault="00ED3045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D1CFE">
        <w:rPr>
          <w:rFonts w:eastAsiaTheme="minorHAnsi"/>
          <w:lang w:val="sr-Cyrl-RS"/>
        </w:rPr>
        <w:t>25.04.2018. године.</w:t>
      </w:r>
    </w:p>
    <w:p w14:paraId="55B548D8" w14:textId="77777777" w:rsidR="00D81468" w:rsidRPr="001D1CFE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AB823D9" w14:textId="7097F734" w:rsidR="00235688" w:rsidRPr="001D1CF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1D1CFE">
        <w:rPr>
          <w:rFonts w:eastAsiaTheme="minorHAnsi"/>
          <w:b/>
          <w:lang w:val="en-US"/>
        </w:rPr>
        <w:t>Датум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закључења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уговора</w:t>
      </w:r>
      <w:proofErr w:type="spellEnd"/>
      <w:r w:rsidR="00CC7921" w:rsidRPr="001D1CFE">
        <w:rPr>
          <w:rFonts w:eastAsiaTheme="minorHAnsi"/>
          <w:b/>
          <w:lang w:val="en-US"/>
        </w:rPr>
        <w:t>:</w:t>
      </w:r>
    </w:p>
    <w:p w14:paraId="5543F813" w14:textId="2AF0D371" w:rsidR="00D81468" w:rsidRPr="001D1CFE" w:rsidRDefault="00665AB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03</w:t>
      </w:r>
      <w:bookmarkStart w:id="0" w:name="_GoBack"/>
      <w:bookmarkEnd w:id="0"/>
      <w:r w:rsidR="00ED3045" w:rsidRPr="001D1CFE">
        <w:rPr>
          <w:rFonts w:eastAsiaTheme="minorHAnsi"/>
          <w:lang w:val="sr-Cyrl-RS"/>
        </w:rPr>
        <w:t>.05.2018. године.</w:t>
      </w:r>
    </w:p>
    <w:p w14:paraId="10F36CC5" w14:textId="77777777" w:rsidR="00ED3045" w:rsidRPr="001D1CFE" w:rsidRDefault="00ED304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B90CC3E" w14:textId="77777777"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D1CFE">
        <w:rPr>
          <w:rFonts w:eastAsiaTheme="minorHAnsi"/>
          <w:b/>
        </w:rPr>
        <w:t>Основни</w:t>
      </w:r>
      <w:proofErr w:type="spellEnd"/>
      <w:r w:rsidRPr="001D1CFE">
        <w:rPr>
          <w:rFonts w:eastAsiaTheme="minorHAnsi"/>
          <w:b/>
        </w:rPr>
        <w:t xml:space="preserve"> </w:t>
      </w:r>
      <w:proofErr w:type="spellStart"/>
      <w:r w:rsidRPr="001D1CFE">
        <w:rPr>
          <w:rFonts w:eastAsiaTheme="minorHAnsi"/>
          <w:b/>
        </w:rPr>
        <w:t>подаци</w:t>
      </w:r>
      <w:proofErr w:type="spellEnd"/>
      <w:r w:rsidRPr="001D1CFE">
        <w:rPr>
          <w:rFonts w:eastAsiaTheme="minorHAnsi"/>
          <w:b/>
        </w:rPr>
        <w:t xml:space="preserve"> о </w:t>
      </w:r>
      <w:proofErr w:type="spellStart"/>
      <w:r w:rsidRPr="001D1CFE">
        <w:rPr>
          <w:rFonts w:eastAsiaTheme="minorHAnsi"/>
          <w:b/>
        </w:rPr>
        <w:t>добављачу</w:t>
      </w:r>
      <w:proofErr w:type="spellEnd"/>
      <w:r w:rsidRPr="001D1CFE">
        <w:rPr>
          <w:rFonts w:eastAsiaTheme="minorHAnsi"/>
          <w:b/>
        </w:rPr>
        <w:t>:</w:t>
      </w:r>
    </w:p>
    <w:p w14:paraId="5A39C51F" w14:textId="77777777" w:rsidR="00FA7825" w:rsidRPr="00FA7825" w:rsidRDefault="00FA7825" w:rsidP="00CE1E6C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77447DF" w14:textId="3B81A36A" w:rsidR="00D81468" w:rsidRPr="001D1CFE" w:rsidRDefault="00ED304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D1CFE">
        <w:rPr>
          <w:b/>
          <w:lang w:val="sr-Latn-CS"/>
        </w:rPr>
        <w:t xml:space="preserve">„DSP Chromatography“ </w:t>
      </w:r>
      <w:r w:rsidRPr="001D1CFE">
        <w:rPr>
          <w:b/>
          <w:lang w:val="sr-Cyrl-RS"/>
        </w:rPr>
        <w:t>д.о.о.</w:t>
      </w:r>
      <w:r w:rsidRPr="001D1CFE">
        <w:rPr>
          <w:lang w:val="sr-Cyrl-RS"/>
        </w:rPr>
        <w:t xml:space="preserve">, </w:t>
      </w:r>
      <w:r w:rsidR="00D24F8E">
        <w:rPr>
          <w:lang w:val="sr-Cyrl-RS"/>
        </w:rPr>
        <w:t xml:space="preserve">ул. </w:t>
      </w:r>
      <w:r w:rsidRPr="001D1CFE">
        <w:rPr>
          <w:lang w:val="sr-Cyrl-RS"/>
        </w:rPr>
        <w:t>Милутина Миланковића 120/Г, Београд</w:t>
      </w:r>
    </w:p>
    <w:p w14:paraId="3B5C01A0" w14:textId="77777777" w:rsidR="00001F81" w:rsidRPr="001D1CFE" w:rsidRDefault="00001F8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1D1CFE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1D1CFE">
        <w:rPr>
          <w:rFonts w:eastAsiaTheme="minorHAnsi"/>
          <w:b/>
          <w:lang w:val="en-US"/>
        </w:rPr>
        <w:t>Период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важења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уговора</w:t>
      </w:r>
      <w:proofErr w:type="spellEnd"/>
      <w:r w:rsidR="00CC7921" w:rsidRPr="001D1CFE">
        <w:rPr>
          <w:rFonts w:eastAsiaTheme="minorHAnsi"/>
          <w:b/>
          <w:lang w:val="en-US"/>
        </w:rPr>
        <w:t>:</w:t>
      </w:r>
      <w:r w:rsidR="00FB2AEC" w:rsidRPr="001D1CFE">
        <w:rPr>
          <w:lang w:val="sr-Latn-CS"/>
        </w:rPr>
        <w:t xml:space="preserve"> </w:t>
      </w:r>
    </w:p>
    <w:p w14:paraId="129C2C54" w14:textId="52D16FE9" w:rsidR="00FB2AEC" w:rsidRPr="001D1CFE" w:rsidRDefault="00FB2AEC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1D1CFE">
        <w:rPr>
          <w:bCs/>
          <w:iCs/>
          <w:lang w:val="sr-Cyrl-RS"/>
        </w:rPr>
        <w:t xml:space="preserve"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</w:t>
      </w:r>
      <w:r w:rsidRPr="001D1CFE">
        <w:rPr>
          <w:bCs/>
          <w:iCs/>
          <w:color w:val="C0504D" w:themeColor="accent2"/>
          <w:lang w:val="sr-Cyrl-RS"/>
        </w:rPr>
        <w:t xml:space="preserve">Обрасца понуде, односно </w:t>
      </w:r>
      <w:r w:rsidRPr="001D1CFE">
        <w:rPr>
          <w:bCs/>
          <w:i/>
          <w:iCs/>
          <w:color w:val="C0504D" w:themeColor="accent2"/>
          <w:lang w:val="sr-Cyrl-RS"/>
        </w:rPr>
        <w:t>Ценовника</w:t>
      </w:r>
      <w:r w:rsidRPr="001D1CFE">
        <w:rPr>
          <w:bCs/>
          <w:iCs/>
          <w:lang w:val="sr-Cyrl-RS"/>
        </w:rPr>
        <w:t>.</w:t>
      </w:r>
    </w:p>
    <w:p w14:paraId="47BF0D71" w14:textId="77777777" w:rsidR="00FB2AEC" w:rsidRPr="001D1CFE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1D1CF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D1CFE">
        <w:rPr>
          <w:rFonts w:eastAsiaTheme="minorHAnsi"/>
          <w:b/>
          <w:lang w:val="en-US"/>
        </w:rPr>
        <w:t>Околности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које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представљају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основ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за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измену</w:t>
      </w:r>
      <w:proofErr w:type="spellEnd"/>
      <w:r w:rsidR="00CC7921" w:rsidRPr="001D1CFE">
        <w:rPr>
          <w:rFonts w:eastAsiaTheme="minorHAnsi"/>
          <w:b/>
          <w:lang w:val="en-US"/>
        </w:rPr>
        <w:t xml:space="preserve"> </w:t>
      </w:r>
      <w:proofErr w:type="spellStart"/>
      <w:r w:rsidRPr="001D1CFE">
        <w:rPr>
          <w:rFonts w:eastAsiaTheme="minorHAnsi"/>
          <w:b/>
          <w:lang w:val="en-US"/>
        </w:rPr>
        <w:t>уговора</w:t>
      </w:r>
      <w:proofErr w:type="spellEnd"/>
      <w:r w:rsidR="00CC7921" w:rsidRPr="001D1CFE">
        <w:rPr>
          <w:rFonts w:eastAsiaTheme="minorHAnsi"/>
          <w:b/>
          <w:lang w:val="en-US"/>
        </w:rPr>
        <w:t>:</w:t>
      </w:r>
    </w:p>
    <w:p w14:paraId="4C3EAAB1" w14:textId="2704494A" w:rsidR="00CC7921" w:rsidRPr="001D1CFE" w:rsidRDefault="00C6133F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1D1CFE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D81468" w:rsidRPr="001D1CFE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187C44" w:rsidRDefault="00187C44" w:rsidP="00302D20">
      <w:r>
        <w:separator/>
      </w:r>
    </w:p>
  </w:endnote>
  <w:endnote w:type="continuationSeparator" w:id="0">
    <w:p w14:paraId="001682B4" w14:textId="77777777" w:rsidR="00187C44" w:rsidRDefault="00187C44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187C44" w:rsidRDefault="00187C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187C44" w:rsidRDefault="00187C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187C44" w:rsidRDefault="00187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187C44" w:rsidRDefault="00187C44" w:rsidP="00302D20">
      <w:r>
        <w:separator/>
      </w:r>
    </w:p>
  </w:footnote>
  <w:footnote w:type="continuationSeparator" w:id="0">
    <w:p w14:paraId="6C03D377" w14:textId="77777777" w:rsidR="00187C44" w:rsidRDefault="00187C44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187C44" w:rsidRDefault="00187C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187C44" w:rsidRDefault="00665AB6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7376980" r:id="rId2"/>
      </w:pict>
    </w:r>
    <w:r w:rsidR="00187C44">
      <w:rPr>
        <w:sz w:val="32"/>
        <w:lang w:val="sr-Cyrl-CS"/>
      </w:rPr>
      <w:t>КЛИНИЧКИ ЦЕНТАР ВОЈВОДИНЕ</w:t>
    </w:r>
  </w:p>
  <w:p w14:paraId="2DD99ED8" w14:textId="77777777" w:rsidR="00187C44" w:rsidRDefault="00187C44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187C44" w:rsidRDefault="00187C44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187C44" w:rsidRDefault="00665AB6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187C4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187C4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187C4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187C44" w:rsidRPr="00F06E07" w:rsidRDefault="00665AB6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187C44" w:rsidRDefault="00187C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B11837"/>
    <w:multiLevelType w:val="hybridMultilevel"/>
    <w:tmpl w:val="1568A50E"/>
    <w:lvl w:ilvl="0" w:tplc="C818C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36DB5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87C44"/>
    <w:rsid w:val="001A2A9A"/>
    <w:rsid w:val="001D1CFE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C6A30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27FD1"/>
    <w:rsid w:val="00430A42"/>
    <w:rsid w:val="00450D23"/>
    <w:rsid w:val="00464347"/>
    <w:rsid w:val="00464E2C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351A5"/>
    <w:rsid w:val="005E0A96"/>
    <w:rsid w:val="005E16DB"/>
    <w:rsid w:val="005E7AF8"/>
    <w:rsid w:val="005F1963"/>
    <w:rsid w:val="005F7061"/>
    <w:rsid w:val="005F76A1"/>
    <w:rsid w:val="00632229"/>
    <w:rsid w:val="006403FB"/>
    <w:rsid w:val="00652B7F"/>
    <w:rsid w:val="0066288A"/>
    <w:rsid w:val="00665AB6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3B65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95B33"/>
    <w:rsid w:val="009B42D4"/>
    <w:rsid w:val="009B4791"/>
    <w:rsid w:val="009C1E0D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6133F"/>
    <w:rsid w:val="00C74E8B"/>
    <w:rsid w:val="00CA58C2"/>
    <w:rsid w:val="00CB1B32"/>
    <w:rsid w:val="00CC03BC"/>
    <w:rsid w:val="00CC7921"/>
    <w:rsid w:val="00CD77D4"/>
    <w:rsid w:val="00CE1E6C"/>
    <w:rsid w:val="00CF044F"/>
    <w:rsid w:val="00D24C97"/>
    <w:rsid w:val="00D24F8E"/>
    <w:rsid w:val="00D306CC"/>
    <w:rsid w:val="00D41888"/>
    <w:rsid w:val="00D748E3"/>
    <w:rsid w:val="00D81468"/>
    <w:rsid w:val="00DB36E9"/>
    <w:rsid w:val="00DC1B3A"/>
    <w:rsid w:val="00DC24A0"/>
    <w:rsid w:val="00DF1BB9"/>
    <w:rsid w:val="00DF74BA"/>
    <w:rsid w:val="00E37D8A"/>
    <w:rsid w:val="00E54041"/>
    <w:rsid w:val="00E60E38"/>
    <w:rsid w:val="00EA2BEB"/>
    <w:rsid w:val="00ED257E"/>
    <w:rsid w:val="00ED3045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A7825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27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8E6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96</cp:revision>
  <dcterms:created xsi:type="dcterms:W3CDTF">2013-04-12T07:18:00Z</dcterms:created>
  <dcterms:modified xsi:type="dcterms:W3CDTF">2018-05-09T11:17:00Z</dcterms:modified>
</cp:coreProperties>
</file>