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4E2C06B0" w:rsidR="00182D90" w:rsidRPr="005B6A75" w:rsidRDefault="00182D90" w:rsidP="00182D90">
      <w:pPr>
        <w:pStyle w:val="Footer"/>
        <w:tabs>
          <w:tab w:val="left" w:pos="720"/>
        </w:tabs>
        <w:rPr>
          <w:b/>
          <w:noProof/>
          <w:lang w:val="sr-Latn-RS"/>
        </w:rPr>
      </w:pPr>
      <w:r w:rsidRPr="007B280F">
        <w:rPr>
          <w:b/>
          <w:noProof/>
          <w:lang w:val="sr-Cyrl-RS"/>
        </w:rPr>
        <w:t xml:space="preserve">Број: </w:t>
      </w:r>
      <w:r w:rsidR="00B9136E">
        <w:rPr>
          <w:b/>
          <w:noProof/>
          <w:lang w:val="sr-Cyrl-RS"/>
        </w:rPr>
        <w:t>79-</w:t>
      </w:r>
      <w:r w:rsidRPr="007B280F">
        <w:rPr>
          <w:b/>
          <w:noProof/>
          <w:lang w:val="en-US"/>
        </w:rPr>
        <w:t>18-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  <w:r w:rsidR="005B6A75">
        <w:rPr>
          <w:b/>
          <w:noProof/>
          <w:lang w:val="sr-Latn-RS"/>
        </w:rPr>
        <w:t>-2</w:t>
      </w:r>
    </w:p>
    <w:p w14:paraId="35EB116F" w14:textId="19E91645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0B084C">
        <w:rPr>
          <w:b/>
          <w:noProof/>
          <w:lang w:val="sr-Cyrl-RS"/>
        </w:rPr>
        <w:t xml:space="preserve">Дана: </w:t>
      </w:r>
      <w:r w:rsidR="005B6A75">
        <w:rPr>
          <w:b/>
          <w:noProof/>
          <w:lang w:val="sr-Latn-RS"/>
        </w:rPr>
        <w:t>0</w:t>
      </w:r>
      <w:r w:rsidR="002A110E">
        <w:rPr>
          <w:b/>
          <w:noProof/>
          <w:lang w:val="sr-Cyrl-RS"/>
        </w:rPr>
        <w:t>8</w:t>
      </w:r>
      <w:bookmarkStart w:id="0" w:name="_GoBack"/>
      <w:bookmarkEnd w:id="0"/>
      <w:r w:rsidR="00B9136E">
        <w:rPr>
          <w:b/>
          <w:noProof/>
          <w:lang w:val="sr-Cyrl-RS"/>
        </w:rPr>
        <w:t>.06.</w:t>
      </w:r>
      <w:r w:rsidRPr="000B084C">
        <w:rPr>
          <w:b/>
          <w:noProof/>
          <w:lang w:val="en-US"/>
        </w:rPr>
        <w:t xml:space="preserve">2018. </w:t>
      </w:r>
      <w:r w:rsidRPr="000B084C"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5B8D1358" w:rsidR="002D282D" w:rsidRPr="005B6A75" w:rsidRDefault="00264F0B" w:rsidP="00264F0B">
      <w:pPr>
        <w:jc w:val="center"/>
        <w:rPr>
          <w:b/>
          <w:lang w:val="sr-Latn-RS"/>
        </w:rPr>
      </w:pPr>
      <w:r w:rsidRPr="00264F0B">
        <w:rPr>
          <w:b/>
          <w:lang w:val="sr-Cyrl-RS"/>
        </w:rPr>
        <w:t xml:space="preserve">ДОДАТНО ПОЈАШЊЕЊЕ </w:t>
      </w:r>
      <w:r w:rsidR="005B6A75">
        <w:rPr>
          <w:b/>
          <w:lang w:val="sr-Latn-RS"/>
        </w:rPr>
        <w:t>2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6BBB0DB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1</w:t>
      </w:r>
    </w:p>
    <w:p w14:paraId="32A7F5FA" w14:textId="77777777" w:rsidR="00336304" w:rsidRPr="00336304" w:rsidRDefault="00336304" w:rsidP="00336304">
      <w:pPr>
        <w:shd w:val="clear" w:color="auto" w:fill="FFFFFF"/>
        <w:rPr>
          <w:color w:val="222222"/>
          <w:lang w:val="en-US"/>
        </w:rPr>
      </w:pPr>
    </w:p>
    <w:p w14:paraId="5A07276E" w14:textId="18ECD871" w:rsidR="005E64EE" w:rsidRDefault="005E64EE" w:rsidP="00627529">
      <w:pPr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</w:p>
    <w:p w14:paraId="0646A729" w14:textId="77777777" w:rsidR="005B6A75" w:rsidRPr="005B6A75" w:rsidRDefault="005B6A75" w:rsidP="005B6A75">
      <w:pPr>
        <w:shd w:val="clear" w:color="auto" w:fill="FFFFFF"/>
        <w:rPr>
          <w:rFonts w:ascii="Calibri" w:hAnsi="Calibri" w:cs="Calibri"/>
          <w:sz w:val="22"/>
          <w:szCs w:val="22"/>
        </w:rPr>
      </w:pPr>
      <w:proofErr w:type="spellStart"/>
      <w:r w:rsidRPr="005B6A75">
        <w:rPr>
          <w:rFonts w:ascii="Calibri" w:hAnsi="Calibri" w:cs="Calibri"/>
          <w:sz w:val="22"/>
          <w:szCs w:val="22"/>
        </w:rPr>
        <w:t>Poštovani</w:t>
      </w:r>
      <w:proofErr w:type="spellEnd"/>
      <w:r w:rsidRPr="005B6A75">
        <w:rPr>
          <w:rFonts w:ascii="Calibri" w:hAnsi="Calibri" w:cs="Calibri"/>
          <w:sz w:val="22"/>
          <w:szCs w:val="22"/>
        </w:rPr>
        <w:t>,</w:t>
      </w:r>
    </w:p>
    <w:p w14:paraId="5F87913B" w14:textId="77777777" w:rsidR="005B6A75" w:rsidRPr="005B6A75" w:rsidRDefault="005B6A75" w:rsidP="005B6A75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5B6A75">
        <w:rPr>
          <w:rFonts w:ascii="Calibri" w:hAnsi="Calibri" w:cs="Calibri"/>
          <w:sz w:val="22"/>
          <w:szCs w:val="22"/>
        </w:rPr>
        <w:t> </w:t>
      </w:r>
    </w:p>
    <w:p w14:paraId="6EDB6D41" w14:textId="7CB98BC0" w:rsidR="005B6A75" w:rsidRPr="005B6A75" w:rsidRDefault="005B6A75" w:rsidP="005B6A75">
      <w:pPr>
        <w:shd w:val="clear" w:color="auto" w:fill="FFFFFF"/>
        <w:jc w:val="both"/>
      </w:pPr>
      <w:proofErr w:type="spellStart"/>
      <w:proofErr w:type="gramStart"/>
      <w:r>
        <w:t>Обраћамо</w:t>
      </w:r>
      <w:proofErr w:type="spellEnd"/>
      <w:r w:rsidRPr="005B6A75">
        <w:t xml:space="preserve"> </w:t>
      </w:r>
      <w:proofErr w:type="spellStart"/>
      <w:r>
        <w:t>Вам</w:t>
      </w:r>
      <w:proofErr w:type="spellEnd"/>
      <w:r w:rsidRPr="005B6A75">
        <w:t xml:space="preserve"> </w:t>
      </w:r>
      <w:proofErr w:type="spellStart"/>
      <w:r>
        <w:t>се</w:t>
      </w:r>
      <w:proofErr w:type="spellEnd"/>
      <w:r w:rsidRPr="005B6A75">
        <w:t xml:space="preserve"> </w:t>
      </w:r>
      <w:proofErr w:type="spellStart"/>
      <w:r>
        <w:t>поводом</w:t>
      </w:r>
      <w:proofErr w:type="spellEnd"/>
      <w:r w:rsidRPr="005B6A75">
        <w:t xml:space="preserve"> </w:t>
      </w:r>
      <w:proofErr w:type="spellStart"/>
      <w:r>
        <w:t>јавне</w:t>
      </w:r>
      <w:proofErr w:type="spellEnd"/>
      <w:r w:rsidRPr="005B6A75">
        <w:t xml:space="preserve"> </w:t>
      </w:r>
      <w:proofErr w:type="spellStart"/>
      <w:r>
        <w:t>набавке</w:t>
      </w:r>
      <w:proofErr w:type="spellEnd"/>
      <w:r w:rsidRPr="005B6A75">
        <w:t xml:space="preserve"> </w:t>
      </w:r>
      <w:proofErr w:type="spellStart"/>
      <w:r>
        <w:t>број</w:t>
      </w:r>
      <w:proofErr w:type="spellEnd"/>
      <w:r w:rsidRPr="005B6A75">
        <w:t xml:space="preserve"> 79-18-</w:t>
      </w:r>
      <w:r>
        <w:t>О</w:t>
      </w:r>
      <w:r w:rsidRPr="005B6A75">
        <w:t xml:space="preserve"> – </w:t>
      </w:r>
      <w:proofErr w:type="spellStart"/>
      <w:r>
        <w:t>Потрошни</w:t>
      </w:r>
      <w:proofErr w:type="spellEnd"/>
      <w:r w:rsidRPr="005B6A75">
        <w:t xml:space="preserve"> </w:t>
      </w:r>
      <w:proofErr w:type="spellStart"/>
      <w:r>
        <w:t>материјал</w:t>
      </w:r>
      <w:proofErr w:type="spellEnd"/>
      <w:r w:rsidRPr="005B6A75">
        <w:t xml:space="preserve"> </w:t>
      </w:r>
      <w:proofErr w:type="spellStart"/>
      <w:r>
        <w:t>за</w:t>
      </w:r>
      <w:proofErr w:type="spellEnd"/>
      <w:r w:rsidRPr="005B6A75">
        <w:t xml:space="preserve"> </w:t>
      </w:r>
      <w:proofErr w:type="spellStart"/>
      <w:r>
        <w:t>потребе</w:t>
      </w:r>
      <w:proofErr w:type="spellEnd"/>
      <w:r w:rsidRPr="005B6A75">
        <w:t xml:space="preserve"> </w:t>
      </w:r>
      <w:proofErr w:type="spellStart"/>
      <w:r>
        <w:t>стерилизације</w:t>
      </w:r>
      <w:proofErr w:type="spellEnd"/>
      <w:r w:rsidRPr="005B6A75">
        <w:t xml:space="preserve"> </w:t>
      </w:r>
      <w:proofErr w:type="spellStart"/>
      <w:r>
        <w:t>инфективног</w:t>
      </w:r>
      <w:proofErr w:type="spellEnd"/>
      <w:r w:rsidRPr="005B6A75">
        <w:t xml:space="preserve"> </w:t>
      </w:r>
      <w:proofErr w:type="spellStart"/>
      <w:r>
        <w:t>медицинског</w:t>
      </w:r>
      <w:proofErr w:type="spellEnd"/>
      <w:r w:rsidRPr="005B6A75">
        <w:t xml:space="preserve"> </w:t>
      </w:r>
      <w:proofErr w:type="spellStart"/>
      <w:r>
        <w:t>отпада</w:t>
      </w:r>
      <w:proofErr w:type="spellEnd"/>
      <w:r w:rsidRPr="005B6A75">
        <w:t>.</w:t>
      </w:r>
      <w:proofErr w:type="gramEnd"/>
    </w:p>
    <w:p w14:paraId="72FB5B3C" w14:textId="0C15830F" w:rsidR="005B6A75" w:rsidRPr="005B6A75" w:rsidRDefault="005B6A75" w:rsidP="005B6A75">
      <w:pPr>
        <w:shd w:val="clear" w:color="auto" w:fill="FFFFFF"/>
        <w:jc w:val="both"/>
      </w:pPr>
      <w:proofErr w:type="spellStart"/>
      <w:proofErr w:type="gramStart"/>
      <w:r>
        <w:t>За</w:t>
      </w:r>
      <w:proofErr w:type="spellEnd"/>
      <w:r w:rsidRPr="005B6A75">
        <w:t xml:space="preserve"> </w:t>
      </w:r>
      <w:proofErr w:type="spellStart"/>
      <w:r>
        <w:t>партије</w:t>
      </w:r>
      <w:proofErr w:type="spellEnd"/>
      <w:r w:rsidRPr="005B6A75">
        <w:t xml:space="preserve"> 1,2,3,4 </w:t>
      </w:r>
      <w:proofErr w:type="spellStart"/>
      <w:r>
        <w:t>сте</w:t>
      </w:r>
      <w:proofErr w:type="spellEnd"/>
      <w:r w:rsidRPr="005B6A75">
        <w:t xml:space="preserve"> </w:t>
      </w:r>
      <w:proofErr w:type="spellStart"/>
      <w:r>
        <w:t>навели</w:t>
      </w:r>
      <w:proofErr w:type="spellEnd"/>
      <w:r w:rsidRPr="005B6A75">
        <w:t xml:space="preserve"> </w:t>
      </w:r>
      <w:proofErr w:type="spellStart"/>
      <w:r>
        <w:t>да</w:t>
      </w:r>
      <w:proofErr w:type="spellEnd"/>
      <w:r w:rsidRPr="005B6A75">
        <w:t xml:space="preserve"> </w:t>
      </w:r>
      <w:proofErr w:type="spellStart"/>
      <w:r>
        <w:t>тражите</w:t>
      </w:r>
      <w:proofErr w:type="spellEnd"/>
      <w:r w:rsidRPr="005B6A75">
        <w:t xml:space="preserve"> </w:t>
      </w:r>
      <w:proofErr w:type="spellStart"/>
      <w:r>
        <w:t>стандард</w:t>
      </w:r>
      <w:proofErr w:type="spellEnd"/>
      <w:r w:rsidRPr="005B6A75">
        <w:t xml:space="preserve"> </w:t>
      </w:r>
      <w:r>
        <w:t>UN</w:t>
      </w:r>
      <w:r w:rsidRPr="005B6A75">
        <w:t xml:space="preserve">3291 </w:t>
      </w:r>
      <w:proofErr w:type="spellStart"/>
      <w:r>
        <w:t>или</w:t>
      </w:r>
      <w:proofErr w:type="spellEnd"/>
      <w:r w:rsidRPr="005B6A75">
        <w:t xml:space="preserve"> </w:t>
      </w:r>
      <w:proofErr w:type="spellStart"/>
      <w:r>
        <w:t>одговарајући</w:t>
      </w:r>
      <w:proofErr w:type="spellEnd"/>
      <w:r w:rsidRPr="005B6A75">
        <w:t>.</w:t>
      </w:r>
      <w:proofErr w:type="gramEnd"/>
      <w:r w:rsidRPr="005B6A75">
        <w:t xml:space="preserve"> </w:t>
      </w:r>
      <w:proofErr w:type="spellStart"/>
      <w:r>
        <w:t>Молимо</w:t>
      </w:r>
      <w:proofErr w:type="spellEnd"/>
      <w:r w:rsidRPr="005B6A75">
        <w:t xml:space="preserve"> </w:t>
      </w:r>
      <w:proofErr w:type="spellStart"/>
      <w:r>
        <w:t>Вас</w:t>
      </w:r>
      <w:proofErr w:type="spellEnd"/>
      <w:r w:rsidRPr="005B6A75">
        <w:t xml:space="preserve"> </w:t>
      </w:r>
      <w:proofErr w:type="spellStart"/>
      <w:r>
        <w:t>за</w:t>
      </w:r>
      <w:proofErr w:type="spellEnd"/>
      <w:r w:rsidRPr="005B6A75">
        <w:t xml:space="preserve"> </w:t>
      </w:r>
      <w:proofErr w:type="spellStart"/>
      <w:r>
        <w:t>појашњење</w:t>
      </w:r>
      <w:proofErr w:type="spellEnd"/>
      <w:r w:rsidRPr="005B6A75">
        <w:t xml:space="preserve"> </w:t>
      </w:r>
      <w:proofErr w:type="spellStart"/>
      <w:r>
        <w:t>да</w:t>
      </w:r>
      <w:proofErr w:type="spellEnd"/>
      <w:r w:rsidRPr="005B6A75">
        <w:t xml:space="preserve"> </w:t>
      </w:r>
      <w:proofErr w:type="spellStart"/>
      <w:r>
        <w:t>ли</w:t>
      </w:r>
      <w:proofErr w:type="spellEnd"/>
      <w:r w:rsidRPr="005B6A75">
        <w:t xml:space="preserve"> </w:t>
      </w:r>
      <w:proofErr w:type="spellStart"/>
      <w:r>
        <w:t>се</w:t>
      </w:r>
      <w:proofErr w:type="spellEnd"/>
      <w:r w:rsidRPr="005B6A75">
        <w:t xml:space="preserve"> </w:t>
      </w:r>
      <w:proofErr w:type="spellStart"/>
      <w:r>
        <w:t>тражени</w:t>
      </w:r>
      <w:proofErr w:type="spellEnd"/>
      <w:r w:rsidRPr="005B6A75">
        <w:t xml:space="preserve"> </w:t>
      </w:r>
      <w:proofErr w:type="spellStart"/>
      <w:r>
        <w:t>стандард</w:t>
      </w:r>
      <w:proofErr w:type="spellEnd"/>
      <w:r w:rsidRPr="005B6A75">
        <w:t xml:space="preserve"> </w:t>
      </w:r>
      <w:proofErr w:type="spellStart"/>
      <w:r>
        <w:t>заправо</w:t>
      </w:r>
      <w:proofErr w:type="spellEnd"/>
      <w:r w:rsidRPr="005B6A75">
        <w:t xml:space="preserve"> </w:t>
      </w:r>
      <w:proofErr w:type="spellStart"/>
      <w:r>
        <w:t>односи</w:t>
      </w:r>
      <w:proofErr w:type="spellEnd"/>
      <w:r w:rsidRPr="005B6A75">
        <w:t xml:space="preserve"> </w:t>
      </w:r>
      <w:proofErr w:type="spellStart"/>
      <w:r>
        <w:t>на</w:t>
      </w:r>
      <w:proofErr w:type="spellEnd"/>
      <w:r w:rsidRPr="005B6A75">
        <w:t xml:space="preserve"> </w:t>
      </w:r>
      <w:proofErr w:type="spellStart"/>
      <w:r>
        <w:t>решење</w:t>
      </w:r>
      <w:proofErr w:type="spellEnd"/>
      <w:r w:rsidRPr="005B6A75">
        <w:t xml:space="preserve"> </w:t>
      </w:r>
      <w:proofErr w:type="spellStart"/>
      <w:r>
        <w:t>Управе</w:t>
      </w:r>
      <w:proofErr w:type="spellEnd"/>
      <w:r w:rsidRPr="005B6A75">
        <w:t xml:space="preserve"> </w:t>
      </w:r>
      <w:proofErr w:type="spellStart"/>
      <w:r>
        <w:t>за</w:t>
      </w:r>
      <w:proofErr w:type="spellEnd"/>
      <w:r w:rsidRPr="005B6A75">
        <w:t xml:space="preserve"> </w:t>
      </w:r>
      <w:proofErr w:type="spellStart"/>
      <w:r>
        <w:t>транспорт</w:t>
      </w:r>
      <w:proofErr w:type="spellEnd"/>
      <w:r w:rsidRPr="005B6A75">
        <w:t xml:space="preserve"> </w:t>
      </w:r>
      <w:proofErr w:type="spellStart"/>
      <w:r>
        <w:t>опасног</w:t>
      </w:r>
      <w:proofErr w:type="spellEnd"/>
      <w:r w:rsidRPr="005B6A75">
        <w:t xml:space="preserve"> </w:t>
      </w:r>
      <w:proofErr w:type="spellStart"/>
      <w:r>
        <w:t>терета</w:t>
      </w:r>
      <w:proofErr w:type="spellEnd"/>
      <w:r w:rsidRPr="005B6A75">
        <w:t xml:space="preserve"> </w:t>
      </w:r>
      <w:proofErr w:type="spellStart"/>
      <w:r>
        <w:t>које</w:t>
      </w:r>
      <w:proofErr w:type="spellEnd"/>
      <w:r w:rsidRPr="005B6A75">
        <w:t xml:space="preserve"> </w:t>
      </w:r>
      <w:proofErr w:type="spellStart"/>
      <w:r>
        <w:t>се</w:t>
      </w:r>
      <w:proofErr w:type="spellEnd"/>
      <w:r w:rsidRPr="005B6A75">
        <w:t xml:space="preserve"> </w:t>
      </w:r>
      <w:proofErr w:type="spellStart"/>
      <w:r>
        <w:t>односи</w:t>
      </w:r>
      <w:proofErr w:type="spellEnd"/>
      <w:r w:rsidRPr="005B6A75">
        <w:t xml:space="preserve"> </w:t>
      </w:r>
      <w:proofErr w:type="spellStart"/>
      <w:r>
        <w:t>на</w:t>
      </w:r>
      <w:proofErr w:type="spellEnd"/>
      <w:r w:rsidRPr="005B6A75">
        <w:t xml:space="preserve"> </w:t>
      </w:r>
      <w:proofErr w:type="spellStart"/>
      <w:r>
        <w:t>манипулацију</w:t>
      </w:r>
      <w:proofErr w:type="spellEnd"/>
      <w:r w:rsidRPr="005B6A75">
        <w:t xml:space="preserve"> </w:t>
      </w:r>
      <w:r>
        <w:t>и</w:t>
      </w:r>
      <w:r w:rsidRPr="005B6A75">
        <w:t xml:space="preserve"> </w:t>
      </w:r>
      <w:proofErr w:type="spellStart"/>
      <w:r>
        <w:t>транспорт</w:t>
      </w:r>
      <w:proofErr w:type="spellEnd"/>
      <w:r w:rsidRPr="005B6A75">
        <w:t xml:space="preserve"> </w:t>
      </w:r>
      <w:proofErr w:type="spellStart"/>
      <w:r>
        <w:t>амбалаже</w:t>
      </w:r>
      <w:proofErr w:type="spellEnd"/>
      <w:r w:rsidRPr="005B6A75">
        <w:t xml:space="preserve"> (</w:t>
      </w:r>
      <w:proofErr w:type="spellStart"/>
      <w:r>
        <w:t>контејнера</w:t>
      </w:r>
      <w:proofErr w:type="spellEnd"/>
      <w:r w:rsidRPr="005B6A75">
        <w:t xml:space="preserve"> </w:t>
      </w:r>
      <w:proofErr w:type="spellStart"/>
      <w:r>
        <w:t>за</w:t>
      </w:r>
      <w:proofErr w:type="spellEnd"/>
      <w:r w:rsidRPr="005B6A75">
        <w:t xml:space="preserve"> </w:t>
      </w:r>
      <w:proofErr w:type="spellStart"/>
      <w:r>
        <w:t>медицинских</w:t>
      </w:r>
      <w:proofErr w:type="spellEnd"/>
      <w:r w:rsidRPr="005B6A75">
        <w:t xml:space="preserve"> </w:t>
      </w:r>
      <w:proofErr w:type="spellStart"/>
      <w:r>
        <w:t>отпад</w:t>
      </w:r>
      <w:proofErr w:type="spellEnd"/>
      <w:r w:rsidRPr="005B6A75">
        <w:t xml:space="preserve">) </w:t>
      </w:r>
      <w:proofErr w:type="spellStart"/>
      <w:r>
        <w:t>за</w:t>
      </w:r>
      <w:proofErr w:type="spellEnd"/>
      <w:r w:rsidRPr="005B6A75">
        <w:t xml:space="preserve"> </w:t>
      </w:r>
      <w:proofErr w:type="spellStart"/>
      <w:r>
        <w:t>складиштење</w:t>
      </w:r>
      <w:proofErr w:type="spellEnd"/>
      <w:r w:rsidRPr="005B6A75">
        <w:t xml:space="preserve"> </w:t>
      </w:r>
      <w:proofErr w:type="spellStart"/>
      <w:r>
        <w:t>инфективног</w:t>
      </w:r>
      <w:proofErr w:type="spellEnd"/>
      <w:r w:rsidRPr="005B6A75">
        <w:t xml:space="preserve"> </w:t>
      </w:r>
      <w:proofErr w:type="spellStart"/>
      <w:r>
        <w:t>отпада</w:t>
      </w:r>
      <w:proofErr w:type="spellEnd"/>
      <w:r w:rsidRPr="005B6A75">
        <w:t xml:space="preserve">, </w:t>
      </w:r>
      <w:proofErr w:type="spellStart"/>
      <w:r>
        <w:t>пошто</w:t>
      </w:r>
      <w:proofErr w:type="spellEnd"/>
      <w:r w:rsidRPr="005B6A75">
        <w:t xml:space="preserve"> </w:t>
      </w:r>
      <w:r>
        <w:t>UN</w:t>
      </w:r>
      <w:r w:rsidRPr="005B6A75">
        <w:t xml:space="preserve">3291 </w:t>
      </w:r>
      <w:proofErr w:type="spellStart"/>
      <w:r>
        <w:t>као</w:t>
      </w:r>
      <w:proofErr w:type="spellEnd"/>
      <w:r w:rsidRPr="005B6A75">
        <w:t xml:space="preserve"> </w:t>
      </w:r>
      <w:proofErr w:type="spellStart"/>
      <w:r>
        <w:t>стандард</w:t>
      </w:r>
      <w:proofErr w:type="spellEnd"/>
      <w:r w:rsidRPr="005B6A75">
        <w:t xml:space="preserve"> </w:t>
      </w:r>
      <w:proofErr w:type="spellStart"/>
      <w:r>
        <w:t>не</w:t>
      </w:r>
      <w:proofErr w:type="spellEnd"/>
      <w:r w:rsidRPr="005B6A75">
        <w:t xml:space="preserve"> </w:t>
      </w:r>
      <w:proofErr w:type="spellStart"/>
      <w:r>
        <w:t>постоји</w:t>
      </w:r>
      <w:proofErr w:type="spellEnd"/>
      <w:r w:rsidRPr="005B6A75">
        <w:t xml:space="preserve">, </w:t>
      </w:r>
      <w:proofErr w:type="spellStart"/>
      <w:r>
        <w:t>јер</w:t>
      </w:r>
      <w:proofErr w:type="spellEnd"/>
      <w:r w:rsidRPr="005B6A75">
        <w:t xml:space="preserve"> </w:t>
      </w:r>
      <w:r>
        <w:t>UN</w:t>
      </w:r>
      <w:r w:rsidRPr="005B6A75">
        <w:t xml:space="preserve">3291 </w:t>
      </w:r>
      <w:proofErr w:type="spellStart"/>
      <w:r>
        <w:t>је</w:t>
      </w:r>
      <w:proofErr w:type="spellEnd"/>
      <w:r w:rsidRPr="005B6A75">
        <w:t xml:space="preserve"> </w:t>
      </w:r>
      <w:proofErr w:type="spellStart"/>
      <w:r>
        <w:t>ознака</w:t>
      </w:r>
      <w:proofErr w:type="spellEnd"/>
      <w:r w:rsidRPr="005B6A75">
        <w:t xml:space="preserve"> </w:t>
      </w:r>
      <w:proofErr w:type="spellStart"/>
      <w:r>
        <w:t>за</w:t>
      </w:r>
      <w:proofErr w:type="spellEnd"/>
      <w:r w:rsidRPr="005B6A75">
        <w:t xml:space="preserve"> </w:t>
      </w:r>
      <w:proofErr w:type="spellStart"/>
      <w:r>
        <w:t>опасан</w:t>
      </w:r>
      <w:proofErr w:type="spellEnd"/>
      <w:r w:rsidRPr="005B6A75">
        <w:t xml:space="preserve"> </w:t>
      </w:r>
      <w:proofErr w:type="spellStart"/>
      <w:r>
        <w:t>инфективни</w:t>
      </w:r>
      <w:proofErr w:type="spellEnd"/>
      <w:r w:rsidRPr="005B6A75">
        <w:t xml:space="preserve"> </w:t>
      </w:r>
      <w:proofErr w:type="spellStart"/>
      <w:r>
        <w:t>отпад</w:t>
      </w:r>
      <w:proofErr w:type="spellEnd"/>
      <w:r w:rsidRPr="005B6A75">
        <w:t xml:space="preserve">, </w:t>
      </w:r>
      <w:proofErr w:type="spellStart"/>
      <w:r>
        <w:t>уз</w:t>
      </w:r>
      <w:proofErr w:type="spellEnd"/>
      <w:r w:rsidRPr="005B6A75">
        <w:t xml:space="preserve"> </w:t>
      </w:r>
      <w:proofErr w:type="spellStart"/>
      <w:r>
        <w:t>коју</w:t>
      </w:r>
      <w:proofErr w:type="spellEnd"/>
      <w:r w:rsidRPr="005B6A75">
        <w:t xml:space="preserve"> </w:t>
      </w:r>
      <w:proofErr w:type="spellStart"/>
      <w:r>
        <w:t>се</w:t>
      </w:r>
      <w:proofErr w:type="spellEnd"/>
      <w:r w:rsidRPr="005B6A75">
        <w:t xml:space="preserve"> </w:t>
      </w:r>
      <w:proofErr w:type="spellStart"/>
      <w:r>
        <w:t>даље</w:t>
      </w:r>
      <w:proofErr w:type="spellEnd"/>
      <w:r w:rsidRPr="005B6A75">
        <w:t xml:space="preserve"> </w:t>
      </w:r>
      <w:proofErr w:type="spellStart"/>
      <w:r>
        <w:t>везују</w:t>
      </w:r>
      <w:proofErr w:type="spellEnd"/>
      <w:r w:rsidRPr="005B6A75">
        <w:t xml:space="preserve"> </w:t>
      </w:r>
      <w:proofErr w:type="spellStart"/>
      <w:r>
        <w:t>извештаји</w:t>
      </w:r>
      <w:proofErr w:type="spellEnd"/>
      <w:r w:rsidRPr="005B6A75">
        <w:t xml:space="preserve"> </w:t>
      </w:r>
      <w:r>
        <w:t>о</w:t>
      </w:r>
      <w:r w:rsidRPr="005B6A75">
        <w:t xml:space="preserve"> </w:t>
      </w:r>
      <w:proofErr w:type="spellStart"/>
      <w:r>
        <w:t>испитивању</w:t>
      </w:r>
      <w:proofErr w:type="spellEnd"/>
      <w:r w:rsidRPr="005B6A75">
        <w:t xml:space="preserve"> </w:t>
      </w:r>
      <w:proofErr w:type="spellStart"/>
      <w:r>
        <w:t>амбалаже</w:t>
      </w:r>
      <w:proofErr w:type="spellEnd"/>
      <w:r w:rsidRPr="005B6A75">
        <w:t xml:space="preserve"> </w:t>
      </w:r>
      <w:r>
        <w:t>и</w:t>
      </w:r>
      <w:r w:rsidRPr="005B6A75">
        <w:t xml:space="preserve"> </w:t>
      </w:r>
      <w:proofErr w:type="spellStart"/>
      <w:r>
        <w:t>решење</w:t>
      </w:r>
      <w:proofErr w:type="spellEnd"/>
      <w:r w:rsidRPr="005B6A75">
        <w:t xml:space="preserve"> </w:t>
      </w:r>
      <w:r>
        <w:t>UTOT</w:t>
      </w:r>
      <w:r w:rsidRPr="005B6A75">
        <w:t>-</w:t>
      </w:r>
      <w:r>
        <w:t>a</w:t>
      </w:r>
      <w:r w:rsidRPr="005B6A75">
        <w:t xml:space="preserve"> </w:t>
      </w:r>
      <w:proofErr w:type="spellStart"/>
      <w:r>
        <w:t>као</w:t>
      </w:r>
      <w:proofErr w:type="spellEnd"/>
      <w:r w:rsidRPr="005B6A75">
        <w:t xml:space="preserve"> </w:t>
      </w:r>
      <w:proofErr w:type="spellStart"/>
      <w:r>
        <w:t>гаранције</w:t>
      </w:r>
      <w:proofErr w:type="spellEnd"/>
      <w:r w:rsidRPr="005B6A75">
        <w:t xml:space="preserve"> </w:t>
      </w:r>
      <w:proofErr w:type="spellStart"/>
      <w:r>
        <w:t>квалитета</w:t>
      </w:r>
      <w:proofErr w:type="spellEnd"/>
      <w:r w:rsidRPr="005B6A75">
        <w:t xml:space="preserve"> </w:t>
      </w:r>
      <w:r>
        <w:t>и</w:t>
      </w:r>
      <w:r w:rsidRPr="005B6A75">
        <w:t xml:space="preserve"> </w:t>
      </w:r>
      <w:proofErr w:type="spellStart"/>
      <w:r>
        <w:t>безбедности</w:t>
      </w:r>
      <w:proofErr w:type="spellEnd"/>
      <w:r w:rsidRPr="005B6A75">
        <w:t xml:space="preserve"> </w:t>
      </w:r>
      <w:r>
        <w:t>у</w:t>
      </w:r>
      <w:r w:rsidRPr="005B6A75">
        <w:t xml:space="preserve"> </w:t>
      </w:r>
      <w:proofErr w:type="spellStart"/>
      <w:r>
        <w:t>руковању</w:t>
      </w:r>
      <w:proofErr w:type="spellEnd"/>
      <w:r w:rsidRPr="005B6A75">
        <w:t xml:space="preserve"> </w:t>
      </w:r>
      <w:proofErr w:type="spellStart"/>
      <w:r>
        <w:t>траженим</w:t>
      </w:r>
      <w:proofErr w:type="spellEnd"/>
      <w:r w:rsidRPr="005B6A75">
        <w:t xml:space="preserve"> </w:t>
      </w:r>
      <w:proofErr w:type="spellStart"/>
      <w:r>
        <w:t>добрима</w:t>
      </w:r>
      <w:proofErr w:type="spellEnd"/>
      <w:r w:rsidRPr="005B6A75">
        <w:t>.</w:t>
      </w:r>
    </w:p>
    <w:p w14:paraId="2FE7F9F8" w14:textId="77777777" w:rsidR="005B6A75" w:rsidRPr="005B6A75" w:rsidRDefault="005B6A75" w:rsidP="005B6A75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5B6A75">
        <w:rPr>
          <w:rFonts w:ascii="Calibri" w:hAnsi="Calibri" w:cs="Calibri"/>
          <w:sz w:val="22"/>
          <w:szCs w:val="22"/>
        </w:rPr>
        <w:t> </w:t>
      </w:r>
    </w:p>
    <w:p w14:paraId="6A9A023A" w14:textId="0C9059FD" w:rsidR="0075277E" w:rsidRDefault="005B6A75" w:rsidP="005B6A75">
      <w:pPr>
        <w:shd w:val="clear" w:color="auto" w:fill="FFFFFF"/>
        <w:rPr>
          <w:lang w:val="en-US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4871B371" w14:textId="77777777" w:rsidR="005200B1" w:rsidRDefault="0075277E" w:rsidP="005200B1">
      <w:pPr>
        <w:jc w:val="both"/>
        <w:rPr>
          <w:b/>
          <w:u w:val="single"/>
          <w:lang w:val="sr-Cyrl-RS"/>
        </w:rPr>
      </w:pPr>
      <w:r w:rsidRPr="0075277E">
        <w:rPr>
          <w:b/>
          <w:u w:val="single"/>
          <w:lang w:val="sr-Cyrl-RS"/>
        </w:rPr>
        <w:t>ОДГОВОР</w:t>
      </w:r>
    </w:p>
    <w:p w14:paraId="422B37D5" w14:textId="77777777" w:rsidR="005200B1" w:rsidRDefault="005200B1" w:rsidP="005200B1">
      <w:pPr>
        <w:ind w:firstLine="720"/>
        <w:jc w:val="both"/>
        <w:rPr>
          <w:b/>
          <w:u w:val="single"/>
          <w:lang w:val="sr-Cyrl-RS"/>
        </w:rPr>
      </w:pPr>
    </w:p>
    <w:p w14:paraId="74761634" w14:textId="649E3937" w:rsidR="005F65CF" w:rsidRPr="005F65CF" w:rsidRDefault="0075277E" w:rsidP="005F65CF">
      <w:pPr>
        <w:ind w:firstLine="720"/>
        <w:jc w:val="both"/>
        <w:rPr>
          <w:lang w:val="sr-Cyrl-RS"/>
        </w:rPr>
      </w:pPr>
      <w:r w:rsidRPr="0075277E">
        <w:rPr>
          <w:lang w:val="sr-Cyrl-RS"/>
        </w:rPr>
        <w:t xml:space="preserve">Наручилац </w:t>
      </w:r>
      <w:r w:rsidR="005B6A75">
        <w:rPr>
          <w:lang w:val="sr-Cyrl-RS"/>
        </w:rPr>
        <w:t xml:space="preserve">је у </w:t>
      </w:r>
      <w:proofErr w:type="spellStart"/>
      <w:r w:rsidR="005B6A75">
        <w:t>јавн</w:t>
      </w:r>
      <w:proofErr w:type="spellEnd"/>
      <w:r w:rsidR="005200B1">
        <w:rPr>
          <w:lang w:val="sr-Cyrl-RS"/>
        </w:rPr>
        <w:t xml:space="preserve">ој </w:t>
      </w:r>
      <w:r w:rsidR="005B6A75" w:rsidRPr="005B6A75">
        <w:t xml:space="preserve"> </w:t>
      </w:r>
      <w:proofErr w:type="spellStart"/>
      <w:r w:rsidR="005B6A75">
        <w:t>набав</w:t>
      </w:r>
      <w:proofErr w:type="spellEnd"/>
      <w:r w:rsidR="005200B1">
        <w:rPr>
          <w:lang w:val="sr-Cyrl-RS"/>
        </w:rPr>
        <w:t>ци</w:t>
      </w:r>
      <w:r w:rsidR="005B6A75" w:rsidRPr="005B6A75">
        <w:t xml:space="preserve"> </w:t>
      </w:r>
      <w:proofErr w:type="spellStart"/>
      <w:r w:rsidR="005B6A75">
        <w:t>број</w:t>
      </w:r>
      <w:proofErr w:type="spellEnd"/>
      <w:r w:rsidR="005B6A75" w:rsidRPr="005B6A75">
        <w:t xml:space="preserve"> 79-18-</w:t>
      </w:r>
      <w:r w:rsidR="005B6A75">
        <w:t>О</w:t>
      </w:r>
      <w:r w:rsidR="005B6A75" w:rsidRPr="005B6A75">
        <w:t xml:space="preserve"> – </w:t>
      </w:r>
      <w:proofErr w:type="spellStart"/>
      <w:r w:rsidR="005B6A75">
        <w:t>Потрошни</w:t>
      </w:r>
      <w:proofErr w:type="spellEnd"/>
      <w:r w:rsidR="005B6A75" w:rsidRPr="005B6A75">
        <w:t xml:space="preserve"> </w:t>
      </w:r>
      <w:proofErr w:type="spellStart"/>
      <w:r w:rsidR="005B6A75">
        <w:t>материјал</w:t>
      </w:r>
      <w:proofErr w:type="spellEnd"/>
      <w:r w:rsidR="005B6A75" w:rsidRPr="005B6A75">
        <w:t xml:space="preserve"> </w:t>
      </w:r>
      <w:proofErr w:type="spellStart"/>
      <w:r w:rsidR="005B6A75">
        <w:t>за</w:t>
      </w:r>
      <w:proofErr w:type="spellEnd"/>
      <w:r w:rsidR="005B6A75" w:rsidRPr="005B6A75">
        <w:t xml:space="preserve"> </w:t>
      </w:r>
      <w:proofErr w:type="spellStart"/>
      <w:r w:rsidR="005B6A75">
        <w:t>потребе</w:t>
      </w:r>
      <w:proofErr w:type="spellEnd"/>
      <w:r w:rsidR="005B6A75" w:rsidRPr="005B6A75">
        <w:t xml:space="preserve"> </w:t>
      </w:r>
      <w:proofErr w:type="spellStart"/>
      <w:r w:rsidR="005B6A75">
        <w:t>стерилизације</w:t>
      </w:r>
      <w:proofErr w:type="spellEnd"/>
      <w:r w:rsidR="005B6A75" w:rsidRPr="005B6A75">
        <w:t xml:space="preserve"> </w:t>
      </w:r>
      <w:proofErr w:type="spellStart"/>
      <w:r w:rsidR="005B6A75">
        <w:t>инфективног</w:t>
      </w:r>
      <w:proofErr w:type="spellEnd"/>
      <w:r w:rsidR="005B6A75" w:rsidRPr="005B6A75">
        <w:t xml:space="preserve"> </w:t>
      </w:r>
      <w:proofErr w:type="spellStart"/>
      <w:r w:rsidR="005B6A75">
        <w:t>медицинског</w:t>
      </w:r>
      <w:proofErr w:type="spellEnd"/>
      <w:r w:rsidR="005B6A75" w:rsidRPr="005B6A75">
        <w:t xml:space="preserve"> </w:t>
      </w:r>
      <w:proofErr w:type="spellStart"/>
      <w:r w:rsidR="005B6A75">
        <w:t>отпада</w:t>
      </w:r>
      <w:proofErr w:type="spellEnd"/>
      <w:r w:rsidR="005200B1">
        <w:rPr>
          <w:lang w:val="sr-Cyrl-RS"/>
        </w:rPr>
        <w:t xml:space="preserve">, прописао за наведена добра у партији 1,2,3 и 4.  </w:t>
      </w:r>
      <w:proofErr w:type="spellStart"/>
      <w:proofErr w:type="gramStart"/>
      <w:r w:rsidR="005200B1">
        <w:t>стандард</w:t>
      </w:r>
      <w:proofErr w:type="spellEnd"/>
      <w:proofErr w:type="gramEnd"/>
      <w:r w:rsidR="005200B1" w:rsidRPr="005B6A75">
        <w:t xml:space="preserve"> </w:t>
      </w:r>
      <w:r w:rsidR="005200B1">
        <w:t>UN</w:t>
      </w:r>
      <w:r w:rsidR="005200B1" w:rsidRPr="005B6A75">
        <w:t xml:space="preserve">3291 </w:t>
      </w:r>
      <w:proofErr w:type="spellStart"/>
      <w:r w:rsidR="005200B1">
        <w:t>или</w:t>
      </w:r>
      <w:proofErr w:type="spellEnd"/>
      <w:r w:rsidR="005200B1" w:rsidRPr="005B6A75">
        <w:t xml:space="preserve"> </w:t>
      </w:r>
      <w:r w:rsidR="005F65CF">
        <w:rPr>
          <w:lang w:val="sr-Cyrl-RS"/>
        </w:rPr>
        <w:t>„</w:t>
      </w:r>
      <w:proofErr w:type="spellStart"/>
      <w:r w:rsidR="005200B1">
        <w:t>одговарајући</w:t>
      </w:r>
      <w:proofErr w:type="spellEnd"/>
      <w:r w:rsidR="005F65CF">
        <w:rPr>
          <w:lang w:val="sr-Cyrl-RS"/>
        </w:rPr>
        <w:t>“</w:t>
      </w:r>
      <w:r w:rsidR="005200B1">
        <w:rPr>
          <w:lang w:val="sr-Cyrl-RS"/>
        </w:rPr>
        <w:t>. За свако наведено добро у оквиру партије наручилац је про</w:t>
      </w:r>
      <w:r w:rsidR="005F65CF">
        <w:rPr>
          <w:lang w:val="sr-Cyrl-RS"/>
        </w:rPr>
        <w:t>п</w:t>
      </w:r>
      <w:r w:rsidR="005200B1">
        <w:rPr>
          <w:lang w:val="sr-Cyrl-RS"/>
        </w:rPr>
        <w:t xml:space="preserve">исао да се достави  </w:t>
      </w:r>
      <w:proofErr w:type="spellStart"/>
      <w:r w:rsidR="005200B1" w:rsidRPr="00005F16">
        <w:rPr>
          <w:b/>
          <w:i/>
        </w:rPr>
        <w:t>Извештај</w:t>
      </w:r>
      <w:proofErr w:type="spellEnd"/>
      <w:r w:rsidR="005200B1" w:rsidRPr="00005F16">
        <w:rPr>
          <w:b/>
          <w:i/>
        </w:rPr>
        <w:t xml:space="preserve"> о </w:t>
      </w:r>
      <w:proofErr w:type="spellStart"/>
      <w:r w:rsidR="005200B1" w:rsidRPr="00005F16">
        <w:rPr>
          <w:b/>
          <w:i/>
        </w:rPr>
        <w:t>испитивању</w:t>
      </w:r>
      <w:proofErr w:type="spellEnd"/>
      <w:r w:rsidR="005200B1" w:rsidRPr="00005F16">
        <w:rPr>
          <w:b/>
          <w:i/>
        </w:rPr>
        <w:t xml:space="preserve"> </w:t>
      </w:r>
      <w:proofErr w:type="spellStart"/>
      <w:r w:rsidR="005200B1" w:rsidRPr="00005F16">
        <w:rPr>
          <w:b/>
          <w:i/>
        </w:rPr>
        <w:t>квалитета</w:t>
      </w:r>
      <w:proofErr w:type="spellEnd"/>
      <w:r w:rsidR="005200B1">
        <w:rPr>
          <w:b/>
          <w:i/>
          <w:lang w:val="sr-Cyrl-RS"/>
        </w:rPr>
        <w:t xml:space="preserve"> производа- контејнера,</w:t>
      </w:r>
      <w:r w:rsidR="005F65CF">
        <w:rPr>
          <w:b/>
          <w:i/>
          <w:lang w:val="sr-Cyrl-RS"/>
        </w:rPr>
        <w:t xml:space="preserve"> </w:t>
      </w:r>
      <w:r w:rsidR="005F65CF" w:rsidRPr="005F65CF">
        <w:rPr>
          <w:lang w:val="sr-Cyrl-RS"/>
        </w:rPr>
        <w:t xml:space="preserve">што занчи да понуђач треба са наведеним извештајем да докаже да </w:t>
      </w:r>
      <w:r w:rsidR="005200B1" w:rsidRPr="005F65CF">
        <w:rPr>
          <w:i/>
        </w:rPr>
        <w:t xml:space="preserve"> </w:t>
      </w:r>
      <w:r w:rsidR="005F65CF" w:rsidRPr="005F65CF">
        <w:rPr>
          <w:lang w:val="sr-Cyrl-RS"/>
        </w:rPr>
        <w:t>је извршено испитивање физичко хемијских керактеристика добра према захтевима стандарда</w:t>
      </w:r>
      <w:r w:rsidR="005F65CF" w:rsidRPr="005F65CF">
        <w:rPr>
          <w:i/>
          <w:lang w:val="sr-Cyrl-RS"/>
        </w:rPr>
        <w:t xml:space="preserve"> </w:t>
      </w:r>
      <w:r w:rsidR="005F65CF" w:rsidRPr="005F65CF">
        <w:t>UN3291</w:t>
      </w:r>
      <w:r w:rsidR="005F65CF">
        <w:rPr>
          <w:lang w:val="sr-Cyrl-RS"/>
        </w:rPr>
        <w:t xml:space="preserve"> или „одговарајуће“</w:t>
      </w:r>
      <w:r w:rsidR="005F65CF" w:rsidRPr="005F65CF">
        <w:rPr>
          <w:lang w:val="sr-Cyrl-RS"/>
        </w:rPr>
        <w:t>.</w:t>
      </w:r>
    </w:p>
    <w:p w14:paraId="3E7541F0" w14:textId="77777777" w:rsidR="0075277E" w:rsidRPr="0075277E" w:rsidRDefault="0075277E" w:rsidP="00627529">
      <w:pPr>
        <w:jc w:val="both"/>
        <w:rPr>
          <w:lang w:val="sr-Cyrl-RS"/>
        </w:rPr>
      </w:pPr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2416C352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B9136E">
        <w:rPr>
          <w:lang w:val="sr-Cyrl-RS"/>
        </w:rPr>
        <w:t>79</w:t>
      </w:r>
      <w:r w:rsidR="005E64EE">
        <w:rPr>
          <w:lang w:val="en-US"/>
        </w:rPr>
        <w:t>-18-O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5200B1" w:rsidRDefault="005200B1" w:rsidP="00C068CE">
      <w:r>
        <w:separator/>
      </w:r>
    </w:p>
  </w:endnote>
  <w:endnote w:type="continuationSeparator" w:id="0">
    <w:p w14:paraId="552E876F" w14:textId="77777777" w:rsidR="005200B1" w:rsidRDefault="005200B1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5200B1" w:rsidRDefault="005200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5200B1" w:rsidRPr="00C068CE" w:rsidRDefault="005200B1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2A110E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5200B1" w:rsidRDefault="005200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5200B1" w:rsidRDefault="00520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5200B1" w:rsidRDefault="005200B1" w:rsidP="00C068CE">
      <w:r>
        <w:separator/>
      </w:r>
    </w:p>
  </w:footnote>
  <w:footnote w:type="continuationSeparator" w:id="0">
    <w:p w14:paraId="157B2BB5" w14:textId="77777777" w:rsidR="005200B1" w:rsidRDefault="005200B1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5200B1" w:rsidRDefault="005200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5200B1" w:rsidRDefault="002A110E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89972156" r:id="rId2"/>
      </w:pict>
    </w:r>
    <w:r w:rsidR="005200B1">
      <w:rPr>
        <w:sz w:val="32"/>
        <w:lang w:val="sr-Cyrl-CS"/>
      </w:rPr>
      <w:t>КЛИНИЧКИ ЦЕНТАР ВОЈВОДИНЕ</w:t>
    </w:r>
  </w:p>
  <w:p w14:paraId="0CCF0F46" w14:textId="77777777" w:rsidR="005200B1" w:rsidRDefault="005200B1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5200B1" w:rsidRDefault="005200B1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5200B1" w:rsidRDefault="002A110E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200B1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200B1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200B1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5200B1" w:rsidRPr="004710E4" w:rsidRDefault="005200B1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5200B1" w:rsidRDefault="005200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1352"/>
    <w:rsid w:val="000145F0"/>
    <w:rsid w:val="00027461"/>
    <w:rsid w:val="00035F08"/>
    <w:rsid w:val="0005685B"/>
    <w:rsid w:val="00093641"/>
    <w:rsid w:val="000A5241"/>
    <w:rsid w:val="000A7C80"/>
    <w:rsid w:val="000B084C"/>
    <w:rsid w:val="000C018D"/>
    <w:rsid w:val="000E6EB7"/>
    <w:rsid w:val="000E7B0F"/>
    <w:rsid w:val="000F0D99"/>
    <w:rsid w:val="000F317E"/>
    <w:rsid w:val="000F4493"/>
    <w:rsid w:val="00131879"/>
    <w:rsid w:val="0014635E"/>
    <w:rsid w:val="00166493"/>
    <w:rsid w:val="00182D90"/>
    <w:rsid w:val="00184F9A"/>
    <w:rsid w:val="00197F50"/>
    <w:rsid w:val="001A150F"/>
    <w:rsid w:val="001A5A29"/>
    <w:rsid w:val="001C43DF"/>
    <w:rsid w:val="001D0BCA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A110E"/>
    <w:rsid w:val="002B7507"/>
    <w:rsid w:val="002C6E97"/>
    <w:rsid w:val="002D0DBF"/>
    <w:rsid w:val="002D1711"/>
    <w:rsid w:val="002D282D"/>
    <w:rsid w:val="002D4534"/>
    <w:rsid w:val="002E26CE"/>
    <w:rsid w:val="00336304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755CD"/>
    <w:rsid w:val="004B1027"/>
    <w:rsid w:val="004C2257"/>
    <w:rsid w:val="004D4405"/>
    <w:rsid w:val="004F18CE"/>
    <w:rsid w:val="005055C3"/>
    <w:rsid w:val="005174BC"/>
    <w:rsid w:val="005200B1"/>
    <w:rsid w:val="005247D1"/>
    <w:rsid w:val="00533389"/>
    <w:rsid w:val="00575465"/>
    <w:rsid w:val="00584011"/>
    <w:rsid w:val="00585511"/>
    <w:rsid w:val="00587542"/>
    <w:rsid w:val="005B6A75"/>
    <w:rsid w:val="005E0BB3"/>
    <w:rsid w:val="005E0D75"/>
    <w:rsid w:val="005E366F"/>
    <w:rsid w:val="005E64EE"/>
    <w:rsid w:val="005E6639"/>
    <w:rsid w:val="005F3E73"/>
    <w:rsid w:val="005F65CF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969AD"/>
    <w:rsid w:val="006C6B53"/>
    <w:rsid w:val="00705050"/>
    <w:rsid w:val="00724FD9"/>
    <w:rsid w:val="00726A70"/>
    <w:rsid w:val="007374B4"/>
    <w:rsid w:val="00742ED7"/>
    <w:rsid w:val="00747FD9"/>
    <w:rsid w:val="0075277E"/>
    <w:rsid w:val="00762498"/>
    <w:rsid w:val="0077471B"/>
    <w:rsid w:val="00794F9D"/>
    <w:rsid w:val="007B0B77"/>
    <w:rsid w:val="007D1FE3"/>
    <w:rsid w:val="007E25ED"/>
    <w:rsid w:val="007F2C78"/>
    <w:rsid w:val="008678DF"/>
    <w:rsid w:val="00891FF5"/>
    <w:rsid w:val="008B2B3E"/>
    <w:rsid w:val="008C5728"/>
    <w:rsid w:val="008D034A"/>
    <w:rsid w:val="008D3E30"/>
    <w:rsid w:val="008D77CD"/>
    <w:rsid w:val="008E5C97"/>
    <w:rsid w:val="009103A5"/>
    <w:rsid w:val="00956C5B"/>
    <w:rsid w:val="009922C2"/>
    <w:rsid w:val="009A5469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A6AC3"/>
    <w:rsid w:val="00AD6FF7"/>
    <w:rsid w:val="00AE01EF"/>
    <w:rsid w:val="00AE0F03"/>
    <w:rsid w:val="00AE4D53"/>
    <w:rsid w:val="00AF699B"/>
    <w:rsid w:val="00B070A8"/>
    <w:rsid w:val="00B33DCC"/>
    <w:rsid w:val="00B552DE"/>
    <w:rsid w:val="00B60256"/>
    <w:rsid w:val="00B779D2"/>
    <w:rsid w:val="00B9136E"/>
    <w:rsid w:val="00BC5AD3"/>
    <w:rsid w:val="00C068CE"/>
    <w:rsid w:val="00C21BA8"/>
    <w:rsid w:val="00C53356"/>
    <w:rsid w:val="00C64A29"/>
    <w:rsid w:val="00C71CA2"/>
    <w:rsid w:val="00C86567"/>
    <w:rsid w:val="00C97368"/>
    <w:rsid w:val="00CB01A8"/>
    <w:rsid w:val="00CB66B4"/>
    <w:rsid w:val="00CF0239"/>
    <w:rsid w:val="00D07EBA"/>
    <w:rsid w:val="00D13C94"/>
    <w:rsid w:val="00D2282C"/>
    <w:rsid w:val="00D26C8E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7C68-D454-4970-A831-97DCB4D1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AS</cp:lastModifiedBy>
  <cp:revision>99</cp:revision>
  <cp:lastPrinted>2011-12-19T08:37:00Z</cp:lastPrinted>
  <dcterms:created xsi:type="dcterms:W3CDTF">2015-08-25T10:51:00Z</dcterms:created>
  <dcterms:modified xsi:type="dcterms:W3CDTF">2018-06-08T12:08:00Z</dcterms:modified>
</cp:coreProperties>
</file>