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14:paraId="12E247CB" w14:textId="77777777" w:rsidTr="00E61D05">
        <w:trPr>
          <w:trHeight w:val="1110"/>
          <w:jc w:val="center"/>
        </w:trPr>
        <w:tc>
          <w:tcPr>
            <w:tcW w:w="1475" w:type="dxa"/>
          </w:tcPr>
          <w:p w14:paraId="368E4B56" w14:textId="77777777" w:rsidR="006740A8" w:rsidRDefault="006740A8" w:rsidP="00E61D05">
            <w:r>
              <w:object w:dxaOrig="1650" w:dyaOrig="1560" w14:anchorId="042E5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9098313" r:id="rId9"/>
              </w:object>
            </w:r>
          </w:p>
        </w:tc>
        <w:tc>
          <w:tcPr>
            <w:tcW w:w="8063" w:type="dxa"/>
          </w:tcPr>
          <w:p w14:paraId="0BECE72E"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A6D8763" w14:textId="77777777" w:rsidR="009B7439" w:rsidRDefault="009B7439" w:rsidP="009B7439">
            <w:pPr>
              <w:jc w:val="center"/>
              <w:rPr>
                <w:sz w:val="32"/>
                <w:lang w:val="hr-HR"/>
              </w:rPr>
            </w:pPr>
            <w:r>
              <w:rPr>
                <w:b/>
                <w:sz w:val="32"/>
                <w:lang w:val="hr-HR"/>
              </w:rPr>
              <w:t>KLINIČKI CENTAR VOJVODIN</w:t>
            </w:r>
            <w:r>
              <w:rPr>
                <w:sz w:val="32"/>
                <w:lang w:val="hr-HR"/>
              </w:rPr>
              <w:t>E</w:t>
            </w:r>
          </w:p>
          <w:p w14:paraId="76EF92DD" w14:textId="77777777" w:rsidR="009B7439" w:rsidRDefault="009B7439" w:rsidP="009B7439">
            <w:pPr>
              <w:jc w:val="center"/>
              <w:rPr>
                <w:sz w:val="8"/>
                <w:lang w:val="hr-HR"/>
              </w:rPr>
            </w:pPr>
          </w:p>
          <w:p w14:paraId="5FE22770" w14:textId="77777777" w:rsidR="009B7439" w:rsidRPr="009B7439" w:rsidRDefault="009B7439" w:rsidP="009B7439">
            <w:pPr>
              <w:jc w:val="center"/>
              <w:rPr>
                <w:sz w:val="20"/>
                <w:szCs w:val="20"/>
              </w:rPr>
            </w:pPr>
            <w:r w:rsidRPr="009B7439">
              <w:rPr>
                <w:sz w:val="20"/>
                <w:szCs w:val="20"/>
              </w:rPr>
              <w:t>21000 Нови Сад, Хајдук Вељкова 1</w:t>
            </w:r>
          </w:p>
          <w:p w14:paraId="020FD6F9" w14:textId="77777777"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14:paraId="34B6B56C" w14:textId="77777777" w:rsidR="009B7439" w:rsidRPr="009B7439" w:rsidRDefault="00DD0EF2"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14:paraId="605AB518" w14:textId="77777777" w:rsidR="006740A8" w:rsidRPr="00BA3695" w:rsidRDefault="006740A8" w:rsidP="00E61D05">
            <w:pPr>
              <w:jc w:val="center"/>
              <w:rPr>
                <w:rFonts w:ascii="Lucida Sans Unicode" w:hAnsi="Lucida Sans Unicode" w:cs="Lucida Sans Unicode"/>
                <w:sz w:val="10"/>
                <w:szCs w:val="20"/>
                <w:lang w:val="sl-SI"/>
              </w:rPr>
            </w:pPr>
          </w:p>
        </w:tc>
      </w:tr>
    </w:tbl>
    <w:p w14:paraId="0DE8E3B5" w14:textId="51AF7A19" w:rsidR="002D5B2C" w:rsidRPr="00A65049" w:rsidRDefault="00C709A0" w:rsidP="00A65049">
      <w:pPr>
        <w:pStyle w:val="Footer"/>
        <w:tabs>
          <w:tab w:val="left" w:pos="720"/>
        </w:tabs>
        <w:spacing w:after="4000"/>
        <w:ind w:right="-64"/>
        <w:rPr>
          <w:b/>
          <w:noProof/>
        </w:rPr>
      </w:pPr>
      <w:r>
        <w:rPr>
          <w:b/>
          <w:noProof/>
        </w:rPr>
        <w:t>Број: 1</w:t>
      </w:r>
      <w:r w:rsidR="004F7774">
        <w:rPr>
          <w:b/>
          <w:noProof/>
        </w:rPr>
        <w:t>18</w:t>
      </w:r>
      <w:r w:rsidR="00A65049">
        <w:rPr>
          <w:b/>
          <w:noProof/>
        </w:rPr>
        <w:t>-18-О/1</w:t>
      </w:r>
      <w:r w:rsidR="00B255E4">
        <w:rPr>
          <w:b/>
          <w:noProof/>
        </w:rPr>
        <w:t>-1</w:t>
      </w:r>
    </w:p>
    <w:p w14:paraId="3A7449A2" w14:textId="77777777"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14:paraId="1A398C25" w14:textId="77777777" w:rsidR="005B4BDC" w:rsidRDefault="005B4BDC" w:rsidP="002D5B2C">
      <w:pPr>
        <w:pStyle w:val="Footer"/>
        <w:jc w:val="center"/>
        <w:rPr>
          <w:b/>
          <w:noProof/>
        </w:rPr>
      </w:pPr>
    </w:p>
    <w:p w14:paraId="2CC21513" w14:textId="77777777" w:rsidR="0001391B" w:rsidRPr="00C709A0" w:rsidRDefault="004F7774" w:rsidP="00C709A0">
      <w:pPr>
        <w:pStyle w:val="Footer"/>
        <w:jc w:val="center"/>
        <w:rPr>
          <w:b/>
          <w:noProof/>
          <w:sz w:val="28"/>
          <w:szCs w:val="28"/>
        </w:rPr>
      </w:pPr>
      <w:r>
        <w:rPr>
          <w:b/>
          <w:lang w:val="sr-Cyrl-CS"/>
        </w:rPr>
        <w:t>Набавка</w:t>
      </w:r>
      <w:r>
        <w:rPr>
          <w:b/>
        </w:rPr>
        <w:t xml:space="preserve"> медицинских гасова за потребе </w:t>
      </w:r>
      <w:r w:rsidRPr="00A978FC">
        <w:rPr>
          <w:b/>
          <w:noProof/>
        </w:rPr>
        <w:t>Клиничког центра Војводине</w:t>
      </w:r>
    </w:p>
    <w:p w14:paraId="2CAF4522" w14:textId="77777777" w:rsidR="005232EC" w:rsidRDefault="005232EC" w:rsidP="00734367">
      <w:pPr>
        <w:pStyle w:val="Footer"/>
        <w:jc w:val="center"/>
        <w:rPr>
          <w:b/>
          <w:noProof/>
          <w:sz w:val="28"/>
          <w:szCs w:val="28"/>
        </w:rPr>
      </w:pPr>
    </w:p>
    <w:p w14:paraId="5AFBEAEA" w14:textId="77777777" w:rsidR="005232EC" w:rsidRDefault="005232EC" w:rsidP="00734367">
      <w:pPr>
        <w:pStyle w:val="Footer"/>
        <w:jc w:val="center"/>
        <w:rPr>
          <w:b/>
          <w:noProof/>
          <w:sz w:val="28"/>
          <w:szCs w:val="28"/>
        </w:rPr>
      </w:pPr>
    </w:p>
    <w:p w14:paraId="0D6FEA61" w14:textId="77777777" w:rsidR="00734367" w:rsidRPr="00D1462D" w:rsidRDefault="00B84C11" w:rsidP="00734367">
      <w:pPr>
        <w:pStyle w:val="Footer"/>
        <w:jc w:val="center"/>
        <w:rPr>
          <w:b/>
          <w:noProof/>
          <w:sz w:val="28"/>
          <w:szCs w:val="28"/>
        </w:rPr>
      </w:pPr>
      <w:r w:rsidRPr="00D1462D">
        <w:rPr>
          <w:b/>
          <w:noProof/>
          <w:sz w:val="28"/>
          <w:szCs w:val="28"/>
        </w:rPr>
        <w:t>ОТВОРЕНИ ПОСТУПАК</w:t>
      </w:r>
    </w:p>
    <w:p w14:paraId="197F36C6" w14:textId="77777777" w:rsidR="00B84C11" w:rsidRPr="00D1462D" w:rsidRDefault="00B84C11" w:rsidP="00734367">
      <w:pPr>
        <w:pStyle w:val="Footer"/>
        <w:jc w:val="center"/>
        <w:rPr>
          <w:b/>
          <w:noProof/>
          <w:sz w:val="28"/>
          <w:szCs w:val="28"/>
        </w:rPr>
      </w:pPr>
      <w:r w:rsidRPr="00D1462D">
        <w:rPr>
          <w:b/>
          <w:noProof/>
          <w:sz w:val="28"/>
          <w:szCs w:val="28"/>
        </w:rPr>
        <w:t xml:space="preserve">БРОЈ </w:t>
      </w:r>
      <w:r w:rsidR="00C709A0">
        <w:rPr>
          <w:b/>
          <w:noProof/>
          <w:sz w:val="28"/>
          <w:szCs w:val="28"/>
        </w:rPr>
        <w:t>1</w:t>
      </w:r>
      <w:r w:rsidR="004F7774">
        <w:rPr>
          <w:b/>
          <w:noProof/>
          <w:sz w:val="28"/>
          <w:szCs w:val="28"/>
        </w:rPr>
        <w:t>18</w:t>
      </w:r>
      <w:r w:rsidR="009F398D">
        <w:rPr>
          <w:b/>
          <w:noProof/>
          <w:sz w:val="28"/>
          <w:szCs w:val="28"/>
        </w:rPr>
        <w:t>-1</w:t>
      </w:r>
      <w:r w:rsidR="00A65049">
        <w:rPr>
          <w:b/>
          <w:noProof/>
          <w:sz w:val="28"/>
          <w:szCs w:val="28"/>
        </w:rPr>
        <w:t>8</w:t>
      </w:r>
      <w:r w:rsidR="002174BB" w:rsidRPr="00D1462D">
        <w:rPr>
          <w:b/>
          <w:noProof/>
          <w:sz w:val="28"/>
          <w:szCs w:val="28"/>
        </w:rPr>
        <w:t>-О</w:t>
      </w:r>
    </w:p>
    <w:p w14:paraId="406511DC" w14:textId="77777777" w:rsidR="00E45538" w:rsidRPr="00D1462D" w:rsidRDefault="00E45538" w:rsidP="00E45538">
      <w:pPr>
        <w:pStyle w:val="Footer"/>
        <w:tabs>
          <w:tab w:val="left" w:pos="720"/>
        </w:tabs>
        <w:rPr>
          <w:noProof/>
          <w:sz w:val="28"/>
          <w:szCs w:val="28"/>
          <w:lang w:val="sr-Cyrl-CS"/>
        </w:rPr>
      </w:pPr>
    </w:p>
    <w:p w14:paraId="006B0D27" w14:textId="77777777" w:rsidR="00E45538" w:rsidRDefault="00E45538" w:rsidP="00E45538">
      <w:pPr>
        <w:pStyle w:val="Footer"/>
        <w:tabs>
          <w:tab w:val="left" w:pos="720"/>
        </w:tabs>
        <w:rPr>
          <w:noProof/>
          <w:lang w:val="sr-Cyrl-CS"/>
        </w:rPr>
      </w:pPr>
    </w:p>
    <w:p w14:paraId="25E437AF" w14:textId="77777777" w:rsidR="00E45538" w:rsidRDefault="00E45538" w:rsidP="00E45538">
      <w:pPr>
        <w:pStyle w:val="Footer"/>
        <w:tabs>
          <w:tab w:val="left" w:pos="720"/>
        </w:tabs>
        <w:rPr>
          <w:noProof/>
          <w:lang w:val="sr-Cyrl-CS"/>
        </w:rPr>
      </w:pPr>
    </w:p>
    <w:p w14:paraId="5F62A44D" w14:textId="77777777" w:rsidR="00076B1D" w:rsidRPr="001A615F" w:rsidRDefault="00076B1D" w:rsidP="00076B1D">
      <w:pPr>
        <w:pStyle w:val="Footer"/>
        <w:tabs>
          <w:tab w:val="left" w:pos="720"/>
        </w:tabs>
        <w:jc w:val="center"/>
        <w:rPr>
          <w:b/>
          <w:noProof/>
          <w:color w:val="FF0000"/>
          <w:sz w:val="28"/>
          <w:szCs w:val="28"/>
        </w:rPr>
      </w:pPr>
      <w:r w:rsidRPr="001A615F">
        <w:rPr>
          <w:b/>
          <w:noProof/>
          <w:color w:val="FF0000"/>
          <w:sz w:val="28"/>
          <w:szCs w:val="28"/>
        </w:rPr>
        <w:t>СВЕ ИЗМЕНЕ СУ ОБЕЛЕЖЕНЕ ЦРВЕНОМ БОЈОМ</w:t>
      </w:r>
    </w:p>
    <w:p w14:paraId="6645FFFA" w14:textId="77777777" w:rsidR="00076B1D" w:rsidRDefault="00076B1D" w:rsidP="00076B1D">
      <w:pPr>
        <w:pStyle w:val="Footer"/>
        <w:tabs>
          <w:tab w:val="left" w:pos="720"/>
        </w:tabs>
        <w:rPr>
          <w:noProof/>
          <w:lang w:val="sr-Cyrl-CS"/>
        </w:rPr>
      </w:pPr>
    </w:p>
    <w:p w14:paraId="3F38F5FD" w14:textId="77777777" w:rsidR="00E45538" w:rsidRPr="00076B1D" w:rsidRDefault="00E45538" w:rsidP="00E45538">
      <w:pPr>
        <w:pStyle w:val="Footer"/>
        <w:tabs>
          <w:tab w:val="left" w:pos="720"/>
        </w:tabs>
        <w:rPr>
          <w:b/>
          <w:noProof/>
          <w:lang w:val="sr-Cyrl-CS"/>
        </w:rPr>
      </w:pPr>
    </w:p>
    <w:p w14:paraId="0741BFD8" w14:textId="77777777" w:rsidR="00E45538" w:rsidRDefault="00E45538" w:rsidP="00E45538">
      <w:pPr>
        <w:pStyle w:val="Footer"/>
        <w:tabs>
          <w:tab w:val="left" w:pos="720"/>
        </w:tabs>
        <w:rPr>
          <w:noProof/>
          <w:lang w:val="sr-Cyrl-CS"/>
        </w:rPr>
      </w:pPr>
    </w:p>
    <w:p w14:paraId="006983DC" w14:textId="77777777" w:rsidR="00E45538" w:rsidRDefault="00E45538" w:rsidP="00E45538">
      <w:pPr>
        <w:pStyle w:val="Footer"/>
        <w:tabs>
          <w:tab w:val="left" w:pos="720"/>
        </w:tabs>
        <w:rPr>
          <w:noProof/>
          <w:lang w:val="sr-Cyrl-CS"/>
        </w:rPr>
      </w:pPr>
    </w:p>
    <w:p w14:paraId="6AF43FD9" w14:textId="77777777" w:rsidR="00E45538" w:rsidRDefault="00E45538" w:rsidP="00E45538">
      <w:pPr>
        <w:pStyle w:val="Footer"/>
        <w:tabs>
          <w:tab w:val="left" w:pos="720"/>
        </w:tabs>
        <w:rPr>
          <w:noProof/>
          <w:lang w:val="sr-Cyrl-CS"/>
        </w:rPr>
      </w:pPr>
    </w:p>
    <w:p w14:paraId="37425920" w14:textId="77777777" w:rsidR="00E45538" w:rsidRDefault="00E45538" w:rsidP="00E45538">
      <w:pPr>
        <w:pStyle w:val="Footer"/>
        <w:tabs>
          <w:tab w:val="left" w:pos="720"/>
        </w:tabs>
        <w:rPr>
          <w:noProof/>
          <w:lang w:val="sr-Cyrl-CS"/>
        </w:rPr>
      </w:pPr>
    </w:p>
    <w:p w14:paraId="0761FB11" w14:textId="77777777" w:rsidR="00E45538" w:rsidRDefault="00E45538" w:rsidP="00E45538">
      <w:pPr>
        <w:pStyle w:val="Footer"/>
        <w:tabs>
          <w:tab w:val="left" w:pos="720"/>
        </w:tabs>
        <w:rPr>
          <w:noProof/>
          <w:lang w:val="sr-Cyrl-CS"/>
        </w:rPr>
      </w:pPr>
    </w:p>
    <w:p w14:paraId="54E977DE" w14:textId="77777777" w:rsidR="00E45538" w:rsidRDefault="00E45538" w:rsidP="00E45538">
      <w:pPr>
        <w:pStyle w:val="Footer"/>
        <w:tabs>
          <w:tab w:val="left" w:pos="720"/>
        </w:tabs>
        <w:rPr>
          <w:noProof/>
          <w:lang w:val="sr-Cyrl-CS"/>
        </w:rPr>
      </w:pPr>
    </w:p>
    <w:p w14:paraId="1BA85E6F" w14:textId="77777777" w:rsidR="00E45538" w:rsidRDefault="00E45538" w:rsidP="00E45538">
      <w:pPr>
        <w:pStyle w:val="Footer"/>
        <w:tabs>
          <w:tab w:val="left" w:pos="720"/>
        </w:tabs>
        <w:rPr>
          <w:noProof/>
          <w:lang w:val="sr-Cyrl-CS"/>
        </w:rPr>
      </w:pPr>
    </w:p>
    <w:p w14:paraId="253B998C" w14:textId="77777777" w:rsidR="00E45538" w:rsidRDefault="00E45538" w:rsidP="00E45538">
      <w:pPr>
        <w:pStyle w:val="Footer"/>
        <w:tabs>
          <w:tab w:val="left" w:pos="720"/>
        </w:tabs>
        <w:rPr>
          <w:noProof/>
          <w:lang w:val="sr-Cyrl-CS"/>
        </w:rPr>
      </w:pPr>
    </w:p>
    <w:p w14:paraId="7A7E65CD" w14:textId="77777777" w:rsidR="00E45538" w:rsidRDefault="00E45538" w:rsidP="00E45538">
      <w:pPr>
        <w:pStyle w:val="Footer"/>
        <w:tabs>
          <w:tab w:val="left" w:pos="720"/>
        </w:tabs>
        <w:rPr>
          <w:noProof/>
          <w:lang w:val="sr-Cyrl-CS"/>
        </w:rPr>
      </w:pPr>
    </w:p>
    <w:p w14:paraId="5E14506C" w14:textId="77777777" w:rsidR="00E45538" w:rsidRDefault="00E45538" w:rsidP="00E45538">
      <w:pPr>
        <w:pStyle w:val="Footer"/>
        <w:tabs>
          <w:tab w:val="left" w:pos="720"/>
        </w:tabs>
        <w:rPr>
          <w:noProof/>
          <w:lang w:val="sr-Cyrl-CS"/>
        </w:rPr>
      </w:pPr>
    </w:p>
    <w:p w14:paraId="4C5E2F40" w14:textId="77777777" w:rsidR="00A65049" w:rsidRDefault="00A65049" w:rsidP="00E45538">
      <w:pPr>
        <w:pStyle w:val="Footer"/>
        <w:tabs>
          <w:tab w:val="left" w:pos="720"/>
        </w:tabs>
        <w:rPr>
          <w:noProof/>
          <w:lang w:val="sr-Cyrl-CS"/>
        </w:rPr>
      </w:pPr>
    </w:p>
    <w:p w14:paraId="5447994B" w14:textId="77777777" w:rsidR="00A65049" w:rsidRDefault="00A65049" w:rsidP="00E45538">
      <w:pPr>
        <w:pStyle w:val="Footer"/>
        <w:tabs>
          <w:tab w:val="left" w:pos="720"/>
        </w:tabs>
        <w:rPr>
          <w:noProof/>
          <w:lang w:val="sr-Cyrl-CS"/>
        </w:rPr>
      </w:pPr>
    </w:p>
    <w:p w14:paraId="59D0B36D" w14:textId="77777777" w:rsidR="00A65049" w:rsidRDefault="00A65049" w:rsidP="00E45538">
      <w:pPr>
        <w:pStyle w:val="Footer"/>
        <w:tabs>
          <w:tab w:val="left" w:pos="720"/>
        </w:tabs>
        <w:rPr>
          <w:noProof/>
          <w:lang w:val="sr-Cyrl-CS"/>
        </w:rPr>
      </w:pPr>
    </w:p>
    <w:p w14:paraId="36804CFE" w14:textId="77777777" w:rsidR="00E45538" w:rsidRDefault="00E45538" w:rsidP="00E45538">
      <w:pPr>
        <w:pStyle w:val="Footer"/>
        <w:tabs>
          <w:tab w:val="left" w:pos="720"/>
        </w:tabs>
        <w:rPr>
          <w:noProof/>
          <w:lang w:val="sr-Cyrl-CS"/>
        </w:rPr>
      </w:pPr>
    </w:p>
    <w:p w14:paraId="7316716E" w14:textId="2CA37C77"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709A0">
        <w:rPr>
          <w:b/>
          <w:noProof/>
          <w:lang w:val="sr-Cyrl-RS"/>
        </w:rPr>
        <w:t xml:space="preserve">мај </w:t>
      </w:r>
      <w:r w:rsidR="002174BB">
        <w:rPr>
          <w:b/>
          <w:noProof/>
        </w:rPr>
        <w:t>20</w:t>
      </w:r>
      <w:r w:rsidR="009F398D">
        <w:rPr>
          <w:b/>
          <w:noProof/>
        </w:rPr>
        <w:t>1</w:t>
      </w:r>
      <w:r w:rsidR="00A65049">
        <w:rPr>
          <w:b/>
          <w:noProof/>
        </w:rPr>
        <w:t>8</w:t>
      </w:r>
      <w:r w:rsidRPr="00734367">
        <w:rPr>
          <w:b/>
          <w:noProof/>
        </w:rPr>
        <w:t>.</w:t>
      </w:r>
      <w:r w:rsidR="008C198A">
        <w:rPr>
          <w:b/>
          <w:noProof/>
        </w:rPr>
        <w:t xml:space="preserve"> </w:t>
      </w:r>
      <w:r w:rsidR="00076B1D">
        <w:rPr>
          <w:b/>
          <w:noProof/>
        </w:rPr>
        <w:t>Г</w:t>
      </w:r>
      <w:r w:rsidR="008C198A">
        <w:rPr>
          <w:b/>
          <w:noProof/>
        </w:rPr>
        <w:t>одине</w:t>
      </w:r>
      <w:r w:rsidR="00B60424">
        <w:rPr>
          <w:b/>
          <w:noProof/>
        </w:rPr>
        <w:br w:type="page"/>
      </w:r>
      <w:bookmarkStart w:id="4" w:name="_Toc354658137"/>
      <w:bookmarkStart w:id="5" w:name="_Toc354658270"/>
      <w:bookmarkStart w:id="6" w:name="_Toc354658304"/>
      <w:bookmarkStart w:id="7" w:name="_Toc354658398"/>
    </w:p>
    <w:p w14:paraId="3F0A7BE7" w14:textId="77777777" w:rsidR="002A3C5D" w:rsidRDefault="002A3C5D" w:rsidP="002A3C5D">
      <w:pPr>
        <w:ind w:firstLine="720"/>
        <w:jc w:val="both"/>
        <w:rPr>
          <w:b/>
          <w:noProof/>
        </w:rPr>
      </w:pPr>
    </w:p>
    <w:p w14:paraId="104018F9" w14:textId="3CFA54E3" w:rsidR="009B7439" w:rsidRPr="00AE1407" w:rsidRDefault="009B7439" w:rsidP="002A3C5D">
      <w:pPr>
        <w:ind w:firstLine="720"/>
        <w:jc w:val="both"/>
        <w:rPr>
          <w:rFonts w:eastAsia="TimesNewRomanPSMT"/>
        </w:rPr>
      </w:pPr>
      <w:r w:rsidRPr="00AE1407">
        <w:rPr>
          <w:rFonts w:eastAsia="TimesNewRomanPSMT"/>
        </w:rPr>
        <w:t xml:space="preserve">На основу Закона о јавним набавкама („Сл. </w:t>
      </w:r>
      <w:r w:rsidR="00076B1D" w:rsidRPr="00AE1407">
        <w:rPr>
          <w:rFonts w:eastAsia="TimesNewRomanPSMT"/>
        </w:rPr>
        <w:t>Г</w:t>
      </w:r>
      <w:r w:rsidRPr="00AE1407">
        <w:rPr>
          <w:rFonts w:eastAsia="TimesNewRomanPSMT"/>
        </w:rPr>
        <w:t>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w:t>
      </w:r>
      <w:r w:rsidR="00076B1D" w:rsidRPr="00AE1407">
        <w:rPr>
          <w:rFonts w:eastAsia="TimesNewRomanPSMT"/>
        </w:rPr>
        <w:t>Г</w:t>
      </w:r>
      <w:r w:rsidRPr="00AE1407">
        <w:rPr>
          <w:rFonts w:eastAsia="TimesNewRomanPSMT"/>
        </w:rPr>
        <w:t>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14:paraId="060AC9F3" w14:textId="77777777" w:rsidR="005B4BDC" w:rsidRPr="008A541E" w:rsidRDefault="005B4BDC" w:rsidP="009B7439">
      <w:pPr>
        <w:ind w:firstLine="720"/>
        <w:jc w:val="both"/>
        <w:rPr>
          <w:rFonts w:eastAsia="TimesNewRomanPSMT"/>
          <w:lang w:val="en-US"/>
        </w:rPr>
      </w:pPr>
    </w:p>
    <w:p w14:paraId="66F2194F" w14:textId="77777777" w:rsidR="00E45538" w:rsidRPr="00E45538" w:rsidRDefault="00E45538" w:rsidP="005B4BDC">
      <w:pPr>
        <w:ind w:firstLine="720"/>
        <w:jc w:val="both"/>
        <w:rPr>
          <w:rFonts w:eastAsia="TimesNewRomanPSMT"/>
          <w:lang w:val="sr-Cyrl-CS"/>
        </w:rPr>
      </w:pPr>
    </w:p>
    <w:p w14:paraId="70C1E814" w14:textId="77777777" w:rsidR="000C3B23" w:rsidRPr="00150683" w:rsidRDefault="000C3B23" w:rsidP="00FC4113">
      <w:pPr>
        <w:jc w:val="center"/>
        <w:rPr>
          <w:b/>
          <w:noProof/>
        </w:rPr>
      </w:pPr>
      <w:r w:rsidRPr="00150683">
        <w:rPr>
          <w:b/>
          <w:noProof/>
        </w:rPr>
        <w:t>КОНКУРСНА ДОКУМЕНТАЦИЈА</w:t>
      </w:r>
    </w:p>
    <w:p w14:paraId="59F1352F" w14:textId="77777777" w:rsidR="000C3B23" w:rsidRPr="00150683" w:rsidRDefault="000C3B23" w:rsidP="00FC4113">
      <w:pPr>
        <w:jc w:val="center"/>
        <w:rPr>
          <w:b/>
          <w:noProof/>
        </w:rPr>
      </w:pPr>
    </w:p>
    <w:p w14:paraId="159237E6" w14:textId="4C7DBDB0" w:rsidR="004F7774" w:rsidRPr="00C709A0" w:rsidRDefault="00B84C11" w:rsidP="004F7774">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F7774">
        <w:rPr>
          <w:b/>
          <w:noProof/>
          <w:lang w:val="sr-Latn-RS"/>
        </w:rPr>
        <w:t>118</w:t>
      </w:r>
      <w:r w:rsidR="00A65049">
        <w:rPr>
          <w:b/>
          <w:noProof/>
        </w:rPr>
        <w:t>-18</w:t>
      </w:r>
      <w:r w:rsidR="004D14C1">
        <w:rPr>
          <w:b/>
          <w:noProof/>
        </w:rPr>
        <w:t>-O</w:t>
      </w:r>
      <w:r w:rsidR="0023541D">
        <w:rPr>
          <w:b/>
          <w:noProof/>
        </w:rPr>
        <w:t xml:space="preserve"> </w:t>
      </w:r>
      <w:r w:rsidR="00076B1D">
        <w:rPr>
          <w:b/>
          <w:noProof/>
        </w:rPr>
        <w:t>–</w:t>
      </w:r>
      <w:r w:rsidRPr="00E13123">
        <w:rPr>
          <w:b/>
          <w:noProof/>
        </w:rPr>
        <w:t xml:space="preserve"> </w:t>
      </w:r>
      <w:bookmarkEnd w:id="4"/>
      <w:bookmarkEnd w:id="5"/>
      <w:bookmarkEnd w:id="6"/>
      <w:bookmarkEnd w:id="7"/>
      <w:r w:rsidR="004F7774">
        <w:rPr>
          <w:b/>
          <w:lang w:val="sr-Cyrl-CS"/>
        </w:rPr>
        <w:t>Набавка</w:t>
      </w:r>
      <w:r w:rsidR="004F7774">
        <w:rPr>
          <w:b/>
        </w:rPr>
        <w:t xml:space="preserve"> медицинских гасова за потребе </w:t>
      </w:r>
      <w:r w:rsidR="004F7774" w:rsidRPr="00A978FC">
        <w:rPr>
          <w:b/>
          <w:noProof/>
        </w:rPr>
        <w:t>Клиничког центра Војводине</w:t>
      </w:r>
    </w:p>
    <w:p w14:paraId="257734A5" w14:textId="77777777" w:rsidR="00F0184C" w:rsidRPr="00F0184C" w:rsidRDefault="00F0184C" w:rsidP="00C709A0">
      <w:pPr>
        <w:pStyle w:val="Footer"/>
        <w:jc w:val="center"/>
        <w:rPr>
          <w:b/>
          <w:noProof/>
          <w:sz w:val="28"/>
          <w:szCs w:val="28"/>
        </w:rPr>
      </w:pPr>
    </w:p>
    <w:p w14:paraId="692B595B" w14:textId="77777777" w:rsidR="009F398D" w:rsidRDefault="009F398D" w:rsidP="004B6BE5">
      <w:pPr>
        <w:pStyle w:val="Footer"/>
        <w:jc w:val="center"/>
        <w:rPr>
          <w:b/>
          <w:noProof/>
        </w:rPr>
      </w:pPr>
    </w:p>
    <w:p w14:paraId="3F0FF9D6" w14:textId="77777777" w:rsidR="00CC280E" w:rsidRDefault="00CC280E" w:rsidP="004B6BE5">
      <w:pPr>
        <w:pStyle w:val="Footer"/>
        <w:jc w:val="center"/>
        <w:rPr>
          <w:b/>
          <w:noProof/>
        </w:rPr>
      </w:pPr>
    </w:p>
    <w:p w14:paraId="62F0514B" w14:textId="77777777"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14:paraId="386BA02F" w14:textId="77777777" w:rsidR="009B75C5" w:rsidRPr="009B75C5" w:rsidRDefault="009B75C5">
          <w:pPr>
            <w:pStyle w:val="TOCHeading"/>
          </w:pPr>
        </w:p>
        <w:p w14:paraId="13ED012B" w14:textId="77777777" w:rsidR="00C02E75" w:rsidRDefault="00950195">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4239865" w:history="1">
            <w:r w:rsidR="00C02E75" w:rsidRPr="00FD6B53">
              <w:rPr>
                <w:rStyle w:val="Hyperlink"/>
                <w:noProof/>
              </w:rPr>
              <w:t>1.</w:t>
            </w:r>
            <w:r w:rsidR="00C02E75">
              <w:rPr>
                <w:rFonts w:asciiTheme="minorHAnsi" w:eastAsiaTheme="minorEastAsia" w:hAnsiTheme="minorHAnsi" w:cstheme="minorBidi"/>
                <w:noProof/>
                <w:sz w:val="22"/>
                <w:szCs w:val="22"/>
                <w:lang w:val="en-US"/>
              </w:rPr>
              <w:tab/>
            </w:r>
            <w:r w:rsidR="00C02E75" w:rsidRPr="00FD6B53">
              <w:rPr>
                <w:rStyle w:val="Hyperlink"/>
                <w:noProof/>
              </w:rPr>
              <w:t>ОПШТИ ПОДАЦИ О НАБАВЦИ</w:t>
            </w:r>
            <w:r w:rsidR="00C02E75">
              <w:rPr>
                <w:noProof/>
                <w:webHidden/>
              </w:rPr>
              <w:tab/>
            </w:r>
            <w:r w:rsidR="00C02E75">
              <w:rPr>
                <w:noProof/>
                <w:webHidden/>
              </w:rPr>
              <w:fldChar w:fldCharType="begin"/>
            </w:r>
            <w:r w:rsidR="00C02E75">
              <w:rPr>
                <w:noProof/>
                <w:webHidden/>
              </w:rPr>
              <w:instrText xml:space="preserve"> PAGEREF _Toc514239865 \h </w:instrText>
            </w:r>
            <w:r w:rsidR="00C02E75">
              <w:rPr>
                <w:noProof/>
                <w:webHidden/>
              </w:rPr>
            </w:r>
            <w:r w:rsidR="00C02E75">
              <w:rPr>
                <w:noProof/>
                <w:webHidden/>
              </w:rPr>
              <w:fldChar w:fldCharType="separate"/>
            </w:r>
            <w:r w:rsidR="004F3184">
              <w:rPr>
                <w:noProof/>
                <w:webHidden/>
              </w:rPr>
              <w:t>3</w:t>
            </w:r>
            <w:r w:rsidR="00C02E75">
              <w:rPr>
                <w:noProof/>
                <w:webHidden/>
              </w:rPr>
              <w:fldChar w:fldCharType="end"/>
            </w:r>
          </w:hyperlink>
        </w:p>
        <w:p w14:paraId="06529D26" w14:textId="77777777" w:rsidR="00C02E75" w:rsidRDefault="00DD0EF2">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6" w:history="1">
            <w:r w:rsidR="00C02E75" w:rsidRPr="00FD6B53">
              <w:rPr>
                <w:rStyle w:val="Hyperlink"/>
                <w:noProof/>
                <w:lang w:val="sl-SI"/>
              </w:rPr>
              <w:t>2.</w:t>
            </w:r>
            <w:r w:rsidR="00C02E75">
              <w:rPr>
                <w:rFonts w:asciiTheme="minorHAnsi" w:eastAsiaTheme="minorEastAsia" w:hAnsiTheme="minorHAnsi" w:cstheme="minorBidi"/>
                <w:noProof/>
                <w:sz w:val="22"/>
                <w:szCs w:val="22"/>
                <w:lang w:val="en-US"/>
              </w:rPr>
              <w:tab/>
            </w:r>
            <w:r w:rsidR="00C02E75" w:rsidRPr="00FD6B53">
              <w:rPr>
                <w:rStyle w:val="Hyperlink"/>
                <w:noProof/>
              </w:rPr>
              <w:t>ПОДАЦИ О ПРЕДМЕТУ ЈАВНЕ НАБАВКЕ</w:t>
            </w:r>
            <w:r w:rsidR="00C02E75">
              <w:rPr>
                <w:noProof/>
                <w:webHidden/>
              </w:rPr>
              <w:tab/>
            </w:r>
            <w:r w:rsidR="00C02E75">
              <w:rPr>
                <w:noProof/>
                <w:webHidden/>
              </w:rPr>
              <w:fldChar w:fldCharType="begin"/>
            </w:r>
            <w:r w:rsidR="00C02E75">
              <w:rPr>
                <w:noProof/>
                <w:webHidden/>
              </w:rPr>
              <w:instrText xml:space="preserve"> PAGEREF _Toc514239866 \h </w:instrText>
            </w:r>
            <w:r w:rsidR="00C02E75">
              <w:rPr>
                <w:noProof/>
                <w:webHidden/>
              </w:rPr>
            </w:r>
            <w:r w:rsidR="00C02E75">
              <w:rPr>
                <w:noProof/>
                <w:webHidden/>
              </w:rPr>
              <w:fldChar w:fldCharType="separate"/>
            </w:r>
            <w:r w:rsidR="004F3184">
              <w:rPr>
                <w:noProof/>
                <w:webHidden/>
              </w:rPr>
              <w:t>4</w:t>
            </w:r>
            <w:r w:rsidR="00C02E75">
              <w:rPr>
                <w:noProof/>
                <w:webHidden/>
              </w:rPr>
              <w:fldChar w:fldCharType="end"/>
            </w:r>
          </w:hyperlink>
        </w:p>
        <w:p w14:paraId="2A637C12" w14:textId="77777777" w:rsidR="00C02E75" w:rsidRDefault="00DD0EF2">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7" w:history="1">
            <w:r w:rsidR="00C02E75" w:rsidRPr="00FD6B53">
              <w:rPr>
                <w:rStyle w:val="Hyperlink"/>
                <w:noProof/>
              </w:rPr>
              <w:t>3.</w:t>
            </w:r>
            <w:r w:rsidR="00C02E75">
              <w:rPr>
                <w:rFonts w:asciiTheme="minorHAnsi" w:eastAsiaTheme="minorEastAsia" w:hAnsiTheme="minorHAnsi" w:cstheme="minorBidi"/>
                <w:noProof/>
                <w:sz w:val="22"/>
                <w:szCs w:val="22"/>
                <w:lang w:val="en-US"/>
              </w:rPr>
              <w:tab/>
            </w:r>
            <w:r w:rsidR="00C02E75" w:rsidRPr="00FD6B53">
              <w:rPr>
                <w:rStyle w:val="Hyperlink"/>
                <w:noProof/>
              </w:rPr>
              <w:t>ОПИС ПРЕДМЕТА ЈАВНЕ НАБАВКЕ</w:t>
            </w:r>
            <w:r w:rsidR="00C02E75">
              <w:rPr>
                <w:noProof/>
                <w:webHidden/>
              </w:rPr>
              <w:tab/>
            </w:r>
            <w:r w:rsidR="00C02E75">
              <w:rPr>
                <w:noProof/>
                <w:webHidden/>
              </w:rPr>
              <w:fldChar w:fldCharType="begin"/>
            </w:r>
            <w:r w:rsidR="00C02E75">
              <w:rPr>
                <w:noProof/>
                <w:webHidden/>
              </w:rPr>
              <w:instrText xml:space="preserve"> PAGEREF _Toc514239867 \h </w:instrText>
            </w:r>
            <w:r w:rsidR="00C02E75">
              <w:rPr>
                <w:noProof/>
                <w:webHidden/>
              </w:rPr>
            </w:r>
            <w:r w:rsidR="00C02E75">
              <w:rPr>
                <w:noProof/>
                <w:webHidden/>
              </w:rPr>
              <w:fldChar w:fldCharType="separate"/>
            </w:r>
            <w:r w:rsidR="004F3184">
              <w:rPr>
                <w:noProof/>
                <w:webHidden/>
              </w:rPr>
              <w:t>5</w:t>
            </w:r>
            <w:r w:rsidR="00C02E75">
              <w:rPr>
                <w:noProof/>
                <w:webHidden/>
              </w:rPr>
              <w:fldChar w:fldCharType="end"/>
            </w:r>
          </w:hyperlink>
        </w:p>
        <w:p w14:paraId="459B7A08" w14:textId="77777777" w:rsidR="00C02E75" w:rsidRDefault="00DD0EF2">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8" w:history="1">
            <w:r w:rsidR="00C02E75" w:rsidRPr="00FD6B53">
              <w:rPr>
                <w:rStyle w:val="Hyperlink"/>
                <w:noProof/>
              </w:rPr>
              <w:t>4.</w:t>
            </w:r>
            <w:r w:rsidR="00C02E75">
              <w:rPr>
                <w:rFonts w:asciiTheme="minorHAnsi" w:eastAsiaTheme="minorEastAsia" w:hAnsiTheme="minorHAnsi" w:cstheme="minorBidi"/>
                <w:noProof/>
                <w:sz w:val="22"/>
                <w:szCs w:val="22"/>
                <w:lang w:val="en-US"/>
              </w:rPr>
              <w:tab/>
            </w:r>
            <w:r w:rsidR="00C02E75" w:rsidRPr="00FD6B53">
              <w:rPr>
                <w:rStyle w:val="Hyperlink"/>
                <w:noProof/>
              </w:rPr>
              <w:t>УСЛОВИ ЗА УЧЕШЋЕ У ПОСТУПКУ ЈАВНЕ НАБАВКЕ</w:t>
            </w:r>
            <w:r w:rsidR="00C02E75">
              <w:rPr>
                <w:noProof/>
                <w:webHidden/>
              </w:rPr>
              <w:tab/>
            </w:r>
            <w:r w:rsidR="00C02E75">
              <w:rPr>
                <w:noProof/>
                <w:webHidden/>
              </w:rPr>
              <w:fldChar w:fldCharType="begin"/>
            </w:r>
            <w:r w:rsidR="00C02E75">
              <w:rPr>
                <w:noProof/>
                <w:webHidden/>
              </w:rPr>
              <w:instrText xml:space="preserve"> PAGEREF _Toc514239868 \h </w:instrText>
            </w:r>
            <w:r w:rsidR="00C02E75">
              <w:rPr>
                <w:noProof/>
                <w:webHidden/>
              </w:rPr>
            </w:r>
            <w:r w:rsidR="00C02E75">
              <w:rPr>
                <w:noProof/>
                <w:webHidden/>
              </w:rPr>
              <w:fldChar w:fldCharType="separate"/>
            </w:r>
            <w:r w:rsidR="004F3184">
              <w:rPr>
                <w:noProof/>
                <w:webHidden/>
              </w:rPr>
              <w:t>6</w:t>
            </w:r>
            <w:r w:rsidR="00C02E75">
              <w:rPr>
                <w:noProof/>
                <w:webHidden/>
              </w:rPr>
              <w:fldChar w:fldCharType="end"/>
            </w:r>
          </w:hyperlink>
        </w:p>
        <w:p w14:paraId="78A56749" w14:textId="77777777" w:rsidR="00C02E75" w:rsidRDefault="00DD0EF2" w:rsidP="00374011">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9" w:history="1">
            <w:r w:rsidR="00C02E75" w:rsidRPr="00FD6B53">
              <w:rPr>
                <w:rStyle w:val="Hyperlink"/>
                <w:noProof/>
              </w:rPr>
              <w:t>5.</w:t>
            </w:r>
            <w:r w:rsidR="00C02E75">
              <w:rPr>
                <w:rFonts w:asciiTheme="minorHAnsi" w:eastAsiaTheme="minorEastAsia" w:hAnsiTheme="minorHAnsi" w:cstheme="minorBidi"/>
                <w:noProof/>
                <w:sz w:val="22"/>
                <w:szCs w:val="22"/>
                <w:lang w:val="en-US"/>
              </w:rPr>
              <w:tab/>
            </w:r>
            <w:r w:rsidR="00C02E75" w:rsidRPr="00FD6B53">
              <w:rPr>
                <w:rStyle w:val="Hyperlink"/>
                <w:noProof/>
              </w:rPr>
              <w:t>УПУТСТВО ПОНУЂАЧИМА КАКО ДА САЧИНЕ ПОНУДУ</w:t>
            </w:r>
            <w:r w:rsidR="00C02E75">
              <w:rPr>
                <w:noProof/>
                <w:webHidden/>
              </w:rPr>
              <w:tab/>
            </w:r>
            <w:r w:rsidR="00C02E75">
              <w:rPr>
                <w:noProof/>
                <w:webHidden/>
              </w:rPr>
              <w:fldChar w:fldCharType="begin"/>
            </w:r>
            <w:r w:rsidR="00C02E75">
              <w:rPr>
                <w:noProof/>
                <w:webHidden/>
              </w:rPr>
              <w:instrText xml:space="preserve"> PAGEREF _Toc514239869 \h </w:instrText>
            </w:r>
            <w:r w:rsidR="00C02E75">
              <w:rPr>
                <w:noProof/>
                <w:webHidden/>
              </w:rPr>
            </w:r>
            <w:r w:rsidR="00C02E75">
              <w:rPr>
                <w:noProof/>
                <w:webHidden/>
              </w:rPr>
              <w:fldChar w:fldCharType="separate"/>
            </w:r>
            <w:r w:rsidR="004F3184">
              <w:rPr>
                <w:noProof/>
                <w:webHidden/>
              </w:rPr>
              <w:t>10</w:t>
            </w:r>
            <w:r w:rsidR="00C02E75">
              <w:rPr>
                <w:noProof/>
                <w:webHidden/>
              </w:rPr>
              <w:fldChar w:fldCharType="end"/>
            </w:r>
          </w:hyperlink>
        </w:p>
        <w:p w14:paraId="7C784850"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71" w:history="1">
            <w:r w:rsidR="00374011">
              <w:rPr>
                <w:rStyle w:val="Hyperlink"/>
                <w:noProof/>
                <w:lang w:val="sr-Cyrl-CS"/>
              </w:rPr>
              <w:t>6</w:t>
            </w:r>
            <w:r w:rsidR="00C02E75" w:rsidRPr="00FD6B53">
              <w:rPr>
                <w:rStyle w:val="Hyperlink"/>
                <w:noProof/>
                <w:lang w:val="sr-Cyrl-CS"/>
              </w:rPr>
              <w:t xml:space="preserve">. </w:t>
            </w:r>
            <w:r w:rsidR="004F7774">
              <w:rPr>
                <w:rStyle w:val="Hyperlink"/>
                <w:noProof/>
                <w:lang w:val="sr-Latn-RS"/>
              </w:rPr>
              <w:t xml:space="preserve">   </w:t>
            </w:r>
            <w:r w:rsidR="00C02E75" w:rsidRPr="00FD6B53">
              <w:rPr>
                <w:rStyle w:val="Hyperlink"/>
                <w:noProof/>
              </w:rPr>
              <w:t>МОДЕЛ УГОВОРА</w:t>
            </w:r>
            <w:r w:rsidR="00C02E75">
              <w:rPr>
                <w:noProof/>
                <w:webHidden/>
              </w:rPr>
              <w:tab/>
            </w:r>
            <w:r w:rsidR="00C02E75">
              <w:rPr>
                <w:noProof/>
                <w:webHidden/>
              </w:rPr>
              <w:fldChar w:fldCharType="begin"/>
            </w:r>
            <w:r w:rsidR="00C02E75">
              <w:rPr>
                <w:noProof/>
                <w:webHidden/>
              </w:rPr>
              <w:instrText xml:space="preserve"> PAGEREF _Toc514239871 \h </w:instrText>
            </w:r>
            <w:r w:rsidR="00C02E75">
              <w:rPr>
                <w:noProof/>
                <w:webHidden/>
              </w:rPr>
            </w:r>
            <w:r w:rsidR="00C02E75">
              <w:rPr>
                <w:noProof/>
                <w:webHidden/>
              </w:rPr>
              <w:fldChar w:fldCharType="separate"/>
            </w:r>
            <w:r w:rsidR="004F3184">
              <w:rPr>
                <w:noProof/>
                <w:webHidden/>
              </w:rPr>
              <w:t>19</w:t>
            </w:r>
            <w:r w:rsidR="00C02E75">
              <w:rPr>
                <w:noProof/>
                <w:webHidden/>
              </w:rPr>
              <w:fldChar w:fldCharType="end"/>
            </w:r>
          </w:hyperlink>
        </w:p>
        <w:p w14:paraId="2D7B1B60"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4" w:history="1">
            <w:r w:rsidR="00374011">
              <w:rPr>
                <w:rStyle w:val="Hyperlink"/>
                <w:noProof/>
                <w:lang w:val="sr-Cyrl-CS"/>
              </w:rPr>
              <w:t>7</w:t>
            </w:r>
            <w:r w:rsidR="00C02E75" w:rsidRPr="00FD6B53">
              <w:rPr>
                <w:rStyle w:val="Hyperlink"/>
                <w:noProof/>
                <w:lang w:val="sr-Cyrl-CS"/>
              </w:rPr>
              <w:t>.</w:t>
            </w:r>
            <w:r w:rsidR="004F7774">
              <w:rPr>
                <w:rStyle w:val="Hyperlink"/>
                <w:noProof/>
                <w:lang w:val="sr-Latn-RS"/>
              </w:rPr>
              <w:t xml:space="preserve">   </w:t>
            </w:r>
            <w:r w:rsidR="00C02E75" w:rsidRPr="00FD6B53">
              <w:rPr>
                <w:rStyle w:val="Hyperlink"/>
                <w:noProof/>
                <w:lang w:val="sr-Cyrl-CS"/>
              </w:rPr>
              <w:t xml:space="preserve"> </w:t>
            </w:r>
            <w:r w:rsidR="00C02E75" w:rsidRPr="00FD6B53">
              <w:rPr>
                <w:rStyle w:val="Hyperlink"/>
                <w:noProof/>
              </w:rPr>
              <w:t>ИЗЈАВА О НЕЗАВИСНОЈ ПОНУДИ</w:t>
            </w:r>
            <w:r w:rsidR="00C02E75">
              <w:rPr>
                <w:noProof/>
                <w:webHidden/>
              </w:rPr>
              <w:tab/>
            </w:r>
            <w:r w:rsidR="00C02E75">
              <w:rPr>
                <w:noProof/>
                <w:webHidden/>
              </w:rPr>
              <w:fldChar w:fldCharType="begin"/>
            </w:r>
            <w:r w:rsidR="00C02E75">
              <w:rPr>
                <w:noProof/>
                <w:webHidden/>
              </w:rPr>
              <w:instrText xml:space="preserve"> PAGEREF _Toc514239894 \h </w:instrText>
            </w:r>
            <w:r w:rsidR="00C02E75">
              <w:rPr>
                <w:noProof/>
                <w:webHidden/>
              </w:rPr>
            </w:r>
            <w:r w:rsidR="00C02E75">
              <w:rPr>
                <w:noProof/>
                <w:webHidden/>
              </w:rPr>
              <w:fldChar w:fldCharType="separate"/>
            </w:r>
            <w:r w:rsidR="004F3184">
              <w:rPr>
                <w:noProof/>
                <w:webHidden/>
              </w:rPr>
              <w:t>25</w:t>
            </w:r>
            <w:r w:rsidR="00C02E75">
              <w:rPr>
                <w:noProof/>
                <w:webHidden/>
              </w:rPr>
              <w:fldChar w:fldCharType="end"/>
            </w:r>
          </w:hyperlink>
        </w:p>
        <w:p w14:paraId="66D60485"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5" w:history="1">
            <w:r w:rsidR="00374011">
              <w:rPr>
                <w:rStyle w:val="Hyperlink"/>
                <w:noProof/>
                <w:lang w:val="sr-Cyrl-CS"/>
              </w:rPr>
              <w:t>8</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ИЗЈАВЕ О ПОШТОВАЊУ ОБАВЕЗА</w:t>
            </w:r>
            <w:r w:rsidR="00C02E75">
              <w:rPr>
                <w:noProof/>
                <w:webHidden/>
              </w:rPr>
              <w:tab/>
            </w:r>
            <w:r w:rsidR="00C02E75">
              <w:rPr>
                <w:noProof/>
                <w:webHidden/>
              </w:rPr>
              <w:fldChar w:fldCharType="begin"/>
            </w:r>
            <w:r w:rsidR="00C02E75">
              <w:rPr>
                <w:noProof/>
                <w:webHidden/>
              </w:rPr>
              <w:instrText xml:space="preserve"> PAGEREF _Toc514239895 \h </w:instrText>
            </w:r>
            <w:r w:rsidR="00C02E75">
              <w:rPr>
                <w:noProof/>
                <w:webHidden/>
              </w:rPr>
            </w:r>
            <w:r w:rsidR="00C02E75">
              <w:rPr>
                <w:noProof/>
                <w:webHidden/>
              </w:rPr>
              <w:fldChar w:fldCharType="separate"/>
            </w:r>
            <w:r w:rsidR="004F3184">
              <w:rPr>
                <w:noProof/>
                <w:webHidden/>
              </w:rPr>
              <w:t>26</w:t>
            </w:r>
            <w:r w:rsidR="00C02E75">
              <w:rPr>
                <w:noProof/>
                <w:webHidden/>
              </w:rPr>
              <w:fldChar w:fldCharType="end"/>
            </w:r>
          </w:hyperlink>
        </w:p>
        <w:p w14:paraId="3B784991" w14:textId="7C9A090A"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6" w:history="1">
            <w:r w:rsidR="00374011">
              <w:rPr>
                <w:rStyle w:val="Hyperlink"/>
                <w:noProof/>
                <w:lang w:val="sr-Cyrl-CS"/>
              </w:rPr>
              <w:t>9</w:t>
            </w:r>
            <w:r w:rsidR="00C02E75" w:rsidRPr="00FD6B53">
              <w:rPr>
                <w:rStyle w:val="Hyperlink"/>
                <w:noProof/>
                <w:lang w:val="sr-Cyrl-CS"/>
              </w:rPr>
              <w:t>.</w:t>
            </w:r>
            <w:r w:rsidR="004F7774">
              <w:rPr>
                <w:rStyle w:val="Hyperlink"/>
                <w:noProof/>
                <w:lang w:val="sr-Latn-RS"/>
              </w:rPr>
              <w:t xml:space="preserve">  </w:t>
            </w:r>
            <w:r w:rsidR="00AC7367">
              <w:rPr>
                <w:rStyle w:val="Hyperlink"/>
                <w:noProof/>
                <w:lang w:val="sr-Cyrl-RS"/>
              </w:rPr>
              <w:t xml:space="preserve">  </w:t>
            </w:r>
            <w:r w:rsidR="00C02E75" w:rsidRPr="00FD6B53">
              <w:rPr>
                <w:rStyle w:val="Hyperlink"/>
                <w:noProof/>
              </w:rPr>
              <w:t>ОБРАЗАЦ СТРУКТУРЕ ПОНУЂЕНЕ ЦЕНЕ</w:t>
            </w:r>
            <w:r w:rsidR="00C02E75">
              <w:rPr>
                <w:noProof/>
                <w:webHidden/>
              </w:rPr>
              <w:tab/>
            </w:r>
            <w:r w:rsidR="00C02E75">
              <w:rPr>
                <w:noProof/>
                <w:webHidden/>
              </w:rPr>
              <w:fldChar w:fldCharType="begin"/>
            </w:r>
            <w:r w:rsidR="00C02E75">
              <w:rPr>
                <w:noProof/>
                <w:webHidden/>
              </w:rPr>
              <w:instrText xml:space="preserve"> PAGEREF _Toc514239896 \h </w:instrText>
            </w:r>
            <w:r w:rsidR="00C02E75">
              <w:rPr>
                <w:noProof/>
                <w:webHidden/>
              </w:rPr>
            </w:r>
            <w:r w:rsidR="00C02E75">
              <w:rPr>
                <w:noProof/>
                <w:webHidden/>
              </w:rPr>
              <w:fldChar w:fldCharType="separate"/>
            </w:r>
            <w:r w:rsidR="004F3184">
              <w:rPr>
                <w:noProof/>
                <w:webHidden/>
              </w:rPr>
              <w:t>27</w:t>
            </w:r>
            <w:r w:rsidR="00C02E75">
              <w:rPr>
                <w:noProof/>
                <w:webHidden/>
              </w:rPr>
              <w:fldChar w:fldCharType="end"/>
            </w:r>
          </w:hyperlink>
        </w:p>
        <w:p w14:paraId="10AB250F"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7" w:history="1">
            <w:r w:rsidR="00C02E75" w:rsidRPr="00FD6B53">
              <w:rPr>
                <w:rStyle w:val="Hyperlink"/>
                <w:noProof/>
                <w:lang w:val="sr-Cyrl-CS"/>
              </w:rPr>
              <w:t>1</w:t>
            </w:r>
            <w:r w:rsidR="00374011">
              <w:rPr>
                <w:rStyle w:val="Hyperlink"/>
                <w:noProof/>
                <w:lang w:val="sr-Cyrl-CS"/>
              </w:rPr>
              <w:t>0</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ТРОШКОВА ПРИПРЕМЕ ПОНУДЕ</w:t>
            </w:r>
            <w:r w:rsidR="00C02E75">
              <w:rPr>
                <w:noProof/>
                <w:webHidden/>
              </w:rPr>
              <w:tab/>
            </w:r>
            <w:r w:rsidR="00C02E75">
              <w:rPr>
                <w:noProof/>
                <w:webHidden/>
              </w:rPr>
              <w:fldChar w:fldCharType="begin"/>
            </w:r>
            <w:r w:rsidR="00C02E75">
              <w:rPr>
                <w:noProof/>
                <w:webHidden/>
              </w:rPr>
              <w:instrText xml:space="preserve"> PAGEREF _Toc514239897 \h </w:instrText>
            </w:r>
            <w:r w:rsidR="00C02E75">
              <w:rPr>
                <w:noProof/>
                <w:webHidden/>
              </w:rPr>
            </w:r>
            <w:r w:rsidR="00C02E75">
              <w:rPr>
                <w:noProof/>
                <w:webHidden/>
              </w:rPr>
              <w:fldChar w:fldCharType="separate"/>
            </w:r>
            <w:r w:rsidR="004F3184">
              <w:rPr>
                <w:noProof/>
                <w:webHidden/>
              </w:rPr>
              <w:t>28</w:t>
            </w:r>
            <w:r w:rsidR="00C02E75">
              <w:rPr>
                <w:noProof/>
                <w:webHidden/>
              </w:rPr>
              <w:fldChar w:fldCharType="end"/>
            </w:r>
          </w:hyperlink>
        </w:p>
        <w:p w14:paraId="10B95AB6"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8" w:history="1">
            <w:r w:rsidR="00C02E75" w:rsidRPr="00FD6B53">
              <w:rPr>
                <w:rStyle w:val="Hyperlink"/>
                <w:noProof/>
                <w:lang w:val="sr-Cyrl-CS"/>
              </w:rPr>
              <w:t>1</w:t>
            </w:r>
            <w:r w:rsidR="00374011">
              <w:rPr>
                <w:rStyle w:val="Hyperlink"/>
                <w:noProof/>
                <w:lang w:val="sr-Cyrl-CS"/>
              </w:rPr>
              <w:t>1</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ПОНУДЕ</w:t>
            </w:r>
            <w:r w:rsidR="00C02E75">
              <w:rPr>
                <w:noProof/>
                <w:webHidden/>
              </w:rPr>
              <w:tab/>
            </w:r>
            <w:r w:rsidR="00C02E75">
              <w:rPr>
                <w:noProof/>
                <w:webHidden/>
              </w:rPr>
              <w:fldChar w:fldCharType="begin"/>
            </w:r>
            <w:r w:rsidR="00C02E75">
              <w:rPr>
                <w:noProof/>
                <w:webHidden/>
              </w:rPr>
              <w:instrText xml:space="preserve"> PAGEREF _Toc514239898 \h </w:instrText>
            </w:r>
            <w:r w:rsidR="00C02E75">
              <w:rPr>
                <w:noProof/>
                <w:webHidden/>
              </w:rPr>
            </w:r>
            <w:r w:rsidR="00C02E75">
              <w:rPr>
                <w:noProof/>
                <w:webHidden/>
              </w:rPr>
              <w:fldChar w:fldCharType="separate"/>
            </w:r>
            <w:r w:rsidR="004F3184">
              <w:rPr>
                <w:noProof/>
                <w:webHidden/>
              </w:rPr>
              <w:t>29</w:t>
            </w:r>
            <w:r w:rsidR="00C02E75">
              <w:rPr>
                <w:noProof/>
                <w:webHidden/>
              </w:rPr>
              <w:fldChar w:fldCharType="end"/>
            </w:r>
          </w:hyperlink>
        </w:p>
        <w:p w14:paraId="31D9BCAE"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899" w:history="1">
            <w:r w:rsidR="00C02E75" w:rsidRPr="00FD6B53">
              <w:rPr>
                <w:rStyle w:val="Hyperlink"/>
                <w:noProof/>
                <w:lang w:val="sr-Cyrl-CS"/>
              </w:rPr>
              <w:t>1</w:t>
            </w:r>
            <w:r w:rsidR="00374011">
              <w:rPr>
                <w:rStyle w:val="Hyperlink"/>
                <w:noProof/>
                <w:lang w:val="sr-Cyrl-CS"/>
              </w:rPr>
              <w:t>2</w:t>
            </w:r>
            <w:r w:rsidR="00C02E75" w:rsidRPr="00FD6B53">
              <w:rPr>
                <w:rStyle w:val="Hyperlink"/>
                <w:noProof/>
                <w:lang w:val="sr-Cyrl-CS"/>
              </w:rPr>
              <w:t xml:space="preserve">.  </w:t>
            </w:r>
            <w:r w:rsidR="00C02E75" w:rsidRPr="00FD6B53">
              <w:rPr>
                <w:rStyle w:val="Hyperlink"/>
                <w:noProof/>
              </w:rPr>
              <w:t>ОПШТИ ПОДАЦИ О ПОНУЂАЧУ ИЗ ГРУПЕ ПОНУЂАЧА</w:t>
            </w:r>
            <w:r w:rsidR="00C02E75">
              <w:rPr>
                <w:noProof/>
                <w:webHidden/>
              </w:rPr>
              <w:tab/>
            </w:r>
            <w:r w:rsidR="00C02E75">
              <w:rPr>
                <w:noProof/>
                <w:webHidden/>
              </w:rPr>
              <w:fldChar w:fldCharType="begin"/>
            </w:r>
            <w:r w:rsidR="00C02E75">
              <w:rPr>
                <w:noProof/>
                <w:webHidden/>
              </w:rPr>
              <w:instrText xml:space="preserve"> PAGEREF _Toc514239899 \h </w:instrText>
            </w:r>
            <w:r w:rsidR="00C02E75">
              <w:rPr>
                <w:noProof/>
                <w:webHidden/>
              </w:rPr>
            </w:r>
            <w:r w:rsidR="00C02E75">
              <w:rPr>
                <w:noProof/>
                <w:webHidden/>
              </w:rPr>
              <w:fldChar w:fldCharType="separate"/>
            </w:r>
            <w:r w:rsidR="004F3184">
              <w:rPr>
                <w:noProof/>
                <w:webHidden/>
              </w:rPr>
              <w:t>31</w:t>
            </w:r>
            <w:r w:rsidR="00C02E75">
              <w:rPr>
                <w:noProof/>
                <w:webHidden/>
              </w:rPr>
              <w:fldChar w:fldCharType="end"/>
            </w:r>
          </w:hyperlink>
        </w:p>
        <w:p w14:paraId="09281A68" w14:textId="77777777" w:rsidR="00C02E75" w:rsidRDefault="00DD0EF2">
          <w:pPr>
            <w:pStyle w:val="TOC2"/>
            <w:tabs>
              <w:tab w:val="right" w:leader="dot" w:pos="9040"/>
            </w:tabs>
            <w:rPr>
              <w:rFonts w:asciiTheme="minorHAnsi" w:eastAsiaTheme="minorEastAsia" w:hAnsiTheme="minorHAnsi" w:cstheme="minorBidi"/>
              <w:noProof/>
              <w:sz w:val="22"/>
              <w:szCs w:val="22"/>
              <w:lang w:val="en-US"/>
            </w:rPr>
          </w:pPr>
          <w:hyperlink w:anchor="_Toc514239900" w:history="1">
            <w:r w:rsidR="00C02E75" w:rsidRPr="00FD6B53">
              <w:rPr>
                <w:rStyle w:val="Hyperlink"/>
                <w:noProof/>
                <w:lang w:val="sr-Cyrl-CS"/>
              </w:rPr>
              <w:t>1</w:t>
            </w:r>
            <w:r w:rsidR="00374011">
              <w:rPr>
                <w:rStyle w:val="Hyperlink"/>
                <w:noProof/>
                <w:lang w:val="sr-Cyrl-CS"/>
              </w:rPr>
              <w:t>3</w:t>
            </w:r>
            <w:r w:rsidR="00C02E75" w:rsidRPr="00FD6B53">
              <w:rPr>
                <w:rStyle w:val="Hyperlink"/>
                <w:noProof/>
                <w:lang w:val="sr-Cyrl-CS"/>
              </w:rPr>
              <w:t>.</w:t>
            </w:r>
            <w:r w:rsidR="004F7774">
              <w:rPr>
                <w:rStyle w:val="Hyperlink"/>
                <w:noProof/>
                <w:lang w:val="sr-Latn-RS"/>
              </w:rPr>
              <w:t xml:space="preserve"> </w:t>
            </w:r>
            <w:r w:rsidR="00C02E75" w:rsidRPr="00FD6B53">
              <w:rPr>
                <w:rStyle w:val="Hyperlink"/>
                <w:noProof/>
              </w:rPr>
              <w:t xml:space="preserve"> ОПШТИ ПОДАЦИ О ПОДИЗВОЂАЧИМА</w:t>
            </w:r>
            <w:r w:rsidR="00C02E75">
              <w:rPr>
                <w:noProof/>
                <w:webHidden/>
              </w:rPr>
              <w:tab/>
            </w:r>
            <w:r w:rsidR="00C02E75">
              <w:rPr>
                <w:noProof/>
                <w:webHidden/>
              </w:rPr>
              <w:fldChar w:fldCharType="begin"/>
            </w:r>
            <w:r w:rsidR="00C02E75">
              <w:rPr>
                <w:noProof/>
                <w:webHidden/>
              </w:rPr>
              <w:instrText xml:space="preserve"> PAGEREF _Toc514239900 \h </w:instrText>
            </w:r>
            <w:r w:rsidR="00C02E75">
              <w:rPr>
                <w:noProof/>
                <w:webHidden/>
              </w:rPr>
            </w:r>
            <w:r w:rsidR="00C02E75">
              <w:rPr>
                <w:noProof/>
                <w:webHidden/>
              </w:rPr>
              <w:fldChar w:fldCharType="separate"/>
            </w:r>
            <w:r w:rsidR="004F3184">
              <w:rPr>
                <w:noProof/>
                <w:webHidden/>
              </w:rPr>
              <w:t>32</w:t>
            </w:r>
            <w:r w:rsidR="00C02E75">
              <w:rPr>
                <w:noProof/>
                <w:webHidden/>
              </w:rPr>
              <w:fldChar w:fldCharType="end"/>
            </w:r>
          </w:hyperlink>
        </w:p>
        <w:p w14:paraId="6289CE49" w14:textId="77777777" w:rsidR="009B75C5" w:rsidRDefault="00950195">
          <w:r>
            <w:rPr>
              <w:b/>
              <w:bCs/>
              <w:noProof/>
            </w:rPr>
            <w:fldChar w:fldCharType="end"/>
          </w:r>
        </w:p>
      </w:sdtContent>
    </w:sdt>
    <w:p w14:paraId="5BBBC3CC" w14:textId="77777777"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4239865"/>
      <w:r w:rsidRPr="002D5B2C">
        <w:rPr>
          <w:noProof/>
        </w:rPr>
        <w:lastRenderedPageBreak/>
        <w:t>ОПШТИ ПОДАЦИ О НАБАВЦИ</w:t>
      </w:r>
      <w:bookmarkEnd w:id="8"/>
      <w:bookmarkEnd w:id="9"/>
      <w:bookmarkEnd w:id="10"/>
      <w:bookmarkEnd w:id="11"/>
      <w:bookmarkEnd w:id="12"/>
      <w:bookmarkEnd w:id="13"/>
    </w:p>
    <w:p w14:paraId="4D535DEC" w14:textId="77777777"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14:paraId="334C98ED" w14:textId="77777777" w:rsidTr="00734367">
        <w:tc>
          <w:tcPr>
            <w:tcW w:w="4622" w:type="dxa"/>
          </w:tcPr>
          <w:p w14:paraId="12470765" w14:textId="77777777" w:rsidR="00564722" w:rsidRPr="001366BB" w:rsidRDefault="00564722" w:rsidP="00564722">
            <w:pPr>
              <w:rPr>
                <w:b/>
                <w:noProof/>
              </w:rPr>
            </w:pPr>
            <w:r w:rsidRPr="001366BB">
              <w:rPr>
                <w:b/>
                <w:noProof/>
              </w:rPr>
              <w:t>Наручилац</w:t>
            </w:r>
          </w:p>
        </w:tc>
        <w:tc>
          <w:tcPr>
            <w:tcW w:w="4468" w:type="dxa"/>
          </w:tcPr>
          <w:p w14:paraId="49F36D4E" w14:textId="77777777" w:rsidR="00564722" w:rsidRPr="002D5B2C" w:rsidRDefault="00564722" w:rsidP="00564722">
            <w:pPr>
              <w:rPr>
                <w:noProof/>
              </w:rPr>
            </w:pPr>
            <w:r>
              <w:rPr>
                <w:noProof/>
              </w:rPr>
              <w:t>КЛИНИЧКИ ЦЕНТАР ВОЈВОДИНЕ,</w:t>
            </w:r>
          </w:p>
          <w:p w14:paraId="1AB52B58" w14:textId="4C8B8F4C"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t>
            </w:r>
            <w:hyperlink r:id="rId12" w:history="1">
              <w:r w:rsidR="00076B1D" w:rsidRPr="00E23358">
                <w:rPr>
                  <w:rStyle w:val="Hyperlink"/>
                  <w:noProof/>
                </w:rPr>
                <w:t>www.kcv.rs</w:t>
              </w:r>
            </w:hyperlink>
            <w:r w:rsidRPr="002D5B2C">
              <w:rPr>
                <w:noProof/>
              </w:rPr>
              <w:t>)</w:t>
            </w:r>
          </w:p>
        </w:tc>
      </w:tr>
      <w:tr w:rsidR="00564722" w:rsidRPr="002D5B2C" w14:paraId="55F8D4A8" w14:textId="77777777" w:rsidTr="00734367">
        <w:tc>
          <w:tcPr>
            <w:tcW w:w="4622" w:type="dxa"/>
          </w:tcPr>
          <w:p w14:paraId="1C937A4A" w14:textId="77777777" w:rsidR="00564722" w:rsidRPr="001366BB" w:rsidRDefault="00564722" w:rsidP="00564722">
            <w:pPr>
              <w:rPr>
                <w:b/>
                <w:noProof/>
              </w:rPr>
            </w:pPr>
            <w:r w:rsidRPr="001366BB">
              <w:rPr>
                <w:b/>
                <w:noProof/>
              </w:rPr>
              <w:t>Врста поступка</w:t>
            </w:r>
          </w:p>
        </w:tc>
        <w:tc>
          <w:tcPr>
            <w:tcW w:w="4468" w:type="dxa"/>
          </w:tcPr>
          <w:p w14:paraId="60C73994" w14:textId="77777777"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14:paraId="31D393B7" w14:textId="77777777" w:rsidTr="00734367">
        <w:tc>
          <w:tcPr>
            <w:tcW w:w="4622" w:type="dxa"/>
          </w:tcPr>
          <w:p w14:paraId="46030E77" w14:textId="77777777" w:rsidR="00564722" w:rsidRPr="001366BB" w:rsidRDefault="00564722" w:rsidP="00564722">
            <w:pPr>
              <w:rPr>
                <w:b/>
                <w:noProof/>
              </w:rPr>
            </w:pPr>
            <w:r w:rsidRPr="001366BB">
              <w:rPr>
                <w:b/>
                <w:noProof/>
              </w:rPr>
              <w:t>Предмет јавне набавке</w:t>
            </w:r>
          </w:p>
        </w:tc>
        <w:tc>
          <w:tcPr>
            <w:tcW w:w="4468" w:type="dxa"/>
          </w:tcPr>
          <w:p w14:paraId="7E4ED879" w14:textId="286B33F6" w:rsidR="00564722" w:rsidRPr="00217AA8" w:rsidRDefault="00B84C11" w:rsidP="004F7774">
            <w:pPr>
              <w:pStyle w:val="Footer"/>
              <w:jc w:val="both"/>
              <w:rPr>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4F7774">
              <w:rPr>
                <w:b/>
                <w:lang w:val="sr-Latn-RS"/>
              </w:rPr>
              <w:t>118</w:t>
            </w:r>
            <w:r w:rsidR="00A65049">
              <w:rPr>
                <w:b/>
                <w:lang w:val="sr-Cyrl-CS"/>
              </w:rPr>
              <w:t>-18</w:t>
            </w:r>
            <w:r w:rsidR="004D14C1">
              <w:rPr>
                <w:b/>
                <w:lang w:val="sr-Cyrl-CS"/>
              </w:rPr>
              <w:t>-O</w:t>
            </w:r>
            <w:r w:rsidR="00734367" w:rsidRPr="00734367">
              <w:t xml:space="preserve"> </w:t>
            </w:r>
            <w:r w:rsidRPr="00734367">
              <w:t xml:space="preserve">је </w:t>
            </w:r>
            <w:r w:rsidR="004F7774">
              <w:rPr>
                <w:b/>
                <w:lang w:val="sr-Cyrl-RS"/>
              </w:rPr>
              <w:t>н</w:t>
            </w:r>
            <w:r w:rsidR="004F7774">
              <w:rPr>
                <w:b/>
                <w:lang w:val="sr-Cyrl-CS"/>
              </w:rPr>
              <w:t>абавка</w:t>
            </w:r>
            <w:r w:rsidR="004F7774">
              <w:rPr>
                <w:b/>
              </w:rPr>
              <w:t xml:space="preserve"> медицинских гасова за потребе </w:t>
            </w:r>
            <w:r w:rsidR="004F7774" w:rsidRPr="00A978FC">
              <w:rPr>
                <w:b/>
                <w:noProof/>
              </w:rPr>
              <w:t>Клиничког центра Војводине</w:t>
            </w:r>
          </w:p>
        </w:tc>
      </w:tr>
      <w:tr w:rsidR="00564722" w:rsidRPr="002D5B2C" w14:paraId="6E2DBEDA" w14:textId="77777777" w:rsidTr="00734367">
        <w:tc>
          <w:tcPr>
            <w:tcW w:w="4622" w:type="dxa"/>
          </w:tcPr>
          <w:p w14:paraId="1CD6B3C4" w14:textId="77777777" w:rsidR="00564722" w:rsidRPr="001366BB" w:rsidRDefault="00564722" w:rsidP="00564722">
            <w:pPr>
              <w:rPr>
                <w:noProof/>
              </w:rPr>
            </w:pPr>
            <w:r w:rsidRPr="001366BB">
              <w:rPr>
                <w:b/>
                <w:bCs/>
                <w:lang w:val="sr-Cyrl-CS"/>
              </w:rPr>
              <w:t>Циљ поступка</w:t>
            </w:r>
          </w:p>
        </w:tc>
        <w:tc>
          <w:tcPr>
            <w:tcW w:w="4468" w:type="dxa"/>
          </w:tcPr>
          <w:p w14:paraId="73BB2956" w14:textId="77777777"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14:paraId="37AFCDFB" w14:textId="77777777" w:rsidTr="00734367">
        <w:tc>
          <w:tcPr>
            <w:tcW w:w="4622" w:type="dxa"/>
          </w:tcPr>
          <w:p w14:paraId="6BFF9FB6" w14:textId="77777777" w:rsidR="00564722" w:rsidRPr="00734367" w:rsidRDefault="00564722" w:rsidP="00564722">
            <w:pPr>
              <w:rPr>
                <w:noProof/>
              </w:rPr>
            </w:pPr>
            <w:r w:rsidRPr="002D5B2C">
              <w:rPr>
                <w:b/>
                <w:noProof/>
              </w:rPr>
              <w:t>Напомена</w:t>
            </w:r>
            <w:r w:rsidR="00734367">
              <w:rPr>
                <w:noProof/>
              </w:rPr>
              <w:t>:</w:t>
            </w:r>
          </w:p>
          <w:p w14:paraId="489F0652" w14:textId="77777777"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14:paraId="17C265B6" w14:textId="77777777"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14:paraId="17C4BC81" w14:textId="77777777" w:rsidR="00564722" w:rsidRPr="002D5B2C" w:rsidRDefault="00564722" w:rsidP="00564722">
            <w:pPr>
              <w:rPr>
                <w:noProof/>
              </w:rPr>
            </w:pPr>
          </w:p>
          <w:p w14:paraId="71805BFB" w14:textId="77777777" w:rsidR="00564722" w:rsidRPr="002D5B2C" w:rsidRDefault="00564722" w:rsidP="00564722">
            <w:pPr>
              <w:rPr>
                <w:noProof/>
              </w:rPr>
            </w:pPr>
            <w:r w:rsidRPr="002D5B2C">
              <w:rPr>
                <w:noProof/>
              </w:rPr>
              <w:t>Не</w:t>
            </w:r>
          </w:p>
          <w:p w14:paraId="64559216" w14:textId="77777777" w:rsidR="00564722" w:rsidRPr="002D5B2C" w:rsidRDefault="00564722" w:rsidP="00564722">
            <w:pPr>
              <w:rPr>
                <w:noProof/>
              </w:rPr>
            </w:pPr>
          </w:p>
          <w:p w14:paraId="41D23108" w14:textId="77777777" w:rsidR="00564722" w:rsidRPr="002D5B2C" w:rsidRDefault="00564722" w:rsidP="00564722">
            <w:pPr>
              <w:rPr>
                <w:noProof/>
              </w:rPr>
            </w:pPr>
            <w:r w:rsidRPr="002D5B2C">
              <w:rPr>
                <w:noProof/>
              </w:rPr>
              <w:t>Не</w:t>
            </w:r>
          </w:p>
        </w:tc>
      </w:tr>
      <w:tr w:rsidR="00564722" w:rsidRPr="002D5B2C" w14:paraId="3559847F" w14:textId="77777777" w:rsidTr="00734367">
        <w:tc>
          <w:tcPr>
            <w:tcW w:w="4622" w:type="dxa"/>
          </w:tcPr>
          <w:p w14:paraId="6E7DFA5C" w14:textId="77777777" w:rsidR="00564722" w:rsidRPr="001366BB" w:rsidRDefault="00564722" w:rsidP="00564722">
            <w:pPr>
              <w:rPr>
                <w:b/>
                <w:noProof/>
              </w:rPr>
            </w:pPr>
            <w:r w:rsidRPr="001366BB">
              <w:rPr>
                <w:b/>
                <w:noProof/>
              </w:rPr>
              <w:t>Контакт</w:t>
            </w:r>
          </w:p>
        </w:tc>
        <w:tc>
          <w:tcPr>
            <w:tcW w:w="4468" w:type="dxa"/>
          </w:tcPr>
          <w:p w14:paraId="71FA9600" w14:textId="77777777" w:rsidR="00564722" w:rsidRPr="002A6122" w:rsidRDefault="00564722" w:rsidP="00564722">
            <w:pPr>
              <w:rPr>
                <w:noProof/>
              </w:rPr>
            </w:pPr>
            <w:r w:rsidRPr="002A6122">
              <w:rPr>
                <w:noProof/>
              </w:rPr>
              <w:t>Служба за медицинске јавне набавке</w:t>
            </w:r>
          </w:p>
        </w:tc>
      </w:tr>
      <w:tr w:rsidR="00564722" w:rsidRPr="002D5B2C" w14:paraId="20BE3E5A" w14:textId="77777777" w:rsidTr="00734367">
        <w:tc>
          <w:tcPr>
            <w:tcW w:w="4622" w:type="dxa"/>
          </w:tcPr>
          <w:p w14:paraId="463CD7C6" w14:textId="77777777"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14:paraId="272EA664" w14:textId="77777777"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14:paraId="43B20D8A" w14:textId="77777777"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14:paraId="3D6AC6A8" w14:textId="77777777" w:rsidR="00AD0C56" w:rsidRDefault="00AD0C56">
      <w:pPr>
        <w:rPr>
          <w:noProof/>
        </w:rPr>
      </w:pPr>
      <w:r>
        <w:rPr>
          <w:noProof/>
        </w:rPr>
        <w:br w:type="page"/>
      </w:r>
    </w:p>
    <w:p w14:paraId="4453EB34" w14:textId="77777777" w:rsidR="00AD0C56" w:rsidRPr="00AD0C56" w:rsidRDefault="002D5B2C" w:rsidP="00D76B68">
      <w:pPr>
        <w:pStyle w:val="Heading2"/>
        <w:numPr>
          <w:ilvl w:val="0"/>
          <w:numId w:val="5"/>
        </w:numPr>
        <w:rPr>
          <w:noProof/>
          <w:lang w:val="sl-SI"/>
        </w:rPr>
      </w:pPr>
      <w:bookmarkStart w:id="14" w:name="_Toc364158542"/>
      <w:bookmarkStart w:id="15" w:name="_Toc514239866"/>
      <w:r w:rsidRPr="002D5B2C">
        <w:rPr>
          <w:noProof/>
        </w:rPr>
        <w:lastRenderedPageBreak/>
        <w:t>ПОДАЦИ О ПРЕДМЕТУ ЈАВНЕ НАБАВК</w:t>
      </w:r>
      <w:r w:rsidR="00AD0C56">
        <w:rPr>
          <w:noProof/>
        </w:rPr>
        <w:t>Е</w:t>
      </w:r>
      <w:bookmarkEnd w:id="14"/>
      <w:bookmarkEnd w:id="15"/>
    </w:p>
    <w:p w14:paraId="6273115D" w14:textId="77777777" w:rsidR="009B7439" w:rsidRDefault="009B7439" w:rsidP="00734367">
      <w:pPr>
        <w:pStyle w:val="BodyText"/>
        <w:tabs>
          <w:tab w:val="left" w:pos="90"/>
        </w:tabs>
        <w:rPr>
          <w:b/>
          <w:noProof/>
          <w:szCs w:val="24"/>
        </w:rPr>
      </w:pPr>
      <w:bookmarkStart w:id="16" w:name="_Toc364158543"/>
    </w:p>
    <w:p w14:paraId="736E1711" w14:textId="77777777"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14:paraId="59F69464" w14:textId="77777777" w:rsidTr="005F0F6C">
        <w:tc>
          <w:tcPr>
            <w:tcW w:w="3917" w:type="dxa"/>
            <w:vAlign w:val="center"/>
          </w:tcPr>
          <w:p w14:paraId="6177D1CC" w14:textId="77777777" w:rsidR="00B84C11" w:rsidRPr="002D5B2C" w:rsidRDefault="00B84C11" w:rsidP="005F0F6C">
            <w:pPr>
              <w:jc w:val="center"/>
              <w:rPr>
                <w:noProof/>
              </w:rPr>
            </w:pPr>
            <w:r w:rsidRPr="001366BB">
              <w:rPr>
                <w:b/>
                <w:noProof/>
              </w:rPr>
              <w:t>Предмет јавне набавке</w:t>
            </w:r>
          </w:p>
        </w:tc>
        <w:tc>
          <w:tcPr>
            <w:tcW w:w="5173" w:type="dxa"/>
          </w:tcPr>
          <w:p w14:paraId="4CB86B3B" w14:textId="33B53C42" w:rsidR="00B84C11" w:rsidRPr="00217AA8" w:rsidRDefault="00B84C11" w:rsidP="004F7774">
            <w:pPr>
              <w:pStyle w:val="Footer"/>
              <w:jc w:val="both"/>
              <w:rPr>
                <w:b/>
                <w:lang w:val="sr-Latn-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F7774">
              <w:rPr>
                <w:b/>
                <w:lang w:val="sr-Cyrl-CS"/>
              </w:rPr>
              <w:t>118</w:t>
            </w:r>
            <w:r w:rsidR="00A65049">
              <w:rPr>
                <w:b/>
                <w:lang w:val="sr-Cyrl-CS"/>
              </w:rPr>
              <w:t>-18</w:t>
            </w:r>
            <w:r w:rsidR="004D14C1">
              <w:rPr>
                <w:b/>
                <w:lang w:val="sr-Cyrl-CS"/>
              </w:rPr>
              <w:t>-O</w:t>
            </w:r>
            <w:r w:rsidR="0023541D">
              <w:t xml:space="preserve"> </w:t>
            </w:r>
            <w:r w:rsidRPr="001B2B46">
              <w:t xml:space="preserve">је </w:t>
            </w:r>
            <w:r w:rsidR="004F7774">
              <w:rPr>
                <w:b/>
                <w:lang w:val="sr-Cyrl-RS"/>
              </w:rPr>
              <w:t>н</w:t>
            </w:r>
            <w:r w:rsidR="004F7774">
              <w:rPr>
                <w:b/>
                <w:lang w:val="sr-Cyrl-CS"/>
              </w:rPr>
              <w:t>абавка</w:t>
            </w:r>
            <w:r w:rsidR="004F7774">
              <w:rPr>
                <w:b/>
              </w:rPr>
              <w:t xml:space="preserve"> медицинских гасова за потребе </w:t>
            </w:r>
            <w:r w:rsidR="004F7774" w:rsidRPr="00A978FC">
              <w:rPr>
                <w:b/>
                <w:noProof/>
              </w:rPr>
              <w:t>Клиничког центра Војводине</w:t>
            </w:r>
          </w:p>
        </w:tc>
      </w:tr>
      <w:tr w:rsidR="00B84C11" w:rsidRPr="002D5B2C" w14:paraId="1FCBF81F" w14:textId="77777777" w:rsidTr="005F0F6C">
        <w:tc>
          <w:tcPr>
            <w:tcW w:w="3917" w:type="dxa"/>
            <w:vAlign w:val="center"/>
          </w:tcPr>
          <w:p w14:paraId="63A7B7FD" w14:textId="77777777"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14:paraId="344A41D3" w14:textId="77777777" w:rsidR="00B84C11" w:rsidRPr="00841974" w:rsidRDefault="004F7774" w:rsidP="00841974">
            <w:pPr>
              <w:rPr>
                <w:noProof/>
              </w:rPr>
            </w:pPr>
            <w:r>
              <w:rPr>
                <w:noProof/>
                <w:lang w:val="ru-RU"/>
              </w:rPr>
              <w:t>24111500</w:t>
            </w:r>
            <w:r w:rsidRPr="00194B38">
              <w:rPr>
                <w:noProof/>
                <w:lang w:val="ru-RU"/>
              </w:rPr>
              <w:t xml:space="preserve"> – </w:t>
            </w:r>
            <w:r>
              <w:rPr>
                <w:noProof/>
              </w:rPr>
              <w:t>гасови за медицинске намене</w:t>
            </w:r>
          </w:p>
        </w:tc>
      </w:tr>
    </w:tbl>
    <w:p w14:paraId="6EFA8723" w14:textId="77777777" w:rsidR="0001391B" w:rsidRDefault="0001391B" w:rsidP="00B84C11">
      <w:pPr>
        <w:rPr>
          <w:b/>
          <w:noProof/>
        </w:rPr>
      </w:pPr>
    </w:p>
    <w:p w14:paraId="1C1F4DAB" w14:textId="77777777" w:rsidR="00960EF2" w:rsidRDefault="00960EF2" w:rsidP="00B84C11">
      <w:pPr>
        <w:rPr>
          <w:b/>
          <w:noProof/>
        </w:rPr>
      </w:pPr>
    </w:p>
    <w:p w14:paraId="77F347A6" w14:textId="77777777" w:rsidR="005232EC" w:rsidRDefault="005232EC" w:rsidP="00B84C11">
      <w:pPr>
        <w:rPr>
          <w:b/>
          <w:noProof/>
        </w:rPr>
      </w:pPr>
    </w:p>
    <w:p w14:paraId="4B10A3CA" w14:textId="77777777" w:rsidR="005232EC" w:rsidRPr="00960EF2" w:rsidRDefault="005232EC" w:rsidP="00B84C11">
      <w:pPr>
        <w:rPr>
          <w:b/>
          <w:noProof/>
        </w:rPr>
      </w:pPr>
    </w:p>
    <w:p w14:paraId="58685938" w14:textId="7D73C454" w:rsidR="00695E3A" w:rsidRDefault="00EB23DB" w:rsidP="00F9120C">
      <w:pPr>
        <w:rPr>
          <w:b/>
          <w:noProof/>
        </w:rPr>
      </w:pPr>
      <w:r>
        <w:rPr>
          <w:b/>
          <w:noProof/>
        </w:rPr>
        <w:t>Предмет јавне набавке</w:t>
      </w:r>
      <w:r w:rsidR="00BE4DC6">
        <w:rPr>
          <w:b/>
          <w:noProof/>
        </w:rPr>
        <w:t xml:space="preserve"> </w:t>
      </w:r>
      <w:r w:rsidR="004F7774">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217AA8">
        <w:rPr>
          <w:b/>
          <w:noProof/>
        </w:rPr>
        <w:t>.</w:t>
      </w:r>
    </w:p>
    <w:p w14:paraId="36339535" w14:textId="77777777" w:rsidR="00F9120C" w:rsidRDefault="00F9120C" w:rsidP="00F9120C">
      <w:pPr>
        <w:rPr>
          <w:b/>
          <w:noProof/>
        </w:rPr>
      </w:pPr>
    </w:p>
    <w:p w14:paraId="73EFE040" w14:textId="77777777" w:rsidR="00A77C51" w:rsidRDefault="00A77C51" w:rsidP="00734367">
      <w:pPr>
        <w:jc w:val="both"/>
        <w:rPr>
          <w:b/>
          <w:iCs/>
        </w:rPr>
      </w:pPr>
    </w:p>
    <w:p w14:paraId="547AFAD3" w14:textId="77777777" w:rsidR="005232EC" w:rsidRPr="00960EF2" w:rsidRDefault="005232EC" w:rsidP="00734367">
      <w:pPr>
        <w:jc w:val="both"/>
        <w:rPr>
          <w:b/>
          <w:iCs/>
        </w:rPr>
      </w:pPr>
    </w:p>
    <w:p w14:paraId="0CF548FF" w14:textId="77777777"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14:paraId="38FE1808" w14:textId="77777777" w:rsidR="00B84C11" w:rsidRDefault="00B84C11" w:rsidP="00B84C11">
      <w:pPr>
        <w:rPr>
          <w:b/>
          <w:noProof/>
        </w:rPr>
      </w:pPr>
    </w:p>
    <w:p w14:paraId="06ECC9FE" w14:textId="77777777" w:rsidR="00B912A5" w:rsidRDefault="00B912A5" w:rsidP="00B84C11">
      <w:pPr>
        <w:rPr>
          <w:b/>
          <w:noProof/>
        </w:rPr>
      </w:pPr>
    </w:p>
    <w:p w14:paraId="450DDC01" w14:textId="77777777" w:rsidR="00B912A5" w:rsidRDefault="00B912A5" w:rsidP="00B84C11">
      <w:pPr>
        <w:rPr>
          <w:b/>
          <w:noProof/>
        </w:rPr>
      </w:pPr>
    </w:p>
    <w:p w14:paraId="3FBDFE2F" w14:textId="77777777" w:rsidR="00B912A5" w:rsidRDefault="00B912A5" w:rsidP="00B84C11">
      <w:pPr>
        <w:rPr>
          <w:b/>
          <w:noProof/>
        </w:rPr>
      </w:pPr>
    </w:p>
    <w:p w14:paraId="76CD3985" w14:textId="77777777" w:rsidR="00B912A5" w:rsidRDefault="00B912A5" w:rsidP="00B84C11">
      <w:pPr>
        <w:rPr>
          <w:b/>
          <w:noProof/>
        </w:rPr>
      </w:pPr>
    </w:p>
    <w:p w14:paraId="3A24AB76" w14:textId="77777777" w:rsidR="00B912A5" w:rsidRDefault="00B912A5" w:rsidP="00B84C11">
      <w:pPr>
        <w:rPr>
          <w:b/>
          <w:noProof/>
        </w:rPr>
      </w:pPr>
    </w:p>
    <w:p w14:paraId="2BD2A95B" w14:textId="77777777" w:rsidR="00B912A5" w:rsidRDefault="00B912A5" w:rsidP="00B84C11">
      <w:pPr>
        <w:rPr>
          <w:b/>
          <w:noProof/>
        </w:rPr>
      </w:pPr>
    </w:p>
    <w:p w14:paraId="4BB7D995" w14:textId="77777777" w:rsidR="00B912A5" w:rsidRDefault="00B912A5" w:rsidP="00B84C11">
      <w:pPr>
        <w:rPr>
          <w:b/>
          <w:noProof/>
        </w:rPr>
      </w:pPr>
    </w:p>
    <w:p w14:paraId="6722F494" w14:textId="77777777" w:rsidR="00B912A5" w:rsidRDefault="00B912A5" w:rsidP="00B84C11">
      <w:pPr>
        <w:rPr>
          <w:b/>
          <w:noProof/>
        </w:rPr>
      </w:pPr>
    </w:p>
    <w:p w14:paraId="430DCE99" w14:textId="77777777" w:rsidR="005D1B01" w:rsidRPr="00841974" w:rsidRDefault="005D1B01" w:rsidP="00B84C11">
      <w:pPr>
        <w:rPr>
          <w:b/>
          <w:noProof/>
        </w:rPr>
      </w:pPr>
    </w:p>
    <w:p w14:paraId="03BB8E97" w14:textId="77777777" w:rsidR="005D1B01" w:rsidRDefault="005D1B01" w:rsidP="00B84C11">
      <w:pPr>
        <w:rPr>
          <w:b/>
          <w:noProof/>
        </w:rPr>
      </w:pPr>
    </w:p>
    <w:p w14:paraId="4D59E383" w14:textId="77777777" w:rsidR="005D1B01" w:rsidRDefault="005D1B01" w:rsidP="00B84C11">
      <w:pPr>
        <w:rPr>
          <w:b/>
          <w:noProof/>
        </w:rPr>
      </w:pPr>
    </w:p>
    <w:p w14:paraId="0C79FC53" w14:textId="77777777" w:rsidR="00A65B84" w:rsidRDefault="00A65B84" w:rsidP="00B84C11">
      <w:pPr>
        <w:rPr>
          <w:b/>
          <w:noProof/>
        </w:rPr>
      </w:pPr>
    </w:p>
    <w:p w14:paraId="3ED1A690" w14:textId="77777777" w:rsidR="00A65B84" w:rsidRDefault="00A65B84" w:rsidP="00B84C11">
      <w:pPr>
        <w:rPr>
          <w:b/>
          <w:noProof/>
        </w:rPr>
      </w:pPr>
    </w:p>
    <w:p w14:paraId="0BEFB4D0" w14:textId="77777777" w:rsidR="00A65B84" w:rsidRDefault="00A65B84" w:rsidP="00B84C11">
      <w:pPr>
        <w:rPr>
          <w:b/>
          <w:noProof/>
        </w:rPr>
      </w:pPr>
    </w:p>
    <w:p w14:paraId="05F84285" w14:textId="77777777" w:rsidR="00A65B84" w:rsidRDefault="00A65B84" w:rsidP="00B84C11">
      <w:pPr>
        <w:rPr>
          <w:b/>
          <w:noProof/>
        </w:rPr>
      </w:pPr>
    </w:p>
    <w:p w14:paraId="201C8936" w14:textId="77777777" w:rsidR="00A65B84" w:rsidRDefault="00A65B84" w:rsidP="00B84C11">
      <w:pPr>
        <w:rPr>
          <w:b/>
          <w:noProof/>
        </w:rPr>
      </w:pPr>
    </w:p>
    <w:p w14:paraId="01C8AC7F" w14:textId="77777777" w:rsidR="00A65B84" w:rsidRDefault="00A65B84" w:rsidP="00B84C11">
      <w:pPr>
        <w:rPr>
          <w:b/>
          <w:noProof/>
        </w:rPr>
      </w:pPr>
    </w:p>
    <w:p w14:paraId="0A8E2961" w14:textId="77777777" w:rsidR="00A65B84" w:rsidRDefault="00A65B84" w:rsidP="00B84C11">
      <w:pPr>
        <w:rPr>
          <w:b/>
          <w:noProof/>
        </w:rPr>
      </w:pPr>
    </w:p>
    <w:p w14:paraId="0AD62C49" w14:textId="77777777" w:rsidR="00A65B84" w:rsidRDefault="00A65B84" w:rsidP="00B84C11">
      <w:pPr>
        <w:rPr>
          <w:b/>
          <w:noProof/>
        </w:rPr>
      </w:pPr>
    </w:p>
    <w:p w14:paraId="556D9FE9" w14:textId="77777777" w:rsidR="00A65B84" w:rsidRDefault="00A65B84" w:rsidP="00B84C11">
      <w:pPr>
        <w:rPr>
          <w:b/>
          <w:noProof/>
        </w:rPr>
      </w:pPr>
    </w:p>
    <w:p w14:paraId="699C8F74" w14:textId="77777777" w:rsidR="00A65B84" w:rsidRDefault="00A65B84" w:rsidP="00B84C11">
      <w:pPr>
        <w:rPr>
          <w:b/>
          <w:noProof/>
        </w:rPr>
      </w:pPr>
    </w:p>
    <w:p w14:paraId="363837F9" w14:textId="77777777" w:rsidR="004F7774" w:rsidRDefault="004F7774" w:rsidP="00B84C11">
      <w:pPr>
        <w:rPr>
          <w:b/>
          <w:noProof/>
        </w:rPr>
      </w:pPr>
    </w:p>
    <w:p w14:paraId="25C81557" w14:textId="77777777" w:rsidR="004F7774" w:rsidRDefault="004F7774" w:rsidP="00B84C11">
      <w:pPr>
        <w:rPr>
          <w:b/>
          <w:noProof/>
        </w:rPr>
      </w:pPr>
    </w:p>
    <w:p w14:paraId="07E761D5" w14:textId="77777777" w:rsidR="004F7774" w:rsidRDefault="004F7774" w:rsidP="00B84C11">
      <w:pPr>
        <w:rPr>
          <w:b/>
          <w:noProof/>
        </w:rPr>
      </w:pPr>
    </w:p>
    <w:p w14:paraId="52A0D6D5" w14:textId="77777777" w:rsidR="004F7774" w:rsidRDefault="004F7774" w:rsidP="00B84C11">
      <w:pPr>
        <w:rPr>
          <w:b/>
          <w:noProof/>
        </w:rPr>
      </w:pPr>
    </w:p>
    <w:p w14:paraId="7F5E9AE4" w14:textId="77777777" w:rsidR="004F7774" w:rsidRDefault="004F7774" w:rsidP="00B84C11">
      <w:pPr>
        <w:rPr>
          <w:b/>
          <w:noProof/>
        </w:rPr>
      </w:pPr>
    </w:p>
    <w:p w14:paraId="6B692425" w14:textId="77777777" w:rsidR="004F7774" w:rsidRDefault="004F7774" w:rsidP="00B84C11">
      <w:pPr>
        <w:rPr>
          <w:b/>
          <w:noProof/>
        </w:rPr>
      </w:pPr>
    </w:p>
    <w:p w14:paraId="3B9CA171" w14:textId="77777777" w:rsidR="004F7774" w:rsidRDefault="004F7774" w:rsidP="00B84C11">
      <w:pPr>
        <w:rPr>
          <w:b/>
          <w:noProof/>
        </w:rPr>
      </w:pPr>
    </w:p>
    <w:p w14:paraId="02EA4B97" w14:textId="77777777" w:rsidR="00A65B84" w:rsidRDefault="00A65B84" w:rsidP="00B84C11">
      <w:pPr>
        <w:rPr>
          <w:b/>
          <w:noProof/>
        </w:rPr>
      </w:pPr>
    </w:p>
    <w:p w14:paraId="716283AB" w14:textId="77777777" w:rsidR="00A65B84" w:rsidRPr="00C709A0" w:rsidRDefault="00A65B84" w:rsidP="00B84C11">
      <w:pPr>
        <w:rPr>
          <w:b/>
          <w:noProof/>
          <w:lang w:val="sr-Cyrl-RS"/>
        </w:rPr>
      </w:pPr>
    </w:p>
    <w:p w14:paraId="6B623094" w14:textId="77777777" w:rsidR="00A65B84" w:rsidRPr="00A65B84" w:rsidRDefault="00A65B84" w:rsidP="00B84C11">
      <w:pPr>
        <w:rPr>
          <w:b/>
          <w:noProof/>
        </w:rPr>
      </w:pPr>
    </w:p>
    <w:p w14:paraId="30EE9F78" w14:textId="77777777" w:rsidR="00E43FAE" w:rsidRPr="006045B1" w:rsidRDefault="00E43FAE" w:rsidP="00D76B68">
      <w:pPr>
        <w:pStyle w:val="Heading2"/>
        <w:numPr>
          <w:ilvl w:val="0"/>
          <w:numId w:val="5"/>
        </w:numPr>
        <w:rPr>
          <w:noProof/>
        </w:rPr>
      </w:pPr>
      <w:bookmarkStart w:id="17" w:name="_Toc514239867"/>
      <w:r w:rsidRPr="006045B1">
        <w:rPr>
          <w:noProof/>
        </w:rPr>
        <w:lastRenderedPageBreak/>
        <w:t>ОПИС ПРЕДМЕТА ЈАВНЕ НАБАВКЕ</w:t>
      </w:r>
      <w:bookmarkEnd w:id="16"/>
      <w:bookmarkEnd w:id="17"/>
    </w:p>
    <w:p w14:paraId="4D688241" w14:textId="77777777"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14:paraId="3D59D247" w14:textId="77777777" w:rsidR="00E43FAE" w:rsidRDefault="00E43FAE">
      <w:pPr>
        <w:rPr>
          <w:b/>
          <w:noProof/>
        </w:rPr>
      </w:pPr>
    </w:p>
    <w:p w14:paraId="39E4BF64" w14:textId="77777777" w:rsidR="00834BD2" w:rsidRDefault="00834BD2">
      <w:pPr>
        <w:rPr>
          <w:b/>
          <w:noProof/>
        </w:rPr>
      </w:pPr>
    </w:p>
    <w:p w14:paraId="178F31C1" w14:textId="77777777" w:rsidR="00C37568" w:rsidRDefault="00C37568">
      <w:pPr>
        <w:rPr>
          <w:b/>
          <w:noProof/>
        </w:rPr>
      </w:pPr>
    </w:p>
    <w:p w14:paraId="44708D75" w14:textId="77777777" w:rsidR="00217AA8" w:rsidRDefault="00217AA8" w:rsidP="00BB06B5">
      <w:pPr>
        <w:pStyle w:val="Footer"/>
        <w:pBdr>
          <w:top w:val="single" w:sz="4" w:space="1" w:color="auto"/>
          <w:left w:val="single" w:sz="4" w:space="0" w:color="auto"/>
          <w:bottom w:val="single" w:sz="4" w:space="1" w:color="auto"/>
          <w:right w:val="single" w:sz="4" w:space="4" w:color="auto"/>
        </w:pBdr>
        <w:jc w:val="both"/>
        <w:rPr>
          <w:lang w:val="sr-Cyrl-RS"/>
        </w:rPr>
      </w:pPr>
    </w:p>
    <w:p w14:paraId="6B746518" w14:textId="589146C4" w:rsidR="00BB06B5" w:rsidRDefault="00BB06B5" w:rsidP="00BB06B5">
      <w:pPr>
        <w:pStyle w:val="Footer"/>
        <w:pBdr>
          <w:top w:val="single" w:sz="4" w:space="1" w:color="auto"/>
          <w:left w:val="single" w:sz="4" w:space="0" w:color="auto"/>
          <w:bottom w:val="single" w:sz="4" w:space="1" w:color="auto"/>
          <w:right w:val="single" w:sz="4" w:space="4" w:color="auto"/>
        </w:pBdr>
        <w:jc w:val="both"/>
        <w:rPr>
          <w:b/>
          <w:lang w:val="sr-Cyrl-RS"/>
        </w:rPr>
      </w:pPr>
      <w:r w:rsidRPr="00AC7367">
        <w:t xml:space="preserve">Предмет ове јавне набавке </w:t>
      </w:r>
      <w:r w:rsidRPr="00AC7367">
        <w:rPr>
          <w:lang w:val="sr-Cyrl-CS"/>
        </w:rPr>
        <w:t xml:space="preserve">је </w:t>
      </w:r>
      <w:r w:rsidRPr="00AC7367">
        <w:rPr>
          <w:b/>
          <w:noProof/>
        </w:rPr>
        <w:t>н</w:t>
      </w:r>
      <w:r w:rsidRPr="00AC7367">
        <w:rPr>
          <w:b/>
        </w:rPr>
        <w:t>абавка медицинских гасова за по</w:t>
      </w:r>
      <w:r w:rsidR="00217AA8">
        <w:rPr>
          <w:b/>
        </w:rPr>
        <w:t>требе К</w:t>
      </w:r>
      <w:r w:rsidR="00217AA8">
        <w:rPr>
          <w:b/>
          <w:lang w:val="sr-Cyrl-RS"/>
        </w:rPr>
        <w:t>ЦВ</w:t>
      </w:r>
      <w:r w:rsidRPr="00AC7367">
        <w:rPr>
          <w:b/>
        </w:rPr>
        <w:t>.</w:t>
      </w:r>
    </w:p>
    <w:p w14:paraId="5854B354" w14:textId="77777777" w:rsidR="00217AA8" w:rsidRPr="00217AA8" w:rsidRDefault="00217AA8" w:rsidP="00BB06B5">
      <w:pPr>
        <w:pStyle w:val="Footer"/>
        <w:pBdr>
          <w:top w:val="single" w:sz="4" w:space="1" w:color="auto"/>
          <w:left w:val="single" w:sz="4" w:space="0" w:color="auto"/>
          <w:bottom w:val="single" w:sz="4" w:space="1" w:color="auto"/>
          <w:right w:val="single" w:sz="4" w:space="4" w:color="auto"/>
        </w:pBdr>
        <w:jc w:val="both"/>
        <w:rPr>
          <w:b/>
          <w:lang w:val="sr-Cyrl-RS"/>
        </w:rPr>
      </w:pPr>
    </w:p>
    <w:p w14:paraId="6B573B75" w14:textId="77777777" w:rsidR="00BB06B5" w:rsidRDefault="00BB06B5" w:rsidP="00BB06B5">
      <w:pPr>
        <w:pStyle w:val="Footer"/>
        <w:pBdr>
          <w:top w:val="single" w:sz="4" w:space="1" w:color="auto"/>
          <w:left w:val="single" w:sz="4" w:space="0" w:color="auto"/>
          <w:bottom w:val="single" w:sz="4" w:space="1" w:color="auto"/>
          <w:right w:val="single" w:sz="4" w:space="4" w:color="auto"/>
        </w:pBdr>
        <w:jc w:val="both"/>
        <w:rPr>
          <w:noProof/>
        </w:rPr>
      </w:pPr>
      <w:r>
        <w:rPr>
          <w:noProof/>
        </w:rPr>
        <w:t>Опис, количине и минималне техничке карактеристике предмета јавне набавке:</w:t>
      </w:r>
    </w:p>
    <w:tbl>
      <w:tblPr>
        <w:tblStyle w:val="TableGrid"/>
        <w:tblW w:w="9207" w:type="dxa"/>
        <w:tblInd w:w="81" w:type="dxa"/>
        <w:tblLook w:val="04A0" w:firstRow="1" w:lastRow="0" w:firstColumn="1" w:lastColumn="0" w:noHBand="0" w:noVBand="1"/>
      </w:tblPr>
      <w:tblGrid>
        <w:gridCol w:w="4847"/>
        <w:gridCol w:w="2665"/>
        <w:gridCol w:w="1695"/>
      </w:tblGrid>
      <w:tr w:rsidR="00BB06B5" w:rsidRPr="00AC7367" w14:paraId="2A724874"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0C90ED85" w14:textId="77777777" w:rsidR="00BB06B5" w:rsidRPr="00AC7367" w:rsidRDefault="00BB06B5" w:rsidP="00217AA8">
            <w:pPr>
              <w:pStyle w:val="Footer"/>
              <w:ind w:left="-81"/>
              <w:jc w:val="center"/>
              <w:rPr>
                <w:b/>
              </w:rPr>
            </w:pPr>
            <w:r w:rsidRPr="00AC7367">
              <w:rPr>
                <w:b/>
              </w:rPr>
              <w:t>Предмет јавне набавке</w:t>
            </w:r>
          </w:p>
        </w:tc>
        <w:tc>
          <w:tcPr>
            <w:tcW w:w="2665" w:type="dxa"/>
            <w:tcBorders>
              <w:top w:val="single" w:sz="8" w:space="0" w:color="auto"/>
              <w:left w:val="single" w:sz="8" w:space="0" w:color="auto"/>
              <w:bottom w:val="single" w:sz="8" w:space="0" w:color="auto"/>
              <w:right w:val="single" w:sz="8" w:space="0" w:color="auto"/>
            </w:tcBorders>
            <w:vAlign w:val="center"/>
          </w:tcPr>
          <w:p w14:paraId="2EF4BE17" w14:textId="5F069E9D" w:rsidR="00BB06B5" w:rsidRPr="00AC7367" w:rsidRDefault="00BB06B5" w:rsidP="00217AA8">
            <w:pPr>
              <w:pStyle w:val="Footer"/>
              <w:jc w:val="center"/>
              <w:rPr>
                <w:b/>
              </w:rPr>
            </w:pPr>
            <w:r w:rsidRPr="00AC7367">
              <w:rPr>
                <w:b/>
              </w:rPr>
              <w:t xml:space="preserve">Начин испоруке </w:t>
            </w:r>
            <w:r w:rsidR="00076B1D">
              <w:rPr>
                <w:b/>
              </w:rPr>
              <w:t>–</w:t>
            </w:r>
            <w:r w:rsidRPr="00AC7367">
              <w:rPr>
                <w:b/>
              </w:rPr>
              <w:t xml:space="preserve"> паковање</w:t>
            </w:r>
          </w:p>
        </w:tc>
        <w:tc>
          <w:tcPr>
            <w:tcW w:w="1695" w:type="dxa"/>
            <w:tcBorders>
              <w:top w:val="single" w:sz="8" w:space="0" w:color="auto"/>
              <w:left w:val="single" w:sz="8" w:space="0" w:color="auto"/>
              <w:bottom w:val="single" w:sz="8" w:space="0" w:color="auto"/>
              <w:right w:val="single" w:sz="8" w:space="0" w:color="auto"/>
            </w:tcBorders>
            <w:vAlign w:val="center"/>
          </w:tcPr>
          <w:p w14:paraId="7E2D49B9" w14:textId="77777777" w:rsidR="00BB06B5" w:rsidRPr="00AC7367" w:rsidRDefault="00BB06B5" w:rsidP="00217AA8">
            <w:pPr>
              <w:pStyle w:val="Footer"/>
              <w:jc w:val="center"/>
              <w:rPr>
                <w:b/>
              </w:rPr>
            </w:pPr>
            <w:r w:rsidRPr="00AC7367">
              <w:rPr>
                <w:b/>
              </w:rPr>
              <w:t>Укупна количина у килограмима</w:t>
            </w:r>
          </w:p>
        </w:tc>
      </w:tr>
      <w:tr w:rsidR="00BB06B5" w:rsidRPr="00AC7367" w14:paraId="718607D8"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7D52428F" w14:textId="77777777" w:rsidR="00BB06B5" w:rsidRPr="004F3184" w:rsidRDefault="00BB06B5" w:rsidP="00217AA8">
            <w:pPr>
              <w:pStyle w:val="Footer"/>
              <w:jc w:val="both"/>
            </w:pPr>
            <w:r w:rsidRPr="004F3184">
              <w:t>Медицински кисеоник – гас у боцама 2.5</w:t>
            </w:r>
          </w:p>
        </w:tc>
        <w:tc>
          <w:tcPr>
            <w:tcW w:w="2665" w:type="dxa"/>
            <w:tcBorders>
              <w:top w:val="single" w:sz="8" w:space="0" w:color="auto"/>
              <w:left w:val="single" w:sz="8" w:space="0" w:color="auto"/>
              <w:bottom w:val="single" w:sz="8" w:space="0" w:color="auto"/>
              <w:right w:val="single" w:sz="8" w:space="0" w:color="auto"/>
            </w:tcBorders>
            <w:vAlign w:val="center"/>
          </w:tcPr>
          <w:p w14:paraId="57D05F89" w14:textId="77777777" w:rsidR="00BB06B5" w:rsidRPr="004F3184" w:rsidRDefault="00BB06B5" w:rsidP="00217AA8">
            <w:pPr>
              <w:pStyle w:val="Footer"/>
              <w:jc w:val="center"/>
            </w:pPr>
            <w:r w:rsidRPr="004F3184">
              <w:t>Б &lt; од 10л (до 1кг)</w:t>
            </w:r>
          </w:p>
          <w:p w14:paraId="6FEDE0B6" w14:textId="77777777" w:rsidR="00BB06B5" w:rsidRPr="004F3184" w:rsidRDefault="00BB06B5" w:rsidP="00217AA8">
            <w:pPr>
              <w:pStyle w:val="Footer"/>
              <w:jc w:val="center"/>
            </w:pPr>
            <w:r w:rsidRPr="004F3184">
              <w:t>Б = 10л (од 2 до 2,8кг)</w:t>
            </w:r>
          </w:p>
          <w:p w14:paraId="13D28D12" w14:textId="77777777" w:rsidR="00BB06B5" w:rsidRPr="004F3184" w:rsidRDefault="00BB06B5" w:rsidP="00217AA8">
            <w:pPr>
              <w:pStyle w:val="Footer"/>
              <w:jc w:val="center"/>
            </w:pPr>
            <w:r w:rsidRPr="004F3184">
              <w:t>Б &gt; од 10л (преко 2,8кг)</w:t>
            </w:r>
          </w:p>
        </w:tc>
        <w:tc>
          <w:tcPr>
            <w:tcW w:w="1695" w:type="dxa"/>
            <w:tcBorders>
              <w:top w:val="single" w:sz="8" w:space="0" w:color="auto"/>
              <w:left w:val="single" w:sz="8" w:space="0" w:color="auto"/>
              <w:bottom w:val="single" w:sz="8" w:space="0" w:color="auto"/>
              <w:right w:val="single" w:sz="8" w:space="0" w:color="auto"/>
            </w:tcBorders>
            <w:vAlign w:val="center"/>
          </w:tcPr>
          <w:p w14:paraId="0F7AB532" w14:textId="77777777" w:rsidR="00BB06B5" w:rsidRPr="00AC7367" w:rsidRDefault="00BB06B5" w:rsidP="00BB06B5">
            <w:pPr>
              <w:pStyle w:val="Footer"/>
              <w:jc w:val="center"/>
            </w:pPr>
            <w:r w:rsidRPr="00AC7367">
              <w:t>1</w:t>
            </w:r>
            <w:r w:rsidRPr="00AC7367">
              <w:rPr>
                <w:lang w:val="sr-Cyrl-RS"/>
              </w:rPr>
              <w:t>0</w:t>
            </w:r>
            <w:r w:rsidRPr="00AC7367">
              <w:t>000</w:t>
            </w:r>
          </w:p>
        </w:tc>
      </w:tr>
      <w:tr w:rsidR="00BB06B5" w:rsidRPr="00AC7367" w14:paraId="7BE3E1E7"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3DE7CAA7" w14:textId="77777777" w:rsidR="00BB06B5" w:rsidRPr="004F3184" w:rsidRDefault="00BB06B5" w:rsidP="00217AA8">
            <w:pPr>
              <w:pStyle w:val="Footer"/>
              <w:jc w:val="both"/>
            </w:pPr>
            <w:r w:rsidRPr="004F3184">
              <w:t>Медицински кисеоник у резервоарима 2.5</w:t>
            </w:r>
          </w:p>
        </w:tc>
        <w:tc>
          <w:tcPr>
            <w:tcW w:w="2665" w:type="dxa"/>
            <w:tcBorders>
              <w:top w:val="single" w:sz="8" w:space="0" w:color="auto"/>
              <w:left w:val="single" w:sz="8" w:space="0" w:color="auto"/>
              <w:bottom w:val="single" w:sz="8" w:space="0" w:color="auto"/>
              <w:right w:val="single" w:sz="8" w:space="0" w:color="auto"/>
            </w:tcBorders>
            <w:vAlign w:val="center"/>
          </w:tcPr>
          <w:p w14:paraId="005632C7" w14:textId="77777777" w:rsidR="00BB06B5" w:rsidRPr="004F3184" w:rsidRDefault="00BB06B5" w:rsidP="00217AA8">
            <w:pPr>
              <w:pStyle w:val="Footer"/>
              <w:jc w:val="center"/>
            </w:pPr>
            <w:r w:rsidRPr="004F3184">
              <w:t>Резервоар</w:t>
            </w:r>
          </w:p>
        </w:tc>
        <w:tc>
          <w:tcPr>
            <w:tcW w:w="1695" w:type="dxa"/>
            <w:tcBorders>
              <w:top w:val="single" w:sz="8" w:space="0" w:color="auto"/>
              <w:left w:val="single" w:sz="8" w:space="0" w:color="auto"/>
              <w:bottom w:val="single" w:sz="8" w:space="0" w:color="auto"/>
              <w:right w:val="single" w:sz="8" w:space="0" w:color="auto"/>
            </w:tcBorders>
            <w:vAlign w:val="center"/>
          </w:tcPr>
          <w:p w14:paraId="05E6A210" w14:textId="77777777" w:rsidR="00BB06B5" w:rsidRPr="00AC7367" w:rsidRDefault="00BB06B5" w:rsidP="00217AA8">
            <w:pPr>
              <w:pStyle w:val="Footer"/>
              <w:jc w:val="center"/>
            </w:pPr>
            <w:r w:rsidRPr="00AC7367">
              <w:t>350000</w:t>
            </w:r>
          </w:p>
        </w:tc>
      </w:tr>
      <w:tr w:rsidR="00BB06B5" w:rsidRPr="00AC7367" w14:paraId="57F3768F"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705E5BEE" w14:textId="77777777" w:rsidR="00BB06B5" w:rsidRPr="004F3184" w:rsidRDefault="00BB06B5" w:rsidP="00217AA8">
            <w:pPr>
              <w:pStyle w:val="Footer"/>
              <w:jc w:val="both"/>
            </w:pPr>
            <w:r w:rsidRPr="004F3184">
              <w:t>Медицински кисеоник – контејнер 2.5</w:t>
            </w:r>
          </w:p>
        </w:tc>
        <w:tc>
          <w:tcPr>
            <w:tcW w:w="2665" w:type="dxa"/>
            <w:tcBorders>
              <w:top w:val="single" w:sz="8" w:space="0" w:color="auto"/>
              <w:left w:val="single" w:sz="8" w:space="0" w:color="auto"/>
              <w:bottom w:val="single" w:sz="8" w:space="0" w:color="auto"/>
              <w:right w:val="single" w:sz="8" w:space="0" w:color="auto"/>
            </w:tcBorders>
            <w:vAlign w:val="center"/>
          </w:tcPr>
          <w:p w14:paraId="6EF99AA4" w14:textId="77777777" w:rsidR="00BB06B5" w:rsidRPr="004F3184" w:rsidRDefault="00BB06B5" w:rsidP="00217AA8">
            <w:pPr>
              <w:pStyle w:val="Footer"/>
              <w:jc w:val="center"/>
            </w:pPr>
            <w:r w:rsidRPr="004F3184">
              <w:t>од 180</w:t>
            </w:r>
            <w:r w:rsidRPr="004F3184">
              <w:rPr>
                <w:lang w:val="sr-Cyrl-RS"/>
              </w:rPr>
              <w:t xml:space="preserve"> </w:t>
            </w:r>
            <w:r w:rsidRPr="004F3184">
              <w:t>л, 180</w:t>
            </w:r>
            <w:r w:rsidRPr="004F3184">
              <w:rPr>
                <w:lang w:val="sr-Cyrl-RS"/>
              </w:rPr>
              <w:t xml:space="preserve"> </w:t>
            </w:r>
            <w:r w:rsidRPr="004F3184">
              <w:t>кг</w:t>
            </w:r>
          </w:p>
        </w:tc>
        <w:tc>
          <w:tcPr>
            <w:tcW w:w="1695" w:type="dxa"/>
            <w:tcBorders>
              <w:top w:val="single" w:sz="8" w:space="0" w:color="auto"/>
              <w:left w:val="single" w:sz="8" w:space="0" w:color="auto"/>
              <w:bottom w:val="single" w:sz="8" w:space="0" w:color="auto"/>
              <w:right w:val="single" w:sz="8" w:space="0" w:color="auto"/>
            </w:tcBorders>
            <w:vAlign w:val="center"/>
          </w:tcPr>
          <w:p w14:paraId="78AE760B" w14:textId="77777777" w:rsidR="00BB06B5" w:rsidRPr="00AC7367" w:rsidRDefault="00BB06B5" w:rsidP="00217AA8">
            <w:pPr>
              <w:pStyle w:val="Footer"/>
              <w:jc w:val="center"/>
            </w:pPr>
            <w:r w:rsidRPr="00AC7367">
              <w:rPr>
                <w:lang w:val="sr-Cyrl-RS"/>
              </w:rPr>
              <w:t>45</w:t>
            </w:r>
            <w:r w:rsidRPr="00AC7367">
              <w:t>000</w:t>
            </w:r>
          </w:p>
        </w:tc>
      </w:tr>
      <w:tr w:rsidR="00BB06B5" w:rsidRPr="00AC7367" w14:paraId="7A7A129D"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2CEFA995" w14:textId="77777777" w:rsidR="00217AA8" w:rsidRPr="004F3184" w:rsidRDefault="00BB06B5" w:rsidP="00217AA8">
            <w:pPr>
              <w:pStyle w:val="Footer"/>
              <w:jc w:val="both"/>
              <w:rPr>
                <w:lang w:val="sr-Cyrl-RS"/>
              </w:rPr>
            </w:pPr>
            <w:r w:rsidRPr="004F3184">
              <w:t xml:space="preserve">Медицински азот субоксид </w:t>
            </w:r>
          </w:p>
          <w:p w14:paraId="321841D0" w14:textId="01497813" w:rsidR="00BB06B5" w:rsidRPr="004F3184" w:rsidRDefault="00BB06B5" w:rsidP="00217AA8">
            <w:pPr>
              <w:pStyle w:val="Footer"/>
              <w:jc w:val="both"/>
            </w:pPr>
            <w:r w:rsidRPr="004F3184">
              <w:t>– делимично течни 1.8</w:t>
            </w:r>
          </w:p>
        </w:tc>
        <w:tc>
          <w:tcPr>
            <w:tcW w:w="2665" w:type="dxa"/>
            <w:tcBorders>
              <w:top w:val="single" w:sz="8" w:space="0" w:color="auto"/>
              <w:left w:val="single" w:sz="8" w:space="0" w:color="auto"/>
              <w:bottom w:val="single" w:sz="8" w:space="0" w:color="auto"/>
              <w:right w:val="single" w:sz="8" w:space="0" w:color="auto"/>
            </w:tcBorders>
            <w:vAlign w:val="center"/>
          </w:tcPr>
          <w:p w14:paraId="67A197AF" w14:textId="77777777" w:rsidR="00BB06B5" w:rsidRPr="004F3184" w:rsidRDefault="00BB06B5" w:rsidP="00217AA8">
            <w:pPr>
              <w:pStyle w:val="Footer"/>
              <w:jc w:val="center"/>
            </w:pPr>
            <w:r w:rsidRPr="004F3184">
              <w:t>Б ≤ 10</w:t>
            </w:r>
            <w:r w:rsidRPr="004F3184">
              <w:rPr>
                <w:lang w:val="sr-Cyrl-RS"/>
              </w:rPr>
              <w:t xml:space="preserve"> </w:t>
            </w:r>
            <w:r w:rsidRPr="004F3184">
              <w:t>кг</w:t>
            </w:r>
          </w:p>
          <w:p w14:paraId="3D450D95" w14:textId="77777777" w:rsidR="00BB06B5" w:rsidRPr="004F3184" w:rsidRDefault="00BB06B5" w:rsidP="00217AA8">
            <w:pPr>
              <w:pStyle w:val="Footer"/>
              <w:jc w:val="center"/>
            </w:pPr>
            <w:r w:rsidRPr="004F3184">
              <w:t>Б &gt; од 10</w:t>
            </w:r>
            <w:r w:rsidRPr="004F3184">
              <w:rPr>
                <w:lang w:val="sr-Cyrl-RS"/>
              </w:rPr>
              <w:t xml:space="preserve"> </w:t>
            </w:r>
            <w:r w:rsidRPr="004F3184">
              <w:t>кг</w:t>
            </w:r>
          </w:p>
        </w:tc>
        <w:tc>
          <w:tcPr>
            <w:tcW w:w="1695" w:type="dxa"/>
            <w:tcBorders>
              <w:top w:val="single" w:sz="8" w:space="0" w:color="auto"/>
              <w:left w:val="single" w:sz="8" w:space="0" w:color="auto"/>
              <w:bottom w:val="single" w:sz="8" w:space="0" w:color="auto"/>
              <w:right w:val="single" w:sz="8" w:space="0" w:color="auto"/>
            </w:tcBorders>
            <w:vAlign w:val="center"/>
          </w:tcPr>
          <w:p w14:paraId="1D26F462" w14:textId="77777777" w:rsidR="00BB06B5" w:rsidRPr="00AC7367" w:rsidRDefault="00BB06B5" w:rsidP="00217AA8">
            <w:pPr>
              <w:pStyle w:val="Footer"/>
              <w:jc w:val="center"/>
            </w:pPr>
            <w:r w:rsidRPr="00AC7367">
              <w:t>2000</w:t>
            </w:r>
          </w:p>
        </w:tc>
      </w:tr>
      <w:tr w:rsidR="00BB06B5" w:rsidRPr="00AC7367" w14:paraId="4EA3721D"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38290806" w14:textId="77777777" w:rsidR="00BB06B5" w:rsidRPr="004F3184" w:rsidRDefault="00BB06B5" w:rsidP="00217AA8">
            <w:pPr>
              <w:pStyle w:val="Footer"/>
              <w:jc w:val="both"/>
            </w:pPr>
            <w:r w:rsidRPr="004F3184">
              <w:t>Медицински угљен-диоксид 2.7</w:t>
            </w:r>
          </w:p>
        </w:tc>
        <w:tc>
          <w:tcPr>
            <w:tcW w:w="2665" w:type="dxa"/>
            <w:tcBorders>
              <w:top w:val="single" w:sz="8" w:space="0" w:color="auto"/>
              <w:left w:val="single" w:sz="8" w:space="0" w:color="auto"/>
              <w:bottom w:val="single" w:sz="8" w:space="0" w:color="auto"/>
              <w:right w:val="single" w:sz="8" w:space="0" w:color="auto"/>
            </w:tcBorders>
            <w:vAlign w:val="center"/>
          </w:tcPr>
          <w:p w14:paraId="192592BE" w14:textId="77777777" w:rsidR="00BB06B5" w:rsidRPr="004F3184" w:rsidRDefault="00BB06B5" w:rsidP="00217AA8">
            <w:pPr>
              <w:pStyle w:val="Footer"/>
              <w:jc w:val="center"/>
            </w:pPr>
            <w:r w:rsidRPr="004F3184">
              <w:t>Б ≤ 10</w:t>
            </w:r>
            <w:r w:rsidRPr="004F3184">
              <w:rPr>
                <w:lang w:val="sr-Cyrl-RS"/>
              </w:rPr>
              <w:t xml:space="preserve"> </w:t>
            </w:r>
            <w:r w:rsidRPr="004F3184">
              <w:t>кг</w:t>
            </w:r>
          </w:p>
          <w:p w14:paraId="517B3E37" w14:textId="77777777" w:rsidR="00BB06B5" w:rsidRPr="004F3184" w:rsidRDefault="00BB06B5" w:rsidP="00217AA8">
            <w:pPr>
              <w:pStyle w:val="Footer"/>
              <w:jc w:val="center"/>
            </w:pPr>
            <w:r w:rsidRPr="004F3184">
              <w:t>Б &gt; од 10кг</w:t>
            </w:r>
          </w:p>
        </w:tc>
        <w:tc>
          <w:tcPr>
            <w:tcW w:w="1695" w:type="dxa"/>
            <w:tcBorders>
              <w:top w:val="single" w:sz="8" w:space="0" w:color="auto"/>
              <w:left w:val="single" w:sz="8" w:space="0" w:color="auto"/>
              <w:bottom w:val="single" w:sz="8" w:space="0" w:color="auto"/>
              <w:right w:val="single" w:sz="8" w:space="0" w:color="auto"/>
            </w:tcBorders>
            <w:vAlign w:val="center"/>
          </w:tcPr>
          <w:p w14:paraId="000EB0DB" w14:textId="77777777" w:rsidR="00BB06B5" w:rsidRPr="00AC7367" w:rsidRDefault="00BB06B5" w:rsidP="00217AA8">
            <w:pPr>
              <w:pStyle w:val="Footer"/>
              <w:jc w:val="center"/>
            </w:pPr>
            <w:r w:rsidRPr="00AC7367">
              <w:t>400</w:t>
            </w:r>
          </w:p>
        </w:tc>
      </w:tr>
    </w:tbl>
    <w:p w14:paraId="6F5D90FC" w14:textId="77777777" w:rsidR="00E43FAE" w:rsidRDefault="00E43FAE" w:rsidP="00E43FAE">
      <w:pPr>
        <w:rPr>
          <w:bCs/>
          <w:iCs/>
        </w:rPr>
      </w:pPr>
    </w:p>
    <w:p w14:paraId="739001D7" w14:textId="77777777" w:rsidR="00B912A5" w:rsidRDefault="00B912A5" w:rsidP="00E43FAE">
      <w:pPr>
        <w:rPr>
          <w:bCs/>
          <w:iCs/>
        </w:rPr>
      </w:pPr>
    </w:p>
    <w:p w14:paraId="76A37D54" w14:textId="77777777" w:rsidR="00B912A5" w:rsidRDefault="00B912A5" w:rsidP="00E43FAE">
      <w:pPr>
        <w:rPr>
          <w:bCs/>
          <w:iCs/>
        </w:rPr>
      </w:pPr>
    </w:p>
    <w:p w14:paraId="790BF2D4" w14:textId="774CEED5" w:rsidR="00B912A5" w:rsidRPr="00217AA8" w:rsidRDefault="00B912A5" w:rsidP="00E43FAE">
      <w:pPr>
        <w:rPr>
          <w:bCs/>
          <w:iCs/>
          <w:lang w:val="sr-Cyrl-RS"/>
        </w:rPr>
      </w:pPr>
    </w:p>
    <w:p w14:paraId="0706E719" w14:textId="77777777" w:rsidR="00B912A5" w:rsidRDefault="00B912A5" w:rsidP="00E43FAE">
      <w:pPr>
        <w:rPr>
          <w:bCs/>
          <w:iCs/>
        </w:rPr>
      </w:pPr>
    </w:p>
    <w:p w14:paraId="2EDC6115" w14:textId="77777777" w:rsidR="00B912A5" w:rsidRDefault="00B912A5" w:rsidP="00E43FAE">
      <w:pPr>
        <w:rPr>
          <w:bCs/>
          <w:iCs/>
        </w:rPr>
      </w:pPr>
    </w:p>
    <w:p w14:paraId="5785228B" w14:textId="77777777" w:rsidR="00B912A5" w:rsidRDefault="00B912A5" w:rsidP="00E43FAE">
      <w:pPr>
        <w:rPr>
          <w:bCs/>
          <w:iCs/>
        </w:rPr>
      </w:pPr>
    </w:p>
    <w:p w14:paraId="298B0604" w14:textId="77777777" w:rsidR="00B912A5" w:rsidRDefault="00B912A5" w:rsidP="00E43FAE">
      <w:pPr>
        <w:rPr>
          <w:bCs/>
          <w:iCs/>
        </w:rPr>
      </w:pPr>
    </w:p>
    <w:p w14:paraId="557280EC" w14:textId="77777777" w:rsidR="00B912A5" w:rsidRDefault="00B912A5" w:rsidP="00E43FAE">
      <w:pPr>
        <w:rPr>
          <w:bCs/>
          <w:iCs/>
        </w:rPr>
      </w:pPr>
    </w:p>
    <w:p w14:paraId="24C8C3CA" w14:textId="77777777" w:rsidR="00B912A5" w:rsidRDefault="00B912A5" w:rsidP="00E43FAE">
      <w:pPr>
        <w:rPr>
          <w:bCs/>
          <w:iCs/>
        </w:rPr>
      </w:pPr>
    </w:p>
    <w:p w14:paraId="450BDEFE" w14:textId="77777777" w:rsidR="00B912A5" w:rsidRDefault="00B912A5" w:rsidP="00E43FAE">
      <w:pPr>
        <w:rPr>
          <w:bCs/>
          <w:iCs/>
        </w:rPr>
      </w:pPr>
    </w:p>
    <w:p w14:paraId="7376A278" w14:textId="77777777" w:rsidR="00B912A5" w:rsidRDefault="00B912A5" w:rsidP="00E43FAE">
      <w:pPr>
        <w:rPr>
          <w:bCs/>
          <w:iCs/>
        </w:rPr>
      </w:pPr>
    </w:p>
    <w:p w14:paraId="2943BA86" w14:textId="77777777" w:rsidR="00B912A5" w:rsidRDefault="00B912A5" w:rsidP="00E43FAE">
      <w:pPr>
        <w:rPr>
          <w:bCs/>
          <w:iCs/>
        </w:rPr>
      </w:pPr>
    </w:p>
    <w:p w14:paraId="265773EF" w14:textId="77777777" w:rsidR="00B912A5" w:rsidRDefault="00B912A5" w:rsidP="00E43FAE">
      <w:pPr>
        <w:rPr>
          <w:bCs/>
          <w:iCs/>
        </w:rPr>
      </w:pPr>
    </w:p>
    <w:p w14:paraId="040755B8" w14:textId="77777777" w:rsidR="00B912A5" w:rsidRDefault="00B912A5" w:rsidP="00E43FAE">
      <w:pPr>
        <w:rPr>
          <w:bCs/>
          <w:iCs/>
        </w:rPr>
      </w:pPr>
    </w:p>
    <w:p w14:paraId="287028AC" w14:textId="77777777" w:rsidR="00B912A5" w:rsidRDefault="00B912A5" w:rsidP="00E43FAE">
      <w:pPr>
        <w:rPr>
          <w:bCs/>
          <w:iCs/>
        </w:rPr>
      </w:pPr>
    </w:p>
    <w:p w14:paraId="71D50421" w14:textId="77777777" w:rsidR="00B912A5" w:rsidRDefault="00B912A5" w:rsidP="00E43FAE">
      <w:pPr>
        <w:rPr>
          <w:bCs/>
          <w:iCs/>
        </w:rPr>
      </w:pPr>
    </w:p>
    <w:p w14:paraId="140C684B" w14:textId="77777777" w:rsidR="00B912A5" w:rsidRDefault="00B912A5" w:rsidP="00E43FAE">
      <w:pPr>
        <w:rPr>
          <w:bCs/>
          <w:iCs/>
        </w:rPr>
      </w:pPr>
    </w:p>
    <w:p w14:paraId="3B09B3ED" w14:textId="77777777" w:rsidR="00B912A5" w:rsidRDefault="00B912A5" w:rsidP="00E43FAE">
      <w:pPr>
        <w:rPr>
          <w:bCs/>
          <w:iCs/>
        </w:rPr>
      </w:pPr>
    </w:p>
    <w:p w14:paraId="7E486B27" w14:textId="77777777" w:rsidR="00B912A5" w:rsidRDefault="00B912A5" w:rsidP="00E43FAE">
      <w:pPr>
        <w:rPr>
          <w:bCs/>
          <w:iCs/>
        </w:rPr>
      </w:pPr>
    </w:p>
    <w:p w14:paraId="3B43B220" w14:textId="77777777" w:rsidR="00B912A5" w:rsidRDefault="00B912A5" w:rsidP="00E43FAE">
      <w:pPr>
        <w:rPr>
          <w:bCs/>
          <w:iCs/>
        </w:rPr>
      </w:pPr>
    </w:p>
    <w:p w14:paraId="2F155250" w14:textId="77777777" w:rsidR="00B912A5" w:rsidRDefault="00B912A5" w:rsidP="00E43FAE">
      <w:pPr>
        <w:rPr>
          <w:bCs/>
          <w:iCs/>
        </w:rPr>
      </w:pPr>
    </w:p>
    <w:p w14:paraId="600394FC" w14:textId="77777777" w:rsidR="00B912A5" w:rsidRDefault="00B912A5" w:rsidP="00E43FAE">
      <w:pPr>
        <w:rPr>
          <w:bCs/>
          <w:iCs/>
        </w:rPr>
      </w:pPr>
    </w:p>
    <w:p w14:paraId="04778428" w14:textId="77777777" w:rsidR="00B912A5" w:rsidRDefault="00B912A5" w:rsidP="00E43FAE">
      <w:pPr>
        <w:rPr>
          <w:bCs/>
          <w:iCs/>
        </w:rPr>
      </w:pPr>
    </w:p>
    <w:p w14:paraId="7815A8A0" w14:textId="77777777" w:rsidR="00B912A5" w:rsidRDefault="00B912A5" w:rsidP="00E43FAE">
      <w:pPr>
        <w:rPr>
          <w:bCs/>
          <w:iCs/>
        </w:rPr>
      </w:pPr>
    </w:p>
    <w:p w14:paraId="71F307DF" w14:textId="77777777" w:rsidR="003954FF" w:rsidRDefault="003954FF" w:rsidP="00E43FAE">
      <w:pPr>
        <w:rPr>
          <w:bCs/>
          <w:iCs/>
        </w:rPr>
      </w:pPr>
    </w:p>
    <w:p w14:paraId="1381D8B2" w14:textId="77777777" w:rsidR="003954FF" w:rsidRPr="003954FF" w:rsidRDefault="003954FF" w:rsidP="00E43FAE">
      <w:pPr>
        <w:rPr>
          <w:bCs/>
          <w:iCs/>
        </w:rPr>
      </w:pPr>
    </w:p>
    <w:p w14:paraId="68BA0597" w14:textId="77777777" w:rsidR="00B912A5" w:rsidRDefault="00B912A5" w:rsidP="00E43FAE">
      <w:pPr>
        <w:rPr>
          <w:bCs/>
          <w:iCs/>
        </w:rPr>
      </w:pPr>
    </w:p>
    <w:p w14:paraId="4375682B" w14:textId="77777777" w:rsidR="00127AFC" w:rsidRDefault="002D5B2C" w:rsidP="00D76B68">
      <w:pPr>
        <w:pStyle w:val="Heading2"/>
        <w:numPr>
          <w:ilvl w:val="0"/>
          <w:numId w:val="5"/>
        </w:numPr>
        <w:rPr>
          <w:noProof/>
        </w:rPr>
      </w:pPr>
      <w:bookmarkStart w:id="18" w:name="_Toc364158545"/>
      <w:bookmarkStart w:id="19" w:name="_Toc51423986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14:paraId="0A2A0C32" w14:textId="77777777" w:rsidR="00F9120C" w:rsidRPr="00F9120C" w:rsidRDefault="00F9120C" w:rsidP="00F9120C"/>
    <w:p w14:paraId="0A229416" w14:textId="3E3B3406" w:rsidR="002A3C5D" w:rsidRDefault="00BF4AF8" w:rsidP="005232EC">
      <w:pPr>
        <w:ind w:left="-426" w:firstLine="786"/>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w:t>
      </w:r>
      <w:r w:rsidR="00076B1D">
        <w:rPr>
          <w:noProof/>
        </w:rPr>
        <w:t>И</w:t>
      </w:r>
      <w:r>
        <w:rPr>
          <w:noProof/>
        </w:rPr>
        <w:t xml:space="preserve"> 76. Закона о јавним набавкама, и да располаже доказима из члана 77. Закона о јавним набавкама</w:t>
      </w:r>
      <w:r w:rsidR="002A3C5D">
        <w:rPr>
          <w:noProof/>
        </w:rPr>
        <w:t>.</w:t>
      </w:r>
    </w:p>
    <w:p w14:paraId="6B97D320" w14:textId="77777777"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14:paraId="5EC0FAD2" w14:textId="77777777" w:rsidTr="006215A4">
        <w:trPr>
          <w:trHeight w:val="972"/>
        </w:trPr>
        <w:tc>
          <w:tcPr>
            <w:tcW w:w="801" w:type="dxa"/>
            <w:vAlign w:val="center"/>
          </w:tcPr>
          <w:p w14:paraId="3A8B693D" w14:textId="77777777" w:rsidR="00BF4AF8" w:rsidRPr="00AE1407" w:rsidRDefault="00BF4AF8" w:rsidP="00BF4AF8">
            <w:pPr>
              <w:jc w:val="center"/>
              <w:rPr>
                <w:noProof/>
              </w:rPr>
            </w:pPr>
            <w:r w:rsidRPr="00AE1407">
              <w:rPr>
                <w:noProof/>
              </w:rPr>
              <w:t>Бр.</w:t>
            </w:r>
          </w:p>
        </w:tc>
        <w:tc>
          <w:tcPr>
            <w:tcW w:w="3183" w:type="dxa"/>
            <w:gridSpan w:val="2"/>
            <w:vAlign w:val="center"/>
          </w:tcPr>
          <w:p w14:paraId="11511152" w14:textId="77777777" w:rsidR="00BF4AF8" w:rsidRPr="00AE1407" w:rsidRDefault="00BF4AF8" w:rsidP="00BF4AF8">
            <w:pPr>
              <w:jc w:val="center"/>
              <w:rPr>
                <w:noProof/>
              </w:rPr>
            </w:pPr>
            <w:r w:rsidRPr="00AE1407">
              <w:rPr>
                <w:noProof/>
              </w:rPr>
              <w:t>УСЛОВИ</w:t>
            </w:r>
          </w:p>
        </w:tc>
        <w:tc>
          <w:tcPr>
            <w:tcW w:w="3969" w:type="dxa"/>
            <w:vAlign w:val="center"/>
          </w:tcPr>
          <w:p w14:paraId="6E122731" w14:textId="77777777" w:rsidR="00BF4AF8" w:rsidRPr="00AE1407" w:rsidRDefault="00BF4AF8" w:rsidP="00BF4AF8">
            <w:pPr>
              <w:jc w:val="center"/>
              <w:rPr>
                <w:noProof/>
              </w:rPr>
            </w:pPr>
            <w:r w:rsidRPr="00AE1407">
              <w:rPr>
                <w:noProof/>
              </w:rPr>
              <w:t>ДОКАЗИ</w:t>
            </w:r>
          </w:p>
        </w:tc>
        <w:tc>
          <w:tcPr>
            <w:tcW w:w="1665" w:type="dxa"/>
          </w:tcPr>
          <w:p w14:paraId="497669AD" w14:textId="77777777"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14:paraId="045A9F00" w14:textId="77777777" w:rsidTr="00BF4AF8">
        <w:trPr>
          <w:trHeight w:val="505"/>
        </w:trPr>
        <w:tc>
          <w:tcPr>
            <w:tcW w:w="9618" w:type="dxa"/>
            <w:gridSpan w:val="5"/>
          </w:tcPr>
          <w:p w14:paraId="2C63367D" w14:textId="77777777" w:rsidR="00A77C51" w:rsidRDefault="00BF4AF8" w:rsidP="00BF4AF8">
            <w:pPr>
              <w:jc w:val="center"/>
              <w:rPr>
                <w:b/>
                <w:noProof/>
              </w:rPr>
            </w:pPr>
            <w:r w:rsidRPr="00AE1407">
              <w:rPr>
                <w:b/>
                <w:noProof/>
              </w:rPr>
              <w:t>ОБАВЕЗНИ УСЛОВИ ЗА УЧЕШЋЕ У ПОСТУПКУ ЈАВНЕ НАБАВКЕ</w:t>
            </w:r>
          </w:p>
          <w:p w14:paraId="752E17F9" w14:textId="77777777" w:rsidR="00BF4AF8" w:rsidRPr="00AE1407" w:rsidRDefault="00BF4AF8" w:rsidP="00BF4AF8">
            <w:pPr>
              <w:jc w:val="center"/>
              <w:rPr>
                <w:b/>
                <w:noProof/>
              </w:rPr>
            </w:pPr>
            <w:r w:rsidRPr="00AE1407">
              <w:rPr>
                <w:b/>
                <w:noProof/>
              </w:rPr>
              <w:t xml:space="preserve"> ИЗ ЧЛАНА 75. ЗАКОНА</w:t>
            </w:r>
          </w:p>
        </w:tc>
      </w:tr>
      <w:tr w:rsidR="006215A4" w:rsidRPr="00AE1407" w14:paraId="52FA8003" w14:textId="77777777" w:rsidTr="006215A4">
        <w:trPr>
          <w:trHeight w:val="505"/>
        </w:trPr>
        <w:tc>
          <w:tcPr>
            <w:tcW w:w="801" w:type="dxa"/>
            <w:vAlign w:val="center"/>
          </w:tcPr>
          <w:p w14:paraId="23927A13" w14:textId="77777777" w:rsidR="006215A4" w:rsidRPr="00AE1407" w:rsidRDefault="006215A4" w:rsidP="00BF4AF8">
            <w:pPr>
              <w:rPr>
                <w:noProof/>
              </w:rPr>
            </w:pPr>
            <w:r>
              <w:rPr>
                <w:noProof/>
              </w:rPr>
              <w:t xml:space="preserve">   </w:t>
            </w:r>
            <w:r w:rsidRPr="00AE1407">
              <w:rPr>
                <w:noProof/>
              </w:rPr>
              <w:t>1.</w:t>
            </w:r>
          </w:p>
        </w:tc>
        <w:tc>
          <w:tcPr>
            <w:tcW w:w="3183" w:type="dxa"/>
            <w:gridSpan w:val="2"/>
          </w:tcPr>
          <w:p w14:paraId="4561F1C9" w14:textId="77777777"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14:paraId="59857F6A" w14:textId="77777777"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14:paraId="7175E5B7" w14:textId="77777777" w:rsidR="006215A4" w:rsidRPr="00AE1407" w:rsidRDefault="006215A4" w:rsidP="00BF4AF8">
            <w:pPr>
              <w:jc w:val="both"/>
              <w:rPr>
                <w:noProof/>
              </w:rPr>
            </w:pPr>
          </w:p>
        </w:tc>
      </w:tr>
      <w:tr w:rsidR="006215A4" w:rsidRPr="00AE1407" w14:paraId="3F495BF7" w14:textId="77777777" w:rsidTr="006215A4">
        <w:trPr>
          <w:trHeight w:val="458"/>
        </w:trPr>
        <w:tc>
          <w:tcPr>
            <w:tcW w:w="801" w:type="dxa"/>
            <w:vAlign w:val="center"/>
          </w:tcPr>
          <w:p w14:paraId="6F0DC788" w14:textId="77777777" w:rsidR="006215A4" w:rsidRPr="00AE1407" w:rsidRDefault="006215A4" w:rsidP="00BF4AF8">
            <w:pPr>
              <w:rPr>
                <w:noProof/>
              </w:rPr>
            </w:pPr>
            <w:r>
              <w:rPr>
                <w:noProof/>
              </w:rPr>
              <w:t xml:space="preserve">   </w:t>
            </w:r>
            <w:r w:rsidRPr="00AE1407">
              <w:rPr>
                <w:noProof/>
              </w:rPr>
              <w:t>2.</w:t>
            </w:r>
          </w:p>
        </w:tc>
        <w:tc>
          <w:tcPr>
            <w:tcW w:w="3183" w:type="dxa"/>
            <w:gridSpan w:val="2"/>
            <w:vAlign w:val="center"/>
          </w:tcPr>
          <w:p w14:paraId="7EACA171" w14:textId="77777777"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3FBA61C3" w14:textId="77777777"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C455D77" w14:textId="77777777"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14:paraId="3C1F8016" w14:textId="77777777"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1F81AE86" w14:textId="77777777"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4D111F0C" w14:textId="77777777"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24E0FD6E" w14:textId="77777777"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66673847" w14:textId="77777777"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20E6FB66" w14:textId="77777777"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14:paraId="58473858" w14:textId="77777777" w:rsidR="006215A4" w:rsidRPr="00AE1407" w:rsidRDefault="006215A4" w:rsidP="00BF4AF8">
            <w:pPr>
              <w:pStyle w:val="Default"/>
              <w:jc w:val="both"/>
              <w:rPr>
                <w:rFonts w:ascii="Times New Roman" w:hAnsi="Times New Roman" w:cs="Times New Roman"/>
                <w:iCs/>
                <w:color w:val="auto"/>
              </w:rPr>
            </w:pPr>
          </w:p>
        </w:tc>
      </w:tr>
      <w:tr w:rsidR="006215A4" w:rsidRPr="00AE1407" w14:paraId="5B4771D2" w14:textId="77777777" w:rsidTr="006215A4">
        <w:trPr>
          <w:trHeight w:val="789"/>
        </w:trPr>
        <w:tc>
          <w:tcPr>
            <w:tcW w:w="801" w:type="dxa"/>
            <w:vAlign w:val="center"/>
          </w:tcPr>
          <w:p w14:paraId="7C59DDF5" w14:textId="77777777" w:rsidR="006215A4" w:rsidRPr="00AE1407" w:rsidRDefault="006215A4" w:rsidP="00BF4AF8">
            <w:pPr>
              <w:rPr>
                <w:noProof/>
              </w:rPr>
            </w:pPr>
            <w:r>
              <w:rPr>
                <w:noProof/>
              </w:rPr>
              <w:t xml:space="preserve">   3</w:t>
            </w:r>
            <w:r w:rsidRPr="00AE1407">
              <w:rPr>
                <w:noProof/>
              </w:rPr>
              <w:t>.</w:t>
            </w:r>
          </w:p>
        </w:tc>
        <w:tc>
          <w:tcPr>
            <w:tcW w:w="3183" w:type="dxa"/>
            <w:gridSpan w:val="2"/>
            <w:vAlign w:val="center"/>
          </w:tcPr>
          <w:p w14:paraId="1EA4E7EF" w14:textId="77777777" w:rsidR="006215A4" w:rsidRPr="00D433D4" w:rsidRDefault="006215A4" w:rsidP="006215A4">
            <w:pPr>
              <w:pStyle w:val="stil1tekst"/>
              <w:ind w:left="0" w:right="63" w:firstLine="0"/>
              <w:rPr>
                <w:noProof/>
                <w:sz w:val="24"/>
                <w:szCs w:val="24"/>
              </w:rPr>
            </w:pPr>
            <w:r w:rsidRPr="00D433D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14:paraId="37626CE7" w14:textId="77777777" w:rsidR="00045D22" w:rsidRPr="00D433D4" w:rsidRDefault="00045D22" w:rsidP="006215A4">
            <w:pPr>
              <w:pStyle w:val="Default"/>
              <w:jc w:val="both"/>
              <w:rPr>
                <w:rFonts w:ascii="Times New Roman" w:hAnsi="Times New Roman" w:cs="Times New Roman"/>
                <w:iCs/>
                <w:color w:val="auto"/>
              </w:rPr>
            </w:pPr>
          </w:p>
          <w:p w14:paraId="55F8B2C8" w14:textId="77777777" w:rsidR="006215A4" w:rsidRPr="00D433D4" w:rsidRDefault="006215A4" w:rsidP="006215A4">
            <w:pPr>
              <w:pStyle w:val="Default"/>
              <w:jc w:val="both"/>
              <w:rPr>
                <w:rFonts w:ascii="Times New Roman" w:hAnsi="Times New Roman" w:cs="Times New Roman"/>
                <w:b/>
                <w:iCs/>
                <w:color w:val="auto"/>
              </w:rPr>
            </w:pPr>
            <w:r w:rsidRPr="00D433D4">
              <w:rPr>
                <w:rFonts w:ascii="Times New Roman" w:hAnsi="Times New Roman" w:cs="Times New Roman"/>
                <w:iCs/>
                <w:color w:val="auto"/>
              </w:rPr>
              <w:t xml:space="preserve">Доказ за </w:t>
            </w:r>
            <w:r w:rsidRPr="00D433D4">
              <w:rPr>
                <w:rFonts w:ascii="Times New Roman" w:hAnsi="Times New Roman" w:cs="Times New Roman"/>
                <w:b/>
                <w:iCs/>
                <w:color w:val="auto"/>
              </w:rPr>
              <w:t>правно лице / предузетнике / физичка лица:</w:t>
            </w:r>
          </w:p>
          <w:p w14:paraId="40EF8CD4" w14:textId="77777777" w:rsidR="006215A4" w:rsidRPr="00D433D4" w:rsidRDefault="006215A4" w:rsidP="006215A4">
            <w:pPr>
              <w:pStyle w:val="Default"/>
              <w:jc w:val="both"/>
              <w:rPr>
                <w:rFonts w:ascii="Times New Roman" w:hAnsi="Times New Roman" w:cs="Times New Roman"/>
                <w:b/>
                <w:bCs/>
                <w:iCs/>
                <w:color w:val="auto"/>
              </w:rPr>
            </w:pPr>
            <w:r w:rsidRPr="00D433D4">
              <w:rPr>
                <w:rFonts w:ascii="Times New Roman" w:hAnsi="Times New Roman" w:cs="Times New Roman"/>
                <w:color w:val="auto"/>
              </w:rPr>
              <w:t>У</w:t>
            </w:r>
            <w:r w:rsidRPr="00D433D4">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433D4">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433D4">
              <w:rPr>
                <w:color w:val="auto"/>
              </w:rPr>
              <w:t>,</w:t>
            </w:r>
            <w:r w:rsidRPr="00D433D4">
              <w:rPr>
                <w:rFonts w:ascii="Times New Roman" w:hAnsi="Times New Roman" w:cs="Times New Roman"/>
                <w:iCs/>
                <w:color w:val="auto"/>
              </w:rPr>
              <w:t xml:space="preserve"> не старија од два месеца пре отварања понуде</w:t>
            </w:r>
            <w:r w:rsidRPr="00D433D4">
              <w:rPr>
                <w:rFonts w:ascii="Times New Roman" w:hAnsi="Times New Roman" w:cs="Times New Roman"/>
                <w:b/>
                <w:bCs/>
                <w:iCs/>
                <w:color w:val="auto"/>
              </w:rPr>
              <w:t>.</w:t>
            </w:r>
          </w:p>
          <w:p w14:paraId="40FA899E" w14:textId="77777777" w:rsidR="006215A4" w:rsidRPr="00D433D4" w:rsidRDefault="006215A4" w:rsidP="006215A4">
            <w:pPr>
              <w:jc w:val="both"/>
              <w:rPr>
                <w:b/>
                <w:noProof/>
              </w:rPr>
            </w:pPr>
            <w:r w:rsidRPr="00D433D4">
              <w:rPr>
                <w:b/>
                <w:iCs/>
              </w:rPr>
              <w:t xml:space="preserve">Овај доказ достављају сви понуђачи било да </w:t>
            </w:r>
            <w:r w:rsidRPr="00D433D4">
              <w:rPr>
                <w:b/>
              </w:rPr>
              <w:t xml:space="preserve">су </w:t>
            </w:r>
            <w:r w:rsidRPr="00D433D4">
              <w:rPr>
                <w:b/>
                <w:iCs/>
              </w:rPr>
              <w:t>правна лица или предузетници</w:t>
            </w:r>
            <w:r w:rsidRPr="00D433D4">
              <w:rPr>
                <w:b/>
                <w:noProof/>
              </w:rPr>
              <w:t>.</w:t>
            </w:r>
          </w:p>
        </w:tc>
        <w:tc>
          <w:tcPr>
            <w:tcW w:w="1665" w:type="dxa"/>
          </w:tcPr>
          <w:p w14:paraId="667E3BC0" w14:textId="77777777" w:rsidR="006215A4" w:rsidRDefault="006215A4" w:rsidP="00BF4AF8">
            <w:pPr>
              <w:pStyle w:val="Default"/>
              <w:rPr>
                <w:rFonts w:ascii="Times New Roman" w:hAnsi="Times New Roman" w:cs="Times New Roman"/>
                <w:iCs/>
                <w:color w:val="auto"/>
              </w:rPr>
            </w:pPr>
          </w:p>
          <w:p w14:paraId="13C72E49" w14:textId="77777777" w:rsidR="006215A4" w:rsidRPr="00865C62" w:rsidRDefault="006215A4" w:rsidP="00BF4AF8">
            <w:pPr>
              <w:pStyle w:val="Default"/>
              <w:rPr>
                <w:rFonts w:ascii="Times New Roman" w:hAnsi="Times New Roman" w:cs="Times New Roman"/>
                <w:iCs/>
                <w:color w:val="auto"/>
              </w:rPr>
            </w:pPr>
          </w:p>
        </w:tc>
      </w:tr>
      <w:tr w:rsidR="006215A4" w:rsidRPr="00AE1407" w14:paraId="4CA1AD71" w14:textId="77777777" w:rsidTr="006215A4">
        <w:trPr>
          <w:trHeight w:val="789"/>
        </w:trPr>
        <w:tc>
          <w:tcPr>
            <w:tcW w:w="801" w:type="dxa"/>
            <w:vAlign w:val="center"/>
          </w:tcPr>
          <w:p w14:paraId="5EE6742E" w14:textId="77777777" w:rsidR="006215A4" w:rsidRPr="003D0B71" w:rsidRDefault="006215A4" w:rsidP="00BF4AF8">
            <w:pPr>
              <w:rPr>
                <w:noProof/>
                <w:highlight w:val="yellow"/>
              </w:rPr>
            </w:pPr>
            <w:r w:rsidRPr="00D433D4">
              <w:rPr>
                <w:noProof/>
              </w:rPr>
              <w:t xml:space="preserve">   4.</w:t>
            </w:r>
          </w:p>
        </w:tc>
        <w:tc>
          <w:tcPr>
            <w:tcW w:w="3183" w:type="dxa"/>
            <w:gridSpan w:val="2"/>
            <w:vAlign w:val="center"/>
          </w:tcPr>
          <w:p w14:paraId="4A040252" w14:textId="77777777" w:rsidR="006215A4" w:rsidRPr="00D433D4" w:rsidRDefault="006215A4" w:rsidP="006215A4">
            <w:pPr>
              <w:jc w:val="both"/>
              <w:rPr>
                <w:noProof/>
              </w:rPr>
            </w:pPr>
            <w:r w:rsidRPr="00D433D4">
              <w:rPr>
                <w:noProof/>
              </w:rPr>
              <w:t>Понуђач има важећу дозволу надлежног органа за обављање делатности која је предмет јавне набавке.</w:t>
            </w:r>
          </w:p>
        </w:tc>
        <w:tc>
          <w:tcPr>
            <w:tcW w:w="3969" w:type="dxa"/>
          </w:tcPr>
          <w:p w14:paraId="16D9D610" w14:textId="77777777" w:rsidR="00045D22" w:rsidRPr="00D433D4" w:rsidRDefault="00045D22" w:rsidP="006215A4">
            <w:pPr>
              <w:jc w:val="both"/>
              <w:rPr>
                <w:iCs/>
              </w:rPr>
            </w:pPr>
          </w:p>
          <w:p w14:paraId="3DF5E839" w14:textId="77777777" w:rsidR="006215A4" w:rsidRPr="00D433D4" w:rsidRDefault="006215A4" w:rsidP="006215A4">
            <w:pPr>
              <w:jc w:val="both"/>
              <w:rPr>
                <w:noProof/>
              </w:rPr>
            </w:pPr>
            <w:r w:rsidRPr="00D433D4">
              <w:rPr>
                <w:iCs/>
              </w:rPr>
              <w:t xml:space="preserve">Доказ за </w:t>
            </w:r>
            <w:r w:rsidRPr="00D433D4">
              <w:rPr>
                <w:b/>
                <w:iCs/>
              </w:rPr>
              <w:t>правно лице / предузетнике / физичка лица:</w:t>
            </w:r>
          </w:p>
          <w:p w14:paraId="1DDAA654" w14:textId="77777777" w:rsidR="006215A4" w:rsidRPr="00D433D4" w:rsidRDefault="006215A4" w:rsidP="006215A4">
            <w:pPr>
              <w:jc w:val="both"/>
              <w:rPr>
                <w:iCs/>
              </w:rPr>
            </w:pPr>
            <w:r w:rsidRPr="00D433D4">
              <w:rPr>
                <w:iCs/>
              </w:rPr>
              <w:t xml:space="preserve">Решење Министарства здравља о дозволи за бављење прометом лекова и медицинских средстава на велико. </w:t>
            </w:r>
          </w:p>
          <w:p w14:paraId="682BB343" w14:textId="77777777" w:rsidR="007F3C55" w:rsidRPr="00D433D4" w:rsidRDefault="007F3C55" w:rsidP="006215A4">
            <w:pPr>
              <w:jc w:val="both"/>
              <w:rPr>
                <w:iCs/>
              </w:rPr>
            </w:pPr>
          </w:p>
          <w:p w14:paraId="6F890DDE" w14:textId="77777777" w:rsidR="006215A4" w:rsidRPr="00D433D4" w:rsidRDefault="006215A4" w:rsidP="006215A4">
            <w:pPr>
              <w:jc w:val="both"/>
              <w:rPr>
                <w:b/>
                <w:noProof/>
              </w:rPr>
            </w:pPr>
            <w:r w:rsidRPr="00D433D4">
              <w:rPr>
                <w:b/>
                <w:iCs/>
              </w:rPr>
              <w:t>Дозвола мора бити важећа.</w:t>
            </w:r>
          </w:p>
        </w:tc>
        <w:tc>
          <w:tcPr>
            <w:tcW w:w="1665" w:type="dxa"/>
          </w:tcPr>
          <w:p w14:paraId="77E5F980" w14:textId="77777777" w:rsidR="006215A4" w:rsidRPr="00AE1407" w:rsidRDefault="006215A4" w:rsidP="00BF4AF8">
            <w:pPr>
              <w:rPr>
                <w:iCs/>
              </w:rPr>
            </w:pPr>
          </w:p>
        </w:tc>
      </w:tr>
      <w:tr w:rsidR="00BF4AF8" w:rsidRPr="00AE1407" w14:paraId="159D325E" w14:textId="77777777" w:rsidTr="00BF4AF8">
        <w:trPr>
          <w:trHeight w:val="848"/>
        </w:trPr>
        <w:tc>
          <w:tcPr>
            <w:tcW w:w="9618" w:type="dxa"/>
            <w:gridSpan w:val="5"/>
            <w:vAlign w:val="center"/>
          </w:tcPr>
          <w:p w14:paraId="7187B153" w14:textId="77777777"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14:paraId="7DAA9EDB" w14:textId="77777777"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A4529E" w:rsidRPr="007A5826" w14:paraId="335D6AA2" w14:textId="77777777"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5432A3AA" w14:textId="35BD8F05" w:rsidR="00076B1D" w:rsidRDefault="00076B1D" w:rsidP="00076B1D">
            <w:pPr>
              <w:rPr>
                <w:noProof/>
              </w:rPr>
            </w:pPr>
            <w:r>
              <w:rPr>
                <w:noProof/>
              </w:rPr>
              <w:t xml:space="preserve"> </w:t>
            </w:r>
          </w:p>
          <w:p w14:paraId="442479A0" w14:textId="77777777" w:rsidR="00076B1D" w:rsidRDefault="00076B1D" w:rsidP="00076B1D">
            <w:pPr>
              <w:rPr>
                <w:noProof/>
              </w:rPr>
            </w:pPr>
          </w:p>
          <w:p w14:paraId="3E420B3F" w14:textId="465ABB8D" w:rsidR="00A4529E" w:rsidRPr="002F2654" w:rsidRDefault="00076B1D" w:rsidP="00076B1D">
            <w:pPr>
              <w:rPr>
                <w:noProof/>
              </w:rPr>
            </w:pPr>
            <w:r>
              <w:rPr>
                <w:noProof/>
              </w:rPr>
              <w:t xml:space="preserve">    </w:t>
            </w:r>
            <w:r w:rsidR="00217AA8" w:rsidRPr="00076B1D">
              <w:rPr>
                <w:noProof/>
                <w:lang w:val="sr-Cyrl-RS"/>
              </w:rPr>
              <w:t>4</w:t>
            </w:r>
            <w:r w:rsidR="00A4529E" w:rsidRPr="002F2654">
              <w:rPr>
                <w:noProof/>
              </w:rPr>
              <w:t>.</w:t>
            </w:r>
          </w:p>
          <w:p w14:paraId="06B646CF" w14:textId="77777777" w:rsidR="00A4529E" w:rsidRPr="002F2654" w:rsidRDefault="00A4529E" w:rsidP="00A4529E">
            <w:pPr>
              <w:pStyle w:val="ListParagraph"/>
              <w:ind w:left="405"/>
              <w:rPr>
                <w:noProof/>
              </w:rPr>
            </w:pPr>
          </w:p>
          <w:p w14:paraId="19C71B4A" w14:textId="77777777" w:rsidR="00A4529E" w:rsidRPr="002F2654" w:rsidRDefault="00A4529E" w:rsidP="00A4529E">
            <w:pPr>
              <w:pStyle w:val="ListParagraph"/>
              <w:ind w:left="405"/>
              <w:rPr>
                <w:noProof/>
              </w:rPr>
            </w:pPr>
          </w:p>
          <w:p w14:paraId="4D1A0762" w14:textId="77777777" w:rsidR="00A4529E" w:rsidRDefault="00A4529E" w:rsidP="00A4529E">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D03C453" w14:textId="4B7CC3C9" w:rsidR="00A4529E" w:rsidRDefault="00A4529E" w:rsidP="00A4529E">
            <w:pPr>
              <w:jc w:val="both"/>
              <w:rPr>
                <w:bCs/>
                <w:noProof/>
                <w:color w:val="000000"/>
                <w:szCs w:val="17"/>
                <w:lang w:val="sr-Cyrl-RS"/>
              </w:rPr>
            </w:pPr>
            <w:r w:rsidRPr="00464D9C">
              <w:rPr>
                <w:b/>
                <w:noProof/>
                <w:lang w:val="sr-Latn-CS"/>
              </w:rPr>
              <w:t>Пословни  капацитет</w:t>
            </w:r>
            <w:r>
              <w:rPr>
                <w:b/>
                <w:noProof/>
                <w:lang w:val="sr-Cyrl-RS"/>
              </w:rPr>
              <w:t>:</w:t>
            </w:r>
            <w:r w:rsidR="00217AA8">
              <w:rPr>
                <w:b/>
                <w:noProof/>
                <w:lang w:val="sr-Cyrl-RS"/>
              </w:rPr>
              <w:t xml:space="preserve"> </w:t>
            </w:r>
            <w:r w:rsidR="00AC7367">
              <w:rPr>
                <w:bCs/>
                <w:noProof/>
                <w:color w:val="000000"/>
                <w:szCs w:val="17"/>
              </w:rPr>
              <w:t>Поседовање и примена стандарда:</w:t>
            </w:r>
          </w:p>
          <w:p w14:paraId="0C6FDDF3" w14:textId="77777777" w:rsidR="00217AA8" w:rsidRPr="00217AA8" w:rsidRDefault="00217AA8" w:rsidP="00A4529E">
            <w:pPr>
              <w:jc w:val="both"/>
              <w:rPr>
                <w:bCs/>
                <w:noProof/>
                <w:color w:val="000000"/>
                <w:szCs w:val="17"/>
                <w:lang w:val="sr-Cyrl-RS"/>
              </w:rPr>
            </w:pPr>
          </w:p>
          <w:p w14:paraId="748F8628" w14:textId="147A00BD" w:rsidR="00A4529E" w:rsidRPr="00217AA8" w:rsidRDefault="00217AA8" w:rsidP="00A4529E">
            <w:pPr>
              <w:jc w:val="both"/>
              <w:rPr>
                <w:bCs/>
                <w:noProof/>
                <w:color w:val="000000"/>
                <w:szCs w:val="17"/>
                <w:lang w:val="sr-Cyrl-RS"/>
              </w:rPr>
            </w:pPr>
            <w:r>
              <w:rPr>
                <w:bCs/>
                <w:noProof/>
                <w:color w:val="000000"/>
                <w:szCs w:val="17"/>
              </w:rPr>
              <w:t>ISO 9001</w:t>
            </w:r>
            <w:r w:rsidR="004F3184">
              <w:rPr>
                <w:bCs/>
                <w:noProof/>
                <w:color w:val="000000"/>
                <w:szCs w:val="17"/>
                <w:lang w:val="sr-Cyrl-RS"/>
              </w:rPr>
              <w:t>;</w:t>
            </w:r>
          </w:p>
          <w:p w14:paraId="20C28D87" w14:textId="77777777" w:rsidR="004F3184" w:rsidRDefault="00A4529E" w:rsidP="004F3184">
            <w:pPr>
              <w:jc w:val="both"/>
              <w:rPr>
                <w:bCs/>
                <w:noProof/>
                <w:color w:val="000000"/>
                <w:szCs w:val="17"/>
                <w:lang w:val="sr-Cyrl-RS"/>
              </w:rPr>
            </w:pPr>
            <w:r>
              <w:rPr>
                <w:bCs/>
                <w:noProof/>
                <w:color w:val="000000"/>
                <w:szCs w:val="17"/>
              </w:rPr>
              <w:t xml:space="preserve">ISO </w:t>
            </w:r>
            <w:r>
              <w:rPr>
                <w:bCs/>
                <w:noProof/>
                <w:color w:val="000000"/>
                <w:szCs w:val="17"/>
                <w:lang w:val="sr-Cyrl-RS"/>
              </w:rPr>
              <w:t>14000</w:t>
            </w:r>
            <w:r w:rsidR="004F3184">
              <w:rPr>
                <w:bCs/>
                <w:noProof/>
                <w:color w:val="000000"/>
                <w:szCs w:val="17"/>
                <w:lang w:val="sr-Cyrl-RS"/>
              </w:rPr>
              <w:t>;</w:t>
            </w:r>
          </w:p>
          <w:p w14:paraId="7A9A1F60" w14:textId="697571C4" w:rsidR="00A4529E" w:rsidRPr="00464D9C" w:rsidRDefault="00A4529E" w:rsidP="004F3184">
            <w:pPr>
              <w:jc w:val="both"/>
              <w:rPr>
                <w:b/>
                <w:noProof/>
                <w:lang w:val="sr-Latn-CS"/>
              </w:rPr>
            </w:pPr>
            <w:r>
              <w:rPr>
                <w:bCs/>
                <w:noProof/>
                <w:color w:val="000000"/>
                <w:szCs w:val="17"/>
                <w:lang w:val="sr-Cyrl-RS"/>
              </w:rPr>
              <w:t>ОХА</w:t>
            </w:r>
            <w:r>
              <w:rPr>
                <w:bCs/>
                <w:noProof/>
                <w:color w:val="000000"/>
                <w:szCs w:val="17"/>
                <w:lang w:val="sr-Latn-RS"/>
              </w:rPr>
              <w:t>S</w:t>
            </w:r>
            <w:r w:rsidR="00217AA8">
              <w:rPr>
                <w:bCs/>
                <w:noProof/>
                <w:color w:val="000000"/>
                <w:szCs w:val="17"/>
                <w:lang w:val="sr-Cyrl-RS"/>
              </w:rPr>
              <w:t xml:space="preserve"> </w:t>
            </w:r>
            <w:r>
              <w:rPr>
                <w:bCs/>
                <w:noProof/>
                <w:color w:val="000000"/>
                <w:szCs w:val="17"/>
                <w:lang w:val="sr-Latn-RS"/>
              </w:rPr>
              <w:t>18000</w:t>
            </w:r>
            <w:r>
              <w:rPr>
                <w:bCs/>
                <w:noProof/>
                <w:color w:val="000000"/>
                <w:szCs w:val="17"/>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05B2B1D8" w14:textId="57F70E19" w:rsidR="00A4529E" w:rsidRPr="00217AA8" w:rsidRDefault="00A4529E" w:rsidP="00217AA8">
            <w:pPr>
              <w:pStyle w:val="ListParagraph"/>
              <w:numPr>
                <w:ilvl w:val="0"/>
                <w:numId w:val="40"/>
              </w:numPr>
              <w:rPr>
                <w:iCs/>
                <w:lang w:val="sr-Cyrl-RS"/>
              </w:rPr>
            </w:pPr>
            <w:r w:rsidRPr="00217AA8">
              <w:rPr>
                <w:iCs/>
              </w:rPr>
              <w:t>Копија важећ</w:t>
            </w:r>
            <w:r w:rsidRPr="00217AA8">
              <w:rPr>
                <w:iCs/>
                <w:lang w:val="sr-Cyrl-RS"/>
              </w:rPr>
              <w:t>их</w:t>
            </w:r>
            <w:r w:rsidRPr="00217AA8">
              <w:rPr>
                <w:iCs/>
              </w:rPr>
              <w:t xml:space="preserve"> сертификата.</w:t>
            </w:r>
          </w:p>
        </w:tc>
      </w:tr>
      <w:tr w:rsidR="00DB1C87" w:rsidRPr="007A5826" w14:paraId="3CA767E8" w14:textId="77777777" w:rsidTr="00076B1D">
        <w:trPr>
          <w:trHeight w:val="874"/>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657B2366" w14:textId="15BE9AB9" w:rsidR="00DB1C87" w:rsidRPr="00045D22" w:rsidRDefault="00076B1D" w:rsidP="00076B1D">
            <w:pPr>
              <w:rPr>
                <w:noProof/>
              </w:rPr>
            </w:pPr>
            <w:r>
              <w:rPr>
                <w:noProof/>
                <w:lang w:val="sr-Latn-RS"/>
              </w:rPr>
              <w:t xml:space="preserve">    </w:t>
            </w:r>
            <w:r w:rsidR="00217AA8" w:rsidRPr="00076B1D">
              <w:rPr>
                <w:noProof/>
                <w:lang w:val="sr-Cyrl-RS"/>
              </w:rPr>
              <w:t>5</w:t>
            </w:r>
            <w:r w:rsidR="00045D22">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4009FEAF" w14:textId="6A069838" w:rsidR="00DB1C87" w:rsidRPr="00DD3318" w:rsidRDefault="00464D9C" w:rsidP="00217AA8">
            <w:pPr>
              <w:jc w:val="both"/>
              <w:rPr>
                <w:lang w:val="sr-Cyrl-RS"/>
              </w:rPr>
            </w:pPr>
            <w:r w:rsidRPr="00E93B8C">
              <w:rPr>
                <w:b/>
                <w:noProof/>
                <w:lang w:val="sr-Latn-CS"/>
              </w:rPr>
              <w:t>Кадровски капацитет:</w:t>
            </w:r>
            <w:r w:rsidR="00217AA8">
              <w:rPr>
                <w:b/>
                <w:noProof/>
                <w:lang w:val="sr-Cyrl-RS"/>
              </w:rPr>
              <w:t xml:space="preserve"> </w:t>
            </w:r>
            <w:r w:rsidR="00E93B8C" w:rsidRPr="00E93B8C">
              <w:rPr>
                <w:noProof/>
                <w:lang w:val="sr-Latn-CS"/>
              </w:rPr>
              <w:t>П</w:t>
            </w:r>
            <w:r w:rsidR="00D433D4" w:rsidRPr="00E93B8C">
              <w:rPr>
                <w:noProof/>
                <w:lang w:val="sr-Latn-CS"/>
              </w:rPr>
              <w:t xml:space="preserve">онуђач мора да има </w:t>
            </w:r>
            <w:r w:rsidR="00D433D4" w:rsidRPr="00E93B8C">
              <w:rPr>
                <w:noProof/>
              </w:rPr>
              <w:t>нај</w:t>
            </w:r>
            <w:r w:rsidR="00D433D4" w:rsidRPr="00E93B8C">
              <w:rPr>
                <w:noProof/>
                <w:lang w:val="sr-Latn-CS"/>
              </w:rPr>
              <w:t>м</w:t>
            </w:r>
            <w:r w:rsidR="00D433D4" w:rsidRPr="00E93B8C">
              <w:rPr>
                <w:noProof/>
              </w:rPr>
              <w:t>ање</w:t>
            </w:r>
            <w:r w:rsidR="00D433D4" w:rsidRPr="00E93B8C">
              <w:rPr>
                <w:noProof/>
                <w:lang w:val="sr-Latn-CS"/>
              </w:rPr>
              <w:t xml:space="preserve"> једно</w:t>
            </w:r>
            <w:r w:rsidR="00D433D4" w:rsidRPr="00E93B8C">
              <w:rPr>
                <w:noProof/>
              </w:rPr>
              <w:t xml:space="preserve"> лице</w:t>
            </w:r>
            <w:r w:rsidR="00D433D4" w:rsidRPr="00E93B8C">
              <w:rPr>
                <w:noProof/>
                <w:lang w:val="sr-Latn-CS"/>
              </w:rPr>
              <w:t xml:space="preserve"> </w:t>
            </w:r>
            <w:r w:rsidR="00DD3318" w:rsidRPr="00DD3318">
              <w:rPr>
                <w:noProof/>
                <w:lang w:val="sr-Cyrl-RS"/>
              </w:rPr>
              <w:t xml:space="preserve">радно ангажовано </w:t>
            </w:r>
            <w:r w:rsidR="00D433D4" w:rsidRPr="00DD3318">
              <w:rPr>
                <w:noProof/>
                <w:lang w:val="sr-Latn-CS"/>
              </w:rPr>
              <w:t>на пос</w:t>
            </w:r>
            <w:r w:rsidR="00D433D4" w:rsidRPr="00E93B8C">
              <w:rPr>
                <w:noProof/>
                <w:lang w:val="sr-Latn-CS"/>
              </w:rPr>
              <w:t>ловима који су у непосредној вези са предметом јавне набавке</w:t>
            </w:r>
            <w:r w:rsidR="00DD3318">
              <w:rPr>
                <w:noProof/>
                <w:lang w:val="sr-Cyrl-RS"/>
              </w:rPr>
              <w:t>,</w:t>
            </w:r>
            <w:r w:rsidR="00D433D4" w:rsidRPr="00E93B8C">
              <w:rPr>
                <w:noProof/>
                <w:lang w:val="sr-Latn-CS"/>
              </w:rPr>
              <w:t xml:space="preserve"> кој</w:t>
            </w:r>
            <w:r w:rsidR="00D433D4" w:rsidRPr="00E93B8C">
              <w:rPr>
                <w:noProof/>
              </w:rPr>
              <w:t>е</w:t>
            </w:r>
            <w:r w:rsidR="00D433D4" w:rsidRPr="00E93B8C">
              <w:rPr>
                <w:noProof/>
                <w:lang w:val="sr-Latn-CS"/>
              </w:rPr>
              <w:t xml:space="preserve"> ће бити одговорно за извршење уговора</w:t>
            </w:r>
            <w:r w:rsidR="00DD3318">
              <w:rPr>
                <w:noProof/>
                <w:lang w:val="sr-Cyrl-RS"/>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A7C585D" w14:textId="589C3B96" w:rsidR="00DB1C87" w:rsidRPr="00E93B8C" w:rsidRDefault="00E93B8C" w:rsidP="00E93B8C">
            <w:pPr>
              <w:jc w:val="both"/>
              <w:rPr>
                <w:noProof/>
              </w:rPr>
            </w:pPr>
            <w:r w:rsidRPr="00E93B8C">
              <w:rPr>
                <w:iCs/>
                <w:lang w:val="sr-Cyrl-RS"/>
              </w:rPr>
              <w:t xml:space="preserve">- </w:t>
            </w:r>
            <w:r w:rsidR="00464D9C" w:rsidRPr="00E93B8C">
              <w:rPr>
                <w:iCs/>
                <w:lang w:val="sr-Latn-CS"/>
              </w:rPr>
              <w:t xml:space="preserve">Изјава </w:t>
            </w:r>
            <w:r w:rsidR="00DD3318">
              <w:rPr>
                <w:iCs/>
                <w:lang w:val="sr-Cyrl-RS"/>
              </w:rPr>
              <w:t xml:space="preserve">на меморандуму </w:t>
            </w:r>
            <w:r w:rsidR="00464D9C" w:rsidRPr="00E93B8C">
              <w:rPr>
                <w:iCs/>
                <w:lang w:val="sr-Latn-CS"/>
              </w:rPr>
              <w:t xml:space="preserve">понуђача о кључном техничком особљу и другим експертима који </w:t>
            </w:r>
            <w:r w:rsidR="00DD3318">
              <w:rPr>
                <w:iCs/>
                <w:lang w:val="sr-Cyrl-RS"/>
              </w:rPr>
              <w:t xml:space="preserve">су </w:t>
            </w:r>
            <w:r w:rsidR="00464D9C" w:rsidRPr="00E93B8C">
              <w:rPr>
                <w:iCs/>
                <w:lang w:val="sr-Latn-CS"/>
              </w:rPr>
              <w:t>рад</w:t>
            </w:r>
            <w:r w:rsidR="00DD3318">
              <w:rPr>
                <w:iCs/>
                <w:lang w:val="sr-Cyrl-RS"/>
              </w:rPr>
              <w:t>но ангажовани</w:t>
            </w:r>
            <w:r w:rsidR="00464D9C" w:rsidRPr="00E93B8C">
              <w:rPr>
                <w:iCs/>
                <w:lang w:val="sr-Latn-CS"/>
              </w:rPr>
              <w:t xml:space="preserve"> </w:t>
            </w:r>
            <w:r w:rsidR="00DD3318">
              <w:rPr>
                <w:iCs/>
                <w:lang w:val="sr-Cyrl-RS"/>
              </w:rPr>
              <w:t>код</w:t>
            </w:r>
            <w:r w:rsidR="00464D9C" w:rsidRPr="00E93B8C">
              <w:rPr>
                <w:iCs/>
                <w:lang w:val="sr-Latn-CS"/>
              </w:rPr>
              <w:t xml:space="preserve"> понуђача, </w:t>
            </w:r>
            <w:r w:rsidR="00464D9C" w:rsidRPr="00E93B8C">
              <w:rPr>
                <w:iCs/>
              </w:rPr>
              <w:t xml:space="preserve">са наведеним бројевима контакт телефона, </w:t>
            </w:r>
            <w:r w:rsidR="00DD3318">
              <w:rPr>
                <w:iCs/>
                <w:lang w:val="sr-Cyrl-RS"/>
              </w:rPr>
              <w:t xml:space="preserve">а </w:t>
            </w:r>
            <w:r w:rsidR="00464D9C" w:rsidRPr="00E93B8C">
              <w:rPr>
                <w:iCs/>
                <w:lang w:val="sr-Latn-CS"/>
              </w:rPr>
              <w:t>који ће бити одговорни за извршење уговора</w:t>
            </w:r>
            <w:r w:rsidR="00464D9C" w:rsidRPr="00E93B8C">
              <w:rPr>
                <w:iCs/>
              </w:rPr>
              <w:t>.</w:t>
            </w:r>
            <w:r w:rsidR="00D433D4" w:rsidRPr="00E93B8C">
              <w:rPr>
                <w:noProof/>
              </w:rPr>
              <w:t xml:space="preserve"> </w:t>
            </w:r>
          </w:p>
          <w:p w14:paraId="6F56CAFD" w14:textId="2CC07D27" w:rsidR="00E93B8C" w:rsidRDefault="00E93B8C" w:rsidP="00E93B8C">
            <w:pPr>
              <w:jc w:val="both"/>
              <w:rPr>
                <w:color w:val="000000"/>
              </w:rPr>
            </w:pPr>
            <w:r>
              <w:rPr>
                <w:noProof/>
                <w:lang w:val="sr-Cyrl-RS"/>
              </w:rPr>
              <w:t>-</w:t>
            </w:r>
            <w:r>
              <w:t xml:space="preserve"> </w:t>
            </w:r>
            <w:r w:rsidR="00DD3318">
              <w:rPr>
                <w:lang w:val="sr-Cyrl-RS"/>
              </w:rPr>
              <w:t xml:space="preserve">копија </w:t>
            </w:r>
            <w:r>
              <w:t xml:space="preserve">М </w:t>
            </w:r>
            <w:r w:rsidRPr="00AC3DA5">
              <w:t>обра</w:t>
            </w:r>
            <w:r w:rsidR="00DD3318">
              <w:rPr>
                <w:lang w:val="sr-Cyrl-RS"/>
              </w:rPr>
              <w:t>с</w:t>
            </w:r>
            <w:r w:rsidRPr="00AC3DA5">
              <w:t>ц</w:t>
            </w:r>
            <w:r w:rsidR="00DD3318">
              <w:rPr>
                <w:lang w:val="sr-Cyrl-RS"/>
              </w:rPr>
              <w:t>а</w:t>
            </w:r>
            <w:r w:rsidRPr="00AC3DA5">
              <w:t xml:space="preserve"> или други доказ о радном ангажовању </w:t>
            </w:r>
            <w:r>
              <w:t>запослених</w:t>
            </w:r>
            <w:r w:rsidRPr="00AC3DA5">
              <w:t xml:space="preserve">. </w:t>
            </w:r>
          </w:p>
          <w:p w14:paraId="6FB638A1" w14:textId="77777777" w:rsidR="00E93B8C" w:rsidRPr="00E93B8C" w:rsidRDefault="00E93B8C" w:rsidP="00E93B8C">
            <w:pPr>
              <w:rPr>
                <w:noProof/>
                <w:lang w:val="sr-Cyrl-RS"/>
              </w:rPr>
            </w:pPr>
          </w:p>
        </w:tc>
      </w:tr>
      <w:tr w:rsidR="00076B1D" w:rsidRPr="007A5826" w14:paraId="02D631F6" w14:textId="77777777"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7AA402BA" w14:textId="37F5040E" w:rsidR="00076B1D" w:rsidRPr="00076B1D" w:rsidRDefault="00076B1D" w:rsidP="00076B1D">
            <w:pPr>
              <w:rPr>
                <w:noProof/>
                <w:color w:val="FF0000"/>
                <w:lang w:val="sr-Latn-RS"/>
              </w:rPr>
            </w:pPr>
            <w:r w:rsidRPr="00076B1D">
              <w:rPr>
                <w:noProof/>
                <w:color w:val="FF0000"/>
                <w:lang w:val="sr-Latn-RS"/>
              </w:rPr>
              <w:t xml:space="preserve">   6.</w:t>
            </w: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01099D60" w14:textId="1F14298A" w:rsidR="00076B1D" w:rsidRPr="00076B1D" w:rsidRDefault="00076B1D" w:rsidP="00217AA8">
            <w:pPr>
              <w:jc w:val="both"/>
              <w:rPr>
                <w:noProof/>
                <w:color w:val="FF0000"/>
                <w:lang w:val="sr-Latn-CS"/>
              </w:rPr>
            </w:pPr>
            <w:r w:rsidRPr="00076B1D">
              <w:rPr>
                <w:color w:val="FF0000"/>
                <w:lang w:val="sr-Latn-CS"/>
              </w:rPr>
              <w:t xml:space="preserve">Да понуђач поседује решење носиоца дозволе за стављање у промет </w:t>
            </w:r>
            <w:r w:rsidR="00DD0EF2">
              <w:rPr>
                <w:color w:val="FF0000"/>
                <w:lang w:val="sr-Cyrl-RS"/>
              </w:rPr>
              <w:t xml:space="preserve">фармацеутског производа/ </w:t>
            </w:r>
            <w:r w:rsidRPr="00076B1D">
              <w:rPr>
                <w:color w:val="FF0000"/>
              </w:rPr>
              <w:t>медицинског средства</w:t>
            </w:r>
            <w:r w:rsidRPr="00076B1D">
              <w:rPr>
                <w:color w:val="FF0000"/>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14:paraId="738FA24E" w14:textId="06C7A6F2" w:rsidR="00076B1D" w:rsidRPr="00076B1D" w:rsidRDefault="00DC0B51" w:rsidP="00076B1D">
            <w:pPr>
              <w:jc w:val="both"/>
              <w:rPr>
                <w:iCs/>
                <w:color w:val="FF0000"/>
              </w:rPr>
            </w:pPr>
            <w:r>
              <w:rPr>
                <w:iCs/>
                <w:color w:val="FF0000"/>
              </w:rPr>
              <w:t>-</w:t>
            </w:r>
            <w:r w:rsidR="00076B1D" w:rsidRPr="00076B1D">
              <w:rPr>
                <w:iCs/>
                <w:color w:val="FF0000"/>
              </w:rPr>
              <w:t>Копија решења о упису у регистар АЛИМС које мора бити важеће.</w:t>
            </w:r>
          </w:p>
          <w:p w14:paraId="68527734" w14:textId="77777777" w:rsidR="00076B1D" w:rsidRPr="00076B1D" w:rsidRDefault="00076B1D" w:rsidP="00076B1D">
            <w:pPr>
              <w:jc w:val="both"/>
              <w:rPr>
                <w:color w:val="FF0000"/>
                <w:lang w:val="sr-Latn-CS"/>
              </w:rPr>
            </w:pPr>
          </w:p>
          <w:p w14:paraId="68E70C77" w14:textId="345C4C5C" w:rsidR="00076B1D" w:rsidRPr="00076B1D" w:rsidRDefault="00076B1D" w:rsidP="00076B1D">
            <w:pPr>
              <w:jc w:val="both"/>
              <w:rPr>
                <w:iCs/>
                <w:color w:val="FF0000"/>
                <w:lang w:val="sr-Cyrl-RS"/>
              </w:rPr>
            </w:pPr>
            <w:r w:rsidRPr="00076B1D">
              <w:rPr>
                <w:color w:val="FF0000"/>
                <w:lang w:val="sr-Latn-CS"/>
              </w:rPr>
              <w:t xml:space="preserve">Уколико понуђач тврди да </w:t>
            </w:r>
            <w:r w:rsidR="00DD0EF2">
              <w:rPr>
                <w:color w:val="FF0000"/>
                <w:lang w:val="sr-Cyrl-RS"/>
              </w:rPr>
              <w:t>фармацеутски производ/</w:t>
            </w:r>
            <w:r w:rsidR="00DD0EF2" w:rsidRPr="00076B1D">
              <w:rPr>
                <w:color w:val="FF0000"/>
              </w:rPr>
              <w:t xml:space="preserve"> </w:t>
            </w:r>
            <w:r w:rsidRPr="00076B1D">
              <w:rPr>
                <w:color w:val="FF0000"/>
              </w:rPr>
              <w:t>медицинско средство</w:t>
            </w:r>
            <w:r w:rsidRPr="00076B1D">
              <w:rPr>
                <w:color w:val="FF0000"/>
                <w:lang w:val="sr-Latn-CS"/>
              </w:rPr>
              <w:t xml:space="preserve"> кој</w:t>
            </w:r>
            <w:r w:rsidRPr="00076B1D">
              <w:rPr>
                <w:color w:val="FF0000"/>
              </w:rPr>
              <w:t>е</w:t>
            </w:r>
            <w:r w:rsidRPr="00076B1D">
              <w:rPr>
                <w:color w:val="FF0000"/>
                <w:lang w:val="sr-Latn-CS"/>
              </w:rPr>
              <w:t xml:space="preserve"> нуди не подлеже регистрацији код АЛИМС</w:t>
            </w:r>
            <w:bookmarkStart w:id="20" w:name="_GoBack"/>
            <w:bookmarkEnd w:id="20"/>
            <w:r w:rsidRPr="00076B1D">
              <w:rPr>
                <w:color w:val="FF0000"/>
                <w:lang w:val="sr-Latn-CS"/>
              </w:rPr>
              <w:t>, дужан је да достави изјаву понуђача и/или потврду АЛИМС да предметн</w:t>
            </w:r>
            <w:r w:rsidR="00DD0EF2">
              <w:rPr>
                <w:color w:val="FF0000"/>
              </w:rPr>
              <w:t>и</w:t>
            </w:r>
            <w:r w:rsidRPr="00076B1D">
              <w:rPr>
                <w:color w:val="FF0000"/>
                <w:lang w:val="sr-Latn-CS"/>
              </w:rPr>
              <w:t xml:space="preserve"> </w:t>
            </w:r>
            <w:r w:rsidR="00DD0EF2">
              <w:rPr>
                <w:color w:val="FF0000"/>
                <w:lang w:val="sr-Cyrl-RS"/>
              </w:rPr>
              <w:t>фармацеутски производ/</w:t>
            </w:r>
            <w:r w:rsidRPr="00076B1D">
              <w:rPr>
                <w:color w:val="FF0000"/>
              </w:rPr>
              <w:t xml:space="preserve">медицинско средство </w:t>
            </w:r>
            <w:r w:rsidRPr="00076B1D">
              <w:rPr>
                <w:color w:val="FF0000"/>
                <w:lang w:val="sr-Latn-CS"/>
              </w:rPr>
              <w:t>не по</w:t>
            </w:r>
            <w:r w:rsidRPr="00076B1D">
              <w:rPr>
                <w:color w:val="FF0000"/>
              </w:rPr>
              <w:t>д</w:t>
            </w:r>
            <w:r w:rsidRPr="00076B1D">
              <w:rPr>
                <w:color w:val="FF0000"/>
                <w:lang w:val="sr-Latn-CS"/>
              </w:rPr>
              <w:t>леже регистрацији</w:t>
            </w:r>
            <w:r w:rsidR="00DD0EF2">
              <w:rPr>
                <w:color w:val="FF0000"/>
                <w:lang w:val="sr-Latn-CS"/>
              </w:rPr>
              <w:t xml:space="preserve"> код АЛИМС.</w:t>
            </w:r>
          </w:p>
        </w:tc>
      </w:tr>
    </w:tbl>
    <w:p w14:paraId="7D4A0D03" w14:textId="77777777" w:rsidR="009B7439" w:rsidRDefault="009B7439" w:rsidP="00A4529E">
      <w:pPr>
        <w:rPr>
          <w:noProof/>
        </w:rPr>
      </w:pPr>
    </w:p>
    <w:p w14:paraId="1CE23536" w14:textId="77777777"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14:paraId="2D201BAE" w14:textId="77777777" w:rsidR="00DB1C87" w:rsidRPr="0097632F" w:rsidRDefault="00DB1C87" w:rsidP="00A4529E">
      <w:pPr>
        <w:ind w:left="45"/>
        <w:rPr>
          <w:noProof/>
        </w:rPr>
      </w:pPr>
    </w:p>
    <w:p w14:paraId="43D2AB7E" w14:textId="77777777"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14:paraId="0409CCFB" w14:textId="77777777" w:rsidR="00DB1C87" w:rsidRPr="00883DA0" w:rsidRDefault="00DB1C87" w:rsidP="00DB1C87">
      <w:pPr>
        <w:jc w:val="both"/>
        <w:rPr>
          <w:noProof/>
        </w:rPr>
      </w:pPr>
    </w:p>
    <w:p w14:paraId="07096240" w14:textId="77777777"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14:paraId="0E0AD30C" w14:textId="77777777" w:rsidR="00DB1C87" w:rsidRPr="0097632F" w:rsidRDefault="00DB1C87" w:rsidP="00DB1C87">
      <w:pPr>
        <w:pStyle w:val="ListParagraph"/>
        <w:ind w:left="405"/>
        <w:jc w:val="both"/>
        <w:rPr>
          <w:noProof/>
        </w:rPr>
      </w:pPr>
    </w:p>
    <w:p w14:paraId="071BD6B8" w14:textId="20B0EF0E" w:rsidR="00DB1C87" w:rsidRPr="00B44EEE" w:rsidRDefault="00DB1C87" w:rsidP="00A4529E">
      <w:pPr>
        <w:pStyle w:val="ListParagraph"/>
        <w:numPr>
          <w:ilvl w:val="0"/>
          <w:numId w:val="1"/>
        </w:numPr>
        <w:ind w:left="405"/>
        <w:jc w:val="both"/>
        <w:rPr>
          <w:noProof/>
        </w:rPr>
      </w:pPr>
      <w:r w:rsidRPr="00867FF6">
        <w:t>ИСПУЊЕНОСТ УСЛОВА понуђач попуњава са ДА или НЕ.</w:t>
      </w:r>
    </w:p>
    <w:p w14:paraId="52091361" w14:textId="77777777"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14:paraId="41395577" w14:textId="77777777"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F909F48" w14:textId="77777777"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7A3B59F4" w14:textId="77777777" w:rsidR="00DB1C87" w:rsidRDefault="00DB1C87" w:rsidP="00343A16">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14:paraId="51F6ECCF" w14:textId="77777777"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14:paraId="08E7B51E" w14:textId="77777777"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14:paraId="3C1BF34D" w14:textId="77777777" w:rsidR="00DB1C87" w:rsidRDefault="00DB1C87" w:rsidP="00DB1C87">
      <w:pPr>
        <w:pStyle w:val="ListParagraph"/>
        <w:tabs>
          <w:tab w:val="left" w:pos="680"/>
        </w:tabs>
        <w:ind w:left="360"/>
        <w:jc w:val="both"/>
        <w:rPr>
          <w:bCs/>
          <w:u w:val="single"/>
          <w:lang w:val="sr-Cyrl-CS"/>
        </w:rPr>
      </w:pPr>
    </w:p>
    <w:p w14:paraId="17519BAE" w14:textId="77777777"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0CE195C" w14:textId="77777777"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DAFAC45" w14:textId="77777777"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0770C8B5" w14:textId="77777777" w:rsidR="00DB1C87" w:rsidRDefault="00DB1C87" w:rsidP="00DB1C87">
      <w:pPr>
        <w:pStyle w:val="ListParagraph"/>
        <w:tabs>
          <w:tab w:val="left" w:pos="680"/>
        </w:tabs>
        <w:ind w:left="360"/>
        <w:jc w:val="both"/>
        <w:rPr>
          <w:rFonts w:eastAsia="TimesNewRomanPSMT"/>
          <w:b/>
          <w:bCs/>
        </w:rPr>
      </w:pPr>
    </w:p>
    <w:p w14:paraId="0CD08220" w14:textId="77777777"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361CCC35" w14:textId="77777777"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14:paraId="09D2EB25" w14:textId="77777777" w:rsidR="00DB1C87" w:rsidRDefault="00DB1C87" w:rsidP="00DB1C87">
      <w:pPr>
        <w:pStyle w:val="ListParagraph"/>
        <w:ind w:left="405"/>
        <w:jc w:val="both"/>
        <w:rPr>
          <w:bCs/>
          <w:iCs/>
          <w:lang w:val="sr-Cyrl-CS"/>
        </w:rPr>
      </w:pPr>
    </w:p>
    <w:p w14:paraId="7B938E67" w14:textId="77777777"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156DEF17" w14:textId="2C2DAFFE"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FC56B21" w14:textId="77777777" w:rsidR="00A4529E" w:rsidRPr="00A4529E" w:rsidRDefault="00A4529E" w:rsidP="00DB1C87">
      <w:pPr>
        <w:pStyle w:val="ListParagraph"/>
        <w:numPr>
          <w:ilvl w:val="0"/>
          <w:numId w:val="1"/>
        </w:numPr>
        <w:tabs>
          <w:tab w:val="left" w:pos="680"/>
        </w:tabs>
        <w:jc w:val="both"/>
        <w:rPr>
          <w:rFonts w:eastAsia="TimesNewRomanPSMT"/>
          <w:bCs/>
        </w:rPr>
      </w:pPr>
    </w:p>
    <w:p w14:paraId="357A0D10" w14:textId="77777777"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14:paraId="2653F222" w14:textId="77777777" w:rsidR="00DB1C87" w:rsidRDefault="00DB1C87" w:rsidP="00DB1C87">
      <w:pPr>
        <w:pStyle w:val="ListParagraph"/>
        <w:tabs>
          <w:tab w:val="left" w:pos="680"/>
        </w:tabs>
        <w:ind w:left="0"/>
        <w:jc w:val="both"/>
        <w:rPr>
          <w:rFonts w:eastAsia="TimesNewRomanPSMT"/>
          <w:bCs/>
        </w:rPr>
      </w:pPr>
    </w:p>
    <w:p w14:paraId="7D7CDB96" w14:textId="77777777"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14:paraId="3A011682" w14:textId="77777777" w:rsidR="00490CF2" w:rsidRDefault="00490CF2" w:rsidP="00DB1C87">
      <w:pPr>
        <w:pStyle w:val="ListParagraph"/>
        <w:tabs>
          <w:tab w:val="left" w:pos="680"/>
        </w:tabs>
        <w:ind w:left="0"/>
        <w:jc w:val="both"/>
        <w:rPr>
          <w:rFonts w:eastAsia="TimesNewRomanPSMT"/>
          <w:bCs/>
        </w:rPr>
      </w:pPr>
    </w:p>
    <w:p w14:paraId="56C94D5F" w14:textId="77777777" w:rsidR="00DB1C87" w:rsidRPr="00E93B8C" w:rsidRDefault="00490CF2" w:rsidP="00490CF2">
      <w:pPr>
        <w:pStyle w:val="ListParagraph"/>
        <w:tabs>
          <w:tab w:val="left" w:pos="680"/>
        </w:tabs>
        <w:ind w:left="0"/>
        <w:jc w:val="both"/>
        <w:rPr>
          <w:b/>
          <w:noProof/>
        </w:rPr>
      </w:pPr>
      <w:r w:rsidRPr="00E93B8C">
        <w:rPr>
          <w:rFonts w:eastAsia="TimesNewRomanPSMT"/>
          <w:b/>
          <w:bCs/>
          <w:lang w:val="sr-Cyrl-RS"/>
        </w:rPr>
        <w:t xml:space="preserve">Поступак ЈН бр. </w:t>
      </w:r>
      <w:r w:rsidR="00E93B8C" w:rsidRPr="00E93B8C">
        <w:rPr>
          <w:b/>
          <w:noProof/>
          <w:lang w:val="sr-Cyrl-RS"/>
        </w:rPr>
        <w:t>118</w:t>
      </w:r>
      <w:r w:rsidRPr="00E93B8C">
        <w:rPr>
          <w:b/>
          <w:noProof/>
        </w:rPr>
        <w:t xml:space="preserve">-18-O </w:t>
      </w:r>
    </w:p>
    <w:tbl>
      <w:tblPr>
        <w:tblW w:w="9090" w:type="dxa"/>
        <w:tblInd w:w="108" w:type="dxa"/>
        <w:tblLook w:val="04A0" w:firstRow="1" w:lastRow="0" w:firstColumn="1" w:lastColumn="0" w:noHBand="0" w:noVBand="1"/>
      </w:tblPr>
      <w:tblGrid>
        <w:gridCol w:w="3082"/>
        <w:gridCol w:w="3076"/>
        <w:gridCol w:w="2932"/>
      </w:tblGrid>
      <w:tr w:rsidR="00DB1C87" w14:paraId="62A5E92A" w14:textId="77777777" w:rsidTr="00DB1C87">
        <w:tc>
          <w:tcPr>
            <w:tcW w:w="3082" w:type="dxa"/>
            <w:tcBorders>
              <w:top w:val="nil"/>
              <w:left w:val="nil"/>
              <w:bottom w:val="single" w:sz="4" w:space="0" w:color="auto"/>
              <w:right w:val="nil"/>
            </w:tcBorders>
          </w:tcPr>
          <w:p w14:paraId="03AA0EAE" w14:textId="77777777" w:rsidR="00DB1C87" w:rsidRDefault="00DB1C87" w:rsidP="00DB1C87">
            <w:pPr>
              <w:tabs>
                <w:tab w:val="left" w:pos="680"/>
              </w:tabs>
              <w:jc w:val="both"/>
              <w:rPr>
                <w:rFonts w:eastAsia="TimesNewRomanPSMT"/>
                <w:bCs/>
              </w:rPr>
            </w:pPr>
          </w:p>
          <w:p w14:paraId="2E01E288" w14:textId="77777777" w:rsidR="00DB1C87" w:rsidRPr="002B147B" w:rsidRDefault="00DB1C87" w:rsidP="00DB1C87">
            <w:pPr>
              <w:tabs>
                <w:tab w:val="left" w:pos="680"/>
              </w:tabs>
              <w:jc w:val="both"/>
              <w:rPr>
                <w:rFonts w:eastAsia="TimesNewRomanPSMT"/>
                <w:bCs/>
              </w:rPr>
            </w:pPr>
          </w:p>
          <w:p w14:paraId="195C5386" w14:textId="77777777" w:rsidR="00DB1C87" w:rsidRDefault="00DB1C87" w:rsidP="00DB1C87">
            <w:pPr>
              <w:tabs>
                <w:tab w:val="left" w:pos="680"/>
              </w:tabs>
              <w:jc w:val="both"/>
              <w:rPr>
                <w:rFonts w:eastAsia="TimesNewRomanPSMT"/>
                <w:bCs/>
              </w:rPr>
            </w:pPr>
          </w:p>
        </w:tc>
        <w:tc>
          <w:tcPr>
            <w:tcW w:w="3076" w:type="dxa"/>
          </w:tcPr>
          <w:p w14:paraId="05FD0689" w14:textId="77777777"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14:paraId="56F07ADA" w14:textId="77777777" w:rsidR="00DB1C87" w:rsidRDefault="00DB1C87" w:rsidP="00DB1C87">
            <w:pPr>
              <w:tabs>
                <w:tab w:val="left" w:pos="680"/>
              </w:tabs>
              <w:jc w:val="both"/>
              <w:rPr>
                <w:rFonts w:eastAsia="TimesNewRomanPSMT"/>
                <w:bCs/>
              </w:rPr>
            </w:pPr>
          </w:p>
        </w:tc>
      </w:tr>
      <w:tr w:rsidR="00DB1C87" w14:paraId="64E91357" w14:textId="77777777" w:rsidTr="00DB1C87">
        <w:tc>
          <w:tcPr>
            <w:tcW w:w="3082" w:type="dxa"/>
            <w:tcBorders>
              <w:top w:val="single" w:sz="4" w:space="0" w:color="auto"/>
              <w:left w:val="nil"/>
              <w:bottom w:val="nil"/>
              <w:right w:val="nil"/>
            </w:tcBorders>
            <w:hideMark/>
          </w:tcPr>
          <w:p w14:paraId="11EEE6A6" w14:textId="77777777" w:rsidR="00DB1C87" w:rsidRDefault="00DB1C87" w:rsidP="00DB1C87">
            <w:pPr>
              <w:jc w:val="center"/>
              <w:rPr>
                <w:noProof/>
                <w:highlight w:val="yellow"/>
              </w:rPr>
            </w:pPr>
            <w:r>
              <w:rPr>
                <w:noProof/>
              </w:rPr>
              <w:t>НАЗИВ ПОНУЂАЧА</w:t>
            </w:r>
          </w:p>
        </w:tc>
        <w:tc>
          <w:tcPr>
            <w:tcW w:w="3076" w:type="dxa"/>
            <w:hideMark/>
          </w:tcPr>
          <w:p w14:paraId="1513217C" w14:textId="77777777"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14:paraId="19F847D9" w14:textId="77777777" w:rsidR="00DB1C87" w:rsidRDefault="00DB1C87" w:rsidP="00DB1C87">
            <w:pPr>
              <w:jc w:val="center"/>
              <w:rPr>
                <w:noProof/>
                <w:highlight w:val="yellow"/>
              </w:rPr>
            </w:pPr>
            <w:r>
              <w:rPr>
                <w:noProof/>
              </w:rPr>
              <w:t>ПОТПИС ПОНУЂАЧА</w:t>
            </w:r>
          </w:p>
        </w:tc>
      </w:tr>
    </w:tbl>
    <w:p w14:paraId="0CEAB341" w14:textId="77777777" w:rsidR="00F9120C" w:rsidRDefault="00F9120C" w:rsidP="00F9120C"/>
    <w:p w14:paraId="3E8110C4" w14:textId="77777777" w:rsidR="00AC7367" w:rsidRDefault="00AC7367" w:rsidP="00F9120C"/>
    <w:p w14:paraId="5F64C919" w14:textId="77777777" w:rsidR="00AC7367" w:rsidRDefault="00AC7367" w:rsidP="00F9120C">
      <w:pPr>
        <w:rPr>
          <w:lang w:val="sr-Cyrl-RS"/>
        </w:rPr>
      </w:pPr>
    </w:p>
    <w:p w14:paraId="38839F0C" w14:textId="77777777" w:rsidR="00AC7367" w:rsidRDefault="00AC7367" w:rsidP="00F9120C">
      <w:pPr>
        <w:rPr>
          <w:lang w:val="sr-Cyrl-RS"/>
        </w:rPr>
      </w:pPr>
    </w:p>
    <w:p w14:paraId="736AAE6C" w14:textId="77777777" w:rsidR="00A87511" w:rsidRPr="00DB1C87" w:rsidRDefault="00A87511" w:rsidP="00F9120C"/>
    <w:p w14:paraId="22EB8F9E" w14:textId="77777777" w:rsidR="002D5B2C" w:rsidRPr="00EF6B5E" w:rsidRDefault="00A161BE" w:rsidP="00D76B68">
      <w:pPr>
        <w:pStyle w:val="Heading2"/>
        <w:numPr>
          <w:ilvl w:val="0"/>
          <w:numId w:val="5"/>
        </w:numPr>
        <w:rPr>
          <w:noProof/>
        </w:rPr>
      </w:pPr>
      <w:bookmarkStart w:id="22" w:name="_Toc514239869"/>
      <w:r>
        <w:rPr>
          <w:noProof/>
        </w:rPr>
        <w:t>У</w:t>
      </w:r>
      <w:r w:rsidR="002D5B2C" w:rsidRPr="00EF6B5E">
        <w:rPr>
          <w:noProof/>
        </w:rPr>
        <w:t>ПУТСТВО П</w:t>
      </w:r>
      <w:r w:rsidR="00343F79">
        <w:rPr>
          <w:noProof/>
        </w:rPr>
        <w:t>ОНУЂАЧИМА КАКО ДА САЧИНЕ ПОНУДУ</w:t>
      </w:r>
      <w:bookmarkEnd w:id="21"/>
      <w:bookmarkEnd w:id="22"/>
    </w:p>
    <w:p w14:paraId="41F1736B" w14:textId="77777777" w:rsidR="00937994" w:rsidRDefault="00937994" w:rsidP="00937994">
      <w:pPr>
        <w:ind w:left="540"/>
        <w:jc w:val="both"/>
        <w:rPr>
          <w:noProof/>
        </w:rPr>
      </w:pPr>
    </w:p>
    <w:p w14:paraId="66E5B399" w14:textId="77777777"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14:paraId="1527EBB9" w14:textId="77777777" w:rsidR="00A14830" w:rsidRPr="00F87167" w:rsidRDefault="00A14830" w:rsidP="00A14830">
      <w:pPr>
        <w:jc w:val="both"/>
        <w:rPr>
          <w:b/>
          <w:bCs/>
          <w:i/>
          <w:iCs/>
        </w:rPr>
      </w:pPr>
    </w:p>
    <w:p w14:paraId="378AC457" w14:textId="77777777"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14:paraId="619B16EB" w14:textId="77777777" w:rsidR="00A14830" w:rsidRDefault="00A14830" w:rsidP="00A14830">
      <w:pPr>
        <w:jc w:val="both"/>
      </w:pPr>
    </w:p>
    <w:p w14:paraId="15CB22FE" w14:textId="77777777"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14:paraId="2D0A3A26" w14:textId="77777777" w:rsidR="00A14830" w:rsidRPr="00A878F3" w:rsidRDefault="00A14830" w:rsidP="00A14830">
      <w:pPr>
        <w:jc w:val="both"/>
        <w:rPr>
          <w:rFonts w:eastAsia="TimesNewRomanPSMT"/>
          <w:bCs/>
          <w:highlight w:val="green"/>
        </w:rPr>
      </w:pPr>
    </w:p>
    <w:p w14:paraId="7C658F67" w14:textId="77777777"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14:paraId="5F3B6D2F" w14:textId="77777777"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05D88D34" w14:textId="77777777"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5FADB14C" w14:textId="77777777"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5778D4C" w14:textId="77777777" w:rsidR="00A14830" w:rsidRDefault="00A14830" w:rsidP="00A14830">
      <w:pPr>
        <w:autoSpaceDE w:val="0"/>
        <w:autoSpaceDN w:val="0"/>
        <w:adjustRightInd w:val="0"/>
        <w:jc w:val="both"/>
        <w:rPr>
          <w:rFonts w:eastAsia="TimesNewRomanPSMT"/>
          <w:bCs/>
          <w:highlight w:val="green"/>
        </w:rPr>
      </w:pPr>
    </w:p>
    <w:p w14:paraId="76746A88" w14:textId="77777777"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93B8C">
        <w:rPr>
          <w:rFonts w:eastAsia="TimesNewRomanPS-BoldMT"/>
          <w:b/>
          <w:bCs/>
        </w:rPr>
        <w:t xml:space="preserve">. </w:t>
      </w:r>
      <w:r w:rsidRPr="00E71BEB">
        <w:rPr>
          <w:rFonts w:eastAsia="TimesNewRomanPS-BoldMT"/>
          <w:bCs/>
        </w:rPr>
        <w:t>(</w:t>
      </w:r>
      <w:proofErr w:type="gramStart"/>
      <w:r w:rsidRPr="00E71BEB">
        <w:rPr>
          <w:rFonts w:eastAsia="TimesNewRomanPS-BoldMT"/>
          <w:bCs/>
        </w:rPr>
        <w:t>подаци</w:t>
      </w:r>
      <w:proofErr w:type="gramEnd"/>
      <w:r w:rsidRPr="00E71BEB">
        <w:rPr>
          <w:rFonts w:eastAsia="TimesNewRomanPS-BoldMT"/>
          <w:bCs/>
        </w:rPr>
        <w:t xml:space="preserve">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14:paraId="6B27E002" w14:textId="77777777"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73C9AFA0" w14:textId="77777777" w:rsidR="00A14830" w:rsidRPr="005131AC" w:rsidRDefault="00A14830" w:rsidP="00A14830">
      <w:pPr>
        <w:autoSpaceDE w:val="0"/>
        <w:autoSpaceDN w:val="0"/>
        <w:adjustRightInd w:val="0"/>
        <w:jc w:val="both"/>
      </w:pPr>
    </w:p>
    <w:p w14:paraId="1B63738E" w14:textId="77777777"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5154CDC0" w14:textId="77777777" w:rsidR="00A14830" w:rsidRDefault="00A14830" w:rsidP="00A14830">
      <w:pPr>
        <w:autoSpaceDE w:val="0"/>
        <w:autoSpaceDN w:val="0"/>
        <w:adjustRightInd w:val="0"/>
        <w:jc w:val="both"/>
        <w:rPr>
          <w:highlight w:val="green"/>
        </w:rPr>
      </w:pPr>
    </w:p>
    <w:p w14:paraId="3D661D4F" w14:textId="77777777"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117F4262" w14:textId="77777777"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A22658B" w14:textId="77777777" w:rsidR="008430B3" w:rsidRDefault="008430B3" w:rsidP="00A14830">
      <w:pPr>
        <w:jc w:val="both"/>
        <w:rPr>
          <w:rFonts w:eastAsia="TimesNewRomanPSMT"/>
          <w:bCs/>
          <w:highlight w:val="green"/>
        </w:rPr>
      </w:pPr>
    </w:p>
    <w:p w14:paraId="749E6B52" w14:textId="77777777"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C882338" w14:textId="77777777" w:rsidR="00106431" w:rsidRPr="00C9254E" w:rsidRDefault="00106431" w:rsidP="009C568A">
      <w:pPr>
        <w:autoSpaceDE w:val="0"/>
        <w:autoSpaceDN w:val="0"/>
        <w:adjustRightInd w:val="0"/>
        <w:jc w:val="both"/>
        <w:rPr>
          <w:b/>
        </w:rPr>
      </w:pPr>
    </w:p>
    <w:p w14:paraId="0DBC140E" w14:textId="77777777"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2F219219" w14:textId="77777777" w:rsidR="00A87511" w:rsidRPr="007D6DC8" w:rsidRDefault="00A87511" w:rsidP="003C5272">
      <w:pPr>
        <w:rPr>
          <w:rFonts w:eastAsia="TimesNewRomanPSMT"/>
          <w:bCs/>
          <w:highlight w:val="green"/>
        </w:rPr>
      </w:pPr>
    </w:p>
    <w:p w14:paraId="34D20C9A" w14:textId="77777777" w:rsidR="00A14830" w:rsidRDefault="00A14830" w:rsidP="00A14830">
      <w:pPr>
        <w:jc w:val="both"/>
        <w:rPr>
          <w:b/>
          <w:bCs/>
          <w:i/>
          <w:iCs/>
        </w:rPr>
      </w:pPr>
      <w:r w:rsidRPr="00EC12C4">
        <w:rPr>
          <w:b/>
          <w:i/>
          <w:iCs/>
        </w:rPr>
        <w:t>3.</w:t>
      </w:r>
      <w:r w:rsidRPr="00EC12C4">
        <w:rPr>
          <w:b/>
          <w:bCs/>
          <w:i/>
          <w:iCs/>
        </w:rPr>
        <w:t xml:space="preserve"> ПАРТИЈЕ</w:t>
      </w:r>
    </w:p>
    <w:p w14:paraId="793A3AF2" w14:textId="77777777" w:rsidR="00A83FDE" w:rsidRPr="00A83FDE" w:rsidRDefault="00A83FDE" w:rsidP="00A14830">
      <w:pPr>
        <w:jc w:val="both"/>
        <w:rPr>
          <w:b/>
          <w:bCs/>
          <w:i/>
          <w:iCs/>
        </w:rPr>
      </w:pPr>
    </w:p>
    <w:p w14:paraId="49F44F4C" w14:textId="77777777" w:rsidR="00F0184C" w:rsidRPr="00B65266" w:rsidRDefault="00F0184C" w:rsidP="00F0184C">
      <w:pPr>
        <w:jc w:val="both"/>
        <w:rPr>
          <w:noProof/>
          <w:lang w:val="sr-Cyrl-CS"/>
        </w:rPr>
      </w:pPr>
      <w:r w:rsidRPr="00B65266">
        <w:rPr>
          <w:noProof/>
        </w:rPr>
        <w:t>Предмет јавне набавке</w:t>
      </w:r>
      <w:r w:rsidR="00E93B8C">
        <w:rPr>
          <w:noProof/>
          <w:lang w:val="sr-Cyrl-RS"/>
        </w:rPr>
        <w:t xml:space="preserve"> ни</w:t>
      </w:r>
      <w:r w:rsidRPr="00B65266">
        <w:rPr>
          <w:noProof/>
          <w:lang w:val="en-US"/>
        </w:rPr>
        <w:t>je</w:t>
      </w:r>
      <w:r w:rsidRPr="00B65266">
        <w:rPr>
          <w:noProof/>
        </w:rPr>
        <w:t xml:space="preserve"> обликован по партијама.</w:t>
      </w:r>
    </w:p>
    <w:p w14:paraId="3C92FA57" w14:textId="77777777" w:rsidR="00F0184C" w:rsidRPr="003F6FE2" w:rsidRDefault="00F0184C" w:rsidP="00F0184C">
      <w:pPr>
        <w:jc w:val="both"/>
        <w:rPr>
          <w:noProof/>
          <w:lang w:val="sr-Cyrl-CS"/>
        </w:rPr>
      </w:pPr>
    </w:p>
    <w:p w14:paraId="6D9AAC60" w14:textId="77777777"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14:paraId="61D3D7BC" w14:textId="77777777" w:rsidR="00A14830" w:rsidRPr="001B2B46" w:rsidRDefault="00A14830" w:rsidP="00A14830">
      <w:pPr>
        <w:jc w:val="both"/>
        <w:rPr>
          <w:bCs/>
          <w:iCs/>
        </w:rPr>
      </w:pPr>
    </w:p>
    <w:p w14:paraId="170820B0" w14:textId="77777777" w:rsidR="00A14830" w:rsidRPr="00F0184C" w:rsidRDefault="00A14830" w:rsidP="00A14830">
      <w:pPr>
        <w:jc w:val="both"/>
        <w:rPr>
          <w:bCs/>
          <w:iCs/>
        </w:rPr>
      </w:pPr>
      <w:r w:rsidRPr="001B2B46">
        <w:rPr>
          <w:bCs/>
          <w:iCs/>
        </w:rPr>
        <w:t>Подношење понуде са варијантама није дозвољено.</w:t>
      </w:r>
    </w:p>
    <w:p w14:paraId="2DDACE2A" w14:textId="77777777" w:rsidR="009C568A" w:rsidRDefault="009C568A" w:rsidP="00A14830">
      <w:pPr>
        <w:jc w:val="both"/>
        <w:rPr>
          <w:highlight w:val="green"/>
          <w:lang w:val="sr-Cyrl-RS"/>
        </w:rPr>
      </w:pPr>
    </w:p>
    <w:p w14:paraId="7269F378" w14:textId="77777777" w:rsidR="00DD3318" w:rsidRDefault="00DD3318" w:rsidP="00A14830">
      <w:pPr>
        <w:jc w:val="both"/>
        <w:rPr>
          <w:highlight w:val="green"/>
          <w:lang w:val="sr-Cyrl-RS"/>
        </w:rPr>
      </w:pPr>
    </w:p>
    <w:p w14:paraId="65AE42CC" w14:textId="77777777" w:rsidR="00DD3318" w:rsidRPr="00DD3318" w:rsidRDefault="00DD3318" w:rsidP="00A14830">
      <w:pPr>
        <w:jc w:val="both"/>
        <w:rPr>
          <w:highlight w:val="green"/>
          <w:lang w:val="sr-Cyrl-RS"/>
        </w:rPr>
      </w:pPr>
    </w:p>
    <w:p w14:paraId="3E23ED03" w14:textId="77777777" w:rsidR="00A14830" w:rsidRPr="001B2B46" w:rsidRDefault="00A14830" w:rsidP="00A14830">
      <w:pPr>
        <w:jc w:val="both"/>
        <w:rPr>
          <w:b/>
          <w:bCs/>
          <w:i/>
          <w:iCs/>
        </w:rPr>
      </w:pPr>
      <w:r w:rsidRPr="002A6122">
        <w:rPr>
          <w:b/>
          <w:bCs/>
          <w:i/>
          <w:iCs/>
        </w:rPr>
        <w:t>5. НАЧИН ИЗМЕНЕ, ДОПУНЕ И ОПОЗИВА ПОНУДЕ</w:t>
      </w:r>
    </w:p>
    <w:p w14:paraId="03485812" w14:textId="77777777" w:rsidR="00A14830" w:rsidRPr="002A6122" w:rsidRDefault="00A14830" w:rsidP="00A14830">
      <w:pPr>
        <w:jc w:val="both"/>
        <w:rPr>
          <w:b/>
          <w:bCs/>
          <w:i/>
          <w:iCs/>
        </w:rPr>
      </w:pPr>
    </w:p>
    <w:p w14:paraId="09676510" w14:textId="77777777"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14:paraId="5E9CC4F8" w14:textId="77777777"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14:paraId="3F3D4ABB" w14:textId="77777777"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14:paraId="2D68C106" w14:textId="77777777" w:rsidR="00A14830" w:rsidRPr="002A6122" w:rsidRDefault="00A14830" w:rsidP="00A14830">
      <w:pPr>
        <w:jc w:val="both"/>
        <w:rPr>
          <w:bCs/>
          <w:iCs/>
        </w:rPr>
      </w:pPr>
    </w:p>
    <w:p w14:paraId="26C1DBE6" w14:textId="77777777"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1DBC6D" w14:textId="77777777"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14:paraId="6DD29270" w14:textId="77777777" w:rsidR="00A14830" w:rsidRPr="00A878F3" w:rsidRDefault="00A14830" w:rsidP="00A14830">
      <w:pPr>
        <w:jc w:val="both"/>
        <w:rPr>
          <w:b/>
          <w:i/>
          <w:iCs/>
          <w:highlight w:val="green"/>
        </w:rPr>
      </w:pPr>
    </w:p>
    <w:p w14:paraId="4248C1CE" w14:textId="77777777"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14:paraId="7C3FE40F" w14:textId="77777777" w:rsidR="00A14830" w:rsidRPr="00EC12C4" w:rsidRDefault="00A14830" w:rsidP="00A14830">
      <w:pPr>
        <w:jc w:val="both"/>
        <w:rPr>
          <w:bCs/>
          <w:iCs/>
        </w:rPr>
      </w:pPr>
    </w:p>
    <w:p w14:paraId="3A1D06B1" w14:textId="77777777" w:rsidR="00A14830" w:rsidRPr="005131AC" w:rsidRDefault="00A14830" w:rsidP="00A14830">
      <w:pPr>
        <w:jc w:val="both"/>
        <w:rPr>
          <w:iCs/>
        </w:rPr>
      </w:pPr>
      <w:r w:rsidRPr="00EC12C4">
        <w:rPr>
          <w:bCs/>
          <w:iCs/>
        </w:rPr>
        <w:t>Понуђач може да поднесе само једну понуду.</w:t>
      </w:r>
    </w:p>
    <w:p w14:paraId="069675DE" w14:textId="77777777"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53476A7" w14:textId="77777777"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8B8B690" w14:textId="77777777" w:rsidR="00425AAD" w:rsidRPr="00425AAD" w:rsidRDefault="00425AAD" w:rsidP="00A14830">
      <w:pPr>
        <w:jc w:val="both"/>
      </w:pPr>
    </w:p>
    <w:p w14:paraId="4140A09B" w14:textId="77777777" w:rsidR="00A14830" w:rsidRPr="00EC12C4" w:rsidRDefault="00A14830" w:rsidP="00A14830">
      <w:pPr>
        <w:jc w:val="both"/>
        <w:rPr>
          <w:iCs/>
        </w:rPr>
      </w:pPr>
      <w:r w:rsidRPr="00EC12C4">
        <w:rPr>
          <w:b/>
          <w:bCs/>
          <w:i/>
          <w:iCs/>
        </w:rPr>
        <w:t>7. ПОНУДА СА ПОДИЗВОЂАЧЕМ</w:t>
      </w:r>
    </w:p>
    <w:p w14:paraId="675E4288" w14:textId="77777777" w:rsidR="00A14830" w:rsidRPr="00EC12C4" w:rsidRDefault="00A14830" w:rsidP="00A14830">
      <w:pPr>
        <w:jc w:val="both"/>
        <w:rPr>
          <w:iCs/>
        </w:rPr>
      </w:pPr>
    </w:p>
    <w:p w14:paraId="262B4EA6" w14:textId="77777777"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14:paraId="6674F7B7" w14:textId="77777777"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14:paraId="30501746" w14:textId="77777777" w:rsidR="00A14830" w:rsidRPr="00EC12C4" w:rsidRDefault="00A14830" w:rsidP="00A14830">
      <w:pPr>
        <w:jc w:val="both"/>
        <w:rPr>
          <w:iCs/>
          <w:highlight w:val="green"/>
        </w:rPr>
      </w:pPr>
    </w:p>
    <w:p w14:paraId="0B99B292" w14:textId="77777777"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22645239" w14:textId="77777777"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14:paraId="7DB31D9C" w14:textId="77777777"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14:paraId="5B83DFC2" w14:textId="77777777"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14:paraId="6945693E" w14:textId="4581DFF6" w:rsidR="00DD331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14:paraId="2279AD9F" w14:textId="77777777" w:rsidR="00A87511" w:rsidRDefault="00A87511" w:rsidP="00A14830">
      <w:pPr>
        <w:jc w:val="both"/>
      </w:pPr>
    </w:p>
    <w:p w14:paraId="31066AA7" w14:textId="77777777" w:rsidR="00A87511" w:rsidRDefault="00A87511" w:rsidP="00A14830">
      <w:pPr>
        <w:jc w:val="both"/>
      </w:pPr>
    </w:p>
    <w:p w14:paraId="5E3663DB" w14:textId="77777777" w:rsidR="00A87511" w:rsidRPr="00A87511" w:rsidRDefault="00A87511" w:rsidP="00A14830">
      <w:pPr>
        <w:jc w:val="both"/>
      </w:pPr>
    </w:p>
    <w:p w14:paraId="17538B81" w14:textId="77777777" w:rsidR="00A14830" w:rsidRPr="00EC12C4" w:rsidRDefault="00A14830" w:rsidP="00A14830">
      <w:pPr>
        <w:jc w:val="both"/>
      </w:pPr>
      <w:r w:rsidRPr="00EC12C4">
        <w:rPr>
          <w:b/>
          <w:i/>
        </w:rPr>
        <w:t>8. ЗАЈЕДНИЧКА ПОНУДА</w:t>
      </w:r>
    </w:p>
    <w:p w14:paraId="7B1B84CA" w14:textId="77777777" w:rsidR="00A14830" w:rsidRPr="00EC12C4" w:rsidRDefault="00A14830" w:rsidP="00A14830">
      <w:pPr>
        <w:jc w:val="both"/>
      </w:pPr>
    </w:p>
    <w:p w14:paraId="69C22AAC" w14:textId="77777777" w:rsidR="00A14830" w:rsidRPr="00EC12C4" w:rsidRDefault="00A14830" w:rsidP="00A14830">
      <w:pPr>
        <w:jc w:val="both"/>
      </w:pPr>
      <w:r w:rsidRPr="00EC12C4">
        <w:t>Понуду може поднети група понуђача.</w:t>
      </w:r>
    </w:p>
    <w:p w14:paraId="58EBFAE6" w14:textId="77777777"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14:paraId="70053167" w14:textId="77777777"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1245332F" w14:textId="77777777"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3C941CF" w14:textId="77777777" w:rsidR="00A14830" w:rsidRPr="00EC12C4" w:rsidRDefault="00A14830" w:rsidP="00A14830">
      <w:pPr>
        <w:pStyle w:val="ListParagraph"/>
        <w:jc w:val="both"/>
        <w:rPr>
          <w:rFonts w:eastAsia="TimesNewRomanPSMT"/>
          <w:bCs/>
        </w:rPr>
      </w:pPr>
    </w:p>
    <w:p w14:paraId="5AEE4A5C" w14:textId="77777777"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14:paraId="02A7930D" w14:textId="77777777"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14:paraId="71C11537" w14:textId="77777777"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14:paraId="1757C15E" w14:textId="77777777"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CA1EA39" w14:textId="77777777"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AA35398" w14:textId="77777777" w:rsidR="00865C62" w:rsidRDefault="00865C62" w:rsidP="00A14830">
      <w:pPr>
        <w:jc w:val="both"/>
        <w:rPr>
          <w:b/>
          <w:bCs/>
          <w:i/>
          <w:iCs/>
        </w:rPr>
      </w:pPr>
    </w:p>
    <w:p w14:paraId="36CA9B40" w14:textId="77777777"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14:paraId="15B2C676" w14:textId="77777777" w:rsidR="00A14830" w:rsidRPr="00A878F3" w:rsidRDefault="00A14830" w:rsidP="00A14830">
      <w:pPr>
        <w:jc w:val="both"/>
        <w:rPr>
          <w:highlight w:val="green"/>
        </w:rPr>
      </w:pPr>
    </w:p>
    <w:p w14:paraId="0674590A" w14:textId="77777777" w:rsidR="00A14830" w:rsidRPr="001B2B46" w:rsidRDefault="00A14830" w:rsidP="00A14830">
      <w:pPr>
        <w:jc w:val="both"/>
        <w:rPr>
          <w:b/>
          <w:iCs/>
        </w:rPr>
      </w:pPr>
      <w:r w:rsidRPr="002F181C">
        <w:rPr>
          <w:b/>
          <w:bCs/>
          <w:iCs/>
        </w:rPr>
        <w:t>9.1.</w:t>
      </w:r>
      <w:r w:rsidRPr="002F181C">
        <w:rPr>
          <w:b/>
          <w:bCs/>
          <w:i/>
          <w:iCs/>
        </w:rPr>
        <w:t xml:space="preserve"> </w:t>
      </w:r>
      <w:r w:rsidRPr="002F181C">
        <w:rPr>
          <w:b/>
          <w:iCs/>
          <w:u w:val="single"/>
        </w:rPr>
        <w:t>Захтеви у погледу начина, рока и услова плаћања</w:t>
      </w:r>
    </w:p>
    <w:p w14:paraId="388882A4" w14:textId="77777777"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14:paraId="68089548" w14:textId="77777777" w:rsidR="00A14830" w:rsidRPr="00E22841" w:rsidRDefault="00A14830" w:rsidP="00A14830">
      <w:pPr>
        <w:jc w:val="both"/>
        <w:rPr>
          <w:iCs/>
        </w:rPr>
      </w:pPr>
      <w:r w:rsidRPr="00E22841">
        <w:rPr>
          <w:iCs/>
        </w:rPr>
        <w:t>Плаћање се врши уплатом на рачун понуђача.</w:t>
      </w:r>
    </w:p>
    <w:p w14:paraId="2C53E4D7" w14:textId="77777777"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14:paraId="297EE559" w14:textId="77777777" w:rsidR="00A14830" w:rsidRPr="00E45538" w:rsidRDefault="00A14830" w:rsidP="00A14830">
      <w:pPr>
        <w:jc w:val="both"/>
        <w:rPr>
          <w:b/>
          <w:bCs/>
          <w:i/>
          <w:iCs/>
          <w:highlight w:val="green"/>
          <w:lang w:val="sr-Cyrl-CS"/>
        </w:rPr>
      </w:pPr>
    </w:p>
    <w:p w14:paraId="043147A0" w14:textId="77777777"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14:paraId="719572C1" w14:textId="1894DA45" w:rsidR="00BD6A80" w:rsidRPr="00DD3318" w:rsidRDefault="00A14830" w:rsidP="00BD6A80">
      <w:pPr>
        <w:jc w:val="both"/>
        <w:rPr>
          <w:iCs/>
          <w:lang w:val="sr-Cyrl-RS"/>
        </w:rPr>
      </w:pPr>
      <w:r w:rsidRPr="00C03FA7">
        <w:rPr>
          <w:iCs/>
        </w:rPr>
        <w:t>Наручилац нема захтеве у по</w:t>
      </w:r>
      <w:r w:rsidR="002F181C">
        <w:rPr>
          <w:iCs/>
        </w:rPr>
        <w:t>гледу гарантног рока</w:t>
      </w:r>
      <w:r w:rsidR="00DD3318">
        <w:rPr>
          <w:iCs/>
          <w:lang w:val="sr-Cyrl-RS"/>
        </w:rPr>
        <w:t>.</w:t>
      </w:r>
    </w:p>
    <w:p w14:paraId="0D6047B5" w14:textId="77777777" w:rsidR="002F181C" w:rsidRPr="00BD6A80" w:rsidRDefault="002F181C" w:rsidP="00A14830">
      <w:pPr>
        <w:jc w:val="both"/>
        <w:rPr>
          <w:b/>
          <w:iCs/>
        </w:rPr>
      </w:pPr>
    </w:p>
    <w:p w14:paraId="41ABAC51" w14:textId="77777777"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14:paraId="71FE76CA" w14:textId="77777777" w:rsidR="00865C62" w:rsidRPr="005B7608" w:rsidRDefault="00865C62" w:rsidP="00865C62">
      <w:pPr>
        <w:jc w:val="both"/>
        <w:rPr>
          <w:bCs/>
        </w:rPr>
      </w:pPr>
      <w:r>
        <w:rPr>
          <w:bCs/>
          <w:lang w:val="sr-Latn-CS"/>
        </w:rPr>
        <w:t xml:space="preserve">Наручилац захтева да </w:t>
      </w:r>
      <w:r w:rsidRPr="00736C6F">
        <w:rPr>
          <w:bCs/>
          <w:lang w:val="sr-Latn-CS"/>
        </w:rPr>
        <w:t>испорука буде с</w:t>
      </w:r>
      <w:r w:rsidR="00343A16">
        <w:rPr>
          <w:bCs/>
          <w:lang w:val="sr-Latn-CS"/>
        </w:rPr>
        <w:t>укцесивна,</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14:paraId="4A201BA4" w14:textId="77777777"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4CD150F2" w14:textId="77777777" w:rsidR="00A14830" w:rsidRPr="00C03FA7" w:rsidRDefault="00A14830" w:rsidP="00A14830">
      <w:pPr>
        <w:jc w:val="both"/>
        <w:rPr>
          <w:iCs/>
        </w:rPr>
      </w:pPr>
    </w:p>
    <w:p w14:paraId="151B431C" w14:textId="39374ADB" w:rsidR="002F181C" w:rsidRDefault="002F181C" w:rsidP="002F181C">
      <w:pPr>
        <w:jc w:val="both"/>
        <w:rPr>
          <w:lang w:val="sr-Latn-CS"/>
        </w:rPr>
      </w:pPr>
      <w:r w:rsidRPr="00DD3318">
        <w:rPr>
          <w:iCs/>
        </w:rPr>
        <w:t xml:space="preserve">Место испоруке добара која су предмет јавне набавке је </w:t>
      </w:r>
      <w:r w:rsidRPr="00DD3318">
        <w:rPr>
          <w:noProof/>
          <w:lang w:val="sr-Cyrl-RS"/>
        </w:rPr>
        <w:t>Клинички центар Војводине, ул. Хајдук Вељкова бр. 1-9</w:t>
      </w:r>
      <w:r w:rsidRPr="00DD3318">
        <w:rPr>
          <w:lang w:val="sr-Cyrl-RS"/>
        </w:rPr>
        <w:t xml:space="preserve"> и Клиника за гинекологију и акушерство Клиничког центра Војводине, ул. Бранимира Ђосића 37, Нови Сад</w:t>
      </w:r>
      <w:r w:rsidRPr="00DD3318">
        <w:t xml:space="preserve"> а по налогу</w:t>
      </w:r>
      <w:r w:rsidR="00DD3318" w:rsidRPr="00DD3318">
        <w:rPr>
          <w:lang w:val="sr-Cyrl-RS"/>
        </w:rPr>
        <w:t xml:space="preserve"> овлашћеног лица</w:t>
      </w:r>
      <w:r w:rsidRPr="00D70ED2">
        <w:t xml:space="preserve"> наручиоца, </w:t>
      </w:r>
      <w:r w:rsidRPr="00D70ED2">
        <w:rPr>
          <w:lang w:val="sr-Latn-CS"/>
        </w:rPr>
        <w:t>са обавезом истовара добара</w:t>
      </w:r>
      <w:r w:rsidRPr="00D70ED2">
        <w:t>.</w:t>
      </w:r>
    </w:p>
    <w:p w14:paraId="51EA51ED" w14:textId="77777777" w:rsidR="004F7BA3" w:rsidRPr="004F7BA3" w:rsidRDefault="004F7BA3" w:rsidP="00A14830">
      <w:pPr>
        <w:jc w:val="both"/>
      </w:pPr>
    </w:p>
    <w:p w14:paraId="2555D940" w14:textId="77777777"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14:paraId="697C3228" w14:textId="77777777"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14:paraId="5C9D146D" w14:textId="77777777"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14:paraId="11258905" w14:textId="77777777"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14:paraId="68063C1D" w14:textId="77777777" w:rsidR="00F0184C" w:rsidRPr="004F7BA3" w:rsidRDefault="00F0184C" w:rsidP="00A14830">
      <w:pPr>
        <w:jc w:val="both"/>
        <w:rPr>
          <w:iCs/>
        </w:rPr>
      </w:pPr>
    </w:p>
    <w:p w14:paraId="523D0052" w14:textId="77777777" w:rsidR="003E2B1D" w:rsidRPr="000746DE" w:rsidRDefault="00A14830" w:rsidP="00A14830">
      <w:pPr>
        <w:jc w:val="both"/>
        <w:rPr>
          <w:b/>
          <w:u w:val="single"/>
        </w:rPr>
      </w:pPr>
      <w:r w:rsidRPr="00A161BE">
        <w:rPr>
          <w:b/>
        </w:rPr>
        <w:t xml:space="preserve">9.5. </w:t>
      </w:r>
      <w:r w:rsidRPr="00A161BE">
        <w:rPr>
          <w:b/>
          <w:u w:val="single"/>
        </w:rPr>
        <w:t>Други захтеви</w:t>
      </w:r>
    </w:p>
    <w:p w14:paraId="09423730" w14:textId="5622A521" w:rsidR="002F181C" w:rsidRDefault="002F181C" w:rsidP="002F181C">
      <w:pPr>
        <w:jc w:val="both"/>
        <w:rPr>
          <w:bCs/>
          <w:iCs/>
        </w:rPr>
      </w:pPr>
      <w:r w:rsidRPr="004A08EE">
        <w:rPr>
          <w:bCs/>
          <w:iCs/>
        </w:rPr>
        <w:t xml:space="preserve">Наручилац захтева да Понуђач има обезбеђене боце које ће </w:t>
      </w:r>
      <w:r w:rsidR="00DD3318">
        <w:rPr>
          <w:bCs/>
          <w:iCs/>
          <w:lang w:val="sr-Cyrl-RS"/>
        </w:rPr>
        <w:t xml:space="preserve">ставити наручиоцу на располагање и </w:t>
      </w:r>
      <w:r w:rsidRPr="004A08EE">
        <w:rPr>
          <w:bCs/>
          <w:iCs/>
        </w:rPr>
        <w:t xml:space="preserve">одржавати </w:t>
      </w:r>
      <w:r w:rsidR="00DD3318">
        <w:rPr>
          <w:bCs/>
          <w:iCs/>
          <w:lang w:val="sr-Cyrl-RS"/>
        </w:rPr>
        <w:t xml:space="preserve">без надокнаде </w:t>
      </w:r>
      <w:r w:rsidRPr="004A08EE">
        <w:rPr>
          <w:bCs/>
          <w:iCs/>
        </w:rPr>
        <w:t xml:space="preserve">(атестирање и др.) боце </w:t>
      </w:r>
      <w:r>
        <w:rPr>
          <w:bCs/>
          <w:iCs/>
          <w:lang w:val="sr-Cyrl-RS"/>
        </w:rPr>
        <w:t>н</w:t>
      </w:r>
      <w:r w:rsidRPr="004A08EE">
        <w:rPr>
          <w:bCs/>
          <w:iCs/>
        </w:rPr>
        <w:t>аручиоца у исправном стању</w:t>
      </w:r>
      <w:r w:rsidR="00DD3318">
        <w:rPr>
          <w:bCs/>
          <w:iCs/>
          <w:lang w:val="sr-Cyrl-RS"/>
        </w:rPr>
        <w:t>, као</w:t>
      </w:r>
      <w:r w:rsidRPr="004A08EE">
        <w:rPr>
          <w:bCs/>
          <w:iCs/>
        </w:rPr>
        <w:t xml:space="preserve"> и обезбедити транспорт до корисника</w:t>
      </w:r>
      <w:r w:rsidR="00DD3318">
        <w:rPr>
          <w:bCs/>
          <w:iCs/>
          <w:lang w:val="sr-Cyrl-RS"/>
        </w:rPr>
        <w:t xml:space="preserve"> без додатне надокнаде</w:t>
      </w:r>
      <w:r w:rsidRPr="004A08EE">
        <w:rPr>
          <w:bCs/>
          <w:iCs/>
        </w:rPr>
        <w:t>.</w:t>
      </w:r>
    </w:p>
    <w:p w14:paraId="0A25BBA2" w14:textId="77777777" w:rsidR="00DD3318" w:rsidRDefault="00DD3318" w:rsidP="002F181C">
      <w:pPr>
        <w:jc w:val="both"/>
        <w:rPr>
          <w:bCs/>
          <w:iCs/>
          <w:lang w:val="sr-Cyrl-RS"/>
        </w:rPr>
      </w:pPr>
    </w:p>
    <w:p w14:paraId="4C4BE768" w14:textId="77777777" w:rsidR="002F181C" w:rsidRDefault="002F181C" w:rsidP="002F181C">
      <w:pPr>
        <w:jc w:val="both"/>
        <w:rPr>
          <w:bCs/>
          <w:iCs/>
          <w:lang w:val="sr-Cyrl-RS"/>
        </w:rPr>
      </w:pPr>
      <w:r>
        <w:rPr>
          <w:bCs/>
          <w:iCs/>
          <w:lang w:val="sr-Cyrl-RS"/>
        </w:rPr>
        <w:t>Наручилац захтева да понуђач поседује:</w:t>
      </w:r>
    </w:p>
    <w:p w14:paraId="16F958C0" w14:textId="77777777" w:rsidR="002F181C" w:rsidRPr="002F181C" w:rsidRDefault="002F181C" w:rsidP="002F181C">
      <w:pPr>
        <w:pStyle w:val="ListParagraph"/>
        <w:numPr>
          <w:ilvl w:val="0"/>
          <w:numId w:val="1"/>
        </w:numPr>
        <w:jc w:val="both"/>
        <w:rPr>
          <w:u w:val="single"/>
          <w:lang w:val="sr-Cyrl-RS"/>
        </w:rPr>
      </w:pPr>
      <w:r w:rsidRPr="002F181C">
        <w:rPr>
          <w:bCs/>
          <w:iCs/>
          <w:lang w:val="sr-Cyrl-RS"/>
        </w:rPr>
        <w:t>најмање једну пунионицу</w:t>
      </w:r>
      <w:r>
        <w:rPr>
          <w:bCs/>
          <w:iCs/>
          <w:lang w:val="sr-Cyrl-RS"/>
        </w:rPr>
        <w:t>,</w:t>
      </w:r>
      <w:r w:rsidRPr="002F181C">
        <w:rPr>
          <w:bCs/>
          <w:iCs/>
          <w:lang w:val="sr-Cyrl-RS"/>
        </w:rPr>
        <w:t xml:space="preserve"> као и лабораторију за атестирање судова под притиском (боце за техничке гасове)</w:t>
      </w:r>
      <w:r>
        <w:rPr>
          <w:bCs/>
          <w:iCs/>
          <w:lang w:val="sr-Cyrl-RS"/>
        </w:rPr>
        <w:t>;</w:t>
      </w:r>
    </w:p>
    <w:p w14:paraId="76CE7AAA" w14:textId="0F05753C" w:rsidR="002F181C" w:rsidRPr="002F181C" w:rsidRDefault="002F181C" w:rsidP="002F181C">
      <w:pPr>
        <w:pStyle w:val="ListParagraph"/>
        <w:numPr>
          <w:ilvl w:val="0"/>
          <w:numId w:val="1"/>
        </w:numPr>
        <w:jc w:val="both"/>
        <w:rPr>
          <w:u w:val="single"/>
          <w:lang w:val="sr-Cyrl-RS"/>
        </w:rPr>
      </w:pPr>
      <w:r>
        <w:rPr>
          <w:bCs/>
          <w:iCs/>
          <w:lang w:val="sr-Cyrl-RS"/>
        </w:rPr>
        <w:t>најмање једно возило са хидрауличном мобилном д</w:t>
      </w:r>
      <w:r w:rsidR="00DD3318">
        <w:rPr>
          <w:bCs/>
          <w:iCs/>
          <w:lang w:val="sr-Cyrl-RS"/>
        </w:rPr>
        <w:t>изалицом - руком за истовар</w:t>
      </w:r>
      <w:r>
        <w:rPr>
          <w:bCs/>
          <w:iCs/>
          <w:lang w:val="sr-Cyrl-RS"/>
        </w:rPr>
        <w:t>;</w:t>
      </w:r>
    </w:p>
    <w:p w14:paraId="6A44BF72" w14:textId="77777777" w:rsidR="002F181C" w:rsidRPr="002F181C" w:rsidRDefault="002F181C" w:rsidP="002F181C">
      <w:pPr>
        <w:pStyle w:val="ListParagraph"/>
        <w:numPr>
          <w:ilvl w:val="0"/>
          <w:numId w:val="1"/>
        </w:numPr>
        <w:jc w:val="both"/>
        <w:rPr>
          <w:lang w:val="sr-Cyrl-RS"/>
        </w:rPr>
      </w:pPr>
      <w:r w:rsidRPr="002F181C">
        <w:rPr>
          <w:lang w:val="sr-Cyrl-RS"/>
        </w:rPr>
        <w:t>најмање једно возило за истакање течног медицинског кисеоника (цистерну)</w:t>
      </w:r>
      <w:r>
        <w:rPr>
          <w:lang w:val="sr-Cyrl-RS"/>
        </w:rPr>
        <w:t>.</w:t>
      </w:r>
    </w:p>
    <w:p w14:paraId="6A7163A2" w14:textId="77777777" w:rsidR="00F0184C" w:rsidRPr="00A65B84" w:rsidRDefault="00F0184C" w:rsidP="003C5272">
      <w:pPr>
        <w:autoSpaceDE w:val="0"/>
        <w:autoSpaceDN w:val="0"/>
        <w:adjustRightInd w:val="0"/>
        <w:jc w:val="both"/>
      </w:pPr>
    </w:p>
    <w:p w14:paraId="1B083B49" w14:textId="77777777"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14:paraId="25D7158B" w14:textId="77777777" w:rsidR="00A14830" w:rsidRPr="000746DE" w:rsidRDefault="00A14830" w:rsidP="00A14830">
      <w:pPr>
        <w:jc w:val="both"/>
        <w:rPr>
          <w:b/>
          <w:bCs/>
          <w:i/>
          <w:iCs/>
        </w:rPr>
      </w:pPr>
    </w:p>
    <w:p w14:paraId="47624DE9" w14:textId="77777777"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153CA60" w14:textId="77777777"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14:paraId="2687797A" w14:textId="77777777" w:rsidR="00183ED2" w:rsidRDefault="00183ED2" w:rsidP="00183ED2">
      <w:pPr>
        <w:jc w:val="both"/>
        <w:rPr>
          <w:iCs/>
        </w:rPr>
      </w:pPr>
    </w:p>
    <w:p w14:paraId="364C046E" w14:textId="77777777" w:rsidR="00183ED2" w:rsidRDefault="00183ED2" w:rsidP="00183ED2">
      <w:pPr>
        <w:jc w:val="both"/>
      </w:pPr>
      <w:r w:rsidRPr="00705A24">
        <w:rPr>
          <w:iCs/>
        </w:rPr>
        <w:t>Цена је фиксна и не може се мењати.</w:t>
      </w:r>
    </w:p>
    <w:p w14:paraId="1D52B1E6" w14:textId="77777777" w:rsidR="00183ED2" w:rsidRPr="00321327" w:rsidRDefault="00183ED2" w:rsidP="00183ED2">
      <w:pPr>
        <w:jc w:val="both"/>
      </w:pPr>
    </w:p>
    <w:p w14:paraId="087F9867" w14:textId="77777777"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14:paraId="220664B6" w14:textId="77777777"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14:paraId="6A5263EB" w14:textId="77777777" w:rsidR="004F7BA3" w:rsidRPr="004F7BA3" w:rsidRDefault="004F7BA3" w:rsidP="00A14830">
      <w:pPr>
        <w:jc w:val="both"/>
        <w:rPr>
          <w:b/>
          <w:i/>
          <w:iCs/>
        </w:rPr>
      </w:pPr>
    </w:p>
    <w:p w14:paraId="75D02B59" w14:textId="77777777"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14:paraId="4E1BF4A2" w14:textId="77777777" w:rsidR="00A14830" w:rsidRPr="000746DE" w:rsidRDefault="00A14830" w:rsidP="00A14830">
      <w:pPr>
        <w:jc w:val="both"/>
        <w:rPr>
          <w:b/>
          <w:i/>
          <w:iCs/>
        </w:rPr>
      </w:pPr>
    </w:p>
    <w:p w14:paraId="2184DC12" w14:textId="77777777"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14:paraId="00FB63A1" w14:textId="77777777"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14:paraId="4729B6BC" w14:textId="77777777"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14:paraId="26541A53" w14:textId="77777777" w:rsidR="00412D46" w:rsidRPr="00412D46" w:rsidRDefault="00412D46" w:rsidP="00A14830">
      <w:pPr>
        <w:jc w:val="both"/>
      </w:pPr>
    </w:p>
    <w:p w14:paraId="0382A0CC" w14:textId="77777777"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14:paraId="455F5FE4" w14:textId="77777777" w:rsidR="00353984" w:rsidRDefault="00353984" w:rsidP="00353984">
      <w:pPr>
        <w:pStyle w:val="ListParagraph"/>
        <w:ind w:left="0" w:firstLine="426"/>
        <w:jc w:val="both"/>
        <w:rPr>
          <w:rFonts w:eastAsia="TimesNewRomanPSMT"/>
          <w:bCs/>
          <w:iCs/>
          <w:lang w:val="sr-Cyrl-CS"/>
        </w:rPr>
      </w:pPr>
    </w:p>
    <w:p w14:paraId="09578D38" w14:textId="2D034AA7" w:rsidR="004F3184" w:rsidRPr="003431DC" w:rsidRDefault="004F3184" w:rsidP="004F3184">
      <w:pPr>
        <w:jc w:val="both"/>
        <w:rPr>
          <w:rFonts w:eastAsia="TimesNewRomanPSMT"/>
          <w:bCs/>
          <w:iCs/>
          <w:lang w:val="sr-Cyrl-CS"/>
        </w:rPr>
      </w:pPr>
      <w:r w:rsidRPr="004D7B89">
        <w:t xml:space="preserve">Понуђач је дужан да уз понуду достави </w:t>
      </w:r>
      <w:r w:rsidRPr="003431DC">
        <w:rPr>
          <w:rFonts w:eastAsia="TimesNewRomanPSMT"/>
          <w:b/>
          <w:bCs/>
          <w:iCs/>
          <w:lang w:val="sr-Cyrl-CS"/>
        </w:rPr>
        <w:t xml:space="preserve">средство финансијског обезбеђења за озбиљност понуде </w:t>
      </w:r>
      <w:r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Latn-RS"/>
        </w:rPr>
        <w:t>-a</w:t>
      </w:r>
      <w:r w:rsidRPr="003431DC">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3431DC">
        <w:rPr>
          <w:rFonts w:eastAsia="TimesNewRomanPSMT"/>
          <w:bCs/>
          <w:iCs/>
          <w:lang w:val="sr-Cyrl-CS"/>
        </w:rPr>
        <w:t xml:space="preserve"> Рок важења менице за </w:t>
      </w:r>
      <w:r w:rsidRPr="003431DC">
        <w:rPr>
          <w:iCs/>
          <w:lang w:val="sr-Cyrl-CS"/>
        </w:rPr>
        <w:t>озбиљност понуде треба да траје 30 дана дуже од важења понуде.</w:t>
      </w:r>
    </w:p>
    <w:p w14:paraId="7ED15144" w14:textId="77777777" w:rsidR="004F3184" w:rsidRPr="00FF74CE" w:rsidRDefault="004F3184" w:rsidP="004F318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14:paraId="3F27992F" w14:textId="77777777" w:rsidR="004F3184" w:rsidRDefault="004F3184" w:rsidP="004F318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14:paraId="6D2C8719" w14:textId="77777777" w:rsidR="004F3184" w:rsidRDefault="004F3184" w:rsidP="004F3184">
      <w:pPr>
        <w:pStyle w:val="ListParagraph"/>
        <w:ind w:left="0" w:firstLine="426"/>
        <w:jc w:val="both"/>
        <w:rPr>
          <w:rFonts w:eastAsia="TimesNewRomanPSMT"/>
          <w:bCs/>
          <w:iCs/>
          <w:lang w:val="sr-Cyrl-CS"/>
        </w:rPr>
      </w:pPr>
    </w:p>
    <w:p w14:paraId="6047C0EB" w14:textId="77777777" w:rsidR="004F3184" w:rsidRPr="00F24159" w:rsidRDefault="004F3184" w:rsidP="004F3184">
      <w:pPr>
        <w:jc w:val="both"/>
        <w:rPr>
          <w:b/>
          <w:u w:val="single"/>
          <w:lang w:val="sr-Cyrl-CS"/>
        </w:rPr>
      </w:pPr>
      <w:r>
        <w:rPr>
          <w:b/>
          <w:u w:val="single"/>
        </w:rPr>
        <w:t>Моле се понуђачи да користе меничн</w:t>
      </w:r>
      <w:r>
        <w:rPr>
          <w:b/>
          <w:u w:val="single"/>
          <w:lang w:val="sr-Cyrl-RS"/>
        </w:rPr>
        <w:t>а</w:t>
      </w:r>
      <w:r>
        <w:rPr>
          <w:b/>
          <w:u w:val="single"/>
        </w:rPr>
        <w:t xml:space="preserve"> овлашћењ</w:t>
      </w:r>
      <w:r>
        <w:rPr>
          <w:b/>
          <w:u w:val="single"/>
          <w:lang w:val="sr-Cyrl-RS"/>
        </w:rPr>
        <w:t>а</w:t>
      </w:r>
      <w:r>
        <w:rPr>
          <w:b/>
          <w:u w:val="single"/>
        </w:rPr>
        <w:t xml:space="preserve"> кој</w:t>
      </w:r>
      <w:r>
        <w:rPr>
          <w:b/>
          <w:u w:val="single"/>
          <w:lang w:val="sr-Cyrl-RS"/>
        </w:rPr>
        <w:t>а</w:t>
      </w:r>
      <w:r>
        <w:rPr>
          <w:b/>
          <w:u w:val="single"/>
        </w:rPr>
        <w:t xml:space="preserve"> </w:t>
      </w:r>
      <w:r>
        <w:rPr>
          <w:b/>
          <w:u w:val="single"/>
          <w:lang w:val="sr-Cyrl-RS"/>
        </w:rPr>
        <w:t>су</w:t>
      </w:r>
      <w:r>
        <w:rPr>
          <w:b/>
          <w:u w:val="single"/>
        </w:rPr>
        <w:t xml:space="preserve"> саставни део ове конкурсне документације, и да у складу са својом понудом унесу све неопходне податке. </w:t>
      </w:r>
    </w:p>
    <w:p w14:paraId="47B79B4D" w14:textId="77777777" w:rsidR="00DD3318" w:rsidRPr="00FF74CE" w:rsidRDefault="00DD3318" w:rsidP="00353984">
      <w:pPr>
        <w:pStyle w:val="ListParagraph"/>
        <w:ind w:left="0" w:firstLine="426"/>
        <w:jc w:val="both"/>
        <w:rPr>
          <w:rFonts w:eastAsia="TimesNewRomanPSMT"/>
          <w:bCs/>
          <w:iCs/>
          <w:lang w:val="sr-Cyrl-CS"/>
        </w:rPr>
      </w:pPr>
    </w:p>
    <w:p w14:paraId="76EE86FD" w14:textId="77777777" w:rsidR="00C3637C" w:rsidRPr="00A174A6" w:rsidRDefault="00C3637C" w:rsidP="00C3637C">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14:paraId="37BD9DF5" w14:textId="77777777" w:rsidR="00236D88" w:rsidRPr="00ED2B0A" w:rsidRDefault="00236D88" w:rsidP="00236D88">
      <w:pPr>
        <w:jc w:val="both"/>
        <w:rPr>
          <w:noProof/>
        </w:rPr>
      </w:pPr>
    </w:p>
    <w:p w14:paraId="00619833" w14:textId="77777777" w:rsidR="00236D88" w:rsidRPr="004D7B89" w:rsidRDefault="00236D88" w:rsidP="00236D88">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2A27B9">
        <w:rPr>
          <w:noProof/>
        </w:rPr>
        <w:t>,</w:t>
      </w:r>
      <w:r w:rsidRPr="004D7B89">
        <w:rPr>
          <w:noProof/>
        </w:rPr>
        <w:t xml:space="preserve"> попуњену на износ од 10% од укупне вредности </w:t>
      </w:r>
      <w:r>
        <w:rPr>
          <w:noProof/>
        </w:rPr>
        <w:t>уговора без урачунатог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B1887FD" w14:textId="77777777" w:rsidR="00236D88" w:rsidRPr="004D7B89" w:rsidRDefault="00236D88" w:rsidP="00236D88">
      <w:pPr>
        <w:pStyle w:val="ListParagraph"/>
        <w:ind w:left="87" w:firstLine="453"/>
        <w:jc w:val="both"/>
        <w:rPr>
          <w:noProof/>
        </w:rPr>
      </w:pPr>
    </w:p>
    <w:p w14:paraId="3725B5E0" w14:textId="77777777" w:rsidR="00236D88" w:rsidRPr="004D7B89" w:rsidRDefault="00236D88" w:rsidP="00236D8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3CBF26BF" w14:textId="77777777" w:rsidR="00236D88" w:rsidRPr="00971DF4" w:rsidRDefault="00236D88" w:rsidP="00236D88">
      <w:pPr>
        <w:jc w:val="both"/>
        <w:rPr>
          <w:rFonts w:eastAsia="TimesNewRomanPSMT"/>
          <w:bCs/>
          <w:iCs/>
          <w:lang w:val="sr-Cyrl-CS"/>
        </w:rPr>
      </w:pPr>
    </w:p>
    <w:p w14:paraId="0C3E3519" w14:textId="77777777" w:rsidR="00236D88" w:rsidRPr="004D7B89" w:rsidRDefault="00236D88" w:rsidP="00236D8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14:paraId="4987AD0A" w14:textId="77777777" w:rsidR="00236D88" w:rsidRDefault="00236D88" w:rsidP="00236D88">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971DF4">
        <w:t>Средство обезбеђења не може се вратити понуђачу пре истека рока трајања.</w:t>
      </w:r>
    </w:p>
    <w:p w14:paraId="750631DF" w14:textId="77777777" w:rsidR="00C3637C" w:rsidRPr="00E2043B" w:rsidRDefault="00C3637C" w:rsidP="00C3637C">
      <w:pPr>
        <w:jc w:val="both"/>
        <w:rPr>
          <w:highlight w:val="green"/>
          <w:lang w:val="sr-Latn-RS"/>
        </w:rPr>
      </w:pPr>
    </w:p>
    <w:p w14:paraId="09B41EAB" w14:textId="77777777"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14:paraId="5E0933E7" w14:textId="77777777" w:rsidR="00B935C0" w:rsidRPr="00236D88" w:rsidRDefault="00183ED2" w:rsidP="00236D88">
      <w:pPr>
        <w:spacing w:before="120" w:after="120"/>
        <w:jc w:val="both"/>
      </w:pPr>
      <w:r w:rsidRPr="000746DE">
        <w:t>Предметна набавка не садржи поверљиве информације.</w:t>
      </w:r>
    </w:p>
    <w:p w14:paraId="2218FE16" w14:textId="77777777" w:rsidR="00B935C0" w:rsidRDefault="00B935C0" w:rsidP="00A14830">
      <w:pPr>
        <w:jc w:val="both"/>
        <w:rPr>
          <w:b/>
          <w:bCs/>
        </w:rPr>
      </w:pPr>
    </w:p>
    <w:p w14:paraId="33D84B50" w14:textId="77777777"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14:paraId="0BCE142F" w14:textId="77777777" w:rsidR="00A14830" w:rsidRPr="000746DE" w:rsidRDefault="00A14830" w:rsidP="00A14830">
      <w:pPr>
        <w:jc w:val="both"/>
        <w:rPr>
          <w:b/>
          <w:bCs/>
        </w:rPr>
      </w:pPr>
    </w:p>
    <w:p w14:paraId="7BE8F390" w14:textId="77777777"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32D4C6C3" w14:textId="77777777"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27D9EC9A" w14:textId="77777777" w:rsidR="00183ED2" w:rsidRPr="0001391B" w:rsidRDefault="00183ED2" w:rsidP="000139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6E56878A" w14:textId="77777777" w:rsidR="00183ED2" w:rsidRPr="00495AE3"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089AB0CC" w14:textId="77777777"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317D38BC" w14:textId="77777777"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2BF647BC" w14:textId="77777777"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14:paraId="222ABD0F" w14:textId="77777777"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14:paraId="5CA3A00B" w14:textId="77777777" w:rsidR="00183ED2" w:rsidRDefault="00183ED2" w:rsidP="00183ED2">
      <w:pPr>
        <w:jc w:val="both"/>
        <w:rPr>
          <w:bCs/>
        </w:rPr>
      </w:pPr>
      <w:r w:rsidRPr="000746DE">
        <w:rPr>
          <w:bCs/>
        </w:rPr>
        <w:t>Комуникација у поступку јавне набавке врши се искључиво на начин одређен чланом 20. Закона.</w:t>
      </w:r>
    </w:p>
    <w:p w14:paraId="0C3FBDA9" w14:textId="77777777" w:rsidR="00A14830" w:rsidRPr="0023541D" w:rsidRDefault="00A14830" w:rsidP="00A14830">
      <w:pPr>
        <w:jc w:val="both"/>
      </w:pPr>
    </w:p>
    <w:p w14:paraId="045BB2F2" w14:textId="77777777"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14:paraId="4CECAA61" w14:textId="77777777" w:rsidR="00A14830" w:rsidRPr="000746DE" w:rsidRDefault="00A14830" w:rsidP="00A14830">
      <w:pPr>
        <w:jc w:val="both"/>
        <w:rPr>
          <w:b/>
          <w:bCs/>
        </w:rPr>
      </w:pPr>
    </w:p>
    <w:p w14:paraId="2E513B7B" w14:textId="77777777"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14:paraId="7D63BB44" w14:textId="77777777"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14:paraId="76141AE2" w14:textId="77777777"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14:paraId="7C58419D" w14:textId="77777777"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14:paraId="60DA2B6E" w14:textId="77777777"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14:paraId="2CC0FD7E" w14:textId="77777777" w:rsidR="004077FD" w:rsidRPr="007366F6" w:rsidRDefault="004077FD" w:rsidP="00A14830">
      <w:pPr>
        <w:jc w:val="both"/>
        <w:rPr>
          <w:b/>
          <w:bCs/>
        </w:rPr>
      </w:pPr>
    </w:p>
    <w:p w14:paraId="02C99F26" w14:textId="77777777" w:rsidR="00C971A9" w:rsidRDefault="00C971A9" w:rsidP="00C971A9">
      <w:pPr>
        <w:jc w:val="both"/>
        <w:rPr>
          <w:b/>
          <w:bCs/>
        </w:rPr>
      </w:pPr>
      <w:r>
        <w:rPr>
          <w:b/>
          <w:bCs/>
        </w:rPr>
        <w:t>16.  НЕГАТИВНА РЕФЕРЕНЦА</w:t>
      </w:r>
    </w:p>
    <w:p w14:paraId="0BEB1627" w14:textId="77777777" w:rsidR="00C971A9" w:rsidRDefault="00C971A9" w:rsidP="00C971A9">
      <w:pPr>
        <w:jc w:val="both"/>
        <w:rPr>
          <w:b/>
          <w:bCs/>
        </w:rPr>
      </w:pPr>
    </w:p>
    <w:p w14:paraId="54BD8320" w14:textId="77777777"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5C52DD" w14:textId="77777777"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14:paraId="41E39039" w14:textId="77777777"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14:paraId="5220AD6D" w14:textId="77777777"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14:paraId="4AAA1CD1" w14:textId="77777777"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14:paraId="7B205F2E" w14:textId="77777777"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3F05F13" w14:textId="77777777" w:rsidR="00865C62" w:rsidRPr="00865C62" w:rsidRDefault="00865C62" w:rsidP="00A14830">
      <w:pPr>
        <w:jc w:val="both"/>
        <w:rPr>
          <w:b/>
          <w:bCs/>
        </w:rPr>
      </w:pPr>
    </w:p>
    <w:p w14:paraId="577C1D04" w14:textId="77777777"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F71F65F" w14:textId="77777777" w:rsidR="00A14830" w:rsidRPr="00A878F3" w:rsidRDefault="00A14830" w:rsidP="00A14830">
      <w:pPr>
        <w:jc w:val="both"/>
        <w:rPr>
          <w:highlight w:val="green"/>
        </w:rPr>
      </w:pPr>
    </w:p>
    <w:p w14:paraId="62058522" w14:textId="77777777"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2F181C">
        <w:rPr>
          <w:b/>
          <w:i/>
          <w:iCs/>
          <w:lang w:val="sr-Cyrl-RS"/>
        </w:rPr>
        <w:t>најнижа понуђена цена</w:t>
      </w:r>
      <w:r w:rsidRPr="00407855">
        <w:rPr>
          <w:b/>
          <w:i/>
          <w:iCs/>
        </w:rPr>
        <w:t>“.</w:t>
      </w:r>
    </w:p>
    <w:p w14:paraId="08D15567" w14:textId="77777777" w:rsidR="00A14830" w:rsidRPr="00A878F3" w:rsidRDefault="00A14830" w:rsidP="00A14830">
      <w:pPr>
        <w:jc w:val="both"/>
        <w:rPr>
          <w:highlight w:val="green"/>
        </w:rPr>
      </w:pPr>
    </w:p>
    <w:p w14:paraId="61C6010B" w14:textId="77777777"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14:paraId="0422FEC8" w14:textId="77777777" w:rsidR="00A14830" w:rsidRPr="00A878F3" w:rsidRDefault="00A14830" w:rsidP="00A14830">
      <w:pPr>
        <w:jc w:val="both"/>
        <w:rPr>
          <w:b/>
          <w:bCs/>
          <w:highlight w:val="green"/>
        </w:rPr>
      </w:pPr>
    </w:p>
    <w:p w14:paraId="4D94F4D4" w14:textId="77777777" w:rsidR="00374011" w:rsidRDefault="00374011" w:rsidP="00374011">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14:paraId="66814F5E" w14:textId="77777777" w:rsidR="00374011" w:rsidRDefault="00374011" w:rsidP="0037401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09CEA7A3" w14:textId="77777777" w:rsidR="00F0184C" w:rsidRPr="009C568A" w:rsidRDefault="00F0184C" w:rsidP="00A14830">
      <w:pPr>
        <w:jc w:val="both"/>
        <w:rPr>
          <w:b/>
        </w:rPr>
      </w:pPr>
    </w:p>
    <w:p w14:paraId="5801CD90" w14:textId="77777777"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14:paraId="5837F3BD" w14:textId="77777777" w:rsidR="00A14830" w:rsidRPr="00E71BEB" w:rsidRDefault="00A14830" w:rsidP="00A14830">
      <w:pPr>
        <w:jc w:val="both"/>
        <w:rPr>
          <w:b/>
        </w:rPr>
      </w:pPr>
    </w:p>
    <w:p w14:paraId="758E7F1C" w14:textId="77777777"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6AF5320" w14:textId="77777777" w:rsidR="00183ED2" w:rsidRPr="007366F6" w:rsidRDefault="00183ED2" w:rsidP="00A14830">
      <w:pPr>
        <w:jc w:val="both"/>
        <w:rPr>
          <w:b/>
        </w:rPr>
      </w:pPr>
    </w:p>
    <w:p w14:paraId="3F14D980" w14:textId="77777777"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14:paraId="1DE8EC7A" w14:textId="77777777" w:rsidR="00A14830" w:rsidRPr="00E71BEB" w:rsidRDefault="00A14830" w:rsidP="00A14830">
      <w:pPr>
        <w:jc w:val="both"/>
        <w:rPr>
          <w:b/>
          <w:bCs/>
        </w:rPr>
      </w:pPr>
    </w:p>
    <w:p w14:paraId="0BC4CA28" w14:textId="77777777"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78C1F19" w14:textId="77777777" w:rsidR="00183ED2" w:rsidRPr="00342397" w:rsidRDefault="00183ED2" w:rsidP="00183E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7591CF41" w14:textId="77777777"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14:paraId="75C8F442" w14:textId="77777777" w:rsidR="00183ED2" w:rsidRPr="00342397" w:rsidRDefault="00183ED2" w:rsidP="00183E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394F8DB9" w14:textId="77777777" w:rsidR="00183ED2" w:rsidRPr="00342397" w:rsidRDefault="00183ED2" w:rsidP="00183E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BFCD4E3" w14:textId="77777777" w:rsidR="00183ED2" w:rsidRPr="00342397" w:rsidRDefault="00183ED2" w:rsidP="00183E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6D7FEAC5" w14:textId="77777777"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14:paraId="5F5E6D64" w14:textId="77777777" w:rsidR="00183ED2" w:rsidRPr="00342397" w:rsidRDefault="00183ED2" w:rsidP="00183E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44978FD6" w14:textId="77777777"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575DDE9" w14:textId="77777777" w:rsidR="00183ED2" w:rsidRPr="00342397" w:rsidRDefault="00183ED2" w:rsidP="00183E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14:paraId="15CEECF8" w14:textId="77777777" w:rsidR="00183ED2" w:rsidRPr="00342397" w:rsidRDefault="00183ED2" w:rsidP="00183E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E6597D9" w14:textId="77777777" w:rsidR="00183ED2" w:rsidRPr="00342397" w:rsidRDefault="00183ED2" w:rsidP="00183ED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A7F2AAF" w14:textId="77777777"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у складу са чланом 156. Закона о јавним набавкама</w:t>
      </w:r>
      <w:r w:rsidR="00F13821">
        <w:rPr>
          <w:rFonts w:eastAsia="TimesNewRomanPSMT"/>
          <w:bCs/>
        </w:rPr>
        <w:t>.</w:t>
      </w:r>
    </w:p>
    <w:p w14:paraId="5B956705" w14:textId="77777777" w:rsidR="00183ED2" w:rsidRDefault="00183ED2" w:rsidP="00183ED2">
      <w:pPr>
        <w:jc w:val="both"/>
      </w:pPr>
    </w:p>
    <w:p w14:paraId="0D9E16CB" w14:textId="77777777" w:rsidR="00183ED2" w:rsidRPr="0066640F" w:rsidRDefault="00183ED2" w:rsidP="00183ED2">
      <w:pPr>
        <w:jc w:val="both"/>
      </w:pPr>
      <w:r w:rsidRPr="0066640F">
        <w:t>Свака странка у поступку сноси трошкове које проузрокује својим радњама.</w:t>
      </w:r>
    </w:p>
    <w:p w14:paraId="04DD1369" w14:textId="77777777" w:rsidR="00AD21A2" w:rsidRPr="008477B9" w:rsidRDefault="00AD21A2" w:rsidP="00A14830">
      <w:pPr>
        <w:jc w:val="both"/>
        <w:rPr>
          <w:lang w:val="sr-Cyrl-CS"/>
        </w:rPr>
      </w:pPr>
    </w:p>
    <w:p w14:paraId="303E5652" w14:textId="77777777" w:rsidR="00A14830" w:rsidRPr="00E71BEB" w:rsidRDefault="009C568A" w:rsidP="00A14830">
      <w:pPr>
        <w:jc w:val="both"/>
        <w:rPr>
          <w:b/>
        </w:rPr>
      </w:pPr>
      <w:r>
        <w:rPr>
          <w:b/>
        </w:rPr>
        <w:t>21</w:t>
      </w:r>
      <w:r w:rsidR="00A14830" w:rsidRPr="00E71BEB">
        <w:rPr>
          <w:b/>
        </w:rPr>
        <w:t>. РОК У КОЈЕМ ЋЕ УГОВОР БИТИ ЗАКЉУЧЕН</w:t>
      </w:r>
    </w:p>
    <w:p w14:paraId="628263F3" w14:textId="77777777" w:rsidR="00A14830" w:rsidRPr="00E71BEB" w:rsidRDefault="00A14830" w:rsidP="00A14830">
      <w:pPr>
        <w:jc w:val="both"/>
        <w:rPr>
          <w:b/>
        </w:rPr>
      </w:pPr>
    </w:p>
    <w:p w14:paraId="3F414B27" w14:textId="77777777"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14:paraId="46ECE3E5" w14:textId="77777777"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14:paraId="08EFA209" w14:textId="77777777"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6C27DE93" w14:textId="77777777" w:rsidR="00BA5BA0" w:rsidRDefault="00BA5BA0" w:rsidP="00A14830">
      <w:pPr>
        <w:jc w:val="both"/>
      </w:pPr>
    </w:p>
    <w:p w14:paraId="5092AD28" w14:textId="77777777" w:rsidR="009C568A" w:rsidRPr="009C568A" w:rsidRDefault="009C568A" w:rsidP="009C568A">
      <w:pPr>
        <w:jc w:val="both"/>
        <w:rPr>
          <w:b/>
          <w:lang w:val="en-US"/>
        </w:rPr>
      </w:pPr>
      <w:r w:rsidRPr="009C568A">
        <w:rPr>
          <w:b/>
        </w:rPr>
        <w:t>22. ИЗМЕНЕ ТОКОМ ТРАЈАЊА УГОВОРА</w:t>
      </w:r>
    </w:p>
    <w:p w14:paraId="2609A5D5" w14:textId="77777777" w:rsidR="009C568A" w:rsidRPr="004C212D" w:rsidRDefault="009C568A" w:rsidP="004C212D">
      <w:pPr>
        <w:tabs>
          <w:tab w:val="left" w:pos="1206"/>
        </w:tabs>
        <w:jc w:val="both"/>
      </w:pPr>
    </w:p>
    <w:p w14:paraId="5B2BAF19" w14:textId="77777777"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14:paraId="35E9404D" w14:textId="77777777" w:rsidR="00183ED2" w:rsidRDefault="00183ED2" w:rsidP="007F3C5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5054AB3B" w14:textId="77777777" w:rsidR="00183ED2" w:rsidRDefault="00183ED2" w:rsidP="007F3C55">
      <w:pPr>
        <w:jc w:val="both"/>
      </w:pPr>
      <w:r>
        <w:t>Наручилац ће дозволити измене уговора у следећим ситуацијама:</w:t>
      </w:r>
    </w:p>
    <w:p w14:paraId="5B39C76E" w14:textId="77777777"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14:paraId="52A4AE5C" w14:textId="77777777"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C1F2BD" w14:textId="77777777"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58A050B" w14:textId="77777777"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F03C4F" w14:textId="77777777" w:rsidR="008C43BD" w:rsidRDefault="008C43BD" w:rsidP="005A5DB7">
      <w:pPr>
        <w:jc w:val="both"/>
        <w:rPr>
          <w:b/>
          <w:lang w:val="sr-Cyrl-RS"/>
        </w:rPr>
      </w:pPr>
    </w:p>
    <w:p w14:paraId="3D4656DA" w14:textId="77777777" w:rsidR="005A5DB7" w:rsidRDefault="005A5DB7" w:rsidP="005A5DB7">
      <w:pPr>
        <w:jc w:val="both"/>
        <w:rPr>
          <w:b/>
        </w:rPr>
      </w:pPr>
      <w:r w:rsidRPr="00F726E2">
        <w:rPr>
          <w:b/>
        </w:rPr>
        <w:t>НАПОМЕНА</w:t>
      </w:r>
      <w:r w:rsidRPr="00066B40">
        <w:rPr>
          <w:b/>
        </w:rPr>
        <w:t>:</w:t>
      </w:r>
    </w:p>
    <w:p w14:paraId="4E7EACDB" w14:textId="77777777" w:rsidR="00183ED2" w:rsidRPr="00183ED2" w:rsidRDefault="00183ED2" w:rsidP="005A5DB7">
      <w:pPr>
        <w:jc w:val="both"/>
        <w:rPr>
          <w:b/>
        </w:rPr>
      </w:pPr>
    </w:p>
    <w:p w14:paraId="6CBA2838" w14:textId="77777777"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3CA5E44E" w14:textId="77777777" w:rsidR="00183ED2" w:rsidRPr="00E20B95" w:rsidRDefault="00183ED2" w:rsidP="00183ED2">
      <w:pPr>
        <w:ind w:firstLine="720"/>
        <w:jc w:val="both"/>
      </w:pPr>
    </w:p>
    <w:p w14:paraId="433456D5" w14:textId="77777777"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49F402B1" w14:textId="77777777" w:rsidR="007F3C55" w:rsidRDefault="007F3C55" w:rsidP="00A14830">
      <w:pPr>
        <w:jc w:val="both"/>
        <w:rPr>
          <w:noProof/>
        </w:rPr>
      </w:pPr>
    </w:p>
    <w:p w14:paraId="31182DEC" w14:textId="77777777" w:rsidR="00E7207E" w:rsidRDefault="00E7207E" w:rsidP="00A14830">
      <w:pPr>
        <w:jc w:val="both"/>
        <w:rPr>
          <w:noProof/>
        </w:rPr>
      </w:pPr>
    </w:p>
    <w:p w14:paraId="07A6869D" w14:textId="77777777" w:rsidR="00343A16" w:rsidRDefault="00343A16" w:rsidP="00A14830">
      <w:pPr>
        <w:jc w:val="both"/>
        <w:rPr>
          <w:noProof/>
        </w:rPr>
      </w:pPr>
    </w:p>
    <w:p w14:paraId="1A86DA47" w14:textId="77777777" w:rsidR="0064388E" w:rsidRDefault="0064388E" w:rsidP="00A14830">
      <w:pPr>
        <w:jc w:val="both"/>
        <w:rPr>
          <w:noProof/>
        </w:rPr>
      </w:pPr>
    </w:p>
    <w:p w14:paraId="427093D5" w14:textId="77777777" w:rsidR="0001391B" w:rsidRDefault="0001391B" w:rsidP="00A14830">
      <w:pPr>
        <w:jc w:val="both"/>
        <w:rPr>
          <w:noProof/>
        </w:rPr>
      </w:pPr>
    </w:p>
    <w:p w14:paraId="7253B9E3" w14:textId="77777777" w:rsidR="004F3184" w:rsidRDefault="004F3184" w:rsidP="00A14830">
      <w:pPr>
        <w:jc w:val="both"/>
        <w:rPr>
          <w:noProof/>
        </w:rPr>
      </w:pPr>
    </w:p>
    <w:p w14:paraId="6FA670B0" w14:textId="77777777" w:rsidR="004F3184" w:rsidRDefault="004F3184" w:rsidP="00A14830">
      <w:pPr>
        <w:jc w:val="both"/>
        <w:rPr>
          <w:noProof/>
        </w:rPr>
      </w:pPr>
    </w:p>
    <w:p w14:paraId="5F3E1349" w14:textId="77777777" w:rsidR="004F3184" w:rsidRDefault="004F3184" w:rsidP="00A14830">
      <w:pPr>
        <w:jc w:val="both"/>
        <w:rPr>
          <w:noProof/>
        </w:rPr>
      </w:pPr>
    </w:p>
    <w:p w14:paraId="6B76C164" w14:textId="77777777" w:rsidR="004F3184" w:rsidRDefault="004F3184" w:rsidP="00A14830">
      <w:pPr>
        <w:jc w:val="both"/>
        <w:rPr>
          <w:noProof/>
        </w:rPr>
      </w:pPr>
    </w:p>
    <w:p w14:paraId="45E60C6B" w14:textId="77777777" w:rsidR="004F3184" w:rsidRDefault="004F3184" w:rsidP="00A14830">
      <w:pPr>
        <w:jc w:val="both"/>
        <w:rPr>
          <w:noProof/>
        </w:rPr>
      </w:pPr>
    </w:p>
    <w:p w14:paraId="25773EB6" w14:textId="77777777" w:rsidR="004F3184" w:rsidRDefault="004F3184" w:rsidP="00A14830">
      <w:pPr>
        <w:jc w:val="both"/>
        <w:rPr>
          <w:noProof/>
        </w:rPr>
      </w:pPr>
    </w:p>
    <w:p w14:paraId="6AAD9DC9" w14:textId="77777777" w:rsidR="004F3184" w:rsidRDefault="004F3184" w:rsidP="00A14830">
      <w:pPr>
        <w:jc w:val="both"/>
        <w:rPr>
          <w:noProof/>
        </w:rPr>
      </w:pPr>
    </w:p>
    <w:p w14:paraId="218B27C6" w14:textId="77777777" w:rsidR="004F3184" w:rsidRDefault="004F3184" w:rsidP="00A14830">
      <w:pPr>
        <w:jc w:val="both"/>
        <w:rPr>
          <w:noProof/>
        </w:rPr>
      </w:pPr>
    </w:p>
    <w:p w14:paraId="7281A527" w14:textId="77777777" w:rsidR="004F3184" w:rsidRDefault="004F3184" w:rsidP="00A14830">
      <w:pPr>
        <w:jc w:val="both"/>
        <w:rPr>
          <w:noProof/>
        </w:rPr>
      </w:pPr>
    </w:p>
    <w:p w14:paraId="72A9BB48" w14:textId="77777777" w:rsidR="004F3184" w:rsidRDefault="004F3184" w:rsidP="00A14830">
      <w:pPr>
        <w:jc w:val="both"/>
        <w:rPr>
          <w:noProof/>
        </w:rPr>
      </w:pPr>
    </w:p>
    <w:p w14:paraId="7482AB92" w14:textId="77777777" w:rsidR="004F3184" w:rsidRDefault="004F3184" w:rsidP="00A14830">
      <w:pPr>
        <w:jc w:val="both"/>
        <w:rPr>
          <w:noProof/>
        </w:rPr>
      </w:pPr>
    </w:p>
    <w:p w14:paraId="53FCE7F7" w14:textId="77777777" w:rsidR="004F3184" w:rsidRDefault="004F3184" w:rsidP="00A14830">
      <w:pPr>
        <w:jc w:val="both"/>
        <w:rPr>
          <w:noProof/>
        </w:rPr>
      </w:pPr>
    </w:p>
    <w:p w14:paraId="285BC62C" w14:textId="77777777" w:rsidR="004F3184" w:rsidRDefault="004F3184" w:rsidP="00A14830">
      <w:pPr>
        <w:jc w:val="both"/>
        <w:rPr>
          <w:noProof/>
        </w:rPr>
      </w:pPr>
    </w:p>
    <w:p w14:paraId="63CE5ED9" w14:textId="77777777" w:rsidR="004F3184" w:rsidRDefault="004F3184" w:rsidP="00A14830">
      <w:pPr>
        <w:jc w:val="both"/>
        <w:rPr>
          <w:noProof/>
        </w:rPr>
      </w:pPr>
    </w:p>
    <w:p w14:paraId="7F199500" w14:textId="77777777" w:rsidR="004F3184" w:rsidRDefault="004F3184" w:rsidP="00A14830">
      <w:pPr>
        <w:jc w:val="both"/>
        <w:rPr>
          <w:noProof/>
        </w:rPr>
      </w:pPr>
    </w:p>
    <w:p w14:paraId="13762FF7" w14:textId="77777777" w:rsidR="004F3184" w:rsidRDefault="004F3184" w:rsidP="00A14830">
      <w:pPr>
        <w:jc w:val="both"/>
        <w:rPr>
          <w:noProof/>
        </w:rPr>
      </w:pPr>
    </w:p>
    <w:p w14:paraId="381AE016" w14:textId="77777777" w:rsidR="004F3184" w:rsidRDefault="004F3184" w:rsidP="00A14830">
      <w:pPr>
        <w:jc w:val="both"/>
        <w:rPr>
          <w:noProof/>
        </w:rPr>
      </w:pPr>
    </w:p>
    <w:p w14:paraId="7A137F29" w14:textId="77777777" w:rsidR="004F3184" w:rsidRDefault="004F3184" w:rsidP="00A14830">
      <w:pPr>
        <w:jc w:val="both"/>
        <w:rPr>
          <w:noProof/>
        </w:rPr>
      </w:pPr>
    </w:p>
    <w:p w14:paraId="5902398F" w14:textId="77777777" w:rsidR="004F3184" w:rsidRDefault="004F3184" w:rsidP="00A14830">
      <w:pPr>
        <w:jc w:val="both"/>
        <w:rPr>
          <w:noProof/>
        </w:rPr>
      </w:pPr>
    </w:p>
    <w:p w14:paraId="456711EB" w14:textId="77777777" w:rsidR="004F3184" w:rsidRDefault="004F3184" w:rsidP="00A14830">
      <w:pPr>
        <w:jc w:val="both"/>
        <w:rPr>
          <w:noProof/>
        </w:rPr>
      </w:pPr>
    </w:p>
    <w:p w14:paraId="67A1A492" w14:textId="77777777" w:rsidR="00A87511" w:rsidRDefault="00A87511" w:rsidP="00A14830">
      <w:pPr>
        <w:jc w:val="both"/>
        <w:rPr>
          <w:noProof/>
        </w:rPr>
      </w:pPr>
    </w:p>
    <w:p w14:paraId="24EC2D79" w14:textId="77777777" w:rsidR="00A87511" w:rsidRDefault="00A87511" w:rsidP="00A14830">
      <w:pPr>
        <w:jc w:val="both"/>
        <w:rPr>
          <w:noProof/>
        </w:rPr>
      </w:pPr>
    </w:p>
    <w:p w14:paraId="139953AD" w14:textId="77777777" w:rsidR="00A87511" w:rsidRDefault="00A87511" w:rsidP="00A14830">
      <w:pPr>
        <w:jc w:val="both"/>
        <w:rPr>
          <w:noProof/>
        </w:rPr>
      </w:pPr>
    </w:p>
    <w:p w14:paraId="7C2BC9B8" w14:textId="77777777" w:rsidR="00A87511" w:rsidRDefault="00A87511" w:rsidP="00A14830">
      <w:pPr>
        <w:jc w:val="both"/>
        <w:rPr>
          <w:noProof/>
        </w:rPr>
      </w:pPr>
    </w:p>
    <w:bookmarkEnd w:id="23"/>
    <w:bookmarkEnd w:id="24"/>
    <w:bookmarkEnd w:id="25"/>
    <w:bookmarkEnd w:id="26"/>
    <w:bookmarkEnd w:id="27"/>
    <w:bookmarkEnd w:id="28"/>
    <w:p w14:paraId="73E43B80" w14:textId="77777777" w:rsidR="00412D46" w:rsidRPr="00412D46" w:rsidRDefault="00412D46"/>
    <w:p w14:paraId="15CB97A3" w14:textId="77777777" w:rsidR="002A3C5D" w:rsidRPr="00A12B71" w:rsidRDefault="002A3C5D" w:rsidP="002A3C5D">
      <w:pPr>
        <w:pStyle w:val="Heading2"/>
        <w:ind w:left="1920"/>
        <w:jc w:val="left"/>
        <w:rPr>
          <w:noProof/>
        </w:rPr>
      </w:pPr>
      <w:bookmarkStart w:id="29" w:name="_Toc364158548"/>
      <w:r>
        <w:rPr>
          <w:noProof/>
          <w:lang w:val="sr-Cyrl-CS"/>
        </w:rPr>
        <w:t xml:space="preserve">                 </w:t>
      </w:r>
      <w:bookmarkStart w:id="30" w:name="_Toc514239871"/>
      <w:r w:rsidR="00374011">
        <w:rPr>
          <w:noProof/>
          <w:lang w:val="sr-Cyrl-CS"/>
        </w:rPr>
        <w:t>6</w:t>
      </w:r>
      <w:r w:rsidRPr="00A12B71">
        <w:rPr>
          <w:noProof/>
          <w:lang w:val="sr-Cyrl-CS"/>
        </w:rPr>
        <w:t xml:space="preserve">. </w:t>
      </w:r>
      <w:r w:rsidRPr="00A12B71">
        <w:rPr>
          <w:noProof/>
        </w:rPr>
        <w:t>МОДЕЛ УГОВОРА</w:t>
      </w:r>
      <w:bookmarkEnd w:id="30"/>
    </w:p>
    <w:p w14:paraId="3E84FEB0" w14:textId="77777777"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14:paraId="0F2B81CE" w14:textId="77777777" w:rsidR="002A3C5D" w:rsidRDefault="002A3C5D" w:rsidP="002A3C5D">
      <w:pPr>
        <w:jc w:val="center"/>
        <w:rPr>
          <w:noProof/>
          <w:color w:val="000000" w:themeColor="text1"/>
          <w:lang w:val="sr-Cyrl-RS"/>
        </w:rPr>
      </w:pPr>
    </w:p>
    <w:p w14:paraId="2E835A63" w14:textId="77777777" w:rsidR="00DD3318" w:rsidRPr="00DD3318" w:rsidRDefault="00DD3318" w:rsidP="002A3C5D">
      <w:pPr>
        <w:jc w:val="center"/>
        <w:rPr>
          <w:noProof/>
          <w:color w:val="000000" w:themeColor="text1"/>
          <w:lang w:val="sr-Cyrl-RS"/>
        </w:rPr>
      </w:pPr>
    </w:p>
    <w:p w14:paraId="131F637A" w14:textId="77777777" w:rsidR="002A3C5D" w:rsidRPr="00240D48" w:rsidRDefault="002A3C5D" w:rsidP="002A3C5D">
      <w:pPr>
        <w:jc w:val="center"/>
        <w:outlineLvl w:val="0"/>
        <w:rPr>
          <w:b/>
          <w:noProof/>
        </w:rPr>
      </w:pPr>
      <w:bookmarkStart w:id="31" w:name="_Toc509391311"/>
      <w:bookmarkStart w:id="32" w:name="_Toc514239872"/>
      <w:r w:rsidRPr="00240D48">
        <w:rPr>
          <w:b/>
          <w:noProof/>
        </w:rPr>
        <w:t>УГОВОР</w:t>
      </w:r>
      <w:bookmarkEnd w:id="31"/>
      <w:bookmarkEnd w:id="32"/>
    </w:p>
    <w:p w14:paraId="3637F62B" w14:textId="77777777" w:rsidR="002A3C5D" w:rsidRPr="00732D31" w:rsidRDefault="002A3C5D" w:rsidP="002A3C5D">
      <w:pPr>
        <w:jc w:val="center"/>
        <w:outlineLvl w:val="0"/>
        <w:rPr>
          <w:b/>
          <w:noProof/>
        </w:rPr>
      </w:pPr>
      <w:bookmarkStart w:id="33" w:name="_Toc509391312"/>
      <w:bookmarkStart w:id="34" w:name="_Toc514239873"/>
      <w:r w:rsidRPr="00240D48">
        <w:rPr>
          <w:b/>
          <w:noProof/>
        </w:rPr>
        <w:t xml:space="preserve">О ЈАВНОЈ НАБАВЦИ БРОЈ </w:t>
      </w:r>
      <w:r w:rsidR="00C709A0">
        <w:rPr>
          <w:b/>
          <w:noProof/>
          <w:lang w:val="sr-Cyrl-RS"/>
        </w:rPr>
        <w:t>1</w:t>
      </w:r>
      <w:r w:rsidR="00374011">
        <w:rPr>
          <w:b/>
          <w:noProof/>
          <w:lang w:val="sr-Cyrl-RS"/>
        </w:rPr>
        <w:t>18</w:t>
      </w:r>
      <w:r w:rsidRPr="00240D48">
        <w:rPr>
          <w:b/>
          <w:noProof/>
        </w:rPr>
        <w:t>-1</w:t>
      </w:r>
      <w:r>
        <w:rPr>
          <w:b/>
          <w:noProof/>
        </w:rPr>
        <w:t>8</w:t>
      </w:r>
      <w:r w:rsidRPr="00240D48">
        <w:rPr>
          <w:b/>
          <w:noProof/>
        </w:rPr>
        <w:t>-О</w:t>
      </w:r>
      <w:bookmarkEnd w:id="33"/>
      <w:bookmarkEnd w:id="34"/>
    </w:p>
    <w:p w14:paraId="1BEBA7F7" w14:textId="77777777" w:rsidR="002A3C5D" w:rsidRDefault="002A3C5D" w:rsidP="002A3C5D">
      <w:pPr>
        <w:rPr>
          <w:noProof/>
          <w:color w:val="000000" w:themeColor="text1"/>
          <w:lang w:val="sr-Cyrl-RS"/>
        </w:rPr>
      </w:pPr>
    </w:p>
    <w:p w14:paraId="002F4EA0" w14:textId="77777777" w:rsidR="00DD3318" w:rsidRPr="00DD3318" w:rsidRDefault="00DD3318" w:rsidP="002A3C5D">
      <w:pPr>
        <w:rPr>
          <w:noProof/>
          <w:color w:val="000000" w:themeColor="text1"/>
          <w:lang w:val="sr-Cyrl-RS"/>
        </w:rPr>
      </w:pPr>
    </w:p>
    <w:p w14:paraId="3A976820" w14:textId="77777777" w:rsidR="002A3C5D" w:rsidRPr="00732D31" w:rsidRDefault="002A3C5D" w:rsidP="002A3C5D">
      <w:pPr>
        <w:rPr>
          <w:noProof/>
          <w:color w:val="000000" w:themeColor="text1"/>
        </w:rPr>
      </w:pPr>
      <w:r w:rsidRPr="00732D31">
        <w:rPr>
          <w:noProof/>
          <w:color w:val="000000" w:themeColor="text1"/>
        </w:rPr>
        <w:t>Уговорне стране:</w:t>
      </w:r>
    </w:p>
    <w:p w14:paraId="5D8272B5" w14:textId="77777777" w:rsidR="002A3C5D" w:rsidRPr="00732D31" w:rsidRDefault="002A3C5D" w:rsidP="002A3C5D">
      <w:pPr>
        <w:rPr>
          <w:noProof/>
          <w:color w:val="000000" w:themeColor="text1"/>
        </w:rPr>
      </w:pPr>
    </w:p>
    <w:p w14:paraId="707776D9" w14:textId="77777777"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14:paraId="32174EA8" w14:textId="77777777" w:rsidR="002A3C5D" w:rsidRPr="00732D31" w:rsidRDefault="002A3C5D" w:rsidP="002A3C5D">
      <w:pPr>
        <w:ind w:left="720"/>
        <w:jc w:val="both"/>
        <w:rPr>
          <w:noProof/>
        </w:rPr>
      </w:pPr>
      <w:r w:rsidRPr="00732D31">
        <w:rPr>
          <w:noProof/>
        </w:rPr>
        <w:t>ПИБ: 101696893, Матични број: 08664161</w:t>
      </w:r>
    </w:p>
    <w:p w14:paraId="43314531" w14:textId="77777777"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14:paraId="5438518D" w14:textId="77777777" w:rsidR="002A3C5D" w:rsidRPr="00732D31" w:rsidRDefault="002A3C5D" w:rsidP="002A3C5D">
      <w:pPr>
        <w:ind w:left="720"/>
        <w:jc w:val="both"/>
        <w:rPr>
          <w:noProof/>
        </w:rPr>
      </w:pPr>
      <w:r w:rsidRPr="00732D31">
        <w:rPr>
          <w:noProof/>
        </w:rPr>
        <w:t>Телефон: 021/484-3-484 Телефакс: 021/487-2232</w:t>
      </w:r>
    </w:p>
    <w:p w14:paraId="0F9D6584" w14:textId="77777777"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14:paraId="244C43E2" w14:textId="77777777" w:rsidR="002A3C5D" w:rsidRPr="00732D31" w:rsidRDefault="002A3C5D" w:rsidP="002A3C5D">
      <w:pPr>
        <w:jc w:val="both"/>
        <w:rPr>
          <w:noProof/>
          <w:color w:val="000000" w:themeColor="text1"/>
        </w:rPr>
      </w:pPr>
    </w:p>
    <w:p w14:paraId="1CD50128" w14:textId="77777777"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14:paraId="329A1D05" w14:textId="77777777"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14:paraId="5D581937" w14:textId="77777777"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14:paraId="17CC2900" w14:textId="77777777"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14:paraId="0E4DAC8F" w14:textId="77777777"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14:paraId="54E1AF55" w14:textId="77777777"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14:paraId="7110315C" w14:textId="77777777" w:rsidR="002A3C5D" w:rsidRPr="00732D31" w:rsidRDefault="002A3C5D" w:rsidP="002A3C5D">
      <w:pPr>
        <w:ind w:left="1440" w:firstLine="720"/>
        <w:jc w:val="both"/>
        <w:rPr>
          <w:noProof/>
          <w:color w:val="000000" w:themeColor="text1"/>
          <w:sz w:val="16"/>
          <w:szCs w:val="16"/>
        </w:rPr>
      </w:pPr>
    </w:p>
    <w:p w14:paraId="15427C54" w14:textId="77777777" w:rsidR="002A3C5D" w:rsidRPr="00732D31" w:rsidRDefault="002A3C5D" w:rsidP="002A3C5D">
      <w:pPr>
        <w:ind w:left="1440" w:firstLine="720"/>
        <w:jc w:val="both"/>
        <w:rPr>
          <w:noProof/>
          <w:color w:val="000000" w:themeColor="text1"/>
          <w:sz w:val="16"/>
          <w:szCs w:val="16"/>
        </w:rPr>
      </w:pPr>
    </w:p>
    <w:p w14:paraId="32A85731" w14:textId="77777777" w:rsidR="002A3C5D" w:rsidRDefault="002A3C5D" w:rsidP="002A3C5D">
      <w:pPr>
        <w:jc w:val="center"/>
        <w:outlineLvl w:val="0"/>
        <w:rPr>
          <w:b/>
          <w:noProof/>
          <w:color w:val="000000" w:themeColor="text1"/>
        </w:rPr>
      </w:pPr>
      <w:bookmarkStart w:id="35" w:name="_Toc509391313"/>
      <w:bookmarkStart w:id="36" w:name="_Toc514239874"/>
      <w:r w:rsidRPr="001F55ED">
        <w:rPr>
          <w:b/>
          <w:noProof/>
          <w:color w:val="000000" w:themeColor="text1"/>
        </w:rPr>
        <w:t>ПРЕДМЕТ</w:t>
      </w:r>
      <w:r>
        <w:rPr>
          <w:b/>
          <w:noProof/>
          <w:color w:val="000000" w:themeColor="text1"/>
        </w:rPr>
        <w:t xml:space="preserve"> УГОВОРА</w:t>
      </w:r>
      <w:bookmarkEnd w:id="35"/>
      <w:bookmarkEnd w:id="36"/>
    </w:p>
    <w:p w14:paraId="7F25C0DF" w14:textId="77777777" w:rsidR="002A3C5D" w:rsidRDefault="002A3C5D" w:rsidP="002A3C5D">
      <w:pPr>
        <w:jc w:val="center"/>
        <w:outlineLvl w:val="0"/>
        <w:rPr>
          <w:b/>
          <w:noProof/>
          <w:color w:val="000000" w:themeColor="text1"/>
        </w:rPr>
      </w:pPr>
    </w:p>
    <w:p w14:paraId="6665358D" w14:textId="77777777" w:rsidR="002A3C5D" w:rsidRPr="00732D31" w:rsidRDefault="002A3C5D" w:rsidP="002A3C5D">
      <w:pPr>
        <w:jc w:val="center"/>
        <w:outlineLvl w:val="0"/>
        <w:rPr>
          <w:b/>
          <w:noProof/>
          <w:color w:val="000000" w:themeColor="text1"/>
        </w:rPr>
      </w:pPr>
      <w:bookmarkStart w:id="37" w:name="_Toc509391314"/>
      <w:bookmarkStart w:id="38" w:name="_Toc514239875"/>
      <w:r w:rsidRPr="00732D31">
        <w:rPr>
          <w:b/>
          <w:noProof/>
          <w:color w:val="000000" w:themeColor="text1"/>
        </w:rPr>
        <w:t>Члан 1.</w:t>
      </w:r>
      <w:bookmarkEnd w:id="37"/>
      <w:bookmarkEnd w:id="38"/>
    </w:p>
    <w:p w14:paraId="53C45CE1" w14:textId="77777777" w:rsidR="002A3C5D" w:rsidRPr="00BA5BA0" w:rsidRDefault="002A3C5D" w:rsidP="002A3C5D">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374011">
        <w:rPr>
          <w:b/>
          <w:lang w:val="sr-Cyrl-RS"/>
        </w:rPr>
        <w:t>н</w:t>
      </w:r>
      <w:r w:rsidR="00374011">
        <w:rPr>
          <w:b/>
          <w:lang w:val="sr-Cyrl-CS"/>
        </w:rPr>
        <w:t>абавка</w:t>
      </w:r>
      <w:r w:rsidR="00374011">
        <w:rPr>
          <w:b/>
        </w:rPr>
        <w:t xml:space="preserve"> медицинских гасова за потребе </w:t>
      </w:r>
      <w:r w:rsidR="00374011" w:rsidRPr="00A978FC">
        <w:rPr>
          <w:b/>
          <w:noProof/>
        </w:rPr>
        <w:t>Клиничког центра Војводин</w:t>
      </w:r>
      <w:r w:rsidR="00374011">
        <w:rPr>
          <w:b/>
          <w:noProof/>
          <w:lang w:val="sr-Cyrl-RS"/>
        </w:rPr>
        <w:t>е</w:t>
      </w:r>
      <w:r w:rsidR="00E7207E">
        <w:rPr>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C785E" w:rsidRPr="00AC7367">
        <w:rPr>
          <w:b/>
          <w:lang w:val="sr-Cyrl-RS"/>
        </w:rPr>
        <w:t>1</w:t>
      </w:r>
      <w:r w:rsidR="00374011" w:rsidRPr="00AC7367">
        <w:rPr>
          <w:b/>
          <w:lang w:val="sr-Cyrl-RS"/>
        </w:rPr>
        <w:t>18</w:t>
      </w:r>
      <w:r w:rsidRPr="00AC7367">
        <w:rPr>
          <w:b/>
        </w:rPr>
        <w:t>-18-О</w:t>
      </w:r>
      <w:r>
        <w:t xml:space="preserve"> </w:t>
      </w:r>
      <w:r w:rsidRPr="00732D31">
        <w:t xml:space="preserve">од </w:t>
      </w:r>
      <w:r>
        <w:t xml:space="preserve">дана </w:t>
      </w:r>
      <w:r w:rsidRPr="00732D31">
        <w:t>_____________ године</w:t>
      </w:r>
      <w:r w:rsidR="00E7207E">
        <w:t>.</w:t>
      </w:r>
    </w:p>
    <w:p w14:paraId="2F2C0AD7" w14:textId="77777777"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w:t>
      </w:r>
      <w:r w:rsidR="00E7207E">
        <w:rPr>
          <w:noProof/>
          <w:color w:val="000000" w:themeColor="text1"/>
        </w:rPr>
        <w:t xml:space="preserve"> </w:t>
      </w:r>
      <w:r w:rsidRPr="004C212D">
        <w:rPr>
          <w:noProof/>
          <w:color w:val="000000" w:themeColor="text1"/>
        </w:rPr>
        <w:t>број __________ од ___________ године која је саставни део овог уговора.</w:t>
      </w:r>
      <w:r>
        <w:rPr>
          <w:noProof/>
          <w:color w:val="000000" w:themeColor="text1"/>
        </w:rPr>
        <w:t xml:space="preserve"> </w:t>
      </w:r>
      <w:r w:rsidRPr="00E7207E">
        <w:rPr>
          <w:i/>
          <w:noProof/>
          <w:color w:val="000000" w:themeColor="text1"/>
        </w:rPr>
        <w:t>(у прилогу)</w:t>
      </w:r>
    </w:p>
    <w:p w14:paraId="47A8B18C" w14:textId="77777777" w:rsidR="00412D46" w:rsidRPr="00412D46" w:rsidRDefault="00412D46" w:rsidP="002A3C5D">
      <w:pPr>
        <w:jc w:val="both"/>
        <w:rPr>
          <w:noProof/>
        </w:rPr>
      </w:pPr>
    </w:p>
    <w:p w14:paraId="2DB020BA" w14:textId="77777777" w:rsidR="002A3C5D" w:rsidRDefault="002A3C5D" w:rsidP="002A3C5D">
      <w:pPr>
        <w:jc w:val="center"/>
        <w:outlineLvl w:val="0"/>
        <w:rPr>
          <w:b/>
          <w:noProof/>
          <w:color w:val="000000" w:themeColor="text1"/>
        </w:rPr>
      </w:pPr>
      <w:bookmarkStart w:id="39" w:name="_Toc509391315"/>
      <w:bookmarkStart w:id="40" w:name="_Toc514239876"/>
      <w:r w:rsidRPr="00635F5E">
        <w:rPr>
          <w:b/>
          <w:noProof/>
          <w:color w:val="000000" w:themeColor="text1"/>
        </w:rPr>
        <w:t>ЦЕНА</w:t>
      </w:r>
      <w:bookmarkEnd w:id="39"/>
      <w:bookmarkEnd w:id="40"/>
    </w:p>
    <w:p w14:paraId="58E44361" w14:textId="77777777" w:rsidR="002A3C5D" w:rsidRPr="009A6667" w:rsidRDefault="002A3C5D" w:rsidP="002A3C5D">
      <w:pPr>
        <w:ind w:firstLine="708"/>
        <w:jc w:val="both"/>
        <w:outlineLvl w:val="0"/>
        <w:rPr>
          <w:b/>
          <w:noProof/>
          <w:color w:val="000000" w:themeColor="text1"/>
        </w:rPr>
      </w:pPr>
    </w:p>
    <w:p w14:paraId="47F9C8D7" w14:textId="77777777" w:rsidR="002A3C5D" w:rsidRPr="005D38D8" w:rsidRDefault="002A3C5D" w:rsidP="002A3C5D">
      <w:pPr>
        <w:jc w:val="center"/>
        <w:outlineLvl w:val="0"/>
        <w:rPr>
          <w:b/>
          <w:noProof/>
          <w:color w:val="000000" w:themeColor="text1"/>
        </w:rPr>
      </w:pPr>
      <w:bookmarkStart w:id="41" w:name="_Toc509391316"/>
      <w:bookmarkStart w:id="42" w:name="_Toc514239877"/>
      <w:r w:rsidRPr="005D38D8">
        <w:rPr>
          <w:b/>
          <w:noProof/>
          <w:color w:val="000000" w:themeColor="text1"/>
        </w:rPr>
        <w:t>Члан 2.</w:t>
      </w:r>
      <w:bookmarkEnd w:id="41"/>
      <w:bookmarkEnd w:id="42"/>
    </w:p>
    <w:p w14:paraId="549AA976" w14:textId="782E97D2" w:rsidR="002A3C5D" w:rsidRPr="005D38D8" w:rsidRDefault="008C43BD" w:rsidP="002A3C5D">
      <w:pPr>
        <w:pStyle w:val="BodyTextIndent"/>
        <w:ind w:left="0" w:firstLine="741"/>
        <w:jc w:val="both"/>
        <w:rPr>
          <w:b w:val="0"/>
          <w:color w:val="000000" w:themeColor="text1"/>
        </w:rPr>
      </w:pPr>
      <w:r>
        <w:rPr>
          <w:b w:val="0"/>
          <w:bCs w:val="0"/>
          <w:color w:val="000000" w:themeColor="text1"/>
          <w:lang w:val="sr-Cyrl-RS"/>
        </w:rPr>
        <w:t>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w:t>
      </w:r>
      <w:r w:rsidR="002A3C5D">
        <w:rPr>
          <w:b w:val="0"/>
          <w:color w:val="000000" w:themeColor="text1"/>
        </w:rPr>
        <w:t>______ динара</w:t>
      </w:r>
      <w:r w:rsidR="002A3C5D" w:rsidRPr="005D38D8">
        <w:rPr>
          <w:b w:val="0"/>
          <w:bCs w:val="0"/>
          <w:color w:val="000000" w:themeColor="text1"/>
        </w:rPr>
        <w:t xml:space="preserve"> (словима: ______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14:paraId="2FA335F0" w14:textId="666E4387" w:rsidR="002A3C5D" w:rsidRPr="00A87511" w:rsidRDefault="002A3C5D" w:rsidP="00A87511">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A87511">
        <w:rPr>
          <w:noProof/>
          <w:lang w:val="sr-Cyrl-CS"/>
        </w:rPr>
        <w:t xml:space="preserve"> има током реализације уговора.</w:t>
      </w:r>
    </w:p>
    <w:p w14:paraId="235900B8" w14:textId="77777777" w:rsidR="00E7207E" w:rsidRDefault="00E7207E" w:rsidP="002A3C5D">
      <w:pPr>
        <w:rPr>
          <w:lang w:eastAsia="ar-SA"/>
        </w:rPr>
      </w:pPr>
    </w:p>
    <w:p w14:paraId="438A8140" w14:textId="77777777"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14:paraId="338D49F8" w14:textId="77777777" w:rsidR="002A3C5D" w:rsidRPr="001F55ED" w:rsidRDefault="002A3C5D" w:rsidP="002A3C5D">
      <w:pPr>
        <w:rPr>
          <w:lang w:val="sr-Cyrl-CS" w:eastAsia="ar-SA"/>
        </w:rPr>
      </w:pPr>
    </w:p>
    <w:p w14:paraId="4E5B8124" w14:textId="77777777"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4239878"/>
      <w:r w:rsidRPr="005D38D8">
        <w:rPr>
          <w:noProof/>
          <w:color w:val="000000" w:themeColor="text1"/>
        </w:rPr>
        <w:t>Члан 3.</w:t>
      </w:r>
      <w:bookmarkEnd w:id="43"/>
      <w:bookmarkEnd w:id="44"/>
    </w:p>
    <w:p w14:paraId="277617F3" w14:textId="36F2ABD0"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C7367">
        <w:rPr>
          <w:b/>
          <w:i/>
        </w:rPr>
        <w:t>медицинске</w:t>
      </w:r>
      <w:r w:rsidR="00AC7367" w:rsidRPr="00AC7367">
        <w:rPr>
          <w:b/>
          <w:i/>
        </w:rPr>
        <w:t xml:space="preserve"> гасов</w:t>
      </w:r>
      <w:r w:rsidR="00AC7367">
        <w:rPr>
          <w:b/>
          <w:i/>
        </w:rPr>
        <w:t>е</w:t>
      </w:r>
      <w:r w:rsidR="00AC7367">
        <w:rPr>
          <w:b/>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78817EE5" w14:textId="77777777" w:rsidR="002A3C5D" w:rsidRPr="00840649" w:rsidRDefault="00374011" w:rsidP="00374011">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w:t>
      </w:r>
      <w:r w:rsidRPr="00497255">
        <w:rPr>
          <w:color w:val="000000" w:themeColor="text1"/>
          <w:lang w:val="sr-Latn-CS"/>
        </w:rPr>
        <w:t>ева</w:t>
      </w:r>
      <w:r w:rsidRPr="00497255">
        <w:rPr>
          <w:color w:val="000000" w:themeColor="text1"/>
        </w:rPr>
        <w:t xml:space="preserve"> наручиоца</w:t>
      </w:r>
      <w:r w:rsidRPr="00E72E85">
        <w:rPr>
          <w:noProof/>
          <w:color w:val="000000" w:themeColor="text1"/>
        </w:rPr>
        <w:t xml:space="preserve">, и то ФЦО </w:t>
      </w:r>
      <w:r w:rsidRPr="00E72E85">
        <w:rPr>
          <w:noProof/>
        </w:rPr>
        <w:t>Клинички центар Војводине, ул. Хајдук Вељкова бр. 1-9</w:t>
      </w:r>
      <w:r w:rsidRPr="00E72E85">
        <w:t xml:space="preserve"> и Клиника за гинекологију и акушерство Клиничког центра Војводине, ул. Бранимира Ђосића бр. 37, Нови Сад, </w:t>
      </w:r>
      <w:r w:rsidR="002A3C5D" w:rsidRPr="00E72E85">
        <w:t xml:space="preserve">по налогу овлашћеног лица наручиоца из члана 11. </w:t>
      </w:r>
      <w:proofErr w:type="gramStart"/>
      <w:r w:rsidR="002A3C5D" w:rsidRPr="00E72E85">
        <w:t>овог</w:t>
      </w:r>
      <w:proofErr w:type="gramEnd"/>
      <w:r w:rsidR="002A3C5D" w:rsidRPr="00E72E85">
        <w:t xml:space="preserve"> уговор</w:t>
      </w:r>
      <w:r w:rsidR="002A3C5D">
        <w:t xml:space="preserve">а, </w:t>
      </w:r>
      <w:r w:rsidR="002A3C5D" w:rsidRPr="00407855">
        <w:rPr>
          <w:lang w:val="sr-Latn-CS"/>
        </w:rPr>
        <w:t>са обавезом истовара добара</w:t>
      </w:r>
      <w:r w:rsidR="002A3C5D">
        <w:t>.</w:t>
      </w:r>
    </w:p>
    <w:p w14:paraId="1AEE0B2F" w14:textId="77777777"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lang w:val="sr-Cyrl-RS"/>
        </w:rPr>
        <w:t>________</w:t>
      </w:r>
      <w:r w:rsidRPr="003C173D">
        <w:rPr>
          <w:noProof/>
        </w:rPr>
        <w:t>___.</w:t>
      </w:r>
    </w:p>
    <w:p w14:paraId="392FC472" w14:textId="77777777" w:rsidR="008B450F"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14:paraId="78900FFE" w14:textId="77777777" w:rsidR="00374011" w:rsidRDefault="00BD6A80" w:rsidP="00BD6A80">
      <w:pPr>
        <w:ind w:firstLine="708"/>
        <w:jc w:val="both"/>
        <w:rPr>
          <w:bCs/>
          <w:iCs/>
        </w:rPr>
      </w:pPr>
      <w:r>
        <w:rPr>
          <w:bCs/>
          <w:iCs/>
          <w:lang w:val="sr-Cyrl-RS"/>
        </w:rPr>
        <w:t>Добављач се обавезује да</w:t>
      </w:r>
      <w:r w:rsidR="00FC408D">
        <w:rPr>
          <w:bCs/>
          <w:iCs/>
          <w:lang w:val="sr-Cyrl-RS"/>
        </w:rPr>
        <w:t>,</w:t>
      </w:r>
      <w:r w:rsidR="00374011" w:rsidRPr="004A08EE">
        <w:rPr>
          <w:bCs/>
          <w:iCs/>
        </w:rPr>
        <w:t xml:space="preserve"> </w:t>
      </w:r>
      <w:r w:rsidR="00FC408D">
        <w:rPr>
          <w:bCs/>
          <w:iCs/>
          <w:lang w:val="sr-Cyrl-RS"/>
        </w:rPr>
        <w:t xml:space="preserve">током трајања уговора, </w:t>
      </w:r>
      <w:r w:rsidR="00374011" w:rsidRPr="004A08EE">
        <w:rPr>
          <w:bCs/>
          <w:iCs/>
        </w:rPr>
        <w:t xml:space="preserve">има обезбеђене боце које ће </w:t>
      </w:r>
      <w:r>
        <w:rPr>
          <w:bCs/>
          <w:iCs/>
          <w:lang w:val="sr-Cyrl-RS"/>
        </w:rPr>
        <w:t xml:space="preserve">наручиоцу </w:t>
      </w:r>
      <w:r w:rsidR="00374011" w:rsidRPr="004A08EE">
        <w:rPr>
          <w:bCs/>
          <w:iCs/>
        </w:rPr>
        <w:t xml:space="preserve">давати бесплатно на услугу, </w:t>
      </w:r>
      <w:r>
        <w:rPr>
          <w:bCs/>
          <w:iCs/>
          <w:lang w:val="sr-Cyrl-RS"/>
        </w:rPr>
        <w:t xml:space="preserve">које ће </w:t>
      </w:r>
      <w:r w:rsidR="00374011" w:rsidRPr="004A08EE">
        <w:rPr>
          <w:bCs/>
          <w:iCs/>
        </w:rPr>
        <w:t xml:space="preserve">бесплатно одржавати (атестирање и др.) </w:t>
      </w:r>
      <w:proofErr w:type="gramStart"/>
      <w:r w:rsidR="00374011" w:rsidRPr="004A08EE">
        <w:rPr>
          <w:bCs/>
          <w:iCs/>
        </w:rPr>
        <w:t>у</w:t>
      </w:r>
      <w:proofErr w:type="gramEnd"/>
      <w:r w:rsidR="00374011" w:rsidRPr="004A08EE">
        <w:rPr>
          <w:bCs/>
          <w:iCs/>
        </w:rPr>
        <w:t xml:space="preserve"> исправном стању</w:t>
      </w:r>
      <w:r>
        <w:rPr>
          <w:bCs/>
          <w:iCs/>
          <w:lang w:val="sr-Cyrl-RS"/>
        </w:rPr>
        <w:t xml:space="preserve">,као </w:t>
      </w:r>
      <w:r w:rsidR="00FC408D">
        <w:rPr>
          <w:bCs/>
          <w:iCs/>
          <w:lang w:val="sr-Cyrl-RS"/>
        </w:rPr>
        <w:t>и да</w:t>
      </w:r>
      <w:r>
        <w:rPr>
          <w:bCs/>
          <w:iCs/>
          <w:lang w:val="sr-Cyrl-RS"/>
        </w:rPr>
        <w:t xml:space="preserve"> </w:t>
      </w:r>
      <w:r w:rsidR="00FC408D">
        <w:rPr>
          <w:bCs/>
          <w:iCs/>
        </w:rPr>
        <w:t>обезбеди</w:t>
      </w:r>
      <w:r w:rsidR="00374011" w:rsidRPr="004A08EE">
        <w:rPr>
          <w:bCs/>
          <w:iCs/>
        </w:rPr>
        <w:t xml:space="preserve"> транспорт </w:t>
      </w:r>
      <w:r w:rsidR="00FC408D">
        <w:rPr>
          <w:bCs/>
          <w:iCs/>
          <w:lang w:val="sr-Cyrl-RS"/>
        </w:rPr>
        <w:t xml:space="preserve">истих </w:t>
      </w:r>
      <w:r w:rsidR="00374011" w:rsidRPr="004A08EE">
        <w:rPr>
          <w:bCs/>
          <w:iCs/>
        </w:rPr>
        <w:t>до корисника.</w:t>
      </w:r>
    </w:p>
    <w:p w14:paraId="49C28786" w14:textId="77777777" w:rsidR="00374011" w:rsidRDefault="00BD6A80" w:rsidP="00BD6A80">
      <w:pPr>
        <w:ind w:firstLine="708"/>
        <w:jc w:val="both"/>
        <w:rPr>
          <w:bCs/>
          <w:iCs/>
          <w:lang w:val="sr-Cyrl-RS"/>
        </w:rPr>
      </w:pPr>
      <w:r>
        <w:rPr>
          <w:bCs/>
          <w:iCs/>
          <w:lang w:val="sr-Cyrl-RS"/>
        </w:rPr>
        <w:t xml:space="preserve">Добављач се обавезује да током трајања уговора </w:t>
      </w:r>
      <w:r w:rsidR="00374011">
        <w:rPr>
          <w:bCs/>
          <w:iCs/>
          <w:lang w:val="sr-Cyrl-RS"/>
        </w:rPr>
        <w:t xml:space="preserve"> поседује:</w:t>
      </w:r>
    </w:p>
    <w:p w14:paraId="46D5EA15" w14:textId="77777777" w:rsidR="00374011" w:rsidRPr="002F181C" w:rsidRDefault="00374011" w:rsidP="00374011">
      <w:pPr>
        <w:pStyle w:val="ListParagraph"/>
        <w:numPr>
          <w:ilvl w:val="0"/>
          <w:numId w:val="1"/>
        </w:numPr>
        <w:jc w:val="both"/>
        <w:rPr>
          <w:u w:val="single"/>
          <w:lang w:val="sr-Cyrl-RS"/>
        </w:rPr>
      </w:pPr>
      <w:r w:rsidRPr="002F181C">
        <w:rPr>
          <w:bCs/>
          <w:iCs/>
          <w:lang w:val="sr-Cyrl-RS"/>
        </w:rPr>
        <w:t>најмање једну пунионицу</w:t>
      </w:r>
      <w:r>
        <w:rPr>
          <w:bCs/>
          <w:iCs/>
          <w:lang w:val="sr-Cyrl-RS"/>
        </w:rPr>
        <w:t>,</w:t>
      </w:r>
      <w:r w:rsidRPr="002F181C">
        <w:rPr>
          <w:bCs/>
          <w:iCs/>
          <w:lang w:val="sr-Cyrl-RS"/>
        </w:rPr>
        <w:t xml:space="preserve"> као и лабораторију за атестирање судова под притиском (боце за техничке гасове)</w:t>
      </w:r>
      <w:r>
        <w:rPr>
          <w:bCs/>
          <w:iCs/>
          <w:lang w:val="sr-Cyrl-RS"/>
        </w:rPr>
        <w:t>;</w:t>
      </w:r>
    </w:p>
    <w:p w14:paraId="17820FA2" w14:textId="77777777" w:rsidR="00374011" w:rsidRPr="002F181C" w:rsidRDefault="00374011" w:rsidP="00374011">
      <w:pPr>
        <w:pStyle w:val="ListParagraph"/>
        <w:numPr>
          <w:ilvl w:val="0"/>
          <w:numId w:val="1"/>
        </w:numPr>
        <w:jc w:val="both"/>
        <w:rPr>
          <w:u w:val="single"/>
          <w:lang w:val="sr-Cyrl-RS"/>
        </w:rPr>
      </w:pPr>
      <w:r>
        <w:rPr>
          <w:bCs/>
          <w:iCs/>
          <w:lang w:val="sr-Cyrl-RS"/>
        </w:rPr>
        <w:t>најмање једно возило са хидрауличном мобилном дизалицом - руком за истовар боца;</w:t>
      </w:r>
    </w:p>
    <w:p w14:paraId="739E71D2" w14:textId="77777777" w:rsidR="00374011" w:rsidRPr="002F181C" w:rsidRDefault="00374011" w:rsidP="00374011">
      <w:pPr>
        <w:pStyle w:val="ListParagraph"/>
        <w:numPr>
          <w:ilvl w:val="0"/>
          <w:numId w:val="1"/>
        </w:numPr>
        <w:jc w:val="both"/>
        <w:rPr>
          <w:lang w:val="sr-Cyrl-RS"/>
        </w:rPr>
      </w:pPr>
      <w:r w:rsidRPr="002F181C">
        <w:rPr>
          <w:lang w:val="sr-Cyrl-RS"/>
        </w:rPr>
        <w:t>најмање једно возило за истакање течног медицинског кисеоника (цистерну)</w:t>
      </w:r>
      <w:r>
        <w:rPr>
          <w:lang w:val="sr-Cyrl-RS"/>
        </w:rPr>
        <w:t>.</w:t>
      </w:r>
    </w:p>
    <w:p w14:paraId="2081796E" w14:textId="77777777" w:rsidR="002A3C5D" w:rsidRDefault="002A3C5D" w:rsidP="00BD6A80">
      <w:pPr>
        <w:pStyle w:val="NoSpacing"/>
        <w:jc w:val="both"/>
        <w:rPr>
          <w:noProof/>
        </w:rPr>
      </w:pPr>
    </w:p>
    <w:p w14:paraId="221C396B" w14:textId="77777777" w:rsidR="002A3C5D" w:rsidRDefault="002A3C5D" w:rsidP="002A3C5D">
      <w:pPr>
        <w:jc w:val="center"/>
        <w:rPr>
          <w:b/>
        </w:rPr>
      </w:pPr>
      <w:r>
        <w:rPr>
          <w:b/>
        </w:rPr>
        <w:t>КВАЛИТЕТ ДОБАРА И ОТКЛАЊАЊЕ НЕДОСТАТАКА</w:t>
      </w:r>
    </w:p>
    <w:p w14:paraId="2FD38A26" w14:textId="77777777" w:rsidR="002A3C5D" w:rsidRPr="0006267E" w:rsidRDefault="002A3C5D" w:rsidP="002A3C5D">
      <w:pPr>
        <w:pStyle w:val="NoSpacing"/>
        <w:ind w:firstLine="708"/>
        <w:jc w:val="both"/>
        <w:rPr>
          <w:noProof/>
        </w:rPr>
      </w:pPr>
    </w:p>
    <w:p w14:paraId="6167AA32" w14:textId="77777777" w:rsidR="002A3C5D" w:rsidRDefault="002A3C5D" w:rsidP="002A3C5D">
      <w:pPr>
        <w:pStyle w:val="BodyTextIndent"/>
        <w:ind w:left="0" w:firstLine="0"/>
        <w:jc w:val="center"/>
        <w:outlineLvl w:val="0"/>
        <w:rPr>
          <w:noProof/>
          <w:color w:val="000000" w:themeColor="text1"/>
        </w:rPr>
      </w:pPr>
      <w:bookmarkStart w:id="45" w:name="_Toc509391318"/>
      <w:bookmarkStart w:id="46" w:name="_Toc514239879"/>
      <w:r>
        <w:rPr>
          <w:noProof/>
          <w:color w:val="000000" w:themeColor="text1"/>
        </w:rPr>
        <w:t>Члан 4</w:t>
      </w:r>
      <w:r w:rsidRPr="005D38D8">
        <w:rPr>
          <w:noProof/>
          <w:color w:val="000000" w:themeColor="text1"/>
        </w:rPr>
        <w:t>.</w:t>
      </w:r>
      <w:bookmarkEnd w:id="45"/>
      <w:bookmarkEnd w:id="46"/>
    </w:p>
    <w:p w14:paraId="60F92A90" w14:textId="77777777"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14:paraId="51E2AD74" w14:textId="77777777"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00251E80" w14:textId="77777777"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2B0FC26F" w14:textId="77777777"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010794A5" w14:textId="16B62D8C" w:rsidR="00A65B84" w:rsidRDefault="002A3C5D" w:rsidP="00AC7367">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14:paraId="36E688B0" w14:textId="77777777" w:rsidR="00A87511" w:rsidRDefault="00A87511" w:rsidP="00AC7367">
      <w:pPr>
        <w:pStyle w:val="NoSpacing"/>
        <w:ind w:firstLine="708"/>
        <w:jc w:val="both"/>
        <w:rPr>
          <w:noProof/>
        </w:rPr>
      </w:pPr>
    </w:p>
    <w:p w14:paraId="29CC2E0D" w14:textId="77777777" w:rsidR="00A87511" w:rsidRDefault="00A87511" w:rsidP="00AC7367">
      <w:pPr>
        <w:pStyle w:val="NoSpacing"/>
        <w:ind w:firstLine="708"/>
        <w:jc w:val="both"/>
        <w:rPr>
          <w:noProof/>
        </w:rPr>
      </w:pPr>
    </w:p>
    <w:p w14:paraId="190F6E42" w14:textId="77777777" w:rsidR="00A87511" w:rsidRDefault="00A87511" w:rsidP="00AC7367">
      <w:pPr>
        <w:pStyle w:val="NoSpacing"/>
        <w:ind w:firstLine="708"/>
        <w:jc w:val="both"/>
        <w:rPr>
          <w:noProof/>
        </w:rPr>
      </w:pPr>
    </w:p>
    <w:p w14:paraId="0005A309" w14:textId="77777777" w:rsidR="00A87511" w:rsidRDefault="00A87511" w:rsidP="00AC7367">
      <w:pPr>
        <w:pStyle w:val="NoSpacing"/>
        <w:ind w:firstLine="708"/>
        <w:jc w:val="both"/>
        <w:rPr>
          <w:noProof/>
        </w:rPr>
      </w:pPr>
    </w:p>
    <w:p w14:paraId="734C4790" w14:textId="77777777" w:rsidR="00A87511" w:rsidRDefault="00A87511" w:rsidP="00AC7367">
      <w:pPr>
        <w:pStyle w:val="NoSpacing"/>
        <w:ind w:firstLine="708"/>
        <w:jc w:val="both"/>
        <w:rPr>
          <w:noProof/>
        </w:rPr>
      </w:pPr>
    </w:p>
    <w:p w14:paraId="50626177" w14:textId="77777777" w:rsidR="00A87511" w:rsidRPr="00AC7367" w:rsidRDefault="00A87511" w:rsidP="00AC7367">
      <w:pPr>
        <w:pStyle w:val="NoSpacing"/>
        <w:ind w:firstLine="708"/>
        <w:jc w:val="both"/>
        <w:rPr>
          <w:noProof/>
        </w:rPr>
      </w:pPr>
    </w:p>
    <w:p w14:paraId="1ADE2BA6" w14:textId="77777777" w:rsidR="002A3C5D" w:rsidRDefault="002A3C5D" w:rsidP="002A3C5D">
      <w:pPr>
        <w:autoSpaceDE w:val="0"/>
        <w:autoSpaceDN w:val="0"/>
        <w:adjustRightInd w:val="0"/>
        <w:jc w:val="center"/>
        <w:rPr>
          <w:b/>
        </w:rPr>
      </w:pPr>
      <w:r w:rsidRPr="00F06612">
        <w:rPr>
          <w:b/>
        </w:rPr>
        <w:t>НАЧИН И РОК ПЛАЋАЊА</w:t>
      </w:r>
    </w:p>
    <w:p w14:paraId="583D5180" w14:textId="77777777" w:rsidR="002A3C5D" w:rsidRPr="00F50AE2" w:rsidRDefault="002A3C5D" w:rsidP="002A3C5D">
      <w:pPr>
        <w:pStyle w:val="BodyTextIndent"/>
        <w:ind w:left="0" w:firstLine="0"/>
        <w:jc w:val="both"/>
        <w:rPr>
          <w:b w:val="0"/>
          <w:noProof/>
          <w:color w:val="000000" w:themeColor="text1"/>
        </w:rPr>
      </w:pPr>
    </w:p>
    <w:p w14:paraId="436C8ACE" w14:textId="77777777" w:rsidR="002A3C5D" w:rsidRDefault="002A3C5D" w:rsidP="002A3C5D">
      <w:pPr>
        <w:jc w:val="center"/>
        <w:outlineLvl w:val="0"/>
        <w:rPr>
          <w:b/>
          <w:noProof/>
          <w:color w:val="000000" w:themeColor="text1"/>
        </w:rPr>
      </w:pPr>
      <w:bookmarkStart w:id="47" w:name="_Toc509391319"/>
      <w:bookmarkStart w:id="48" w:name="_Toc514239880"/>
      <w:r>
        <w:rPr>
          <w:b/>
          <w:noProof/>
          <w:color w:val="000000" w:themeColor="text1"/>
        </w:rPr>
        <w:t>Члан 5.</w:t>
      </w:r>
      <w:bookmarkEnd w:id="47"/>
      <w:bookmarkEnd w:id="48"/>
    </w:p>
    <w:p w14:paraId="3615E730" w14:textId="77777777"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14:paraId="0152FAED" w14:textId="77777777"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67710B72" w14:textId="77777777"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FC408D">
        <w:rPr>
          <w:b w:val="0"/>
          <w:noProof/>
          <w:lang w:val="sr-Cyrl-CS"/>
        </w:rPr>
        <w:t>наручиоца.</w:t>
      </w:r>
    </w:p>
    <w:p w14:paraId="76D0FAD7" w14:textId="77777777"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14:paraId="4A33FB06" w14:textId="77777777"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14:paraId="4731E4D4" w14:textId="77777777"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14:paraId="60247613" w14:textId="77777777" w:rsidR="002A3C5D" w:rsidRDefault="002A3C5D" w:rsidP="002A3C5D">
      <w:pPr>
        <w:ind w:firstLine="720"/>
        <w:jc w:val="both"/>
      </w:pPr>
    </w:p>
    <w:p w14:paraId="71D2A7AB" w14:textId="77777777" w:rsidR="002A3C5D" w:rsidRPr="00F06612" w:rsidRDefault="002A3C5D" w:rsidP="002A3C5D">
      <w:pPr>
        <w:autoSpaceDE w:val="0"/>
        <w:autoSpaceDN w:val="0"/>
        <w:adjustRightInd w:val="0"/>
        <w:jc w:val="center"/>
        <w:rPr>
          <w:b/>
        </w:rPr>
      </w:pPr>
      <w:r w:rsidRPr="00F06612">
        <w:rPr>
          <w:b/>
        </w:rPr>
        <w:t>СРЕДСТВА ОБЕЗБЕЂЕЊА</w:t>
      </w:r>
    </w:p>
    <w:p w14:paraId="3977331F" w14:textId="77777777" w:rsidR="002A3C5D" w:rsidRPr="00191857" w:rsidRDefault="002A3C5D" w:rsidP="002A3C5D">
      <w:pPr>
        <w:ind w:firstLine="720"/>
        <w:jc w:val="both"/>
      </w:pPr>
    </w:p>
    <w:p w14:paraId="2CF10A99" w14:textId="77777777" w:rsidR="00B935C0" w:rsidRPr="00A515EA" w:rsidRDefault="00B935C0" w:rsidP="00B935C0">
      <w:pPr>
        <w:jc w:val="center"/>
        <w:outlineLvl w:val="0"/>
        <w:rPr>
          <w:b/>
          <w:noProof/>
          <w:color w:val="000000" w:themeColor="text1"/>
        </w:rPr>
      </w:pPr>
      <w:bookmarkStart w:id="49" w:name="_Toc509826445"/>
      <w:bookmarkStart w:id="50" w:name="_Toc514239881"/>
      <w:r>
        <w:rPr>
          <w:b/>
          <w:noProof/>
          <w:color w:val="000000" w:themeColor="text1"/>
        </w:rPr>
        <w:t>Члан 6</w:t>
      </w:r>
      <w:r w:rsidRPr="005D38D8">
        <w:rPr>
          <w:b/>
          <w:noProof/>
          <w:color w:val="000000" w:themeColor="text1"/>
        </w:rPr>
        <w:t>.</w:t>
      </w:r>
      <w:bookmarkEnd w:id="49"/>
      <w:bookmarkEnd w:id="50"/>
    </w:p>
    <w:p w14:paraId="36305D5C" w14:textId="77777777"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14:paraId="787A5AB9" w14:textId="77777777" w:rsidR="00B935C0" w:rsidRPr="009D3243" w:rsidRDefault="00B935C0" w:rsidP="00B935C0">
      <w:pPr>
        <w:jc w:val="both"/>
        <w:rPr>
          <w:noProof/>
          <w:color w:val="000000" w:themeColor="text1"/>
        </w:rPr>
      </w:pPr>
    </w:p>
    <w:p w14:paraId="08F77647" w14:textId="77777777"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попуњен</w:t>
      </w:r>
      <w:r>
        <w:rPr>
          <w:noProof/>
        </w:rPr>
        <w:t>о</w:t>
      </w:r>
      <w:r w:rsidRPr="00A34BD4">
        <w:rPr>
          <w:noProof/>
        </w:rPr>
        <w:t xml:space="preserve"> на износ од 10% од укупне вредности </w:t>
      </w:r>
      <w:r w:rsidR="00E7207E">
        <w:rPr>
          <w:noProof/>
          <w:lang w:val="sr-Cyrl-RS"/>
        </w:rPr>
        <w:t xml:space="preserve">уговора </w:t>
      </w:r>
      <w:r w:rsidRPr="00A34BD4">
        <w:rPr>
          <w:noProof/>
        </w:rPr>
        <w:t xml:space="preserve">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14:paraId="18813A11" w14:textId="77777777" w:rsidR="00B935C0" w:rsidRDefault="00B935C0" w:rsidP="00B935C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14:paraId="309D6176" w14:textId="77777777" w:rsidR="00412D46" w:rsidRPr="00CE1050" w:rsidRDefault="00412D46" w:rsidP="002A3C5D">
      <w:pPr>
        <w:autoSpaceDE w:val="0"/>
        <w:autoSpaceDN w:val="0"/>
        <w:adjustRightInd w:val="0"/>
        <w:jc w:val="center"/>
        <w:rPr>
          <w:b/>
        </w:rPr>
      </w:pPr>
    </w:p>
    <w:p w14:paraId="20B0CA0E" w14:textId="77777777" w:rsidR="002A3C5D" w:rsidRPr="00267170" w:rsidRDefault="002A3C5D" w:rsidP="002A3C5D">
      <w:pPr>
        <w:autoSpaceDE w:val="0"/>
        <w:autoSpaceDN w:val="0"/>
        <w:adjustRightInd w:val="0"/>
        <w:jc w:val="center"/>
        <w:rPr>
          <w:b/>
        </w:rPr>
      </w:pPr>
      <w:r w:rsidRPr="00202470">
        <w:rPr>
          <w:b/>
        </w:rPr>
        <w:t>ВИША СИЛА</w:t>
      </w:r>
    </w:p>
    <w:p w14:paraId="39443AED" w14:textId="77777777" w:rsidR="002A3C5D" w:rsidRPr="00F50AE2" w:rsidRDefault="002A3C5D" w:rsidP="002A3C5D">
      <w:pPr>
        <w:pStyle w:val="BodyTextIndent"/>
        <w:ind w:left="0" w:firstLine="0"/>
        <w:jc w:val="both"/>
        <w:rPr>
          <w:b w:val="0"/>
          <w:noProof/>
          <w:color w:val="000000" w:themeColor="text1"/>
        </w:rPr>
      </w:pPr>
    </w:p>
    <w:p w14:paraId="099566A6" w14:textId="77777777" w:rsidR="002A3C5D" w:rsidRDefault="002A3C5D" w:rsidP="002A3C5D">
      <w:pPr>
        <w:pStyle w:val="BodyTextIndent"/>
        <w:ind w:left="0" w:firstLine="0"/>
        <w:jc w:val="center"/>
        <w:outlineLvl w:val="0"/>
        <w:rPr>
          <w:noProof/>
          <w:color w:val="000000" w:themeColor="text1"/>
        </w:rPr>
      </w:pPr>
      <w:bookmarkStart w:id="51" w:name="_Toc509391321"/>
      <w:bookmarkStart w:id="52" w:name="_Toc514239882"/>
      <w:r>
        <w:rPr>
          <w:noProof/>
          <w:color w:val="000000" w:themeColor="text1"/>
        </w:rPr>
        <w:t>Члан 7</w:t>
      </w:r>
      <w:r w:rsidRPr="005D38D8">
        <w:rPr>
          <w:noProof/>
          <w:color w:val="000000" w:themeColor="text1"/>
        </w:rPr>
        <w:t>.</w:t>
      </w:r>
      <w:bookmarkEnd w:id="51"/>
      <w:bookmarkEnd w:id="52"/>
    </w:p>
    <w:p w14:paraId="438FABE5" w14:textId="77777777"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79C255DE" w14:textId="77777777"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14:paraId="2F651225" w14:textId="77777777"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5"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6"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7"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5375EFE1" w14:textId="77777777"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8"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14:paraId="6E806DCA" w14:textId="77777777"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14:paraId="5000E388" w14:textId="77777777" w:rsidR="00E7207E" w:rsidRPr="00353984" w:rsidRDefault="00E7207E" w:rsidP="002A3C5D">
      <w:pPr>
        <w:jc w:val="both"/>
      </w:pPr>
    </w:p>
    <w:p w14:paraId="4D25A9B4" w14:textId="77777777" w:rsidR="002A3C5D" w:rsidRDefault="002A3C5D" w:rsidP="002A3C5D">
      <w:pPr>
        <w:jc w:val="center"/>
        <w:rPr>
          <w:b/>
          <w:noProof/>
          <w:color w:val="000000" w:themeColor="text1"/>
        </w:rPr>
      </w:pPr>
      <w:r>
        <w:rPr>
          <w:b/>
          <w:noProof/>
          <w:color w:val="000000" w:themeColor="text1"/>
        </w:rPr>
        <w:t>ИЗМЕНЕ УГОВОРА</w:t>
      </w:r>
    </w:p>
    <w:p w14:paraId="38EC3B4D" w14:textId="77777777" w:rsidR="002A3C5D" w:rsidRPr="002A79CA" w:rsidRDefault="002A3C5D" w:rsidP="002A3C5D">
      <w:pPr>
        <w:jc w:val="both"/>
        <w:rPr>
          <w:b/>
          <w:noProof/>
          <w:color w:val="000000" w:themeColor="text1"/>
        </w:rPr>
      </w:pPr>
    </w:p>
    <w:p w14:paraId="59ABDBCD" w14:textId="77777777" w:rsidR="002A3C5D" w:rsidRPr="005D38D8" w:rsidRDefault="002A3C5D" w:rsidP="002A3C5D">
      <w:pPr>
        <w:jc w:val="center"/>
        <w:outlineLvl w:val="0"/>
        <w:rPr>
          <w:b/>
          <w:noProof/>
          <w:color w:val="000000" w:themeColor="text1"/>
        </w:rPr>
      </w:pPr>
      <w:bookmarkStart w:id="53" w:name="_Toc509391322"/>
      <w:bookmarkStart w:id="54" w:name="_Toc514239883"/>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14:paraId="311C37B7" w14:textId="77777777"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2924511" w14:textId="77777777"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14:paraId="607071FE" w14:textId="77777777" w:rsidR="002A3C5D" w:rsidRDefault="002A3C5D" w:rsidP="002A3C5D">
      <w:pPr>
        <w:ind w:firstLine="720"/>
        <w:jc w:val="both"/>
      </w:pPr>
    </w:p>
    <w:p w14:paraId="54D20ECA" w14:textId="77777777" w:rsidR="002A3C5D" w:rsidRPr="0024495C" w:rsidRDefault="002A3C5D" w:rsidP="00343A16">
      <w:pPr>
        <w:jc w:val="both"/>
      </w:pPr>
      <w:r w:rsidRPr="0024495C">
        <w:t>Наручилац ће дозволити измене уговора у следећим ситуацијама:</w:t>
      </w:r>
    </w:p>
    <w:p w14:paraId="198E3C58" w14:textId="77777777"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14:paraId="00ADB119" w14:textId="77777777"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26FB73E" w14:textId="77777777"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14:paraId="32D590FB" w14:textId="77777777" w:rsidR="002A3C5D" w:rsidRPr="004C212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627A8CA" w14:textId="77777777" w:rsidR="002A3C5D" w:rsidRPr="004C212D" w:rsidRDefault="002A3C5D" w:rsidP="002A3C5D">
      <w:pPr>
        <w:ind w:left="45"/>
        <w:jc w:val="both"/>
      </w:pPr>
    </w:p>
    <w:p w14:paraId="7A832708" w14:textId="77777777" w:rsidR="002A3C5D" w:rsidRDefault="002A3C5D" w:rsidP="002A3C5D">
      <w:pPr>
        <w:jc w:val="center"/>
        <w:outlineLvl w:val="0"/>
        <w:rPr>
          <w:b/>
          <w:noProof/>
          <w:color w:val="000000" w:themeColor="text1"/>
        </w:rPr>
      </w:pPr>
      <w:bookmarkStart w:id="55" w:name="_Toc509391323"/>
      <w:bookmarkStart w:id="56" w:name="_Toc514239884"/>
      <w:r>
        <w:rPr>
          <w:b/>
          <w:noProof/>
          <w:color w:val="000000" w:themeColor="text1"/>
        </w:rPr>
        <w:t>РАСКИД УГОВОРА</w:t>
      </w:r>
      <w:bookmarkEnd w:id="55"/>
      <w:bookmarkEnd w:id="56"/>
    </w:p>
    <w:p w14:paraId="147D57BE" w14:textId="77777777" w:rsidR="002A3C5D" w:rsidRPr="007237C0" w:rsidRDefault="002A3C5D" w:rsidP="002A3C5D">
      <w:pPr>
        <w:jc w:val="center"/>
        <w:outlineLvl w:val="0"/>
        <w:rPr>
          <w:b/>
          <w:noProof/>
          <w:color w:val="000000" w:themeColor="text1"/>
        </w:rPr>
      </w:pPr>
    </w:p>
    <w:p w14:paraId="279BD4FD" w14:textId="77777777" w:rsidR="002A3C5D" w:rsidRPr="00BF0839" w:rsidRDefault="002A3C5D" w:rsidP="002A3C5D">
      <w:pPr>
        <w:jc w:val="center"/>
        <w:outlineLvl w:val="0"/>
        <w:rPr>
          <w:b/>
          <w:noProof/>
          <w:color w:val="000000" w:themeColor="text1"/>
        </w:rPr>
      </w:pPr>
      <w:bookmarkStart w:id="57" w:name="_Toc509391324"/>
      <w:bookmarkStart w:id="58" w:name="_Toc514239885"/>
      <w:r>
        <w:rPr>
          <w:b/>
          <w:noProof/>
          <w:color w:val="000000" w:themeColor="text1"/>
        </w:rPr>
        <w:t>Члан 9</w:t>
      </w:r>
      <w:r w:rsidRPr="005D38D8">
        <w:rPr>
          <w:b/>
          <w:noProof/>
          <w:color w:val="000000" w:themeColor="text1"/>
        </w:rPr>
        <w:t>.</w:t>
      </w:r>
      <w:bookmarkEnd w:id="57"/>
      <w:bookmarkEnd w:id="58"/>
    </w:p>
    <w:p w14:paraId="2046B3E5" w14:textId="77777777"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537024B1" w14:textId="77777777"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103C859A" w14:textId="77777777"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14:paraId="7FEA590E" w14:textId="6941E71F" w:rsidR="00A87511" w:rsidRDefault="002A3C5D" w:rsidP="00A87511">
      <w:pPr>
        <w:ind w:firstLine="708"/>
        <w:jc w:val="both"/>
        <w:rPr>
          <w:szCs w:val="22"/>
        </w:rPr>
      </w:pPr>
      <w:r w:rsidRPr="007237C0">
        <w:rPr>
          <w:szCs w:val="22"/>
        </w:rPr>
        <w:t>У случaју рaскидa уговорa, примењивaће се одредбе Зaконa о облигaционим односимa.</w:t>
      </w:r>
    </w:p>
    <w:p w14:paraId="3B4A7D4B" w14:textId="77777777" w:rsidR="00A87511" w:rsidRDefault="00A87511" w:rsidP="00A87511">
      <w:pPr>
        <w:ind w:firstLine="708"/>
        <w:jc w:val="both"/>
        <w:rPr>
          <w:szCs w:val="22"/>
        </w:rPr>
      </w:pPr>
    </w:p>
    <w:p w14:paraId="33B56975" w14:textId="77777777" w:rsidR="00A87511" w:rsidRDefault="00A87511" w:rsidP="00A87511">
      <w:pPr>
        <w:ind w:firstLine="708"/>
        <w:jc w:val="both"/>
        <w:rPr>
          <w:szCs w:val="22"/>
        </w:rPr>
      </w:pPr>
    </w:p>
    <w:p w14:paraId="519B84B8" w14:textId="77777777" w:rsidR="00A87511" w:rsidRDefault="00A87511" w:rsidP="00A87511">
      <w:pPr>
        <w:ind w:firstLine="708"/>
        <w:jc w:val="both"/>
        <w:rPr>
          <w:szCs w:val="22"/>
        </w:rPr>
      </w:pPr>
    </w:p>
    <w:p w14:paraId="563F712A" w14:textId="77777777" w:rsidR="00A87511" w:rsidRDefault="00A87511" w:rsidP="00A87511">
      <w:pPr>
        <w:ind w:firstLine="708"/>
        <w:jc w:val="both"/>
        <w:rPr>
          <w:szCs w:val="22"/>
        </w:rPr>
      </w:pPr>
    </w:p>
    <w:p w14:paraId="5AE54ECB" w14:textId="77777777" w:rsidR="00A87511" w:rsidRDefault="00A87511" w:rsidP="00A87511">
      <w:pPr>
        <w:ind w:firstLine="708"/>
        <w:jc w:val="both"/>
        <w:rPr>
          <w:szCs w:val="22"/>
        </w:rPr>
      </w:pPr>
    </w:p>
    <w:p w14:paraId="5C677794" w14:textId="77777777" w:rsidR="00A87511" w:rsidRPr="00045D22" w:rsidRDefault="00A87511" w:rsidP="00AC7367">
      <w:pPr>
        <w:ind w:firstLine="708"/>
        <w:jc w:val="both"/>
        <w:rPr>
          <w:szCs w:val="22"/>
        </w:rPr>
      </w:pPr>
    </w:p>
    <w:p w14:paraId="618D8E0B" w14:textId="77777777" w:rsidR="002A3C5D" w:rsidRPr="007237C0" w:rsidRDefault="002A3C5D" w:rsidP="002A3C5D">
      <w:pPr>
        <w:jc w:val="center"/>
        <w:rPr>
          <w:b/>
          <w:szCs w:val="22"/>
        </w:rPr>
      </w:pPr>
      <w:r w:rsidRPr="007237C0">
        <w:rPr>
          <w:b/>
          <w:szCs w:val="22"/>
        </w:rPr>
        <w:t>УГОВОРНА КАЗНА</w:t>
      </w:r>
    </w:p>
    <w:p w14:paraId="0E8F3263" w14:textId="77777777" w:rsidR="002A3C5D" w:rsidRPr="007237C0" w:rsidRDefault="002A3C5D" w:rsidP="002A3C5D">
      <w:pPr>
        <w:ind w:firstLine="708"/>
        <w:jc w:val="both"/>
        <w:rPr>
          <w:szCs w:val="22"/>
        </w:rPr>
      </w:pPr>
    </w:p>
    <w:p w14:paraId="268CB325" w14:textId="77777777" w:rsidR="00C3637C" w:rsidRPr="007237C0" w:rsidRDefault="00C3637C" w:rsidP="00C3637C">
      <w:pPr>
        <w:jc w:val="center"/>
        <w:outlineLvl w:val="0"/>
        <w:rPr>
          <w:b/>
          <w:noProof/>
        </w:rPr>
      </w:pPr>
      <w:bookmarkStart w:id="59" w:name="_Toc509826450"/>
      <w:bookmarkStart w:id="60" w:name="_Toc514239886"/>
      <w:r w:rsidRPr="007237C0">
        <w:rPr>
          <w:b/>
          <w:noProof/>
        </w:rPr>
        <w:t>Члан 10.</w:t>
      </w:r>
      <w:bookmarkEnd w:id="59"/>
      <w:bookmarkEnd w:id="60"/>
    </w:p>
    <w:p w14:paraId="7EC1483D" w14:textId="77777777"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14:paraId="57FD3608" w14:textId="77777777"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280EC413" w14:textId="53FCEF1A"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E72E85">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14:paraId="5984C758" w14:textId="77777777"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14:paraId="55E06EE2" w14:textId="77777777"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1E0AADDE" w14:textId="77777777"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14:paraId="1ABCE85B" w14:textId="77777777"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5C2AA234" w14:textId="77777777"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14:paraId="6A9D991A" w14:textId="77777777"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14:paraId="3B077015" w14:textId="77777777" w:rsidR="002A3C5D" w:rsidRPr="00CE1050" w:rsidRDefault="002A3C5D" w:rsidP="002A3C5D">
      <w:pPr>
        <w:pStyle w:val="Normal1"/>
        <w:shd w:val="clear" w:color="auto" w:fill="FFFFFF"/>
        <w:spacing w:before="0" w:beforeAutospacing="0" w:after="0" w:afterAutospacing="0"/>
        <w:jc w:val="both"/>
        <w:rPr>
          <w:b/>
          <w:noProof/>
        </w:rPr>
      </w:pPr>
    </w:p>
    <w:p w14:paraId="2763B637" w14:textId="77777777"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14:paraId="375214A1" w14:textId="77777777" w:rsidR="002A3C5D" w:rsidRPr="00D23E2E" w:rsidRDefault="002A3C5D" w:rsidP="002A3C5D">
      <w:pPr>
        <w:pStyle w:val="Normal1"/>
        <w:shd w:val="clear" w:color="auto" w:fill="FFFFFF"/>
        <w:spacing w:before="0" w:beforeAutospacing="0" w:after="0" w:afterAutospacing="0"/>
        <w:jc w:val="both"/>
        <w:rPr>
          <w:noProof/>
        </w:rPr>
      </w:pPr>
    </w:p>
    <w:p w14:paraId="62EE2440" w14:textId="77777777" w:rsidR="002A3C5D" w:rsidRPr="007237C0" w:rsidRDefault="002A3C5D" w:rsidP="002A3C5D">
      <w:pPr>
        <w:jc w:val="center"/>
        <w:outlineLvl w:val="0"/>
        <w:rPr>
          <w:b/>
          <w:noProof/>
        </w:rPr>
      </w:pPr>
      <w:bookmarkStart w:id="61" w:name="_Toc509391326"/>
      <w:bookmarkStart w:id="62" w:name="_Toc514239887"/>
      <w:r w:rsidRPr="007237C0">
        <w:rPr>
          <w:b/>
          <w:noProof/>
        </w:rPr>
        <w:t>Члан 1</w:t>
      </w:r>
      <w:r>
        <w:rPr>
          <w:b/>
          <w:noProof/>
        </w:rPr>
        <w:t>1</w:t>
      </w:r>
      <w:r w:rsidRPr="007237C0">
        <w:rPr>
          <w:b/>
          <w:noProof/>
        </w:rPr>
        <w:t>.</w:t>
      </w:r>
      <w:bookmarkEnd w:id="61"/>
      <w:bookmarkEnd w:id="62"/>
    </w:p>
    <w:p w14:paraId="64F19B31" w14:textId="77777777"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14:paraId="23DB8EE1" w14:textId="77777777"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14:paraId="39050CAE" w14:textId="77777777" w:rsidR="00A315F1" w:rsidRPr="00A315F1" w:rsidRDefault="00A315F1" w:rsidP="002A3C5D">
      <w:pPr>
        <w:jc w:val="both"/>
        <w:rPr>
          <w:noProof/>
        </w:rPr>
      </w:pPr>
    </w:p>
    <w:p w14:paraId="11C438DE" w14:textId="77777777" w:rsidR="002A3C5D" w:rsidRPr="00D23E2E" w:rsidRDefault="002A3C5D" w:rsidP="002A3C5D">
      <w:pPr>
        <w:jc w:val="center"/>
        <w:rPr>
          <w:b/>
          <w:noProof/>
        </w:rPr>
      </w:pPr>
      <w:r>
        <w:rPr>
          <w:b/>
          <w:noProof/>
        </w:rPr>
        <w:t>ТРАЈАЊЕ</w:t>
      </w:r>
      <w:r w:rsidRPr="00D23E2E">
        <w:rPr>
          <w:b/>
          <w:noProof/>
        </w:rPr>
        <w:t xml:space="preserve"> УГОВОРА</w:t>
      </w:r>
    </w:p>
    <w:p w14:paraId="2FC66555" w14:textId="77777777" w:rsidR="002A3C5D" w:rsidRPr="00D23E2E" w:rsidRDefault="002A3C5D" w:rsidP="002A3C5D">
      <w:pPr>
        <w:ind w:firstLine="720"/>
        <w:jc w:val="both"/>
        <w:rPr>
          <w:noProof/>
        </w:rPr>
      </w:pPr>
    </w:p>
    <w:p w14:paraId="692A28B2" w14:textId="77777777" w:rsidR="002A3C5D" w:rsidRPr="005D38D8" w:rsidRDefault="002A3C5D" w:rsidP="002A3C5D">
      <w:pPr>
        <w:jc w:val="center"/>
        <w:outlineLvl w:val="0"/>
        <w:rPr>
          <w:b/>
          <w:noProof/>
          <w:color w:val="000000" w:themeColor="text1"/>
        </w:rPr>
      </w:pPr>
      <w:bookmarkStart w:id="63" w:name="_Toc509391327"/>
      <w:bookmarkStart w:id="64" w:name="_Toc514239888"/>
      <w:r>
        <w:rPr>
          <w:b/>
          <w:noProof/>
          <w:color w:val="000000" w:themeColor="text1"/>
        </w:rPr>
        <w:t>Члан 12</w:t>
      </w:r>
      <w:r w:rsidRPr="005D38D8">
        <w:rPr>
          <w:b/>
          <w:noProof/>
          <w:color w:val="000000" w:themeColor="text1"/>
        </w:rPr>
        <w:t>.</w:t>
      </w:r>
      <w:bookmarkEnd w:id="63"/>
      <w:bookmarkEnd w:id="64"/>
    </w:p>
    <w:p w14:paraId="6362759B" w14:textId="296D9296" w:rsidR="0001391B" w:rsidRPr="00E72E85" w:rsidRDefault="002A3C5D" w:rsidP="00E72E85">
      <w:pPr>
        <w:ind w:firstLine="720"/>
        <w:jc w:val="both"/>
        <w:rPr>
          <w:noProof/>
          <w:color w:val="000000" w:themeColor="text1"/>
          <w:lang w:val="sr-Cyrl-R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14:paraId="59979927" w14:textId="2A0CA939" w:rsidR="00B70210" w:rsidRPr="00B70210" w:rsidRDefault="002A3C5D" w:rsidP="00A87511">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27DB4715" w14:textId="77777777" w:rsidR="002A3C5D" w:rsidRPr="00202470" w:rsidRDefault="002A3C5D" w:rsidP="002A3C5D">
      <w:pPr>
        <w:autoSpaceDE w:val="0"/>
        <w:autoSpaceDN w:val="0"/>
        <w:adjustRightInd w:val="0"/>
        <w:jc w:val="center"/>
        <w:rPr>
          <w:b/>
        </w:rPr>
      </w:pPr>
      <w:r w:rsidRPr="00202470">
        <w:rPr>
          <w:b/>
        </w:rPr>
        <w:t>ПОСЕБНЕ И ЗАВРШНЕ ОДРЕДБЕ</w:t>
      </w:r>
    </w:p>
    <w:p w14:paraId="2242C945" w14:textId="77777777" w:rsidR="002A3C5D" w:rsidRDefault="002A3C5D" w:rsidP="002A3C5D">
      <w:pPr>
        <w:jc w:val="both"/>
        <w:rPr>
          <w:noProof/>
          <w:color w:val="000000" w:themeColor="text1"/>
        </w:rPr>
      </w:pPr>
    </w:p>
    <w:p w14:paraId="77303155" w14:textId="77777777" w:rsidR="002A3C5D" w:rsidRPr="00F36F3E" w:rsidRDefault="002A3C5D" w:rsidP="002A3C5D">
      <w:pPr>
        <w:jc w:val="center"/>
        <w:outlineLvl w:val="0"/>
        <w:rPr>
          <w:b/>
          <w:noProof/>
          <w:color w:val="000000" w:themeColor="text1"/>
        </w:rPr>
      </w:pPr>
      <w:bookmarkStart w:id="65" w:name="_Toc509391328"/>
      <w:bookmarkStart w:id="66" w:name="_Toc514239889"/>
      <w:r>
        <w:rPr>
          <w:b/>
          <w:noProof/>
          <w:color w:val="000000" w:themeColor="text1"/>
        </w:rPr>
        <w:t>Члан 13</w:t>
      </w:r>
      <w:r w:rsidRPr="005D38D8">
        <w:rPr>
          <w:b/>
          <w:noProof/>
          <w:color w:val="000000" w:themeColor="text1"/>
        </w:rPr>
        <w:t>.</w:t>
      </w:r>
      <w:bookmarkEnd w:id="65"/>
      <w:bookmarkEnd w:id="66"/>
    </w:p>
    <w:p w14:paraId="0EE17ED8" w14:textId="77777777"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7BCBECC5" w14:textId="77777777" w:rsidR="002A3C5D" w:rsidRPr="00840649" w:rsidRDefault="002A3C5D" w:rsidP="002A3C5D">
      <w:pPr>
        <w:jc w:val="both"/>
        <w:rPr>
          <w:noProof/>
        </w:rPr>
      </w:pPr>
    </w:p>
    <w:p w14:paraId="59474CA2" w14:textId="77777777"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4239890"/>
      <w:r w:rsidRPr="00840649">
        <w:rPr>
          <w:b/>
          <w:noProof/>
          <w:color w:val="000000" w:themeColor="text1"/>
        </w:rPr>
        <w:t>Члан 14.</w:t>
      </w:r>
      <w:bookmarkEnd w:id="67"/>
      <w:bookmarkEnd w:id="68"/>
    </w:p>
    <w:p w14:paraId="14C53E24" w14:textId="73B392B2" w:rsidR="00AC7367" w:rsidRPr="004F3184" w:rsidRDefault="002A3C5D" w:rsidP="004F3184">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14:paraId="6DEDA37F" w14:textId="77777777" w:rsidR="00AC7367" w:rsidRDefault="00AC7367" w:rsidP="002A3C5D">
      <w:pPr>
        <w:outlineLvl w:val="0"/>
        <w:rPr>
          <w:b/>
          <w:noProof/>
          <w:color w:val="000000" w:themeColor="text1"/>
        </w:rPr>
      </w:pPr>
    </w:p>
    <w:p w14:paraId="0F8BD9DA" w14:textId="77777777" w:rsidR="002A3C5D" w:rsidRPr="00840649" w:rsidRDefault="002A3C5D" w:rsidP="002A3C5D">
      <w:pPr>
        <w:jc w:val="center"/>
        <w:outlineLvl w:val="0"/>
        <w:rPr>
          <w:b/>
          <w:noProof/>
          <w:color w:val="000000" w:themeColor="text1"/>
        </w:rPr>
      </w:pPr>
      <w:bookmarkStart w:id="69" w:name="_Toc509391330"/>
      <w:bookmarkStart w:id="70" w:name="_Toc514239891"/>
      <w:r w:rsidRPr="00840649">
        <w:rPr>
          <w:b/>
          <w:noProof/>
          <w:color w:val="000000" w:themeColor="text1"/>
        </w:rPr>
        <w:t>Члан 15.</w:t>
      </w:r>
      <w:bookmarkEnd w:id="69"/>
      <w:bookmarkEnd w:id="70"/>
    </w:p>
    <w:p w14:paraId="0331401D" w14:textId="77777777"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14:paraId="137549B1" w14:textId="77777777" w:rsidR="00E7207E" w:rsidRPr="00840649" w:rsidRDefault="00E7207E" w:rsidP="002A3C5D">
      <w:pPr>
        <w:ind w:firstLine="720"/>
        <w:jc w:val="both"/>
        <w:rPr>
          <w:noProof/>
          <w:lang w:val="en-US"/>
        </w:rPr>
      </w:pPr>
    </w:p>
    <w:p w14:paraId="1598C4C7" w14:textId="77777777" w:rsidR="002A3C5D" w:rsidRPr="00840649" w:rsidRDefault="002A3C5D" w:rsidP="002A3C5D">
      <w:pPr>
        <w:jc w:val="center"/>
        <w:outlineLvl w:val="0"/>
        <w:rPr>
          <w:b/>
          <w:noProof/>
          <w:color w:val="000000" w:themeColor="text1"/>
        </w:rPr>
      </w:pPr>
      <w:bookmarkStart w:id="71" w:name="_Toc509391331"/>
      <w:bookmarkStart w:id="72" w:name="_Toc514239892"/>
      <w:r w:rsidRPr="00840649">
        <w:rPr>
          <w:b/>
          <w:noProof/>
          <w:color w:val="000000" w:themeColor="text1"/>
        </w:rPr>
        <w:t>Члан 16.</w:t>
      </w:r>
      <w:bookmarkEnd w:id="71"/>
      <w:bookmarkEnd w:id="72"/>
    </w:p>
    <w:p w14:paraId="20C1B6A0" w14:textId="77777777"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287D1AC" w14:textId="77777777" w:rsidR="002A3C5D" w:rsidRDefault="002A3C5D" w:rsidP="002A3C5D">
      <w:pPr>
        <w:outlineLvl w:val="0"/>
        <w:rPr>
          <w:b/>
          <w:noProof/>
          <w:color w:val="000000" w:themeColor="text1"/>
        </w:rPr>
      </w:pPr>
    </w:p>
    <w:p w14:paraId="6F837A24" w14:textId="77777777" w:rsidR="002A3C5D" w:rsidRPr="00840649" w:rsidRDefault="002A3C5D" w:rsidP="002A3C5D">
      <w:pPr>
        <w:jc w:val="center"/>
        <w:outlineLvl w:val="0"/>
        <w:rPr>
          <w:b/>
          <w:noProof/>
          <w:color w:val="000000" w:themeColor="text1"/>
        </w:rPr>
      </w:pPr>
      <w:bookmarkStart w:id="73" w:name="_Toc509391332"/>
      <w:bookmarkStart w:id="74" w:name="_Toc514239893"/>
      <w:r w:rsidRPr="00840649">
        <w:rPr>
          <w:b/>
          <w:noProof/>
          <w:color w:val="000000" w:themeColor="text1"/>
        </w:rPr>
        <w:t>Члан 17.</w:t>
      </w:r>
      <w:bookmarkEnd w:id="73"/>
      <w:bookmarkEnd w:id="74"/>
    </w:p>
    <w:p w14:paraId="21F19BEF" w14:textId="77777777" w:rsidR="002A3C5D" w:rsidRDefault="002A3C5D" w:rsidP="002A3C5D">
      <w:pPr>
        <w:ind w:firstLine="741"/>
        <w:jc w:val="both"/>
        <w:rPr>
          <w:noProof/>
          <w:color w:val="000000" w:themeColor="text1"/>
        </w:rPr>
      </w:pPr>
      <w:r w:rsidRPr="00840649">
        <w:rPr>
          <w:noProof/>
          <w:color w:val="000000" w:themeColor="text1"/>
        </w:rPr>
        <w:t xml:space="preserve">Овај уговор је сачињен у </w:t>
      </w:r>
      <w:r w:rsidR="00E7207E">
        <w:rPr>
          <w:noProof/>
          <w:color w:val="000000" w:themeColor="text1"/>
          <w:lang w:val="sr-Cyrl-RS"/>
        </w:rPr>
        <w:t>три</w:t>
      </w:r>
      <w:r w:rsidR="00E7207E">
        <w:rPr>
          <w:noProof/>
          <w:color w:val="000000" w:themeColor="text1"/>
        </w:rPr>
        <w:t xml:space="preserve"> (3) истовет</w:t>
      </w:r>
      <w:r w:rsidR="00E7207E">
        <w:rPr>
          <w:noProof/>
          <w:color w:val="000000" w:themeColor="text1"/>
          <w:lang w:val="sr-Cyrl-RS"/>
        </w:rPr>
        <w:t>н</w:t>
      </w:r>
      <w:r w:rsidR="00E7207E">
        <w:rPr>
          <w:noProof/>
          <w:color w:val="000000" w:themeColor="text1"/>
        </w:rPr>
        <w:t>а пример</w:t>
      </w:r>
      <w:r w:rsidRPr="00840649">
        <w:rPr>
          <w:noProof/>
          <w:color w:val="000000" w:themeColor="text1"/>
        </w:rPr>
        <w:t>ка од којих наручилац зад</w:t>
      </w:r>
      <w:r w:rsidR="00E7207E">
        <w:rPr>
          <w:noProof/>
          <w:color w:val="000000" w:themeColor="text1"/>
        </w:rPr>
        <w:t>ржава два (2), а добављач један (1) пример</w:t>
      </w:r>
      <w:r w:rsidRPr="00840649">
        <w:rPr>
          <w:noProof/>
          <w:color w:val="000000" w:themeColor="text1"/>
        </w:rPr>
        <w:t>а</w:t>
      </w:r>
      <w:r w:rsidR="00E7207E">
        <w:rPr>
          <w:noProof/>
          <w:color w:val="000000" w:themeColor="text1"/>
          <w:lang w:val="sr-Cyrl-RS"/>
        </w:rPr>
        <w:t>к</w:t>
      </w:r>
      <w:r w:rsidRPr="00840649">
        <w:rPr>
          <w:noProof/>
          <w:color w:val="000000" w:themeColor="text1"/>
        </w:rPr>
        <w:t>.</w:t>
      </w:r>
    </w:p>
    <w:p w14:paraId="4CF7E62E" w14:textId="77777777" w:rsidR="002A3C5D" w:rsidRDefault="002A3C5D" w:rsidP="002A3C5D">
      <w:pPr>
        <w:rPr>
          <w:noProof/>
          <w:color w:val="000000" w:themeColor="text1"/>
        </w:rPr>
      </w:pPr>
    </w:p>
    <w:p w14:paraId="5D46620E" w14:textId="77777777"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14:paraId="0DF6FBCB" w14:textId="77777777" w:rsidTr="002A3C5D">
        <w:tc>
          <w:tcPr>
            <w:tcW w:w="3190" w:type="dxa"/>
            <w:shd w:val="clear" w:color="auto" w:fill="auto"/>
            <w:vAlign w:val="center"/>
          </w:tcPr>
          <w:p w14:paraId="702C89C6" w14:textId="77777777"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14:paraId="77AE7733" w14:textId="77777777" w:rsidR="002A3C5D" w:rsidRPr="00F06612" w:rsidRDefault="002A3C5D" w:rsidP="002A3C5D">
            <w:pPr>
              <w:pStyle w:val="BodyText2"/>
              <w:jc w:val="center"/>
              <w:rPr>
                <w:b w:val="0"/>
              </w:rPr>
            </w:pPr>
          </w:p>
        </w:tc>
        <w:tc>
          <w:tcPr>
            <w:tcW w:w="3191" w:type="dxa"/>
            <w:shd w:val="clear" w:color="auto" w:fill="auto"/>
            <w:vAlign w:val="center"/>
          </w:tcPr>
          <w:p w14:paraId="7B1FCC8B" w14:textId="77777777" w:rsidR="002A3C5D" w:rsidRPr="00D439A2" w:rsidRDefault="002A3C5D" w:rsidP="002A3C5D">
            <w:pPr>
              <w:pStyle w:val="BodyText2"/>
              <w:jc w:val="center"/>
              <w:rPr>
                <w:b w:val="0"/>
              </w:rPr>
            </w:pPr>
            <w:r>
              <w:rPr>
                <w:b w:val="0"/>
              </w:rPr>
              <w:t>ЗА НАРУЧИОЦА</w:t>
            </w:r>
          </w:p>
        </w:tc>
      </w:tr>
      <w:tr w:rsidR="002A3C5D" w:rsidRPr="00F06612" w14:paraId="71EFA8B9" w14:textId="77777777" w:rsidTr="002A3C5D">
        <w:tc>
          <w:tcPr>
            <w:tcW w:w="3190" w:type="dxa"/>
            <w:shd w:val="clear" w:color="auto" w:fill="auto"/>
            <w:vAlign w:val="center"/>
          </w:tcPr>
          <w:p w14:paraId="572641A2" w14:textId="77777777"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14:paraId="71B0C81A" w14:textId="77777777" w:rsidR="002A3C5D" w:rsidRPr="00F06612" w:rsidRDefault="002A3C5D" w:rsidP="002A3C5D">
            <w:pPr>
              <w:pStyle w:val="BodyText2"/>
              <w:jc w:val="center"/>
              <w:rPr>
                <w:b w:val="0"/>
              </w:rPr>
            </w:pPr>
          </w:p>
        </w:tc>
        <w:tc>
          <w:tcPr>
            <w:tcW w:w="3191" w:type="dxa"/>
            <w:shd w:val="clear" w:color="auto" w:fill="auto"/>
            <w:vAlign w:val="center"/>
          </w:tcPr>
          <w:p w14:paraId="25F98F00" w14:textId="77777777" w:rsidR="002A3C5D" w:rsidRPr="00E7207E" w:rsidRDefault="002A3C5D" w:rsidP="002A3C5D">
            <w:pPr>
              <w:pStyle w:val="BodyText2"/>
              <w:jc w:val="center"/>
              <w:rPr>
                <w:b w:val="0"/>
                <w:lang w:val="sr-Cyrl-RS"/>
              </w:rPr>
            </w:pPr>
            <w:r>
              <w:rPr>
                <w:b w:val="0"/>
              </w:rPr>
              <w:t>В.Д. ДИРЕКТОР</w:t>
            </w:r>
            <w:r w:rsidR="00E7207E">
              <w:rPr>
                <w:b w:val="0"/>
                <w:lang w:val="sr-Cyrl-RS"/>
              </w:rPr>
              <w:t>А</w:t>
            </w:r>
          </w:p>
        </w:tc>
      </w:tr>
      <w:tr w:rsidR="002A3C5D" w:rsidRPr="00F06612" w14:paraId="540F8B5E" w14:textId="77777777" w:rsidTr="002A3C5D">
        <w:tc>
          <w:tcPr>
            <w:tcW w:w="3190" w:type="dxa"/>
            <w:shd w:val="clear" w:color="auto" w:fill="auto"/>
            <w:vAlign w:val="center"/>
          </w:tcPr>
          <w:p w14:paraId="1228A41E" w14:textId="77777777" w:rsidR="002A3C5D" w:rsidRDefault="002A3C5D" w:rsidP="002A3C5D">
            <w:pPr>
              <w:pStyle w:val="BodyText2"/>
              <w:jc w:val="center"/>
              <w:rPr>
                <w:b w:val="0"/>
              </w:rPr>
            </w:pPr>
          </w:p>
        </w:tc>
        <w:tc>
          <w:tcPr>
            <w:tcW w:w="3190" w:type="dxa"/>
            <w:shd w:val="clear" w:color="auto" w:fill="auto"/>
            <w:vAlign w:val="center"/>
          </w:tcPr>
          <w:p w14:paraId="3C2CBD62" w14:textId="77777777" w:rsidR="002A3C5D" w:rsidRPr="00F06612" w:rsidRDefault="002A3C5D" w:rsidP="002A3C5D">
            <w:pPr>
              <w:pStyle w:val="BodyText2"/>
              <w:jc w:val="center"/>
              <w:rPr>
                <w:b w:val="0"/>
              </w:rPr>
            </w:pPr>
          </w:p>
        </w:tc>
        <w:tc>
          <w:tcPr>
            <w:tcW w:w="3191" w:type="dxa"/>
            <w:shd w:val="clear" w:color="auto" w:fill="auto"/>
            <w:vAlign w:val="center"/>
          </w:tcPr>
          <w:p w14:paraId="1B6A3212" w14:textId="77777777" w:rsidR="002A3C5D" w:rsidRDefault="002A3C5D" w:rsidP="002A3C5D">
            <w:pPr>
              <w:pStyle w:val="BodyText2"/>
              <w:jc w:val="center"/>
              <w:rPr>
                <w:b w:val="0"/>
              </w:rPr>
            </w:pPr>
          </w:p>
        </w:tc>
      </w:tr>
      <w:tr w:rsidR="002A3C5D" w:rsidRPr="00F06612" w14:paraId="4B8934F5" w14:textId="77777777" w:rsidTr="002A3C5D">
        <w:tc>
          <w:tcPr>
            <w:tcW w:w="3190" w:type="dxa"/>
            <w:tcBorders>
              <w:bottom w:val="single" w:sz="4" w:space="0" w:color="auto"/>
            </w:tcBorders>
            <w:shd w:val="clear" w:color="auto" w:fill="auto"/>
          </w:tcPr>
          <w:p w14:paraId="73628324" w14:textId="77777777" w:rsidR="002A3C5D" w:rsidRPr="00F06612" w:rsidRDefault="002A3C5D" w:rsidP="002A3C5D">
            <w:pPr>
              <w:pStyle w:val="BodyText2"/>
              <w:jc w:val="center"/>
              <w:rPr>
                <w:b w:val="0"/>
              </w:rPr>
            </w:pPr>
          </w:p>
        </w:tc>
        <w:tc>
          <w:tcPr>
            <w:tcW w:w="3190" w:type="dxa"/>
            <w:shd w:val="clear" w:color="auto" w:fill="auto"/>
          </w:tcPr>
          <w:p w14:paraId="254DEECC" w14:textId="77777777" w:rsidR="002A3C5D" w:rsidRPr="00F06612" w:rsidRDefault="002A3C5D" w:rsidP="002A3C5D">
            <w:pPr>
              <w:pStyle w:val="BodyText2"/>
              <w:rPr>
                <w:b w:val="0"/>
              </w:rPr>
            </w:pPr>
          </w:p>
        </w:tc>
        <w:tc>
          <w:tcPr>
            <w:tcW w:w="3191" w:type="dxa"/>
            <w:tcBorders>
              <w:bottom w:val="single" w:sz="4" w:space="0" w:color="auto"/>
            </w:tcBorders>
            <w:shd w:val="clear" w:color="auto" w:fill="auto"/>
          </w:tcPr>
          <w:p w14:paraId="39CEBF2F" w14:textId="77777777" w:rsidR="002A3C5D" w:rsidRPr="00045D22" w:rsidRDefault="002A3C5D" w:rsidP="00045D22">
            <w:pPr>
              <w:pStyle w:val="BodyText2"/>
              <w:rPr>
                <w:b w:val="0"/>
              </w:rPr>
            </w:pPr>
          </w:p>
        </w:tc>
      </w:tr>
    </w:tbl>
    <w:p w14:paraId="69C16E66" w14:textId="77777777" w:rsidR="002A3C5D" w:rsidRDefault="002A3C5D" w:rsidP="002A3C5D"/>
    <w:p w14:paraId="3CB51F43" w14:textId="77777777" w:rsidR="00045D22" w:rsidRPr="00045D22" w:rsidRDefault="00045D22" w:rsidP="002A3C5D"/>
    <w:p w14:paraId="0B7D2FE0" w14:textId="77777777" w:rsidR="002A3C5D" w:rsidRPr="004C212D" w:rsidRDefault="002A3C5D" w:rsidP="002A3C5D"/>
    <w:p w14:paraId="5CA25261" w14:textId="77777777"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5A3F414F" w14:textId="77777777" w:rsidR="002A3C5D" w:rsidRPr="004C212D" w:rsidRDefault="002A3C5D" w:rsidP="002A3C5D">
      <w:pPr>
        <w:jc w:val="both"/>
        <w:rPr>
          <w:noProof/>
        </w:rPr>
      </w:pPr>
    </w:p>
    <w:bookmarkEnd w:id="29"/>
    <w:p w14:paraId="47B94705" w14:textId="77777777" w:rsidR="004C212D" w:rsidRPr="00353984" w:rsidRDefault="004C212D" w:rsidP="001F36B3"/>
    <w:p w14:paraId="29E6640F" w14:textId="77777777" w:rsidR="00A315F1" w:rsidRDefault="00A315F1" w:rsidP="002A4E57">
      <w:pPr>
        <w:pStyle w:val="Heading2"/>
        <w:ind w:left="1560"/>
        <w:jc w:val="left"/>
        <w:rPr>
          <w:noProof/>
          <w:lang w:val="sr-Cyrl-CS"/>
        </w:rPr>
      </w:pPr>
      <w:bookmarkStart w:id="75" w:name="_Toc364158549"/>
    </w:p>
    <w:p w14:paraId="069953BE" w14:textId="77777777" w:rsidR="00451BA8" w:rsidRDefault="00451BA8" w:rsidP="00451BA8">
      <w:pPr>
        <w:rPr>
          <w:lang w:val="sr-Cyrl-CS"/>
        </w:rPr>
      </w:pPr>
    </w:p>
    <w:p w14:paraId="432E4DA8" w14:textId="77777777" w:rsidR="00451BA8" w:rsidRDefault="00451BA8" w:rsidP="00451BA8">
      <w:pPr>
        <w:rPr>
          <w:lang w:val="sr-Cyrl-CS"/>
        </w:rPr>
      </w:pPr>
    </w:p>
    <w:p w14:paraId="6265F142" w14:textId="77777777" w:rsidR="00451BA8" w:rsidRDefault="00451BA8" w:rsidP="00451BA8">
      <w:pPr>
        <w:rPr>
          <w:lang w:val="sr-Cyrl-CS"/>
        </w:rPr>
      </w:pPr>
    </w:p>
    <w:p w14:paraId="7BE558E6" w14:textId="77777777" w:rsidR="00A65B84" w:rsidRDefault="00A65B84" w:rsidP="00451BA8">
      <w:pPr>
        <w:rPr>
          <w:lang w:val="sr-Cyrl-CS"/>
        </w:rPr>
      </w:pPr>
    </w:p>
    <w:p w14:paraId="28906D49" w14:textId="77777777" w:rsidR="00A65B84" w:rsidRDefault="00A65B84" w:rsidP="00451BA8">
      <w:pPr>
        <w:rPr>
          <w:lang w:val="sr-Cyrl-CS"/>
        </w:rPr>
      </w:pPr>
    </w:p>
    <w:p w14:paraId="47BD5B91" w14:textId="77777777" w:rsidR="00A65B84" w:rsidRDefault="00A65B84" w:rsidP="00451BA8">
      <w:pPr>
        <w:rPr>
          <w:lang w:val="sr-Cyrl-CS"/>
        </w:rPr>
      </w:pPr>
    </w:p>
    <w:p w14:paraId="466E9F8B" w14:textId="77777777" w:rsidR="00A65B84" w:rsidRDefault="00A65B84" w:rsidP="00451BA8">
      <w:pPr>
        <w:rPr>
          <w:lang w:val="sr-Cyrl-CS"/>
        </w:rPr>
      </w:pPr>
    </w:p>
    <w:p w14:paraId="1CEB777B" w14:textId="77777777" w:rsidR="00A65B84" w:rsidRDefault="00A65B84" w:rsidP="00451BA8">
      <w:pPr>
        <w:rPr>
          <w:lang w:val="sr-Cyrl-CS"/>
        </w:rPr>
      </w:pPr>
    </w:p>
    <w:p w14:paraId="10537750" w14:textId="77777777" w:rsidR="00A65B84" w:rsidRDefault="00A65B84" w:rsidP="00451BA8">
      <w:pPr>
        <w:rPr>
          <w:lang w:val="sr-Cyrl-CS"/>
        </w:rPr>
      </w:pPr>
    </w:p>
    <w:p w14:paraId="6D14F26E" w14:textId="77777777" w:rsidR="00A65B84" w:rsidRDefault="00A65B84" w:rsidP="00451BA8">
      <w:pPr>
        <w:rPr>
          <w:lang w:val="sr-Cyrl-CS"/>
        </w:rPr>
      </w:pPr>
    </w:p>
    <w:p w14:paraId="57A552E8" w14:textId="77777777" w:rsidR="00A65B84" w:rsidRDefault="00A65B84" w:rsidP="00451BA8">
      <w:pPr>
        <w:rPr>
          <w:lang w:val="sr-Cyrl-CS"/>
        </w:rPr>
      </w:pPr>
    </w:p>
    <w:p w14:paraId="7C6A6C50" w14:textId="77777777" w:rsidR="00A65B84" w:rsidRDefault="00A65B84" w:rsidP="00451BA8">
      <w:pPr>
        <w:rPr>
          <w:lang w:val="sr-Cyrl-CS"/>
        </w:rPr>
      </w:pPr>
    </w:p>
    <w:p w14:paraId="19CA37B2" w14:textId="77777777" w:rsidR="00A65B84" w:rsidRDefault="00A65B84" w:rsidP="00451BA8">
      <w:pPr>
        <w:rPr>
          <w:lang w:val="sr-Cyrl-CS"/>
        </w:rPr>
      </w:pPr>
    </w:p>
    <w:p w14:paraId="50A64239" w14:textId="77777777" w:rsidR="00AC7367" w:rsidRDefault="00AC7367" w:rsidP="00451BA8">
      <w:pPr>
        <w:rPr>
          <w:lang w:val="sr-Cyrl-CS"/>
        </w:rPr>
      </w:pPr>
    </w:p>
    <w:p w14:paraId="09BAB50E" w14:textId="77777777" w:rsidR="00AC7367" w:rsidRDefault="00AC7367" w:rsidP="00451BA8">
      <w:pPr>
        <w:rPr>
          <w:lang w:val="sr-Cyrl-CS"/>
        </w:rPr>
      </w:pPr>
    </w:p>
    <w:p w14:paraId="5AC0919B" w14:textId="77777777" w:rsidR="00AC7367" w:rsidRDefault="00AC7367" w:rsidP="00451BA8">
      <w:pPr>
        <w:rPr>
          <w:lang w:val="sr-Cyrl-CS"/>
        </w:rPr>
      </w:pPr>
    </w:p>
    <w:p w14:paraId="289ED801" w14:textId="77777777" w:rsidR="00AC7367" w:rsidRDefault="00AC7367" w:rsidP="00451BA8">
      <w:pPr>
        <w:rPr>
          <w:lang w:val="sr-Cyrl-CS"/>
        </w:rPr>
      </w:pPr>
    </w:p>
    <w:p w14:paraId="70D15908" w14:textId="77777777" w:rsidR="00AC7367" w:rsidRDefault="00AC7367" w:rsidP="00451BA8">
      <w:pPr>
        <w:rPr>
          <w:lang w:val="sr-Cyrl-CS"/>
        </w:rPr>
      </w:pPr>
    </w:p>
    <w:p w14:paraId="2A516A5D" w14:textId="77777777" w:rsidR="00AC7367" w:rsidRDefault="00AC7367" w:rsidP="00451BA8">
      <w:pPr>
        <w:rPr>
          <w:lang w:val="sr-Cyrl-CS"/>
        </w:rPr>
      </w:pPr>
    </w:p>
    <w:p w14:paraId="106A3F57" w14:textId="77777777" w:rsidR="00AC7367" w:rsidRDefault="00AC7367" w:rsidP="00451BA8">
      <w:pPr>
        <w:rPr>
          <w:lang w:val="sr-Cyrl-CS"/>
        </w:rPr>
      </w:pPr>
    </w:p>
    <w:p w14:paraId="570CA001" w14:textId="77777777" w:rsidR="00AC7367" w:rsidRDefault="00AC7367" w:rsidP="00451BA8">
      <w:pPr>
        <w:rPr>
          <w:lang w:val="sr-Cyrl-CS"/>
        </w:rPr>
      </w:pPr>
    </w:p>
    <w:p w14:paraId="4B0FBD89" w14:textId="77777777" w:rsidR="004F3184" w:rsidRDefault="004F3184" w:rsidP="00451BA8">
      <w:pPr>
        <w:rPr>
          <w:lang w:val="sr-Cyrl-CS"/>
        </w:rPr>
      </w:pPr>
    </w:p>
    <w:p w14:paraId="1A63376F" w14:textId="77777777" w:rsidR="00AC7367" w:rsidRDefault="00AC7367" w:rsidP="00451BA8">
      <w:pPr>
        <w:rPr>
          <w:lang w:val="sr-Cyrl-CS"/>
        </w:rPr>
      </w:pPr>
    </w:p>
    <w:p w14:paraId="2E5A0C11" w14:textId="77777777" w:rsidR="00C3637C" w:rsidRPr="00B70210" w:rsidRDefault="00C3637C" w:rsidP="00451BA8"/>
    <w:p w14:paraId="4F8DC1F0" w14:textId="6B9D4BAC" w:rsidR="002D5B2C" w:rsidRPr="00F87167" w:rsidRDefault="002A4E57" w:rsidP="002A4E57">
      <w:pPr>
        <w:pStyle w:val="Heading2"/>
        <w:ind w:left="1560"/>
        <w:jc w:val="left"/>
        <w:rPr>
          <w:noProof/>
        </w:rPr>
      </w:pPr>
      <w:r>
        <w:rPr>
          <w:noProof/>
          <w:lang w:val="sr-Cyrl-CS"/>
        </w:rPr>
        <w:t xml:space="preserve">      </w:t>
      </w:r>
      <w:bookmarkStart w:id="76" w:name="_Toc514239894"/>
      <w:r w:rsidR="00FC408D">
        <w:rPr>
          <w:noProof/>
          <w:lang w:val="sr-Cyrl-CS"/>
        </w:rPr>
        <w:t>7</w:t>
      </w:r>
      <w:r>
        <w:rPr>
          <w:noProof/>
          <w:lang w:val="sr-Cyrl-CS"/>
        </w:rPr>
        <w:t xml:space="preserve">. </w:t>
      </w:r>
      <w:r w:rsidR="002D5B2C" w:rsidRPr="00F87167">
        <w:rPr>
          <w:noProof/>
        </w:rPr>
        <w:t xml:space="preserve">ИЗЈАВА О НЕЗАВИСНОЈ </w:t>
      </w:r>
      <w:r w:rsidR="00E72E85">
        <w:rPr>
          <w:noProof/>
          <w:lang w:val="sr-Cyrl-RS"/>
        </w:rPr>
        <w:t xml:space="preserve"> </w:t>
      </w:r>
      <w:r w:rsidR="002D5B2C" w:rsidRPr="00F87167">
        <w:rPr>
          <w:noProof/>
        </w:rPr>
        <w:t>ПОНУДИ</w:t>
      </w:r>
      <w:bookmarkEnd w:id="75"/>
      <w:bookmarkEnd w:id="76"/>
    </w:p>
    <w:p w14:paraId="0C560542" w14:textId="77777777" w:rsidR="00AA413D" w:rsidRPr="00F87167" w:rsidRDefault="00AA413D" w:rsidP="00AA413D">
      <w:pPr>
        <w:jc w:val="center"/>
        <w:rPr>
          <w:b/>
          <w:noProof/>
        </w:rPr>
      </w:pPr>
    </w:p>
    <w:p w14:paraId="5B146C1F" w14:textId="77777777" w:rsidR="00AA413D" w:rsidRPr="00F87167" w:rsidRDefault="00AA413D" w:rsidP="00EA647C">
      <w:pPr>
        <w:jc w:val="both"/>
        <w:rPr>
          <w:noProof/>
        </w:rPr>
      </w:pPr>
    </w:p>
    <w:p w14:paraId="3984D57A" w14:textId="77777777"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7FE7898" w14:textId="77777777" w:rsidR="00A23F31" w:rsidRPr="00F87167" w:rsidRDefault="00A23F31" w:rsidP="00A23F31">
      <w:pPr>
        <w:tabs>
          <w:tab w:val="left" w:pos="6028"/>
        </w:tabs>
        <w:autoSpaceDE w:val="0"/>
        <w:ind w:left="360"/>
        <w:rPr>
          <w:bCs/>
          <w:iCs/>
        </w:rPr>
      </w:pPr>
    </w:p>
    <w:p w14:paraId="38653FCD" w14:textId="77777777" w:rsidR="00A23F31" w:rsidRPr="00F87167" w:rsidRDefault="00A23F31" w:rsidP="00A23F31">
      <w:pPr>
        <w:tabs>
          <w:tab w:val="left" w:pos="6028"/>
        </w:tabs>
        <w:autoSpaceDE w:val="0"/>
        <w:ind w:left="360"/>
        <w:rPr>
          <w:bCs/>
          <w:iCs/>
        </w:rPr>
      </w:pPr>
    </w:p>
    <w:p w14:paraId="1F4D7A7C" w14:textId="77777777" w:rsidR="00A23F31" w:rsidRPr="00F87167" w:rsidRDefault="00A23F31" w:rsidP="00A23F31">
      <w:pPr>
        <w:tabs>
          <w:tab w:val="left" w:pos="6028"/>
        </w:tabs>
        <w:autoSpaceDE w:val="0"/>
        <w:ind w:left="360"/>
        <w:rPr>
          <w:bCs/>
          <w:iCs/>
        </w:rPr>
      </w:pPr>
    </w:p>
    <w:p w14:paraId="7A60A6CF" w14:textId="77777777" w:rsidR="00A23F31" w:rsidRPr="00F87167" w:rsidRDefault="00A23F31" w:rsidP="00A23F31">
      <w:pPr>
        <w:tabs>
          <w:tab w:val="left" w:pos="6028"/>
        </w:tabs>
        <w:autoSpaceDE w:val="0"/>
        <w:ind w:left="360"/>
        <w:rPr>
          <w:bCs/>
          <w:iCs/>
        </w:rPr>
      </w:pPr>
    </w:p>
    <w:p w14:paraId="68EC4324" w14:textId="77777777" w:rsidR="00A23F31" w:rsidRPr="00F87167" w:rsidRDefault="00A23F31" w:rsidP="00A23F31">
      <w:pPr>
        <w:tabs>
          <w:tab w:val="left" w:pos="6028"/>
        </w:tabs>
        <w:autoSpaceDE w:val="0"/>
        <w:ind w:left="360"/>
        <w:rPr>
          <w:bCs/>
          <w:iCs/>
        </w:rPr>
      </w:pPr>
    </w:p>
    <w:p w14:paraId="4AD8A44E" w14:textId="77777777" w:rsidR="00A23F31" w:rsidRPr="00F87167" w:rsidRDefault="00A23F31" w:rsidP="00A23F31">
      <w:pPr>
        <w:tabs>
          <w:tab w:val="left" w:pos="6028"/>
        </w:tabs>
        <w:autoSpaceDE w:val="0"/>
        <w:ind w:left="360"/>
        <w:rPr>
          <w:bCs/>
          <w:iCs/>
        </w:rPr>
      </w:pPr>
    </w:p>
    <w:p w14:paraId="74241136" w14:textId="77777777" w:rsidR="00A23F31" w:rsidRPr="00F87167" w:rsidRDefault="00A23F31" w:rsidP="00A23F31">
      <w:pPr>
        <w:tabs>
          <w:tab w:val="left" w:pos="6028"/>
        </w:tabs>
        <w:autoSpaceDE w:val="0"/>
        <w:ind w:left="360"/>
        <w:rPr>
          <w:bCs/>
          <w:iCs/>
        </w:rPr>
      </w:pPr>
    </w:p>
    <w:p w14:paraId="26B52C65" w14:textId="77777777" w:rsidR="00A23F31" w:rsidRPr="00F87167" w:rsidRDefault="00A23F31" w:rsidP="00A23F31">
      <w:pPr>
        <w:tabs>
          <w:tab w:val="left" w:pos="6028"/>
        </w:tabs>
        <w:autoSpaceDE w:val="0"/>
        <w:ind w:left="360"/>
        <w:rPr>
          <w:bCs/>
          <w:iCs/>
        </w:rPr>
      </w:pPr>
    </w:p>
    <w:p w14:paraId="0F74E833" w14:textId="77777777" w:rsidR="00A23F31" w:rsidRPr="00F87167" w:rsidRDefault="00A23F31" w:rsidP="00A23F31">
      <w:pPr>
        <w:tabs>
          <w:tab w:val="left" w:pos="6028"/>
        </w:tabs>
        <w:autoSpaceDE w:val="0"/>
        <w:ind w:left="360"/>
        <w:rPr>
          <w:bCs/>
          <w:iCs/>
        </w:rPr>
      </w:pPr>
    </w:p>
    <w:p w14:paraId="12FCA746" w14:textId="77777777" w:rsidR="00A23F31" w:rsidRPr="00F87167" w:rsidRDefault="00A23F31" w:rsidP="00A23F31">
      <w:pPr>
        <w:tabs>
          <w:tab w:val="left" w:pos="6028"/>
        </w:tabs>
        <w:autoSpaceDE w:val="0"/>
        <w:ind w:left="360"/>
        <w:rPr>
          <w:bCs/>
          <w:iCs/>
        </w:rPr>
      </w:pPr>
    </w:p>
    <w:p w14:paraId="01A9EB7F" w14:textId="77777777" w:rsidR="00EA647C" w:rsidRPr="00F87167" w:rsidRDefault="00EA647C" w:rsidP="00EA647C">
      <w:pPr>
        <w:tabs>
          <w:tab w:val="left" w:pos="6028"/>
        </w:tabs>
        <w:autoSpaceDE w:val="0"/>
        <w:ind w:left="360"/>
        <w:jc w:val="center"/>
        <w:rPr>
          <w:b/>
          <w:bCs/>
          <w:iCs/>
        </w:rPr>
      </w:pPr>
      <w:r w:rsidRPr="00F87167">
        <w:rPr>
          <w:b/>
          <w:bCs/>
          <w:iCs/>
        </w:rPr>
        <w:t>ИЗЈАВУ</w:t>
      </w:r>
    </w:p>
    <w:p w14:paraId="6EBC0A0D" w14:textId="77777777"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14:paraId="3EDA874A" w14:textId="77777777" w:rsidR="00A23F31" w:rsidRPr="00F87167" w:rsidRDefault="00A23F31" w:rsidP="00EA647C">
      <w:pPr>
        <w:tabs>
          <w:tab w:val="left" w:pos="6028"/>
        </w:tabs>
        <w:autoSpaceDE w:val="0"/>
        <w:ind w:left="360"/>
        <w:jc w:val="center"/>
        <w:rPr>
          <w:b/>
          <w:bCs/>
          <w:iCs/>
        </w:rPr>
      </w:pPr>
    </w:p>
    <w:p w14:paraId="6084FCEB" w14:textId="77777777" w:rsidR="00A23F31" w:rsidRPr="00F87167" w:rsidRDefault="00A23F31" w:rsidP="00EA647C">
      <w:pPr>
        <w:tabs>
          <w:tab w:val="left" w:pos="6028"/>
        </w:tabs>
        <w:autoSpaceDE w:val="0"/>
        <w:ind w:left="360"/>
        <w:jc w:val="center"/>
        <w:rPr>
          <w:b/>
          <w:bCs/>
          <w:iCs/>
        </w:rPr>
      </w:pPr>
    </w:p>
    <w:p w14:paraId="68E7B7CF" w14:textId="77777777" w:rsidR="00A23F31" w:rsidRPr="00F87167" w:rsidRDefault="00A23F31" w:rsidP="00EA647C">
      <w:pPr>
        <w:tabs>
          <w:tab w:val="left" w:pos="6028"/>
        </w:tabs>
        <w:autoSpaceDE w:val="0"/>
        <w:ind w:left="360"/>
        <w:jc w:val="center"/>
        <w:rPr>
          <w:b/>
          <w:bCs/>
          <w:iCs/>
        </w:rPr>
      </w:pPr>
    </w:p>
    <w:p w14:paraId="1C836461" w14:textId="77777777"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FC408D">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7AEB174" w14:textId="77777777" w:rsidR="00A23F31" w:rsidRPr="00F87167" w:rsidRDefault="00A23F31" w:rsidP="00A23F31">
      <w:pPr>
        <w:tabs>
          <w:tab w:val="left" w:pos="6028"/>
        </w:tabs>
        <w:autoSpaceDE w:val="0"/>
        <w:ind w:left="360"/>
        <w:rPr>
          <w:bCs/>
          <w:iCs/>
        </w:rPr>
      </w:pPr>
    </w:p>
    <w:p w14:paraId="03DAB5A4" w14:textId="77777777" w:rsidR="00A23F31" w:rsidRPr="00F87167" w:rsidRDefault="00A23F31" w:rsidP="00A23F31">
      <w:pPr>
        <w:tabs>
          <w:tab w:val="left" w:pos="6028"/>
        </w:tabs>
        <w:autoSpaceDE w:val="0"/>
        <w:ind w:left="360"/>
        <w:rPr>
          <w:bCs/>
          <w:iCs/>
          <w:color w:val="002060"/>
        </w:rPr>
      </w:pPr>
    </w:p>
    <w:p w14:paraId="787709D9" w14:textId="77777777" w:rsidR="00A23F31" w:rsidRPr="00F87167" w:rsidRDefault="00A23F31" w:rsidP="00A23F31">
      <w:pPr>
        <w:tabs>
          <w:tab w:val="left" w:pos="6028"/>
        </w:tabs>
        <w:autoSpaceDE w:val="0"/>
        <w:ind w:left="360"/>
        <w:rPr>
          <w:bCs/>
          <w:iCs/>
          <w:color w:val="002060"/>
        </w:rPr>
      </w:pPr>
    </w:p>
    <w:p w14:paraId="09C1CFA8" w14:textId="77777777" w:rsidR="00A23F31" w:rsidRPr="00F87167" w:rsidRDefault="00A23F31" w:rsidP="00A23F31">
      <w:pPr>
        <w:tabs>
          <w:tab w:val="left" w:pos="6028"/>
        </w:tabs>
        <w:autoSpaceDE w:val="0"/>
        <w:ind w:left="360"/>
        <w:rPr>
          <w:bCs/>
          <w:iCs/>
          <w:color w:val="002060"/>
        </w:rPr>
      </w:pPr>
    </w:p>
    <w:p w14:paraId="6B482364" w14:textId="77777777" w:rsidR="00A23F31" w:rsidRPr="00F87167" w:rsidRDefault="00A23F31" w:rsidP="00A23F31">
      <w:pPr>
        <w:tabs>
          <w:tab w:val="left" w:pos="6028"/>
        </w:tabs>
        <w:autoSpaceDE w:val="0"/>
        <w:ind w:left="360"/>
        <w:rPr>
          <w:bCs/>
          <w:iCs/>
          <w:color w:val="002060"/>
        </w:rPr>
      </w:pPr>
    </w:p>
    <w:p w14:paraId="4982987B" w14:textId="77777777" w:rsidR="00A23F31" w:rsidRPr="00F87167" w:rsidRDefault="00A23F31" w:rsidP="00A23F31">
      <w:pPr>
        <w:tabs>
          <w:tab w:val="left" w:pos="6028"/>
        </w:tabs>
        <w:autoSpaceDE w:val="0"/>
        <w:ind w:left="360"/>
        <w:rPr>
          <w:bCs/>
          <w:iCs/>
          <w:color w:val="002060"/>
        </w:rPr>
      </w:pPr>
    </w:p>
    <w:p w14:paraId="322088EA" w14:textId="77777777" w:rsidR="00A23F31" w:rsidRPr="00F87167" w:rsidRDefault="00A23F31" w:rsidP="00A23F31">
      <w:pPr>
        <w:tabs>
          <w:tab w:val="left" w:pos="6028"/>
        </w:tabs>
        <w:autoSpaceDE w:val="0"/>
        <w:ind w:left="360"/>
        <w:rPr>
          <w:bCs/>
          <w:iCs/>
          <w:color w:val="002060"/>
        </w:rPr>
      </w:pPr>
    </w:p>
    <w:p w14:paraId="253157DE" w14:textId="77777777" w:rsidR="00A23F31" w:rsidRPr="00F87167" w:rsidRDefault="00A23F31" w:rsidP="00A23F31">
      <w:pPr>
        <w:tabs>
          <w:tab w:val="left" w:pos="6028"/>
        </w:tabs>
        <w:autoSpaceDE w:val="0"/>
        <w:ind w:left="360"/>
        <w:rPr>
          <w:bCs/>
          <w:iCs/>
          <w:color w:val="002060"/>
        </w:rPr>
      </w:pPr>
    </w:p>
    <w:p w14:paraId="7104B7D6" w14:textId="77777777" w:rsidR="00A23F31" w:rsidRPr="00F87167" w:rsidRDefault="00A23F31" w:rsidP="00A23F31">
      <w:pPr>
        <w:tabs>
          <w:tab w:val="left" w:pos="6028"/>
        </w:tabs>
        <w:autoSpaceDE w:val="0"/>
        <w:ind w:left="360"/>
        <w:rPr>
          <w:bCs/>
          <w:iCs/>
          <w:color w:val="002060"/>
        </w:rPr>
      </w:pPr>
    </w:p>
    <w:p w14:paraId="5D0D84ED" w14:textId="77777777" w:rsidR="00A23F31" w:rsidRPr="00F87167" w:rsidRDefault="00A23F31" w:rsidP="00A23F31">
      <w:pPr>
        <w:tabs>
          <w:tab w:val="left" w:pos="6028"/>
        </w:tabs>
        <w:autoSpaceDE w:val="0"/>
        <w:ind w:left="360"/>
        <w:rPr>
          <w:bCs/>
          <w:iCs/>
          <w:color w:val="002060"/>
        </w:rPr>
      </w:pPr>
    </w:p>
    <w:p w14:paraId="6AB15F6C" w14:textId="77777777" w:rsidR="00A23F31" w:rsidRPr="00F87167" w:rsidRDefault="00A23F31" w:rsidP="00A23F31">
      <w:pPr>
        <w:jc w:val="both"/>
        <w:rPr>
          <w:b/>
          <w:noProof/>
        </w:rPr>
      </w:pPr>
    </w:p>
    <w:p w14:paraId="31A69E95" w14:textId="77777777" w:rsidR="00A23F31" w:rsidRPr="00F87167" w:rsidRDefault="00DD0EF2" w:rsidP="00A23F31">
      <w:pPr>
        <w:jc w:val="both"/>
        <w:rPr>
          <w:noProof/>
        </w:rPr>
      </w:pPr>
      <w:r>
        <w:rPr>
          <w:noProof/>
          <w:lang w:val="en-US"/>
        </w:rPr>
        <w:pict w14:anchorId="021583B7">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0E6AB9E2">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01E86A1" w14:textId="77777777"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14:paraId="0E1FB9CA" w14:textId="77777777" w:rsidR="00A23F31" w:rsidRPr="00F87167" w:rsidRDefault="00A23F31" w:rsidP="00A23F31">
      <w:pPr>
        <w:jc w:val="both"/>
        <w:rPr>
          <w:noProof/>
        </w:rPr>
      </w:pPr>
    </w:p>
    <w:p w14:paraId="7227320D"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64B81B59" w14:textId="77777777"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14:paraId="05FE24A4" w14:textId="77777777" w:rsidR="0072089F" w:rsidRDefault="0072089F">
      <w:pPr>
        <w:rPr>
          <w:noProof/>
        </w:rPr>
      </w:pPr>
      <w:r>
        <w:rPr>
          <w:noProof/>
        </w:rPr>
        <w:br w:type="page"/>
      </w:r>
    </w:p>
    <w:p w14:paraId="01D04BFF" w14:textId="77777777" w:rsidR="0072089F" w:rsidRPr="00B76D71" w:rsidRDefault="00FC408D" w:rsidP="003A79FB">
      <w:pPr>
        <w:pStyle w:val="Heading2"/>
        <w:rPr>
          <w:szCs w:val="28"/>
        </w:rPr>
      </w:pPr>
      <w:bookmarkStart w:id="77" w:name="_Toc364158550"/>
      <w:bookmarkStart w:id="78" w:name="_Toc514239895"/>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14:paraId="2F0033C1" w14:textId="77777777"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14:paraId="35CE3CD9" w14:textId="77777777" w:rsidR="0072089F" w:rsidRPr="00F87167" w:rsidRDefault="0072089F" w:rsidP="0072089F">
      <w:pPr>
        <w:tabs>
          <w:tab w:val="left" w:pos="6028"/>
        </w:tabs>
        <w:autoSpaceDE w:val="0"/>
        <w:ind w:left="360"/>
        <w:rPr>
          <w:b/>
          <w:bCs/>
          <w:iCs/>
          <w:lang w:val="ru-RU"/>
        </w:rPr>
      </w:pPr>
    </w:p>
    <w:p w14:paraId="4401111F" w14:textId="77777777" w:rsidR="0072089F" w:rsidRPr="00F87167" w:rsidRDefault="0072089F" w:rsidP="00360C44">
      <w:pPr>
        <w:tabs>
          <w:tab w:val="left" w:pos="6028"/>
        </w:tabs>
        <w:autoSpaceDE w:val="0"/>
        <w:ind w:left="360" w:firstLine="720"/>
        <w:rPr>
          <w:bCs/>
          <w:iCs/>
          <w:lang w:val="ru-RU"/>
        </w:rPr>
      </w:pPr>
    </w:p>
    <w:p w14:paraId="77FAA641" w14:textId="77777777"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14:paraId="65C8FD34" w14:textId="77777777" w:rsidR="0072089F" w:rsidRPr="00F87167" w:rsidRDefault="0072089F" w:rsidP="0072089F">
      <w:pPr>
        <w:tabs>
          <w:tab w:val="left" w:pos="6028"/>
        </w:tabs>
        <w:autoSpaceDE w:val="0"/>
        <w:ind w:left="360"/>
        <w:rPr>
          <w:bCs/>
          <w:iCs/>
        </w:rPr>
      </w:pPr>
    </w:p>
    <w:p w14:paraId="6AA69BD0" w14:textId="77777777" w:rsidR="0072089F" w:rsidRPr="00F87167" w:rsidRDefault="0072089F" w:rsidP="0072089F">
      <w:pPr>
        <w:tabs>
          <w:tab w:val="left" w:pos="6028"/>
        </w:tabs>
        <w:autoSpaceDE w:val="0"/>
        <w:ind w:left="360"/>
        <w:rPr>
          <w:bCs/>
          <w:iCs/>
        </w:rPr>
      </w:pPr>
    </w:p>
    <w:p w14:paraId="14B4784C" w14:textId="77777777" w:rsidR="0072089F" w:rsidRPr="00F87167" w:rsidRDefault="0072089F" w:rsidP="0072089F">
      <w:pPr>
        <w:tabs>
          <w:tab w:val="left" w:pos="6028"/>
        </w:tabs>
        <w:autoSpaceDE w:val="0"/>
        <w:ind w:left="360"/>
        <w:rPr>
          <w:bCs/>
          <w:iCs/>
        </w:rPr>
      </w:pPr>
    </w:p>
    <w:p w14:paraId="6A77A724" w14:textId="77777777" w:rsidR="0072089F" w:rsidRPr="00F87167" w:rsidRDefault="0072089F" w:rsidP="0072089F">
      <w:pPr>
        <w:tabs>
          <w:tab w:val="left" w:pos="6028"/>
        </w:tabs>
        <w:autoSpaceDE w:val="0"/>
        <w:ind w:left="360"/>
        <w:rPr>
          <w:bCs/>
          <w:iCs/>
        </w:rPr>
      </w:pPr>
    </w:p>
    <w:p w14:paraId="0B53FE60" w14:textId="77777777" w:rsidR="0072089F" w:rsidRPr="00F87167" w:rsidRDefault="0072089F" w:rsidP="0072089F">
      <w:pPr>
        <w:tabs>
          <w:tab w:val="left" w:pos="6028"/>
        </w:tabs>
        <w:autoSpaceDE w:val="0"/>
        <w:ind w:left="360"/>
        <w:rPr>
          <w:bCs/>
          <w:iCs/>
        </w:rPr>
      </w:pPr>
    </w:p>
    <w:p w14:paraId="30526ABD" w14:textId="77777777" w:rsidR="0072089F" w:rsidRPr="00F87167" w:rsidRDefault="0072089F" w:rsidP="0072089F">
      <w:pPr>
        <w:tabs>
          <w:tab w:val="left" w:pos="6028"/>
        </w:tabs>
        <w:autoSpaceDE w:val="0"/>
        <w:ind w:left="360"/>
        <w:rPr>
          <w:bCs/>
          <w:iCs/>
        </w:rPr>
      </w:pPr>
    </w:p>
    <w:p w14:paraId="64D5A189" w14:textId="77777777" w:rsidR="0072089F" w:rsidRPr="00F87167" w:rsidRDefault="0072089F" w:rsidP="0072089F">
      <w:pPr>
        <w:tabs>
          <w:tab w:val="left" w:pos="6028"/>
        </w:tabs>
        <w:autoSpaceDE w:val="0"/>
        <w:ind w:left="360"/>
        <w:rPr>
          <w:bCs/>
          <w:iCs/>
        </w:rPr>
      </w:pPr>
    </w:p>
    <w:p w14:paraId="72A2EC8B" w14:textId="77777777" w:rsidR="0072089F" w:rsidRPr="00F87167" w:rsidRDefault="0072089F" w:rsidP="0072089F">
      <w:pPr>
        <w:tabs>
          <w:tab w:val="left" w:pos="6028"/>
        </w:tabs>
        <w:autoSpaceDE w:val="0"/>
        <w:ind w:left="360"/>
        <w:rPr>
          <w:bCs/>
          <w:iCs/>
        </w:rPr>
      </w:pPr>
    </w:p>
    <w:p w14:paraId="6F598049" w14:textId="77777777" w:rsidR="00A23F31" w:rsidRPr="00F87167" w:rsidRDefault="00A23F31" w:rsidP="0072089F">
      <w:pPr>
        <w:tabs>
          <w:tab w:val="left" w:pos="6028"/>
        </w:tabs>
        <w:autoSpaceDE w:val="0"/>
        <w:ind w:left="360"/>
        <w:rPr>
          <w:bCs/>
          <w:iCs/>
        </w:rPr>
      </w:pPr>
    </w:p>
    <w:p w14:paraId="579B7105" w14:textId="77777777" w:rsidR="00A23F31" w:rsidRPr="00F87167" w:rsidRDefault="00A23F31" w:rsidP="0072089F">
      <w:pPr>
        <w:tabs>
          <w:tab w:val="left" w:pos="6028"/>
        </w:tabs>
        <w:autoSpaceDE w:val="0"/>
        <w:ind w:left="360"/>
        <w:rPr>
          <w:bCs/>
          <w:iCs/>
        </w:rPr>
      </w:pPr>
    </w:p>
    <w:p w14:paraId="014BBA71" w14:textId="77777777" w:rsidR="0072089F" w:rsidRPr="00F87167" w:rsidRDefault="0072089F" w:rsidP="0072089F">
      <w:pPr>
        <w:tabs>
          <w:tab w:val="left" w:pos="6028"/>
        </w:tabs>
        <w:autoSpaceDE w:val="0"/>
        <w:ind w:left="360"/>
        <w:jc w:val="center"/>
        <w:rPr>
          <w:b/>
          <w:bCs/>
          <w:iCs/>
        </w:rPr>
      </w:pPr>
      <w:r w:rsidRPr="00F87167">
        <w:rPr>
          <w:b/>
          <w:bCs/>
          <w:iCs/>
        </w:rPr>
        <w:t>ИЗЈАВУ</w:t>
      </w:r>
    </w:p>
    <w:p w14:paraId="513C2A8F" w14:textId="77777777" w:rsidR="0072089F" w:rsidRPr="00F87167" w:rsidRDefault="0072089F" w:rsidP="0072089F">
      <w:pPr>
        <w:tabs>
          <w:tab w:val="left" w:pos="6028"/>
        </w:tabs>
        <w:autoSpaceDE w:val="0"/>
        <w:ind w:left="360"/>
        <w:jc w:val="center"/>
        <w:rPr>
          <w:bCs/>
          <w:iCs/>
        </w:rPr>
      </w:pPr>
    </w:p>
    <w:p w14:paraId="0C39A1EB" w14:textId="77777777" w:rsidR="00A23F31" w:rsidRPr="00F87167" w:rsidRDefault="00A23F31" w:rsidP="0072089F">
      <w:pPr>
        <w:tabs>
          <w:tab w:val="left" w:pos="6028"/>
        </w:tabs>
        <w:autoSpaceDE w:val="0"/>
        <w:ind w:left="360"/>
        <w:jc w:val="center"/>
        <w:rPr>
          <w:bCs/>
          <w:iCs/>
        </w:rPr>
      </w:pPr>
    </w:p>
    <w:p w14:paraId="1A057DE1" w14:textId="77777777" w:rsidR="00A23F31" w:rsidRPr="00F87167" w:rsidRDefault="00A23F31" w:rsidP="0072089F">
      <w:pPr>
        <w:tabs>
          <w:tab w:val="left" w:pos="6028"/>
        </w:tabs>
        <w:autoSpaceDE w:val="0"/>
        <w:ind w:left="360"/>
        <w:jc w:val="center"/>
        <w:rPr>
          <w:bCs/>
          <w:iCs/>
        </w:rPr>
      </w:pPr>
    </w:p>
    <w:p w14:paraId="5FBADB7B" w14:textId="77777777"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14:paraId="1E82E71C" w14:textId="77777777" w:rsidR="0072089F" w:rsidRPr="00F87167" w:rsidRDefault="0072089F" w:rsidP="0072089F">
      <w:pPr>
        <w:tabs>
          <w:tab w:val="left" w:pos="6028"/>
        </w:tabs>
        <w:autoSpaceDE w:val="0"/>
        <w:ind w:left="360"/>
        <w:rPr>
          <w:bCs/>
          <w:iCs/>
        </w:rPr>
      </w:pPr>
    </w:p>
    <w:p w14:paraId="1EE8E674" w14:textId="77777777" w:rsidR="0072089F" w:rsidRPr="00F87167" w:rsidRDefault="0072089F" w:rsidP="0072089F">
      <w:pPr>
        <w:tabs>
          <w:tab w:val="left" w:pos="6028"/>
        </w:tabs>
        <w:autoSpaceDE w:val="0"/>
        <w:ind w:left="360"/>
        <w:rPr>
          <w:bCs/>
          <w:iCs/>
          <w:color w:val="002060"/>
        </w:rPr>
      </w:pPr>
    </w:p>
    <w:p w14:paraId="67DDBC57" w14:textId="77777777" w:rsidR="0072089F" w:rsidRPr="00F87167" w:rsidRDefault="0072089F" w:rsidP="0072089F">
      <w:pPr>
        <w:tabs>
          <w:tab w:val="left" w:pos="6028"/>
        </w:tabs>
        <w:autoSpaceDE w:val="0"/>
        <w:ind w:left="360"/>
        <w:rPr>
          <w:bCs/>
          <w:iCs/>
          <w:color w:val="002060"/>
        </w:rPr>
      </w:pPr>
    </w:p>
    <w:p w14:paraId="408F4B65" w14:textId="77777777" w:rsidR="0072089F" w:rsidRPr="00F87167" w:rsidRDefault="0072089F" w:rsidP="0072089F">
      <w:pPr>
        <w:tabs>
          <w:tab w:val="left" w:pos="6028"/>
        </w:tabs>
        <w:autoSpaceDE w:val="0"/>
        <w:ind w:left="360"/>
        <w:rPr>
          <w:bCs/>
          <w:iCs/>
          <w:color w:val="002060"/>
        </w:rPr>
      </w:pPr>
    </w:p>
    <w:p w14:paraId="544C29D9" w14:textId="77777777" w:rsidR="0072089F" w:rsidRPr="00F87167" w:rsidRDefault="0072089F" w:rsidP="0072089F">
      <w:pPr>
        <w:tabs>
          <w:tab w:val="left" w:pos="6028"/>
        </w:tabs>
        <w:autoSpaceDE w:val="0"/>
        <w:ind w:left="360"/>
        <w:rPr>
          <w:bCs/>
          <w:iCs/>
          <w:color w:val="002060"/>
        </w:rPr>
      </w:pPr>
    </w:p>
    <w:p w14:paraId="08EE409A" w14:textId="77777777" w:rsidR="00EA647C" w:rsidRPr="00F87167" w:rsidRDefault="00EA647C" w:rsidP="0072089F">
      <w:pPr>
        <w:tabs>
          <w:tab w:val="left" w:pos="6028"/>
        </w:tabs>
        <w:autoSpaceDE w:val="0"/>
        <w:ind w:left="360"/>
        <w:rPr>
          <w:bCs/>
          <w:iCs/>
          <w:color w:val="002060"/>
        </w:rPr>
      </w:pPr>
    </w:p>
    <w:p w14:paraId="37311476" w14:textId="77777777" w:rsidR="00EA647C" w:rsidRPr="00F87167" w:rsidRDefault="00EA647C" w:rsidP="0072089F">
      <w:pPr>
        <w:tabs>
          <w:tab w:val="left" w:pos="6028"/>
        </w:tabs>
        <w:autoSpaceDE w:val="0"/>
        <w:ind w:left="360"/>
        <w:rPr>
          <w:bCs/>
          <w:iCs/>
          <w:color w:val="002060"/>
        </w:rPr>
      </w:pPr>
    </w:p>
    <w:p w14:paraId="70EAB567" w14:textId="77777777" w:rsidR="00EA647C" w:rsidRPr="00F87167" w:rsidRDefault="00EA647C" w:rsidP="0072089F">
      <w:pPr>
        <w:tabs>
          <w:tab w:val="left" w:pos="6028"/>
        </w:tabs>
        <w:autoSpaceDE w:val="0"/>
        <w:ind w:left="360"/>
        <w:rPr>
          <w:bCs/>
          <w:iCs/>
          <w:color w:val="002060"/>
        </w:rPr>
      </w:pPr>
    </w:p>
    <w:p w14:paraId="773E15A5" w14:textId="77777777" w:rsidR="00EA647C" w:rsidRPr="00F87167" w:rsidRDefault="00EA647C" w:rsidP="0072089F">
      <w:pPr>
        <w:tabs>
          <w:tab w:val="left" w:pos="6028"/>
        </w:tabs>
        <w:autoSpaceDE w:val="0"/>
        <w:ind w:left="360"/>
        <w:rPr>
          <w:bCs/>
          <w:iCs/>
          <w:color w:val="002060"/>
        </w:rPr>
      </w:pPr>
    </w:p>
    <w:p w14:paraId="23D14411" w14:textId="77777777" w:rsidR="00EA647C" w:rsidRPr="00F87167" w:rsidRDefault="00EA647C" w:rsidP="0072089F">
      <w:pPr>
        <w:tabs>
          <w:tab w:val="left" w:pos="6028"/>
        </w:tabs>
        <w:autoSpaceDE w:val="0"/>
        <w:ind w:left="360"/>
        <w:rPr>
          <w:bCs/>
          <w:iCs/>
          <w:color w:val="002060"/>
        </w:rPr>
      </w:pPr>
    </w:p>
    <w:p w14:paraId="2E2D1406" w14:textId="77777777" w:rsidR="00A23F31" w:rsidRPr="00F87167" w:rsidRDefault="00A23F31" w:rsidP="00A23F31">
      <w:pPr>
        <w:jc w:val="both"/>
        <w:rPr>
          <w:b/>
          <w:noProof/>
        </w:rPr>
      </w:pPr>
    </w:p>
    <w:p w14:paraId="1265E779" w14:textId="77777777" w:rsidR="00A23F31" w:rsidRPr="00F87167" w:rsidRDefault="00DD0EF2" w:rsidP="00A23F31">
      <w:pPr>
        <w:jc w:val="both"/>
        <w:rPr>
          <w:noProof/>
        </w:rPr>
      </w:pPr>
      <w:r>
        <w:rPr>
          <w:noProof/>
          <w:lang w:val="en-US"/>
        </w:rPr>
        <w:pict w14:anchorId="2F69C1A3">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07364CFB">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6A6DD6C2" w14:textId="77777777"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14:paraId="12D4CD76" w14:textId="77777777" w:rsidR="00A23F31" w:rsidRPr="00F87167" w:rsidRDefault="00A23F31" w:rsidP="00A23F31">
      <w:pPr>
        <w:jc w:val="both"/>
        <w:rPr>
          <w:noProof/>
        </w:rPr>
      </w:pPr>
    </w:p>
    <w:p w14:paraId="08DADA73"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4EFB1231" w14:textId="77777777"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14:paraId="10F5C648" w14:textId="77777777" w:rsidR="00B819C7" w:rsidRDefault="00B819C7">
      <w:pPr>
        <w:rPr>
          <w:bCs/>
          <w:iCs/>
        </w:rPr>
      </w:pPr>
      <w:r>
        <w:rPr>
          <w:bCs/>
          <w:iCs/>
        </w:rPr>
        <w:br w:type="page"/>
      </w:r>
    </w:p>
    <w:p w14:paraId="3FC481E3" w14:textId="77777777" w:rsidR="00B819C7" w:rsidRPr="002D5B2C" w:rsidRDefault="00FC408D" w:rsidP="003A79FB">
      <w:pPr>
        <w:pStyle w:val="Heading2"/>
        <w:ind w:left="360"/>
        <w:rPr>
          <w:noProof/>
        </w:rPr>
      </w:pPr>
      <w:bookmarkStart w:id="79" w:name="_Toc364158551"/>
      <w:bookmarkStart w:id="80" w:name="_Toc514239896"/>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14:paraId="70B7B11C" w14:textId="77777777" w:rsidR="00B819C7" w:rsidRPr="002D5B2C" w:rsidRDefault="00B819C7" w:rsidP="003A79FB">
      <w:pPr>
        <w:jc w:val="center"/>
        <w:rPr>
          <w:b/>
          <w:noProof/>
        </w:rPr>
      </w:pPr>
      <w:r w:rsidRPr="002D5B2C">
        <w:rPr>
          <w:b/>
          <w:noProof/>
        </w:rPr>
        <w:t>(са упутством о попуњавању)</w:t>
      </w:r>
    </w:p>
    <w:p w14:paraId="52128298" w14:textId="77777777"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14:paraId="3BF47F3D" w14:textId="77777777" w:rsidTr="00D2531A">
        <w:trPr>
          <w:trHeight w:val="822"/>
        </w:trPr>
        <w:tc>
          <w:tcPr>
            <w:tcW w:w="1314" w:type="dxa"/>
            <w:vMerge w:val="restart"/>
            <w:shd w:val="clear" w:color="auto" w:fill="auto"/>
            <w:vAlign w:val="center"/>
          </w:tcPr>
          <w:p w14:paraId="2B28F223" w14:textId="77777777"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14:paraId="5CDDF84A" w14:textId="77777777"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14:paraId="4A8B04FA" w14:textId="77777777"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524AB958" w14:textId="77777777" w:rsidR="008477B9" w:rsidRPr="00FF74CE" w:rsidRDefault="008477B9" w:rsidP="00D2531A">
            <w:pPr>
              <w:jc w:val="center"/>
            </w:pPr>
            <w:r w:rsidRPr="00FF74CE">
              <w:rPr>
                <w:b/>
                <w:noProof/>
              </w:rPr>
              <w:t>Јединична цена са ПДВ-ом</w:t>
            </w:r>
          </w:p>
          <w:p w14:paraId="17B54C99"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21484514" w14:textId="77777777" w:rsidR="008477B9" w:rsidRPr="00FF74CE" w:rsidRDefault="008477B9" w:rsidP="00D2531A">
            <w:pPr>
              <w:jc w:val="center"/>
            </w:pPr>
            <w:r w:rsidRPr="00FF74CE">
              <w:rPr>
                <w:b/>
                <w:noProof/>
              </w:rPr>
              <w:t>Укупна цена без ПДВ-а</w:t>
            </w:r>
          </w:p>
          <w:p w14:paraId="6C8ECC48"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3D3FD2F4" w14:textId="77777777" w:rsidR="008477B9" w:rsidRPr="00FF74CE" w:rsidRDefault="008477B9" w:rsidP="00D2531A">
            <w:pPr>
              <w:jc w:val="center"/>
            </w:pPr>
            <w:r w:rsidRPr="00FF74CE">
              <w:rPr>
                <w:b/>
                <w:noProof/>
              </w:rPr>
              <w:t>Укупна цена са ПДВ-ом</w:t>
            </w:r>
          </w:p>
          <w:p w14:paraId="548CAA97" w14:textId="77777777"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14:paraId="3379356D" w14:textId="77777777" w:rsidR="008477B9" w:rsidRPr="00FF74CE" w:rsidRDefault="008477B9" w:rsidP="00D2531A">
            <w:pPr>
              <w:jc w:val="center"/>
            </w:pPr>
            <w:r w:rsidRPr="00FF74CE">
              <w:rPr>
                <w:b/>
                <w:noProof/>
              </w:rPr>
              <w:t>Процентуално учешће (одређене врсте) трошкова</w:t>
            </w:r>
          </w:p>
          <w:p w14:paraId="4C0376E1"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4ED2EF94" w14:textId="77777777" w:rsidTr="00D2531A">
        <w:trPr>
          <w:trHeight w:val="444"/>
        </w:trPr>
        <w:tc>
          <w:tcPr>
            <w:tcW w:w="1314" w:type="dxa"/>
            <w:vMerge/>
            <w:shd w:val="clear" w:color="auto" w:fill="auto"/>
          </w:tcPr>
          <w:p w14:paraId="2DC21769"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0A08DF3B" w14:textId="77777777"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14:paraId="116883DF"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7197C6A5"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66AC9077" w14:textId="77777777"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14:paraId="052F0E0F" w14:textId="77777777"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14:paraId="793B0D58" w14:textId="77777777"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14:paraId="697BD623"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6A6A7FAD" w14:textId="77777777" w:rsidTr="00D2531A">
        <w:tc>
          <w:tcPr>
            <w:tcW w:w="1314" w:type="dxa"/>
            <w:shd w:val="clear" w:color="auto" w:fill="auto"/>
          </w:tcPr>
          <w:p w14:paraId="0D3DEC11"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1B95FFDA"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64850018"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5D6197DF"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040C2939"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61960FB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54E5355F"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783D543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63D42ECC"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5E143521"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484717D7"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14:paraId="50A3ABC1" w14:textId="77777777" w:rsidTr="00D2531A">
        <w:tc>
          <w:tcPr>
            <w:tcW w:w="1314" w:type="dxa"/>
            <w:shd w:val="clear" w:color="auto" w:fill="auto"/>
          </w:tcPr>
          <w:p w14:paraId="12B0F142"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2924298D"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B5ABF04"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35EF085"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C3DDFBB"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2CBCD25D"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2DF13EC"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230C3248"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5F1BD10"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45EEDE89"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77DC11CC"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3F9BC89E" w14:textId="77777777" w:rsidTr="00D2531A">
        <w:tc>
          <w:tcPr>
            <w:tcW w:w="1314" w:type="dxa"/>
            <w:shd w:val="clear" w:color="auto" w:fill="auto"/>
          </w:tcPr>
          <w:p w14:paraId="3200F3A4"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698F9CF6"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45858706"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E99BC1C"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5AD24A39"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5076548F"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696C258"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40AAA65A"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DBC9240"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76438CFE"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884F445"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41E479A6" w14:textId="77777777" w:rsidTr="00D2531A">
        <w:tc>
          <w:tcPr>
            <w:tcW w:w="1314" w:type="dxa"/>
            <w:shd w:val="clear" w:color="auto" w:fill="auto"/>
          </w:tcPr>
          <w:p w14:paraId="566C2F29"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0F5A28F7"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10E242E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532C7F97"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6D279321"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22443993"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E617520"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6BD7135B"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350E75E2"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06CD2144"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0681F018"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2DC17356" w14:textId="77777777" w:rsidTr="00D2531A">
        <w:tc>
          <w:tcPr>
            <w:tcW w:w="1314" w:type="dxa"/>
            <w:shd w:val="clear" w:color="auto" w:fill="auto"/>
          </w:tcPr>
          <w:p w14:paraId="751BA03B"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3FDEE9D9"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5BE11C1"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7BC16D8"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5C52E5E"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48909414"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D8DAB7D"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6EF8CDA6"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9F6413B"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57314BE0"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938A93E"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506826EC" w14:textId="77777777" w:rsidTr="00D2531A">
        <w:tc>
          <w:tcPr>
            <w:tcW w:w="1314" w:type="dxa"/>
            <w:shd w:val="clear" w:color="auto" w:fill="auto"/>
          </w:tcPr>
          <w:p w14:paraId="71726C7A"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4DB8740A"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384876E1"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F05680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D73FF80"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061DA520"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3A546503"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52B3FA42"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D948B78"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26B75E1A"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3A1C750"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19932762" w14:textId="77777777" w:rsidTr="00D2531A">
        <w:tc>
          <w:tcPr>
            <w:tcW w:w="1314" w:type="dxa"/>
            <w:shd w:val="clear" w:color="auto" w:fill="auto"/>
          </w:tcPr>
          <w:p w14:paraId="46AA03ED"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03656CEC"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5105AB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F744B03"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6B6E7E97"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08FB5228"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C8B8034"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7EC22327"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78CB8E51"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341FC312"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418B56F1"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604FE4DD" w14:textId="77777777" w:rsidTr="00D2531A">
        <w:tc>
          <w:tcPr>
            <w:tcW w:w="1314" w:type="dxa"/>
            <w:shd w:val="clear" w:color="auto" w:fill="auto"/>
          </w:tcPr>
          <w:p w14:paraId="3D5A872F"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5500F2D6"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2070D0A3"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300CF57"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711EF313"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4B602221"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420A1A24"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18999BDD"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7FD3D62"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2928B91C"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A523F37" w14:textId="77777777" w:rsidR="008477B9" w:rsidRPr="00FF74CE" w:rsidRDefault="008477B9" w:rsidP="00D2531A">
            <w:pPr>
              <w:pStyle w:val="ListParagraph"/>
              <w:spacing w:before="100" w:beforeAutospacing="1" w:line="210" w:lineRule="atLeast"/>
              <w:ind w:left="0"/>
              <w:jc w:val="center"/>
              <w:rPr>
                <w:b/>
                <w:noProof/>
              </w:rPr>
            </w:pPr>
          </w:p>
        </w:tc>
      </w:tr>
    </w:tbl>
    <w:p w14:paraId="740BE1DA" w14:textId="77777777" w:rsidR="00B819C7" w:rsidRPr="008477B9" w:rsidRDefault="00B819C7" w:rsidP="00B819C7">
      <w:pPr>
        <w:jc w:val="center"/>
        <w:rPr>
          <w:b/>
          <w:noProof/>
          <w:lang w:val="sr-Cyrl-CS"/>
        </w:rPr>
      </w:pPr>
    </w:p>
    <w:p w14:paraId="06E453CC" w14:textId="77777777" w:rsidR="00B819C7" w:rsidRPr="002D5B2C" w:rsidRDefault="00B819C7" w:rsidP="00B819C7">
      <w:pPr>
        <w:jc w:val="center"/>
        <w:rPr>
          <w:b/>
          <w:noProof/>
        </w:rPr>
      </w:pPr>
    </w:p>
    <w:p w14:paraId="006F664C" w14:textId="77777777" w:rsidR="008477B9" w:rsidRPr="00FF74CE" w:rsidRDefault="008477B9" w:rsidP="008477B9">
      <w:pPr>
        <w:rPr>
          <w:b/>
          <w:noProof/>
        </w:rPr>
      </w:pPr>
      <w:r w:rsidRPr="00FF74CE">
        <w:rPr>
          <w:b/>
          <w:noProof/>
        </w:rPr>
        <w:t>Упутство о попуњавању:</w:t>
      </w:r>
    </w:p>
    <w:p w14:paraId="4CB41307" w14:textId="77777777"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334ACDD5" w14:textId="77777777"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57C744F6" w14:textId="77777777"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14:paraId="12AD7061" w14:textId="77777777" w:rsidR="008477B9" w:rsidRPr="00FF74CE" w:rsidRDefault="008477B9" w:rsidP="008477B9">
      <w:pPr>
        <w:rPr>
          <w:b/>
          <w:noProof/>
        </w:rPr>
      </w:pPr>
      <w:r w:rsidRPr="00FF74CE">
        <w:rPr>
          <w:b/>
          <w:noProof/>
        </w:rPr>
        <w:t>Напомена:</w:t>
      </w:r>
    </w:p>
    <w:p w14:paraId="22BCF901" w14:textId="77777777"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14:paraId="46A964F1" w14:textId="77777777"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6B9259A0" w14:textId="77777777"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6885346D" w14:textId="77777777" w:rsidR="00B819C7" w:rsidRDefault="00B819C7" w:rsidP="00B819C7">
      <w:pPr>
        <w:rPr>
          <w:b/>
          <w:noProof/>
        </w:rPr>
      </w:pPr>
      <w:r>
        <w:rPr>
          <w:b/>
          <w:noProof/>
        </w:rPr>
        <w:br w:type="page"/>
      </w:r>
    </w:p>
    <w:p w14:paraId="5939299D" w14:textId="77777777" w:rsidR="00B819C7" w:rsidRPr="00E31C1C" w:rsidRDefault="002A4E57" w:rsidP="003A79FB">
      <w:pPr>
        <w:pStyle w:val="Heading2"/>
        <w:ind w:left="360"/>
        <w:rPr>
          <w:noProof/>
        </w:rPr>
      </w:pPr>
      <w:bookmarkStart w:id="81" w:name="_Toc364158552"/>
      <w:bookmarkStart w:id="82" w:name="_Toc514239897"/>
      <w:r>
        <w:rPr>
          <w:noProof/>
          <w:lang w:val="sr-Cyrl-CS"/>
        </w:rPr>
        <w:t>1</w:t>
      </w:r>
      <w:r w:rsidR="00FC408D">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14:paraId="00FE5B15" w14:textId="77777777"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14:paraId="4106D8CF" w14:textId="77777777" w:rsidTr="00D766FD">
        <w:tc>
          <w:tcPr>
            <w:tcW w:w="8928" w:type="dxa"/>
            <w:gridSpan w:val="5"/>
          </w:tcPr>
          <w:p w14:paraId="38F8EF73" w14:textId="77777777"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14:paraId="3799BBC5" w14:textId="77777777" w:rsidTr="00D766FD">
        <w:tc>
          <w:tcPr>
            <w:tcW w:w="1805" w:type="dxa"/>
          </w:tcPr>
          <w:p w14:paraId="3EB84DD3" w14:textId="77777777"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14:paraId="3F8E5C36" w14:textId="77777777" w:rsidR="00805F8C" w:rsidRPr="00DE0EA0" w:rsidRDefault="00805F8C" w:rsidP="00D766FD">
            <w:pPr>
              <w:spacing w:before="100" w:beforeAutospacing="1" w:line="210" w:lineRule="atLeast"/>
              <w:jc w:val="both"/>
              <w:rPr>
                <w:b/>
                <w:noProof/>
              </w:rPr>
            </w:pPr>
          </w:p>
        </w:tc>
        <w:tc>
          <w:tcPr>
            <w:tcW w:w="1788" w:type="dxa"/>
          </w:tcPr>
          <w:p w14:paraId="5374652C" w14:textId="77777777" w:rsidR="00805F8C" w:rsidRPr="00DE0EA0" w:rsidRDefault="00805F8C" w:rsidP="00D766FD">
            <w:pPr>
              <w:spacing w:before="100" w:beforeAutospacing="1" w:line="210" w:lineRule="atLeast"/>
              <w:jc w:val="both"/>
              <w:rPr>
                <w:b/>
                <w:noProof/>
              </w:rPr>
            </w:pPr>
          </w:p>
        </w:tc>
        <w:tc>
          <w:tcPr>
            <w:tcW w:w="1783" w:type="dxa"/>
          </w:tcPr>
          <w:p w14:paraId="335A35DB" w14:textId="77777777" w:rsidR="00805F8C" w:rsidRPr="00DE0EA0" w:rsidRDefault="00805F8C" w:rsidP="00D766FD">
            <w:pPr>
              <w:spacing w:before="100" w:beforeAutospacing="1" w:line="210" w:lineRule="atLeast"/>
              <w:jc w:val="both"/>
              <w:rPr>
                <w:b/>
                <w:noProof/>
              </w:rPr>
            </w:pPr>
          </w:p>
        </w:tc>
        <w:tc>
          <w:tcPr>
            <w:tcW w:w="1757" w:type="dxa"/>
          </w:tcPr>
          <w:p w14:paraId="26D0E97A" w14:textId="77777777" w:rsidR="00805F8C" w:rsidRPr="00DE0EA0" w:rsidRDefault="00805F8C" w:rsidP="00D766FD">
            <w:pPr>
              <w:spacing w:before="100" w:beforeAutospacing="1" w:line="210" w:lineRule="atLeast"/>
              <w:jc w:val="both"/>
              <w:rPr>
                <w:b/>
                <w:noProof/>
              </w:rPr>
            </w:pPr>
          </w:p>
        </w:tc>
      </w:tr>
      <w:tr w:rsidR="00805F8C" w:rsidRPr="00DE0EA0" w14:paraId="1BA3B3C6" w14:textId="77777777" w:rsidTr="00D766FD">
        <w:tc>
          <w:tcPr>
            <w:tcW w:w="1805" w:type="dxa"/>
          </w:tcPr>
          <w:p w14:paraId="1FC5553A" w14:textId="77777777"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14:paraId="706351AF" w14:textId="77777777" w:rsidR="00805F8C" w:rsidRPr="00DE0EA0" w:rsidRDefault="00805F8C" w:rsidP="00D766FD">
            <w:pPr>
              <w:spacing w:before="100" w:beforeAutospacing="1" w:line="210" w:lineRule="atLeast"/>
              <w:jc w:val="center"/>
              <w:rPr>
                <w:b/>
                <w:noProof/>
              </w:rPr>
            </w:pPr>
          </w:p>
        </w:tc>
        <w:tc>
          <w:tcPr>
            <w:tcW w:w="1788" w:type="dxa"/>
          </w:tcPr>
          <w:p w14:paraId="2D418895" w14:textId="77777777" w:rsidR="00805F8C" w:rsidRPr="00DE0EA0" w:rsidRDefault="00805F8C" w:rsidP="00D766FD">
            <w:pPr>
              <w:spacing w:before="100" w:beforeAutospacing="1" w:line="210" w:lineRule="atLeast"/>
              <w:jc w:val="center"/>
              <w:rPr>
                <w:b/>
                <w:noProof/>
              </w:rPr>
            </w:pPr>
          </w:p>
        </w:tc>
        <w:tc>
          <w:tcPr>
            <w:tcW w:w="1783" w:type="dxa"/>
          </w:tcPr>
          <w:p w14:paraId="46218615" w14:textId="77777777" w:rsidR="00805F8C" w:rsidRPr="00DE0EA0" w:rsidRDefault="00805F8C" w:rsidP="00D766FD">
            <w:pPr>
              <w:spacing w:before="100" w:beforeAutospacing="1" w:line="210" w:lineRule="atLeast"/>
              <w:jc w:val="center"/>
              <w:rPr>
                <w:b/>
                <w:noProof/>
              </w:rPr>
            </w:pPr>
          </w:p>
        </w:tc>
        <w:tc>
          <w:tcPr>
            <w:tcW w:w="1757" w:type="dxa"/>
          </w:tcPr>
          <w:p w14:paraId="0F21B830" w14:textId="77777777" w:rsidR="00805F8C" w:rsidRPr="00DE0EA0" w:rsidRDefault="00805F8C" w:rsidP="00D766FD">
            <w:pPr>
              <w:spacing w:before="100" w:beforeAutospacing="1" w:line="210" w:lineRule="atLeast"/>
              <w:jc w:val="center"/>
              <w:rPr>
                <w:b/>
                <w:noProof/>
              </w:rPr>
            </w:pPr>
          </w:p>
        </w:tc>
      </w:tr>
      <w:tr w:rsidR="00805F8C" w:rsidRPr="00DE0EA0" w14:paraId="62E42BF0" w14:textId="77777777" w:rsidTr="00D766FD">
        <w:tc>
          <w:tcPr>
            <w:tcW w:w="8928" w:type="dxa"/>
            <w:gridSpan w:val="5"/>
          </w:tcPr>
          <w:p w14:paraId="72347E74" w14:textId="77777777"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14:paraId="152E0CED" w14:textId="77777777" w:rsidTr="00D766FD">
        <w:tc>
          <w:tcPr>
            <w:tcW w:w="1805" w:type="dxa"/>
          </w:tcPr>
          <w:p w14:paraId="66768381" w14:textId="77777777"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14:paraId="6B9FEC96" w14:textId="77777777" w:rsidR="00805F8C" w:rsidRPr="00DE0EA0" w:rsidRDefault="00805F8C" w:rsidP="00D766FD">
            <w:pPr>
              <w:spacing w:before="100" w:beforeAutospacing="1" w:line="210" w:lineRule="atLeast"/>
              <w:jc w:val="both"/>
              <w:rPr>
                <w:noProof/>
              </w:rPr>
            </w:pPr>
          </w:p>
        </w:tc>
        <w:tc>
          <w:tcPr>
            <w:tcW w:w="1788" w:type="dxa"/>
          </w:tcPr>
          <w:p w14:paraId="714438F1" w14:textId="77777777" w:rsidR="00805F8C" w:rsidRPr="00DE0EA0" w:rsidRDefault="00805F8C" w:rsidP="00D766FD">
            <w:pPr>
              <w:spacing w:before="100" w:beforeAutospacing="1" w:line="210" w:lineRule="atLeast"/>
              <w:jc w:val="both"/>
              <w:rPr>
                <w:noProof/>
              </w:rPr>
            </w:pPr>
          </w:p>
        </w:tc>
        <w:tc>
          <w:tcPr>
            <w:tcW w:w="1783" w:type="dxa"/>
          </w:tcPr>
          <w:p w14:paraId="61495888" w14:textId="77777777" w:rsidR="00805F8C" w:rsidRPr="00DE0EA0" w:rsidRDefault="00805F8C" w:rsidP="00D766FD">
            <w:pPr>
              <w:spacing w:before="100" w:beforeAutospacing="1" w:line="210" w:lineRule="atLeast"/>
              <w:jc w:val="both"/>
              <w:rPr>
                <w:noProof/>
              </w:rPr>
            </w:pPr>
          </w:p>
        </w:tc>
        <w:tc>
          <w:tcPr>
            <w:tcW w:w="1757" w:type="dxa"/>
          </w:tcPr>
          <w:p w14:paraId="55D6314C" w14:textId="77777777" w:rsidR="00805F8C" w:rsidRPr="00DE0EA0" w:rsidRDefault="00805F8C" w:rsidP="00D766FD">
            <w:pPr>
              <w:spacing w:before="100" w:beforeAutospacing="1" w:line="210" w:lineRule="atLeast"/>
              <w:jc w:val="both"/>
              <w:rPr>
                <w:noProof/>
              </w:rPr>
            </w:pPr>
          </w:p>
        </w:tc>
      </w:tr>
      <w:tr w:rsidR="00805F8C" w:rsidRPr="00DE0EA0" w14:paraId="153B4293" w14:textId="77777777" w:rsidTr="00D766FD">
        <w:tc>
          <w:tcPr>
            <w:tcW w:w="1805" w:type="dxa"/>
          </w:tcPr>
          <w:p w14:paraId="22B28B2F" w14:textId="77777777"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14:paraId="36924E8F" w14:textId="77777777" w:rsidR="00805F8C" w:rsidRPr="00DE0EA0" w:rsidRDefault="00805F8C" w:rsidP="00D766FD">
            <w:pPr>
              <w:spacing w:before="100" w:beforeAutospacing="1" w:line="210" w:lineRule="atLeast"/>
              <w:jc w:val="both"/>
              <w:rPr>
                <w:noProof/>
              </w:rPr>
            </w:pPr>
          </w:p>
        </w:tc>
        <w:tc>
          <w:tcPr>
            <w:tcW w:w="1788" w:type="dxa"/>
          </w:tcPr>
          <w:p w14:paraId="25DC9E8A" w14:textId="77777777" w:rsidR="00805F8C" w:rsidRPr="00DE0EA0" w:rsidRDefault="00805F8C" w:rsidP="00D766FD">
            <w:pPr>
              <w:spacing w:before="100" w:beforeAutospacing="1" w:line="210" w:lineRule="atLeast"/>
              <w:jc w:val="both"/>
              <w:rPr>
                <w:noProof/>
              </w:rPr>
            </w:pPr>
          </w:p>
        </w:tc>
        <w:tc>
          <w:tcPr>
            <w:tcW w:w="1783" w:type="dxa"/>
          </w:tcPr>
          <w:p w14:paraId="1BBADEC4" w14:textId="77777777" w:rsidR="00805F8C" w:rsidRPr="00DE0EA0" w:rsidRDefault="00805F8C" w:rsidP="00D766FD">
            <w:pPr>
              <w:spacing w:before="100" w:beforeAutospacing="1" w:line="210" w:lineRule="atLeast"/>
              <w:jc w:val="both"/>
              <w:rPr>
                <w:noProof/>
              </w:rPr>
            </w:pPr>
          </w:p>
        </w:tc>
        <w:tc>
          <w:tcPr>
            <w:tcW w:w="1757" w:type="dxa"/>
          </w:tcPr>
          <w:p w14:paraId="6B00B561" w14:textId="77777777" w:rsidR="00805F8C" w:rsidRPr="00DE0EA0" w:rsidRDefault="00805F8C" w:rsidP="00D766FD">
            <w:pPr>
              <w:spacing w:before="100" w:beforeAutospacing="1" w:line="210" w:lineRule="atLeast"/>
              <w:jc w:val="both"/>
              <w:rPr>
                <w:noProof/>
              </w:rPr>
            </w:pPr>
          </w:p>
        </w:tc>
      </w:tr>
    </w:tbl>
    <w:p w14:paraId="1D75D074"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14:paraId="4BCABDD1" w14:textId="77777777" w:rsidR="00805F8C" w:rsidRPr="00805F8C" w:rsidRDefault="00805F8C" w:rsidP="00805F8C">
      <w:pPr>
        <w:spacing w:before="100" w:beforeAutospacing="1" w:line="210" w:lineRule="atLeast"/>
        <w:jc w:val="both"/>
        <w:rPr>
          <w:noProof/>
        </w:rPr>
      </w:pPr>
    </w:p>
    <w:p w14:paraId="3BE0E64C" w14:textId="77777777" w:rsidR="00805F8C" w:rsidRPr="00805F8C" w:rsidRDefault="00805F8C" w:rsidP="00805F8C">
      <w:pPr>
        <w:spacing w:before="100" w:beforeAutospacing="1" w:line="210" w:lineRule="atLeast"/>
        <w:jc w:val="both"/>
        <w:rPr>
          <w:noProof/>
        </w:rPr>
      </w:pPr>
    </w:p>
    <w:p w14:paraId="3DEFD69D" w14:textId="77777777"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14:paraId="3509192E" w14:textId="77777777"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14:paraId="3917D2E0" w14:textId="77777777"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201BB0F" w14:textId="77777777" w:rsidR="00805F8C" w:rsidRPr="00805F8C" w:rsidRDefault="00805F8C" w:rsidP="00805F8C">
      <w:pPr>
        <w:spacing w:before="100" w:beforeAutospacing="1" w:line="210" w:lineRule="atLeast"/>
        <w:jc w:val="both"/>
        <w:rPr>
          <w:noProof/>
        </w:rPr>
      </w:pPr>
    </w:p>
    <w:p w14:paraId="77720690"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14:paraId="79D8C962" w14:textId="77777777" w:rsidTr="004F5744">
        <w:tc>
          <w:tcPr>
            <w:tcW w:w="3182" w:type="dxa"/>
            <w:tcBorders>
              <w:bottom w:val="single" w:sz="4" w:space="0" w:color="auto"/>
            </w:tcBorders>
          </w:tcPr>
          <w:p w14:paraId="6C72B387" w14:textId="77777777" w:rsidR="004F5744" w:rsidRPr="002D5B2C" w:rsidRDefault="004F5744" w:rsidP="004F5744">
            <w:pPr>
              <w:jc w:val="center"/>
              <w:rPr>
                <w:noProof/>
                <w:highlight w:val="yellow"/>
              </w:rPr>
            </w:pPr>
          </w:p>
        </w:tc>
        <w:tc>
          <w:tcPr>
            <w:tcW w:w="2708" w:type="dxa"/>
          </w:tcPr>
          <w:p w14:paraId="075E2D92" w14:textId="77777777" w:rsidR="004F5744" w:rsidRPr="002D5B2C" w:rsidRDefault="004F5744" w:rsidP="004F5744">
            <w:pPr>
              <w:rPr>
                <w:noProof/>
                <w:highlight w:val="yellow"/>
              </w:rPr>
            </w:pPr>
          </w:p>
        </w:tc>
        <w:tc>
          <w:tcPr>
            <w:tcW w:w="3290" w:type="dxa"/>
            <w:tcBorders>
              <w:bottom w:val="single" w:sz="4" w:space="0" w:color="auto"/>
            </w:tcBorders>
          </w:tcPr>
          <w:p w14:paraId="4306E054" w14:textId="77777777" w:rsidR="004F5744" w:rsidRPr="002D5B2C" w:rsidRDefault="004F5744" w:rsidP="004F5744">
            <w:pPr>
              <w:rPr>
                <w:noProof/>
                <w:highlight w:val="yellow"/>
              </w:rPr>
            </w:pPr>
          </w:p>
        </w:tc>
      </w:tr>
      <w:tr w:rsidR="004F5744" w:rsidRPr="002D5B2C" w14:paraId="1CE33291" w14:textId="77777777" w:rsidTr="004F5744">
        <w:tc>
          <w:tcPr>
            <w:tcW w:w="3182" w:type="dxa"/>
            <w:tcBorders>
              <w:top w:val="single" w:sz="4" w:space="0" w:color="auto"/>
            </w:tcBorders>
          </w:tcPr>
          <w:p w14:paraId="0CB2B0C3" w14:textId="77777777" w:rsidR="004F5744" w:rsidRPr="002D5B2C" w:rsidRDefault="004F5744" w:rsidP="004F5744">
            <w:pPr>
              <w:jc w:val="center"/>
              <w:rPr>
                <w:noProof/>
                <w:highlight w:val="yellow"/>
              </w:rPr>
            </w:pPr>
            <w:r w:rsidRPr="002D5B2C">
              <w:rPr>
                <w:noProof/>
              </w:rPr>
              <w:t>НАЗИВ ПОНУЂАЧА</w:t>
            </w:r>
          </w:p>
        </w:tc>
        <w:tc>
          <w:tcPr>
            <w:tcW w:w="2708" w:type="dxa"/>
          </w:tcPr>
          <w:p w14:paraId="3E33DB91" w14:textId="77777777" w:rsidR="004F5744" w:rsidRPr="002D5B2C" w:rsidRDefault="004F5744" w:rsidP="004F5744">
            <w:pPr>
              <w:jc w:val="center"/>
              <w:rPr>
                <w:noProof/>
              </w:rPr>
            </w:pPr>
            <w:r w:rsidRPr="002D5B2C">
              <w:rPr>
                <w:noProof/>
              </w:rPr>
              <w:t>М.П.</w:t>
            </w:r>
          </w:p>
        </w:tc>
        <w:tc>
          <w:tcPr>
            <w:tcW w:w="3290" w:type="dxa"/>
            <w:tcBorders>
              <w:top w:val="single" w:sz="4" w:space="0" w:color="auto"/>
            </w:tcBorders>
          </w:tcPr>
          <w:p w14:paraId="667B2264" w14:textId="77777777" w:rsidR="004F5744" w:rsidRPr="002D5B2C" w:rsidRDefault="004F5744" w:rsidP="004F5744">
            <w:pPr>
              <w:jc w:val="center"/>
              <w:rPr>
                <w:noProof/>
                <w:highlight w:val="yellow"/>
              </w:rPr>
            </w:pPr>
            <w:r w:rsidRPr="002D5B2C">
              <w:rPr>
                <w:noProof/>
              </w:rPr>
              <w:t>ПОТПИС ПОНУЂАЧА</w:t>
            </w:r>
          </w:p>
        </w:tc>
      </w:tr>
    </w:tbl>
    <w:p w14:paraId="5317AF27" w14:textId="77777777" w:rsidR="00F26BCB" w:rsidRPr="00B819C7" w:rsidRDefault="00B819C7" w:rsidP="00805F8C">
      <w:pPr>
        <w:tabs>
          <w:tab w:val="left" w:pos="0"/>
          <w:tab w:val="left" w:pos="6028"/>
        </w:tabs>
        <w:autoSpaceDE w:val="0"/>
        <w:rPr>
          <w:bCs/>
          <w:iCs/>
        </w:rPr>
      </w:pPr>
      <w:r w:rsidRPr="00E31C1C">
        <w:rPr>
          <w:noProof/>
        </w:rPr>
        <w:br w:type="page"/>
      </w:r>
    </w:p>
    <w:p w14:paraId="4EA75A23" w14:textId="77777777"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9"/>
          <w:pgSz w:w="11906" w:h="16838" w:code="9"/>
          <w:pgMar w:top="993" w:right="1416" w:bottom="1135" w:left="1440" w:header="709" w:footer="709" w:gutter="0"/>
          <w:cols w:space="708"/>
          <w:docGrid w:linePitch="360"/>
        </w:sectPr>
      </w:pPr>
    </w:p>
    <w:p w14:paraId="0539CAEF" w14:textId="77777777" w:rsidR="00A125AE" w:rsidRDefault="006B2DF3" w:rsidP="009355BF">
      <w:pPr>
        <w:pStyle w:val="Heading2"/>
        <w:ind w:left="360"/>
        <w:rPr>
          <w:noProof/>
        </w:rPr>
      </w:pPr>
      <w:bookmarkStart w:id="83" w:name="_Toc364158553"/>
      <w:bookmarkStart w:id="84" w:name="_Toc514239898"/>
      <w:r>
        <w:rPr>
          <w:noProof/>
          <w:lang w:val="sr-Cyrl-CS"/>
        </w:rPr>
        <w:t>1</w:t>
      </w:r>
      <w:r w:rsidR="00FC408D">
        <w:rPr>
          <w:noProof/>
          <w:lang w:val="sr-Cyrl-CS"/>
        </w:rPr>
        <w:t>1</w:t>
      </w:r>
      <w:r>
        <w:rPr>
          <w:noProof/>
          <w:lang w:val="sr-Cyrl-CS"/>
        </w:rPr>
        <w:t>.</w:t>
      </w:r>
      <w:r>
        <w:rPr>
          <w:noProof/>
        </w:rPr>
        <w:t xml:space="preserve"> </w:t>
      </w:r>
      <w:bookmarkStart w:id="85" w:name="_Toc395526481"/>
      <w:r w:rsidRPr="002D5B2C">
        <w:rPr>
          <w:noProof/>
        </w:rPr>
        <w:t>ОБРАЗАЦ ПОНУДЕ</w:t>
      </w:r>
      <w:bookmarkEnd w:id="83"/>
      <w:bookmarkEnd w:id="85"/>
      <w:bookmarkEnd w:id="84"/>
    </w:p>
    <w:p w14:paraId="152ADA9D" w14:textId="77777777" w:rsidR="00B03CB4" w:rsidRPr="00B03CB4" w:rsidRDefault="00B03CB4" w:rsidP="00B03CB4"/>
    <w:p w14:paraId="28117DD2" w14:textId="77777777" w:rsidR="006B2DF3" w:rsidRPr="00742C22" w:rsidRDefault="006B2DF3" w:rsidP="00FC408D">
      <w:pPr>
        <w:pStyle w:val="Footer"/>
        <w:jc w:val="both"/>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FC408D">
        <w:rPr>
          <w:b/>
          <w:lang w:val="sr-Cyrl-RS"/>
        </w:rPr>
        <w:t>Н</w:t>
      </w:r>
      <w:r w:rsidR="00FC408D">
        <w:rPr>
          <w:b/>
          <w:lang w:val="sr-Cyrl-CS"/>
        </w:rPr>
        <w:t>абавка</w:t>
      </w:r>
      <w:r w:rsidR="00FC408D">
        <w:rPr>
          <w:b/>
        </w:rPr>
        <w:t xml:space="preserve"> медицинских гасова за потребе </w:t>
      </w:r>
      <w:r w:rsidR="00FC408D" w:rsidRPr="00A978FC">
        <w:rPr>
          <w:b/>
          <w:noProof/>
        </w:rPr>
        <w:t>Клиничког центра Војводин</w:t>
      </w:r>
      <w:r w:rsidR="00FC408D">
        <w:rPr>
          <w:b/>
          <w:noProof/>
          <w:lang w:val="sr-Cyrl-RS"/>
        </w:rPr>
        <w:t>е</w:t>
      </w:r>
      <w:r w:rsidR="00FC408D">
        <w:rPr>
          <w:b/>
          <w:noProof/>
        </w:rPr>
        <w:t xml:space="preserve"> - </w:t>
      </w:r>
      <w:r w:rsidR="00742C22">
        <w:rPr>
          <w:b/>
          <w:noProof/>
        </w:rPr>
        <w:t>ЈН</w:t>
      </w:r>
      <w:r w:rsidR="00A74D23" w:rsidRPr="00892426">
        <w:rPr>
          <w:b/>
          <w:noProof/>
        </w:rPr>
        <w:t xml:space="preserve"> </w:t>
      </w:r>
      <w:r w:rsidR="00FC408D">
        <w:rPr>
          <w:b/>
          <w:noProof/>
          <w:lang w:val="sr-Cyrl-RS"/>
        </w:rPr>
        <w:t>118</w:t>
      </w:r>
      <w:r w:rsidR="00742C22">
        <w:rPr>
          <w:b/>
          <w:noProof/>
        </w:rPr>
        <w:t>-1</w:t>
      </w:r>
      <w:r w:rsidR="00237B0D">
        <w:rPr>
          <w:b/>
          <w:noProof/>
        </w:rPr>
        <w:t>8</w:t>
      </w:r>
      <w:r w:rsidRPr="00892426">
        <w:rPr>
          <w:b/>
          <w:noProof/>
        </w:rPr>
        <w:t>-О</w:t>
      </w:r>
    </w:p>
    <w:p w14:paraId="4214B163" w14:textId="77777777" w:rsidR="006B2DF3" w:rsidRDefault="006B2DF3" w:rsidP="006B2DF3">
      <w:pPr>
        <w:pStyle w:val="BodyText"/>
        <w:jc w:val="left"/>
        <w:rPr>
          <w:noProof/>
          <w:sz w:val="22"/>
          <w:szCs w:val="22"/>
        </w:rPr>
      </w:pPr>
    </w:p>
    <w:p w14:paraId="2EE60379" w14:textId="77777777"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14:paraId="492010FF" w14:textId="77777777"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14:paraId="6E38F0E2" w14:textId="77777777"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14:paraId="197DFDAC" w14:textId="77777777"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14:paraId="117974CC" w14:textId="77777777"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14:paraId="7B826A42" w14:textId="77777777"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14:paraId="55335000" w14:textId="77777777" w:rsidR="0001391B" w:rsidRPr="00A078FF" w:rsidRDefault="0001391B" w:rsidP="002279C3">
      <w:pPr>
        <w:pStyle w:val="BodyText"/>
        <w:jc w:val="left"/>
        <w:rPr>
          <w:noProof/>
          <w:sz w:val="20"/>
        </w:rPr>
      </w:pPr>
    </w:p>
    <w:tbl>
      <w:tblPr>
        <w:tblStyle w:val="TableGrid"/>
        <w:tblW w:w="1494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769"/>
        <w:gridCol w:w="1782"/>
        <w:gridCol w:w="1229"/>
        <w:gridCol w:w="992"/>
        <w:gridCol w:w="1307"/>
        <w:gridCol w:w="1170"/>
        <w:gridCol w:w="1350"/>
        <w:gridCol w:w="1440"/>
        <w:gridCol w:w="1080"/>
        <w:gridCol w:w="1530"/>
        <w:gridCol w:w="1440"/>
      </w:tblGrid>
      <w:tr w:rsidR="00A87511" w:rsidRPr="00496DCD" w14:paraId="4E8A2D3A" w14:textId="77777777" w:rsidTr="00CE2369">
        <w:tc>
          <w:tcPr>
            <w:tcW w:w="1620" w:type="dxa"/>
            <w:gridSpan w:val="2"/>
            <w:tcBorders>
              <w:top w:val="single" w:sz="4" w:space="0" w:color="auto"/>
              <w:left w:val="single" w:sz="4" w:space="0" w:color="auto"/>
              <w:bottom w:val="single" w:sz="4" w:space="0" w:color="auto"/>
              <w:right w:val="nil"/>
            </w:tcBorders>
          </w:tcPr>
          <w:p w14:paraId="764B051D" w14:textId="77777777" w:rsidR="00A87511" w:rsidRPr="00496DCD" w:rsidRDefault="00A87511" w:rsidP="00217AA8">
            <w:pPr>
              <w:jc w:val="center"/>
              <w:rPr>
                <w:b/>
                <w:noProof/>
              </w:rPr>
            </w:pPr>
          </w:p>
        </w:tc>
        <w:tc>
          <w:tcPr>
            <w:tcW w:w="13320" w:type="dxa"/>
            <w:gridSpan w:val="10"/>
            <w:tcBorders>
              <w:top w:val="single" w:sz="4" w:space="0" w:color="auto"/>
              <w:left w:val="nil"/>
              <w:bottom w:val="single" w:sz="4" w:space="0" w:color="auto"/>
              <w:right w:val="single" w:sz="4" w:space="0" w:color="auto"/>
            </w:tcBorders>
          </w:tcPr>
          <w:p w14:paraId="2C90EABD" w14:textId="337DA5B6" w:rsidR="00A87511" w:rsidRPr="00496DCD" w:rsidRDefault="00A87511" w:rsidP="00217AA8">
            <w:pPr>
              <w:jc w:val="center"/>
              <w:rPr>
                <w:b/>
                <w:noProof/>
              </w:rPr>
            </w:pPr>
            <w:r w:rsidRPr="00496DCD">
              <w:rPr>
                <w:b/>
                <w:noProof/>
              </w:rPr>
              <w:t>КЛИНИЧКИ ЦЕНТАР ВОЈВОДИНЕ</w:t>
            </w:r>
          </w:p>
        </w:tc>
      </w:tr>
      <w:tr w:rsidR="00A87511" w:rsidRPr="00496DCD" w14:paraId="2C00FFBD" w14:textId="77777777" w:rsidTr="00CE2369">
        <w:tc>
          <w:tcPr>
            <w:tcW w:w="851" w:type="dxa"/>
            <w:tcBorders>
              <w:top w:val="single" w:sz="4" w:space="0" w:color="auto"/>
              <w:bottom w:val="single" w:sz="4" w:space="0" w:color="auto"/>
            </w:tcBorders>
            <w:vAlign w:val="center"/>
          </w:tcPr>
          <w:p w14:paraId="25F5D85F" w14:textId="77777777" w:rsidR="00A87511" w:rsidRPr="007C6F39" w:rsidRDefault="00A87511" w:rsidP="00A87511">
            <w:pPr>
              <w:pStyle w:val="BodyText"/>
              <w:jc w:val="center"/>
              <w:rPr>
                <w:b/>
                <w:noProof/>
                <w:sz w:val="22"/>
                <w:szCs w:val="22"/>
              </w:rPr>
            </w:pPr>
            <w:r w:rsidRPr="007C6F39">
              <w:rPr>
                <w:b/>
                <w:noProof/>
                <w:sz w:val="22"/>
                <w:szCs w:val="22"/>
              </w:rPr>
              <w:t>Редни број</w:t>
            </w:r>
          </w:p>
        </w:tc>
        <w:tc>
          <w:tcPr>
            <w:tcW w:w="2551" w:type="dxa"/>
            <w:gridSpan w:val="2"/>
            <w:tcBorders>
              <w:top w:val="single" w:sz="4" w:space="0" w:color="auto"/>
              <w:bottom w:val="single" w:sz="4" w:space="0" w:color="auto"/>
            </w:tcBorders>
            <w:vAlign w:val="center"/>
          </w:tcPr>
          <w:p w14:paraId="637A873B" w14:textId="77777777" w:rsidR="00A87511" w:rsidRPr="007C6F39" w:rsidRDefault="00A87511" w:rsidP="00A87511">
            <w:pPr>
              <w:pStyle w:val="BodyText"/>
              <w:jc w:val="center"/>
              <w:rPr>
                <w:b/>
                <w:noProof/>
                <w:sz w:val="22"/>
                <w:szCs w:val="22"/>
              </w:rPr>
            </w:pPr>
            <w:r w:rsidRPr="007C6F39">
              <w:rPr>
                <w:b/>
                <w:noProof/>
                <w:sz w:val="22"/>
                <w:szCs w:val="22"/>
              </w:rPr>
              <w:t>Назив</w:t>
            </w:r>
          </w:p>
        </w:tc>
        <w:tc>
          <w:tcPr>
            <w:tcW w:w="1229" w:type="dxa"/>
            <w:tcBorders>
              <w:top w:val="single" w:sz="4" w:space="0" w:color="auto"/>
              <w:bottom w:val="single" w:sz="4" w:space="0" w:color="auto"/>
            </w:tcBorders>
            <w:vAlign w:val="center"/>
          </w:tcPr>
          <w:p w14:paraId="6EA2D0A7" w14:textId="77777777" w:rsidR="00A87511" w:rsidRPr="007C6F39" w:rsidRDefault="00A87511" w:rsidP="00A87511">
            <w:pPr>
              <w:pStyle w:val="BodyText"/>
              <w:jc w:val="center"/>
              <w:rPr>
                <w:b/>
                <w:noProof/>
                <w:sz w:val="22"/>
                <w:szCs w:val="22"/>
              </w:rPr>
            </w:pPr>
            <w:r w:rsidRPr="007C6F39">
              <w:rPr>
                <w:b/>
                <w:noProof/>
                <w:sz w:val="22"/>
                <w:szCs w:val="22"/>
              </w:rPr>
              <w:t>Јединица мере</w:t>
            </w:r>
          </w:p>
        </w:tc>
        <w:tc>
          <w:tcPr>
            <w:tcW w:w="992" w:type="dxa"/>
            <w:tcBorders>
              <w:top w:val="single" w:sz="4" w:space="0" w:color="auto"/>
              <w:bottom w:val="single" w:sz="4" w:space="0" w:color="auto"/>
            </w:tcBorders>
            <w:vAlign w:val="center"/>
          </w:tcPr>
          <w:p w14:paraId="772B77EC" w14:textId="77777777" w:rsidR="00A87511" w:rsidRPr="007C6F39" w:rsidRDefault="00A87511" w:rsidP="00A87511">
            <w:pPr>
              <w:pStyle w:val="BodyText"/>
              <w:jc w:val="center"/>
              <w:rPr>
                <w:b/>
                <w:noProof/>
                <w:sz w:val="22"/>
                <w:szCs w:val="22"/>
              </w:rPr>
            </w:pPr>
            <w:r w:rsidRPr="007C6F39">
              <w:rPr>
                <w:b/>
                <w:noProof/>
                <w:sz w:val="22"/>
                <w:szCs w:val="22"/>
              </w:rPr>
              <w:t>Количина</w:t>
            </w:r>
          </w:p>
        </w:tc>
        <w:tc>
          <w:tcPr>
            <w:tcW w:w="1307" w:type="dxa"/>
            <w:tcBorders>
              <w:top w:val="single" w:sz="4" w:space="0" w:color="auto"/>
              <w:bottom w:val="single" w:sz="4" w:space="0" w:color="auto"/>
            </w:tcBorders>
            <w:vAlign w:val="center"/>
          </w:tcPr>
          <w:p w14:paraId="59A4903E" w14:textId="77777777" w:rsidR="00A87511" w:rsidRPr="007C6F39" w:rsidRDefault="00A87511" w:rsidP="00A87511">
            <w:pPr>
              <w:pStyle w:val="BodyText"/>
              <w:jc w:val="center"/>
              <w:rPr>
                <w:b/>
                <w:noProof/>
                <w:sz w:val="22"/>
                <w:szCs w:val="22"/>
              </w:rPr>
            </w:pPr>
            <w:r w:rsidRPr="007C6F39">
              <w:rPr>
                <w:b/>
                <w:noProof/>
                <w:sz w:val="22"/>
                <w:szCs w:val="22"/>
              </w:rPr>
              <w:t>Јединична цена без ПДВ-а</w:t>
            </w:r>
          </w:p>
        </w:tc>
        <w:tc>
          <w:tcPr>
            <w:tcW w:w="1170" w:type="dxa"/>
            <w:tcBorders>
              <w:top w:val="single" w:sz="4" w:space="0" w:color="auto"/>
              <w:bottom w:val="single" w:sz="4" w:space="0" w:color="auto"/>
            </w:tcBorders>
            <w:vAlign w:val="center"/>
          </w:tcPr>
          <w:p w14:paraId="193E8FF0" w14:textId="77777777" w:rsidR="00A87511" w:rsidRPr="007C6F39" w:rsidRDefault="00A87511" w:rsidP="00A87511">
            <w:pPr>
              <w:pStyle w:val="BodyText"/>
              <w:jc w:val="center"/>
              <w:rPr>
                <w:b/>
                <w:noProof/>
                <w:sz w:val="22"/>
                <w:szCs w:val="22"/>
              </w:rPr>
            </w:pPr>
            <w:r w:rsidRPr="007C6F39">
              <w:rPr>
                <w:b/>
                <w:noProof/>
                <w:sz w:val="22"/>
                <w:szCs w:val="22"/>
              </w:rPr>
              <w:t>Износ</w:t>
            </w:r>
          </w:p>
          <w:p w14:paraId="1024B5DE" w14:textId="77777777" w:rsidR="00A87511" w:rsidRPr="009F30C7" w:rsidRDefault="00A87511" w:rsidP="00A87511">
            <w:pPr>
              <w:pStyle w:val="BodyText"/>
              <w:jc w:val="center"/>
              <w:rPr>
                <w:b/>
                <w:noProof/>
                <w:sz w:val="22"/>
                <w:szCs w:val="22"/>
              </w:rPr>
            </w:pPr>
            <w:r w:rsidRPr="007C6F39">
              <w:rPr>
                <w:b/>
                <w:noProof/>
                <w:sz w:val="22"/>
                <w:szCs w:val="22"/>
              </w:rPr>
              <w:t>ПДВ-а</w:t>
            </w:r>
          </w:p>
        </w:tc>
        <w:tc>
          <w:tcPr>
            <w:tcW w:w="1350" w:type="dxa"/>
            <w:tcBorders>
              <w:top w:val="single" w:sz="4" w:space="0" w:color="auto"/>
              <w:bottom w:val="single" w:sz="4" w:space="0" w:color="auto"/>
            </w:tcBorders>
            <w:vAlign w:val="center"/>
          </w:tcPr>
          <w:p w14:paraId="6B61CAA8" w14:textId="77777777" w:rsidR="00A87511" w:rsidRPr="007C6F39" w:rsidRDefault="00A87511" w:rsidP="00A87511">
            <w:pPr>
              <w:pStyle w:val="BodyText"/>
              <w:jc w:val="center"/>
              <w:rPr>
                <w:b/>
                <w:noProof/>
                <w:sz w:val="22"/>
                <w:szCs w:val="22"/>
              </w:rPr>
            </w:pPr>
            <w:r w:rsidRPr="007C6F39">
              <w:rPr>
                <w:b/>
                <w:noProof/>
                <w:sz w:val="22"/>
                <w:szCs w:val="22"/>
              </w:rPr>
              <w:t>Укупна цена без ПДВ-а</w:t>
            </w:r>
          </w:p>
        </w:tc>
        <w:tc>
          <w:tcPr>
            <w:tcW w:w="1440" w:type="dxa"/>
            <w:tcBorders>
              <w:top w:val="single" w:sz="4" w:space="0" w:color="auto"/>
              <w:bottom w:val="single" w:sz="4" w:space="0" w:color="auto"/>
            </w:tcBorders>
            <w:vAlign w:val="center"/>
          </w:tcPr>
          <w:p w14:paraId="21A87409" w14:textId="77777777" w:rsidR="00A87511" w:rsidRPr="007C6F39" w:rsidRDefault="00A87511" w:rsidP="00A87511">
            <w:pPr>
              <w:pStyle w:val="BodyText"/>
              <w:jc w:val="center"/>
              <w:rPr>
                <w:b/>
                <w:noProof/>
                <w:sz w:val="22"/>
                <w:szCs w:val="22"/>
              </w:rPr>
            </w:pPr>
            <w:r w:rsidRPr="007C6F39">
              <w:rPr>
                <w:b/>
                <w:noProof/>
                <w:sz w:val="22"/>
                <w:szCs w:val="22"/>
              </w:rPr>
              <w:t>Произвођач</w:t>
            </w:r>
          </w:p>
        </w:tc>
        <w:tc>
          <w:tcPr>
            <w:tcW w:w="1080" w:type="dxa"/>
            <w:tcBorders>
              <w:top w:val="single" w:sz="4" w:space="0" w:color="auto"/>
              <w:bottom w:val="single" w:sz="4" w:space="0" w:color="auto"/>
            </w:tcBorders>
            <w:vAlign w:val="center"/>
          </w:tcPr>
          <w:p w14:paraId="5678516A" w14:textId="77777777" w:rsidR="00A87511" w:rsidRPr="007C6F39" w:rsidRDefault="00A87511" w:rsidP="00A87511">
            <w:pPr>
              <w:jc w:val="center"/>
              <w:rPr>
                <w:b/>
                <w:sz w:val="22"/>
                <w:szCs w:val="22"/>
              </w:rPr>
            </w:pPr>
            <w:r w:rsidRPr="007C6F39">
              <w:rPr>
                <w:b/>
                <w:sz w:val="22"/>
                <w:szCs w:val="22"/>
              </w:rPr>
              <w:t>Земља порекла</w:t>
            </w:r>
          </w:p>
        </w:tc>
        <w:tc>
          <w:tcPr>
            <w:tcW w:w="1530" w:type="dxa"/>
            <w:tcBorders>
              <w:top w:val="single" w:sz="4" w:space="0" w:color="auto"/>
              <w:bottom w:val="single" w:sz="4" w:space="0" w:color="auto"/>
            </w:tcBorders>
            <w:vAlign w:val="center"/>
          </w:tcPr>
          <w:p w14:paraId="029F6384" w14:textId="326FBDAE" w:rsidR="00A87511" w:rsidRPr="00A87511" w:rsidRDefault="00A87511" w:rsidP="00A87511">
            <w:pPr>
              <w:pStyle w:val="BodyText"/>
              <w:jc w:val="center"/>
              <w:rPr>
                <w:b/>
                <w:color w:val="FF0000"/>
                <w:sz w:val="22"/>
                <w:szCs w:val="22"/>
                <w:lang w:val="sr-Cyrl-CS"/>
              </w:rPr>
            </w:pPr>
            <w:r w:rsidRPr="00A87511">
              <w:rPr>
                <w:b/>
                <w:color w:val="FF0000"/>
                <w:sz w:val="22"/>
                <w:szCs w:val="22"/>
              </w:rPr>
              <w:t>Доказ о стављању у промет тражене робе</w:t>
            </w:r>
          </w:p>
        </w:tc>
        <w:tc>
          <w:tcPr>
            <w:tcW w:w="1440" w:type="dxa"/>
            <w:tcBorders>
              <w:top w:val="single" w:sz="4" w:space="0" w:color="auto"/>
              <w:bottom w:val="single" w:sz="4" w:space="0" w:color="auto"/>
              <w:right w:val="single" w:sz="4" w:space="0" w:color="auto"/>
            </w:tcBorders>
            <w:vAlign w:val="center"/>
          </w:tcPr>
          <w:p w14:paraId="5F9D2E2B" w14:textId="37102D1C" w:rsidR="00A87511" w:rsidRPr="007C6F39" w:rsidRDefault="00A87511" w:rsidP="00A87511">
            <w:pPr>
              <w:pStyle w:val="BodyText"/>
              <w:jc w:val="center"/>
              <w:rPr>
                <w:b/>
                <w:noProof/>
                <w:sz w:val="22"/>
                <w:szCs w:val="22"/>
                <w:lang w:val="sr-Cyrl-CS"/>
              </w:rPr>
            </w:pPr>
            <w:r w:rsidRPr="007C6F39">
              <w:rPr>
                <w:b/>
                <w:sz w:val="22"/>
                <w:szCs w:val="22"/>
                <w:lang w:val="sr-Cyrl-CS"/>
              </w:rPr>
              <w:t>Каталошки број</w:t>
            </w:r>
          </w:p>
        </w:tc>
      </w:tr>
      <w:tr w:rsidR="00A87511" w:rsidRPr="00496DCD" w14:paraId="37AE8924" w14:textId="77777777" w:rsidTr="00A87511">
        <w:tc>
          <w:tcPr>
            <w:tcW w:w="851" w:type="dxa"/>
            <w:tcBorders>
              <w:bottom w:val="single" w:sz="4" w:space="0" w:color="auto"/>
            </w:tcBorders>
            <w:vAlign w:val="center"/>
          </w:tcPr>
          <w:p w14:paraId="3D5FC084" w14:textId="77777777" w:rsidR="00A87511" w:rsidRPr="00496DCD" w:rsidRDefault="00A87511" w:rsidP="00A87511">
            <w:pPr>
              <w:pStyle w:val="BodyText"/>
              <w:jc w:val="center"/>
              <w:rPr>
                <w:b/>
                <w:noProof/>
                <w:szCs w:val="24"/>
              </w:rPr>
            </w:pPr>
            <w:r w:rsidRPr="00496DCD">
              <w:rPr>
                <w:b/>
                <w:noProof/>
                <w:szCs w:val="24"/>
              </w:rPr>
              <w:t>I</w:t>
            </w:r>
          </w:p>
        </w:tc>
        <w:tc>
          <w:tcPr>
            <w:tcW w:w="2551" w:type="dxa"/>
            <w:gridSpan w:val="2"/>
            <w:tcBorders>
              <w:bottom w:val="single" w:sz="4" w:space="0" w:color="auto"/>
            </w:tcBorders>
            <w:vAlign w:val="center"/>
          </w:tcPr>
          <w:p w14:paraId="1D694D0A" w14:textId="77777777" w:rsidR="00A87511" w:rsidRPr="00496DCD" w:rsidRDefault="00A87511" w:rsidP="00A87511">
            <w:pPr>
              <w:pStyle w:val="BodyText"/>
              <w:jc w:val="center"/>
              <w:rPr>
                <w:noProof/>
                <w:szCs w:val="24"/>
              </w:rPr>
            </w:pPr>
            <w:r w:rsidRPr="00496DCD">
              <w:rPr>
                <w:noProof/>
                <w:szCs w:val="24"/>
              </w:rPr>
              <w:t>2</w:t>
            </w:r>
          </w:p>
        </w:tc>
        <w:tc>
          <w:tcPr>
            <w:tcW w:w="1229" w:type="dxa"/>
            <w:tcBorders>
              <w:bottom w:val="single" w:sz="4" w:space="0" w:color="auto"/>
            </w:tcBorders>
            <w:vAlign w:val="center"/>
          </w:tcPr>
          <w:p w14:paraId="6BBD3E3D" w14:textId="77777777" w:rsidR="00A87511" w:rsidRPr="00496DCD" w:rsidRDefault="00A87511" w:rsidP="00A87511">
            <w:pPr>
              <w:pStyle w:val="BodyText"/>
              <w:jc w:val="center"/>
              <w:rPr>
                <w:noProof/>
                <w:szCs w:val="24"/>
              </w:rPr>
            </w:pPr>
            <w:r w:rsidRPr="00496DCD">
              <w:rPr>
                <w:noProof/>
                <w:szCs w:val="24"/>
              </w:rPr>
              <w:t>3</w:t>
            </w:r>
          </w:p>
        </w:tc>
        <w:tc>
          <w:tcPr>
            <w:tcW w:w="992" w:type="dxa"/>
            <w:tcBorders>
              <w:bottom w:val="single" w:sz="4" w:space="0" w:color="auto"/>
            </w:tcBorders>
            <w:vAlign w:val="center"/>
          </w:tcPr>
          <w:p w14:paraId="5609A08C" w14:textId="77777777" w:rsidR="00A87511" w:rsidRPr="00496DCD" w:rsidRDefault="00A87511" w:rsidP="00A87511">
            <w:pPr>
              <w:pStyle w:val="BodyText"/>
              <w:jc w:val="center"/>
              <w:rPr>
                <w:noProof/>
                <w:szCs w:val="24"/>
              </w:rPr>
            </w:pPr>
            <w:r w:rsidRPr="00496DCD">
              <w:rPr>
                <w:noProof/>
                <w:szCs w:val="24"/>
              </w:rPr>
              <w:t>4</w:t>
            </w:r>
          </w:p>
        </w:tc>
        <w:tc>
          <w:tcPr>
            <w:tcW w:w="1307" w:type="dxa"/>
            <w:tcBorders>
              <w:bottom w:val="single" w:sz="4" w:space="0" w:color="auto"/>
            </w:tcBorders>
            <w:vAlign w:val="center"/>
          </w:tcPr>
          <w:p w14:paraId="4A60F466" w14:textId="77777777" w:rsidR="00A87511" w:rsidRPr="00496DCD" w:rsidRDefault="00A87511" w:rsidP="00A87511">
            <w:pPr>
              <w:pStyle w:val="BodyText"/>
              <w:jc w:val="center"/>
              <w:rPr>
                <w:noProof/>
                <w:szCs w:val="24"/>
              </w:rPr>
            </w:pPr>
            <w:r w:rsidRPr="00496DCD">
              <w:rPr>
                <w:noProof/>
                <w:szCs w:val="24"/>
              </w:rPr>
              <w:t>5</w:t>
            </w:r>
          </w:p>
        </w:tc>
        <w:tc>
          <w:tcPr>
            <w:tcW w:w="1170" w:type="dxa"/>
            <w:tcBorders>
              <w:bottom w:val="single" w:sz="4" w:space="0" w:color="auto"/>
            </w:tcBorders>
            <w:vAlign w:val="center"/>
          </w:tcPr>
          <w:p w14:paraId="048CC938" w14:textId="77777777" w:rsidR="00A87511" w:rsidRPr="00496DCD" w:rsidRDefault="00A87511" w:rsidP="00A87511">
            <w:pPr>
              <w:pStyle w:val="BodyText"/>
              <w:jc w:val="center"/>
              <w:rPr>
                <w:noProof/>
                <w:szCs w:val="24"/>
              </w:rPr>
            </w:pPr>
            <w:r w:rsidRPr="00496DCD">
              <w:rPr>
                <w:noProof/>
                <w:szCs w:val="24"/>
              </w:rPr>
              <w:t>6</w:t>
            </w:r>
          </w:p>
        </w:tc>
        <w:tc>
          <w:tcPr>
            <w:tcW w:w="1350" w:type="dxa"/>
            <w:tcBorders>
              <w:bottom w:val="single" w:sz="4" w:space="0" w:color="auto"/>
            </w:tcBorders>
            <w:vAlign w:val="center"/>
          </w:tcPr>
          <w:p w14:paraId="28102CDB" w14:textId="77777777" w:rsidR="00A87511" w:rsidRPr="00496DCD" w:rsidRDefault="00A87511" w:rsidP="00A87511">
            <w:pPr>
              <w:pStyle w:val="BodyText"/>
              <w:jc w:val="center"/>
              <w:rPr>
                <w:noProof/>
                <w:szCs w:val="24"/>
              </w:rPr>
            </w:pPr>
            <w:r w:rsidRPr="00496DCD">
              <w:rPr>
                <w:noProof/>
                <w:szCs w:val="24"/>
              </w:rPr>
              <w:t>7</w:t>
            </w:r>
          </w:p>
        </w:tc>
        <w:tc>
          <w:tcPr>
            <w:tcW w:w="1440" w:type="dxa"/>
            <w:tcBorders>
              <w:bottom w:val="single" w:sz="4" w:space="0" w:color="auto"/>
            </w:tcBorders>
            <w:vAlign w:val="center"/>
          </w:tcPr>
          <w:p w14:paraId="0F959A4A" w14:textId="77777777" w:rsidR="00A87511" w:rsidRPr="00496DCD" w:rsidRDefault="00A87511" w:rsidP="00A87511">
            <w:pPr>
              <w:pStyle w:val="BodyText"/>
              <w:jc w:val="center"/>
              <w:rPr>
                <w:noProof/>
                <w:szCs w:val="24"/>
              </w:rPr>
            </w:pPr>
            <w:r w:rsidRPr="00496DCD">
              <w:rPr>
                <w:noProof/>
                <w:szCs w:val="24"/>
              </w:rPr>
              <w:t>8</w:t>
            </w:r>
          </w:p>
        </w:tc>
        <w:tc>
          <w:tcPr>
            <w:tcW w:w="1080" w:type="dxa"/>
            <w:tcBorders>
              <w:bottom w:val="single" w:sz="4" w:space="0" w:color="auto"/>
            </w:tcBorders>
          </w:tcPr>
          <w:p w14:paraId="794CBC5B" w14:textId="77777777" w:rsidR="00A87511" w:rsidRPr="00496DCD" w:rsidRDefault="00A87511" w:rsidP="00A87511">
            <w:pPr>
              <w:pStyle w:val="BodyText"/>
              <w:jc w:val="center"/>
              <w:rPr>
                <w:noProof/>
                <w:szCs w:val="24"/>
              </w:rPr>
            </w:pPr>
            <w:r w:rsidRPr="00496DCD">
              <w:rPr>
                <w:noProof/>
                <w:szCs w:val="24"/>
              </w:rPr>
              <w:t>9</w:t>
            </w:r>
          </w:p>
        </w:tc>
        <w:tc>
          <w:tcPr>
            <w:tcW w:w="1530" w:type="dxa"/>
            <w:tcBorders>
              <w:bottom w:val="single" w:sz="4" w:space="0" w:color="auto"/>
            </w:tcBorders>
            <w:vAlign w:val="center"/>
          </w:tcPr>
          <w:p w14:paraId="614ACD6B" w14:textId="03CC8BF0" w:rsidR="00A87511" w:rsidRPr="00A87511" w:rsidRDefault="00A87511" w:rsidP="00A87511">
            <w:pPr>
              <w:pStyle w:val="BodyText"/>
              <w:jc w:val="center"/>
              <w:rPr>
                <w:noProof/>
                <w:color w:val="FF0000"/>
                <w:szCs w:val="24"/>
              </w:rPr>
            </w:pPr>
            <w:r w:rsidRPr="00A87511">
              <w:rPr>
                <w:noProof/>
                <w:color w:val="FF0000"/>
                <w:szCs w:val="24"/>
              </w:rPr>
              <w:t>10</w:t>
            </w:r>
          </w:p>
        </w:tc>
        <w:tc>
          <w:tcPr>
            <w:tcW w:w="1440" w:type="dxa"/>
            <w:tcBorders>
              <w:bottom w:val="single" w:sz="4" w:space="0" w:color="auto"/>
              <w:right w:val="single" w:sz="4" w:space="0" w:color="auto"/>
            </w:tcBorders>
          </w:tcPr>
          <w:p w14:paraId="0EC85D43" w14:textId="37B97859" w:rsidR="00A87511" w:rsidRPr="00496DCD" w:rsidRDefault="00A87511" w:rsidP="00A87511">
            <w:pPr>
              <w:pStyle w:val="BodyText"/>
              <w:jc w:val="center"/>
              <w:rPr>
                <w:noProof/>
                <w:szCs w:val="24"/>
              </w:rPr>
            </w:pPr>
            <w:r w:rsidRPr="00496DCD">
              <w:rPr>
                <w:noProof/>
                <w:szCs w:val="24"/>
              </w:rPr>
              <w:t>11</w:t>
            </w:r>
          </w:p>
        </w:tc>
      </w:tr>
      <w:tr w:rsidR="00A87511" w:rsidRPr="00496DCD" w14:paraId="2E9862E1" w14:textId="77777777" w:rsidTr="00A87511">
        <w:trPr>
          <w:trHeight w:val="264"/>
        </w:trPr>
        <w:tc>
          <w:tcPr>
            <w:tcW w:w="851" w:type="dxa"/>
            <w:tcBorders>
              <w:bottom w:val="single" w:sz="4" w:space="0" w:color="auto"/>
            </w:tcBorders>
            <w:vAlign w:val="center"/>
          </w:tcPr>
          <w:p w14:paraId="3DCFED97" w14:textId="77777777" w:rsidR="00A87511" w:rsidRPr="00496DCD" w:rsidRDefault="00A87511" w:rsidP="00A87511">
            <w:pPr>
              <w:jc w:val="center"/>
            </w:pPr>
            <w:r w:rsidRPr="00496DCD">
              <w:t>1.</w:t>
            </w:r>
          </w:p>
        </w:tc>
        <w:tc>
          <w:tcPr>
            <w:tcW w:w="2551" w:type="dxa"/>
            <w:gridSpan w:val="2"/>
            <w:tcBorders>
              <w:bottom w:val="single" w:sz="4" w:space="0" w:color="auto"/>
            </w:tcBorders>
            <w:vAlign w:val="center"/>
          </w:tcPr>
          <w:p w14:paraId="6CDA8694" w14:textId="77777777" w:rsidR="00A87511" w:rsidRPr="004F3184" w:rsidRDefault="00A87511" w:rsidP="00A87511">
            <w:r w:rsidRPr="004F3184">
              <w:t>Медицински кисеоник – гас у боцама 2.5</w:t>
            </w:r>
          </w:p>
        </w:tc>
        <w:tc>
          <w:tcPr>
            <w:tcW w:w="1229" w:type="dxa"/>
            <w:tcBorders>
              <w:bottom w:val="single" w:sz="4" w:space="0" w:color="auto"/>
            </w:tcBorders>
            <w:vAlign w:val="center"/>
          </w:tcPr>
          <w:p w14:paraId="1669DBF9" w14:textId="77777777" w:rsidR="00A87511" w:rsidRPr="004F3184" w:rsidRDefault="00A87511" w:rsidP="00A87511">
            <w:pPr>
              <w:jc w:val="center"/>
            </w:pPr>
            <w:r w:rsidRPr="004F3184">
              <w:t>килограм</w:t>
            </w:r>
          </w:p>
        </w:tc>
        <w:tc>
          <w:tcPr>
            <w:tcW w:w="992" w:type="dxa"/>
            <w:tcBorders>
              <w:bottom w:val="single" w:sz="4" w:space="0" w:color="auto"/>
            </w:tcBorders>
            <w:vAlign w:val="center"/>
          </w:tcPr>
          <w:p w14:paraId="76288AD6" w14:textId="77777777" w:rsidR="00A87511" w:rsidRPr="00496DCD" w:rsidRDefault="00A87511" w:rsidP="00A87511">
            <w:pPr>
              <w:jc w:val="center"/>
            </w:pPr>
            <w:r>
              <w:t>1</w:t>
            </w:r>
            <w:r>
              <w:rPr>
                <w:lang w:val="sr-Cyrl-RS"/>
              </w:rPr>
              <w:t>0</w:t>
            </w:r>
            <w:r>
              <w:t>000</w:t>
            </w:r>
          </w:p>
        </w:tc>
        <w:tc>
          <w:tcPr>
            <w:tcW w:w="1307" w:type="dxa"/>
            <w:tcBorders>
              <w:bottom w:val="single" w:sz="4" w:space="0" w:color="auto"/>
            </w:tcBorders>
            <w:vAlign w:val="center"/>
          </w:tcPr>
          <w:p w14:paraId="0C633A77" w14:textId="77777777" w:rsidR="00A87511" w:rsidRPr="00496DCD" w:rsidRDefault="00A87511" w:rsidP="00A87511">
            <w:pPr>
              <w:pStyle w:val="BodyText"/>
              <w:jc w:val="center"/>
              <w:rPr>
                <w:noProof/>
                <w:szCs w:val="24"/>
              </w:rPr>
            </w:pPr>
          </w:p>
        </w:tc>
        <w:tc>
          <w:tcPr>
            <w:tcW w:w="1170" w:type="dxa"/>
            <w:tcBorders>
              <w:bottom w:val="single" w:sz="4" w:space="0" w:color="auto"/>
            </w:tcBorders>
            <w:vAlign w:val="center"/>
          </w:tcPr>
          <w:p w14:paraId="55C6B17C" w14:textId="77777777" w:rsidR="00A87511" w:rsidRPr="00496DCD" w:rsidRDefault="00A87511" w:rsidP="00A87511">
            <w:pPr>
              <w:pStyle w:val="BodyText"/>
              <w:jc w:val="center"/>
              <w:rPr>
                <w:noProof/>
                <w:szCs w:val="24"/>
              </w:rPr>
            </w:pPr>
          </w:p>
        </w:tc>
        <w:tc>
          <w:tcPr>
            <w:tcW w:w="1350" w:type="dxa"/>
            <w:tcBorders>
              <w:bottom w:val="single" w:sz="4" w:space="0" w:color="auto"/>
            </w:tcBorders>
            <w:vAlign w:val="center"/>
          </w:tcPr>
          <w:p w14:paraId="4293BC1C" w14:textId="77777777" w:rsidR="00A87511" w:rsidRPr="00496DCD" w:rsidRDefault="00A87511" w:rsidP="00A87511">
            <w:pPr>
              <w:pStyle w:val="BodyText"/>
              <w:jc w:val="center"/>
              <w:rPr>
                <w:noProof/>
                <w:szCs w:val="24"/>
              </w:rPr>
            </w:pPr>
          </w:p>
        </w:tc>
        <w:tc>
          <w:tcPr>
            <w:tcW w:w="1440" w:type="dxa"/>
            <w:tcBorders>
              <w:bottom w:val="single" w:sz="4" w:space="0" w:color="auto"/>
            </w:tcBorders>
            <w:vAlign w:val="center"/>
          </w:tcPr>
          <w:p w14:paraId="38A464C0" w14:textId="77777777" w:rsidR="00A87511" w:rsidRPr="00496DCD" w:rsidRDefault="00A87511" w:rsidP="00A87511">
            <w:pPr>
              <w:pStyle w:val="BodyText"/>
              <w:jc w:val="center"/>
              <w:rPr>
                <w:noProof/>
                <w:szCs w:val="24"/>
              </w:rPr>
            </w:pPr>
          </w:p>
        </w:tc>
        <w:tc>
          <w:tcPr>
            <w:tcW w:w="1080" w:type="dxa"/>
            <w:tcBorders>
              <w:bottom w:val="single" w:sz="4" w:space="0" w:color="auto"/>
            </w:tcBorders>
            <w:vAlign w:val="center"/>
          </w:tcPr>
          <w:p w14:paraId="15B9E6C7" w14:textId="77777777" w:rsidR="00A87511" w:rsidRPr="00496DCD" w:rsidRDefault="00A87511" w:rsidP="00A87511">
            <w:pPr>
              <w:pStyle w:val="BodyText"/>
              <w:jc w:val="center"/>
              <w:rPr>
                <w:noProof/>
                <w:szCs w:val="24"/>
              </w:rPr>
            </w:pPr>
          </w:p>
        </w:tc>
        <w:tc>
          <w:tcPr>
            <w:tcW w:w="1530" w:type="dxa"/>
            <w:tcBorders>
              <w:bottom w:val="single" w:sz="4" w:space="0" w:color="auto"/>
            </w:tcBorders>
            <w:vAlign w:val="center"/>
          </w:tcPr>
          <w:p w14:paraId="4EDBA010" w14:textId="77777777" w:rsidR="00A87511" w:rsidRPr="00A87511" w:rsidRDefault="00A87511" w:rsidP="00A87511">
            <w:pPr>
              <w:pStyle w:val="BodyText"/>
              <w:jc w:val="center"/>
              <w:rPr>
                <w:noProof/>
                <w:color w:val="FF0000"/>
                <w:szCs w:val="24"/>
              </w:rPr>
            </w:pPr>
          </w:p>
        </w:tc>
        <w:tc>
          <w:tcPr>
            <w:tcW w:w="1440" w:type="dxa"/>
            <w:tcBorders>
              <w:bottom w:val="single" w:sz="4" w:space="0" w:color="auto"/>
              <w:right w:val="single" w:sz="4" w:space="0" w:color="auto"/>
            </w:tcBorders>
            <w:vAlign w:val="center"/>
          </w:tcPr>
          <w:p w14:paraId="354B8E21" w14:textId="0DB75F9C" w:rsidR="00A87511" w:rsidRPr="00496DCD" w:rsidRDefault="00A87511" w:rsidP="00A87511">
            <w:pPr>
              <w:pStyle w:val="BodyText"/>
              <w:jc w:val="center"/>
              <w:rPr>
                <w:noProof/>
                <w:szCs w:val="24"/>
              </w:rPr>
            </w:pPr>
          </w:p>
        </w:tc>
      </w:tr>
      <w:tr w:rsidR="00A87511" w:rsidRPr="00496DCD" w14:paraId="403C27EB" w14:textId="77777777" w:rsidTr="00A87511">
        <w:trPr>
          <w:trHeight w:val="128"/>
        </w:trPr>
        <w:tc>
          <w:tcPr>
            <w:tcW w:w="851" w:type="dxa"/>
            <w:tcBorders>
              <w:bottom w:val="single" w:sz="4" w:space="0" w:color="auto"/>
            </w:tcBorders>
            <w:vAlign w:val="center"/>
          </w:tcPr>
          <w:p w14:paraId="271611E1" w14:textId="77777777" w:rsidR="00A87511" w:rsidRPr="00496DCD" w:rsidRDefault="00A87511" w:rsidP="00A87511">
            <w:pPr>
              <w:jc w:val="center"/>
            </w:pPr>
            <w:r w:rsidRPr="00496DCD">
              <w:t>2.</w:t>
            </w:r>
          </w:p>
        </w:tc>
        <w:tc>
          <w:tcPr>
            <w:tcW w:w="2551" w:type="dxa"/>
            <w:gridSpan w:val="2"/>
            <w:tcBorders>
              <w:bottom w:val="single" w:sz="4" w:space="0" w:color="auto"/>
            </w:tcBorders>
            <w:vAlign w:val="center"/>
          </w:tcPr>
          <w:p w14:paraId="14B8AACD" w14:textId="77777777" w:rsidR="00A87511" w:rsidRPr="004F3184" w:rsidRDefault="00A87511" w:rsidP="00A87511">
            <w:r w:rsidRPr="004F3184">
              <w:t>Медицински кисеоник у резервоарима 2.5</w:t>
            </w:r>
          </w:p>
        </w:tc>
        <w:tc>
          <w:tcPr>
            <w:tcW w:w="1229" w:type="dxa"/>
            <w:tcBorders>
              <w:bottom w:val="single" w:sz="4" w:space="0" w:color="auto"/>
            </w:tcBorders>
            <w:vAlign w:val="center"/>
          </w:tcPr>
          <w:p w14:paraId="0B7D2795" w14:textId="77777777" w:rsidR="00A87511" w:rsidRPr="004F3184" w:rsidRDefault="00A87511" w:rsidP="00A87511">
            <w:pPr>
              <w:jc w:val="center"/>
            </w:pPr>
            <w:r w:rsidRPr="004F3184">
              <w:t>килограм</w:t>
            </w:r>
          </w:p>
        </w:tc>
        <w:tc>
          <w:tcPr>
            <w:tcW w:w="992" w:type="dxa"/>
            <w:tcBorders>
              <w:bottom w:val="single" w:sz="4" w:space="0" w:color="auto"/>
            </w:tcBorders>
            <w:vAlign w:val="center"/>
          </w:tcPr>
          <w:p w14:paraId="5B643FF1" w14:textId="77777777" w:rsidR="00A87511" w:rsidRPr="00496DCD" w:rsidRDefault="00A87511" w:rsidP="00A87511">
            <w:pPr>
              <w:jc w:val="center"/>
            </w:pPr>
            <w:r>
              <w:t>350000</w:t>
            </w:r>
          </w:p>
        </w:tc>
        <w:tc>
          <w:tcPr>
            <w:tcW w:w="1307" w:type="dxa"/>
            <w:tcBorders>
              <w:bottom w:val="single" w:sz="4" w:space="0" w:color="auto"/>
            </w:tcBorders>
            <w:vAlign w:val="center"/>
          </w:tcPr>
          <w:p w14:paraId="2FF5DEF6" w14:textId="77777777" w:rsidR="00A87511" w:rsidRPr="00496DCD" w:rsidRDefault="00A87511" w:rsidP="00A87511">
            <w:pPr>
              <w:pStyle w:val="BodyText"/>
              <w:jc w:val="center"/>
              <w:rPr>
                <w:noProof/>
                <w:szCs w:val="24"/>
              </w:rPr>
            </w:pPr>
          </w:p>
        </w:tc>
        <w:tc>
          <w:tcPr>
            <w:tcW w:w="1170" w:type="dxa"/>
            <w:tcBorders>
              <w:bottom w:val="single" w:sz="4" w:space="0" w:color="auto"/>
            </w:tcBorders>
            <w:vAlign w:val="center"/>
          </w:tcPr>
          <w:p w14:paraId="0677581D" w14:textId="77777777" w:rsidR="00A87511" w:rsidRPr="00496DCD" w:rsidRDefault="00A87511" w:rsidP="00A87511">
            <w:pPr>
              <w:pStyle w:val="BodyText"/>
              <w:jc w:val="center"/>
              <w:rPr>
                <w:noProof/>
                <w:szCs w:val="24"/>
              </w:rPr>
            </w:pPr>
          </w:p>
        </w:tc>
        <w:tc>
          <w:tcPr>
            <w:tcW w:w="1350" w:type="dxa"/>
            <w:tcBorders>
              <w:bottom w:val="single" w:sz="4" w:space="0" w:color="auto"/>
            </w:tcBorders>
            <w:vAlign w:val="center"/>
          </w:tcPr>
          <w:p w14:paraId="2B7C14B9" w14:textId="77777777" w:rsidR="00A87511" w:rsidRPr="00496DCD" w:rsidRDefault="00A87511" w:rsidP="00A87511">
            <w:pPr>
              <w:pStyle w:val="BodyText"/>
              <w:jc w:val="center"/>
              <w:rPr>
                <w:noProof/>
                <w:szCs w:val="24"/>
              </w:rPr>
            </w:pPr>
          </w:p>
        </w:tc>
        <w:tc>
          <w:tcPr>
            <w:tcW w:w="1440" w:type="dxa"/>
            <w:tcBorders>
              <w:bottom w:val="single" w:sz="4" w:space="0" w:color="auto"/>
            </w:tcBorders>
            <w:vAlign w:val="center"/>
          </w:tcPr>
          <w:p w14:paraId="5233BBEC" w14:textId="77777777" w:rsidR="00A87511" w:rsidRPr="00496DCD" w:rsidRDefault="00A87511" w:rsidP="00A87511">
            <w:pPr>
              <w:pStyle w:val="BodyText"/>
              <w:jc w:val="center"/>
              <w:rPr>
                <w:noProof/>
                <w:szCs w:val="24"/>
              </w:rPr>
            </w:pPr>
          </w:p>
        </w:tc>
        <w:tc>
          <w:tcPr>
            <w:tcW w:w="1080" w:type="dxa"/>
            <w:tcBorders>
              <w:bottom w:val="single" w:sz="4" w:space="0" w:color="auto"/>
            </w:tcBorders>
            <w:vAlign w:val="center"/>
          </w:tcPr>
          <w:p w14:paraId="25BD27D9" w14:textId="77777777" w:rsidR="00A87511" w:rsidRPr="00496DCD" w:rsidRDefault="00A87511" w:rsidP="00A87511">
            <w:pPr>
              <w:pStyle w:val="BodyText"/>
              <w:jc w:val="center"/>
              <w:rPr>
                <w:noProof/>
                <w:szCs w:val="24"/>
              </w:rPr>
            </w:pPr>
          </w:p>
        </w:tc>
        <w:tc>
          <w:tcPr>
            <w:tcW w:w="1530" w:type="dxa"/>
            <w:tcBorders>
              <w:bottom w:val="single" w:sz="4" w:space="0" w:color="auto"/>
            </w:tcBorders>
            <w:vAlign w:val="center"/>
          </w:tcPr>
          <w:p w14:paraId="24EA80B3" w14:textId="77777777" w:rsidR="00A87511" w:rsidRPr="00A87511" w:rsidRDefault="00A87511" w:rsidP="00A87511">
            <w:pPr>
              <w:pStyle w:val="BodyText"/>
              <w:jc w:val="center"/>
              <w:rPr>
                <w:noProof/>
                <w:color w:val="FF0000"/>
                <w:szCs w:val="24"/>
              </w:rPr>
            </w:pPr>
          </w:p>
        </w:tc>
        <w:tc>
          <w:tcPr>
            <w:tcW w:w="1440" w:type="dxa"/>
            <w:tcBorders>
              <w:bottom w:val="single" w:sz="4" w:space="0" w:color="auto"/>
              <w:right w:val="single" w:sz="4" w:space="0" w:color="auto"/>
            </w:tcBorders>
            <w:vAlign w:val="center"/>
          </w:tcPr>
          <w:p w14:paraId="162C6570" w14:textId="5A986F16" w:rsidR="00A87511" w:rsidRPr="00496DCD" w:rsidRDefault="00A87511" w:rsidP="00A87511">
            <w:pPr>
              <w:pStyle w:val="BodyText"/>
              <w:jc w:val="center"/>
              <w:rPr>
                <w:noProof/>
                <w:szCs w:val="24"/>
              </w:rPr>
            </w:pPr>
          </w:p>
        </w:tc>
      </w:tr>
      <w:tr w:rsidR="00A87511" w:rsidRPr="00496DCD" w14:paraId="01BA7A2D" w14:textId="77777777" w:rsidTr="00A87511">
        <w:trPr>
          <w:trHeight w:val="128"/>
        </w:trPr>
        <w:tc>
          <w:tcPr>
            <w:tcW w:w="851" w:type="dxa"/>
            <w:tcBorders>
              <w:bottom w:val="single" w:sz="4" w:space="0" w:color="auto"/>
            </w:tcBorders>
            <w:vAlign w:val="center"/>
          </w:tcPr>
          <w:p w14:paraId="5ED43EFB" w14:textId="77777777" w:rsidR="00A87511" w:rsidRPr="00496DCD" w:rsidRDefault="00A87511" w:rsidP="00A87511">
            <w:pPr>
              <w:jc w:val="center"/>
            </w:pPr>
            <w:r w:rsidRPr="00496DCD">
              <w:t>3.</w:t>
            </w:r>
          </w:p>
        </w:tc>
        <w:tc>
          <w:tcPr>
            <w:tcW w:w="2551" w:type="dxa"/>
            <w:gridSpan w:val="2"/>
            <w:tcBorders>
              <w:bottom w:val="single" w:sz="4" w:space="0" w:color="auto"/>
            </w:tcBorders>
            <w:vAlign w:val="center"/>
          </w:tcPr>
          <w:p w14:paraId="0F811082" w14:textId="77777777" w:rsidR="00A87511" w:rsidRPr="004F3184" w:rsidRDefault="00A87511" w:rsidP="00A87511">
            <w:r w:rsidRPr="004F3184">
              <w:t>Медицински кисеоник – контејнер 2.5</w:t>
            </w:r>
          </w:p>
        </w:tc>
        <w:tc>
          <w:tcPr>
            <w:tcW w:w="1229" w:type="dxa"/>
            <w:tcBorders>
              <w:bottom w:val="single" w:sz="4" w:space="0" w:color="auto"/>
            </w:tcBorders>
            <w:vAlign w:val="center"/>
          </w:tcPr>
          <w:p w14:paraId="6562FF3A" w14:textId="77777777" w:rsidR="00A87511" w:rsidRPr="004F3184" w:rsidRDefault="00A87511" w:rsidP="00A87511">
            <w:pPr>
              <w:jc w:val="center"/>
            </w:pPr>
            <w:r w:rsidRPr="004F3184">
              <w:t>килограм</w:t>
            </w:r>
          </w:p>
        </w:tc>
        <w:tc>
          <w:tcPr>
            <w:tcW w:w="992" w:type="dxa"/>
            <w:tcBorders>
              <w:bottom w:val="single" w:sz="4" w:space="0" w:color="auto"/>
            </w:tcBorders>
            <w:vAlign w:val="center"/>
          </w:tcPr>
          <w:p w14:paraId="21E63029" w14:textId="77777777" w:rsidR="00A87511" w:rsidRPr="00496DCD" w:rsidRDefault="00A87511" w:rsidP="00A87511">
            <w:pPr>
              <w:jc w:val="center"/>
            </w:pPr>
            <w:r>
              <w:rPr>
                <w:lang w:val="sr-Cyrl-RS"/>
              </w:rPr>
              <w:t>45</w:t>
            </w:r>
            <w:r>
              <w:t>000</w:t>
            </w:r>
          </w:p>
        </w:tc>
        <w:tc>
          <w:tcPr>
            <w:tcW w:w="1307" w:type="dxa"/>
            <w:tcBorders>
              <w:bottom w:val="single" w:sz="4" w:space="0" w:color="auto"/>
            </w:tcBorders>
            <w:vAlign w:val="center"/>
          </w:tcPr>
          <w:p w14:paraId="16D25170" w14:textId="77777777" w:rsidR="00A87511" w:rsidRPr="00496DCD" w:rsidRDefault="00A87511" w:rsidP="00A87511">
            <w:pPr>
              <w:pStyle w:val="BodyText"/>
              <w:jc w:val="center"/>
              <w:rPr>
                <w:noProof/>
                <w:szCs w:val="24"/>
              </w:rPr>
            </w:pPr>
          </w:p>
        </w:tc>
        <w:tc>
          <w:tcPr>
            <w:tcW w:w="1170" w:type="dxa"/>
            <w:tcBorders>
              <w:bottom w:val="single" w:sz="4" w:space="0" w:color="auto"/>
            </w:tcBorders>
            <w:vAlign w:val="center"/>
          </w:tcPr>
          <w:p w14:paraId="1D8B068A" w14:textId="77777777" w:rsidR="00A87511" w:rsidRPr="00496DCD" w:rsidRDefault="00A87511" w:rsidP="00A87511">
            <w:pPr>
              <w:pStyle w:val="BodyText"/>
              <w:jc w:val="center"/>
              <w:rPr>
                <w:noProof/>
                <w:szCs w:val="24"/>
              </w:rPr>
            </w:pPr>
          </w:p>
        </w:tc>
        <w:tc>
          <w:tcPr>
            <w:tcW w:w="1350" w:type="dxa"/>
            <w:tcBorders>
              <w:bottom w:val="single" w:sz="4" w:space="0" w:color="auto"/>
            </w:tcBorders>
            <w:vAlign w:val="center"/>
          </w:tcPr>
          <w:p w14:paraId="79868F3B" w14:textId="77777777" w:rsidR="00A87511" w:rsidRPr="00496DCD" w:rsidRDefault="00A87511" w:rsidP="00A87511">
            <w:pPr>
              <w:pStyle w:val="BodyText"/>
              <w:jc w:val="center"/>
              <w:rPr>
                <w:noProof/>
                <w:szCs w:val="24"/>
              </w:rPr>
            </w:pPr>
          </w:p>
        </w:tc>
        <w:tc>
          <w:tcPr>
            <w:tcW w:w="1440" w:type="dxa"/>
            <w:tcBorders>
              <w:bottom w:val="single" w:sz="4" w:space="0" w:color="auto"/>
            </w:tcBorders>
            <w:vAlign w:val="center"/>
          </w:tcPr>
          <w:p w14:paraId="3A31C5FE" w14:textId="77777777" w:rsidR="00A87511" w:rsidRPr="00496DCD" w:rsidRDefault="00A87511" w:rsidP="00A87511">
            <w:pPr>
              <w:pStyle w:val="BodyText"/>
              <w:jc w:val="center"/>
              <w:rPr>
                <w:noProof/>
                <w:szCs w:val="24"/>
              </w:rPr>
            </w:pPr>
          </w:p>
        </w:tc>
        <w:tc>
          <w:tcPr>
            <w:tcW w:w="1080" w:type="dxa"/>
            <w:tcBorders>
              <w:bottom w:val="single" w:sz="4" w:space="0" w:color="auto"/>
            </w:tcBorders>
            <w:vAlign w:val="center"/>
          </w:tcPr>
          <w:p w14:paraId="228568FB" w14:textId="77777777" w:rsidR="00A87511" w:rsidRPr="00496DCD" w:rsidRDefault="00A87511" w:rsidP="00A87511">
            <w:pPr>
              <w:pStyle w:val="BodyText"/>
              <w:jc w:val="center"/>
              <w:rPr>
                <w:noProof/>
                <w:szCs w:val="24"/>
              </w:rPr>
            </w:pPr>
          </w:p>
        </w:tc>
        <w:tc>
          <w:tcPr>
            <w:tcW w:w="1530" w:type="dxa"/>
            <w:tcBorders>
              <w:bottom w:val="single" w:sz="4" w:space="0" w:color="auto"/>
            </w:tcBorders>
            <w:vAlign w:val="center"/>
          </w:tcPr>
          <w:p w14:paraId="77EF1BA1" w14:textId="77777777" w:rsidR="00A87511" w:rsidRPr="00A87511" w:rsidRDefault="00A87511" w:rsidP="00A87511">
            <w:pPr>
              <w:pStyle w:val="BodyText"/>
              <w:jc w:val="center"/>
              <w:rPr>
                <w:noProof/>
                <w:color w:val="FF0000"/>
                <w:szCs w:val="24"/>
              </w:rPr>
            </w:pPr>
          </w:p>
        </w:tc>
        <w:tc>
          <w:tcPr>
            <w:tcW w:w="1440" w:type="dxa"/>
            <w:tcBorders>
              <w:bottom w:val="single" w:sz="4" w:space="0" w:color="auto"/>
              <w:right w:val="single" w:sz="4" w:space="0" w:color="auto"/>
            </w:tcBorders>
            <w:vAlign w:val="center"/>
          </w:tcPr>
          <w:p w14:paraId="2999861B" w14:textId="53582778" w:rsidR="00A87511" w:rsidRPr="00496DCD" w:rsidRDefault="00A87511" w:rsidP="00A87511">
            <w:pPr>
              <w:pStyle w:val="BodyText"/>
              <w:jc w:val="center"/>
              <w:rPr>
                <w:noProof/>
                <w:szCs w:val="24"/>
              </w:rPr>
            </w:pPr>
          </w:p>
        </w:tc>
      </w:tr>
      <w:tr w:rsidR="00A87511" w:rsidRPr="00496DCD" w14:paraId="446B53A2" w14:textId="77777777" w:rsidTr="00A87511">
        <w:trPr>
          <w:trHeight w:val="128"/>
        </w:trPr>
        <w:tc>
          <w:tcPr>
            <w:tcW w:w="851" w:type="dxa"/>
            <w:tcBorders>
              <w:bottom w:val="single" w:sz="4" w:space="0" w:color="auto"/>
            </w:tcBorders>
            <w:vAlign w:val="center"/>
          </w:tcPr>
          <w:p w14:paraId="69EDC4F2" w14:textId="77777777" w:rsidR="00A87511" w:rsidRPr="00496DCD" w:rsidRDefault="00A87511" w:rsidP="00A87511">
            <w:pPr>
              <w:jc w:val="center"/>
            </w:pPr>
            <w:r w:rsidRPr="00496DCD">
              <w:t>4.</w:t>
            </w:r>
          </w:p>
        </w:tc>
        <w:tc>
          <w:tcPr>
            <w:tcW w:w="2551" w:type="dxa"/>
            <w:gridSpan w:val="2"/>
            <w:tcBorders>
              <w:bottom w:val="single" w:sz="4" w:space="0" w:color="auto"/>
            </w:tcBorders>
            <w:vAlign w:val="center"/>
          </w:tcPr>
          <w:p w14:paraId="61A96563" w14:textId="77777777" w:rsidR="00A87511" w:rsidRPr="004F3184" w:rsidRDefault="00A87511" w:rsidP="00A87511">
            <w:r w:rsidRPr="004F3184">
              <w:t>Медицински азот субоксид – делимично течни 1.8</w:t>
            </w:r>
          </w:p>
        </w:tc>
        <w:tc>
          <w:tcPr>
            <w:tcW w:w="1229" w:type="dxa"/>
            <w:tcBorders>
              <w:bottom w:val="single" w:sz="4" w:space="0" w:color="auto"/>
            </w:tcBorders>
            <w:vAlign w:val="center"/>
          </w:tcPr>
          <w:p w14:paraId="3AA35FE8" w14:textId="77777777" w:rsidR="00A87511" w:rsidRPr="004F3184" w:rsidRDefault="00A87511" w:rsidP="00A87511">
            <w:pPr>
              <w:jc w:val="center"/>
            </w:pPr>
            <w:r w:rsidRPr="004F3184">
              <w:t>килограм</w:t>
            </w:r>
          </w:p>
        </w:tc>
        <w:tc>
          <w:tcPr>
            <w:tcW w:w="992" w:type="dxa"/>
            <w:tcBorders>
              <w:bottom w:val="single" w:sz="4" w:space="0" w:color="auto"/>
            </w:tcBorders>
            <w:vAlign w:val="center"/>
          </w:tcPr>
          <w:p w14:paraId="28A31210" w14:textId="77777777" w:rsidR="00A87511" w:rsidRPr="00496DCD" w:rsidRDefault="00A87511" w:rsidP="00A87511">
            <w:pPr>
              <w:jc w:val="center"/>
            </w:pPr>
            <w:r>
              <w:t>2000</w:t>
            </w:r>
          </w:p>
        </w:tc>
        <w:tc>
          <w:tcPr>
            <w:tcW w:w="1307" w:type="dxa"/>
            <w:tcBorders>
              <w:bottom w:val="single" w:sz="4" w:space="0" w:color="auto"/>
            </w:tcBorders>
            <w:vAlign w:val="center"/>
          </w:tcPr>
          <w:p w14:paraId="12F8ADEE" w14:textId="77777777" w:rsidR="00A87511" w:rsidRPr="00496DCD" w:rsidRDefault="00A87511" w:rsidP="00A87511">
            <w:pPr>
              <w:pStyle w:val="BodyText"/>
              <w:jc w:val="center"/>
              <w:rPr>
                <w:noProof/>
                <w:szCs w:val="24"/>
              </w:rPr>
            </w:pPr>
          </w:p>
        </w:tc>
        <w:tc>
          <w:tcPr>
            <w:tcW w:w="1170" w:type="dxa"/>
            <w:tcBorders>
              <w:bottom w:val="single" w:sz="4" w:space="0" w:color="auto"/>
            </w:tcBorders>
            <w:vAlign w:val="center"/>
          </w:tcPr>
          <w:p w14:paraId="69354D30" w14:textId="77777777" w:rsidR="00A87511" w:rsidRPr="00496DCD" w:rsidRDefault="00A87511" w:rsidP="00A87511">
            <w:pPr>
              <w:pStyle w:val="BodyText"/>
              <w:jc w:val="center"/>
              <w:rPr>
                <w:noProof/>
                <w:szCs w:val="24"/>
              </w:rPr>
            </w:pPr>
          </w:p>
        </w:tc>
        <w:tc>
          <w:tcPr>
            <w:tcW w:w="1350" w:type="dxa"/>
            <w:tcBorders>
              <w:bottom w:val="single" w:sz="4" w:space="0" w:color="auto"/>
            </w:tcBorders>
            <w:vAlign w:val="center"/>
          </w:tcPr>
          <w:p w14:paraId="3CDF2073" w14:textId="77777777" w:rsidR="00A87511" w:rsidRPr="00496DCD" w:rsidRDefault="00A87511" w:rsidP="00A87511">
            <w:pPr>
              <w:pStyle w:val="BodyText"/>
              <w:jc w:val="center"/>
              <w:rPr>
                <w:noProof/>
                <w:szCs w:val="24"/>
              </w:rPr>
            </w:pPr>
          </w:p>
        </w:tc>
        <w:tc>
          <w:tcPr>
            <w:tcW w:w="1440" w:type="dxa"/>
            <w:tcBorders>
              <w:bottom w:val="single" w:sz="4" w:space="0" w:color="auto"/>
            </w:tcBorders>
            <w:vAlign w:val="center"/>
          </w:tcPr>
          <w:p w14:paraId="56ECB8D6" w14:textId="77777777" w:rsidR="00A87511" w:rsidRPr="00496DCD" w:rsidRDefault="00A87511" w:rsidP="00A87511">
            <w:pPr>
              <w:pStyle w:val="BodyText"/>
              <w:jc w:val="center"/>
              <w:rPr>
                <w:noProof/>
                <w:szCs w:val="24"/>
              </w:rPr>
            </w:pPr>
          </w:p>
        </w:tc>
        <w:tc>
          <w:tcPr>
            <w:tcW w:w="1080" w:type="dxa"/>
            <w:tcBorders>
              <w:bottom w:val="single" w:sz="4" w:space="0" w:color="auto"/>
            </w:tcBorders>
            <w:vAlign w:val="center"/>
          </w:tcPr>
          <w:p w14:paraId="527BDA82" w14:textId="77777777" w:rsidR="00A87511" w:rsidRPr="00496DCD" w:rsidRDefault="00A87511" w:rsidP="00A87511">
            <w:pPr>
              <w:pStyle w:val="BodyText"/>
              <w:jc w:val="center"/>
              <w:rPr>
                <w:noProof/>
                <w:szCs w:val="24"/>
              </w:rPr>
            </w:pPr>
          </w:p>
        </w:tc>
        <w:tc>
          <w:tcPr>
            <w:tcW w:w="1530" w:type="dxa"/>
            <w:tcBorders>
              <w:bottom w:val="single" w:sz="4" w:space="0" w:color="auto"/>
            </w:tcBorders>
            <w:vAlign w:val="center"/>
          </w:tcPr>
          <w:p w14:paraId="4F76FD69" w14:textId="77777777" w:rsidR="00A87511" w:rsidRPr="00A87511" w:rsidRDefault="00A87511" w:rsidP="00A87511">
            <w:pPr>
              <w:pStyle w:val="BodyText"/>
              <w:jc w:val="center"/>
              <w:rPr>
                <w:noProof/>
                <w:color w:val="FF0000"/>
                <w:szCs w:val="24"/>
              </w:rPr>
            </w:pPr>
          </w:p>
        </w:tc>
        <w:tc>
          <w:tcPr>
            <w:tcW w:w="1440" w:type="dxa"/>
            <w:tcBorders>
              <w:bottom w:val="single" w:sz="4" w:space="0" w:color="auto"/>
              <w:right w:val="single" w:sz="4" w:space="0" w:color="auto"/>
            </w:tcBorders>
            <w:vAlign w:val="center"/>
          </w:tcPr>
          <w:p w14:paraId="1DBBB068" w14:textId="2B03E50D" w:rsidR="00A87511" w:rsidRPr="00496DCD" w:rsidRDefault="00A87511" w:rsidP="00A87511">
            <w:pPr>
              <w:pStyle w:val="BodyText"/>
              <w:jc w:val="center"/>
              <w:rPr>
                <w:noProof/>
                <w:szCs w:val="24"/>
              </w:rPr>
            </w:pPr>
          </w:p>
        </w:tc>
      </w:tr>
      <w:tr w:rsidR="00A87511" w:rsidRPr="00496DCD" w14:paraId="1D758967" w14:textId="77777777" w:rsidTr="00A87511">
        <w:trPr>
          <w:trHeight w:val="128"/>
        </w:trPr>
        <w:tc>
          <w:tcPr>
            <w:tcW w:w="851" w:type="dxa"/>
            <w:tcBorders>
              <w:bottom w:val="single" w:sz="4" w:space="0" w:color="auto"/>
            </w:tcBorders>
            <w:vAlign w:val="center"/>
          </w:tcPr>
          <w:p w14:paraId="64743D20" w14:textId="77777777" w:rsidR="00A87511" w:rsidRPr="00496DCD" w:rsidRDefault="00A87511" w:rsidP="00A87511">
            <w:pPr>
              <w:jc w:val="center"/>
            </w:pPr>
            <w:r w:rsidRPr="00496DCD">
              <w:t>5.</w:t>
            </w:r>
          </w:p>
        </w:tc>
        <w:tc>
          <w:tcPr>
            <w:tcW w:w="2551" w:type="dxa"/>
            <w:gridSpan w:val="2"/>
            <w:tcBorders>
              <w:bottom w:val="single" w:sz="4" w:space="0" w:color="auto"/>
            </w:tcBorders>
            <w:vAlign w:val="center"/>
          </w:tcPr>
          <w:p w14:paraId="5A59D535" w14:textId="77777777" w:rsidR="00A87511" w:rsidRPr="004F3184" w:rsidRDefault="00A87511" w:rsidP="00A87511">
            <w:pPr>
              <w:rPr>
                <w:lang w:val="sr-Cyrl-CS"/>
              </w:rPr>
            </w:pPr>
            <w:r w:rsidRPr="004F3184">
              <w:t>Медицински угљен-диоксид</w:t>
            </w:r>
            <w:r w:rsidRPr="004F3184">
              <w:rPr>
                <w:lang w:val="sr-Cyrl-CS"/>
              </w:rPr>
              <w:t xml:space="preserve"> 2.7</w:t>
            </w:r>
          </w:p>
        </w:tc>
        <w:tc>
          <w:tcPr>
            <w:tcW w:w="1229" w:type="dxa"/>
            <w:tcBorders>
              <w:bottom w:val="single" w:sz="4" w:space="0" w:color="auto"/>
            </w:tcBorders>
            <w:vAlign w:val="center"/>
          </w:tcPr>
          <w:p w14:paraId="43553143" w14:textId="77777777" w:rsidR="00A87511" w:rsidRPr="004F3184" w:rsidRDefault="00A87511" w:rsidP="00A87511">
            <w:pPr>
              <w:jc w:val="center"/>
            </w:pPr>
            <w:r w:rsidRPr="004F3184">
              <w:t>килограм</w:t>
            </w:r>
          </w:p>
        </w:tc>
        <w:tc>
          <w:tcPr>
            <w:tcW w:w="992" w:type="dxa"/>
            <w:tcBorders>
              <w:bottom w:val="single" w:sz="4" w:space="0" w:color="auto"/>
            </w:tcBorders>
            <w:vAlign w:val="center"/>
          </w:tcPr>
          <w:p w14:paraId="364FBD78" w14:textId="77777777" w:rsidR="00A87511" w:rsidRPr="00496DCD" w:rsidRDefault="00A87511" w:rsidP="00A87511">
            <w:pPr>
              <w:jc w:val="center"/>
            </w:pPr>
            <w:r>
              <w:t>400</w:t>
            </w:r>
          </w:p>
        </w:tc>
        <w:tc>
          <w:tcPr>
            <w:tcW w:w="1307" w:type="dxa"/>
            <w:tcBorders>
              <w:bottom w:val="single" w:sz="4" w:space="0" w:color="auto"/>
            </w:tcBorders>
            <w:vAlign w:val="center"/>
          </w:tcPr>
          <w:p w14:paraId="2C246E2D" w14:textId="77777777" w:rsidR="00A87511" w:rsidRPr="00496DCD" w:rsidRDefault="00A87511" w:rsidP="00A87511">
            <w:pPr>
              <w:pStyle w:val="BodyText"/>
              <w:jc w:val="center"/>
              <w:rPr>
                <w:noProof/>
                <w:szCs w:val="24"/>
              </w:rPr>
            </w:pPr>
          </w:p>
        </w:tc>
        <w:tc>
          <w:tcPr>
            <w:tcW w:w="1170" w:type="dxa"/>
            <w:tcBorders>
              <w:bottom w:val="single" w:sz="4" w:space="0" w:color="auto"/>
            </w:tcBorders>
            <w:vAlign w:val="center"/>
          </w:tcPr>
          <w:p w14:paraId="0CA37610" w14:textId="77777777" w:rsidR="00A87511" w:rsidRPr="00496DCD" w:rsidRDefault="00A87511" w:rsidP="00A87511">
            <w:pPr>
              <w:pStyle w:val="BodyText"/>
              <w:jc w:val="center"/>
              <w:rPr>
                <w:noProof/>
                <w:szCs w:val="24"/>
              </w:rPr>
            </w:pPr>
          </w:p>
        </w:tc>
        <w:tc>
          <w:tcPr>
            <w:tcW w:w="1350" w:type="dxa"/>
            <w:tcBorders>
              <w:bottom w:val="single" w:sz="4" w:space="0" w:color="auto"/>
            </w:tcBorders>
            <w:vAlign w:val="center"/>
          </w:tcPr>
          <w:p w14:paraId="75F502C0" w14:textId="77777777" w:rsidR="00A87511" w:rsidRPr="00496DCD" w:rsidRDefault="00A87511" w:rsidP="00A87511">
            <w:pPr>
              <w:pStyle w:val="BodyText"/>
              <w:jc w:val="center"/>
              <w:rPr>
                <w:noProof/>
                <w:szCs w:val="24"/>
              </w:rPr>
            </w:pPr>
          </w:p>
        </w:tc>
        <w:tc>
          <w:tcPr>
            <w:tcW w:w="1440" w:type="dxa"/>
            <w:tcBorders>
              <w:bottom w:val="single" w:sz="4" w:space="0" w:color="auto"/>
            </w:tcBorders>
            <w:vAlign w:val="center"/>
          </w:tcPr>
          <w:p w14:paraId="53776FC4" w14:textId="77777777" w:rsidR="00A87511" w:rsidRPr="00496DCD" w:rsidRDefault="00A87511" w:rsidP="00A87511">
            <w:pPr>
              <w:pStyle w:val="BodyText"/>
              <w:jc w:val="center"/>
              <w:rPr>
                <w:noProof/>
                <w:szCs w:val="24"/>
              </w:rPr>
            </w:pPr>
          </w:p>
        </w:tc>
        <w:tc>
          <w:tcPr>
            <w:tcW w:w="1080" w:type="dxa"/>
            <w:tcBorders>
              <w:bottom w:val="single" w:sz="4" w:space="0" w:color="auto"/>
            </w:tcBorders>
            <w:vAlign w:val="center"/>
          </w:tcPr>
          <w:p w14:paraId="2807A153" w14:textId="77777777" w:rsidR="00A87511" w:rsidRPr="00496DCD" w:rsidRDefault="00A87511" w:rsidP="00A87511">
            <w:pPr>
              <w:pStyle w:val="BodyText"/>
              <w:jc w:val="center"/>
              <w:rPr>
                <w:noProof/>
                <w:szCs w:val="24"/>
              </w:rPr>
            </w:pPr>
          </w:p>
        </w:tc>
        <w:tc>
          <w:tcPr>
            <w:tcW w:w="1530" w:type="dxa"/>
            <w:tcBorders>
              <w:bottom w:val="single" w:sz="4" w:space="0" w:color="auto"/>
            </w:tcBorders>
            <w:vAlign w:val="center"/>
          </w:tcPr>
          <w:p w14:paraId="35581F28" w14:textId="77777777" w:rsidR="00A87511" w:rsidRPr="00A87511" w:rsidRDefault="00A87511" w:rsidP="00A87511">
            <w:pPr>
              <w:pStyle w:val="BodyText"/>
              <w:jc w:val="center"/>
              <w:rPr>
                <w:noProof/>
                <w:color w:val="FF0000"/>
                <w:szCs w:val="24"/>
              </w:rPr>
            </w:pPr>
          </w:p>
        </w:tc>
        <w:tc>
          <w:tcPr>
            <w:tcW w:w="1440" w:type="dxa"/>
            <w:tcBorders>
              <w:bottom w:val="single" w:sz="4" w:space="0" w:color="auto"/>
              <w:right w:val="single" w:sz="4" w:space="0" w:color="auto"/>
            </w:tcBorders>
            <w:vAlign w:val="center"/>
          </w:tcPr>
          <w:p w14:paraId="5F781975" w14:textId="22E48F3F" w:rsidR="00A87511" w:rsidRPr="00496DCD" w:rsidRDefault="00A87511" w:rsidP="00A87511">
            <w:pPr>
              <w:pStyle w:val="BodyText"/>
              <w:jc w:val="center"/>
              <w:rPr>
                <w:noProof/>
                <w:szCs w:val="24"/>
              </w:rPr>
            </w:pPr>
          </w:p>
        </w:tc>
      </w:tr>
      <w:tr w:rsidR="00A87511" w:rsidRPr="00496DCD" w14:paraId="04A9E579" w14:textId="10B00F03" w:rsidTr="00A87511">
        <w:trPr>
          <w:gridAfter w:val="4"/>
          <w:wAfter w:w="5490" w:type="dxa"/>
        </w:trPr>
        <w:tc>
          <w:tcPr>
            <w:tcW w:w="851" w:type="dxa"/>
            <w:tcBorders>
              <w:top w:val="single" w:sz="4" w:space="0" w:color="auto"/>
            </w:tcBorders>
            <w:vAlign w:val="center"/>
          </w:tcPr>
          <w:p w14:paraId="4124FD79" w14:textId="77777777" w:rsidR="00A87511" w:rsidRPr="00496DCD" w:rsidRDefault="00A87511" w:rsidP="00217AA8">
            <w:pPr>
              <w:pStyle w:val="BodyText"/>
              <w:jc w:val="center"/>
              <w:rPr>
                <w:b/>
                <w:noProof/>
                <w:szCs w:val="24"/>
              </w:rPr>
            </w:pPr>
            <w:r w:rsidRPr="00496DCD">
              <w:rPr>
                <w:b/>
                <w:noProof/>
                <w:szCs w:val="24"/>
              </w:rPr>
              <w:t>II</w:t>
            </w:r>
          </w:p>
        </w:tc>
        <w:tc>
          <w:tcPr>
            <w:tcW w:w="7249" w:type="dxa"/>
            <w:gridSpan w:val="6"/>
            <w:tcBorders>
              <w:top w:val="single" w:sz="4" w:space="0" w:color="auto"/>
            </w:tcBorders>
            <w:vAlign w:val="center"/>
          </w:tcPr>
          <w:p w14:paraId="431CE89E" w14:textId="2935FF01" w:rsidR="00A87511" w:rsidRPr="00496DCD" w:rsidRDefault="00A87511" w:rsidP="00E72E85">
            <w:pPr>
              <w:pStyle w:val="BodyText"/>
              <w:jc w:val="right"/>
              <w:rPr>
                <w:b/>
                <w:noProof/>
                <w:szCs w:val="24"/>
              </w:rPr>
            </w:pPr>
            <w:r w:rsidRPr="00496DCD">
              <w:rPr>
                <w:b/>
                <w:noProof/>
                <w:szCs w:val="24"/>
              </w:rPr>
              <w:t>Укупна цена понуде без ПДВ:</w:t>
            </w:r>
          </w:p>
        </w:tc>
        <w:tc>
          <w:tcPr>
            <w:tcW w:w="1350" w:type="dxa"/>
            <w:tcBorders>
              <w:top w:val="single" w:sz="4" w:space="0" w:color="auto"/>
              <w:bottom w:val="single" w:sz="4" w:space="0" w:color="auto"/>
              <w:right w:val="single" w:sz="4" w:space="0" w:color="auto"/>
            </w:tcBorders>
          </w:tcPr>
          <w:p w14:paraId="4714D12F" w14:textId="77777777" w:rsidR="00A87511" w:rsidRPr="00496DCD" w:rsidRDefault="00A87511" w:rsidP="00217AA8">
            <w:pPr>
              <w:pStyle w:val="BodyText"/>
              <w:jc w:val="left"/>
              <w:rPr>
                <w:noProof/>
                <w:szCs w:val="24"/>
              </w:rPr>
            </w:pPr>
          </w:p>
        </w:tc>
      </w:tr>
      <w:tr w:rsidR="00A87511" w:rsidRPr="00496DCD" w14:paraId="26A9681F" w14:textId="27CDED82" w:rsidTr="00A87511">
        <w:trPr>
          <w:gridAfter w:val="4"/>
          <w:wAfter w:w="5490" w:type="dxa"/>
        </w:trPr>
        <w:tc>
          <w:tcPr>
            <w:tcW w:w="851" w:type="dxa"/>
            <w:tcBorders>
              <w:bottom w:val="single" w:sz="4" w:space="0" w:color="auto"/>
            </w:tcBorders>
            <w:vAlign w:val="center"/>
          </w:tcPr>
          <w:p w14:paraId="04D50DEE" w14:textId="77777777" w:rsidR="00A87511" w:rsidRPr="00496DCD" w:rsidRDefault="00A87511" w:rsidP="00217AA8">
            <w:pPr>
              <w:pStyle w:val="BodyText"/>
              <w:jc w:val="center"/>
              <w:rPr>
                <w:b/>
                <w:noProof/>
                <w:szCs w:val="24"/>
              </w:rPr>
            </w:pPr>
            <w:r w:rsidRPr="00496DCD">
              <w:rPr>
                <w:b/>
                <w:noProof/>
                <w:szCs w:val="24"/>
              </w:rPr>
              <w:t>III</w:t>
            </w:r>
          </w:p>
        </w:tc>
        <w:tc>
          <w:tcPr>
            <w:tcW w:w="7249" w:type="dxa"/>
            <w:gridSpan w:val="6"/>
            <w:tcBorders>
              <w:bottom w:val="single" w:sz="4" w:space="0" w:color="auto"/>
            </w:tcBorders>
            <w:vAlign w:val="center"/>
          </w:tcPr>
          <w:p w14:paraId="7C84150F" w14:textId="77777777" w:rsidR="00A87511" w:rsidRPr="00496DCD" w:rsidRDefault="00A87511" w:rsidP="00217AA8">
            <w:pPr>
              <w:pStyle w:val="BodyText"/>
              <w:jc w:val="right"/>
              <w:rPr>
                <w:b/>
                <w:noProof/>
                <w:szCs w:val="24"/>
                <w:lang w:val="en-US"/>
              </w:rPr>
            </w:pPr>
            <w:r w:rsidRPr="00496DCD">
              <w:rPr>
                <w:b/>
                <w:noProof/>
                <w:szCs w:val="24"/>
              </w:rPr>
              <w:t>ПДВ</w:t>
            </w:r>
            <w:r w:rsidRPr="00496DCD">
              <w:rPr>
                <w:b/>
                <w:noProof/>
                <w:szCs w:val="24"/>
                <w:lang w:val="en-US"/>
              </w:rPr>
              <w:t>:</w:t>
            </w:r>
          </w:p>
        </w:tc>
        <w:tc>
          <w:tcPr>
            <w:tcW w:w="1350" w:type="dxa"/>
            <w:tcBorders>
              <w:bottom w:val="single" w:sz="4" w:space="0" w:color="auto"/>
              <w:right w:val="single" w:sz="4" w:space="0" w:color="auto"/>
            </w:tcBorders>
          </w:tcPr>
          <w:p w14:paraId="7228EA17" w14:textId="77777777" w:rsidR="00A87511" w:rsidRPr="00496DCD" w:rsidRDefault="00A87511" w:rsidP="00217AA8">
            <w:pPr>
              <w:pStyle w:val="BodyText"/>
              <w:jc w:val="left"/>
              <w:rPr>
                <w:noProof/>
                <w:szCs w:val="24"/>
              </w:rPr>
            </w:pPr>
          </w:p>
        </w:tc>
      </w:tr>
      <w:tr w:rsidR="00A87511" w:rsidRPr="00496DCD" w14:paraId="56F2A964" w14:textId="58D3105F" w:rsidTr="00A87511">
        <w:trPr>
          <w:gridAfter w:val="4"/>
          <w:wAfter w:w="5490" w:type="dxa"/>
        </w:trPr>
        <w:tc>
          <w:tcPr>
            <w:tcW w:w="851" w:type="dxa"/>
            <w:tcBorders>
              <w:bottom w:val="single" w:sz="4" w:space="0" w:color="auto"/>
            </w:tcBorders>
            <w:vAlign w:val="center"/>
          </w:tcPr>
          <w:p w14:paraId="4C0C392A" w14:textId="77777777" w:rsidR="00A87511" w:rsidRPr="00496DCD" w:rsidRDefault="00A87511" w:rsidP="00217AA8">
            <w:pPr>
              <w:pStyle w:val="BodyText"/>
              <w:jc w:val="center"/>
              <w:rPr>
                <w:b/>
                <w:noProof/>
                <w:szCs w:val="24"/>
              </w:rPr>
            </w:pPr>
            <w:r w:rsidRPr="00496DCD">
              <w:rPr>
                <w:b/>
                <w:noProof/>
                <w:szCs w:val="24"/>
              </w:rPr>
              <w:t>IV</w:t>
            </w:r>
          </w:p>
        </w:tc>
        <w:tc>
          <w:tcPr>
            <w:tcW w:w="7249" w:type="dxa"/>
            <w:gridSpan w:val="6"/>
            <w:tcBorders>
              <w:bottom w:val="single" w:sz="4" w:space="0" w:color="auto"/>
            </w:tcBorders>
            <w:vAlign w:val="center"/>
          </w:tcPr>
          <w:p w14:paraId="0BF9DA2D" w14:textId="0112D8A6" w:rsidR="00A87511" w:rsidRPr="00496DCD" w:rsidRDefault="00A87511" w:rsidP="00217AA8">
            <w:pPr>
              <w:pStyle w:val="BodyText"/>
              <w:jc w:val="right"/>
              <w:rPr>
                <w:b/>
                <w:noProof/>
                <w:szCs w:val="24"/>
              </w:rPr>
            </w:pPr>
            <w:r w:rsidRPr="00496DCD">
              <w:rPr>
                <w:b/>
                <w:noProof/>
                <w:szCs w:val="24"/>
              </w:rPr>
              <w:t>Укупна цена понуде са ПДВ:</w:t>
            </w:r>
          </w:p>
        </w:tc>
        <w:tc>
          <w:tcPr>
            <w:tcW w:w="1350" w:type="dxa"/>
            <w:tcBorders>
              <w:bottom w:val="single" w:sz="4" w:space="0" w:color="auto"/>
              <w:right w:val="single" w:sz="4" w:space="0" w:color="auto"/>
            </w:tcBorders>
          </w:tcPr>
          <w:p w14:paraId="0B33A2A1" w14:textId="77777777" w:rsidR="00A87511" w:rsidRPr="00496DCD" w:rsidRDefault="00A87511" w:rsidP="00217AA8">
            <w:pPr>
              <w:pStyle w:val="BodyText"/>
              <w:jc w:val="left"/>
              <w:rPr>
                <w:noProof/>
                <w:szCs w:val="24"/>
              </w:rPr>
            </w:pPr>
          </w:p>
        </w:tc>
      </w:tr>
    </w:tbl>
    <w:p w14:paraId="3659564B" w14:textId="77777777" w:rsidR="00FE1643" w:rsidRDefault="00FE1643" w:rsidP="002279C3">
      <w:pPr>
        <w:pStyle w:val="BodyText"/>
        <w:rPr>
          <w:b/>
          <w:noProof/>
          <w:szCs w:val="24"/>
          <w:lang w:val="sr-Cyrl-RS"/>
        </w:rPr>
      </w:pPr>
    </w:p>
    <w:p w14:paraId="1C50437B" w14:textId="77777777" w:rsidR="00A2354A" w:rsidRPr="00A2354A" w:rsidRDefault="00A2354A" w:rsidP="002279C3">
      <w:pPr>
        <w:pStyle w:val="BodyText"/>
        <w:rPr>
          <w:b/>
          <w:noProof/>
          <w:szCs w:val="24"/>
          <w:lang w:val="sr-Cyrl-RS"/>
        </w:rPr>
      </w:pPr>
    </w:p>
    <w:p w14:paraId="4B0E07BC" w14:textId="77777777" w:rsidR="00E72E85" w:rsidRDefault="00E72E85" w:rsidP="002279C3">
      <w:pPr>
        <w:pStyle w:val="BodyText"/>
        <w:rPr>
          <w:b/>
          <w:noProof/>
          <w:szCs w:val="24"/>
          <w:lang w:val="sr-Cyrl-RS"/>
        </w:rPr>
      </w:pPr>
    </w:p>
    <w:p w14:paraId="744B904F" w14:textId="77777777" w:rsidR="00E72E85" w:rsidRDefault="00E72E85" w:rsidP="002279C3">
      <w:pPr>
        <w:pStyle w:val="BodyText"/>
        <w:rPr>
          <w:b/>
          <w:noProof/>
          <w:szCs w:val="24"/>
          <w:lang w:val="sr-Cyrl-RS"/>
        </w:rPr>
      </w:pPr>
    </w:p>
    <w:p w14:paraId="11EC2A47" w14:textId="77777777" w:rsidR="00E72E85" w:rsidRDefault="00E72E85" w:rsidP="002279C3">
      <w:pPr>
        <w:pStyle w:val="BodyText"/>
        <w:rPr>
          <w:b/>
          <w:noProof/>
          <w:szCs w:val="24"/>
          <w:lang w:val="sr-Cyrl-RS"/>
        </w:rPr>
      </w:pPr>
    </w:p>
    <w:p w14:paraId="4E397D0E" w14:textId="77777777"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14:paraId="0E7F64D8" w14:textId="77777777" w:rsidR="002279C3" w:rsidRDefault="002279C3" w:rsidP="002279C3">
      <w:pPr>
        <w:pStyle w:val="BodyText"/>
        <w:rPr>
          <w:noProof/>
          <w:szCs w:val="24"/>
        </w:rPr>
      </w:pPr>
    </w:p>
    <w:p w14:paraId="484C7561" w14:textId="77777777" w:rsidR="0001391B" w:rsidRPr="0001391B" w:rsidRDefault="0001391B" w:rsidP="002279C3">
      <w:pPr>
        <w:pStyle w:val="BodyText"/>
        <w:rPr>
          <w:noProof/>
          <w:szCs w:val="24"/>
        </w:rPr>
      </w:pPr>
    </w:p>
    <w:p w14:paraId="383FEBF2" w14:textId="77777777"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14:paraId="074B775D" w14:textId="77777777" w:rsidR="002279C3" w:rsidRPr="0079325F" w:rsidRDefault="002279C3" w:rsidP="002279C3">
      <w:pPr>
        <w:pStyle w:val="BodyText"/>
        <w:rPr>
          <w:noProof/>
          <w:szCs w:val="24"/>
        </w:rPr>
      </w:pPr>
    </w:p>
    <w:p w14:paraId="752ED318" w14:textId="77777777" w:rsidR="002279C3" w:rsidRPr="0079325F" w:rsidRDefault="002279C3" w:rsidP="004B4B49">
      <w:pPr>
        <w:pStyle w:val="BodyText"/>
        <w:numPr>
          <w:ilvl w:val="0"/>
          <w:numId w:val="14"/>
        </w:numPr>
        <w:rPr>
          <w:noProof/>
          <w:szCs w:val="24"/>
        </w:rPr>
      </w:pPr>
      <w:r w:rsidRPr="0079325F">
        <w:rPr>
          <w:noProof/>
          <w:szCs w:val="24"/>
        </w:rPr>
        <w:t>Самостално</w:t>
      </w:r>
    </w:p>
    <w:p w14:paraId="20653549" w14:textId="2C1E97C6"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w:t>
      </w:r>
      <w:r w:rsidR="00E72E85">
        <w:rPr>
          <w:noProof/>
          <w:szCs w:val="24"/>
          <w:lang w:val="sr-Cyrl-RS"/>
        </w:rPr>
        <w:t>_____</w:t>
      </w:r>
      <w:r w:rsidRPr="0079325F">
        <w:rPr>
          <w:noProof/>
          <w:szCs w:val="24"/>
        </w:rPr>
        <w:t>______________</w:t>
      </w:r>
    </w:p>
    <w:p w14:paraId="65B9E4D8" w14:textId="77777777"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14:paraId="278D1C92" w14:textId="77777777" w:rsidR="002279C3" w:rsidRDefault="002279C3" w:rsidP="002279C3">
      <w:pPr>
        <w:pStyle w:val="BodyText"/>
        <w:rPr>
          <w:noProof/>
          <w:szCs w:val="24"/>
          <w:lang w:val="sr-Cyrl-CS"/>
        </w:rPr>
      </w:pPr>
    </w:p>
    <w:p w14:paraId="6B8DC84E" w14:textId="77777777" w:rsidR="00A2354A" w:rsidRDefault="00A2354A" w:rsidP="002279C3">
      <w:pPr>
        <w:pStyle w:val="BodyText"/>
        <w:rPr>
          <w:noProof/>
          <w:szCs w:val="24"/>
          <w:lang w:val="sr-Cyrl-CS"/>
        </w:rPr>
      </w:pPr>
    </w:p>
    <w:p w14:paraId="2CB14054" w14:textId="77777777" w:rsidR="00E72E85" w:rsidRDefault="00E72E85" w:rsidP="002279C3">
      <w:pPr>
        <w:pStyle w:val="BodyText"/>
        <w:rPr>
          <w:noProof/>
          <w:szCs w:val="24"/>
          <w:lang w:val="sr-Cyrl-CS"/>
        </w:rPr>
      </w:pPr>
    </w:p>
    <w:p w14:paraId="394A4C2D" w14:textId="77777777" w:rsidR="00FE1643" w:rsidRPr="0079325F" w:rsidRDefault="00FE1643" w:rsidP="002279C3">
      <w:pPr>
        <w:pStyle w:val="BodyText"/>
        <w:rPr>
          <w:noProof/>
          <w:szCs w:val="24"/>
          <w:lang w:val="sr-Cyrl-CS"/>
        </w:rPr>
      </w:pPr>
    </w:p>
    <w:p w14:paraId="72592D4A" w14:textId="77777777"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045D22">
        <w:rPr>
          <w:noProof/>
          <w:szCs w:val="24"/>
        </w:rPr>
        <w:t xml:space="preserve">    </w:t>
      </w:r>
      <w:r>
        <w:rPr>
          <w:noProof/>
          <w:szCs w:val="24"/>
        </w:rPr>
        <w:t xml:space="preserve">     </w:t>
      </w:r>
      <w:r w:rsidR="00FE164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14:paraId="622B7301" w14:textId="77777777" w:rsidR="002279C3" w:rsidRDefault="002279C3" w:rsidP="002279C3">
      <w:pPr>
        <w:pStyle w:val="BodyText"/>
        <w:rPr>
          <w:noProof/>
          <w:szCs w:val="24"/>
        </w:rPr>
      </w:pPr>
    </w:p>
    <w:p w14:paraId="37E7E8C5" w14:textId="77777777"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14:paraId="56D9ADA0" w14:textId="77777777" w:rsidR="002279C3" w:rsidRDefault="002279C3" w:rsidP="002279C3">
      <w:pPr>
        <w:pStyle w:val="BodyText"/>
        <w:rPr>
          <w:noProof/>
          <w:szCs w:val="24"/>
        </w:rPr>
      </w:pPr>
    </w:p>
    <w:p w14:paraId="77E6A7B7" w14:textId="77777777"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14:paraId="66BD1A74" w14:textId="77777777" w:rsidR="002279C3" w:rsidRDefault="002279C3" w:rsidP="002279C3">
      <w:pPr>
        <w:pStyle w:val="BodyText"/>
        <w:rPr>
          <w:noProof/>
          <w:szCs w:val="24"/>
        </w:rPr>
      </w:pPr>
    </w:p>
    <w:p w14:paraId="7FACC175" w14:textId="77777777" w:rsidR="002279C3" w:rsidRPr="0079325F" w:rsidRDefault="002279C3" w:rsidP="002279C3">
      <w:pPr>
        <w:pStyle w:val="BodyText"/>
        <w:rPr>
          <w:noProof/>
          <w:szCs w:val="24"/>
        </w:rPr>
      </w:pPr>
      <w:r w:rsidRPr="0079325F">
        <w:rPr>
          <w:noProof/>
          <w:szCs w:val="24"/>
        </w:rPr>
        <w:t>Друго: __________________________________</w:t>
      </w:r>
    </w:p>
    <w:p w14:paraId="2186A63C" w14:textId="77777777" w:rsidR="00CC5A6E" w:rsidRDefault="00CC5A6E" w:rsidP="00063B77">
      <w:pPr>
        <w:pStyle w:val="BodyText"/>
        <w:rPr>
          <w:noProof/>
          <w:sz w:val="22"/>
          <w:szCs w:val="22"/>
        </w:rPr>
      </w:pPr>
    </w:p>
    <w:p w14:paraId="45A401AC" w14:textId="77777777" w:rsidR="00CC5A6E" w:rsidRDefault="00CC5A6E" w:rsidP="00063B77">
      <w:pPr>
        <w:pStyle w:val="BodyText"/>
        <w:rPr>
          <w:noProof/>
          <w:sz w:val="22"/>
          <w:szCs w:val="22"/>
        </w:rPr>
      </w:pPr>
    </w:p>
    <w:p w14:paraId="3FE0EDF7" w14:textId="77777777" w:rsidR="00237B0D" w:rsidRPr="00B85969" w:rsidRDefault="00237B0D" w:rsidP="00063B77">
      <w:pPr>
        <w:pStyle w:val="BodyText"/>
        <w:rPr>
          <w:noProof/>
          <w:sz w:val="22"/>
          <w:szCs w:val="22"/>
          <w:lang w:val="sr-Latn-RS"/>
        </w:rPr>
      </w:pPr>
    </w:p>
    <w:p w14:paraId="3315E556" w14:textId="77777777" w:rsidR="00743554" w:rsidRDefault="00743554" w:rsidP="00063B77">
      <w:pPr>
        <w:pStyle w:val="BodyText"/>
        <w:rPr>
          <w:noProof/>
          <w:sz w:val="22"/>
          <w:szCs w:val="22"/>
        </w:rPr>
      </w:pPr>
    </w:p>
    <w:p w14:paraId="6A0BEE74" w14:textId="77777777" w:rsidR="00BB06B5" w:rsidRDefault="00BB06B5" w:rsidP="00063B77">
      <w:pPr>
        <w:pStyle w:val="BodyText"/>
        <w:rPr>
          <w:noProof/>
          <w:sz w:val="22"/>
          <w:szCs w:val="22"/>
        </w:rPr>
      </w:pPr>
    </w:p>
    <w:p w14:paraId="66C7CCA7" w14:textId="77777777" w:rsidR="00BB06B5" w:rsidRDefault="00BB06B5" w:rsidP="00063B77">
      <w:pPr>
        <w:pStyle w:val="BodyText"/>
        <w:rPr>
          <w:noProof/>
          <w:sz w:val="22"/>
          <w:szCs w:val="22"/>
        </w:rPr>
      </w:pPr>
    </w:p>
    <w:p w14:paraId="1A030DD1" w14:textId="77777777" w:rsidR="00BB06B5" w:rsidRDefault="00BB06B5" w:rsidP="00063B77">
      <w:pPr>
        <w:pStyle w:val="BodyText"/>
        <w:rPr>
          <w:noProof/>
          <w:sz w:val="22"/>
          <w:szCs w:val="22"/>
        </w:rPr>
      </w:pPr>
    </w:p>
    <w:p w14:paraId="0235DB07" w14:textId="77777777" w:rsidR="00BB06B5" w:rsidRDefault="00BB06B5" w:rsidP="00063B77">
      <w:pPr>
        <w:pStyle w:val="BodyText"/>
        <w:rPr>
          <w:noProof/>
          <w:sz w:val="22"/>
          <w:szCs w:val="22"/>
        </w:rPr>
      </w:pPr>
    </w:p>
    <w:p w14:paraId="672055AF" w14:textId="77777777" w:rsidR="00BB06B5" w:rsidRDefault="00BB06B5" w:rsidP="00063B77">
      <w:pPr>
        <w:pStyle w:val="BodyText"/>
        <w:rPr>
          <w:noProof/>
          <w:sz w:val="22"/>
          <w:szCs w:val="22"/>
        </w:rPr>
      </w:pPr>
    </w:p>
    <w:p w14:paraId="5E8418FB" w14:textId="77777777" w:rsidR="00BB06B5" w:rsidRDefault="00BB06B5" w:rsidP="00063B77">
      <w:pPr>
        <w:pStyle w:val="BodyText"/>
        <w:rPr>
          <w:noProof/>
          <w:sz w:val="22"/>
          <w:szCs w:val="22"/>
        </w:rPr>
      </w:pPr>
    </w:p>
    <w:p w14:paraId="0CBF3013" w14:textId="77777777" w:rsidR="00BB06B5" w:rsidRDefault="00BB06B5" w:rsidP="00063B77">
      <w:pPr>
        <w:pStyle w:val="BodyText"/>
        <w:rPr>
          <w:noProof/>
          <w:sz w:val="22"/>
          <w:szCs w:val="22"/>
        </w:rPr>
      </w:pPr>
    </w:p>
    <w:p w14:paraId="1DA4090B" w14:textId="77777777" w:rsidR="00E6660D" w:rsidRPr="00B85969" w:rsidRDefault="00E6660D" w:rsidP="00B85969">
      <w:pPr>
        <w:pStyle w:val="Footer"/>
        <w:rPr>
          <w:b/>
          <w:noProof/>
          <w:sz w:val="22"/>
          <w:szCs w:val="22"/>
          <w:lang w:val="sr-Latn-RS"/>
        </w:rPr>
      </w:pPr>
    </w:p>
    <w:p w14:paraId="38FBB10E" w14:textId="77777777" w:rsidR="00E6660D" w:rsidRDefault="00E6660D" w:rsidP="00B85969">
      <w:pPr>
        <w:pStyle w:val="Footer"/>
        <w:rPr>
          <w:b/>
          <w:noProof/>
          <w:sz w:val="22"/>
          <w:szCs w:val="22"/>
        </w:rPr>
      </w:pPr>
    </w:p>
    <w:p w14:paraId="2AC4398F" w14:textId="77777777" w:rsidR="00694A3D" w:rsidRPr="00ED206C" w:rsidRDefault="00694A3D" w:rsidP="00354E0B">
      <w:pPr>
        <w:pStyle w:val="BodyText"/>
        <w:rPr>
          <w:noProof/>
          <w:sz w:val="20"/>
        </w:rPr>
      </w:pPr>
    </w:p>
    <w:p w14:paraId="44E0E3C3" w14:textId="77777777" w:rsidR="00694A3D" w:rsidRPr="004D0D84" w:rsidRDefault="00694A3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14:paraId="31F401FF" w14:textId="77777777" w:rsidTr="007A4B1A">
        <w:trPr>
          <w:jc w:val="center"/>
        </w:trPr>
        <w:tc>
          <w:tcPr>
            <w:tcW w:w="12312" w:type="dxa"/>
            <w:gridSpan w:val="6"/>
          </w:tcPr>
          <w:p w14:paraId="028E8E41" w14:textId="77777777" w:rsidR="00AB39E7" w:rsidRPr="002D5B2C" w:rsidRDefault="00AB39E7" w:rsidP="00BB06B5">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4239899"/>
            <w:r w:rsidR="00C85CBD">
              <w:rPr>
                <w:noProof/>
                <w:lang w:val="sr-Cyrl-CS"/>
              </w:rPr>
              <w:t>1</w:t>
            </w:r>
            <w:r w:rsidR="00BB06B5">
              <w:rPr>
                <w:noProof/>
                <w:lang w:val="sr-Cyrl-CS"/>
              </w:rPr>
              <w:t>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14:paraId="5E1D28CC" w14:textId="77777777" w:rsidTr="007A4B1A">
        <w:trPr>
          <w:jc w:val="center"/>
        </w:trPr>
        <w:tc>
          <w:tcPr>
            <w:tcW w:w="690" w:type="dxa"/>
            <w:vAlign w:val="center"/>
          </w:tcPr>
          <w:p w14:paraId="78FD57D2" w14:textId="77777777"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14:paraId="2A1F0F5F" w14:textId="77777777"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049D8190" w14:textId="77777777"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14:paraId="298020D2" w14:textId="77777777"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14:paraId="3377D1E9" w14:textId="77777777"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14:paraId="16BCA546" w14:textId="77777777"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14:paraId="13B327B8" w14:textId="77777777" w:rsidTr="007A4B1A">
        <w:trPr>
          <w:jc w:val="center"/>
        </w:trPr>
        <w:tc>
          <w:tcPr>
            <w:tcW w:w="690" w:type="dxa"/>
          </w:tcPr>
          <w:p w14:paraId="1FB3070F" w14:textId="77777777" w:rsidR="00AB39E7" w:rsidRPr="002D5B2C" w:rsidRDefault="00AB39E7" w:rsidP="00B819C7">
            <w:pPr>
              <w:jc w:val="center"/>
              <w:rPr>
                <w:b/>
                <w:noProof/>
              </w:rPr>
            </w:pPr>
            <w:r w:rsidRPr="002D5B2C">
              <w:rPr>
                <w:b/>
                <w:noProof/>
              </w:rPr>
              <w:t>1</w:t>
            </w:r>
          </w:p>
        </w:tc>
        <w:tc>
          <w:tcPr>
            <w:tcW w:w="3324" w:type="dxa"/>
          </w:tcPr>
          <w:p w14:paraId="322281F9" w14:textId="77777777" w:rsidR="00AB39E7" w:rsidRPr="002D5B2C" w:rsidRDefault="00AB39E7" w:rsidP="00B819C7">
            <w:pPr>
              <w:rPr>
                <w:b/>
                <w:noProof/>
              </w:rPr>
            </w:pPr>
          </w:p>
        </w:tc>
        <w:tc>
          <w:tcPr>
            <w:tcW w:w="2270" w:type="dxa"/>
          </w:tcPr>
          <w:p w14:paraId="70E0F7C9" w14:textId="77777777" w:rsidR="00AB39E7" w:rsidRPr="002D5B2C" w:rsidRDefault="00AB39E7" w:rsidP="00B819C7">
            <w:pPr>
              <w:rPr>
                <w:b/>
                <w:noProof/>
              </w:rPr>
            </w:pPr>
          </w:p>
        </w:tc>
        <w:tc>
          <w:tcPr>
            <w:tcW w:w="1697" w:type="dxa"/>
          </w:tcPr>
          <w:p w14:paraId="018EBB0E" w14:textId="77777777" w:rsidR="00AB39E7" w:rsidRPr="002D5B2C" w:rsidRDefault="00AB39E7" w:rsidP="00B819C7">
            <w:pPr>
              <w:rPr>
                <w:b/>
                <w:noProof/>
              </w:rPr>
            </w:pPr>
          </w:p>
        </w:tc>
        <w:tc>
          <w:tcPr>
            <w:tcW w:w="2284" w:type="dxa"/>
          </w:tcPr>
          <w:p w14:paraId="5BAAC441" w14:textId="77777777" w:rsidR="00AB39E7" w:rsidRPr="002D5B2C" w:rsidRDefault="00AB39E7" w:rsidP="00B819C7">
            <w:pPr>
              <w:rPr>
                <w:b/>
                <w:noProof/>
              </w:rPr>
            </w:pPr>
          </w:p>
        </w:tc>
        <w:tc>
          <w:tcPr>
            <w:tcW w:w="2047" w:type="dxa"/>
          </w:tcPr>
          <w:p w14:paraId="4137C5FC" w14:textId="77777777" w:rsidR="00AB39E7" w:rsidRPr="002D5B2C" w:rsidRDefault="00AB39E7" w:rsidP="00B819C7">
            <w:pPr>
              <w:rPr>
                <w:b/>
                <w:noProof/>
              </w:rPr>
            </w:pPr>
          </w:p>
        </w:tc>
      </w:tr>
      <w:tr w:rsidR="00AB39E7" w:rsidRPr="002D5B2C" w14:paraId="138D3E28" w14:textId="77777777" w:rsidTr="007A4B1A">
        <w:trPr>
          <w:jc w:val="center"/>
        </w:trPr>
        <w:tc>
          <w:tcPr>
            <w:tcW w:w="690" w:type="dxa"/>
          </w:tcPr>
          <w:p w14:paraId="5B078925" w14:textId="77777777" w:rsidR="00AB39E7" w:rsidRPr="002D5B2C" w:rsidRDefault="00AB39E7" w:rsidP="00B819C7">
            <w:pPr>
              <w:jc w:val="center"/>
              <w:rPr>
                <w:b/>
                <w:noProof/>
              </w:rPr>
            </w:pPr>
            <w:r w:rsidRPr="002D5B2C">
              <w:rPr>
                <w:b/>
                <w:noProof/>
              </w:rPr>
              <w:t>2</w:t>
            </w:r>
          </w:p>
        </w:tc>
        <w:tc>
          <w:tcPr>
            <w:tcW w:w="3324" w:type="dxa"/>
          </w:tcPr>
          <w:p w14:paraId="4B253F56" w14:textId="77777777" w:rsidR="00AB39E7" w:rsidRPr="002D5B2C" w:rsidRDefault="00AB39E7" w:rsidP="00B819C7">
            <w:pPr>
              <w:rPr>
                <w:b/>
                <w:noProof/>
              </w:rPr>
            </w:pPr>
          </w:p>
        </w:tc>
        <w:tc>
          <w:tcPr>
            <w:tcW w:w="2270" w:type="dxa"/>
          </w:tcPr>
          <w:p w14:paraId="6EFB997C" w14:textId="77777777" w:rsidR="00AB39E7" w:rsidRPr="002D5B2C" w:rsidRDefault="00AB39E7" w:rsidP="00B819C7">
            <w:pPr>
              <w:rPr>
                <w:b/>
                <w:noProof/>
              </w:rPr>
            </w:pPr>
          </w:p>
        </w:tc>
        <w:tc>
          <w:tcPr>
            <w:tcW w:w="1697" w:type="dxa"/>
          </w:tcPr>
          <w:p w14:paraId="453C22AE" w14:textId="77777777" w:rsidR="00AB39E7" w:rsidRPr="002D5B2C" w:rsidRDefault="00AB39E7" w:rsidP="00B819C7">
            <w:pPr>
              <w:rPr>
                <w:b/>
                <w:noProof/>
              </w:rPr>
            </w:pPr>
          </w:p>
        </w:tc>
        <w:tc>
          <w:tcPr>
            <w:tcW w:w="2284" w:type="dxa"/>
          </w:tcPr>
          <w:p w14:paraId="2F0B5823" w14:textId="77777777" w:rsidR="00AB39E7" w:rsidRPr="002D5B2C" w:rsidRDefault="00AB39E7" w:rsidP="00B819C7">
            <w:pPr>
              <w:rPr>
                <w:b/>
                <w:noProof/>
              </w:rPr>
            </w:pPr>
          </w:p>
        </w:tc>
        <w:tc>
          <w:tcPr>
            <w:tcW w:w="2047" w:type="dxa"/>
          </w:tcPr>
          <w:p w14:paraId="6140F1E8" w14:textId="77777777" w:rsidR="00AB39E7" w:rsidRPr="002D5B2C" w:rsidRDefault="00AB39E7" w:rsidP="00B819C7">
            <w:pPr>
              <w:rPr>
                <w:b/>
                <w:noProof/>
              </w:rPr>
            </w:pPr>
          </w:p>
        </w:tc>
      </w:tr>
      <w:tr w:rsidR="00AB39E7" w:rsidRPr="002D5B2C" w14:paraId="04E0DA6C" w14:textId="77777777" w:rsidTr="007A4B1A">
        <w:trPr>
          <w:jc w:val="center"/>
        </w:trPr>
        <w:tc>
          <w:tcPr>
            <w:tcW w:w="690" w:type="dxa"/>
          </w:tcPr>
          <w:p w14:paraId="2C963516" w14:textId="77777777" w:rsidR="00AB39E7" w:rsidRPr="002D5B2C" w:rsidRDefault="00AB39E7" w:rsidP="00B819C7">
            <w:pPr>
              <w:jc w:val="center"/>
              <w:rPr>
                <w:b/>
                <w:noProof/>
              </w:rPr>
            </w:pPr>
            <w:r w:rsidRPr="002D5B2C">
              <w:rPr>
                <w:b/>
                <w:noProof/>
              </w:rPr>
              <w:t>3</w:t>
            </w:r>
          </w:p>
        </w:tc>
        <w:tc>
          <w:tcPr>
            <w:tcW w:w="3324" w:type="dxa"/>
          </w:tcPr>
          <w:p w14:paraId="197F5B72" w14:textId="77777777" w:rsidR="00AB39E7" w:rsidRPr="002D5B2C" w:rsidRDefault="00AB39E7" w:rsidP="00B819C7">
            <w:pPr>
              <w:rPr>
                <w:b/>
                <w:noProof/>
              </w:rPr>
            </w:pPr>
          </w:p>
        </w:tc>
        <w:tc>
          <w:tcPr>
            <w:tcW w:w="2270" w:type="dxa"/>
          </w:tcPr>
          <w:p w14:paraId="45E3DEB5" w14:textId="77777777" w:rsidR="00AB39E7" w:rsidRPr="002D5B2C" w:rsidRDefault="00AB39E7" w:rsidP="00B819C7">
            <w:pPr>
              <w:rPr>
                <w:b/>
                <w:noProof/>
              </w:rPr>
            </w:pPr>
          </w:p>
        </w:tc>
        <w:tc>
          <w:tcPr>
            <w:tcW w:w="1697" w:type="dxa"/>
          </w:tcPr>
          <w:p w14:paraId="51E3ABBB" w14:textId="77777777" w:rsidR="00AB39E7" w:rsidRPr="002D5B2C" w:rsidRDefault="00AB39E7" w:rsidP="00B819C7">
            <w:pPr>
              <w:rPr>
                <w:b/>
                <w:noProof/>
              </w:rPr>
            </w:pPr>
          </w:p>
        </w:tc>
        <w:tc>
          <w:tcPr>
            <w:tcW w:w="2284" w:type="dxa"/>
          </w:tcPr>
          <w:p w14:paraId="264006F1" w14:textId="77777777" w:rsidR="00AB39E7" w:rsidRPr="002D5B2C" w:rsidRDefault="00AB39E7" w:rsidP="00B819C7">
            <w:pPr>
              <w:rPr>
                <w:b/>
                <w:noProof/>
              </w:rPr>
            </w:pPr>
          </w:p>
        </w:tc>
        <w:tc>
          <w:tcPr>
            <w:tcW w:w="2047" w:type="dxa"/>
          </w:tcPr>
          <w:p w14:paraId="01571582" w14:textId="77777777" w:rsidR="00AB39E7" w:rsidRPr="002D5B2C" w:rsidRDefault="00AB39E7" w:rsidP="00B819C7">
            <w:pPr>
              <w:rPr>
                <w:b/>
                <w:noProof/>
              </w:rPr>
            </w:pPr>
          </w:p>
        </w:tc>
      </w:tr>
      <w:tr w:rsidR="00AB39E7" w:rsidRPr="002D5B2C" w14:paraId="4318586F" w14:textId="77777777" w:rsidTr="007A4B1A">
        <w:trPr>
          <w:jc w:val="center"/>
        </w:trPr>
        <w:tc>
          <w:tcPr>
            <w:tcW w:w="690" w:type="dxa"/>
          </w:tcPr>
          <w:p w14:paraId="41280B92" w14:textId="77777777" w:rsidR="00AB39E7" w:rsidRPr="002D5B2C" w:rsidRDefault="00AB39E7" w:rsidP="00B819C7">
            <w:pPr>
              <w:jc w:val="center"/>
              <w:rPr>
                <w:b/>
                <w:noProof/>
              </w:rPr>
            </w:pPr>
            <w:r w:rsidRPr="002D5B2C">
              <w:rPr>
                <w:b/>
                <w:noProof/>
              </w:rPr>
              <w:t>4</w:t>
            </w:r>
          </w:p>
        </w:tc>
        <w:tc>
          <w:tcPr>
            <w:tcW w:w="3324" w:type="dxa"/>
          </w:tcPr>
          <w:p w14:paraId="3850B710" w14:textId="77777777" w:rsidR="00AB39E7" w:rsidRPr="002D5B2C" w:rsidRDefault="00AB39E7" w:rsidP="00B819C7">
            <w:pPr>
              <w:rPr>
                <w:b/>
                <w:noProof/>
              </w:rPr>
            </w:pPr>
          </w:p>
        </w:tc>
        <w:tc>
          <w:tcPr>
            <w:tcW w:w="2270" w:type="dxa"/>
          </w:tcPr>
          <w:p w14:paraId="0B8BC54B" w14:textId="77777777" w:rsidR="00AB39E7" w:rsidRPr="002D5B2C" w:rsidRDefault="00AB39E7" w:rsidP="00B819C7">
            <w:pPr>
              <w:rPr>
                <w:b/>
                <w:noProof/>
              </w:rPr>
            </w:pPr>
          </w:p>
        </w:tc>
        <w:tc>
          <w:tcPr>
            <w:tcW w:w="1697" w:type="dxa"/>
          </w:tcPr>
          <w:p w14:paraId="0C1C97FB" w14:textId="77777777" w:rsidR="00AB39E7" w:rsidRPr="002D5B2C" w:rsidRDefault="00AB39E7" w:rsidP="00B819C7">
            <w:pPr>
              <w:rPr>
                <w:b/>
                <w:noProof/>
              </w:rPr>
            </w:pPr>
          </w:p>
        </w:tc>
        <w:tc>
          <w:tcPr>
            <w:tcW w:w="2284" w:type="dxa"/>
          </w:tcPr>
          <w:p w14:paraId="3FFF2178" w14:textId="77777777" w:rsidR="00AB39E7" w:rsidRPr="002D5B2C" w:rsidRDefault="00AB39E7" w:rsidP="00B819C7">
            <w:pPr>
              <w:rPr>
                <w:b/>
                <w:noProof/>
              </w:rPr>
            </w:pPr>
          </w:p>
        </w:tc>
        <w:tc>
          <w:tcPr>
            <w:tcW w:w="2047" w:type="dxa"/>
          </w:tcPr>
          <w:p w14:paraId="39B3D5A8" w14:textId="77777777" w:rsidR="00AB39E7" w:rsidRPr="002D5B2C" w:rsidRDefault="00AB39E7" w:rsidP="00B819C7">
            <w:pPr>
              <w:rPr>
                <w:b/>
                <w:noProof/>
              </w:rPr>
            </w:pPr>
          </w:p>
        </w:tc>
      </w:tr>
      <w:tr w:rsidR="00AB39E7" w:rsidRPr="002D5B2C" w14:paraId="22E15D8B" w14:textId="77777777" w:rsidTr="007A4B1A">
        <w:trPr>
          <w:jc w:val="center"/>
        </w:trPr>
        <w:tc>
          <w:tcPr>
            <w:tcW w:w="690" w:type="dxa"/>
          </w:tcPr>
          <w:p w14:paraId="18058254" w14:textId="77777777" w:rsidR="00AB39E7" w:rsidRPr="002D5B2C" w:rsidRDefault="00AB39E7" w:rsidP="00B819C7">
            <w:pPr>
              <w:jc w:val="center"/>
              <w:rPr>
                <w:b/>
                <w:noProof/>
              </w:rPr>
            </w:pPr>
            <w:r w:rsidRPr="002D5B2C">
              <w:rPr>
                <w:b/>
                <w:noProof/>
              </w:rPr>
              <w:t>5</w:t>
            </w:r>
          </w:p>
        </w:tc>
        <w:tc>
          <w:tcPr>
            <w:tcW w:w="3324" w:type="dxa"/>
          </w:tcPr>
          <w:p w14:paraId="2665887D" w14:textId="77777777" w:rsidR="00AB39E7" w:rsidRPr="002D5B2C" w:rsidRDefault="00AB39E7" w:rsidP="00B819C7">
            <w:pPr>
              <w:rPr>
                <w:b/>
                <w:noProof/>
              </w:rPr>
            </w:pPr>
          </w:p>
        </w:tc>
        <w:tc>
          <w:tcPr>
            <w:tcW w:w="2270" w:type="dxa"/>
          </w:tcPr>
          <w:p w14:paraId="2031F130" w14:textId="77777777" w:rsidR="00AB39E7" w:rsidRPr="002D5B2C" w:rsidRDefault="00AB39E7" w:rsidP="00B819C7">
            <w:pPr>
              <w:rPr>
                <w:b/>
                <w:noProof/>
              </w:rPr>
            </w:pPr>
          </w:p>
        </w:tc>
        <w:tc>
          <w:tcPr>
            <w:tcW w:w="1697" w:type="dxa"/>
          </w:tcPr>
          <w:p w14:paraId="36FE86BF" w14:textId="77777777" w:rsidR="00AB39E7" w:rsidRPr="002D5B2C" w:rsidRDefault="00AB39E7" w:rsidP="00B819C7">
            <w:pPr>
              <w:rPr>
                <w:b/>
                <w:noProof/>
              </w:rPr>
            </w:pPr>
          </w:p>
        </w:tc>
        <w:tc>
          <w:tcPr>
            <w:tcW w:w="2284" w:type="dxa"/>
          </w:tcPr>
          <w:p w14:paraId="5D840BBA" w14:textId="77777777" w:rsidR="00AB39E7" w:rsidRPr="002D5B2C" w:rsidRDefault="00AB39E7" w:rsidP="00B819C7">
            <w:pPr>
              <w:rPr>
                <w:b/>
                <w:noProof/>
              </w:rPr>
            </w:pPr>
          </w:p>
        </w:tc>
        <w:tc>
          <w:tcPr>
            <w:tcW w:w="2047" w:type="dxa"/>
          </w:tcPr>
          <w:p w14:paraId="2DC2BD35" w14:textId="77777777" w:rsidR="00AB39E7" w:rsidRPr="002D5B2C" w:rsidRDefault="00AB39E7" w:rsidP="00B819C7">
            <w:pPr>
              <w:rPr>
                <w:b/>
                <w:noProof/>
              </w:rPr>
            </w:pPr>
          </w:p>
        </w:tc>
      </w:tr>
      <w:tr w:rsidR="00AB39E7" w:rsidRPr="002D5B2C" w14:paraId="6BD3C985" w14:textId="77777777" w:rsidTr="007A4B1A">
        <w:trPr>
          <w:jc w:val="center"/>
        </w:trPr>
        <w:tc>
          <w:tcPr>
            <w:tcW w:w="690" w:type="dxa"/>
          </w:tcPr>
          <w:p w14:paraId="3ACE5551" w14:textId="77777777" w:rsidR="00AB39E7" w:rsidRPr="002D5B2C" w:rsidRDefault="00AB39E7" w:rsidP="00B819C7">
            <w:pPr>
              <w:jc w:val="center"/>
              <w:rPr>
                <w:b/>
                <w:noProof/>
              </w:rPr>
            </w:pPr>
            <w:r w:rsidRPr="002D5B2C">
              <w:rPr>
                <w:b/>
                <w:noProof/>
              </w:rPr>
              <w:t>6</w:t>
            </w:r>
          </w:p>
        </w:tc>
        <w:tc>
          <w:tcPr>
            <w:tcW w:w="3324" w:type="dxa"/>
          </w:tcPr>
          <w:p w14:paraId="18ABEAA1" w14:textId="77777777" w:rsidR="00AB39E7" w:rsidRPr="002D5B2C" w:rsidRDefault="00AB39E7" w:rsidP="00B819C7">
            <w:pPr>
              <w:rPr>
                <w:b/>
                <w:noProof/>
              </w:rPr>
            </w:pPr>
          </w:p>
        </w:tc>
        <w:tc>
          <w:tcPr>
            <w:tcW w:w="2270" w:type="dxa"/>
          </w:tcPr>
          <w:p w14:paraId="1654F30A" w14:textId="77777777" w:rsidR="00AB39E7" w:rsidRPr="002D5B2C" w:rsidRDefault="00AB39E7" w:rsidP="00B819C7">
            <w:pPr>
              <w:rPr>
                <w:b/>
                <w:noProof/>
              </w:rPr>
            </w:pPr>
          </w:p>
        </w:tc>
        <w:tc>
          <w:tcPr>
            <w:tcW w:w="1697" w:type="dxa"/>
          </w:tcPr>
          <w:p w14:paraId="53FC8439" w14:textId="77777777" w:rsidR="00AB39E7" w:rsidRPr="002D5B2C" w:rsidRDefault="00AB39E7" w:rsidP="00B819C7">
            <w:pPr>
              <w:rPr>
                <w:b/>
                <w:noProof/>
              </w:rPr>
            </w:pPr>
          </w:p>
        </w:tc>
        <w:tc>
          <w:tcPr>
            <w:tcW w:w="2284" w:type="dxa"/>
          </w:tcPr>
          <w:p w14:paraId="19696463" w14:textId="77777777" w:rsidR="00AB39E7" w:rsidRPr="002D5B2C" w:rsidRDefault="00AB39E7" w:rsidP="00B819C7">
            <w:pPr>
              <w:rPr>
                <w:b/>
                <w:noProof/>
              </w:rPr>
            </w:pPr>
          </w:p>
        </w:tc>
        <w:tc>
          <w:tcPr>
            <w:tcW w:w="2047" w:type="dxa"/>
          </w:tcPr>
          <w:p w14:paraId="7B3CF018" w14:textId="77777777" w:rsidR="00AB39E7" w:rsidRPr="002D5B2C" w:rsidRDefault="00AB39E7" w:rsidP="00B819C7">
            <w:pPr>
              <w:rPr>
                <w:b/>
                <w:noProof/>
              </w:rPr>
            </w:pPr>
          </w:p>
        </w:tc>
      </w:tr>
      <w:tr w:rsidR="00AB39E7" w:rsidRPr="002D5B2C" w14:paraId="6B48E736" w14:textId="77777777" w:rsidTr="007A4B1A">
        <w:trPr>
          <w:jc w:val="center"/>
        </w:trPr>
        <w:tc>
          <w:tcPr>
            <w:tcW w:w="690" w:type="dxa"/>
          </w:tcPr>
          <w:p w14:paraId="36E6D673" w14:textId="77777777" w:rsidR="00AB39E7" w:rsidRPr="002D5B2C" w:rsidRDefault="00AB39E7" w:rsidP="00B819C7">
            <w:pPr>
              <w:jc w:val="center"/>
              <w:rPr>
                <w:b/>
                <w:noProof/>
              </w:rPr>
            </w:pPr>
            <w:r w:rsidRPr="002D5B2C">
              <w:rPr>
                <w:b/>
                <w:noProof/>
              </w:rPr>
              <w:t>7</w:t>
            </w:r>
          </w:p>
        </w:tc>
        <w:tc>
          <w:tcPr>
            <w:tcW w:w="3324" w:type="dxa"/>
          </w:tcPr>
          <w:p w14:paraId="50BDB93E" w14:textId="77777777" w:rsidR="00AB39E7" w:rsidRPr="002D5B2C" w:rsidRDefault="00AB39E7" w:rsidP="00B819C7">
            <w:pPr>
              <w:rPr>
                <w:b/>
                <w:noProof/>
              </w:rPr>
            </w:pPr>
          </w:p>
        </w:tc>
        <w:tc>
          <w:tcPr>
            <w:tcW w:w="2270" w:type="dxa"/>
          </w:tcPr>
          <w:p w14:paraId="19785398" w14:textId="77777777" w:rsidR="00AB39E7" w:rsidRPr="002D5B2C" w:rsidRDefault="00AB39E7" w:rsidP="00B819C7">
            <w:pPr>
              <w:rPr>
                <w:b/>
                <w:noProof/>
              </w:rPr>
            </w:pPr>
          </w:p>
        </w:tc>
        <w:tc>
          <w:tcPr>
            <w:tcW w:w="1697" w:type="dxa"/>
          </w:tcPr>
          <w:p w14:paraId="382BC06A" w14:textId="77777777" w:rsidR="00AB39E7" w:rsidRPr="002D5B2C" w:rsidRDefault="00AB39E7" w:rsidP="00B819C7">
            <w:pPr>
              <w:rPr>
                <w:b/>
                <w:noProof/>
              </w:rPr>
            </w:pPr>
          </w:p>
        </w:tc>
        <w:tc>
          <w:tcPr>
            <w:tcW w:w="2284" w:type="dxa"/>
          </w:tcPr>
          <w:p w14:paraId="01818651" w14:textId="77777777" w:rsidR="00AB39E7" w:rsidRPr="002D5B2C" w:rsidRDefault="00AB39E7" w:rsidP="00B819C7">
            <w:pPr>
              <w:rPr>
                <w:b/>
                <w:noProof/>
              </w:rPr>
            </w:pPr>
          </w:p>
        </w:tc>
        <w:tc>
          <w:tcPr>
            <w:tcW w:w="2047" w:type="dxa"/>
          </w:tcPr>
          <w:p w14:paraId="610A82CD" w14:textId="77777777" w:rsidR="00AB39E7" w:rsidRPr="002D5B2C" w:rsidRDefault="00AB39E7" w:rsidP="00B819C7">
            <w:pPr>
              <w:rPr>
                <w:b/>
                <w:noProof/>
              </w:rPr>
            </w:pPr>
          </w:p>
        </w:tc>
      </w:tr>
      <w:tr w:rsidR="00AB39E7" w:rsidRPr="002D5B2C" w14:paraId="6E03871A" w14:textId="77777777" w:rsidTr="007A4B1A">
        <w:trPr>
          <w:jc w:val="center"/>
        </w:trPr>
        <w:tc>
          <w:tcPr>
            <w:tcW w:w="690" w:type="dxa"/>
          </w:tcPr>
          <w:p w14:paraId="66DAE7C5" w14:textId="77777777" w:rsidR="00AB39E7" w:rsidRPr="002D5B2C" w:rsidRDefault="00AB39E7" w:rsidP="00B819C7">
            <w:pPr>
              <w:jc w:val="center"/>
              <w:rPr>
                <w:b/>
                <w:noProof/>
              </w:rPr>
            </w:pPr>
            <w:r w:rsidRPr="002D5B2C">
              <w:rPr>
                <w:b/>
                <w:noProof/>
              </w:rPr>
              <w:t>8</w:t>
            </w:r>
          </w:p>
        </w:tc>
        <w:tc>
          <w:tcPr>
            <w:tcW w:w="3324" w:type="dxa"/>
          </w:tcPr>
          <w:p w14:paraId="76FA52CB" w14:textId="77777777" w:rsidR="00AB39E7" w:rsidRPr="002D5B2C" w:rsidRDefault="00AB39E7" w:rsidP="00B819C7">
            <w:pPr>
              <w:rPr>
                <w:b/>
                <w:noProof/>
              </w:rPr>
            </w:pPr>
          </w:p>
        </w:tc>
        <w:tc>
          <w:tcPr>
            <w:tcW w:w="2270" w:type="dxa"/>
          </w:tcPr>
          <w:p w14:paraId="7C473AF7" w14:textId="77777777" w:rsidR="00AB39E7" w:rsidRPr="002D5B2C" w:rsidRDefault="00AB39E7" w:rsidP="00B819C7">
            <w:pPr>
              <w:rPr>
                <w:b/>
                <w:noProof/>
              </w:rPr>
            </w:pPr>
          </w:p>
        </w:tc>
        <w:tc>
          <w:tcPr>
            <w:tcW w:w="1697" w:type="dxa"/>
          </w:tcPr>
          <w:p w14:paraId="53AE146F" w14:textId="77777777" w:rsidR="00AB39E7" w:rsidRPr="002D5B2C" w:rsidRDefault="00AB39E7" w:rsidP="00B819C7">
            <w:pPr>
              <w:rPr>
                <w:b/>
                <w:noProof/>
              </w:rPr>
            </w:pPr>
          </w:p>
        </w:tc>
        <w:tc>
          <w:tcPr>
            <w:tcW w:w="2284" w:type="dxa"/>
          </w:tcPr>
          <w:p w14:paraId="5852C628" w14:textId="77777777" w:rsidR="00AB39E7" w:rsidRPr="002D5B2C" w:rsidRDefault="00AB39E7" w:rsidP="00B819C7">
            <w:pPr>
              <w:rPr>
                <w:b/>
                <w:noProof/>
              </w:rPr>
            </w:pPr>
          </w:p>
        </w:tc>
        <w:tc>
          <w:tcPr>
            <w:tcW w:w="2047" w:type="dxa"/>
          </w:tcPr>
          <w:p w14:paraId="7A88D295" w14:textId="77777777" w:rsidR="00AB39E7" w:rsidRPr="002D5B2C" w:rsidRDefault="00AB39E7" w:rsidP="00B819C7">
            <w:pPr>
              <w:rPr>
                <w:b/>
                <w:noProof/>
              </w:rPr>
            </w:pPr>
          </w:p>
        </w:tc>
      </w:tr>
      <w:tr w:rsidR="00AB39E7" w:rsidRPr="002D5B2C" w14:paraId="2418025B" w14:textId="77777777" w:rsidTr="007A4B1A">
        <w:trPr>
          <w:jc w:val="center"/>
        </w:trPr>
        <w:tc>
          <w:tcPr>
            <w:tcW w:w="690" w:type="dxa"/>
          </w:tcPr>
          <w:p w14:paraId="1862DCB8" w14:textId="77777777" w:rsidR="00AB39E7" w:rsidRPr="002D5B2C" w:rsidRDefault="00AB39E7" w:rsidP="00B819C7">
            <w:pPr>
              <w:jc w:val="center"/>
              <w:rPr>
                <w:b/>
                <w:noProof/>
              </w:rPr>
            </w:pPr>
            <w:r w:rsidRPr="002D5B2C">
              <w:rPr>
                <w:b/>
                <w:noProof/>
              </w:rPr>
              <w:t>9</w:t>
            </w:r>
          </w:p>
        </w:tc>
        <w:tc>
          <w:tcPr>
            <w:tcW w:w="3324" w:type="dxa"/>
          </w:tcPr>
          <w:p w14:paraId="23BA4474" w14:textId="77777777" w:rsidR="00AB39E7" w:rsidRPr="002D5B2C" w:rsidRDefault="00AB39E7" w:rsidP="00B819C7">
            <w:pPr>
              <w:rPr>
                <w:b/>
                <w:noProof/>
              </w:rPr>
            </w:pPr>
          </w:p>
        </w:tc>
        <w:tc>
          <w:tcPr>
            <w:tcW w:w="2270" w:type="dxa"/>
          </w:tcPr>
          <w:p w14:paraId="3BE0E62A" w14:textId="77777777" w:rsidR="00AB39E7" w:rsidRPr="002D5B2C" w:rsidRDefault="00AB39E7" w:rsidP="00B819C7">
            <w:pPr>
              <w:rPr>
                <w:b/>
                <w:noProof/>
              </w:rPr>
            </w:pPr>
          </w:p>
        </w:tc>
        <w:tc>
          <w:tcPr>
            <w:tcW w:w="1697" w:type="dxa"/>
          </w:tcPr>
          <w:p w14:paraId="3DEAB2CC" w14:textId="77777777" w:rsidR="00AB39E7" w:rsidRPr="002D5B2C" w:rsidRDefault="00AB39E7" w:rsidP="00B819C7">
            <w:pPr>
              <w:rPr>
                <w:b/>
                <w:noProof/>
              </w:rPr>
            </w:pPr>
          </w:p>
        </w:tc>
        <w:tc>
          <w:tcPr>
            <w:tcW w:w="2284" w:type="dxa"/>
          </w:tcPr>
          <w:p w14:paraId="6FDA1845" w14:textId="77777777" w:rsidR="00AB39E7" w:rsidRPr="002D5B2C" w:rsidRDefault="00AB39E7" w:rsidP="00B819C7">
            <w:pPr>
              <w:rPr>
                <w:b/>
                <w:noProof/>
              </w:rPr>
            </w:pPr>
          </w:p>
        </w:tc>
        <w:tc>
          <w:tcPr>
            <w:tcW w:w="2047" w:type="dxa"/>
          </w:tcPr>
          <w:p w14:paraId="1CE1F8F1" w14:textId="77777777" w:rsidR="00AB39E7" w:rsidRPr="002D5B2C" w:rsidRDefault="00AB39E7" w:rsidP="00B819C7">
            <w:pPr>
              <w:rPr>
                <w:b/>
                <w:noProof/>
              </w:rPr>
            </w:pPr>
          </w:p>
        </w:tc>
      </w:tr>
      <w:tr w:rsidR="00AB39E7" w:rsidRPr="002D5B2C" w14:paraId="62E0CE49" w14:textId="77777777" w:rsidTr="007A4B1A">
        <w:trPr>
          <w:jc w:val="center"/>
        </w:trPr>
        <w:tc>
          <w:tcPr>
            <w:tcW w:w="690" w:type="dxa"/>
          </w:tcPr>
          <w:p w14:paraId="481F1781" w14:textId="77777777" w:rsidR="00AB39E7" w:rsidRPr="002D5B2C" w:rsidRDefault="00AB39E7" w:rsidP="00B819C7">
            <w:pPr>
              <w:jc w:val="center"/>
              <w:rPr>
                <w:b/>
                <w:noProof/>
              </w:rPr>
            </w:pPr>
            <w:r w:rsidRPr="002D5B2C">
              <w:rPr>
                <w:b/>
                <w:noProof/>
              </w:rPr>
              <w:t>10</w:t>
            </w:r>
          </w:p>
        </w:tc>
        <w:tc>
          <w:tcPr>
            <w:tcW w:w="3324" w:type="dxa"/>
          </w:tcPr>
          <w:p w14:paraId="6BD57D69" w14:textId="77777777" w:rsidR="00AB39E7" w:rsidRPr="002D5B2C" w:rsidRDefault="00AB39E7" w:rsidP="00B819C7">
            <w:pPr>
              <w:rPr>
                <w:b/>
                <w:noProof/>
              </w:rPr>
            </w:pPr>
          </w:p>
        </w:tc>
        <w:tc>
          <w:tcPr>
            <w:tcW w:w="2270" w:type="dxa"/>
          </w:tcPr>
          <w:p w14:paraId="78392545" w14:textId="77777777" w:rsidR="00AB39E7" w:rsidRPr="002D5B2C" w:rsidRDefault="00AB39E7" w:rsidP="00B819C7">
            <w:pPr>
              <w:rPr>
                <w:b/>
                <w:noProof/>
              </w:rPr>
            </w:pPr>
          </w:p>
        </w:tc>
        <w:tc>
          <w:tcPr>
            <w:tcW w:w="1697" w:type="dxa"/>
          </w:tcPr>
          <w:p w14:paraId="4357B948" w14:textId="77777777" w:rsidR="00AB39E7" w:rsidRPr="002D5B2C" w:rsidRDefault="00AB39E7" w:rsidP="00B819C7">
            <w:pPr>
              <w:rPr>
                <w:b/>
                <w:noProof/>
              </w:rPr>
            </w:pPr>
          </w:p>
        </w:tc>
        <w:tc>
          <w:tcPr>
            <w:tcW w:w="2284" w:type="dxa"/>
          </w:tcPr>
          <w:p w14:paraId="176BEAAE" w14:textId="77777777" w:rsidR="00AB39E7" w:rsidRPr="002D5B2C" w:rsidRDefault="00AB39E7" w:rsidP="00B819C7">
            <w:pPr>
              <w:rPr>
                <w:b/>
                <w:noProof/>
              </w:rPr>
            </w:pPr>
          </w:p>
        </w:tc>
        <w:tc>
          <w:tcPr>
            <w:tcW w:w="2047" w:type="dxa"/>
          </w:tcPr>
          <w:p w14:paraId="2216E1CA" w14:textId="77777777" w:rsidR="00AB39E7" w:rsidRPr="002D5B2C" w:rsidRDefault="00AB39E7" w:rsidP="00B819C7">
            <w:pPr>
              <w:rPr>
                <w:b/>
                <w:noProof/>
              </w:rPr>
            </w:pPr>
          </w:p>
        </w:tc>
      </w:tr>
    </w:tbl>
    <w:p w14:paraId="6556A06E" w14:textId="77777777" w:rsidR="005B6871" w:rsidRDefault="005B6871" w:rsidP="00AB39E7">
      <w:pPr>
        <w:rPr>
          <w:noProof/>
        </w:rPr>
      </w:pPr>
    </w:p>
    <w:p w14:paraId="47559AF7" w14:textId="77777777" w:rsidR="00E13123" w:rsidRPr="005B6871" w:rsidRDefault="00E13123" w:rsidP="00AB39E7">
      <w:pPr>
        <w:rPr>
          <w:noProof/>
        </w:rPr>
      </w:pPr>
    </w:p>
    <w:p w14:paraId="3A26CB00" w14:textId="77777777" w:rsidR="00AB39E7" w:rsidRPr="002D5B2C" w:rsidRDefault="00AB39E7" w:rsidP="007A4B1A">
      <w:pPr>
        <w:ind w:firstLine="720"/>
        <w:rPr>
          <w:b/>
          <w:noProof/>
        </w:rPr>
      </w:pPr>
      <w:r w:rsidRPr="002D5B2C">
        <w:rPr>
          <w:b/>
          <w:noProof/>
        </w:rPr>
        <w:t>НАПОМЕНЕ:</w:t>
      </w:r>
    </w:p>
    <w:p w14:paraId="7D468D99"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14:paraId="16B3152E" w14:textId="77777777"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14:paraId="3D31E3D3" w14:textId="77777777" w:rsidTr="00C74F94">
        <w:tc>
          <w:tcPr>
            <w:tcW w:w="3182" w:type="dxa"/>
            <w:tcBorders>
              <w:bottom w:val="single" w:sz="4" w:space="0" w:color="auto"/>
            </w:tcBorders>
          </w:tcPr>
          <w:p w14:paraId="6F403D15" w14:textId="77777777" w:rsidR="00E75DCB" w:rsidRPr="002D5B2C" w:rsidRDefault="00E75DCB" w:rsidP="00C74F94">
            <w:pPr>
              <w:jc w:val="center"/>
              <w:rPr>
                <w:noProof/>
                <w:highlight w:val="yellow"/>
              </w:rPr>
            </w:pPr>
          </w:p>
        </w:tc>
        <w:tc>
          <w:tcPr>
            <w:tcW w:w="2708" w:type="dxa"/>
          </w:tcPr>
          <w:p w14:paraId="0E743163" w14:textId="77777777" w:rsidR="00E75DCB" w:rsidRPr="002D5B2C" w:rsidRDefault="00E75DCB" w:rsidP="00C74F94">
            <w:pPr>
              <w:rPr>
                <w:noProof/>
                <w:highlight w:val="yellow"/>
              </w:rPr>
            </w:pPr>
          </w:p>
        </w:tc>
        <w:tc>
          <w:tcPr>
            <w:tcW w:w="3290" w:type="dxa"/>
            <w:tcBorders>
              <w:bottom w:val="single" w:sz="4" w:space="0" w:color="auto"/>
            </w:tcBorders>
          </w:tcPr>
          <w:p w14:paraId="1A976607" w14:textId="77777777" w:rsidR="00E75DCB" w:rsidRPr="002D5B2C" w:rsidRDefault="00E75DCB" w:rsidP="00C74F94">
            <w:pPr>
              <w:rPr>
                <w:noProof/>
                <w:highlight w:val="yellow"/>
              </w:rPr>
            </w:pPr>
          </w:p>
        </w:tc>
      </w:tr>
      <w:tr w:rsidR="00E75DCB" w:rsidRPr="002D5B2C" w14:paraId="63D65428" w14:textId="77777777" w:rsidTr="00C74F94">
        <w:tc>
          <w:tcPr>
            <w:tcW w:w="3182" w:type="dxa"/>
            <w:tcBorders>
              <w:top w:val="single" w:sz="4" w:space="0" w:color="auto"/>
            </w:tcBorders>
          </w:tcPr>
          <w:p w14:paraId="3DFDE1DB" w14:textId="77777777" w:rsidR="00E75DCB" w:rsidRPr="002D5B2C" w:rsidRDefault="00E75DCB" w:rsidP="00C74F94">
            <w:pPr>
              <w:jc w:val="center"/>
              <w:rPr>
                <w:noProof/>
                <w:highlight w:val="yellow"/>
              </w:rPr>
            </w:pPr>
            <w:r w:rsidRPr="002D5B2C">
              <w:rPr>
                <w:noProof/>
              </w:rPr>
              <w:t>НАЗИВ ПОНУЂАЧА</w:t>
            </w:r>
          </w:p>
        </w:tc>
        <w:tc>
          <w:tcPr>
            <w:tcW w:w="2708" w:type="dxa"/>
          </w:tcPr>
          <w:p w14:paraId="4FCE5DFB" w14:textId="77777777" w:rsidR="00E75DCB" w:rsidRPr="002D5B2C" w:rsidRDefault="00E75DCB" w:rsidP="00C74F94">
            <w:pPr>
              <w:jc w:val="center"/>
              <w:rPr>
                <w:noProof/>
              </w:rPr>
            </w:pPr>
            <w:r w:rsidRPr="002D5B2C">
              <w:rPr>
                <w:noProof/>
              </w:rPr>
              <w:t>М.П.</w:t>
            </w:r>
          </w:p>
        </w:tc>
        <w:tc>
          <w:tcPr>
            <w:tcW w:w="3290" w:type="dxa"/>
            <w:tcBorders>
              <w:top w:val="single" w:sz="4" w:space="0" w:color="auto"/>
            </w:tcBorders>
          </w:tcPr>
          <w:p w14:paraId="3AF854B4" w14:textId="77777777" w:rsidR="00E75DCB" w:rsidRPr="002D5B2C" w:rsidRDefault="00E75DCB" w:rsidP="00C74F94">
            <w:pPr>
              <w:jc w:val="center"/>
              <w:rPr>
                <w:noProof/>
                <w:highlight w:val="yellow"/>
              </w:rPr>
            </w:pPr>
            <w:r w:rsidRPr="002D5B2C">
              <w:rPr>
                <w:noProof/>
              </w:rPr>
              <w:t>ПОТПИС ПОНУЂАЧА</w:t>
            </w:r>
          </w:p>
        </w:tc>
      </w:tr>
    </w:tbl>
    <w:p w14:paraId="30676969" w14:textId="77777777"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14:paraId="5FEB2F70" w14:textId="77777777" w:rsidTr="007A4B1A">
        <w:trPr>
          <w:jc w:val="center"/>
        </w:trPr>
        <w:tc>
          <w:tcPr>
            <w:tcW w:w="12312" w:type="dxa"/>
            <w:gridSpan w:val="6"/>
          </w:tcPr>
          <w:p w14:paraId="0A43A3AF" w14:textId="77777777" w:rsidR="00AB39E7" w:rsidRPr="008B7475" w:rsidRDefault="00AB39E7" w:rsidP="00BB06B5">
            <w:pPr>
              <w:pStyle w:val="Heading2"/>
              <w:jc w:val="left"/>
              <w:rPr>
                <w:noProof/>
              </w:rPr>
            </w:pPr>
            <w:r w:rsidRPr="008B7475">
              <w:rPr>
                <w:noProof/>
              </w:rPr>
              <w:br w:type="page"/>
            </w:r>
            <w:bookmarkStart w:id="88" w:name="_Toc364158555"/>
            <w:r w:rsidR="002A4E57">
              <w:rPr>
                <w:noProof/>
                <w:lang w:val="sr-Cyrl-CS"/>
              </w:rPr>
              <w:t xml:space="preserve">                                                     </w:t>
            </w:r>
            <w:bookmarkStart w:id="89" w:name="_Toc514239900"/>
            <w:r w:rsidR="00C85CBD">
              <w:rPr>
                <w:noProof/>
                <w:lang w:val="sr-Cyrl-CS"/>
              </w:rPr>
              <w:t>1</w:t>
            </w:r>
            <w:r w:rsidR="00BB06B5">
              <w:rPr>
                <w:noProof/>
                <w:lang w:val="sr-Cyrl-C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14:paraId="7528D1C8" w14:textId="77777777" w:rsidTr="007A4B1A">
        <w:trPr>
          <w:jc w:val="center"/>
        </w:trPr>
        <w:tc>
          <w:tcPr>
            <w:tcW w:w="690" w:type="dxa"/>
            <w:vAlign w:val="center"/>
          </w:tcPr>
          <w:p w14:paraId="5C87C4BC" w14:textId="77777777"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14:paraId="5F935376" w14:textId="77777777"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31F5B6AD" w14:textId="77777777"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3A6DD866" w14:textId="77777777"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23139AD2" w14:textId="77777777"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422734FE" w14:textId="77777777"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14:paraId="67CA64EC" w14:textId="77777777" w:rsidTr="007A4B1A">
        <w:trPr>
          <w:jc w:val="center"/>
        </w:trPr>
        <w:tc>
          <w:tcPr>
            <w:tcW w:w="690" w:type="dxa"/>
          </w:tcPr>
          <w:p w14:paraId="3A04D9DF" w14:textId="77777777" w:rsidR="00AB39E7" w:rsidRPr="008B7475" w:rsidRDefault="00AB39E7" w:rsidP="00E13123">
            <w:pPr>
              <w:jc w:val="center"/>
              <w:rPr>
                <w:b/>
                <w:noProof/>
              </w:rPr>
            </w:pPr>
            <w:r>
              <w:rPr>
                <w:b/>
                <w:noProof/>
              </w:rPr>
              <w:t>1</w:t>
            </w:r>
          </w:p>
        </w:tc>
        <w:tc>
          <w:tcPr>
            <w:tcW w:w="3324" w:type="dxa"/>
          </w:tcPr>
          <w:p w14:paraId="67270F5C" w14:textId="77777777" w:rsidR="00AB39E7" w:rsidRPr="008B7475" w:rsidRDefault="00AB39E7" w:rsidP="00B819C7">
            <w:pPr>
              <w:rPr>
                <w:b/>
                <w:noProof/>
              </w:rPr>
            </w:pPr>
          </w:p>
        </w:tc>
        <w:tc>
          <w:tcPr>
            <w:tcW w:w="2270" w:type="dxa"/>
          </w:tcPr>
          <w:p w14:paraId="608523F9" w14:textId="77777777" w:rsidR="00AB39E7" w:rsidRPr="008B7475" w:rsidRDefault="00AB39E7" w:rsidP="00B819C7">
            <w:pPr>
              <w:rPr>
                <w:b/>
                <w:noProof/>
              </w:rPr>
            </w:pPr>
          </w:p>
        </w:tc>
        <w:tc>
          <w:tcPr>
            <w:tcW w:w="1697" w:type="dxa"/>
          </w:tcPr>
          <w:p w14:paraId="6EC1E258" w14:textId="77777777" w:rsidR="00AB39E7" w:rsidRPr="008B7475" w:rsidRDefault="00AB39E7" w:rsidP="00B819C7">
            <w:pPr>
              <w:rPr>
                <w:b/>
                <w:noProof/>
              </w:rPr>
            </w:pPr>
          </w:p>
        </w:tc>
        <w:tc>
          <w:tcPr>
            <w:tcW w:w="2284" w:type="dxa"/>
          </w:tcPr>
          <w:p w14:paraId="1F153079" w14:textId="77777777" w:rsidR="00AB39E7" w:rsidRPr="008B7475" w:rsidRDefault="00AB39E7" w:rsidP="00B819C7">
            <w:pPr>
              <w:rPr>
                <w:b/>
                <w:noProof/>
              </w:rPr>
            </w:pPr>
          </w:p>
        </w:tc>
        <w:tc>
          <w:tcPr>
            <w:tcW w:w="2047" w:type="dxa"/>
          </w:tcPr>
          <w:p w14:paraId="0AF15805" w14:textId="77777777" w:rsidR="00AB39E7" w:rsidRPr="008B7475" w:rsidRDefault="00AB39E7" w:rsidP="00B819C7">
            <w:pPr>
              <w:rPr>
                <w:b/>
                <w:noProof/>
              </w:rPr>
            </w:pPr>
          </w:p>
        </w:tc>
      </w:tr>
      <w:tr w:rsidR="00AB39E7" w:rsidRPr="008B7475" w14:paraId="10F2B519" w14:textId="77777777" w:rsidTr="007A4B1A">
        <w:trPr>
          <w:jc w:val="center"/>
        </w:trPr>
        <w:tc>
          <w:tcPr>
            <w:tcW w:w="690" w:type="dxa"/>
          </w:tcPr>
          <w:p w14:paraId="5A8E98E9" w14:textId="77777777" w:rsidR="00AB39E7" w:rsidRPr="008B7475" w:rsidRDefault="00AB39E7" w:rsidP="00E13123">
            <w:pPr>
              <w:jc w:val="center"/>
              <w:rPr>
                <w:b/>
                <w:noProof/>
              </w:rPr>
            </w:pPr>
            <w:r>
              <w:rPr>
                <w:b/>
                <w:noProof/>
              </w:rPr>
              <w:t>2</w:t>
            </w:r>
          </w:p>
        </w:tc>
        <w:tc>
          <w:tcPr>
            <w:tcW w:w="3324" w:type="dxa"/>
          </w:tcPr>
          <w:p w14:paraId="2B8D010E" w14:textId="77777777" w:rsidR="00AB39E7" w:rsidRPr="008B7475" w:rsidRDefault="00AB39E7" w:rsidP="00B819C7">
            <w:pPr>
              <w:rPr>
                <w:b/>
                <w:noProof/>
              </w:rPr>
            </w:pPr>
          </w:p>
        </w:tc>
        <w:tc>
          <w:tcPr>
            <w:tcW w:w="2270" w:type="dxa"/>
          </w:tcPr>
          <w:p w14:paraId="5B6E4AD4" w14:textId="77777777" w:rsidR="00AB39E7" w:rsidRPr="008B7475" w:rsidRDefault="00AB39E7" w:rsidP="00B819C7">
            <w:pPr>
              <w:rPr>
                <w:b/>
                <w:noProof/>
              </w:rPr>
            </w:pPr>
          </w:p>
        </w:tc>
        <w:tc>
          <w:tcPr>
            <w:tcW w:w="1697" w:type="dxa"/>
          </w:tcPr>
          <w:p w14:paraId="31399191" w14:textId="77777777" w:rsidR="00AB39E7" w:rsidRPr="008B7475" w:rsidRDefault="00AB39E7" w:rsidP="00B819C7">
            <w:pPr>
              <w:rPr>
                <w:b/>
                <w:noProof/>
              </w:rPr>
            </w:pPr>
          </w:p>
        </w:tc>
        <w:tc>
          <w:tcPr>
            <w:tcW w:w="2284" w:type="dxa"/>
          </w:tcPr>
          <w:p w14:paraId="08922665" w14:textId="77777777" w:rsidR="00AB39E7" w:rsidRPr="008B7475" w:rsidRDefault="00AB39E7" w:rsidP="00B819C7">
            <w:pPr>
              <w:rPr>
                <w:b/>
                <w:noProof/>
              </w:rPr>
            </w:pPr>
          </w:p>
        </w:tc>
        <w:tc>
          <w:tcPr>
            <w:tcW w:w="2047" w:type="dxa"/>
          </w:tcPr>
          <w:p w14:paraId="69D7A570" w14:textId="77777777" w:rsidR="00AB39E7" w:rsidRPr="008B7475" w:rsidRDefault="00AB39E7" w:rsidP="00B819C7">
            <w:pPr>
              <w:rPr>
                <w:b/>
                <w:noProof/>
              </w:rPr>
            </w:pPr>
          </w:p>
        </w:tc>
      </w:tr>
      <w:tr w:rsidR="00AB39E7" w:rsidRPr="008B7475" w14:paraId="574B8E1B" w14:textId="77777777" w:rsidTr="007A4B1A">
        <w:trPr>
          <w:jc w:val="center"/>
        </w:trPr>
        <w:tc>
          <w:tcPr>
            <w:tcW w:w="690" w:type="dxa"/>
          </w:tcPr>
          <w:p w14:paraId="4A1A39C7" w14:textId="77777777" w:rsidR="00AB39E7" w:rsidRPr="008B7475" w:rsidRDefault="00AB39E7" w:rsidP="00E13123">
            <w:pPr>
              <w:jc w:val="center"/>
              <w:rPr>
                <w:b/>
                <w:noProof/>
              </w:rPr>
            </w:pPr>
            <w:r>
              <w:rPr>
                <w:b/>
                <w:noProof/>
              </w:rPr>
              <w:t>3</w:t>
            </w:r>
          </w:p>
        </w:tc>
        <w:tc>
          <w:tcPr>
            <w:tcW w:w="3324" w:type="dxa"/>
          </w:tcPr>
          <w:p w14:paraId="6B275BE2" w14:textId="77777777" w:rsidR="00AB39E7" w:rsidRPr="008B7475" w:rsidRDefault="00AB39E7" w:rsidP="00B819C7">
            <w:pPr>
              <w:rPr>
                <w:b/>
                <w:noProof/>
              </w:rPr>
            </w:pPr>
          </w:p>
        </w:tc>
        <w:tc>
          <w:tcPr>
            <w:tcW w:w="2270" w:type="dxa"/>
          </w:tcPr>
          <w:p w14:paraId="5FFCF013" w14:textId="77777777" w:rsidR="00AB39E7" w:rsidRPr="008B7475" w:rsidRDefault="00AB39E7" w:rsidP="00B819C7">
            <w:pPr>
              <w:rPr>
                <w:b/>
                <w:noProof/>
              </w:rPr>
            </w:pPr>
          </w:p>
        </w:tc>
        <w:tc>
          <w:tcPr>
            <w:tcW w:w="1697" w:type="dxa"/>
          </w:tcPr>
          <w:p w14:paraId="0592F63A" w14:textId="77777777" w:rsidR="00AB39E7" w:rsidRPr="008B7475" w:rsidRDefault="00AB39E7" w:rsidP="00B819C7">
            <w:pPr>
              <w:rPr>
                <w:b/>
                <w:noProof/>
              </w:rPr>
            </w:pPr>
          </w:p>
        </w:tc>
        <w:tc>
          <w:tcPr>
            <w:tcW w:w="2284" w:type="dxa"/>
          </w:tcPr>
          <w:p w14:paraId="71FCC311" w14:textId="77777777" w:rsidR="00AB39E7" w:rsidRPr="008B7475" w:rsidRDefault="00AB39E7" w:rsidP="00B819C7">
            <w:pPr>
              <w:rPr>
                <w:b/>
                <w:noProof/>
              </w:rPr>
            </w:pPr>
          </w:p>
        </w:tc>
        <w:tc>
          <w:tcPr>
            <w:tcW w:w="2047" w:type="dxa"/>
          </w:tcPr>
          <w:p w14:paraId="08D465A1" w14:textId="77777777" w:rsidR="00AB39E7" w:rsidRPr="008B7475" w:rsidRDefault="00AB39E7" w:rsidP="00B819C7">
            <w:pPr>
              <w:rPr>
                <w:b/>
                <w:noProof/>
              </w:rPr>
            </w:pPr>
          </w:p>
        </w:tc>
      </w:tr>
      <w:tr w:rsidR="00AB39E7" w:rsidRPr="008B7475" w14:paraId="2122B74A" w14:textId="77777777" w:rsidTr="007A4B1A">
        <w:trPr>
          <w:jc w:val="center"/>
        </w:trPr>
        <w:tc>
          <w:tcPr>
            <w:tcW w:w="690" w:type="dxa"/>
          </w:tcPr>
          <w:p w14:paraId="089779A1" w14:textId="77777777" w:rsidR="00AB39E7" w:rsidRDefault="00AB39E7" w:rsidP="00E13123">
            <w:pPr>
              <w:jc w:val="center"/>
              <w:rPr>
                <w:b/>
                <w:noProof/>
              </w:rPr>
            </w:pPr>
            <w:r>
              <w:rPr>
                <w:b/>
                <w:noProof/>
              </w:rPr>
              <w:t>4</w:t>
            </w:r>
          </w:p>
        </w:tc>
        <w:tc>
          <w:tcPr>
            <w:tcW w:w="3324" w:type="dxa"/>
          </w:tcPr>
          <w:p w14:paraId="3621C478" w14:textId="77777777" w:rsidR="00AB39E7" w:rsidRPr="008B7475" w:rsidRDefault="00AB39E7" w:rsidP="00B819C7">
            <w:pPr>
              <w:rPr>
                <w:b/>
                <w:noProof/>
              </w:rPr>
            </w:pPr>
          </w:p>
        </w:tc>
        <w:tc>
          <w:tcPr>
            <w:tcW w:w="2270" w:type="dxa"/>
          </w:tcPr>
          <w:p w14:paraId="487B0529" w14:textId="77777777" w:rsidR="00AB39E7" w:rsidRPr="008B7475" w:rsidRDefault="00AB39E7" w:rsidP="00B819C7">
            <w:pPr>
              <w:rPr>
                <w:b/>
                <w:noProof/>
              </w:rPr>
            </w:pPr>
          </w:p>
        </w:tc>
        <w:tc>
          <w:tcPr>
            <w:tcW w:w="1697" w:type="dxa"/>
          </w:tcPr>
          <w:p w14:paraId="3281E05E" w14:textId="77777777" w:rsidR="00AB39E7" w:rsidRPr="008B7475" w:rsidRDefault="00AB39E7" w:rsidP="00B819C7">
            <w:pPr>
              <w:rPr>
                <w:b/>
                <w:noProof/>
              </w:rPr>
            </w:pPr>
          </w:p>
        </w:tc>
        <w:tc>
          <w:tcPr>
            <w:tcW w:w="2284" w:type="dxa"/>
          </w:tcPr>
          <w:p w14:paraId="3B895442" w14:textId="77777777" w:rsidR="00AB39E7" w:rsidRPr="008B7475" w:rsidRDefault="00AB39E7" w:rsidP="00B819C7">
            <w:pPr>
              <w:rPr>
                <w:b/>
                <w:noProof/>
              </w:rPr>
            </w:pPr>
          </w:p>
        </w:tc>
        <w:tc>
          <w:tcPr>
            <w:tcW w:w="2047" w:type="dxa"/>
          </w:tcPr>
          <w:p w14:paraId="1E724736" w14:textId="77777777" w:rsidR="00AB39E7" w:rsidRPr="008B7475" w:rsidRDefault="00AB39E7" w:rsidP="00B819C7">
            <w:pPr>
              <w:rPr>
                <w:b/>
                <w:noProof/>
              </w:rPr>
            </w:pPr>
          </w:p>
        </w:tc>
      </w:tr>
      <w:tr w:rsidR="00AB39E7" w:rsidRPr="008B7475" w14:paraId="06382250" w14:textId="77777777" w:rsidTr="007A4B1A">
        <w:trPr>
          <w:jc w:val="center"/>
        </w:trPr>
        <w:tc>
          <w:tcPr>
            <w:tcW w:w="690" w:type="dxa"/>
          </w:tcPr>
          <w:p w14:paraId="4BDE4F19" w14:textId="77777777" w:rsidR="00AB39E7" w:rsidRDefault="00AB39E7" w:rsidP="00E13123">
            <w:pPr>
              <w:jc w:val="center"/>
              <w:rPr>
                <w:b/>
                <w:noProof/>
              </w:rPr>
            </w:pPr>
            <w:r>
              <w:rPr>
                <w:b/>
                <w:noProof/>
              </w:rPr>
              <w:t>5</w:t>
            </w:r>
          </w:p>
        </w:tc>
        <w:tc>
          <w:tcPr>
            <w:tcW w:w="3324" w:type="dxa"/>
          </w:tcPr>
          <w:p w14:paraId="2A8D5B48" w14:textId="77777777" w:rsidR="00AB39E7" w:rsidRPr="008B7475" w:rsidRDefault="00AB39E7" w:rsidP="00B819C7">
            <w:pPr>
              <w:rPr>
                <w:b/>
                <w:noProof/>
              </w:rPr>
            </w:pPr>
          </w:p>
        </w:tc>
        <w:tc>
          <w:tcPr>
            <w:tcW w:w="2270" w:type="dxa"/>
          </w:tcPr>
          <w:p w14:paraId="0BF3B3E6" w14:textId="77777777" w:rsidR="00AB39E7" w:rsidRPr="008B7475" w:rsidRDefault="00AB39E7" w:rsidP="00B819C7">
            <w:pPr>
              <w:rPr>
                <w:b/>
                <w:noProof/>
              </w:rPr>
            </w:pPr>
          </w:p>
        </w:tc>
        <w:tc>
          <w:tcPr>
            <w:tcW w:w="1697" w:type="dxa"/>
          </w:tcPr>
          <w:p w14:paraId="1F4930C2" w14:textId="77777777" w:rsidR="00AB39E7" w:rsidRPr="008B7475" w:rsidRDefault="00AB39E7" w:rsidP="00B819C7">
            <w:pPr>
              <w:rPr>
                <w:b/>
                <w:noProof/>
              </w:rPr>
            </w:pPr>
          </w:p>
        </w:tc>
        <w:tc>
          <w:tcPr>
            <w:tcW w:w="2284" w:type="dxa"/>
          </w:tcPr>
          <w:p w14:paraId="55E050C7" w14:textId="77777777" w:rsidR="00AB39E7" w:rsidRPr="008B7475" w:rsidRDefault="00AB39E7" w:rsidP="00B819C7">
            <w:pPr>
              <w:rPr>
                <w:b/>
                <w:noProof/>
              </w:rPr>
            </w:pPr>
          </w:p>
        </w:tc>
        <w:tc>
          <w:tcPr>
            <w:tcW w:w="2047" w:type="dxa"/>
          </w:tcPr>
          <w:p w14:paraId="1987B504" w14:textId="77777777" w:rsidR="00AB39E7" w:rsidRPr="008B7475" w:rsidRDefault="00AB39E7" w:rsidP="00B819C7">
            <w:pPr>
              <w:rPr>
                <w:b/>
                <w:noProof/>
              </w:rPr>
            </w:pPr>
          </w:p>
        </w:tc>
      </w:tr>
      <w:tr w:rsidR="00AB39E7" w:rsidRPr="008B7475" w14:paraId="7E7D7F03" w14:textId="77777777" w:rsidTr="007A4B1A">
        <w:trPr>
          <w:jc w:val="center"/>
        </w:trPr>
        <w:tc>
          <w:tcPr>
            <w:tcW w:w="690" w:type="dxa"/>
          </w:tcPr>
          <w:p w14:paraId="328911F5" w14:textId="77777777" w:rsidR="00AB39E7" w:rsidRPr="008B7475" w:rsidRDefault="00AB39E7" w:rsidP="00E13123">
            <w:pPr>
              <w:jc w:val="center"/>
              <w:rPr>
                <w:b/>
                <w:noProof/>
              </w:rPr>
            </w:pPr>
            <w:r>
              <w:rPr>
                <w:b/>
                <w:noProof/>
              </w:rPr>
              <w:t>6</w:t>
            </w:r>
          </w:p>
        </w:tc>
        <w:tc>
          <w:tcPr>
            <w:tcW w:w="3324" w:type="dxa"/>
          </w:tcPr>
          <w:p w14:paraId="4F82B500" w14:textId="77777777" w:rsidR="00AB39E7" w:rsidRPr="008B7475" w:rsidRDefault="00AB39E7" w:rsidP="00B819C7">
            <w:pPr>
              <w:rPr>
                <w:b/>
                <w:noProof/>
              </w:rPr>
            </w:pPr>
          </w:p>
        </w:tc>
        <w:tc>
          <w:tcPr>
            <w:tcW w:w="2270" w:type="dxa"/>
          </w:tcPr>
          <w:p w14:paraId="6466A866" w14:textId="77777777" w:rsidR="00AB39E7" w:rsidRPr="008B7475" w:rsidRDefault="00AB39E7" w:rsidP="00B819C7">
            <w:pPr>
              <w:rPr>
                <w:b/>
                <w:noProof/>
              </w:rPr>
            </w:pPr>
          </w:p>
        </w:tc>
        <w:tc>
          <w:tcPr>
            <w:tcW w:w="1697" w:type="dxa"/>
          </w:tcPr>
          <w:p w14:paraId="5157445E" w14:textId="77777777" w:rsidR="00AB39E7" w:rsidRPr="008B7475" w:rsidRDefault="00AB39E7" w:rsidP="00B819C7">
            <w:pPr>
              <w:rPr>
                <w:b/>
                <w:noProof/>
              </w:rPr>
            </w:pPr>
          </w:p>
        </w:tc>
        <w:tc>
          <w:tcPr>
            <w:tcW w:w="2284" w:type="dxa"/>
          </w:tcPr>
          <w:p w14:paraId="1BE6B8E5" w14:textId="77777777" w:rsidR="00AB39E7" w:rsidRPr="008B7475" w:rsidRDefault="00AB39E7" w:rsidP="00B819C7">
            <w:pPr>
              <w:rPr>
                <w:b/>
                <w:noProof/>
              </w:rPr>
            </w:pPr>
          </w:p>
        </w:tc>
        <w:tc>
          <w:tcPr>
            <w:tcW w:w="2047" w:type="dxa"/>
          </w:tcPr>
          <w:p w14:paraId="7D4FEE7F" w14:textId="77777777" w:rsidR="00AB39E7" w:rsidRPr="008B7475" w:rsidRDefault="00AB39E7" w:rsidP="00B819C7">
            <w:pPr>
              <w:rPr>
                <w:b/>
                <w:noProof/>
              </w:rPr>
            </w:pPr>
          </w:p>
        </w:tc>
      </w:tr>
      <w:tr w:rsidR="00AB39E7" w:rsidRPr="008B7475" w14:paraId="7AABBAC1" w14:textId="77777777" w:rsidTr="007A4B1A">
        <w:trPr>
          <w:jc w:val="center"/>
        </w:trPr>
        <w:tc>
          <w:tcPr>
            <w:tcW w:w="690" w:type="dxa"/>
          </w:tcPr>
          <w:p w14:paraId="2F7E801D" w14:textId="77777777" w:rsidR="00AB39E7" w:rsidRDefault="00AB39E7" w:rsidP="00E13123">
            <w:pPr>
              <w:jc w:val="center"/>
              <w:rPr>
                <w:b/>
                <w:noProof/>
              </w:rPr>
            </w:pPr>
            <w:r>
              <w:rPr>
                <w:b/>
                <w:noProof/>
              </w:rPr>
              <w:t>7</w:t>
            </w:r>
          </w:p>
        </w:tc>
        <w:tc>
          <w:tcPr>
            <w:tcW w:w="3324" w:type="dxa"/>
          </w:tcPr>
          <w:p w14:paraId="2305B347" w14:textId="77777777" w:rsidR="00AB39E7" w:rsidRPr="008B7475" w:rsidRDefault="00AB39E7" w:rsidP="00B819C7">
            <w:pPr>
              <w:rPr>
                <w:b/>
                <w:noProof/>
              </w:rPr>
            </w:pPr>
          </w:p>
        </w:tc>
        <w:tc>
          <w:tcPr>
            <w:tcW w:w="2270" w:type="dxa"/>
          </w:tcPr>
          <w:p w14:paraId="2CBB5CFF" w14:textId="77777777" w:rsidR="00AB39E7" w:rsidRPr="008B7475" w:rsidRDefault="00AB39E7" w:rsidP="00B819C7">
            <w:pPr>
              <w:rPr>
                <w:b/>
                <w:noProof/>
              </w:rPr>
            </w:pPr>
          </w:p>
        </w:tc>
        <w:tc>
          <w:tcPr>
            <w:tcW w:w="1697" w:type="dxa"/>
          </w:tcPr>
          <w:p w14:paraId="2AEB70F0" w14:textId="77777777" w:rsidR="00AB39E7" w:rsidRPr="008B7475" w:rsidRDefault="00AB39E7" w:rsidP="00B819C7">
            <w:pPr>
              <w:rPr>
                <w:b/>
                <w:noProof/>
              </w:rPr>
            </w:pPr>
          </w:p>
        </w:tc>
        <w:tc>
          <w:tcPr>
            <w:tcW w:w="2284" w:type="dxa"/>
          </w:tcPr>
          <w:p w14:paraId="255879E9" w14:textId="77777777" w:rsidR="00AB39E7" w:rsidRPr="008B7475" w:rsidRDefault="00AB39E7" w:rsidP="00B819C7">
            <w:pPr>
              <w:rPr>
                <w:b/>
                <w:noProof/>
              </w:rPr>
            </w:pPr>
          </w:p>
        </w:tc>
        <w:tc>
          <w:tcPr>
            <w:tcW w:w="2047" w:type="dxa"/>
          </w:tcPr>
          <w:p w14:paraId="4E49A780" w14:textId="77777777" w:rsidR="00AB39E7" w:rsidRPr="008B7475" w:rsidRDefault="00AB39E7" w:rsidP="00B819C7">
            <w:pPr>
              <w:rPr>
                <w:b/>
                <w:noProof/>
              </w:rPr>
            </w:pPr>
          </w:p>
        </w:tc>
      </w:tr>
      <w:tr w:rsidR="00AB39E7" w:rsidRPr="008B7475" w14:paraId="5053DED6" w14:textId="77777777" w:rsidTr="007A4B1A">
        <w:trPr>
          <w:jc w:val="center"/>
        </w:trPr>
        <w:tc>
          <w:tcPr>
            <w:tcW w:w="690" w:type="dxa"/>
          </w:tcPr>
          <w:p w14:paraId="2928757A" w14:textId="77777777" w:rsidR="00AB39E7" w:rsidRDefault="00AB39E7" w:rsidP="00E13123">
            <w:pPr>
              <w:jc w:val="center"/>
              <w:rPr>
                <w:b/>
                <w:noProof/>
              </w:rPr>
            </w:pPr>
            <w:r>
              <w:rPr>
                <w:b/>
                <w:noProof/>
              </w:rPr>
              <w:t>8</w:t>
            </w:r>
          </w:p>
        </w:tc>
        <w:tc>
          <w:tcPr>
            <w:tcW w:w="3324" w:type="dxa"/>
          </w:tcPr>
          <w:p w14:paraId="102F8A70" w14:textId="77777777" w:rsidR="00AB39E7" w:rsidRPr="008B7475" w:rsidRDefault="00AB39E7" w:rsidP="00B819C7">
            <w:pPr>
              <w:rPr>
                <w:b/>
                <w:noProof/>
              </w:rPr>
            </w:pPr>
          </w:p>
        </w:tc>
        <w:tc>
          <w:tcPr>
            <w:tcW w:w="2270" w:type="dxa"/>
          </w:tcPr>
          <w:p w14:paraId="0ADE983F" w14:textId="77777777" w:rsidR="00AB39E7" w:rsidRPr="008B7475" w:rsidRDefault="00AB39E7" w:rsidP="00B819C7">
            <w:pPr>
              <w:rPr>
                <w:b/>
                <w:noProof/>
              </w:rPr>
            </w:pPr>
          </w:p>
        </w:tc>
        <w:tc>
          <w:tcPr>
            <w:tcW w:w="1697" w:type="dxa"/>
          </w:tcPr>
          <w:p w14:paraId="18836D26" w14:textId="77777777" w:rsidR="00AB39E7" w:rsidRPr="008B7475" w:rsidRDefault="00AB39E7" w:rsidP="00B819C7">
            <w:pPr>
              <w:rPr>
                <w:b/>
                <w:noProof/>
              </w:rPr>
            </w:pPr>
          </w:p>
        </w:tc>
        <w:tc>
          <w:tcPr>
            <w:tcW w:w="2284" w:type="dxa"/>
          </w:tcPr>
          <w:p w14:paraId="04FF107E" w14:textId="77777777" w:rsidR="00AB39E7" w:rsidRPr="008B7475" w:rsidRDefault="00AB39E7" w:rsidP="00B819C7">
            <w:pPr>
              <w:rPr>
                <w:b/>
                <w:noProof/>
              </w:rPr>
            </w:pPr>
          </w:p>
        </w:tc>
        <w:tc>
          <w:tcPr>
            <w:tcW w:w="2047" w:type="dxa"/>
          </w:tcPr>
          <w:p w14:paraId="48286267" w14:textId="77777777" w:rsidR="00AB39E7" w:rsidRPr="008B7475" w:rsidRDefault="00AB39E7" w:rsidP="00B819C7">
            <w:pPr>
              <w:rPr>
                <w:b/>
                <w:noProof/>
              </w:rPr>
            </w:pPr>
          </w:p>
        </w:tc>
      </w:tr>
      <w:tr w:rsidR="00AB39E7" w:rsidRPr="008B7475" w14:paraId="3A56555C" w14:textId="77777777" w:rsidTr="007A4B1A">
        <w:trPr>
          <w:jc w:val="center"/>
        </w:trPr>
        <w:tc>
          <w:tcPr>
            <w:tcW w:w="690" w:type="dxa"/>
          </w:tcPr>
          <w:p w14:paraId="3C989447" w14:textId="77777777" w:rsidR="00AB39E7" w:rsidRDefault="00AB39E7" w:rsidP="00E13123">
            <w:pPr>
              <w:jc w:val="center"/>
              <w:rPr>
                <w:b/>
                <w:noProof/>
              </w:rPr>
            </w:pPr>
            <w:r>
              <w:rPr>
                <w:b/>
                <w:noProof/>
              </w:rPr>
              <w:t>9</w:t>
            </w:r>
          </w:p>
        </w:tc>
        <w:tc>
          <w:tcPr>
            <w:tcW w:w="3324" w:type="dxa"/>
          </w:tcPr>
          <w:p w14:paraId="447D4E25" w14:textId="77777777" w:rsidR="00AB39E7" w:rsidRPr="008B7475" w:rsidRDefault="00AB39E7" w:rsidP="00B819C7">
            <w:pPr>
              <w:rPr>
                <w:b/>
                <w:noProof/>
              </w:rPr>
            </w:pPr>
          </w:p>
        </w:tc>
        <w:tc>
          <w:tcPr>
            <w:tcW w:w="2270" w:type="dxa"/>
          </w:tcPr>
          <w:p w14:paraId="162BBFEE" w14:textId="77777777" w:rsidR="00AB39E7" w:rsidRPr="008B7475" w:rsidRDefault="00AB39E7" w:rsidP="00B819C7">
            <w:pPr>
              <w:rPr>
                <w:b/>
                <w:noProof/>
              </w:rPr>
            </w:pPr>
          </w:p>
        </w:tc>
        <w:tc>
          <w:tcPr>
            <w:tcW w:w="1697" w:type="dxa"/>
          </w:tcPr>
          <w:p w14:paraId="276EC2D0" w14:textId="77777777" w:rsidR="00AB39E7" w:rsidRPr="008B7475" w:rsidRDefault="00AB39E7" w:rsidP="00B819C7">
            <w:pPr>
              <w:rPr>
                <w:b/>
                <w:noProof/>
              </w:rPr>
            </w:pPr>
          </w:p>
        </w:tc>
        <w:tc>
          <w:tcPr>
            <w:tcW w:w="2284" w:type="dxa"/>
          </w:tcPr>
          <w:p w14:paraId="5F3465A0" w14:textId="77777777" w:rsidR="00AB39E7" w:rsidRPr="008B7475" w:rsidRDefault="00AB39E7" w:rsidP="00B819C7">
            <w:pPr>
              <w:rPr>
                <w:b/>
                <w:noProof/>
              </w:rPr>
            </w:pPr>
          </w:p>
        </w:tc>
        <w:tc>
          <w:tcPr>
            <w:tcW w:w="2047" w:type="dxa"/>
          </w:tcPr>
          <w:p w14:paraId="782B9093" w14:textId="77777777" w:rsidR="00AB39E7" w:rsidRPr="008B7475" w:rsidRDefault="00AB39E7" w:rsidP="00B819C7">
            <w:pPr>
              <w:rPr>
                <w:b/>
                <w:noProof/>
              </w:rPr>
            </w:pPr>
          </w:p>
        </w:tc>
      </w:tr>
      <w:tr w:rsidR="00AB39E7" w:rsidRPr="008B7475" w14:paraId="7459825C" w14:textId="77777777" w:rsidTr="007A4B1A">
        <w:trPr>
          <w:jc w:val="center"/>
        </w:trPr>
        <w:tc>
          <w:tcPr>
            <w:tcW w:w="690" w:type="dxa"/>
          </w:tcPr>
          <w:p w14:paraId="1D156AF0" w14:textId="77777777" w:rsidR="00AB39E7" w:rsidRDefault="00AB39E7" w:rsidP="00E13123">
            <w:pPr>
              <w:jc w:val="center"/>
              <w:rPr>
                <w:b/>
                <w:noProof/>
              </w:rPr>
            </w:pPr>
            <w:r>
              <w:rPr>
                <w:b/>
                <w:noProof/>
              </w:rPr>
              <w:t>10</w:t>
            </w:r>
          </w:p>
        </w:tc>
        <w:tc>
          <w:tcPr>
            <w:tcW w:w="3324" w:type="dxa"/>
          </w:tcPr>
          <w:p w14:paraId="59B43BB9" w14:textId="77777777" w:rsidR="00AB39E7" w:rsidRPr="008B7475" w:rsidRDefault="00AB39E7" w:rsidP="00B819C7">
            <w:pPr>
              <w:rPr>
                <w:b/>
                <w:noProof/>
              </w:rPr>
            </w:pPr>
          </w:p>
        </w:tc>
        <w:tc>
          <w:tcPr>
            <w:tcW w:w="2270" w:type="dxa"/>
          </w:tcPr>
          <w:p w14:paraId="72640D6F" w14:textId="77777777" w:rsidR="00AB39E7" w:rsidRPr="008B7475" w:rsidRDefault="00AB39E7" w:rsidP="00B819C7">
            <w:pPr>
              <w:rPr>
                <w:b/>
                <w:noProof/>
              </w:rPr>
            </w:pPr>
          </w:p>
        </w:tc>
        <w:tc>
          <w:tcPr>
            <w:tcW w:w="1697" w:type="dxa"/>
          </w:tcPr>
          <w:p w14:paraId="03644461" w14:textId="77777777" w:rsidR="00AB39E7" w:rsidRPr="008B7475" w:rsidRDefault="00AB39E7" w:rsidP="00B819C7">
            <w:pPr>
              <w:rPr>
                <w:b/>
                <w:noProof/>
              </w:rPr>
            </w:pPr>
          </w:p>
        </w:tc>
        <w:tc>
          <w:tcPr>
            <w:tcW w:w="2284" w:type="dxa"/>
          </w:tcPr>
          <w:p w14:paraId="389FE3D4" w14:textId="77777777" w:rsidR="00AB39E7" w:rsidRPr="008B7475" w:rsidRDefault="00AB39E7" w:rsidP="00B819C7">
            <w:pPr>
              <w:rPr>
                <w:b/>
                <w:noProof/>
              </w:rPr>
            </w:pPr>
          </w:p>
        </w:tc>
        <w:tc>
          <w:tcPr>
            <w:tcW w:w="2047" w:type="dxa"/>
          </w:tcPr>
          <w:p w14:paraId="68F40465" w14:textId="77777777" w:rsidR="00AB39E7" w:rsidRPr="008B7475" w:rsidRDefault="00AB39E7" w:rsidP="00B819C7">
            <w:pPr>
              <w:rPr>
                <w:b/>
                <w:noProof/>
              </w:rPr>
            </w:pPr>
          </w:p>
        </w:tc>
      </w:tr>
    </w:tbl>
    <w:p w14:paraId="28EB044D" w14:textId="77777777" w:rsidR="00AB39E7" w:rsidRDefault="00AB39E7" w:rsidP="00AB39E7">
      <w:pPr>
        <w:rPr>
          <w:b/>
          <w:noProof/>
        </w:rPr>
      </w:pPr>
    </w:p>
    <w:p w14:paraId="5B10C1A2" w14:textId="77777777" w:rsidR="00AB39E7" w:rsidRPr="00E13123" w:rsidRDefault="00AB39E7" w:rsidP="00AB39E7">
      <w:pPr>
        <w:rPr>
          <w:b/>
          <w:noProof/>
        </w:rPr>
      </w:pPr>
    </w:p>
    <w:p w14:paraId="2CE13E84" w14:textId="77777777"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58281F8D" w14:textId="77777777" w:rsidR="00AB39E7" w:rsidRPr="008B7475" w:rsidRDefault="00AB39E7" w:rsidP="00AB39E7">
      <w:pPr>
        <w:rPr>
          <w:b/>
          <w:noProof/>
        </w:rPr>
      </w:pPr>
    </w:p>
    <w:p w14:paraId="164F36A6" w14:textId="77777777" w:rsidR="00AB39E7" w:rsidRDefault="00AB39E7" w:rsidP="007A4B1A">
      <w:pPr>
        <w:ind w:firstLine="720"/>
        <w:rPr>
          <w:b/>
          <w:noProof/>
        </w:rPr>
      </w:pPr>
      <w:r>
        <w:rPr>
          <w:b/>
          <w:noProof/>
        </w:rPr>
        <w:t>НАПОМЕНЕ:</w:t>
      </w:r>
    </w:p>
    <w:p w14:paraId="77F02A49"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14:paraId="522D1DDC" w14:textId="77777777" w:rsidTr="00B819C7">
        <w:tc>
          <w:tcPr>
            <w:tcW w:w="3182" w:type="dxa"/>
            <w:tcBorders>
              <w:bottom w:val="single" w:sz="4" w:space="0" w:color="auto"/>
            </w:tcBorders>
          </w:tcPr>
          <w:p w14:paraId="53932443" w14:textId="77777777" w:rsidR="00AB39E7" w:rsidRPr="008B7475" w:rsidRDefault="00AB39E7" w:rsidP="00B819C7">
            <w:pPr>
              <w:jc w:val="center"/>
              <w:rPr>
                <w:noProof/>
                <w:highlight w:val="yellow"/>
              </w:rPr>
            </w:pPr>
          </w:p>
        </w:tc>
        <w:tc>
          <w:tcPr>
            <w:tcW w:w="2708" w:type="dxa"/>
          </w:tcPr>
          <w:p w14:paraId="4EE2EDFD" w14:textId="77777777" w:rsidR="00AB39E7" w:rsidRPr="008B7475" w:rsidRDefault="00AB39E7" w:rsidP="00B819C7">
            <w:pPr>
              <w:rPr>
                <w:noProof/>
                <w:highlight w:val="yellow"/>
              </w:rPr>
            </w:pPr>
          </w:p>
        </w:tc>
        <w:tc>
          <w:tcPr>
            <w:tcW w:w="3290" w:type="dxa"/>
            <w:tcBorders>
              <w:bottom w:val="single" w:sz="4" w:space="0" w:color="auto"/>
            </w:tcBorders>
          </w:tcPr>
          <w:p w14:paraId="72D0DFF8" w14:textId="77777777" w:rsidR="00AB39E7" w:rsidRPr="008B7475" w:rsidRDefault="00AB39E7" w:rsidP="00B819C7">
            <w:pPr>
              <w:rPr>
                <w:noProof/>
                <w:highlight w:val="yellow"/>
              </w:rPr>
            </w:pPr>
          </w:p>
        </w:tc>
      </w:tr>
      <w:tr w:rsidR="00AB39E7" w:rsidRPr="008B7475" w14:paraId="01CEDFF0" w14:textId="77777777" w:rsidTr="00B819C7">
        <w:tc>
          <w:tcPr>
            <w:tcW w:w="3182" w:type="dxa"/>
            <w:tcBorders>
              <w:top w:val="single" w:sz="4" w:space="0" w:color="auto"/>
            </w:tcBorders>
          </w:tcPr>
          <w:p w14:paraId="27DF6900" w14:textId="77777777"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14:paraId="40CBE3F1" w14:textId="77777777"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68F45E34" w14:textId="77777777"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14:paraId="7871B501" w14:textId="77777777" w:rsidR="00240507" w:rsidRDefault="00AB39E7" w:rsidP="007A4B1A">
      <w:pPr>
        <w:ind w:firstLine="720"/>
        <w:rPr>
          <w:noProof/>
        </w:rPr>
      </w:pPr>
      <w:r>
        <w:rPr>
          <w:noProof/>
        </w:rPr>
        <w:t>Образац копирати, уколико има више подизвођача.</w:t>
      </w:r>
    </w:p>
    <w:p w14:paraId="3D39D7C2" w14:textId="77777777" w:rsidR="00240507" w:rsidRPr="00240507" w:rsidRDefault="00240507" w:rsidP="00240507"/>
    <w:p w14:paraId="6F1709B6" w14:textId="77777777" w:rsidR="00240507" w:rsidRPr="00240507" w:rsidRDefault="00240507" w:rsidP="00240507"/>
    <w:p w14:paraId="61DC7BF5" w14:textId="77777777" w:rsidR="00240507" w:rsidRPr="00240507" w:rsidRDefault="00240507" w:rsidP="00240507"/>
    <w:p w14:paraId="628C551F" w14:textId="77777777" w:rsidR="00240507" w:rsidRPr="00240507" w:rsidRDefault="00240507" w:rsidP="00240507"/>
    <w:p w14:paraId="3CAA6E6A" w14:textId="77777777" w:rsidR="00240507" w:rsidRPr="00240507" w:rsidRDefault="00240507" w:rsidP="00240507"/>
    <w:p w14:paraId="715A9E6A" w14:textId="77777777" w:rsidR="00240507" w:rsidRPr="00240507" w:rsidRDefault="00240507" w:rsidP="00240507"/>
    <w:p w14:paraId="3C7C3468" w14:textId="77777777" w:rsidR="00240507" w:rsidRPr="00240507" w:rsidRDefault="00240507" w:rsidP="00240507"/>
    <w:p w14:paraId="03F342D7" w14:textId="77777777" w:rsidR="00240507" w:rsidRPr="00240507" w:rsidRDefault="00240507" w:rsidP="00240507"/>
    <w:p w14:paraId="2657E968" w14:textId="77777777" w:rsidR="00240507" w:rsidRPr="00240507" w:rsidRDefault="00240507" w:rsidP="00240507"/>
    <w:p w14:paraId="15A1F035" w14:textId="77777777" w:rsidR="00240507" w:rsidRDefault="00240507" w:rsidP="00240507"/>
    <w:p w14:paraId="0088E84A" w14:textId="77777777" w:rsidR="00AB39E7" w:rsidRDefault="00240507" w:rsidP="00240507">
      <w:pPr>
        <w:tabs>
          <w:tab w:val="left" w:pos="11955"/>
        </w:tabs>
      </w:pPr>
      <w:r>
        <w:tab/>
      </w:r>
    </w:p>
    <w:p w14:paraId="1F4419DB" w14:textId="77777777" w:rsidR="00240507" w:rsidRDefault="00240507" w:rsidP="00240507">
      <w:pPr>
        <w:tabs>
          <w:tab w:val="left" w:pos="11955"/>
        </w:tabs>
      </w:pPr>
    </w:p>
    <w:p w14:paraId="12A0982A" w14:textId="77777777" w:rsidR="00240507" w:rsidRDefault="00240507" w:rsidP="00240507">
      <w:pPr>
        <w:tabs>
          <w:tab w:val="left" w:pos="11955"/>
        </w:tabs>
      </w:pPr>
    </w:p>
    <w:p w14:paraId="5E3607D2" w14:textId="77777777" w:rsidR="00240507" w:rsidRDefault="00240507" w:rsidP="004F3184">
      <w:pPr>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14:paraId="59D6EEE3" w14:textId="77777777" w:rsidR="00353984" w:rsidRDefault="00353984" w:rsidP="004F3184">
      <w:pPr>
        <w:jc w:val="both"/>
        <w:rPr>
          <w:lang w:val="sr-Cyrl-CS"/>
        </w:rPr>
      </w:pPr>
    </w:p>
    <w:p w14:paraId="767F5B56" w14:textId="77777777" w:rsidR="004F3184" w:rsidRDefault="004F3184" w:rsidP="004F3184">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0EDFD766" w14:textId="77777777" w:rsidR="004F3184" w:rsidRPr="00877792" w:rsidRDefault="004F3184" w:rsidP="004F3184">
      <w:pPr>
        <w:ind w:firstLine="720"/>
        <w:rPr>
          <w:sz w:val="10"/>
          <w:szCs w:val="10"/>
          <w:lang w:val="sr-Cyrl-CS"/>
        </w:rPr>
      </w:pPr>
    </w:p>
    <w:p w14:paraId="3C571FEC" w14:textId="77777777" w:rsidR="004F3184" w:rsidRPr="0002002A" w:rsidRDefault="004F3184" w:rsidP="004F3184">
      <w:pPr>
        <w:ind w:firstLine="720"/>
        <w:rPr>
          <w:sz w:val="16"/>
          <w:szCs w:val="16"/>
          <w:lang w:val="sr-Cyrl-CS"/>
        </w:rPr>
      </w:pPr>
    </w:p>
    <w:tbl>
      <w:tblPr>
        <w:tblW w:w="0" w:type="auto"/>
        <w:tblLook w:val="01E0" w:firstRow="1" w:lastRow="1" w:firstColumn="1" w:lastColumn="1" w:noHBand="0" w:noVBand="0"/>
      </w:tblPr>
      <w:tblGrid>
        <w:gridCol w:w="1548"/>
        <w:gridCol w:w="8100"/>
      </w:tblGrid>
      <w:tr w:rsidR="004F3184" w:rsidRPr="002D35C8" w14:paraId="1A20E286" w14:textId="77777777" w:rsidTr="00076B1D">
        <w:tc>
          <w:tcPr>
            <w:tcW w:w="1548" w:type="dxa"/>
            <w:shd w:val="clear" w:color="auto" w:fill="auto"/>
          </w:tcPr>
          <w:p w14:paraId="75707F97" w14:textId="77777777" w:rsidR="004F3184" w:rsidRPr="002D35C8" w:rsidRDefault="004F3184" w:rsidP="00076B1D">
            <w:pPr>
              <w:rPr>
                <w:b/>
                <w:sz w:val="20"/>
                <w:szCs w:val="20"/>
                <w:lang w:val="sr-Cyrl-CS"/>
              </w:rPr>
            </w:pPr>
            <w:r w:rsidRPr="002D35C8">
              <w:rPr>
                <w:b/>
                <w:sz w:val="20"/>
                <w:szCs w:val="20"/>
                <w:lang w:val="sr-Cyrl-CS"/>
              </w:rPr>
              <w:t>ДУЖНИК:</w:t>
            </w:r>
          </w:p>
        </w:tc>
        <w:tc>
          <w:tcPr>
            <w:tcW w:w="8100" w:type="dxa"/>
            <w:shd w:val="clear" w:color="auto" w:fill="auto"/>
          </w:tcPr>
          <w:p w14:paraId="77DBC268" w14:textId="77777777" w:rsidR="004F3184" w:rsidRPr="002D35C8" w:rsidRDefault="004F3184" w:rsidP="00076B1D">
            <w:pPr>
              <w:rPr>
                <w:b/>
                <w:sz w:val="22"/>
                <w:szCs w:val="22"/>
                <w:lang w:val="sr-Cyrl-CS"/>
              </w:rPr>
            </w:pPr>
            <w:r w:rsidRPr="002D35C8">
              <w:rPr>
                <w:b/>
                <w:sz w:val="22"/>
                <w:szCs w:val="22"/>
                <w:lang w:val="sr-Cyrl-CS"/>
              </w:rPr>
              <w:t>Пун назив и седиште:__________________________________________________</w:t>
            </w:r>
          </w:p>
          <w:p w14:paraId="44BE080B" w14:textId="77777777" w:rsidR="004F3184" w:rsidRPr="002D35C8" w:rsidRDefault="004F3184" w:rsidP="00076B1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49475600" w14:textId="77777777" w:rsidR="004F3184" w:rsidRPr="002D35C8" w:rsidRDefault="004F3184" w:rsidP="00076B1D">
            <w:pPr>
              <w:rPr>
                <w:b/>
                <w:sz w:val="22"/>
                <w:szCs w:val="22"/>
                <w:lang w:val="sr-Cyrl-CS"/>
              </w:rPr>
            </w:pPr>
            <w:r w:rsidRPr="002D35C8">
              <w:rPr>
                <w:b/>
                <w:sz w:val="22"/>
                <w:szCs w:val="22"/>
                <w:lang w:val="sr-Cyrl-CS"/>
              </w:rPr>
              <w:t>Текући рачун:____________________код: ____________________(назив банке),</w:t>
            </w:r>
          </w:p>
          <w:p w14:paraId="50BB2D31" w14:textId="77777777" w:rsidR="004F3184" w:rsidRDefault="004F3184" w:rsidP="00076B1D">
            <w:pPr>
              <w:rPr>
                <w:b/>
                <w:sz w:val="10"/>
                <w:szCs w:val="10"/>
                <w:lang w:val="sr-Cyrl-CS"/>
              </w:rPr>
            </w:pPr>
          </w:p>
          <w:p w14:paraId="37C19FEC" w14:textId="77777777" w:rsidR="004F3184" w:rsidRPr="002D35C8" w:rsidRDefault="004F3184" w:rsidP="00076B1D">
            <w:pPr>
              <w:rPr>
                <w:b/>
                <w:sz w:val="10"/>
                <w:szCs w:val="10"/>
                <w:lang w:val="sr-Cyrl-CS"/>
              </w:rPr>
            </w:pPr>
          </w:p>
        </w:tc>
      </w:tr>
      <w:tr w:rsidR="004F3184" w:rsidRPr="002D35C8" w14:paraId="650D6762" w14:textId="77777777" w:rsidTr="00076B1D">
        <w:tc>
          <w:tcPr>
            <w:tcW w:w="9648" w:type="dxa"/>
            <w:gridSpan w:val="2"/>
            <w:shd w:val="clear" w:color="auto" w:fill="auto"/>
          </w:tcPr>
          <w:p w14:paraId="7A9EF496" w14:textId="77777777" w:rsidR="004F3184" w:rsidRPr="002D35C8" w:rsidRDefault="004F3184" w:rsidP="00076B1D">
            <w:pPr>
              <w:jc w:val="center"/>
              <w:rPr>
                <w:b/>
                <w:sz w:val="8"/>
                <w:szCs w:val="8"/>
                <w:lang w:val="sr-Cyrl-CS"/>
              </w:rPr>
            </w:pPr>
          </w:p>
          <w:p w14:paraId="3F1A0A64" w14:textId="77777777" w:rsidR="004F3184" w:rsidRPr="002D35C8" w:rsidRDefault="004F3184" w:rsidP="00076B1D">
            <w:pPr>
              <w:jc w:val="center"/>
              <w:rPr>
                <w:b/>
                <w:lang w:val="sr-Cyrl-CS"/>
              </w:rPr>
            </w:pPr>
            <w:r w:rsidRPr="002D35C8">
              <w:rPr>
                <w:b/>
                <w:lang w:val="sr-Cyrl-CS"/>
              </w:rPr>
              <w:t>И з д а ј е</w:t>
            </w:r>
          </w:p>
        </w:tc>
      </w:tr>
    </w:tbl>
    <w:p w14:paraId="4E43F843" w14:textId="77777777" w:rsidR="004F3184" w:rsidRDefault="004F3184" w:rsidP="004F3184">
      <w:pPr>
        <w:rPr>
          <w:b/>
          <w:sz w:val="16"/>
          <w:szCs w:val="16"/>
          <w:lang w:val="sr-Cyrl-CS"/>
        </w:rPr>
      </w:pPr>
    </w:p>
    <w:p w14:paraId="2097FE21" w14:textId="77777777" w:rsidR="004F3184" w:rsidRPr="00877792" w:rsidRDefault="004F3184" w:rsidP="004F3184">
      <w:pPr>
        <w:rPr>
          <w:b/>
          <w:sz w:val="10"/>
          <w:szCs w:val="10"/>
          <w:lang w:val="sr-Cyrl-CS"/>
        </w:rPr>
      </w:pPr>
    </w:p>
    <w:p w14:paraId="01FCFF06" w14:textId="77777777" w:rsidR="004F3184" w:rsidRPr="008C4A9D" w:rsidRDefault="004F3184" w:rsidP="004F3184">
      <w:pPr>
        <w:jc w:val="center"/>
        <w:rPr>
          <w:b/>
          <w:sz w:val="28"/>
          <w:szCs w:val="28"/>
          <w:lang w:val="sr-Cyrl-CS"/>
        </w:rPr>
      </w:pPr>
      <w:r w:rsidRPr="008C4A9D">
        <w:rPr>
          <w:b/>
          <w:sz w:val="28"/>
          <w:szCs w:val="28"/>
          <w:lang w:val="sr-Cyrl-CS"/>
        </w:rPr>
        <w:t>МЕНИЧНО ПИСМО – ОВЛАШЋЕЊЕ</w:t>
      </w:r>
    </w:p>
    <w:p w14:paraId="61D04426" w14:textId="77777777" w:rsidR="004F3184" w:rsidRPr="0070075A" w:rsidRDefault="004F3184" w:rsidP="004F3184">
      <w:pPr>
        <w:jc w:val="center"/>
        <w:rPr>
          <w:b/>
          <w:sz w:val="20"/>
          <w:szCs w:val="20"/>
          <w:lang w:val="sr-Cyrl-CS"/>
        </w:rPr>
      </w:pPr>
      <w:r w:rsidRPr="0070075A">
        <w:rPr>
          <w:b/>
          <w:sz w:val="20"/>
          <w:szCs w:val="20"/>
          <w:lang w:val="sr-Cyrl-CS"/>
        </w:rPr>
        <w:t>ЗА КОРИСНИКА БЛАНКО СОЛО МЕНИЦЕ</w:t>
      </w:r>
    </w:p>
    <w:p w14:paraId="0DD33DC7" w14:textId="77777777" w:rsidR="004F3184" w:rsidRPr="000E7C1B" w:rsidRDefault="004F3184" w:rsidP="004F3184">
      <w:pPr>
        <w:rPr>
          <w:b/>
          <w:sz w:val="22"/>
          <w:szCs w:val="22"/>
          <w:lang w:val="sr-Cyrl-CS"/>
        </w:rPr>
      </w:pPr>
    </w:p>
    <w:tbl>
      <w:tblPr>
        <w:tblW w:w="0" w:type="auto"/>
        <w:tblLook w:val="01E0" w:firstRow="1" w:lastRow="1" w:firstColumn="1" w:lastColumn="1" w:noHBand="0" w:noVBand="0"/>
      </w:tblPr>
      <w:tblGrid>
        <w:gridCol w:w="1548"/>
        <w:gridCol w:w="8100"/>
      </w:tblGrid>
      <w:tr w:rsidR="004F3184" w:rsidRPr="002D35C8" w14:paraId="38669486" w14:textId="77777777" w:rsidTr="00076B1D">
        <w:tc>
          <w:tcPr>
            <w:tcW w:w="1548" w:type="dxa"/>
            <w:shd w:val="clear" w:color="auto" w:fill="auto"/>
          </w:tcPr>
          <w:p w14:paraId="7BF5A8D9" w14:textId="77777777" w:rsidR="004F3184" w:rsidRPr="002D35C8" w:rsidRDefault="004F3184" w:rsidP="00076B1D">
            <w:pPr>
              <w:rPr>
                <w:b/>
                <w:sz w:val="20"/>
                <w:szCs w:val="20"/>
                <w:lang w:val="sr-Cyrl-CS"/>
              </w:rPr>
            </w:pPr>
            <w:r w:rsidRPr="002D35C8">
              <w:rPr>
                <w:b/>
                <w:sz w:val="20"/>
                <w:szCs w:val="20"/>
                <w:lang w:val="sr-Cyrl-CS"/>
              </w:rPr>
              <w:t>КОРИСНИК:</w:t>
            </w:r>
          </w:p>
          <w:p w14:paraId="1A5B7775" w14:textId="77777777" w:rsidR="004F3184" w:rsidRPr="002D35C8" w:rsidRDefault="004F3184" w:rsidP="00076B1D">
            <w:pPr>
              <w:rPr>
                <w:b/>
                <w:sz w:val="20"/>
                <w:szCs w:val="20"/>
                <w:lang w:val="sr-Cyrl-CS"/>
              </w:rPr>
            </w:pPr>
            <w:r w:rsidRPr="002D35C8">
              <w:rPr>
                <w:b/>
                <w:sz w:val="20"/>
                <w:szCs w:val="20"/>
                <w:lang w:val="sr-Cyrl-CS"/>
              </w:rPr>
              <w:t>(поверилац)</w:t>
            </w:r>
          </w:p>
        </w:tc>
        <w:tc>
          <w:tcPr>
            <w:tcW w:w="8100" w:type="dxa"/>
            <w:shd w:val="clear" w:color="auto" w:fill="auto"/>
          </w:tcPr>
          <w:p w14:paraId="42028943" w14:textId="77777777" w:rsidR="004F3184" w:rsidRDefault="004F3184" w:rsidP="00076B1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7658AD4C" w14:textId="77777777" w:rsidR="004F3184" w:rsidRPr="00DE7B37" w:rsidRDefault="004F3184" w:rsidP="00076B1D">
            <w:pPr>
              <w:jc w:val="both"/>
              <w:rPr>
                <w:sz w:val="22"/>
                <w:szCs w:val="22"/>
                <w:lang w:val="sr-Cyrl-CS"/>
              </w:rPr>
            </w:pPr>
            <w:r w:rsidRPr="00DE7B37">
              <w:rPr>
                <w:sz w:val="22"/>
                <w:szCs w:val="22"/>
                <w:lang w:val="sr-Cyrl-CS"/>
              </w:rPr>
              <w:t>ул. Хајдук Вељкова бр. 1, Нови Сад</w:t>
            </w:r>
          </w:p>
          <w:p w14:paraId="42FD3445" w14:textId="77777777" w:rsidR="004F3184" w:rsidRPr="002D35C8" w:rsidRDefault="004F3184" w:rsidP="00076B1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06CB180E" w14:textId="77777777" w:rsidR="004F3184" w:rsidRPr="002D35C8" w:rsidRDefault="004F3184" w:rsidP="00076B1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14:paraId="525C9E70" w14:textId="77777777" w:rsidR="004F3184" w:rsidRPr="0002002A" w:rsidRDefault="004F3184" w:rsidP="004F3184">
      <w:pPr>
        <w:rPr>
          <w:b/>
          <w:sz w:val="10"/>
          <w:szCs w:val="10"/>
          <w:lang w:val="sr-Cyrl-CS"/>
        </w:rPr>
      </w:pPr>
    </w:p>
    <w:p w14:paraId="46370CA6" w14:textId="77777777" w:rsidR="004F3184" w:rsidRDefault="004F3184" w:rsidP="004F3184">
      <w:pPr>
        <w:jc w:val="both"/>
        <w:rPr>
          <w:sz w:val="22"/>
          <w:szCs w:val="22"/>
          <w:lang w:val="sr-Cyrl-CS"/>
        </w:rPr>
      </w:pPr>
    </w:p>
    <w:p w14:paraId="48ED0D9A" w14:textId="13DCD2A4" w:rsidR="004F3184" w:rsidRPr="00FF74CE" w:rsidRDefault="004F3184" w:rsidP="004F3184">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Latn-RS"/>
        </w:rPr>
        <w:t>-a</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Latn-RS"/>
        </w:rPr>
        <w:t>118</w:t>
      </w:r>
      <w:r>
        <w:rPr>
          <w:b/>
          <w:lang w:val="sr-Cyrl-CS"/>
        </w:rPr>
        <w:t xml:space="preserve">-18-O </w:t>
      </w:r>
      <w:r>
        <w:rPr>
          <w:lang w:val="sr-Cyrl-CS"/>
        </w:rPr>
        <w:t xml:space="preserve">- </w:t>
      </w:r>
      <w:r>
        <w:rPr>
          <w:b/>
          <w:lang w:val="sr-Cyrl-RS"/>
        </w:rPr>
        <w:t>Н</w:t>
      </w:r>
      <w:r>
        <w:rPr>
          <w:b/>
          <w:lang w:val="sr-Cyrl-CS"/>
        </w:rPr>
        <w:t>абавка</w:t>
      </w:r>
      <w:r>
        <w:rPr>
          <w:b/>
        </w:rPr>
        <w:t xml:space="preserve"> медицинских гасова за потребе </w:t>
      </w:r>
      <w:r w:rsidRPr="00A978FC">
        <w:rPr>
          <w:b/>
          <w:noProof/>
        </w:rPr>
        <w:t>Клиничког центра Војводин</w:t>
      </w:r>
      <w:r>
        <w:rPr>
          <w:b/>
          <w:noProof/>
          <w:lang w:val="sr-Cyrl-RS"/>
        </w:rPr>
        <w:t>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14:paraId="492FA9DB" w14:textId="77777777" w:rsidR="004F3184" w:rsidRPr="004341CB" w:rsidRDefault="004F3184" w:rsidP="004F3184">
      <w:pPr>
        <w:ind w:firstLine="720"/>
        <w:jc w:val="both"/>
        <w:rPr>
          <w:lang w:val="sr-Cyrl-CS"/>
        </w:rPr>
      </w:pPr>
    </w:p>
    <w:p w14:paraId="44941964" w14:textId="77777777" w:rsidR="004F3184" w:rsidRDefault="004F3184" w:rsidP="004F3184">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14:paraId="009EDB36" w14:textId="77777777" w:rsidR="004F3184" w:rsidRDefault="004F3184" w:rsidP="004F3184">
      <w:pPr>
        <w:jc w:val="both"/>
        <w:rPr>
          <w:lang w:val="sr-Cyrl-CS"/>
        </w:rPr>
      </w:pPr>
    </w:p>
    <w:p w14:paraId="694C5DD6" w14:textId="77777777" w:rsidR="004F3184" w:rsidRPr="004341CB" w:rsidRDefault="004F3184" w:rsidP="004F3184">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B8D5ED" w14:textId="77777777" w:rsidR="004F3184" w:rsidRPr="004341CB" w:rsidRDefault="004F3184" w:rsidP="004F3184">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AF3BBB8" w14:textId="77777777" w:rsidR="004F3184" w:rsidRPr="00E052EA" w:rsidRDefault="004F3184" w:rsidP="004F3184">
      <w:pPr>
        <w:jc w:val="both"/>
        <w:rPr>
          <w:color w:val="FF0000"/>
          <w:sz w:val="16"/>
          <w:szCs w:val="16"/>
          <w:lang w:val="sr-Cyrl-CS"/>
        </w:rPr>
      </w:pPr>
    </w:p>
    <w:p w14:paraId="1375346C" w14:textId="77777777" w:rsidR="004F3184" w:rsidRPr="00F563E8" w:rsidRDefault="004F3184" w:rsidP="004F3184">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14:paraId="1268DE04"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14:paraId="5C19FD91"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14:paraId="6C2193C4"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F3184" w:rsidRPr="002D35C8" w14:paraId="1EF7671E" w14:textId="77777777" w:rsidTr="00076B1D">
        <w:trPr>
          <w:gridAfter w:val="3"/>
          <w:wAfter w:w="5688" w:type="dxa"/>
        </w:trPr>
        <w:tc>
          <w:tcPr>
            <w:tcW w:w="4140" w:type="dxa"/>
            <w:shd w:val="clear" w:color="auto" w:fill="auto"/>
          </w:tcPr>
          <w:p w14:paraId="5F2EBC37" w14:textId="77777777" w:rsidR="004F3184" w:rsidRPr="002D35C8" w:rsidRDefault="004F3184" w:rsidP="00076B1D">
            <w:pPr>
              <w:rPr>
                <w:b/>
                <w:lang w:val="sr-Cyrl-CS"/>
              </w:rPr>
            </w:pPr>
          </w:p>
        </w:tc>
      </w:tr>
      <w:tr w:rsidR="004F3184" w:rsidRPr="002D35C8" w14:paraId="285B4F61" w14:textId="77777777" w:rsidTr="00076B1D">
        <w:tc>
          <w:tcPr>
            <w:tcW w:w="4428" w:type="dxa"/>
            <w:gridSpan w:val="2"/>
            <w:shd w:val="clear" w:color="auto" w:fill="auto"/>
          </w:tcPr>
          <w:p w14:paraId="143BBB46" w14:textId="77777777" w:rsidR="004F3184" w:rsidRPr="002D35C8" w:rsidRDefault="004F3184" w:rsidP="00076B1D">
            <w:pPr>
              <w:jc w:val="both"/>
              <w:rPr>
                <w:b/>
                <w:sz w:val="10"/>
                <w:szCs w:val="10"/>
                <w:lang w:val="sr-Cyrl-CS"/>
              </w:rPr>
            </w:pPr>
          </w:p>
        </w:tc>
        <w:tc>
          <w:tcPr>
            <w:tcW w:w="1260" w:type="dxa"/>
            <w:shd w:val="clear" w:color="auto" w:fill="auto"/>
          </w:tcPr>
          <w:p w14:paraId="528C29F2" w14:textId="77777777" w:rsidR="004F3184" w:rsidRPr="002D35C8" w:rsidRDefault="004F3184" w:rsidP="00076B1D">
            <w:pPr>
              <w:jc w:val="both"/>
              <w:rPr>
                <w:b/>
                <w:sz w:val="10"/>
                <w:szCs w:val="10"/>
                <w:lang w:val="sr-Cyrl-CS"/>
              </w:rPr>
            </w:pPr>
          </w:p>
        </w:tc>
        <w:tc>
          <w:tcPr>
            <w:tcW w:w="4140" w:type="dxa"/>
            <w:shd w:val="clear" w:color="auto" w:fill="auto"/>
          </w:tcPr>
          <w:p w14:paraId="6632079F" w14:textId="77777777" w:rsidR="004F3184" w:rsidRPr="002D35C8" w:rsidRDefault="004F3184" w:rsidP="00076B1D">
            <w:pPr>
              <w:jc w:val="center"/>
              <w:rPr>
                <w:b/>
                <w:sz w:val="10"/>
                <w:szCs w:val="10"/>
                <w:lang w:val="sr-Cyrl-CS"/>
              </w:rPr>
            </w:pPr>
          </w:p>
        </w:tc>
      </w:tr>
      <w:tr w:rsidR="004F3184" w:rsidRPr="002D35C8" w14:paraId="75D33A99" w14:textId="77777777" w:rsidTr="00076B1D">
        <w:trPr>
          <w:trHeight w:val="212"/>
        </w:trPr>
        <w:tc>
          <w:tcPr>
            <w:tcW w:w="4428" w:type="dxa"/>
            <w:gridSpan w:val="2"/>
            <w:shd w:val="clear" w:color="auto" w:fill="auto"/>
          </w:tcPr>
          <w:p w14:paraId="5201164D" w14:textId="77777777" w:rsidR="004F3184" w:rsidRPr="002D35C8" w:rsidRDefault="004F3184" w:rsidP="00076B1D">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14:paraId="0EC16E8E" w14:textId="77777777" w:rsidR="004F3184" w:rsidRPr="002D35C8" w:rsidRDefault="004F3184" w:rsidP="00076B1D">
            <w:pPr>
              <w:jc w:val="both"/>
              <w:rPr>
                <w:b/>
                <w:lang w:val="sr-Cyrl-CS"/>
              </w:rPr>
            </w:pPr>
          </w:p>
        </w:tc>
        <w:tc>
          <w:tcPr>
            <w:tcW w:w="4140" w:type="dxa"/>
            <w:shd w:val="clear" w:color="auto" w:fill="auto"/>
          </w:tcPr>
          <w:p w14:paraId="2DBAE440" w14:textId="77777777" w:rsidR="004F3184" w:rsidRPr="002D35C8" w:rsidRDefault="004F3184" w:rsidP="00076B1D">
            <w:pPr>
              <w:jc w:val="center"/>
              <w:rPr>
                <w:b/>
                <w:lang w:val="sr-Cyrl-CS"/>
              </w:rPr>
            </w:pPr>
          </w:p>
        </w:tc>
      </w:tr>
      <w:tr w:rsidR="004F3184" w:rsidRPr="002D35C8" w14:paraId="53FDD8CD" w14:textId="77777777" w:rsidTr="00076B1D">
        <w:tc>
          <w:tcPr>
            <w:tcW w:w="4428" w:type="dxa"/>
            <w:gridSpan w:val="2"/>
            <w:tcBorders>
              <w:bottom w:val="single" w:sz="4" w:space="0" w:color="auto"/>
            </w:tcBorders>
            <w:shd w:val="clear" w:color="auto" w:fill="auto"/>
          </w:tcPr>
          <w:p w14:paraId="437BE722" w14:textId="77777777" w:rsidR="004F3184" w:rsidRPr="00E052EA" w:rsidRDefault="004F3184" w:rsidP="00076B1D">
            <w:pPr>
              <w:rPr>
                <w:sz w:val="16"/>
                <w:szCs w:val="16"/>
                <w:lang w:val="sr-Cyrl-CS"/>
              </w:rPr>
            </w:pPr>
          </w:p>
        </w:tc>
        <w:tc>
          <w:tcPr>
            <w:tcW w:w="1260" w:type="dxa"/>
            <w:shd w:val="clear" w:color="auto" w:fill="auto"/>
          </w:tcPr>
          <w:p w14:paraId="035EDE65" w14:textId="77777777" w:rsidR="004F3184" w:rsidRPr="002D35C8" w:rsidRDefault="004F3184" w:rsidP="00076B1D">
            <w:pPr>
              <w:jc w:val="both"/>
              <w:rPr>
                <w:b/>
                <w:lang w:val="sr-Cyrl-CS"/>
              </w:rPr>
            </w:pPr>
          </w:p>
        </w:tc>
        <w:tc>
          <w:tcPr>
            <w:tcW w:w="4140" w:type="dxa"/>
            <w:shd w:val="clear" w:color="auto" w:fill="auto"/>
          </w:tcPr>
          <w:p w14:paraId="69867067" w14:textId="77777777" w:rsidR="004F3184" w:rsidRPr="00F27C88" w:rsidRDefault="004F3184" w:rsidP="00076B1D">
            <w:pPr>
              <w:rPr>
                <w:b/>
                <w:sz w:val="22"/>
                <w:szCs w:val="22"/>
                <w:lang w:val="sr-Cyrl-CS"/>
              </w:rPr>
            </w:pPr>
          </w:p>
          <w:p w14:paraId="65930398" w14:textId="77777777" w:rsidR="004F3184" w:rsidRPr="00F27C88" w:rsidRDefault="004F3184" w:rsidP="00076B1D">
            <w:pPr>
              <w:rPr>
                <w:b/>
                <w:sz w:val="22"/>
                <w:szCs w:val="22"/>
                <w:lang w:val="sr-Cyrl-CS"/>
              </w:rPr>
            </w:pPr>
            <w:r w:rsidRPr="00F27C88">
              <w:rPr>
                <w:b/>
                <w:sz w:val="22"/>
                <w:szCs w:val="22"/>
                <w:lang w:val="sr-Cyrl-CS"/>
              </w:rPr>
              <w:t>ДУЖНИК – ИЗДАВАЛАЦ МЕНИЦЕ</w:t>
            </w:r>
          </w:p>
        </w:tc>
      </w:tr>
      <w:tr w:rsidR="004F3184" w:rsidRPr="002D35C8" w14:paraId="722F74E0" w14:textId="77777777" w:rsidTr="00076B1D">
        <w:tc>
          <w:tcPr>
            <w:tcW w:w="4428" w:type="dxa"/>
            <w:gridSpan w:val="2"/>
            <w:tcBorders>
              <w:top w:val="single" w:sz="4" w:space="0" w:color="auto"/>
            </w:tcBorders>
            <w:shd w:val="clear" w:color="auto" w:fill="auto"/>
          </w:tcPr>
          <w:p w14:paraId="4C73109B" w14:textId="77777777" w:rsidR="004F3184" w:rsidRPr="002D35C8" w:rsidRDefault="004F3184" w:rsidP="00076B1D">
            <w:pPr>
              <w:jc w:val="both"/>
              <w:rPr>
                <w:b/>
                <w:lang w:val="sr-Cyrl-CS"/>
              </w:rPr>
            </w:pPr>
          </w:p>
        </w:tc>
        <w:tc>
          <w:tcPr>
            <w:tcW w:w="1260" w:type="dxa"/>
            <w:shd w:val="clear" w:color="auto" w:fill="auto"/>
          </w:tcPr>
          <w:p w14:paraId="7550E5DE" w14:textId="77777777" w:rsidR="004F3184" w:rsidRDefault="004F3184" w:rsidP="00076B1D">
            <w:pPr>
              <w:jc w:val="right"/>
              <w:rPr>
                <w:sz w:val="20"/>
                <w:szCs w:val="20"/>
                <w:lang w:val="sr-Cyrl-CS"/>
              </w:rPr>
            </w:pPr>
          </w:p>
          <w:p w14:paraId="3B8F7481" w14:textId="77777777" w:rsidR="004F3184" w:rsidRPr="002D35C8" w:rsidRDefault="004F3184" w:rsidP="00076B1D">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14:paraId="09754046" w14:textId="77777777" w:rsidR="004F3184" w:rsidRPr="00F27C88" w:rsidRDefault="004F3184" w:rsidP="00076B1D">
            <w:pPr>
              <w:jc w:val="center"/>
              <w:rPr>
                <w:b/>
                <w:sz w:val="22"/>
                <w:szCs w:val="22"/>
                <w:lang w:val="sr-Cyrl-CS"/>
              </w:rPr>
            </w:pPr>
          </w:p>
        </w:tc>
      </w:tr>
      <w:tr w:rsidR="004F3184" w:rsidRPr="002D35C8" w14:paraId="0E0FD48E" w14:textId="77777777" w:rsidTr="00076B1D">
        <w:tc>
          <w:tcPr>
            <w:tcW w:w="4428" w:type="dxa"/>
            <w:gridSpan w:val="2"/>
            <w:shd w:val="clear" w:color="auto" w:fill="auto"/>
          </w:tcPr>
          <w:p w14:paraId="21A39F1A" w14:textId="77777777" w:rsidR="004F3184" w:rsidRPr="002D35C8" w:rsidRDefault="004F3184" w:rsidP="00076B1D">
            <w:pPr>
              <w:jc w:val="both"/>
              <w:rPr>
                <w:b/>
                <w:lang w:val="sr-Cyrl-CS"/>
              </w:rPr>
            </w:pPr>
          </w:p>
        </w:tc>
        <w:tc>
          <w:tcPr>
            <w:tcW w:w="1260" w:type="dxa"/>
            <w:shd w:val="clear" w:color="auto" w:fill="auto"/>
          </w:tcPr>
          <w:p w14:paraId="1D1B6750" w14:textId="77777777" w:rsidR="004F3184" w:rsidRPr="002D35C8" w:rsidRDefault="004F3184" w:rsidP="00076B1D">
            <w:pPr>
              <w:jc w:val="both"/>
              <w:rPr>
                <w:b/>
                <w:lang w:val="sr-Cyrl-CS"/>
              </w:rPr>
            </w:pPr>
          </w:p>
        </w:tc>
        <w:tc>
          <w:tcPr>
            <w:tcW w:w="4140" w:type="dxa"/>
            <w:tcBorders>
              <w:top w:val="single" w:sz="4" w:space="0" w:color="auto"/>
            </w:tcBorders>
            <w:shd w:val="clear" w:color="auto" w:fill="auto"/>
          </w:tcPr>
          <w:p w14:paraId="3F572AC0" w14:textId="77777777" w:rsidR="004F3184" w:rsidRPr="00F27C88" w:rsidRDefault="004F3184" w:rsidP="00076B1D">
            <w:pPr>
              <w:jc w:val="center"/>
              <w:rPr>
                <w:sz w:val="22"/>
                <w:szCs w:val="22"/>
                <w:lang w:val="sr-Cyrl-CS"/>
              </w:rPr>
            </w:pPr>
            <w:r w:rsidRPr="00F27C88">
              <w:rPr>
                <w:sz w:val="22"/>
                <w:szCs w:val="22"/>
                <w:lang w:val="sr-Cyrl-CS"/>
              </w:rPr>
              <w:t>Потпис овлашћеног лица</w:t>
            </w:r>
          </w:p>
        </w:tc>
      </w:tr>
    </w:tbl>
    <w:p w14:paraId="696DFCF8" w14:textId="77777777" w:rsidR="00E72E85" w:rsidRDefault="00E72E85" w:rsidP="004B4B49">
      <w:pPr>
        <w:ind w:firstLine="720"/>
        <w:jc w:val="both"/>
        <w:rPr>
          <w:lang w:val="sr-Cyrl-CS"/>
        </w:rPr>
      </w:pPr>
    </w:p>
    <w:p w14:paraId="7422D169" w14:textId="77777777" w:rsidR="00E72E85" w:rsidRDefault="00E72E85" w:rsidP="004F3184">
      <w:pPr>
        <w:jc w:val="both"/>
        <w:rPr>
          <w:lang w:val="sr-Cyrl-CS"/>
        </w:rPr>
      </w:pPr>
    </w:p>
    <w:p w14:paraId="25974E03" w14:textId="686CDDE4"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389890DF" w14:textId="77777777" w:rsidR="004B4B49" w:rsidRPr="00877792" w:rsidRDefault="004B4B49" w:rsidP="004B4B49">
      <w:pPr>
        <w:ind w:firstLine="720"/>
        <w:rPr>
          <w:sz w:val="10"/>
          <w:szCs w:val="10"/>
          <w:lang w:val="sr-Cyrl-CS"/>
        </w:rPr>
      </w:pPr>
    </w:p>
    <w:p w14:paraId="4FFA954D" w14:textId="77777777"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14:paraId="03FB3277" w14:textId="77777777" w:rsidTr="00622BEB">
        <w:tc>
          <w:tcPr>
            <w:tcW w:w="1548" w:type="dxa"/>
            <w:shd w:val="clear" w:color="auto" w:fill="auto"/>
          </w:tcPr>
          <w:p w14:paraId="5B3E8017" w14:textId="77777777"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14:paraId="07C4D963" w14:textId="77777777"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14:paraId="25D45514" w14:textId="77777777"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14:paraId="5DD096E3" w14:textId="77777777"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14:paraId="26396C44" w14:textId="77777777" w:rsidR="004B4B49" w:rsidRPr="002D35C8" w:rsidRDefault="004B4B49" w:rsidP="00622BEB">
            <w:pPr>
              <w:rPr>
                <w:b/>
                <w:sz w:val="10"/>
                <w:szCs w:val="10"/>
                <w:lang w:val="sr-Cyrl-CS"/>
              </w:rPr>
            </w:pPr>
          </w:p>
        </w:tc>
      </w:tr>
      <w:tr w:rsidR="004B4B49" w:rsidRPr="002D35C8" w14:paraId="6DDF3DF9" w14:textId="77777777" w:rsidTr="00622BEB">
        <w:tc>
          <w:tcPr>
            <w:tcW w:w="9648" w:type="dxa"/>
            <w:gridSpan w:val="2"/>
            <w:shd w:val="clear" w:color="auto" w:fill="auto"/>
          </w:tcPr>
          <w:p w14:paraId="56CBB6D4" w14:textId="77777777" w:rsidR="004B4B49" w:rsidRPr="002D35C8" w:rsidRDefault="004B4B49" w:rsidP="00622BEB">
            <w:pPr>
              <w:jc w:val="center"/>
              <w:rPr>
                <w:b/>
                <w:sz w:val="8"/>
                <w:szCs w:val="8"/>
                <w:lang w:val="sr-Cyrl-CS"/>
              </w:rPr>
            </w:pPr>
          </w:p>
          <w:p w14:paraId="6031B450" w14:textId="77777777" w:rsidR="004B4B49" w:rsidRPr="002D35C8" w:rsidRDefault="004B4B49" w:rsidP="00622BEB">
            <w:pPr>
              <w:jc w:val="center"/>
              <w:rPr>
                <w:b/>
                <w:lang w:val="sr-Cyrl-CS"/>
              </w:rPr>
            </w:pPr>
            <w:r w:rsidRPr="002D35C8">
              <w:rPr>
                <w:b/>
                <w:lang w:val="sr-Cyrl-CS"/>
              </w:rPr>
              <w:t>И з д а ј е</w:t>
            </w:r>
          </w:p>
        </w:tc>
      </w:tr>
    </w:tbl>
    <w:p w14:paraId="28595C4A" w14:textId="77777777" w:rsidR="004B4B49" w:rsidRDefault="004B4B49" w:rsidP="004B4B49">
      <w:pPr>
        <w:rPr>
          <w:b/>
          <w:sz w:val="16"/>
          <w:szCs w:val="16"/>
          <w:lang w:val="sr-Cyrl-CS"/>
        </w:rPr>
      </w:pPr>
    </w:p>
    <w:p w14:paraId="07364CD7" w14:textId="77777777" w:rsidR="004B4B49" w:rsidRPr="00877792" w:rsidRDefault="004B4B49" w:rsidP="004B4B49">
      <w:pPr>
        <w:rPr>
          <w:b/>
          <w:sz w:val="10"/>
          <w:szCs w:val="10"/>
          <w:lang w:val="sr-Cyrl-CS"/>
        </w:rPr>
      </w:pPr>
    </w:p>
    <w:p w14:paraId="492E924C" w14:textId="77777777"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14:paraId="1AAF3E4F" w14:textId="77777777"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14:paraId="4FF6283A" w14:textId="77777777"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14:paraId="2A5A81B0" w14:textId="77777777" w:rsidTr="00622BEB">
        <w:tc>
          <w:tcPr>
            <w:tcW w:w="1548" w:type="dxa"/>
            <w:shd w:val="clear" w:color="auto" w:fill="auto"/>
          </w:tcPr>
          <w:p w14:paraId="31721682" w14:textId="77777777" w:rsidR="004B4B49" w:rsidRPr="002D35C8" w:rsidRDefault="004B4B49" w:rsidP="00622BEB">
            <w:pPr>
              <w:rPr>
                <w:b/>
                <w:sz w:val="20"/>
                <w:szCs w:val="20"/>
                <w:lang w:val="sr-Cyrl-CS"/>
              </w:rPr>
            </w:pPr>
            <w:r w:rsidRPr="002D35C8">
              <w:rPr>
                <w:b/>
                <w:sz w:val="20"/>
                <w:szCs w:val="20"/>
                <w:lang w:val="sr-Cyrl-CS"/>
              </w:rPr>
              <w:t>КОРИСНИК:</w:t>
            </w:r>
          </w:p>
          <w:p w14:paraId="00D6401D" w14:textId="77777777"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14:paraId="36664591" w14:textId="77777777"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0C87ABE3" w14:textId="77777777"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14:paraId="4BD9EB19" w14:textId="77777777"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021CEA70" w14:textId="77777777"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14:paraId="6D2DFCDA" w14:textId="77777777" w:rsidR="004B4B49" w:rsidRPr="0002002A" w:rsidRDefault="004B4B49" w:rsidP="004B4B49">
      <w:pPr>
        <w:rPr>
          <w:b/>
          <w:sz w:val="10"/>
          <w:szCs w:val="10"/>
          <w:lang w:val="sr-Cyrl-CS"/>
        </w:rPr>
      </w:pPr>
    </w:p>
    <w:p w14:paraId="184A25B8" w14:textId="77777777" w:rsidR="004B4B49" w:rsidRDefault="004B4B49" w:rsidP="004B4B49">
      <w:pPr>
        <w:jc w:val="both"/>
        <w:rPr>
          <w:sz w:val="22"/>
          <w:szCs w:val="22"/>
          <w:lang w:val="sr-Cyrl-CS"/>
        </w:rPr>
      </w:pPr>
    </w:p>
    <w:p w14:paraId="6F95B452" w14:textId="00CEA86D" w:rsidR="001317B1" w:rsidRPr="007403E1" w:rsidRDefault="004B4B49" w:rsidP="00BB06B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BB06B5">
        <w:rPr>
          <w:b/>
          <w:lang w:val="sr-Cyrl-CS"/>
        </w:rPr>
        <w:t>уговора</w:t>
      </w:r>
      <w:r w:rsidRPr="007403E1">
        <w:rPr>
          <w:b/>
          <w:lang w:val="sr-Cyrl-CS"/>
        </w:rPr>
        <w:t xml:space="preserve"> без </w:t>
      </w:r>
      <w:r w:rsidR="00E72E85">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00561554">
        <w:rPr>
          <w:lang w:val="sr-Cyrl-CS"/>
        </w:rPr>
        <w:t>_____________</w:t>
      </w:r>
      <w:r>
        <w:rPr>
          <w:lang w:val="sr-Cyrl-CS"/>
        </w:rPr>
        <w:t>динара</w:t>
      </w:r>
      <w:r>
        <w:t xml:space="preserve"> </w:t>
      </w:r>
      <w:r w:rsidRPr="007403E1">
        <w:rPr>
          <w:lang w:val="sr-Cyrl-CS"/>
        </w:rPr>
        <w:t>(словима</w:t>
      </w:r>
      <w:r w:rsidR="00A315F1">
        <w:rPr>
          <w:lang w:val="sr-Cyrl-CS"/>
        </w:rPr>
        <w:t xml:space="preserve"> </w:t>
      </w:r>
      <w:r w:rsidR="00561554">
        <w:rPr>
          <w:lang w:val="sr-Latn-RS"/>
        </w:rPr>
        <w:t>______</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B85969">
        <w:rPr>
          <w:b/>
        </w:rPr>
        <w:t>1</w:t>
      </w:r>
      <w:r w:rsidR="00BB06B5">
        <w:rPr>
          <w:b/>
          <w:lang w:val="sr-Cyrl-RS"/>
        </w:rPr>
        <w:t>18</w:t>
      </w:r>
      <w:r w:rsidRPr="004B4B49">
        <w:rPr>
          <w:b/>
          <w:lang w:val="sr-Cyrl-CS"/>
        </w:rPr>
        <w:t>-</w:t>
      </w:r>
      <w:r>
        <w:rPr>
          <w:b/>
          <w:lang w:val="sr-Cyrl-CS"/>
        </w:rPr>
        <w:t xml:space="preserve">18-О </w:t>
      </w:r>
      <w:r>
        <w:rPr>
          <w:lang w:val="sr-Cyrl-CS"/>
        </w:rPr>
        <w:t xml:space="preserve">- </w:t>
      </w:r>
      <w:r w:rsidR="00BB06B5">
        <w:rPr>
          <w:b/>
          <w:lang w:val="sr-Cyrl-RS"/>
        </w:rPr>
        <w:t>Н</w:t>
      </w:r>
      <w:r w:rsidR="00BB06B5">
        <w:rPr>
          <w:b/>
          <w:lang w:val="sr-Cyrl-CS"/>
        </w:rPr>
        <w:t>абавка</w:t>
      </w:r>
      <w:r w:rsidR="00BB06B5">
        <w:rPr>
          <w:b/>
        </w:rPr>
        <w:t xml:space="preserve"> медицинских гасова за потребе </w:t>
      </w:r>
      <w:r w:rsidR="00BB06B5" w:rsidRPr="00A978FC">
        <w:rPr>
          <w:b/>
          <w:noProof/>
        </w:rPr>
        <w:t>Клиничког центра Војводин</w:t>
      </w:r>
      <w:r w:rsidR="00BB06B5">
        <w:rPr>
          <w:b/>
          <w:noProof/>
          <w:lang w:val="sr-Cyrl-RS"/>
        </w:rPr>
        <w:t>е</w:t>
      </w:r>
      <w:r w:rsidR="0038124E" w:rsidRPr="007403E1">
        <w:rPr>
          <w:lang w:val="sr-Cyrl-CS"/>
        </w:rPr>
        <w:t>, уколико као дужник не изврши уговорене обавезе у предвиђеном року.</w:t>
      </w:r>
    </w:p>
    <w:p w14:paraId="5D339BA2" w14:textId="77777777"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1FE67AC8" w14:textId="77777777" w:rsidR="001317B1" w:rsidRDefault="001317B1" w:rsidP="004B4B49">
      <w:pPr>
        <w:ind w:firstLine="720"/>
        <w:jc w:val="both"/>
        <w:rPr>
          <w:lang w:val="sr-Cyrl-CS"/>
        </w:rPr>
      </w:pPr>
    </w:p>
    <w:p w14:paraId="680117D5" w14:textId="77777777"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FC23AB" w14:textId="77777777"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FF11011" w14:textId="77777777" w:rsidR="00A315F1" w:rsidRPr="00E052EA" w:rsidRDefault="00A315F1" w:rsidP="004B4B49">
      <w:pPr>
        <w:jc w:val="both"/>
        <w:rPr>
          <w:color w:val="FF0000"/>
          <w:sz w:val="16"/>
          <w:szCs w:val="16"/>
          <w:lang w:val="sr-Cyrl-CS"/>
        </w:rPr>
      </w:pPr>
    </w:p>
    <w:p w14:paraId="1E0237D1" w14:textId="77777777"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14:paraId="56240605"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картон депонованих потписа</w:t>
      </w:r>
    </w:p>
    <w:p w14:paraId="3F07D764"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xml:space="preserve"> - оверени потиси лица овлашћених за заступање</w:t>
      </w:r>
    </w:p>
    <w:p w14:paraId="2ADEEE8C"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14:paraId="2FF39258" w14:textId="77777777" w:rsidTr="00622BEB">
        <w:trPr>
          <w:gridAfter w:val="3"/>
          <w:wAfter w:w="5688" w:type="dxa"/>
        </w:trPr>
        <w:tc>
          <w:tcPr>
            <w:tcW w:w="4140" w:type="dxa"/>
            <w:shd w:val="clear" w:color="auto" w:fill="auto"/>
          </w:tcPr>
          <w:p w14:paraId="457234D2" w14:textId="77777777" w:rsidR="004B4B49" w:rsidRPr="007403E1" w:rsidRDefault="004B4B49" w:rsidP="00622BEB">
            <w:pPr>
              <w:rPr>
                <w:b/>
                <w:sz w:val="22"/>
                <w:szCs w:val="22"/>
              </w:rPr>
            </w:pPr>
          </w:p>
          <w:p w14:paraId="49612C76" w14:textId="77777777" w:rsidR="004B4B49" w:rsidRPr="007403E1" w:rsidRDefault="004B4B49" w:rsidP="00622BEB">
            <w:pPr>
              <w:rPr>
                <w:b/>
                <w:sz w:val="22"/>
                <w:szCs w:val="22"/>
                <w:lang w:val="sr-Cyrl-CS"/>
              </w:rPr>
            </w:pPr>
          </w:p>
        </w:tc>
      </w:tr>
      <w:tr w:rsidR="004B4B49" w:rsidRPr="007403E1" w14:paraId="6001969F" w14:textId="77777777" w:rsidTr="00622BEB">
        <w:tc>
          <w:tcPr>
            <w:tcW w:w="4428" w:type="dxa"/>
            <w:gridSpan w:val="2"/>
            <w:shd w:val="clear" w:color="auto" w:fill="auto"/>
          </w:tcPr>
          <w:p w14:paraId="2E420DE4" w14:textId="77777777" w:rsidR="004B4B49" w:rsidRPr="007403E1" w:rsidRDefault="004B4B49" w:rsidP="00622BEB">
            <w:pPr>
              <w:jc w:val="both"/>
              <w:rPr>
                <w:b/>
                <w:sz w:val="22"/>
                <w:szCs w:val="22"/>
              </w:rPr>
            </w:pPr>
          </w:p>
        </w:tc>
        <w:tc>
          <w:tcPr>
            <w:tcW w:w="1260" w:type="dxa"/>
            <w:shd w:val="clear" w:color="auto" w:fill="auto"/>
          </w:tcPr>
          <w:p w14:paraId="371BA817" w14:textId="77777777" w:rsidR="004B4B49" w:rsidRPr="007403E1" w:rsidRDefault="004B4B49" w:rsidP="00622BEB">
            <w:pPr>
              <w:jc w:val="both"/>
              <w:rPr>
                <w:b/>
                <w:sz w:val="22"/>
                <w:szCs w:val="22"/>
                <w:lang w:val="sr-Cyrl-CS"/>
              </w:rPr>
            </w:pPr>
          </w:p>
        </w:tc>
        <w:tc>
          <w:tcPr>
            <w:tcW w:w="4140" w:type="dxa"/>
            <w:shd w:val="clear" w:color="auto" w:fill="auto"/>
          </w:tcPr>
          <w:p w14:paraId="3B0C400A" w14:textId="77777777" w:rsidR="004B4B49" w:rsidRPr="007403E1" w:rsidRDefault="004B4B49" w:rsidP="00622BEB">
            <w:pPr>
              <w:jc w:val="center"/>
              <w:rPr>
                <w:b/>
                <w:sz w:val="22"/>
                <w:szCs w:val="22"/>
                <w:lang w:val="sr-Cyrl-CS"/>
              </w:rPr>
            </w:pPr>
          </w:p>
        </w:tc>
      </w:tr>
      <w:tr w:rsidR="004B4B49" w:rsidRPr="007403E1" w14:paraId="6E225175" w14:textId="77777777" w:rsidTr="00622BEB">
        <w:trPr>
          <w:trHeight w:val="212"/>
        </w:trPr>
        <w:tc>
          <w:tcPr>
            <w:tcW w:w="4428" w:type="dxa"/>
            <w:gridSpan w:val="2"/>
            <w:shd w:val="clear" w:color="auto" w:fill="auto"/>
          </w:tcPr>
          <w:p w14:paraId="37FC4D8B" w14:textId="77777777"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6537AA08" w14:textId="77777777" w:rsidR="004B4B49" w:rsidRPr="007403E1" w:rsidRDefault="004B4B49" w:rsidP="00622BEB">
            <w:pPr>
              <w:jc w:val="both"/>
              <w:rPr>
                <w:b/>
                <w:sz w:val="22"/>
                <w:szCs w:val="22"/>
                <w:lang w:val="sr-Cyrl-CS"/>
              </w:rPr>
            </w:pPr>
          </w:p>
        </w:tc>
        <w:tc>
          <w:tcPr>
            <w:tcW w:w="4140" w:type="dxa"/>
            <w:shd w:val="clear" w:color="auto" w:fill="auto"/>
          </w:tcPr>
          <w:p w14:paraId="2382DB43" w14:textId="77777777" w:rsidR="004B4B49" w:rsidRPr="007403E1" w:rsidRDefault="004B4B49" w:rsidP="00622BEB">
            <w:pPr>
              <w:jc w:val="center"/>
              <w:rPr>
                <w:b/>
                <w:sz w:val="22"/>
                <w:szCs w:val="22"/>
                <w:lang w:val="sr-Cyrl-CS"/>
              </w:rPr>
            </w:pPr>
          </w:p>
        </w:tc>
      </w:tr>
      <w:tr w:rsidR="004B4B49" w:rsidRPr="007403E1" w14:paraId="5358C2B1" w14:textId="77777777" w:rsidTr="00622BEB">
        <w:tc>
          <w:tcPr>
            <w:tcW w:w="4428" w:type="dxa"/>
            <w:gridSpan w:val="2"/>
            <w:tcBorders>
              <w:bottom w:val="single" w:sz="4" w:space="0" w:color="auto"/>
            </w:tcBorders>
            <w:shd w:val="clear" w:color="auto" w:fill="auto"/>
          </w:tcPr>
          <w:p w14:paraId="359BF795" w14:textId="77777777" w:rsidR="004B4B49" w:rsidRPr="007403E1" w:rsidRDefault="004B4B49" w:rsidP="00622BEB">
            <w:pPr>
              <w:rPr>
                <w:sz w:val="22"/>
                <w:szCs w:val="22"/>
                <w:lang w:val="sr-Cyrl-CS"/>
              </w:rPr>
            </w:pPr>
          </w:p>
        </w:tc>
        <w:tc>
          <w:tcPr>
            <w:tcW w:w="1260" w:type="dxa"/>
            <w:shd w:val="clear" w:color="auto" w:fill="auto"/>
          </w:tcPr>
          <w:p w14:paraId="3B75CF31" w14:textId="77777777" w:rsidR="004B4B49" w:rsidRPr="007403E1" w:rsidRDefault="004B4B49" w:rsidP="00622BEB">
            <w:pPr>
              <w:jc w:val="both"/>
              <w:rPr>
                <w:b/>
                <w:sz w:val="22"/>
                <w:szCs w:val="22"/>
                <w:lang w:val="sr-Cyrl-CS"/>
              </w:rPr>
            </w:pPr>
          </w:p>
        </w:tc>
        <w:tc>
          <w:tcPr>
            <w:tcW w:w="4140" w:type="dxa"/>
            <w:shd w:val="clear" w:color="auto" w:fill="auto"/>
          </w:tcPr>
          <w:p w14:paraId="319A7041" w14:textId="77777777" w:rsidR="004B4B49" w:rsidRPr="007403E1" w:rsidRDefault="004B4B49" w:rsidP="00622BEB">
            <w:pPr>
              <w:rPr>
                <w:b/>
                <w:sz w:val="22"/>
                <w:szCs w:val="22"/>
                <w:lang w:val="sr-Cyrl-CS"/>
              </w:rPr>
            </w:pPr>
          </w:p>
          <w:p w14:paraId="0CD14535" w14:textId="77777777"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14:paraId="1926BDF1" w14:textId="77777777" w:rsidTr="00622BEB">
        <w:tc>
          <w:tcPr>
            <w:tcW w:w="4428" w:type="dxa"/>
            <w:gridSpan w:val="2"/>
            <w:tcBorders>
              <w:top w:val="single" w:sz="4" w:space="0" w:color="auto"/>
            </w:tcBorders>
            <w:shd w:val="clear" w:color="auto" w:fill="auto"/>
          </w:tcPr>
          <w:p w14:paraId="0F31E23C" w14:textId="77777777" w:rsidR="004B4B49" w:rsidRPr="007403E1" w:rsidRDefault="004B4B49" w:rsidP="00622BEB">
            <w:pPr>
              <w:jc w:val="both"/>
              <w:rPr>
                <w:b/>
                <w:sz w:val="22"/>
                <w:szCs w:val="22"/>
                <w:lang w:val="sr-Cyrl-CS"/>
              </w:rPr>
            </w:pPr>
          </w:p>
        </w:tc>
        <w:tc>
          <w:tcPr>
            <w:tcW w:w="1260" w:type="dxa"/>
            <w:shd w:val="clear" w:color="auto" w:fill="auto"/>
          </w:tcPr>
          <w:p w14:paraId="07C0DAC9" w14:textId="77777777" w:rsidR="004B4B49" w:rsidRPr="007403E1" w:rsidRDefault="004B4B49" w:rsidP="00622BEB">
            <w:pPr>
              <w:jc w:val="right"/>
              <w:rPr>
                <w:sz w:val="22"/>
                <w:szCs w:val="22"/>
                <w:lang w:val="sr-Cyrl-CS"/>
              </w:rPr>
            </w:pPr>
          </w:p>
          <w:p w14:paraId="0C961356" w14:textId="77777777"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74707433" w14:textId="77777777" w:rsidR="004B4B49" w:rsidRPr="007403E1" w:rsidRDefault="004B4B49" w:rsidP="00622BEB">
            <w:pPr>
              <w:jc w:val="center"/>
              <w:rPr>
                <w:b/>
                <w:sz w:val="22"/>
                <w:szCs w:val="22"/>
                <w:lang w:val="sr-Cyrl-CS"/>
              </w:rPr>
            </w:pPr>
          </w:p>
        </w:tc>
      </w:tr>
      <w:tr w:rsidR="004B4B49" w:rsidRPr="007403E1" w14:paraId="097A572E" w14:textId="77777777" w:rsidTr="00622BEB">
        <w:tc>
          <w:tcPr>
            <w:tcW w:w="4428" w:type="dxa"/>
            <w:gridSpan w:val="2"/>
            <w:shd w:val="clear" w:color="auto" w:fill="auto"/>
          </w:tcPr>
          <w:p w14:paraId="7E51924D" w14:textId="77777777" w:rsidR="004B4B49" w:rsidRPr="007403E1" w:rsidRDefault="004B4B49" w:rsidP="00622BEB">
            <w:pPr>
              <w:jc w:val="both"/>
              <w:rPr>
                <w:b/>
                <w:sz w:val="22"/>
                <w:szCs w:val="22"/>
                <w:lang w:val="sr-Cyrl-CS"/>
              </w:rPr>
            </w:pPr>
          </w:p>
        </w:tc>
        <w:tc>
          <w:tcPr>
            <w:tcW w:w="1260" w:type="dxa"/>
            <w:shd w:val="clear" w:color="auto" w:fill="auto"/>
          </w:tcPr>
          <w:p w14:paraId="1A668651" w14:textId="77777777"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14:paraId="6A3B8C18" w14:textId="77777777"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14:paraId="356F26C0" w14:textId="77777777"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5F08" w14:textId="77777777" w:rsidR="00076B1D" w:rsidRDefault="00076B1D">
      <w:r>
        <w:separator/>
      </w:r>
    </w:p>
  </w:endnote>
  <w:endnote w:type="continuationSeparator" w:id="0">
    <w:p w14:paraId="1E7179FA" w14:textId="77777777" w:rsidR="00076B1D" w:rsidRDefault="000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14:paraId="63DAAE31" w14:textId="77777777" w:rsidR="00076B1D" w:rsidRPr="00F9120C" w:rsidRDefault="00076B1D" w:rsidP="00F9120C">
            <w:pPr>
              <w:pStyle w:val="Footer"/>
              <w:jc w:val="right"/>
            </w:pPr>
            <w:r>
              <w:rPr>
                <w:b/>
                <w:bCs/>
              </w:rPr>
              <w:fldChar w:fldCharType="begin"/>
            </w:r>
            <w:r>
              <w:rPr>
                <w:b/>
                <w:bCs/>
              </w:rPr>
              <w:instrText xml:space="preserve"> PAGE </w:instrText>
            </w:r>
            <w:r>
              <w:rPr>
                <w:b/>
                <w:bCs/>
              </w:rPr>
              <w:fldChar w:fldCharType="separate"/>
            </w:r>
            <w:r w:rsidR="00DD0EF2">
              <w:rPr>
                <w:b/>
                <w:bCs/>
                <w:noProof/>
              </w:rPr>
              <w:t>10</w:t>
            </w:r>
            <w:r>
              <w:rPr>
                <w:b/>
                <w:bCs/>
              </w:rPr>
              <w:fldChar w:fldCharType="end"/>
            </w:r>
            <w:r>
              <w:t xml:space="preserve"> / </w:t>
            </w:r>
            <w:r>
              <w:rPr>
                <w:b/>
                <w:bCs/>
              </w:rPr>
              <w:fldChar w:fldCharType="begin"/>
            </w:r>
            <w:r>
              <w:rPr>
                <w:b/>
                <w:bCs/>
              </w:rPr>
              <w:instrText xml:space="preserve"> NUMPAGES  </w:instrText>
            </w:r>
            <w:r>
              <w:rPr>
                <w:b/>
                <w:bCs/>
              </w:rPr>
              <w:fldChar w:fldCharType="separate"/>
            </w:r>
            <w:r w:rsidR="00DD0EF2">
              <w:rPr>
                <w:b/>
                <w:bCs/>
                <w:noProof/>
              </w:rPr>
              <w:t>34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28ED" w14:textId="77777777" w:rsidR="00076B1D" w:rsidRDefault="00076B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3D3BB" w14:textId="77777777" w:rsidR="00076B1D" w:rsidRDefault="00076B1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14:paraId="65BFC2E1" w14:textId="77777777" w:rsidR="00076B1D" w:rsidRPr="00045D22" w:rsidRDefault="00076B1D" w:rsidP="00045D22">
            <w:pPr>
              <w:pStyle w:val="Footer"/>
              <w:jc w:val="right"/>
            </w:pPr>
            <w:r>
              <w:rPr>
                <w:b/>
                <w:bCs/>
              </w:rPr>
              <w:fldChar w:fldCharType="begin"/>
            </w:r>
            <w:r>
              <w:rPr>
                <w:b/>
                <w:bCs/>
              </w:rPr>
              <w:instrText xml:space="preserve"> PAGE </w:instrText>
            </w:r>
            <w:r>
              <w:rPr>
                <w:b/>
                <w:bCs/>
              </w:rPr>
              <w:fldChar w:fldCharType="separate"/>
            </w:r>
            <w:r w:rsidR="0085296C">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85296C">
              <w:rPr>
                <w:b/>
                <w:bCs/>
                <w:noProof/>
              </w:rPr>
              <w:t>34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1726" w14:textId="77777777" w:rsidR="00076B1D" w:rsidRDefault="0007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D4CD" w14:textId="77777777" w:rsidR="00076B1D" w:rsidRDefault="00076B1D">
      <w:r>
        <w:separator/>
      </w:r>
    </w:p>
  </w:footnote>
  <w:footnote w:type="continuationSeparator" w:id="0">
    <w:p w14:paraId="33AF0010" w14:textId="77777777" w:rsidR="00076B1D" w:rsidRDefault="0007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BEE8" w14:textId="77777777" w:rsidR="00076B1D" w:rsidRDefault="0007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1D80" w14:textId="77777777" w:rsidR="00076B1D" w:rsidRPr="00884492" w:rsidRDefault="00076B1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28F9" w14:textId="77777777" w:rsidR="00076B1D" w:rsidRDefault="0007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564A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9215D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CB5E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1939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B552A"/>
    <w:multiLevelType w:val="hybridMultilevel"/>
    <w:tmpl w:val="F22405BE"/>
    <w:lvl w:ilvl="0" w:tplc="4894A1F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A70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916A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BE4520A"/>
    <w:multiLevelType w:val="hybridMultilevel"/>
    <w:tmpl w:val="6C68698E"/>
    <w:lvl w:ilvl="0" w:tplc="9648E3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0DA1D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3BF49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6085C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69462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E17C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BD422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0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C4150A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37"/>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7"/>
  </w:num>
  <w:num w:numId="8">
    <w:abstractNumId w:val="33"/>
  </w:num>
  <w:num w:numId="9">
    <w:abstractNumId w:val="12"/>
  </w:num>
  <w:num w:numId="10">
    <w:abstractNumId w:val="28"/>
  </w:num>
  <w:num w:numId="11">
    <w:abstractNumId w:val="13"/>
  </w:num>
  <w:num w:numId="12">
    <w:abstractNumId w:val="3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1"/>
  </w:num>
  <w:num w:numId="16">
    <w:abstractNumId w:val="11"/>
  </w:num>
  <w:num w:numId="17">
    <w:abstractNumId w:val="5"/>
  </w:num>
  <w:num w:numId="18">
    <w:abstractNumId w:val="38"/>
  </w:num>
  <w:num w:numId="19">
    <w:abstractNumId w:val="40"/>
  </w:num>
  <w:num w:numId="20">
    <w:abstractNumId w:val="23"/>
  </w:num>
  <w:num w:numId="21">
    <w:abstractNumId w:val="29"/>
  </w:num>
  <w:num w:numId="22">
    <w:abstractNumId w:val="9"/>
  </w:num>
  <w:num w:numId="23">
    <w:abstractNumId w:val="34"/>
  </w:num>
  <w:num w:numId="24">
    <w:abstractNumId w:val="26"/>
  </w:num>
  <w:num w:numId="25">
    <w:abstractNumId w:val="27"/>
  </w:num>
  <w:num w:numId="26">
    <w:abstractNumId w:val="35"/>
  </w:num>
  <w:num w:numId="27">
    <w:abstractNumId w:val="36"/>
  </w:num>
  <w:num w:numId="28">
    <w:abstractNumId w:val="14"/>
  </w:num>
  <w:num w:numId="29">
    <w:abstractNumId w:val="7"/>
  </w:num>
  <w:num w:numId="30">
    <w:abstractNumId w:val="30"/>
  </w:num>
  <w:num w:numId="31">
    <w:abstractNumId w:val="24"/>
  </w:num>
  <w:num w:numId="32">
    <w:abstractNumId w:val="25"/>
  </w:num>
  <w:num w:numId="33">
    <w:abstractNumId w:val="31"/>
  </w:num>
  <w:num w:numId="34">
    <w:abstractNumId w:val="20"/>
  </w:num>
  <w:num w:numId="35">
    <w:abstractNumId w:val="4"/>
  </w:num>
  <w:num w:numId="36">
    <w:abstractNumId w:val="10"/>
  </w:num>
  <w:num w:numId="37">
    <w:abstractNumId w:val="18"/>
  </w:num>
  <w:num w:numId="38">
    <w:abstractNumId w:val="16"/>
  </w:num>
  <w:num w:numId="39">
    <w:abstractNumId w:val="15"/>
  </w:num>
  <w:num w:numId="4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6B1D"/>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C785E"/>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AA8"/>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6D88"/>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52E2"/>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181C"/>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A16"/>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011"/>
    <w:rsid w:val="003743CE"/>
    <w:rsid w:val="00375C8C"/>
    <w:rsid w:val="003804E8"/>
    <w:rsid w:val="0038124E"/>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0B71"/>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D9C"/>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CF2"/>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3184"/>
    <w:rsid w:val="004F5744"/>
    <w:rsid w:val="004F777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1554"/>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388E"/>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49CC"/>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3F6"/>
    <w:rsid w:val="007D0E49"/>
    <w:rsid w:val="007D13A1"/>
    <w:rsid w:val="007D6C16"/>
    <w:rsid w:val="007D6DC8"/>
    <w:rsid w:val="007E15DB"/>
    <w:rsid w:val="007E1CDC"/>
    <w:rsid w:val="007E23B2"/>
    <w:rsid w:val="007E3DA1"/>
    <w:rsid w:val="007E4953"/>
    <w:rsid w:val="007E5CC1"/>
    <w:rsid w:val="007E6CDD"/>
    <w:rsid w:val="007E79FF"/>
    <w:rsid w:val="007F01FF"/>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96C"/>
    <w:rsid w:val="00852CB7"/>
    <w:rsid w:val="00853139"/>
    <w:rsid w:val="00853A88"/>
    <w:rsid w:val="00855716"/>
    <w:rsid w:val="00855918"/>
    <w:rsid w:val="00857C5F"/>
    <w:rsid w:val="008600C9"/>
    <w:rsid w:val="00860F3A"/>
    <w:rsid w:val="00862360"/>
    <w:rsid w:val="00862AD1"/>
    <w:rsid w:val="00862C2E"/>
    <w:rsid w:val="00862D69"/>
    <w:rsid w:val="00862E2E"/>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52E6"/>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9BC"/>
    <w:rsid w:val="00A430D5"/>
    <w:rsid w:val="00A4325C"/>
    <w:rsid w:val="00A438B0"/>
    <w:rsid w:val="00A4529E"/>
    <w:rsid w:val="00A46A21"/>
    <w:rsid w:val="00A47653"/>
    <w:rsid w:val="00A50FA2"/>
    <w:rsid w:val="00A53F8D"/>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511"/>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C7367"/>
    <w:rsid w:val="00AD0C56"/>
    <w:rsid w:val="00AD1836"/>
    <w:rsid w:val="00AD21A2"/>
    <w:rsid w:val="00AD25E5"/>
    <w:rsid w:val="00AD2925"/>
    <w:rsid w:val="00AD30D1"/>
    <w:rsid w:val="00AD48FD"/>
    <w:rsid w:val="00AD638C"/>
    <w:rsid w:val="00AD6D93"/>
    <w:rsid w:val="00AD7801"/>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5E4"/>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969"/>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06B5"/>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D6A80"/>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2E75"/>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09A0"/>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69"/>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33D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0B51"/>
    <w:rsid w:val="00DC32B0"/>
    <w:rsid w:val="00DC3C88"/>
    <w:rsid w:val="00DC400F"/>
    <w:rsid w:val="00DC4EBA"/>
    <w:rsid w:val="00DC655E"/>
    <w:rsid w:val="00DD009C"/>
    <w:rsid w:val="00DD0EF2"/>
    <w:rsid w:val="00DD27C4"/>
    <w:rsid w:val="00DD2911"/>
    <w:rsid w:val="00DD3318"/>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43B"/>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7E"/>
    <w:rsid w:val="00E7208D"/>
    <w:rsid w:val="00E729D3"/>
    <w:rsid w:val="00E72E85"/>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B8C"/>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3CF"/>
    <w:rsid w:val="00FB040D"/>
    <w:rsid w:val="00FB0BC7"/>
    <w:rsid w:val="00FB2CDF"/>
    <w:rsid w:val="00FB362C"/>
    <w:rsid w:val="00FB5BDC"/>
    <w:rsid w:val="00FB72A3"/>
    <w:rsid w:val="00FC15C6"/>
    <w:rsid w:val="00FC29EF"/>
    <w:rsid w:val="00FC408D"/>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4:docId w14:val="243D20B7"/>
  <w15:docId w15:val="{7B245002-9B69-4053-BA23-0E5B3324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995">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68914160">
      <w:bodyDiv w:val="1"/>
      <w:marLeft w:val="0"/>
      <w:marRight w:val="0"/>
      <w:marTop w:val="0"/>
      <w:marBottom w:val="0"/>
      <w:divBdr>
        <w:top w:val="none" w:sz="0" w:space="0" w:color="auto"/>
        <w:left w:val="none" w:sz="0" w:space="0" w:color="auto"/>
        <w:bottom w:val="none" w:sz="0" w:space="0" w:color="auto"/>
        <w:right w:val="none" w:sz="0" w:space="0" w:color="auto"/>
      </w:divBdr>
    </w:div>
    <w:div w:id="17211366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3156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81778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6391330">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846173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441689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7746255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3889876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234775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3646726">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AC2C-3078-4225-ABC6-279BFFA0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34</Pages>
  <Words>9420</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62989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64</cp:revision>
  <cp:lastPrinted>2016-05-04T09:41:00Z</cp:lastPrinted>
  <dcterms:created xsi:type="dcterms:W3CDTF">2017-06-23T07:48:00Z</dcterms:created>
  <dcterms:modified xsi:type="dcterms:W3CDTF">2018-05-29T09:25:00Z</dcterms:modified>
</cp:coreProperties>
</file>