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642E9">
        <w:rPr>
          <w:rFonts w:eastAsiaTheme="minorHAnsi"/>
          <w:b/>
          <w:lang w:val="sr-Cyrl-RS"/>
        </w:rPr>
        <w:t>6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503E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7642E9" w:rsidRPr="007642E9">
        <w:t xml:space="preserve">Surgical patties </w:t>
      </w:r>
      <w:proofErr w:type="spellStart"/>
      <w:r w:rsidR="007642E9" w:rsidRPr="007642E9">
        <w:t>или</w:t>
      </w:r>
      <w:proofErr w:type="spellEnd"/>
      <w:r w:rsidR="007642E9" w:rsidRPr="007642E9">
        <w:t xml:space="preserve"> </w:t>
      </w:r>
      <w:proofErr w:type="spellStart"/>
      <w:r w:rsidR="007642E9" w:rsidRPr="007642E9">
        <w:t>одговарајући</w:t>
      </w:r>
      <w:proofErr w:type="spellEnd"/>
    </w:p>
    <w:p w:rsidR="007642E9" w:rsidRPr="007642E9" w:rsidRDefault="007642E9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7642E9" w:rsidRPr="007642E9">
        <w:rPr>
          <w:rFonts w:eastAsiaTheme="minorHAnsi"/>
          <w:lang w:val="sr-Cyrl-RS"/>
        </w:rPr>
        <w:t>220.000,00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81</cp:revision>
  <dcterms:created xsi:type="dcterms:W3CDTF">2013-04-12T07:18:00Z</dcterms:created>
  <dcterms:modified xsi:type="dcterms:W3CDTF">2018-06-26T12:22:00Z</dcterms:modified>
</cp:coreProperties>
</file>