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4169C9" w14:paraId="3CCFA12A" w14:textId="77777777" w:rsidTr="00882182">
        <w:trPr>
          <w:trHeight w:val="1110"/>
        </w:trPr>
        <w:tc>
          <w:tcPr>
            <w:tcW w:w="1475" w:type="dxa"/>
          </w:tcPr>
          <w:p w14:paraId="52B9099F" w14:textId="77777777" w:rsidR="004D5A2F" w:rsidRPr="004169C9" w:rsidRDefault="004D5A2F" w:rsidP="00882182">
            <w:r w:rsidRPr="004169C9">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0398345" r:id="rId10"/>
              </w:object>
            </w:r>
          </w:p>
        </w:tc>
        <w:tc>
          <w:tcPr>
            <w:tcW w:w="8063" w:type="dxa"/>
          </w:tcPr>
          <w:p w14:paraId="1FB2EF4E" w14:textId="0812D7AB" w:rsidR="004D5A2F" w:rsidRPr="004169C9" w:rsidRDefault="004D5A2F" w:rsidP="007B6E05">
            <w:pPr>
              <w:jc w:val="center"/>
              <w:rPr>
                <w:b/>
                <w:sz w:val="32"/>
                <w:szCs w:val="32"/>
              </w:rPr>
            </w:pPr>
            <w:r w:rsidRPr="004169C9">
              <w:rPr>
                <w:b/>
                <w:sz w:val="32"/>
                <w:szCs w:val="32"/>
                <w:lang w:val="sr-Cyrl-CS"/>
              </w:rPr>
              <w:t>КЛИНИЧКИ ЦЕНТАР ВОЈВОДИНЕ</w:t>
            </w:r>
          </w:p>
          <w:p w14:paraId="2E93554F" w14:textId="77777777" w:rsidR="004D5A2F" w:rsidRPr="004169C9" w:rsidRDefault="004D5A2F" w:rsidP="00882182">
            <w:pPr>
              <w:rPr>
                <w:b/>
                <w:sz w:val="16"/>
                <w:szCs w:val="16"/>
                <w:lang w:val="hr-HR"/>
              </w:rPr>
            </w:pPr>
            <w:r w:rsidRPr="004169C9">
              <w:rPr>
                <w:sz w:val="28"/>
                <w:lang w:val="hr-HR"/>
              </w:rPr>
              <w:t xml:space="preserve">                  </w:t>
            </w:r>
          </w:p>
          <w:p w14:paraId="653C8699" w14:textId="77777777" w:rsidR="004D5A2F" w:rsidRPr="004169C9" w:rsidRDefault="004D5A2F" w:rsidP="00882182">
            <w:pPr>
              <w:rPr>
                <w:sz w:val="8"/>
                <w:lang w:val="hr-HR"/>
              </w:rPr>
            </w:pPr>
          </w:p>
          <w:p w14:paraId="5E047FAF" w14:textId="77777777" w:rsidR="004D5A2F" w:rsidRPr="004169C9" w:rsidRDefault="004D5A2F" w:rsidP="00882182">
            <w:pPr>
              <w:rPr>
                <w:rFonts w:ascii="Lucida Sans Unicode" w:hAnsi="Lucida Sans Unicode" w:cs="Lucida Sans Unicode"/>
                <w:sz w:val="18"/>
                <w:szCs w:val="20"/>
              </w:rPr>
            </w:pPr>
            <w:r w:rsidRPr="004169C9">
              <w:rPr>
                <w:rFonts w:ascii="Lucida Sans Unicode" w:hAnsi="Lucida Sans Unicode" w:cs="Lucida Sans Unicode"/>
                <w:sz w:val="18"/>
                <w:szCs w:val="20"/>
                <w:lang w:val="hr-HR"/>
              </w:rPr>
              <w:t xml:space="preserve">                                     </w:t>
            </w:r>
            <w:r w:rsidRPr="004169C9">
              <w:rPr>
                <w:rFonts w:ascii="Lucida Sans Unicode" w:hAnsi="Lucida Sans Unicode" w:cs="Lucida Sans Unicode"/>
                <w:sz w:val="18"/>
                <w:szCs w:val="20"/>
              </w:rPr>
              <w:t>21000 Нови Сад, Хајдук Вељкова 1</w:t>
            </w:r>
          </w:p>
          <w:p w14:paraId="6DA35030" w14:textId="77777777" w:rsidR="004D5A2F" w:rsidRPr="004169C9" w:rsidRDefault="004D5A2F" w:rsidP="00882182">
            <w:pPr>
              <w:rPr>
                <w:rFonts w:ascii="Lucida Sans Unicode" w:hAnsi="Lucida Sans Unicode" w:cs="Lucida Sans Unicode"/>
                <w:sz w:val="18"/>
                <w:szCs w:val="20"/>
              </w:rPr>
            </w:pPr>
            <w:r w:rsidRPr="004169C9">
              <w:rPr>
                <w:rFonts w:ascii="Lucida Sans Unicode" w:hAnsi="Lucida Sans Unicode" w:cs="Lucida Sans Unicode"/>
                <w:sz w:val="18"/>
                <w:szCs w:val="20"/>
                <w:lang w:val="hr-HR"/>
              </w:rPr>
              <w:t xml:space="preserve">                                          телефон: </w:t>
            </w:r>
            <w:r w:rsidRPr="004169C9">
              <w:rPr>
                <w:rFonts w:ascii="Lucida Sans Unicode" w:hAnsi="Lucida Sans Unicode" w:cs="Lucida Sans Unicode"/>
                <w:sz w:val="18"/>
                <w:szCs w:val="20"/>
              </w:rPr>
              <w:t>+381 21/484 3 484</w:t>
            </w:r>
          </w:p>
          <w:p w14:paraId="2D4825B1" w14:textId="77777777" w:rsidR="004D5A2F" w:rsidRPr="004169C9" w:rsidRDefault="004D5A2F" w:rsidP="00882182">
            <w:pPr>
              <w:rPr>
                <w:rFonts w:ascii="Lucida Sans Unicode" w:hAnsi="Lucida Sans Unicode" w:cs="Lucida Sans Unicode"/>
                <w:sz w:val="18"/>
                <w:szCs w:val="20"/>
                <w:lang w:val="sl-SI"/>
              </w:rPr>
            </w:pPr>
            <w:r w:rsidRPr="004169C9">
              <w:rPr>
                <w:rFonts w:ascii="Lucida Sans Unicode" w:hAnsi="Lucida Sans Unicode" w:cs="Lucida Sans Unicode"/>
                <w:sz w:val="18"/>
                <w:szCs w:val="20"/>
                <w:lang w:val="sl-SI"/>
              </w:rPr>
              <w:t xml:space="preserve">                                      </w:t>
            </w:r>
            <w:hyperlink r:id="rId11" w:history="1">
              <w:r w:rsidRPr="004169C9">
                <w:rPr>
                  <w:rStyle w:val="Hyperlink"/>
                  <w:rFonts w:ascii="Lucida Sans Unicode" w:hAnsi="Lucida Sans Unicode" w:cs="Lucida Sans Unicode"/>
                  <w:sz w:val="18"/>
                  <w:szCs w:val="20"/>
                  <w:lang w:val="sl-SI"/>
                </w:rPr>
                <w:t>www.kcv.rs</w:t>
              </w:r>
            </w:hyperlink>
            <w:r w:rsidRPr="004169C9">
              <w:rPr>
                <w:rFonts w:ascii="Lucida Sans Unicode" w:hAnsi="Lucida Sans Unicode" w:cs="Lucida Sans Unicode"/>
                <w:sz w:val="18"/>
                <w:szCs w:val="20"/>
                <w:lang w:val="sl-SI"/>
              </w:rPr>
              <w:t>, e-mail: uprava@kcv.rs</w:t>
            </w:r>
          </w:p>
          <w:p w14:paraId="43DAD2A3" w14:textId="77777777" w:rsidR="004D5A2F" w:rsidRPr="004169C9" w:rsidRDefault="004D5A2F" w:rsidP="00882182">
            <w:pPr>
              <w:jc w:val="center"/>
              <w:rPr>
                <w:rFonts w:ascii="Lucida Sans Unicode" w:hAnsi="Lucida Sans Unicode" w:cs="Lucida Sans Unicode"/>
                <w:sz w:val="10"/>
                <w:szCs w:val="20"/>
                <w:lang w:val="sl-SI"/>
              </w:rPr>
            </w:pPr>
          </w:p>
        </w:tc>
      </w:tr>
    </w:tbl>
    <w:p w14:paraId="68079A8A" w14:textId="690DE59E" w:rsidR="002D5B2C" w:rsidRPr="004169C9" w:rsidRDefault="005A2A7D" w:rsidP="002D5B2C">
      <w:pPr>
        <w:pStyle w:val="Footer"/>
        <w:tabs>
          <w:tab w:val="left" w:pos="720"/>
        </w:tabs>
        <w:rPr>
          <w:b/>
          <w:noProof/>
          <w:lang w:val="sr-Cyrl-RS"/>
        </w:rPr>
      </w:pPr>
      <w:r w:rsidRPr="004169C9">
        <w:rPr>
          <w:b/>
          <w:noProof/>
          <w:lang w:val="sr-Cyrl-RS"/>
        </w:rPr>
        <w:t xml:space="preserve">Број: </w:t>
      </w:r>
      <w:r w:rsidR="006E2848" w:rsidRPr="004169C9">
        <w:rPr>
          <w:b/>
          <w:noProof/>
          <w:lang w:val="sr-Latn-RS"/>
        </w:rPr>
        <w:t>121-18-M</w:t>
      </w:r>
      <w:r w:rsidRPr="004169C9">
        <w:rPr>
          <w:b/>
          <w:noProof/>
          <w:lang w:val="sr-Cyrl-RS"/>
        </w:rPr>
        <w:t>/1</w:t>
      </w:r>
    </w:p>
    <w:p w14:paraId="06C086CA" w14:textId="72B4ECA4" w:rsidR="002D5B2C" w:rsidRPr="004169C9" w:rsidRDefault="005A2A7D" w:rsidP="002D5B2C">
      <w:pPr>
        <w:pStyle w:val="Footer"/>
        <w:tabs>
          <w:tab w:val="left" w:pos="720"/>
        </w:tabs>
        <w:rPr>
          <w:b/>
          <w:noProof/>
          <w:lang w:val="sr-Cyrl-RS"/>
        </w:rPr>
      </w:pPr>
      <w:r w:rsidRPr="004169C9">
        <w:rPr>
          <w:b/>
          <w:noProof/>
          <w:lang w:val="sr-Cyrl-RS"/>
        </w:rPr>
        <w:t xml:space="preserve">Дана: </w:t>
      </w:r>
      <w:r w:rsidR="00490494">
        <w:rPr>
          <w:b/>
          <w:noProof/>
          <w:lang w:val="sr-Cyrl-RS"/>
        </w:rPr>
        <w:t>13.06.2018. године</w:t>
      </w:r>
    </w:p>
    <w:p w14:paraId="22FFAC7B" w14:textId="77777777" w:rsidR="002D5B2C" w:rsidRPr="004169C9" w:rsidRDefault="002D5B2C" w:rsidP="002D5B2C">
      <w:pPr>
        <w:pStyle w:val="Footer"/>
        <w:tabs>
          <w:tab w:val="left" w:pos="720"/>
        </w:tabs>
        <w:rPr>
          <w:b/>
          <w:noProof/>
        </w:rPr>
      </w:pPr>
    </w:p>
    <w:p w14:paraId="4588ADE5" w14:textId="5DFA9434" w:rsidR="002D5B2C" w:rsidRPr="004169C9" w:rsidRDefault="004D5A2F" w:rsidP="004D5A2F">
      <w:pPr>
        <w:pStyle w:val="Footer"/>
        <w:tabs>
          <w:tab w:val="clear" w:pos="4320"/>
          <w:tab w:val="clear" w:pos="8640"/>
          <w:tab w:val="left" w:pos="1526"/>
        </w:tabs>
        <w:rPr>
          <w:b/>
          <w:noProof/>
        </w:rPr>
      </w:pPr>
      <w:r w:rsidRPr="004169C9">
        <w:rPr>
          <w:b/>
          <w:noProof/>
        </w:rPr>
        <w:tab/>
      </w:r>
    </w:p>
    <w:p w14:paraId="27840169" w14:textId="77777777" w:rsidR="002D5B2C" w:rsidRPr="004169C9" w:rsidRDefault="002D5B2C" w:rsidP="002D5B2C">
      <w:pPr>
        <w:pStyle w:val="Footer"/>
        <w:tabs>
          <w:tab w:val="left" w:pos="720"/>
        </w:tabs>
        <w:rPr>
          <w:b/>
          <w:noProof/>
        </w:rPr>
      </w:pPr>
    </w:p>
    <w:p w14:paraId="0E36DD1C" w14:textId="77777777" w:rsidR="002D5B2C" w:rsidRPr="004169C9" w:rsidRDefault="002D5B2C" w:rsidP="002D5B2C">
      <w:pPr>
        <w:pStyle w:val="Footer"/>
        <w:tabs>
          <w:tab w:val="left" w:pos="720"/>
        </w:tabs>
        <w:rPr>
          <w:b/>
          <w:noProof/>
        </w:rPr>
      </w:pPr>
    </w:p>
    <w:p w14:paraId="69CD24FB" w14:textId="77777777" w:rsidR="002D5B2C" w:rsidRPr="004169C9" w:rsidRDefault="002D5B2C" w:rsidP="002D5B2C">
      <w:pPr>
        <w:pStyle w:val="Footer"/>
        <w:tabs>
          <w:tab w:val="left" w:pos="720"/>
        </w:tabs>
        <w:rPr>
          <w:b/>
          <w:noProof/>
        </w:rPr>
      </w:pPr>
    </w:p>
    <w:p w14:paraId="7E1098A8" w14:textId="77777777" w:rsidR="002D5B2C" w:rsidRPr="004169C9" w:rsidRDefault="002D5B2C" w:rsidP="002D5B2C">
      <w:pPr>
        <w:pStyle w:val="Footer"/>
        <w:tabs>
          <w:tab w:val="left" w:pos="720"/>
        </w:tabs>
        <w:rPr>
          <w:b/>
          <w:noProof/>
        </w:rPr>
      </w:pPr>
    </w:p>
    <w:p w14:paraId="5DBD5F50" w14:textId="77777777" w:rsidR="002D5B2C" w:rsidRPr="004169C9" w:rsidRDefault="002D5B2C" w:rsidP="002D5B2C">
      <w:pPr>
        <w:pStyle w:val="Footer"/>
        <w:tabs>
          <w:tab w:val="left" w:pos="720"/>
        </w:tabs>
        <w:rPr>
          <w:b/>
          <w:noProof/>
        </w:rPr>
      </w:pPr>
    </w:p>
    <w:p w14:paraId="44FE6AAF" w14:textId="77777777" w:rsidR="002D5B2C" w:rsidRPr="004169C9" w:rsidRDefault="002D5B2C" w:rsidP="002D5B2C">
      <w:pPr>
        <w:pStyle w:val="Footer"/>
        <w:tabs>
          <w:tab w:val="left" w:pos="720"/>
        </w:tabs>
        <w:rPr>
          <w:b/>
          <w:noProof/>
        </w:rPr>
      </w:pPr>
    </w:p>
    <w:p w14:paraId="6F4FA79E" w14:textId="77777777" w:rsidR="002D5B2C" w:rsidRPr="004169C9" w:rsidRDefault="002D5B2C" w:rsidP="002D5B2C">
      <w:pPr>
        <w:pStyle w:val="Footer"/>
        <w:tabs>
          <w:tab w:val="left" w:pos="720"/>
        </w:tabs>
        <w:rPr>
          <w:b/>
          <w:noProof/>
        </w:rPr>
      </w:pPr>
    </w:p>
    <w:p w14:paraId="5DDE55C1" w14:textId="77777777" w:rsidR="002D5B2C" w:rsidRPr="004169C9" w:rsidRDefault="002D5B2C" w:rsidP="002D5B2C">
      <w:pPr>
        <w:pStyle w:val="Footer"/>
        <w:tabs>
          <w:tab w:val="left" w:pos="720"/>
        </w:tabs>
        <w:jc w:val="center"/>
        <w:rPr>
          <w:b/>
          <w:noProof/>
        </w:rPr>
      </w:pPr>
    </w:p>
    <w:p w14:paraId="358CA29C" w14:textId="77777777" w:rsidR="008B2119" w:rsidRPr="004169C9" w:rsidRDefault="008B2119" w:rsidP="008B2119">
      <w:pPr>
        <w:pStyle w:val="Footer"/>
        <w:jc w:val="center"/>
        <w:rPr>
          <w:b/>
          <w:noProof/>
          <w:sz w:val="36"/>
          <w:szCs w:val="36"/>
        </w:rPr>
      </w:pPr>
      <w:r w:rsidRPr="004169C9">
        <w:rPr>
          <w:b/>
          <w:noProof/>
          <w:sz w:val="36"/>
          <w:szCs w:val="36"/>
        </w:rPr>
        <w:t>КОНКУРСНА ДОКУМЕНТАЦИЈА</w:t>
      </w:r>
    </w:p>
    <w:p w14:paraId="6F46F7D0" w14:textId="77777777" w:rsidR="008B2119" w:rsidRPr="004169C9" w:rsidRDefault="008B2119" w:rsidP="008B2119">
      <w:pPr>
        <w:pStyle w:val="Footer"/>
        <w:jc w:val="center"/>
        <w:rPr>
          <w:b/>
          <w:noProof/>
        </w:rPr>
      </w:pPr>
    </w:p>
    <w:p w14:paraId="109DC8CC" w14:textId="0AE79775" w:rsidR="008B2119" w:rsidRPr="004169C9" w:rsidRDefault="006E2848" w:rsidP="008B2119">
      <w:pPr>
        <w:pStyle w:val="Footer"/>
        <w:jc w:val="center"/>
        <w:rPr>
          <w:b/>
        </w:rPr>
      </w:pPr>
      <w:r w:rsidRPr="004169C9">
        <w:rPr>
          <w:b/>
          <w:noProof/>
          <w:lang w:val="sr-Cyrl-RS"/>
        </w:rPr>
        <w:t>Сервис и одржавање фотокопир апарата и факс апарата, штампача, скенера и мултифункцијских штампача</w:t>
      </w:r>
    </w:p>
    <w:p w14:paraId="102CF2AF" w14:textId="77777777" w:rsidR="008B2119" w:rsidRPr="004169C9" w:rsidRDefault="008B2119" w:rsidP="008B2119">
      <w:pPr>
        <w:pStyle w:val="Footer"/>
        <w:jc w:val="center"/>
        <w:rPr>
          <w:b/>
          <w:noProof/>
        </w:rPr>
      </w:pPr>
    </w:p>
    <w:p w14:paraId="2766DC5F" w14:textId="7C1E850F" w:rsidR="008B2119" w:rsidRPr="004169C9" w:rsidRDefault="0075656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6E2848" w:rsidRPr="004169C9">
            <w:rPr>
              <w:b/>
            </w:rPr>
            <w:t>Поступак јавне набавке мале вредности</w:t>
          </w:r>
        </w:sdtContent>
      </w:sdt>
      <w:r w:rsidR="008B2119" w:rsidRPr="004169C9">
        <w:rPr>
          <w:b/>
          <w:noProof/>
        </w:rPr>
        <w:t xml:space="preserve"> </w:t>
      </w:r>
    </w:p>
    <w:p w14:paraId="3020F637" w14:textId="77777777" w:rsidR="008B2119" w:rsidRPr="004169C9" w:rsidRDefault="008B2119" w:rsidP="008B2119">
      <w:pPr>
        <w:pStyle w:val="Footer"/>
        <w:tabs>
          <w:tab w:val="left" w:pos="720"/>
        </w:tabs>
        <w:jc w:val="center"/>
        <w:rPr>
          <w:b/>
          <w:noProof/>
        </w:rPr>
      </w:pPr>
    </w:p>
    <w:p w14:paraId="7B925D51" w14:textId="6A9B838D" w:rsidR="008B2119" w:rsidRPr="004169C9" w:rsidRDefault="006E2848" w:rsidP="008B2119">
      <w:pPr>
        <w:pStyle w:val="Footer"/>
        <w:tabs>
          <w:tab w:val="left" w:pos="720"/>
        </w:tabs>
        <w:jc w:val="center"/>
        <w:rPr>
          <w:b/>
          <w:noProof/>
        </w:rPr>
      </w:pPr>
      <w:r w:rsidRPr="004169C9">
        <w:rPr>
          <w:b/>
          <w:noProof/>
        </w:rPr>
        <w:t>121-18-M</w:t>
      </w:r>
    </w:p>
    <w:p w14:paraId="3912D540" w14:textId="77777777" w:rsidR="002D5B2C" w:rsidRPr="004169C9" w:rsidRDefault="002D5B2C" w:rsidP="008B2119">
      <w:pPr>
        <w:pStyle w:val="Footer"/>
        <w:tabs>
          <w:tab w:val="left" w:pos="720"/>
        </w:tabs>
        <w:rPr>
          <w:b/>
          <w:noProof/>
        </w:rPr>
      </w:pPr>
    </w:p>
    <w:p w14:paraId="228BD696" w14:textId="77777777" w:rsidR="002D5B2C" w:rsidRPr="004169C9" w:rsidRDefault="002D5B2C" w:rsidP="002D5B2C">
      <w:pPr>
        <w:pStyle w:val="Footer"/>
        <w:tabs>
          <w:tab w:val="left" w:pos="720"/>
        </w:tabs>
        <w:jc w:val="center"/>
        <w:rPr>
          <w:b/>
          <w:noProof/>
        </w:rPr>
      </w:pPr>
    </w:p>
    <w:p w14:paraId="69B40644" w14:textId="77777777" w:rsidR="002D5B2C" w:rsidRPr="004169C9" w:rsidRDefault="002D5B2C" w:rsidP="002D5B2C">
      <w:pPr>
        <w:pStyle w:val="Footer"/>
        <w:tabs>
          <w:tab w:val="left" w:pos="720"/>
        </w:tabs>
        <w:jc w:val="center"/>
        <w:rPr>
          <w:b/>
          <w:noProof/>
        </w:rPr>
      </w:pPr>
    </w:p>
    <w:p w14:paraId="3A614D5F" w14:textId="77777777" w:rsidR="002D5B2C" w:rsidRPr="004169C9" w:rsidRDefault="002D5B2C" w:rsidP="002D5B2C">
      <w:pPr>
        <w:pStyle w:val="Footer"/>
        <w:tabs>
          <w:tab w:val="left" w:pos="720"/>
        </w:tabs>
        <w:jc w:val="center"/>
        <w:rPr>
          <w:b/>
          <w:noProof/>
        </w:rPr>
      </w:pPr>
    </w:p>
    <w:p w14:paraId="41E21A37" w14:textId="77777777" w:rsidR="002D5B2C" w:rsidRPr="004169C9" w:rsidRDefault="002D5B2C" w:rsidP="002D5B2C">
      <w:pPr>
        <w:pStyle w:val="Footer"/>
        <w:tabs>
          <w:tab w:val="left" w:pos="720"/>
        </w:tabs>
        <w:jc w:val="center"/>
        <w:rPr>
          <w:b/>
          <w:noProof/>
        </w:rPr>
      </w:pPr>
    </w:p>
    <w:p w14:paraId="1A148E9E" w14:textId="77777777" w:rsidR="002D5B2C" w:rsidRPr="004169C9" w:rsidRDefault="002D5B2C" w:rsidP="002D5B2C">
      <w:pPr>
        <w:pStyle w:val="Footer"/>
        <w:tabs>
          <w:tab w:val="left" w:pos="720"/>
        </w:tabs>
        <w:jc w:val="center"/>
        <w:rPr>
          <w:b/>
          <w:noProof/>
        </w:rPr>
      </w:pPr>
    </w:p>
    <w:p w14:paraId="21B006B0" w14:textId="77777777" w:rsidR="002D5B2C" w:rsidRPr="004169C9" w:rsidRDefault="002D5B2C" w:rsidP="002D5B2C">
      <w:pPr>
        <w:pStyle w:val="Footer"/>
        <w:tabs>
          <w:tab w:val="left" w:pos="720"/>
        </w:tabs>
        <w:jc w:val="center"/>
        <w:rPr>
          <w:b/>
          <w:noProof/>
        </w:rPr>
      </w:pPr>
    </w:p>
    <w:p w14:paraId="78FD45C2" w14:textId="77777777" w:rsidR="002D5B2C" w:rsidRPr="004169C9" w:rsidRDefault="002D5B2C" w:rsidP="002D5B2C">
      <w:pPr>
        <w:pStyle w:val="Footer"/>
        <w:tabs>
          <w:tab w:val="left" w:pos="720"/>
        </w:tabs>
        <w:jc w:val="center"/>
        <w:rPr>
          <w:b/>
          <w:noProof/>
        </w:rPr>
      </w:pPr>
    </w:p>
    <w:p w14:paraId="276A09AE" w14:textId="77777777" w:rsidR="002D5B2C" w:rsidRPr="004169C9" w:rsidRDefault="002D5B2C" w:rsidP="002D5B2C">
      <w:pPr>
        <w:pStyle w:val="Footer"/>
        <w:tabs>
          <w:tab w:val="left" w:pos="720"/>
        </w:tabs>
        <w:rPr>
          <w:noProof/>
        </w:rPr>
      </w:pPr>
    </w:p>
    <w:p w14:paraId="2A0228C3" w14:textId="77777777" w:rsidR="002D5B2C" w:rsidRPr="004169C9" w:rsidRDefault="002D5B2C" w:rsidP="002D5B2C">
      <w:pPr>
        <w:pStyle w:val="Footer"/>
        <w:tabs>
          <w:tab w:val="left" w:pos="720"/>
        </w:tabs>
        <w:rPr>
          <w:noProof/>
        </w:rPr>
      </w:pPr>
    </w:p>
    <w:p w14:paraId="2FE27E6F" w14:textId="77777777" w:rsidR="002D5B2C" w:rsidRPr="004169C9" w:rsidRDefault="002D5B2C" w:rsidP="002D5B2C">
      <w:pPr>
        <w:pStyle w:val="Footer"/>
        <w:tabs>
          <w:tab w:val="left" w:pos="720"/>
        </w:tabs>
        <w:rPr>
          <w:noProof/>
        </w:rPr>
      </w:pPr>
    </w:p>
    <w:p w14:paraId="1F1927A4" w14:textId="77777777" w:rsidR="002D5B2C" w:rsidRPr="004169C9" w:rsidRDefault="002D5B2C" w:rsidP="002D5B2C">
      <w:pPr>
        <w:pStyle w:val="Footer"/>
        <w:tabs>
          <w:tab w:val="left" w:pos="720"/>
        </w:tabs>
        <w:rPr>
          <w:noProof/>
        </w:rPr>
      </w:pPr>
    </w:p>
    <w:p w14:paraId="231284B7" w14:textId="77777777" w:rsidR="002D5B2C" w:rsidRPr="004169C9" w:rsidRDefault="002D5B2C" w:rsidP="002D5B2C">
      <w:pPr>
        <w:pStyle w:val="Footer"/>
        <w:tabs>
          <w:tab w:val="left" w:pos="720"/>
        </w:tabs>
        <w:rPr>
          <w:noProof/>
        </w:rPr>
      </w:pPr>
    </w:p>
    <w:p w14:paraId="187A148F" w14:textId="77777777" w:rsidR="002D5B2C" w:rsidRPr="004169C9" w:rsidRDefault="002D5B2C" w:rsidP="002D5B2C">
      <w:pPr>
        <w:pStyle w:val="Footer"/>
        <w:tabs>
          <w:tab w:val="left" w:pos="720"/>
        </w:tabs>
        <w:rPr>
          <w:noProof/>
        </w:rPr>
      </w:pPr>
    </w:p>
    <w:p w14:paraId="1E736EA5" w14:textId="77777777" w:rsidR="002D5B2C" w:rsidRPr="004169C9" w:rsidRDefault="002D5B2C" w:rsidP="002D5B2C">
      <w:pPr>
        <w:pStyle w:val="Footer"/>
        <w:tabs>
          <w:tab w:val="left" w:pos="720"/>
        </w:tabs>
        <w:rPr>
          <w:noProof/>
        </w:rPr>
      </w:pPr>
    </w:p>
    <w:p w14:paraId="4D68685D" w14:textId="77777777" w:rsidR="002D5B2C" w:rsidRPr="004169C9" w:rsidRDefault="002D5B2C" w:rsidP="002D5B2C">
      <w:pPr>
        <w:pStyle w:val="Footer"/>
        <w:tabs>
          <w:tab w:val="left" w:pos="720"/>
        </w:tabs>
        <w:rPr>
          <w:noProof/>
        </w:rPr>
      </w:pPr>
    </w:p>
    <w:p w14:paraId="39788902" w14:textId="77777777" w:rsidR="002D5B2C" w:rsidRPr="004169C9" w:rsidRDefault="002D5B2C" w:rsidP="002D5B2C">
      <w:pPr>
        <w:pStyle w:val="Footer"/>
        <w:tabs>
          <w:tab w:val="left" w:pos="720"/>
        </w:tabs>
        <w:rPr>
          <w:noProof/>
        </w:rPr>
      </w:pPr>
    </w:p>
    <w:p w14:paraId="602CE7AB" w14:textId="77777777" w:rsidR="002D5B2C" w:rsidRPr="004169C9" w:rsidRDefault="002D5B2C" w:rsidP="002D5B2C">
      <w:pPr>
        <w:pStyle w:val="Footer"/>
        <w:tabs>
          <w:tab w:val="left" w:pos="720"/>
        </w:tabs>
        <w:rPr>
          <w:noProof/>
        </w:rPr>
      </w:pPr>
    </w:p>
    <w:p w14:paraId="35C07213" w14:textId="77777777" w:rsidR="002D5B2C" w:rsidRPr="004169C9" w:rsidRDefault="002D5B2C" w:rsidP="002D5B2C">
      <w:pPr>
        <w:pStyle w:val="Footer"/>
        <w:tabs>
          <w:tab w:val="left" w:pos="720"/>
        </w:tabs>
        <w:rPr>
          <w:noProof/>
        </w:rPr>
      </w:pPr>
    </w:p>
    <w:p w14:paraId="4870D5D5" w14:textId="6C6FF1C3" w:rsidR="005A2A7D" w:rsidRPr="004169C9" w:rsidRDefault="005A2A7D" w:rsidP="005A2A7D">
      <w:pPr>
        <w:pStyle w:val="Footer"/>
        <w:tabs>
          <w:tab w:val="left" w:pos="720"/>
        </w:tabs>
        <w:jc w:val="center"/>
        <w:rPr>
          <w:b/>
          <w:noProof/>
          <w:lang w:val="sr-Cyrl-CS"/>
        </w:rPr>
      </w:pPr>
      <w:r w:rsidRPr="004169C9">
        <w:rPr>
          <w:b/>
          <w:noProof/>
          <w:lang w:val="sr-Cyrl-CS"/>
        </w:rPr>
        <w:t>Нови Сад</w:t>
      </w:r>
      <w:r w:rsidR="007E4C20">
        <w:rPr>
          <w:b/>
          <w:noProof/>
          <w:lang w:val="sr-Cyrl-CS"/>
        </w:rPr>
        <w:t xml:space="preserve"> </w:t>
      </w:r>
      <w:r w:rsidRPr="004169C9">
        <w:rPr>
          <w:b/>
          <w:noProof/>
          <w:lang w:val="sr-Cyrl-CS"/>
        </w:rPr>
        <w:t>,</w:t>
      </w:r>
      <w:r w:rsidR="00B44B0D">
        <w:rPr>
          <w:b/>
          <w:noProof/>
          <w:lang w:val="sr-Cyrl-CS"/>
        </w:rPr>
        <w:t xml:space="preserve">јун </w:t>
      </w:r>
      <w:r w:rsidRPr="004169C9">
        <w:rPr>
          <w:b/>
          <w:noProof/>
          <w:lang w:val="sr-Cyrl-CS"/>
        </w:rPr>
        <w:t xml:space="preserve"> 2018. година</w:t>
      </w:r>
    </w:p>
    <w:p w14:paraId="32E50C68" w14:textId="5EB10745" w:rsidR="002D5B2C" w:rsidRPr="004169C9" w:rsidRDefault="002D5B2C" w:rsidP="002D5B2C">
      <w:pPr>
        <w:pStyle w:val="Footer"/>
        <w:tabs>
          <w:tab w:val="left" w:pos="720"/>
        </w:tabs>
        <w:rPr>
          <w:noProof/>
          <w:lang w:val="sr-Cyrl-RS"/>
        </w:rPr>
      </w:pPr>
    </w:p>
    <w:p w14:paraId="31BC37E4" w14:textId="5F0B5A91" w:rsidR="005B4BDC" w:rsidRPr="004169C9" w:rsidRDefault="00B60424" w:rsidP="00042AE4">
      <w:pPr>
        <w:ind w:firstLine="720"/>
        <w:jc w:val="both"/>
        <w:rPr>
          <w:rFonts w:eastAsia="TimesNewRomanPSMT"/>
        </w:rPr>
      </w:pPr>
      <w:r w:rsidRPr="004169C9">
        <w:rPr>
          <w:b/>
          <w:noProof/>
        </w:rPr>
        <w:br w:type="page"/>
      </w:r>
      <w:bookmarkStart w:id="0" w:name="_Toc354658137"/>
      <w:bookmarkStart w:id="1" w:name="_Toc354658270"/>
      <w:bookmarkStart w:id="2" w:name="_Toc354658304"/>
      <w:bookmarkStart w:id="3" w:name="_Toc354658398"/>
      <w:r w:rsidR="005B4BDC" w:rsidRPr="004169C9">
        <w:rPr>
          <w:rFonts w:eastAsia="TimesNewRomanPSMT"/>
        </w:rPr>
        <w:lastRenderedPageBreak/>
        <w:t>На основу Закона о јавним набавкама („Сл. гл</w:t>
      </w:r>
      <w:r w:rsidR="00A94788" w:rsidRPr="004169C9">
        <w:rPr>
          <w:rFonts w:eastAsia="TimesNewRomanPSMT"/>
        </w:rPr>
        <w:t>асник РС” бр. 124/</w:t>
      </w:r>
      <w:r w:rsidR="005B4BDC" w:rsidRPr="004169C9">
        <w:rPr>
          <w:rFonts w:eastAsia="TimesNewRomanPSMT"/>
        </w:rPr>
        <w:t xml:space="preserve">12, </w:t>
      </w:r>
      <w:r w:rsidR="00A94788" w:rsidRPr="004169C9">
        <w:rPr>
          <w:rFonts w:eastAsia="TimesNewRomanPSMT"/>
        </w:rPr>
        <w:t xml:space="preserve">14/15 и 68/15 </w:t>
      </w:r>
      <w:r w:rsidR="005B4BDC" w:rsidRPr="004169C9">
        <w:rPr>
          <w:rFonts w:eastAsia="TimesNewRomanPSMT"/>
        </w:rPr>
        <w:t xml:space="preserve">у даљем тексту: Закон), </w:t>
      </w:r>
      <w:r w:rsidR="00150683" w:rsidRPr="004169C9">
        <w:rPr>
          <w:rFonts w:eastAsia="TimesNewRomanPSMT"/>
        </w:rPr>
        <w:t xml:space="preserve">и </w:t>
      </w:r>
      <w:r w:rsidR="005B4BDC" w:rsidRPr="004169C9">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4169C9">
        <w:rPr>
          <w:rFonts w:eastAsia="TimesNewRomanPSMT"/>
        </w:rPr>
        <w:t>6</w:t>
      </w:r>
      <w:r w:rsidR="00620336" w:rsidRPr="004169C9">
        <w:rPr>
          <w:rFonts w:eastAsia="TimesNewRomanPSMT"/>
        </w:rPr>
        <w:t>8</w:t>
      </w:r>
      <w:r w:rsidR="00CF3434" w:rsidRPr="004169C9">
        <w:rPr>
          <w:rFonts w:eastAsia="TimesNewRomanPSMT"/>
        </w:rPr>
        <w:t>/2015</w:t>
      </w:r>
      <w:r w:rsidR="005B4BDC" w:rsidRPr="004169C9">
        <w:rPr>
          <w:rFonts w:eastAsia="TimesNewRomanPSMT"/>
        </w:rPr>
        <w:t xml:space="preserve">), </w:t>
      </w:r>
      <w:r w:rsidR="005B4BDC" w:rsidRPr="004169C9">
        <w:t>Одлуке о п</w:t>
      </w:r>
      <w:r w:rsidR="00C74F94" w:rsidRPr="004169C9">
        <w:t xml:space="preserve">окретању поступка предметне јавне набавке </w:t>
      </w:r>
      <w:r w:rsidR="005B4BDC" w:rsidRPr="004169C9">
        <w:t xml:space="preserve">и Решења о образовању комисије за </w:t>
      </w:r>
      <w:r w:rsidR="00C74F94" w:rsidRPr="004169C9">
        <w:t xml:space="preserve">предметну </w:t>
      </w:r>
      <w:r w:rsidR="005B4BDC" w:rsidRPr="004169C9">
        <w:t>јавну набавку</w:t>
      </w:r>
      <w:r w:rsidR="00C74F94" w:rsidRPr="004169C9">
        <w:t>,</w:t>
      </w:r>
      <w:r w:rsidR="005B4BDC" w:rsidRPr="004169C9">
        <w:t xml:space="preserve"> припремљена је:</w:t>
      </w:r>
    </w:p>
    <w:p w14:paraId="1CB8EF1C" w14:textId="77777777" w:rsidR="005B4BDC" w:rsidRPr="004169C9" w:rsidRDefault="005B4BDC" w:rsidP="005B4BDC">
      <w:pPr>
        <w:ind w:firstLine="720"/>
        <w:jc w:val="both"/>
        <w:rPr>
          <w:rFonts w:eastAsia="TimesNewRomanPSMT"/>
        </w:rPr>
      </w:pPr>
    </w:p>
    <w:p w14:paraId="7DB9D15F" w14:textId="77777777" w:rsidR="000C3B23" w:rsidRPr="004169C9" w:rsidRDefault="000C3B23" w:rsidP="00FC4113">
      <w:pPr>
        <w:jc w:val="center"/>
        <w:rPr>
          <w:b/>
          <w:noProof/>
        </w:rPr>
      </w:pPr>
      <w:r w:rsidRPr="004169C9">
        <w:rPr>
          <w:b/>
          <w:noProof/>
        </w:rPr>
        <w:t>КОНКУРСНА ДОКУМЕНТАЦИЈА</w:t>
      </w:r>
    </w:p>
    <w:p w14:paraId="5CA21F4C" w14:textId="77777777" w:rsidR="000C3B23" w:rsidRPr="004169C9" w:rsidRDefault="000C3B23" w:rsidP="00FC4113">
      <w:pPr>
        <w:jc w:val="center"/>
        <w:rPr>
          <w:b/>
          <w:noProof/>
        </w:rPr>
      </w:pPr>
    </w:p>
    <w:p w14:paraId="52979521" w14:textId="3BD408D0" w:rsidR="008B2119" w:rsidRPr="004169C9" w:rsidRDefault="00756569"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6E2848" w:rsidRPr="004169C9">
            <w:rPr>
              <w:b/>
              <w:noProof/>
            </w:rPr>
            <w:t>у поступку јавне набавке мале вредности</w:t>
          </w:r>
        </w:sdtContent>
      </w:sdt>
      <w:r w:rsidR="008B2119" w:rsidRPr="004169C9">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6E2848" w:rsidRPr="004169C9">
            <w:rPr>
              <w:b/>
              <w:noProof/>
            </w:rPr>
            <w:t>услуга</w:t>
          </w:r>
        </w:sdtContent>
      </w:sdt>
      <w:r w:rsidR="00680EF4" w:rsidRPr="004169C9">
        <w:rPr>
          <w:b/>
          <w:noProof/>
        </w:rPr>
        <w:t xml:space="preserve"> </w:t>
      </w:r>
      <w:r w:rsidR="008B2119" w:rsidRPr="004169C9">
        <w:rPr>
          <w:b/>
          <w:noProof/>
        </w:rPr>
        <w:t xml:space="preserve">бр. </w:t>
      </w:r>
      <w:r w:rsidR="006E2848" w:rsidRPr="004169C9">
        <w:rPr>
          <w:b/>
          <w:noProof/>
        </w:rPr>
        <w:t xml:space="preserve">121-18-M- </w:t>
      </w:r>
      <w:r w:rsidR="006E2848" w:rsidRPr="004169C9">
        <w:rPr>
          <w:b/>
          <w:noProof/>
          <w:lang w:val="sr-Cyrl-RS"/>
        </w:rPr>
        <w:t>Сервис и одржавање фотокопир апарата и факс апарата, штампача, скенера и мултифункцијских штампача</w:t>
      </w:r>
    </w:p>
    <w:p w14:paraId="1C40E9C2" w14:textId="77777777" w:rsidR="000C3B23" w:rsidRPr="00E90E4F" w:rsidRDefault="000C3B23" w:rsidP="008B2119">
      <w:pPr>
        <w:jc w:val="center"/>
      </w:pPr>
    </w:p>
    <w:bookmarkEnd w:id="0"/>
    <w:bookmarkEnd w:id="1"/>
    <w:bookmarkEnd w:id="2"/>
    <w:bookmarkEnd w:id="3"/>
    <w:p w14:paraId="63CEFB8D" w14:textId="2B04ED79" w:rsidR="00DA1BB7" w:rsidRPr="00E90E4F" w:rsidRDefault="001366BB" w:rsidP="00A139C4">
      <w:pPr>
        <w:jc w:val="both"/>
      </w:pPr>
      <w:r w:rsidRPr="00E90E4F">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E90E4F">
        <w:rPr>
          <w:noProof/>
          <w:sz w:val="28"/>
          <w:lang w:val="sr-Latn-CS"/>
        </w:rPr>
        <w:t xml:space="preserve"> </w:t>
      </w:r>
      <w:bookmarkStart w:id="9" w:name="_Toc389030809"/>
      <w:bookmarkStart w:id="10" w:name="_Toc448222233"/>
      <w:bookmarkStart w:id="11" w:name="_Toc477327705"/>
      <w:bookmarkStart w:id="12" w:name="_Toc477327988"/>
    </w:p>
    <w:bookmarkStart w:id="13" w:name="_Toc477328717"/>
    <w:bookmarkStart w:id="14" w:name="_GoBack"/>
    <w:p w14:paraId="14D54AE5" w14:textId="77777777" w:rsidR="00E90E4F" w:rsidRPr="00696677" w:rsidRDefault="007B6E05">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sz w:val="24"/>
          <w:szCs w:val="24"/>
        </w:rPr>
        <w:fldChar w:fldCharType="begin"/>
      </w:r>
      <w:r w:rsidRPr="00696677">
        <w:rPr>
          <w:rFonts w:ascii="Times New Roman" w:hAnsi="Times New Roman"/>
          <w:b w:val="0"/>
          <w:sz w:val="24"/>
          <w:szCs w:val="24"/>
        </w:rPr>
        <w:instrText xml:space="preserve"> TOC \o "1-3" \u </w:instrText>
      </w:r>
      <w:r w:rsidRPr="00696677">
        <w:rPr>
          <w:rFonts w:ascii="Times New Roman" w:hAnsi="Times New Roman"/>
          <w:b w:val="0"/>
          <w:sz w:val="24"/>
          <w:szCs w:val="24"/>
        </w:rPr>
        <w:fldChar w:fldCharType="separate"/>
      </w:r>
      <w:r w:rsidR="00E90E4F" w:rsidRPr="00696677">
        <w:rPr>
          <w:rFonts w:ascii="Times New Roman" w:hAnsi="Times New Roman"/>
          <w:b w:val="0"/>
          <w:noProof/>
        </w:rPr>
        <w:t>1.</w:t>
      </w:r>
      <w:r w:rsidR="00E90E4F" w:rsidRPr="00696677">
        <w:rPr>
          <w:rFonts w:ascii="Times New Roman" w:eastAsiaTheme="minorEastAsia" w:hAnsi="Times New Roman"/>
          <w:b w:val="0"/>
          <w:bCs w:val="0"/>
          <w:caps w:val="0"/>
          <w:noProof/>
          <w:sz w:val="22"/>
          <w:szCs w:val="22"/>
          <w:lang w:val="en-US"/>
        </w:rPr>
        <w:tab/>
      </w:r>
      <w:r w:rsidR="00E90E4F" w:rsidRPr="00696677">
        <w:rPr>
          <w:rFonts w:ascii="Times New Roman" w:hAnsi="Times New Roman"/>
          <w:b w:val="0"/>
          <w:noProof/>
        </w:rPr>
        <w:t>ОПШТИ ПОДАЦИ О НАБАВЦИ</w:t>
      </w:r>
      <w:r w:rsidR="00E90E4F" w:rsidRPr="00696677">
        <w:rPr>
          <w:rFonts w:ascii="Times New Roman" w:hAnsi="Times New Roman"/>
          <w:b w:val="0"/>
          <w:noProof/>
        </w:rPr>
        <w:tab/>
      </w:r>
      <w:r w:rsidR="00E90E4F" w:rsidRPr="00696677">
        <w:rPr>
          <w:rFonts w:ascii="Times New Roman" w:hAnsi="Times New Roman"/>
          <w:b w:val="0"/>
          <w:noProof/>
        </w:rPr>
        <w:fldChar w:fldCharType="begin"/>
      </w:r>
      <w:r w:rsidR="00E90E4F" w:rsidRPr="00696677">
        <w:rPr>
          <w:rFonts w:ascii="Times New Roman" w:hAnsi="Times New Roman"/>
          <w:b w:val="0"/>
          <w:noProof/>
        </w:rPr>
        <w:instrText xml:space="preserve"> PAGEREF _Toc516656441 \h </w:instrText>
      </w:r>
      <w:r w:rsidR="00E90E4F" w:rsidRPr="00696677">
        <w:rPr>
          <w:rFonts w:ascii="Times New Roman" w:hAnsi="Times New Roman"/>
          <w:b w:val="0"/>
          <w:noProof/>
        </w:rPr>
      </w:r>
      <w:r w:rsidR="00E90E4F" w:rsidRPr="00696677">
        <w:rPr>
          <w:rFonts w:ascii="Times New Roman" w:hAnsi="Times New Roman"/>
          <w:b w:val="0"/>
          <w:noProof/>
        </w:rPr>
        <w:fldChar w:fldCharType="separate"/>
      </w:r>
      <w:r w:rsidR="00696677" w:rsidRPr="00696677">
        <w:rPr>
          <w:rFonts w:ascii="Times New Roman" w:hAnsi="Times New Roman"/>
          <w:b w:val="0"/>
          <w:noProof/>
        </w:rPr>
        <w:t>3</w:t>
      </w:r>
      <w:r w:rsidR="00E90E4F" w:rsidRPr="00696677">
        <w:rPr>
          <w:rFonts w:ascii="Times New Roman" w:hAnsi="Times New Roman"/>
          <w:b w:val="0"/>
          <w:noProof/>
        </w:rPr>
        <w:fldChar w:fldCharType="end"/>
      </w:r>
    </w:p>
    <w:p w14:paraId="55A70131"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2.</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ОПИС ПРЕДМЕТА ЈАВНЕ НАБАВКЕ</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_Toc516656442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4</w:t>
      </w:r>
      <w:r w:rsidRPr="00696677">
        <w:rPr>
          <w:rFonts w:ascii="Times New Roman" w:hAnsi="Times New Roman"/>
          <w:b w:val="0"/>
          <w:noProof/>
        </w:rPr>
        <w:fldChar w:fldCharType="end"/>
      </w:r>
    </w:p>
    <w:p w14:paraId="02E59204"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3.</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УСЛОВИ ЗА УЧЕШЋЕ У ПОСТУПКУ ЈАВНЕ НАБАВКЕ ИЗ ЧЛ. 75. И 76. ЗАКОНА И УПУТСТВО КАКО СЕ ДОКАЗУЈЕ ИСПУЊЕНОСТ ТИХ УСЛОВА</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_Toc516656443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10</w:t>
      </w:r>
      <w:r w:rsidRPr="00696677">
        <w:rPr>
          <w:rFonts w:ascii="Times New Roman" w:hAnsi="Times New Roman"/>
          <w:b w:val="0"/>
          <w:noProof/>
        </w:rPr>
        <w:fldChar w:fldCharType="end"/>
      </w:r>
    </w:p>
    <w:p w14:paraId="3C1F556E"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4.</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УПУТСТВО ПОНУЂАЧИМА КАКО ДА САЧИНЕ ПОНУДУ</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_Toc516656444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14</w:t>
      </w:r>
      <w:r w:rsidRPr="00696677">
        <w:rPr>
          <w:rFonts w:ascii="Times New Roman" w:hAnsi="Times New Roman"/>
          <w:b w:val="0"/>
          <w:noProof/>
        </w:rPr>
        <w:fldChar w:fldCharType="end"/>
      </w:r>
    </w:p>
    <w:p w14:paraId="191D3CB9"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5.</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РАЗРАДА КРИТЕРИЈУМА</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_Toc516656445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26</w:t>
      </w:r>
      <w:r w:rsidRPr="00696677">
        <w:rPr>
          <w:rFonts w:ascii="Times New Roman" w:hAnsi="Times New Roman"/>
          <w:b w:val="0"/>
          <w:noProof/>
        </w:rPr>
        <w:fldChar w:fldCharType="end"/>
      </w:r>
    </w:p>
    <w:p w14:paraId="11AF54EF"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6.</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МОДЕЛ УГОВОРА</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_Toc516656446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27</w:t>
      </w:r>
      <w:r w:rsidRPr="00696677">
        <w:rPr>
          <w:rFonts w:ascii="Times New Roman" w:hAnsi="Times New Roman"/>
          <w:b w:val="0"/>
          <w:noProof/>
        </w:rPr>
        <w:fldChar w:fldCharType="end"/>
      </w:r>
    </w:p>
    <w:p w14:paraId="478EEF24"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7.</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ИЗЈАВА О НЕЗАВИСНОЈ ПОНУДИ</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_Toc516656462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33</w:t>
      </w:r>
      <w:r w:rsidRPr="00696677">
        <w:rPr>
          <w:rFonts w:ascii="Times New Roman" w:hAnsi="Times New Roman"/>
          <w:b w:val="0"/>
          <w:noProof/>
        </w:rPr>
        <w:fldChar w:fldCharType="end"/>
      </w:r>
    </w:p>
    <w:p w14:paraId="517909E6"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8.</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ОБРАЗАЦ ИЗЈАВЕ О ПОШТОВАЊУ ОБАВЕЗА</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_Toc516656463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35</w:t>
      </w:r>
      <w:r w:rsidRPr="00696677">
        <w:rPr>
          <w:rFonts w:ascii="Times New Roman" w:hAnsi="Times New Roman"/>
          <w:b w:val="0"/>
          <w:noProof/>
        </w:rPr>
        <w:fldChar w:fldCharType="end"/>
      </w:r>
    </w:p>
    <w:p w14:paraId="2B7DA3E2"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9.</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ОБРАЗАЦ СТРУКТУРЕ ПОНУЂЕНЕ ЦЕНЕ</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_Toc516656464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36</w:t>
      </w:r>
      <w:r w:rsidRPr="00696677">
        <w:rPr>
          <w:rFonts w:ascii="Times New Roman" w:hAnsi="Times New Roman"/>
          <w:b w:val="0"/>
          <w:noProof/>
        </w:rPr>
        <w:fldChar w:fldCharType="end"/>
      </w:r>
    </w:p>
    <w:p w14:paraId="0E04DB17"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10.</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ОБРАЗАЦ ТРОШКОВА ПРИПРЕМЕ ПОНУДЕ</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_Toc516656465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37</w:t>
      </w:r>
      <w:r w:rsidRPr="00696677">
        <w:rPr>
          <w:rFonts w:ascii="Times New Roman" w:hAnsi="Times New Roman"/>
          <w:b w:val="0"/>
          <w:noProof/>
        </w:rPr>
        <w:fldChar w:fldCharType="end"/>
      </w:r>
    </w:p>
    <w:p w14:paraId="6B55A77E"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11.</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rPr>
        <w:t>ОБРАЗАЦ ПОНУДЕ</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_Toc516656466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38</w:t>
      </w:r>
      <w:r w:rsidRPr="00696677">
        <w:rPr>
          <w:rFonts w:ascii="Times New Roman" w:hAnsi="Times New Roman"/>
          <w:b w:val="0"/>
          <w:noProof/>
        </w:rPr>
        <w:fldChar w:fldCharType="end"/>
      </w:r>
    </w:p>
    <w:p w14:paraId="50077812" w14:textId="77777777" w:rsidR="00E90E4F" w:rsidRPr="00696677" w:rsidRDefault="00E90E4F">
      <w:pPr>
        <w:pStyle w:val="TOC1"/>
        <w:tabs>
          <w:tab w:val="left" w:pos="480"/>
          <w:tab w:val="right" w:leader="dot" w:pos="9060"/>
        </w:tabs>
        <w:rPr>
          <w:rFonts w:ascii="Times New Roman" w:eastAsiaTheme="minorEastAsia" w:hAnsi="Times New Roman"/>
          <w:b w:val="0"/>
          <w:bCs w:val="0"/>
          <w:caps w:val="0"/>
          <w:noProof/>
          <w:sz w:val="22"/>
          <w:szCs w:val="22"/>
          <w:lang w:val="en-US"/>
        </w:rPr>
      </w:pPr>
      <w:r w:rsidRPr="00696677">
        <w:rPr>
          <w:rFonts w:ascii="Times New Roman" w:hAnsi="Times New Roman"/>
          <w:b w:val="0"/>
          <w:noProof/>
        </w:rPr>
        <w:t>10.</w:t>
      </w:r>
      <w:r w:rsidRPr="00696677">
        <w:rPr>
          <w:rFonts w:ascii="Times New Roman" w:eastAsiaTheme="minorEastAsia" w:hAnsi="Times New Roman"/>
          <w:b w:val="0"/>
          <w:bCs w:val="0"/>
          <w:caps w:val="0"/>
          <w:noProof/>
          <w:sz w:val="22"/>
          <w:szCs w:val="22"/>
          <w:lang w:val="en-US"/>
        </w:rPr>
        <w:tab/>
      </w:r>
      <w:r w:rsidRPr="00696677">
        <w:rPr>
          <w:rFonts w:ascii="Times New Roman" w:hAnsi="Times New Roman"/>
          <w:b w:val="0"/>
          <w:noProof/>
          <w:lang w:val="sr-Cyrl-RS"/>
        </w:rPr>
        <w:t xml:space="preserve">Б) </w:t>
      </w:r>
      <w:r w:rsidRPr="00696677">
        <w:rPr>
          <w:rFonts w:ascii="Times New Roman" w:hAnsi="Times New Roman"/>
          <w:b w:val="0"/>
          <w:noProof/>
        </w:rPr>
        <w:t>ОБРАЗАЦ ПОНУДЕ</w:t>
      </w:r>
      <w:r w:rsidRPr="00696677">
        <w:rPr>
          <w:rFonts w:ascii="Times New Roman" w:hAnsi="Times New Roman"/>
          <w:b w:val="0"/>
          <w:noProof/>
        </w:rPr>
        <w:tab/>
      </w:r>
      <w:r w:rsidRPr="00696677">
        <w:rPr>
          <w:rFonts w:ascii="Times New Roman" w:hAnsi="Times New Roman"/>
          <w:b w:val="0"/>
          <w:noProof/>
        </w:rPr>
        <w:fldChar w:fldCharType="begin"/>
      </w:r>
      <w:r w:rsidRPr="00696677">
        <w:rPr>
          <w:rFonts w:ascii="Times New Roman" w:hAnsi="Times New Roman"/>
          <w:b w:val="0"/>
          <w:noProof/>
        </w:rPr>
        <w:instrText xml:space="preserve"> PAGEREF _Toc516656467 \h </w:instrText>
      </w:r>
      <w:r w:rsidRPr="00696677">
        <w:rPr>
          <w:rFonts w:ascii="Times New Roman" w:hAnsi="Times New Roman"/>
          <w:b w:val="0"/>
          <w:noProof/>
        </w:rPr>
      </w:r>
      <w:r w:rsidRPr="00696677">
        <w:rPr>
          <w:rFonts w:ascii="Times New Roman" w:hAnsi="Times New Roman"/>
          <w:b w:val="0"/>
          <w:noProof/>
        </w:rPr>
        <w:fldChar w:fldCharType="separate"/>
      </w:r>
      <w:r w:rsidR="00696677" w:rsidRPr="00696677">
        <w:rPr>
          <w:rFonts w:ascii="Times New Roman" w:hAnsi="Times New Roman"/>
          <w:b w:val="0"/>
          <w:noProof/>
        </w:rPr>
        <w:t>47</w:t>
      </w:r>
      <w:r w:rsidRPr="00696677">
        <w:rPr>
          <w:rFonts w:ascii="Times New Roman" w:hAnsi="Times New Roman"/>
          <w:b w:val="0"/>
          <w:noProof/>
        </w:rPr>
        <w:fldChar w:fldCharType="end"/>
      </w:r>
    </w:p>
    <w:p w14:paraId="48CB2735" w14:textId="0E4CB43E" w:rsidR="00A139C4" w:rsidRDefault="007B6E05">
      <w:pPr>
        <w:rPr>
          <w:b/>
          <w:bCs/>
          <w:sz w:val="28"/>
          <w:lang w:val="hr-HR"/>
        </w:rPr>
      </w:pPr>
      <w:r w:rsidRPr="00696677">
        <w:fldChar w:fldCharType="end"/>
      </w:r>
      <w:bookmarkEnd w:id="14"/>
      <w:r w:rsidR="00A139C4">
        <w:br w:type="page"/>
      </w:r>
    </w:p>
    <w:p w14:paraId="659483C9" w14:textId="63DCA538" w:rsidR="002D5B2C" w:rsidRPr="00BD205C" w:rsidRDefault="002D5B2C" w:rsidP="00BD205C">
      <w:pPr>
        <w:pStyle w:val="Heading1"/>
      </w:pPr>
      <w:bookmarkStart w:id="15" w:name="_Toc477329188"/>
      <w:bookmarkStart w:id="16" w:name="_Toc516656441"/>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4169C9" w14:paraId="549BF86C" w14:textId="77777777" w:rsidTr="00115B82">
        <w:tc>
          <w:tcPr>
            <w:tcW w:w="4643" w:type="dxa"/>
          </w:tcPr>
          <w:p w14:paraId="007DFEFB" w14:textId="77777777" w:rsidR="00B331BC" w:rsidRPr="004169C9" w:rsidRDefault="00B331BC" w:rsidP="00B331BC">
            <w:pPr>
              <w:rPr>
                <w:b/>
                <w:noProof/>
              </w:rPr>
            </w:pPr>
            <w:r w:rsidRPr="004169C9">
              <w:rPr>
                <w:b/>
                <w:noProof/>
              </w:rPr>
              <w:t>Наручилац</w:t>
            </w:r>
          </w:p>
        </w:tc>
        <w:tc>
          <w:tcPr>
            <w:tcW w:w="4643" w:type="dxa"/>
          </w:tcPr>
          <w:p w14:paraId="7CABA591" w14:textId="77777777" w:rsidR="00B331BC" w:rsidRPr="004169C9" w:rsidRDefault="00B331BC" w:rsidP="00B331BC">
            <w:pPr>
              <w:rPr>
                <w:noProof/>
              </w:rPr>
            </w:pPr>
            <w:r w:rsidRPr="004169C9">
              <w:rPr>
                <w:noProof/>
              </w:rPr>
              <w:t xml:space="preserve">КЛИНИЧКИ ЦЕНТАР ВОЈВОДИНЕ, </w:t>
            </w:r>
          </w:p>
          <w:p w14:paraId="5FFBA955" w14:textId="73236ACB" w:rsidR="00B331BC" w:rsidRPr="004169C9" w:rsidRDefault="00B331BC" w:rsidP="00B331BC">
            <w:pPr>
              <w:rPr>
                <w:noProof/>
              </w:rPr>
            </w:pPr>
            <w:r w:rsidRPr="004169C9">
              <w:rPr>
                <w:noProof/>
              </w:rPr>
              <w:t>ул. Хајдук Вељкова бр.1, Нови Сад, (www.kcv.rs)</w:t>
            </w:r>
          </w:p>
        </w:tc>
      </w:tr>
      <w:tr w:rsidR="00D51194" w:rsidRPr="004169C9" w14:paraId="1034F58C" w14:textId="77777777" w:rsidTr="00115B82">
        <w:tc>
          <w:tcPr>
            <w:tcW w:w="4643" w:type="dxa"/>
          </w:tcPr>
          <w:p w14:paraId="00897AD6" w14:textId="2A9ACF01" w:rsidR="00D51194" w:rsidRPr="004169C9" w:rsidRDefault="00D51194" w:rsidP="00D51194">
            <w:pPr>
              <w:rPr>
                <w:b/>
                <w:noProof/>
              </w:rPr>
            </w:pPr>
            <w:r w:rsidRPr="004169C9">
              <w:rPr>
                <w:b/>
                <w:noProof/>
              </w:rPr>
              <w:t>Предмет јавне набавке</w:t>
            </w:r>
          </w:p>
        </w:tc>
        <w:tc>
          <w:tcPr>
            <w:tcW w:w="4643" w:type="dxa"/>
          </w:tcPr>
          <w:p w14:paraId="353A1499" w14:textId="6D9D1AF5" w:rsidR="00D51194" w:rsidRPr="004169C9" w:rsidRDefault="00756569"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6E2848" w:rsidRPr="004169C9">
                  <w:rPr>
                    <w:noProof/>
                  </w:rPr>
                  <w:t>Услуге</w:t>
                </w:r>
              </w:sdtContent>
            </w:sdt>
            <w:r w:rsidR="00D51194" w:rsidRPr="004169C9">
              <w:t xml:space="preserve"> </w:t>
            </w:r>
            <w:proofErr w:type="gramStart"/>
            <w:r w:rsidR="00D51194" w:rsidRPr="004169C9">
              <w:t>бр</w:t>
            </w:r>
            <w:proofErr w:type="gramEnd"/>
            <w:r w:rsidR="00D51194" w:rsidRPr="004169C9">
              <w:rPr>
                <w:lang w:val="ru-RU"/>
              </w:rPr>
              <w:t>.</w:t>
            </w:r>
            <w:r w:rsidR="00D51194" w:rsidRPr="004169C9">
              <w:t xml:space="preserve"> </w:t>
            </w:r>
            <w:r w:rsidR="006E2848" w:rsidRPr="004169C9">
              <w:rPr>
                <w:noProof/>
              </w:rPr>
              <w:t xml:space="preserve">121-18-M- </w:t>
            </w:r>
            <w:r w:rsidR="004C6D76" w:rsidRPr="004169C9">
              <w:rPr>
                <w:noProof/>
                <w:lang w:val="sr-Cyrl-RS"/>
              </w:rPr>
              <w:t>Сервис и одржавање фотокопир апарата и факс апарата, штампача, скенера и мултифункцијских штампача</w:t>
            </w:r>
          </w:p>
        </w:tc>
      </w:tr>
      <w:tr w:rsidR="00B331BC" w:rsidRPr="004169C9" w14:paraId="616B1D58" w14:textId="77777777" w:rsidTr="00115B82">
        <w:tc>
          <w:tcPr>
            <w:tcW w:w="4643" w:type="dxa"/>
          </w:tcPr>
          <w:p w14:paraId="7E961934" w14:textId="77777777" w:rsidR="00B331BC" w:rsidRPr="004169C9" w:rsidRDefault="00B331BC" w:rsidP="00B331BC">
            <w:pPr>
              <w:rPr>
                <w:b/>
                <w:noProof/>
              </w:rPr>
            </w:pPr>
            <w:r w:rsidRPr="004169C9">
              <w:rPr>
                <w:b/>
                <w:noProof/>
              </w:rPr>
              <w:t>Врста поступка</w:t>
            </w:r>
          </w:p>
        </w:tc>
        <w:tc>
          <w:tcPr>
            <w:tcW w:w="4643" w:type="dxa"/>
          </w:tcPr>
          <w:p w14:paraId="5F51D527" w14:textId="0AB33A72" w:rsidR="00B331BC" w:rsidRPr="004169C9" w:rsidRDefault="00756569"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6E2848" w:rsidRPr="004169C9">
                  <w:t>Поступак јавне набавке мале вредности</w:t>
                </w:r>
              </w:sdtContent>
            </w:sdt>
            <w:r w:rsidR="00115B82" w:rsidRPr="004169C9">
              <w:rPr>
                <w:noProof/>
              </w:rPr>
              <w:t xml:space="preserve"> </w:t>
            </w:r>
          </w:p>
        </w:tc>
      </w:tr>
      <w:tr w:rsidR="00B331BC" w:rsidRPr="004169C9" w14:paraId="7FF5F8A0" w14:textId="77777777" w:rsidTr="00115B82">
        <w:tc>
          <w:tcPr>
            <w:tcW w:w="4643" w:type="dxa"/>
          </w:tcPr>
          <w:p w14:paraId="6158BA40" w14:textId="77777777" w:rsidR="00B331BC" w:rsidRPr="004169C9" w:rsidRDefault="00B331BC" w:rsidP="00B331BC">
            <w:pPr>
              <w:rPr>
                <w:noProof/>
              </w:rPr>
            </w:pPr>
            <w:r w:rsidRPr="004169C9">
              <w:rPr>
                <w:b/>
                <w:bCs/>
                <w:lang w:val="sr-Cyrl-CS"/>
              </w:rPr>
              <w:t>Циљ поступка</w:t>
            </w:r>
          </w:p>
        </w:tc>
        <w:tc>
          <w:tcPr>
            <w:tcW w:w="4643" w:type="dxa"/>
          </w:tcPr>
          <w:p w14:paraId="23EE1706" w14:textId="77777777" w:rsidR="00B331BC" w:rsidRPr="004169C9" w:rsidRDefault="00B331BC" w:rsidP="00B331BC">
            <w:pPr>
              <w:jc w:val="both"/>
              <w:rPr>
                <w:i/>
                <w:iCs/>
              </w:rPr>
            </w:pPr>
            <w:r w:rsidRPr="004169C9">
              <w:rPr>
                <w:lang w:val="sr-Cyrl-CS"/>
              </w:rPr>
              <w:t>Поступак јавне набавке се спроводи ради закључења</w:t>
            </w:r>
            <w:r w:rsidRPr="004169C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4169C9">
                  <w:t>уговора о јавној набавци</w:t>
                </w:r>
              </w:sdtContent>
            </w:sdt>
          </w:p>
        </w:tc>
      </w:tr>
      <w:tr w:rsidR="00B331BC" w:rsidRPr="004169C9" w14:paraId="4E422704" w14:textId="77777777" w:rsidTr="00B331BC">
        <w:tc>
          <w:tcPr>
            <w:tcW w:w="4643" w:type="dxa"/>
          </w:tcPr>
          <w:p w14:paraId="6662FEC7" w14:textId="77777777" w:rsidR="00B331BC" w:rsidRPr="004169C9" w:rsidRDefault="00B331BC" w:rsidP="00B331BC">
            <w:pPr>
              <w:rPr>
                <w:b/>
                <w:noProof/>
              </w:rPr>
            </w:pPr>
            <w:r w:rsidRPr="004169C9">
              <w:rPr>
                <w:b/>
                <w:noProof/>
              </w:rPr>
              <w:t>Контакт</w:t>
            </w:r>
          </w:p>
        </w:tc>
        <w:tc>
          <w:tcPr>
            <w:tcW w:w="4643" w:type="dxa"/>
          </w:tcPr>
          <w:p w14:paraId="267CECBD" w14:textId="77777777" w:rsidR="00990B72" w:rsidRPr="004169C9" w:rsidRDefault="00B331BC" w:rsidP="00B331BC">
            <w:pPr>
              <w:rPr>
                <w:noProof/>
              </w:rPr>
            </w:pPr>
            <w:r w:rsidRPr="004169C9">
              <w:rPr>
                <w:noProof/>
              </w:rPr>
              <w:t>Служба за немедицинске јавне набавке</w:t>
            </w:r>
            <w:r w:rsidR="00990B72" w:rsidRPr="004169C9">
              <w:rPr>
                <w:noProof/>
              </w:rPr>
              <w:t xml:space="preserve">, </w:t>
            </w:r>
          </w:p>
          <w:p w14:paraId="7ED50C34" w14:textId="2192D851" w:rsidR="00B331BC" w:rsidRPr="004169C9" w:rsidRDefault="00990B72" w:rsidP="00B331BC">
            <w:pPr>
              <w:rPr>
                <w:noProof/>
              </w:rPr>
            </w:pPr>
            <w:r w:rsidRPr="004169C9">
              <w:rPr>
                <w:noProof/>
              </w:rPr>
              <w:t>e-mail: nabavke@kcv.rs</w:t>
            </w:r>
          </w:p>
        </w:tc>
      </w:tr>
      <w:tr w:rsidR="00B331BC" w:rsidRPr="004169C9" w14:paraId="153C1F40" w14:textId="77777777" w:rsidTr="00B331BC">
        <w:tc>
          <w:tcPr>
            <w:tcW w:w="4643" w:type="dxa"/>
          </w:tcPr>
          <w:p w14:paraId="5108AA54" w14:textId="77777777" w:rsidR="00B331BC" w:rsidRPr="004169C9" w:rsidRDefault="00B331BC" w:rsidP="00B331BC">
            <w:pPr>
              <w:rPr>
                <w:b/>
                <w:noProof/>
              </w:rPr>
            </w:pPr>
            <w:r w:rsidRPr="004169C9">
              <w:rPr>
                <w:b/>
                <w:noProof/>
              </w:rPr>
              <w:t>Радно време наручиоца</w:t>
            </w:r>
          </w:p>
        </w:tc>
        <w:tc>
          <w:tcPr>
            <w:tcW w:w="4643" w:type="dxa"/>
          </w:tcPr>
          <w:p w14:paraId="547B320E" w14:textId="12254A06" w:rsidR="00B331BC" w:rsidRPr="004169C9" w:rsidRDefault="00B331BC" w:rsidP="00B331BC">
            <w:pPr>
              <w:rPr>
                <w:noProof/>
              </w:rPr>
            </w:pPr>
            <w:r w:rsidRPr="004169C9">
              <w:rPr>
                <w:noProof/>
              </w:rPr>
              <w:t>понедељак-петак, 07–15 часова</w:t>
            </w:r>
          </w:p>
        </w:tc>
      </w:tr>
    </w:tbl>
    <w:p w14:paraId="48AC11F2" w14:textId="77777777" w:rsidR="006E2848" w:rsidRPr="004169C9" w:rsidRDefault="006E2848" w:rsidP="006E2848">
      <w:pPr>
        <w:rPr>
          <w:b/>
          <w:noProof/>
        </w:rPr>
      </w:pPr>
    </w:p>
    <w:p w14:paraId="63EA47C4" w14:textId="77777777" w:rsidR="006E2848" w:rsidRDefault="006E2848" w:rsidP="006E2848">
      <w:pPr>
        <w:rPr>
          <w:b/>
          <w:noProof/>
          <w:lang w:val="sr-Cyrl-RS"/>
        </w:rPr>
      </w:pPr>
      <w:r w:rsidRPr="004169C9">
        <w:rPr>
          <w:b/>
          <w:noProof/>
        </w:rPr>
        <w:t>Предмет јавне набавке је обликован по партијама.</w:t>
      </w:r>
    </w:p>
    <w:p w14:paraId="3F201041" w14:textId="77777777" w:rsidR="004C6D76" w:rsidRPr="004C6D76" w:rsidRDefault="004C6D76" w:rsidP="006E2848">
      <w:pPr>
        <w:rPr>
          <w:b/>
          <w:noProof/>
          <w:lang w:val="sr-Cyrl-RS"/>
        </w:rPr>
      </w:pPr>
    </w:p>
    <w:tbl>
      <w:tblPr>
        <w:tblStyle w:val="TableGrid"/>
        <w:tblW w:w="5000" w:type="pct"/>
        <w:tblLook w:val="04A0" w:firstRow="1" w:lastRow="0" w:firstColumn="1" w:lastColumn="0" w:noHBand="0" w:noVBand="1"/>
      </w:tblPr>
      <w:tblGrid>
        <w:gridCol w:w="574"/>
        <w:gridCol w:w="6168"/>
        <w:gridCol w:w="2544"/>
      </w:tblGrid>
      <w:tr w:rsidR="006E2848" w:rsidRPr="00FD3713" w14:paraId="53498AB5" w14:textId="77777777" w:rsidTr="006E2848">
        <w:trPr>
          <w:trHeight w:val="165"/>
        </w:trPr>
        <w:tc>
          <w:tcPr>
            <w:tcW w:w="309" w:type="pct"/>
            <w:tcBorders>
              <w:top w:val="single" w:sz="4" w:space="0" w:color="auto"/>
              <w:left w:val="single" w:sz="4" w:space="0" w:color="auto"/>
              <w:bottom w:val="single" w:sz="4" w:space="0" w:color="auto"/>
              <w:right w:val="single" w:sz="4" w:space="0" w:color="auto"/>
            </w:tcBorders>
            <w:vAlign w:val="center"/>
            <w:hideMark/>
          </w:tcPr>
          <w:p w14:paraId="2DD016DA" w14:textId="77777777" w:rsidR="006E2848" w:rsidRPr="00FD3713" w:rsidRDefault="006E2848" w:rsidP="006E2848">
            <w:pPr>
              <w:jc w:val="center"/>
              <w:rPr>
                <w:b/>
                <w:lang w:val="sr-Cyrl-CS"/>
              </w:rPr>
            </w:pPr>
            <w:r w:rsidRPr="00FD3713">
              <w:rPr>
                <w:b/>
                <w:lang w:val="sr-Cyrl-CS"/>
              </w:rPr>
              <w:t>РБ</w:t>
            </w:r>
          </w:p>
        </w:tc>
        <w:tc>
          <w:tcPr>
            <w:tcW w:w="3321" w:type="pct"/>
            <w:tcBorders>
              <w:top w:val="single" w:sz="4" w:space="0" w:color="auto"/>
              <w:left w:val="single" w:sz="4" w:space="0" w:color="auto"/>
              <w:bottom w:val="single" w:sz="4" w:space="0" w:color="auto"/>
              <w:right w:val="single" w:sz="4" w:space="0" w:color="auto"/>
            </w:tcBorders>
            <w:vAlign w:val="center"/>
            <w:hideMark/>
          </w:tcPr>
          <w:p w14:paraId="23096B36" w14:textId="77777777" w:rsidR="006E2848" w:rsidRPr="00FD3713" w:rsidRDefault="006E2848" w:rsidP="006E2848">
            <w:pPr>
              <w:jc w:val="center"/>
              <w:rPr>
                <w:b/>
              </w:rPr>
            </w:pPr>
            <w:r w:rsidRPr="00FD3713">
              <w:rPr>
                <w:b/>
              </w:rPr>
              <w:t>Назив</w:t>
            </w:r>
          </w:p>
        </w:tc>
        <w:tc>
          <w:tcPr>
            <w:tcW w:w="1370" w:type="pct"/>
            <w:tcBorders>
              <w:top w:val="single" w:sz="4" w:space="0" w:color="auto"/>
              <w:left w:val="single" w:sz="4" w:space="0" w:color="auto"/>
              <w:bottom w:val="single" w:sz="4" w:space="0" w:color="auto"/>
              <w:right w:val="single" w:sz="4" w:space="0" w:color="auto"/>
            </w:tcBorders>
            <w:vAlign w:val="center"/>
            <w:hideMark/>
          </w:tcPr>
          <w:p w14:paraId="3B62AB11" w14:textId="77777777" w:rsidR="006E2848" w:rsidRPr="00596AD6" w:rsidRDefault="006E2848" w:rsidP="006E2848">
            <w:pPr>
              <w:jc w:val="center"/>
              <w:rPr>
                <w:b/>
              </w:rPr>
            </w:pPr>
            <w:r w:rsidRPr="00596AD6">
              <w:rPr>
                <w:b/>
              </w:rPr>
              <w:t>Процењена вредност</w:t>
            </w:r>
          </w:p>
        </w:tc>
      </w:tr>
      <w:tr w:rsidR="006E2848" w:rsidRPr="00FD3713" w14:paraId="2E1E7302" w14:textId="77777777" w:rsidTr="006E2848">
        <w:trPr>
          <w:trHeight w:val="165"/>
        </w:trPr>
        <w:tc>
          <w:tcPr>
            <w:tcW w:w="309" w:type="pct"/>
            <w:tcBorders>
              <w:top w:val="single" w:sz="4" w:space="0" w:color="auto"/>
              <w:left w:val="single" w:sz="4" w:space="0" w:color="auto"/>
              <w:bottom w:val="single" w:sz="4" w:space="0" w:color="auto"/>
              <w:right w:val="single" w:sz="4" w:space="0" w:color="auto"/>
            </w:tcBorders>
            <w:vAlign w:val="center"/>
          </w:tcPr>
          <w:p w14:paraId="475B324C" w14:textId="77777777" w:rsidR="006E2848" w:rsidRPr="00FD3713" w:rsidRDefault="006E2848" w:rsidP="00DD475C">
            <w:pPr>
              <w:pStyle w:val="ListParagraph"/>
              <w:numPr>
                <w:ilvl w:val="0"/>
                <w:numId w:val="19"/>
              </w:numPr>
              <w:rPr>
                <w:noProof/>
              </w:rPr>
            </w:pPr>
          </w:p>
        </w:tc>
        <w:tc>
          <w:tcPr>
            <w:tcW w:w="3321" w:type="pct"/>
            <w:tcBorders>
              <w:top w:val="single" w:sz="4" w:space="0" w:color="auto"/>
              <w:left w:val="single" w:sz="4" w:space="0" w:color="auto"/>
              <w:bottom w:val="single" w:sz="4" w:space="0" w:color="auto"/>
              <w:right w:val="single" w:sz="4" w:space="0" w:color="auto"/>
            </w:tcBorders>
            <w:vAlign w:val="center"/>
          </w:tcPr>
          <w:p w14:paraId="10A560B5" w14:textId="4C1C7324" w:rsidR="006E2848" w:rsidRPr="00FD3713" w:rsidRDefault="006E2848" w:rsidP="006E2848">
            <w:pPr>
              <w:rPr>
                <w:noProof/>
                <w:lang w:val="sr-Cyrl-RS"/>
              </w:rPr>
            </w:pPr>
            <w:r w:rsidRPr="00FD3713">
              <w:rPr>
                <w:noProof/>
                <w:lang w:val="sr-Cyrl-RS"/>
              </w:rPr>
              <w:t>Сервис фотокопира</w:t>
            </w:r>
            <w:r w:rsidR="004C6D76">
              <w:rPr>
                <w:noProof/>
                <w:lang w:val="sr-Cyrl-RS"/>
              </w:rPr>
              <w:t>, скенера</w:t>
            </w:r>
            <w:r w:rsidRPr="00FD3713">
              <w:rPr>
                <w:noProof/>
                <w:lang w:val="sr-Cyrl-RS"/>
              </w:rPr>
              <w:t xml:space="preserve"> и факс апарата</w:t>
            </w:r>
          </w:p>
        </w:tc>
        <w:tc>
          <w:tcPr>
            <w:tcW w:w="1370" w:type="pct"/>
            <w:tcBorders>
              <w:top w:val="single" w:sz="4" w:space="0" w:color="auto"/>
              <w:left w:val="single" w:sz="4" w:space="0" w:color="auto"/>
              <w:bottom w:val="single" w:sz="4" w:space="0" w:color="auto"/>
              <w:right w:val="single" w:sz="4" w:space="0" w:color="auto"/>
            </w:tcBorders>
            <w:vAlign w:val="center"/>
          </w:tcPr>
          <w:p w14:paraId="337BC417" w14:textId="36F6F1E5" w:rsidR="006E2848" w:rsidRPr="00596AD6" w:rsidRDefault="004C6D76" w:rsidP="006E2848">
            <w:pPr>
              <w:jc w:val="right"/>
              <w:rPr>
                <w:lang w:val="sr-Cyrl-RS"/>
              </w:rPr>
            </w:pPr>
            <w:r>
              <w:rPr>
                <w:lang w:val="sr-Cyrl-RS"/>
              </w:rPr>
              <w:t>6</w:t>
            </w:r>
            <w:r w:rsidR="006E2848" w:rsidRPr="00596AD6">
              <w:rPr>
                <w:lang w:val="sr-Cyrl-RS"/>
              </w:rPr>
              <w:t>00.000,00</w:t>
            </w:r>
          </w:p>
        </w:tc>
      </w:tr>
      <w:tr w:rsidR="006E2848" w:rsidRPr="00235D7C" w14:paraId="4D7B0493" w14:textId="77777777" w:rsidTr="006E2848">
        <w:trPr>
          <w:trHeight w:val="165"/>
        </w:trPr>
        <w:tc>
          <w:tcPr>
            <w:tcW w:w="309" w:type="pct"/>
            <w:tcBorders>
              <w:top w:val="single" w:sz="4" w:space="0" w:color="auto"/>
              <w:left w:val="single" w:sz="4" w:space="0" w:color="auto"/>
              <w:bottom w:val="single" w:sz="4" w:space="0" w:color="auto"/>
              <w:right w:val="single" w:sz="4" w:space="0" w:color="auto"/>
            </w:tcBorders>
            <w:vAlign w:val="center"/>
          </w:tcPr>
          <w:p w14:paraId="612EE698" w14:textId="77777777" w:rsidR="006E2848" w:rsidRPr="00FD3713" w:rsidRDefault="006E2848" w:rsidP="00DD475C">
            <w:pPr>
              <w:pStyle w:val="ListParagraph"/>
              <w:numPr>
                <w:ilvl w:val="0"/>
                <w:numId w:val="19"/>
              </w:numPr>
            </w:pPr>
          </w:p>
        </w:tc>
        <w:tc>
          <w:tcPr>
            <w:tcW w:w="3321" w:type="pct"/>
            <w:tcBorders>
              <w:top w:val="single" w:sz="4" w:space="0" w:color="auto"/>
              <w:left w:val="single" w:sz="4" w:space="0" w:color="auto"/>
              <w:bottom w:val="single" w:sz="4" w:space="0" w:color="auto"/>
              <w:right w:val="single" w:sz="4" w:space="0" w:color="auto"/>
            </w:tcBorders>
            <w:vAlign w:val="center"/>
          </w:tcPr>
          <w:p w14:paraId="5F515160" w14:textId="77777777" w:rsidR="006E2848" w:rsidRPr="00FD3713" w:rsidRDefault="006E2848" w:rsidP="006E2848">
            <w:pPr>
              <w:rPr>
                <w:lang w:val="sr-Cyrl-RS"/>
              </w:rPr>
            </w:pPr>
            <w:r w:rsidRPr="00FD3713">
              <w:rPr>
                <w:lang w:val="sr-Cyrl-RS"/>
              </w:rPr>
              <w:t>Сервис штампача и мултифункцијских штампача</w:t>
            </w:r>
          </w:p>
        </w:tc>
        <w:tc>
          <w:tcPr>
            <w:tcW w:w="1370" w:type="pct"/>
            <w:tcBorders>
              <w:top w:val="single" w:sz="4" w:space="0" w:color="auto"/>
              <w:left w:val="single" w:sz="4" w:space="0" w:color="auto"/>
              <w:bottom w:val="single" w:sz="4" w:space="0" w:color="auto"/>
              <w:right w:val="single" w:sz="4" w:space="0" w:color="auto"/>
            </w:tcBorders>
            <w:vAlign w:val="center"/>
          </w:tcPr>
          <w:p w14:paraId="4DABA8E4" w14:textId="77777777" w:rsidR="006E2848" w:rsidRPr="00596AD6" w:rsidRDefault="006E2848" w:rsidP="006E2848">
            <w:pPr>
              <w:jc w:val="right"/>
              <w:rPr>
                <w:lang w:val="sr-Cyrl-RS"/>
              </w:rPr>
            </w:pPr>
            <w:r w:rsidRPr="00596AD6">
              <w:rPr>
                <w:lang w:val="sr-Cyrl-RS"/>
              </w:rPr>
              <w:t>500.000,00</w:t>
            </w:r>
          </w:p>
        </w:tc>
      </w:tr>
    </w:tbl>
    <w:p w14:paraId="036B5BC4" w14:textId="77777777" w:rsidR="006E2848" w:rsidRDefault="006E2848" w:rsidP="006E2848">
      <w:pPr>
        <w:rPr>
          <w:b/>
          <w:noProof/>
        </w:rPr>
      </w:pPr>
    </w:p>
    <w:p w14:paraId="1BA50906" w14:textId="77777777" w:rsidR="00F36A6E" w:rsidRDefault="00F36A6E"/>
    <w:p w14:paraId="4BF08417"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7B75B61A" w14:textId="2F0E200E" w:rsidR="00E43FAE" w:rsidRPr="00CC366C" w:rsidRDefault="00E43FAE" w:rsidP="00E7066D">
      <w:pPr>
        <w:pStyle w:val="Heading1"/>
      </w:pPr>
      <w:bookmarkStart w:id="24" w:name="_Toc516656442"/>
      <w:r w:rsidRPr="00CC366C">
        <w:lastRenderedPageBreak/>
        <w:t>ОПИС ПРЕДМЕТА ЈАВНЕ НАБАВКЕ</w:t>
      </w:r>
      <w:bookmarkEnd w:id="17"/>
      <w:bookmarkEnd w:id="18"/>
      <w:bookmarkEnd w:id="19"/>
      <w:bookmarkEnd w:id="20"/>
      <w:bookmarkEnd w:id="21"/>
      <w:bookmarkEnd w:id="22"/>
      <w:bookmarkEnd w:id="23"/>
      <w:bookmarkEnd w:id="24"/>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61DCCADF" w14:textId="1EFE2FB9" w:rsidR="004C6D76" w:rsidRPr="00B44B0D" w:rsidRDefault="004C6D76" w:rsidP="00B44B0D">
      <w:pPr>
        <w:jc w:val="both"/>
        <w:rPr>
          <w:lang w:val="sr-Cyrl-RS"/>
        </w:rPr>
      </w:pPr>
      <w:r w:rsidRPr="00B44B0D">
        <w:rPr>
          <w:noProof/>
          <w:lang w:val="sr-Cyrl-RS"/>
        </w:rPr>
        <w:t xml:space="preserve">Услуга подразумева </w:t>
      </w:r>
      <w:r w:rsidR="00E60F2D" w:rsidRPr="00B44B0D">
        <w:rPr>
          <w:lang w:val="sr-Cyrl-RS"/>
        </w:rPr>
        <w:t>редовно и ванредно сервисирање</w:t>
      </w:r>
      <w:r w:rsidRPr="00B44B0D">
        <w:rPr>
          <w:noProof/>
          <w:lang w:val="sr-Cyrl-RS"/>
        </w:rPr>
        <w:t xml:space="preserve"> фотокопир апарата и факс апарата, штампача, скенера и мултифункцијских штампача</w:t>
      </w:r>
      <w:r w:rsidRPr="00B44B0D">
        <w:rPr>
          <w:lang w:val="sr-Cyrl-RS"/>
        </w:rPr>
        <w:t>.</w:t>
      </w:r>
    </w:p>
    <w:p w14:paraId="4F0FEC4C" w14:textId="30E8EE96" w:rsidR="004C6D76" w:rsidRPr="00B44B0D" w:rsidRDefault="004C6D76" w:rsidP="00B44B0D">
      <w:pPr>
        <w:jc w:val="both"/>
        <w:rPr>
          <w:i/>
          <w:noProof/>
          <w:lang w:val="sr-Cyrl-CS"/>
        </w:rPr>
      </w:pPr>
      <w:r w:rsidRPr="00B44B0D">
        <w:rPr>
          <w:lang w:val="sr-Cyrl-RS"/>
        </w:rPr>
        <w:t>Сервиси се обављају по позиву а на захтев наручиоца суксесивно у току 2018-те године, а обрачунава се по вредности сервиса и утрошеном материјалу.</w:t>
      </w:r>
    </w:p>
    <w:p w14:paraId="3B1C9BF5" w14:textId="23CEC95E" w:rsidR="00C15D3D" w:rsidRPr="004C6D76" w:rsidRDefault="004C6D76" w:rsidP="00B44B0D">
      <w:pPr>
        <w:ind w:firstLine="360"/>
        <w:jc w:val="both"/>
        <w:rPr>
          <w:noProof/>
          <w:color w:val="FF0000"/>
          <w:lang w:val="sr-Cyrl-RS"/>
        </w:rPr>
      </w:pPr>
      <w:r w:rsidRPr="00B44B0D">
        <w:rPr>
          <w:bCs/>
          <w:iCs/>
          <w:lang w:val="sr-Cyrl-RS"/>
        </w:rPr>
        <w:t xml:space="preserve">Место извршења су организационе јединице Клиничког центра Војводине, на адреси Хајдук Вељкова бр. 1, Нови Сад и Бранимира Ћосића бр. 37, Нови Сад (ГАК) </w:t>
      </w:r>
      <w:r w:rsidRPr="00B44B0D">
        <w:rPr>
          <w:noProof/>
          <w:lang w:val="sr-Cyrl-RS"/>
        </w:rPr>
        <w:t>и</w:t>
      </w:r>
      <w:r w:rsidRPr="006F1D2D">
        <w:rPr>
          <w:noProof/>
        </w:rPr>
        <w:t xml:space="preserve"> с</w:t>
      </w:r>
      <w:r w:rsidRPr="006F1D2D">
        <w:rPr>
          <w:noProof/>
          <w:lang w:val="sr-Cyrl-CS"/>
        </w:rPr>
        <w:t>е</w:t>
      </w:r>
      <w:r w:rsidRPr="006F1D2D">
        <w:rPr>
          <w:noProof/>
        </w:rPr>
        <w:t xml:space="preserve">рвис </w:t>
      </w:r>
      <w:r>
        <w:rPr>
          <w:noProof/>
          <w:lang w:val="sr-Cyrl-CS"/>
        </w:rPr>
        <w:t>понуђа</w:t>
      </w:r>
      <w:r w:rsidRPr="006F1D2D">
        <w:rPr>
          <w:noProof/>
          <w:lang w:val="sr-Cyrl-CS"/>
        </w:rPr>
        <w:t>ча</w:t>
      </w:r>
      <w:r w:rsidRPr="006F1D2D">
        <w:rPr>
          <w:noProof/>
        </w:rPr>
        <w:t xml:space="preserve"> </w:t>
      </w:r>
      <w:r w:rsidRPr="006F1D2D">
        <w:rPr>
          <w:noProof/>
          <w:lang w:val="sr-Cyrl-RS"/>
        </w:rPr>
        <w:t>у ком</w:t>
      </w:r>
      <w:r w:rsidRPr="006F1D2D">
        <w:rPr>
          <w:noProof/>
        </w:rPr>
        <w:t xml:space="preserve"> случају</w:t>
      </w:r>
      <w:r w:rsidRPr="006F1D2D">
        <w:rPr>
          <w:noProof/>
          <w:lang w:val="sr-Cyrl-RS"/>
        </w:rPr>
        <w:t xml:space="preserve"> је</w:t>
      </w:r>
      <w:r w:rsidRPr="006F1D2D">
        <w:rPr>
          <w:noProof/>
        </w:rPr>
        <w:t xml:space="preserve"> </w:t>
      </w:r>
      <w:r>
        <w:rPr>
          <w:noProof/>
          <w:lang w:val="sr-Cyrl-CS"/>
        </w:rPr>
        <w:t>понуђа</w:t>
      </w:r>
      <w:r w:rsidRPr="006F1D2D">
        <w:rPr>
          <w:noProof/>
          <w:lang w:val="sr-Cyrl-CS"/>
        </w:rPr>
        <w:t xml:space="preserve">ч </w:t>
      </w:r>
      <w:r w:rsidRPr="006F1D2D">
        <w:rPr>
          <w:noProof/>
        </w:rPr>
        <w:t>у обавези да изврши бесплатан превоз (одвожење и довожење) уређаја или његових делова од (до) објекта наручиоца</w:t>
      </w:r>
      <w:r>
        <w:rPr>
          <w:noProof/>
          <w:lang w:val="sr-Cyrl-RS"/>
        </w:rPr>
        <w:t>.</w:t>
      </w:r>
    </w:p>
    <w:p w14:paraId="774B5BC9" w14:textId="77777777" w:rsidR="002B548B" w:rsidRPr="00756569" w:rsidRDefault="002B548B" w:rsidP="00756569">
      <w:pPr>
        <w:rPr>
          <w:noProof/>
          <w:color w:val="FF0000"/>
          <w:lang w:val="sr-Cyrl-RS"/>
        </w:rPr>
      </w:pPr>
    </w:p>
    <w:p w14:paraId="7979732F" w14:textId="2303E536" w:rsidR="004C6D76" w:rsidRPr="00EE440D" w:rsidRDefault="004C6D76" w:rsidP="004C6D76">
      <w:pPr>
        <w:rPr>
          <w:b/>
          <w:noProof/>
          <w:u w:val="single"/>
          <w:lang w:val="sr-Cyrl-RS"/>
        </w:rPr>
      </w:pPr>
      <w:r w:rsidRPr="00EE440D">
        <w:rPr>
          <w:b/>
          <w:bCs/>
          <w:iCs/>
          <w:u w:val="single"/>
          <w:lang w:val="sr-Cyrl-RS"/>
        </w:rPr>
        <w:t>Партија 1</w:t>
      </w:r>
      <w:r w:rsidRPr="00EE440D">
        <w:rPr>
          <w:b/>
          <w:bCs/>
          <w:iCs/>
          <w:u w:val="single"/>
        </w:rPr>
        <w:t xml:space="preserve"> - </w:t>
      </w:r>
      <w:r w:rsidRPr="00EE440D">
        <w:rPr>
          <w:b/>
          <w:noProof/>
          <w:u w:val="single"/>
          <w:lang w:val="sr-Cyrl-RS"/>
        </w:rPr>
        <w:t>Сервис фотокопира, скенера и факс апарата</w:t>
      </w:r>
    </w:p>
    <w:p w14:paraId="4344BDD2" w14:textId="79F51A03" w:rsidR="004C6D76" w:rsidRPr="00596AD6" w:rsidRDefault="004C6D76" w:rsidP="00A1488B">
      <w:pPr>
        <w:ind w:firstLine="360"/>
        <w:jc w:val="both"/>
        <w:rPr>
          <w:b/>
          <w:bCs/>
          <w:iCs/>
          <w:u w:val="single"/>
          <w:lang w:val="sr-Cyrl-RS"/>
        </w:rPr>
      </w:pPr>
      <w:r w:rsidRPr="00596AD6">
        <w:rPr>
          <w:noProof/>
          <w:lang w:val="sr-Cyrl-CS"/>
        </w:rPr>
        <w:t>Сервис фотокопира обављаће се на лицу места због физичке тежине и сложености уређаја</w:t>
      </w:r>
      <w:r w:rsidR="007C4590">
        <w:rPr>
          <w:noProof/>
          <w:lang w:val="sr-Cyrl-CS"/>
        </w:rPr>
        <w:t>, осим у ванредним ситуацијама када је сервис немогуће обавити на лицу места</w:t>
      </w:r>
      <w:r w:rsidRPr="00596AD6">
        <w:rPr>
          <w:lang w:val="sr-Cyrl-RS"/>
        </w:rPr>
        <w:t xml:space="preserve">. </w:t>
      </w:r>
      <w:r>
        <w:rPr>
          <w:bCs/>
          <w:iCs/>
          <w:lang w:val="sr-Cyrl-RS"/>
        </w:rPr>
        <w:t>Понуђ</w:t>
      </w:r>
      <w:r w:rsidRPr="00596AD6">
        <w:rPr>
          <w:bCs/>
          <w:iCs/>
          <w:lang w:val="sr-Cyrl-RS"/>
        </w:rPr>
        <w:t xml:space="preserve">ач </w:t>
      </w:r>
      <w:r w:rsidRPr="00596AD6">
        <w:rPr>
          <w:bCs/>
          <w:iCs/>
        </w:rPr>
        <w:t>је дужан да нагласи време доласка</w:t>
      </w:r>
      <w:r w:rsidRPr="00596AD6">
        <w:rPr>
          <w:bCs/>
          <w:iCs/>
          <w:lang w:val="sr-Cyrl-RS"/>
        </w:rPr>
        <w:t xml:space="preserve"> (у периоду од 07-14</w:t>
      </w:r>
      <w:r w:rsidRPr="00596AD6">
        <w:rPr>
          <w:bCs/>
          <w:iCs/>
          <w:lang w:val="sr-Latn-RS"/>
        </w:rPr>
        <w:t xml:space="preserve"> часова</w:t>
      </w:r>
      <w:r w:rsidRPr="00596AD6">
        <w:rPr>
          <w:bCs/>
          <w:iCs/>
          <w:lang w:val="sr-Cyrl-CS"/>
        </w:rPr>
        <w:t xml:space="preserve">, </w:t>
      </w:r>
      <w:r w:rsidRPr="00596AD6">
        <w:rPr>
          <w:bCs/>
          <w:iCs/>
          <w:lang w:val="sr-Cyrl-RS"/>
        </w:rPr>
        <w:t xml:space="preserve">осим у ванредним ситуацијама када </w:t>
      </w:r>
      <w:r>
        <w:rPr>
          <w:bCs/>
          <w:iCs/>
          <w:lang w:val="sr-Cyrl-RS"/>
        </w:rPr>
        <w:t>мора</w:t>
      </w:r>
      <w:r w:rsidRPr="00596AD6">
        <w:rPr>
          <w:bCs/>
          <w:iCs/>
          <w:lang w:val="sr-Cyrl-RS"/>
        </w:rPr>
        <w:t xml:space="preserve"> доћи и у послеподневним часовима</w:t>
      </w:r>
      <w:r>
        <w:rPr>
          <w:bCs/>
          <w:iCs/>
          <w:lang w:val="sr-Cyrl-RS"/>
        </w:rPr>
        <w:t>, односно викендом,</w:t>
      </w:r>
      <w:r w:rsidRPr="00596AD6">
        <w:rPr>
          <w:bCs/>
          <w:iCs/>
          <w:lang w:val="sr-Cyrl-RS"/>
        </w:rPr>
        <w:t xml:space="preserve"> ако наручилац то захтева) како би л</w:t>
      </w:r>
      <w:r w:rsidRPr="00596AD6">
        <w:rPr>
          <w:bCs/>
          <w:iCs/>
        </w:rPr>
        <w:t>ице из Сектора за техничко услужне послове би</w:t>
      </w:r>
      <w:r w:rsidRPr="00596AD6">
        <w:rPr>
          <w:bCs/>
          <w:iCs/>
          <w:lang w:val="sr-Cyrl-RS"/>
        </w:rPr>
        <w:t>ло</w:t>
      </w:r>
      <w:r w:rsidRPr="00596AD6">
        <w:rPr>
          <w:bCs/>
          <w:iCs/>
        </w:rPr>
        <w:t xml:space="preserve"> присутно за време вршења услуге.</w:t>
      </w:r>
      <w:r w:rsidRPr="00596AD6">
        <w:rPr>
          <w:bCs/>
          <w:iCs/>
          <w:lang w:val="sr-Cyrl-RS"/>
        </w:rPr>
        <w:t xml:space="preserve"> </w:t>
      </w:r>
      <w:r w:rsidRPr="00596AD6">
        <w:rPr>
          <w:lang w:val="sr-Cyrl-RS"/>
        </w:rPr>
        <w:t xml:space="preserve">Сервис фотокопира се може вршити у сервису </w:t>
      </w:r>
      <w:r>
        <w:rPr>
          <w:lang w:val="sr-Cyrl-RS"/>
        </w:rPr>
        <w:t>понуђ</w:t>
      </w:r>
      <w:r w:rsidRPr="00596AD6">
        <w:rPr>
          <w:lang w:val="sr-Cyrl-RS"/>
        </w:rPr>
        <w:t>ача у изузетним ситуацијама, уколико је неопходно.</w:t>
      </w:r>
    </w:p>
    <w:p w14:paraId="210D19FE" w14:textId="3F3302EC" w:rsidR="002B548B" w:rsidRDefault="004C6D76" w:rsidP="004C6D76">
      <w:pPr>
        <w:ind w:firstLine="360"/>
        <w:rPr>
          <w:noProof/>
          <w:color w:val="FF0000"/>
        </w:rPr>
      </w:pPr>
      <w:r w:rsidRPr="00596AD6">
        <w:rPr>
          <w:noProof/>
          <w:lang w:val="sr-Cyrl-CS"/>
        </w:rPr>
        <w:t>Преузимање</w:t>
      </w:r>
      <w:r w:rsidRPr="00596AD6">
        <w:rPr>
          <w:noProof/>
          <w:color w:val="FF0000"/>
          <w:lang w:val="sr-Cyrl-CS"/>
        </w:rPr>
        <w:t xml:space="preserve"> </w:t>
      </w:r>
      <w:r w:rsidRPr="00596AD6">
        <w:rPr>
          <w:noProof/>
          <w:lang w:val="sr-Cyrl-CS"/>
        </w:rPr>
        <w:t>факс апарата</w:t>
      </w:r>
      <w:r w:rsidRPr="00596AD6">
        <w:rPr>
          <w:noProof/>
          <w:color w:val="FF0000"/>
          <w:lang w:val="sr-Cyrl-CS"/>
        </w:rPr>
        <w:t xml:space="preserve"> </w:t>
      </w:r>
      <w:r w:rsidRPr="00596AD6">
        <w:rPr>
          <w:noProof/>
          <w:lang w:val="sr-Cyrl-CS"/>
        </w:rPr>
        <w:t xml:space="preserve">ће бити у просторијама Сектора за техничко услужне послове </w:t>
      </w:r>
      <w:r w:rsidRPr="00596AD6">
        <w:rPr>
          <w:noProof/>
        </w:rPr>
        <w:t>у времену од 07-15 часова</w:t>
      </w:r>
      <w:r w:rsidRPr="00596AD6">
        <w:rPr>
          <w:noProof/>
          <w:lang w:val="sr-Cyrl-CS"/>
        </w:rPr>
        <w:t>.</w:t>
      </w:r>
    </w:p>
    <w:p w14:paraId="0EAAF560" w14:textId="4AF3DCD3" w:rsidR="002B548B" w:rsidRDefault="007C4590" w:rsidP="00C15D3D">
      <w:pPr>
        <w:ind w:firstLine="360"/>
        <w:rPr>
          <w:noProof/>
          <w:color w:val="000000" w:themeColor="text1"/>
          <w:lang w:val="sr-Cyrl-RS"/>
        </w:rPr>
      </w:pPr>
      <w:r w:rsidRPr="007C4590">
        <w:rPr>
          <w:noProof/>
          <w:color w:val="000000" w:themeColor="text1"/>
          <w:lang w:val="sr-Cyrl-RS"/>
        </w:rPr>
        <w:t>Понуђач је дужан да након извршене уградње резервног дела (оригинални резервни делови за фотокопире) и сервиса, наручиоцу достави радни налог.</w:t>
      </w:r>
    </w:p>
    <w:p w14:paraId="79875C2B" w14:textId="77777777" w:rsidR="00A1488B" w:rsidRDefault="00A1488B" w:rsidP="00C15D3D">
      <w:pPr>
        <w:ind w:firstLine="360"/>
        <w:rPr>
          <w:noProof/>
          <w:color w:val="000000" w:themeColor="text1"/>
          <w:lang w:val="sr-Latn-RS"/>
        </w:rPr>
      </w:pPr>
    </w:p>
    <w:p w14:paraId="360CB446" w14:textId="23E8CADA" w:rsidR="00DD475C" w:rsidRDefault="00DD475C" w:rsidP="00DD475C">
      <w:pPr>
        <w:jc w:val="both"/>
        <w:rPr>
          <w:b/>
          <w:bCs/>
          <w:iCs/>
          <w:lang w:val="sr-Latn-RS"/>
        </w:rPr>
      </w:pPr>
      <w:r>
        <w:rPr>
          <w:b/>
          <w:bCs/>
          <w:iCs/>
          <w:lang w:val="sr-Cyrl-CS"/>
        </w:rPr>
        <w:t>СПИСАК</w:t>
      </w:r>
      <w:r w:rsidRPr="000D35AE">
        <w:rPr>
          <w:b/>
          <w:bCs/>
          <w:iCs/>
          <w:lang w:val="sr-Cyrl-CS"/>
        </w:rPr>
        <w:t xml:space="preserve"> </w:t>
      </w:r>
      <w:r>
        <w:rPr>
          <w:b/>
          <w:bCs/>
          <w:iCs/>
          <w:lang w:val="sr-Cyrl-CS"/>
        </w:rPr>
        <w:t>ФОТОКОПИР У КЦВ</w:t>
      </w:r>
    </w:p>
    <w:p w14:paraId="74B8BF45" w14:textId="77777777" w:rsidR="007E1D0A" w:rsidRPr="007E1D0A" w:rsidRDefault="007E1D0A" w:rsidP="00DD475C">
      <w:pPr>
        <w:jc w:val="both"/>
        <w:rPr>
          <w:b/>
          <w:bCs/>
          <w:iCs/>
          <w:lang w:val="sr-Latn-RS"/>
        </w:rPr>
      </w:pPr>
    </w:p>
    <w:tbl>
      <w:tblPr>
        <w:tblStyle w:val="TableGrid"/>
        <w:tblW w:w="0" w:type="auto"/>
        <w:jc w:val="center"/>
        <w:tblLook w:val="04A0" w:firstRow="1" w:lastRow="0" w:firstColumn="1" w:lastColumn="0" w:noHBand="0" w:noVBand="1"/>
      </w:tblPr>
      <w:tblGrid>
        <w:gridCol w:w="1056"/>
        <w:gridCol w:w="6143"/>
      </w:tblGrid>
      <w:tr w:rsidR="00DD475C" w:rsidRPr="000D35AE" w14:paraId="28D54ED7" w14:textId="77777777" w:rsidTr="00F1793F">
        <w:trPr>
          <w:jc w:val="center"/>
        </w:trPr>
        <w:tc>
          <w:tcPr>
            <w:tcW w:w="1056" w:type="dxa"/>
          </w:tcPr>
          <w:p w14:paraId="206CBC0F" w14:textId="77777777" w:rsidR="00DD475C" w:rsidRPr="000D35AE" w:rsidRDefault="00DD475C" w:rsidP="00F1793F">
            <w:pPr>
              <w:jc w:val="center"/>
              <w:rPr>
                <w:b/>
                <w:bCs/>
                <w:iCs/>
                <w:lang w:val="sr-Cyrl-RS"/>
              </w:rPr>
            </w:pPr>
            <w:r>
              <w:rPr>
                <w:b/>
                <w:bCs/>
                <w:iCs/>
                <w:lang w:val="sr-Cyrl-RS"/>
              </w:rPr>
              <w:t>РБ</w:t>
            </w:r>
          </w:p>
        </w:tc>
        <w:tc>
          <w:tcPr>
            <w:tcW w:w="6143" w:type="dxa"/>
          </w:tcPr>
          <w:p w14:paraId="0677466C" w14:textId="77777777" w:rsidR="00DD475C" w:rsidRPr="000D35AE" w:rsidRDefault="00DD475C" w:rsidP="00F1793F">
            <w:pPr>
              <w:jc w:val="center"/>
              <w:rPr>
                <w:b/>
                <w:bCs/>
                <w:iCs/>
              </w:rPr>
            </w:pPr>
            <w:r w:rsidRPr="000D35AE">
              <w:rPr>
                <w:b/>
                <w:bCs/>
                <w:iCs/>
              </w:rPr>
              <w:t>МОДЕЛ</w:t>
            </w:r>
          </w:p>
        </w:tc>
      </w:tr>
      <w:tr w:rsidR="00DD475C" w:rsidRPr="000D35AE" w14:paraId="04F42A17" w14:textId="77777777" w:rsidTr="00F1793F">
        <w:trPr>
          <w:jc w:val="center"/>
        </w:trPr>
        <w:tc>
          <w:tcPr>
            <w:tcW w:w="1056" w:type="dxa"/>
          </w:tcPr>
          <w:p w14:paraId="1A3E4B06" w14:textId="77777777" w:rsidR="00DD475C" w:rsidRPr="000D35AE" w:rsidRDefault="00DD475C" w:rsidP="00DD475C">
            <w:pPr>
              <w:numPr>
                <w:ilvl w:val="0"/>
                <w:numId w:val="24"/>
              </w:numPr>
              <w:rPr>
                <w:bCs/>
                <w:iCs/>
              </w:rPr>
            </w:pPr>
          </w:p>
        </w:tc>
        <w:tc>
          <w:tcPr>
            <w:tcW w:w="6143" w:type="dxa"/>
            <w:vAlign w:val="center"/>
          </w:tcPr>
          <w:p w14:paraId="62D0F281" w14:textId="77777777" w:rsidR="00DD475C" w:rsidRPr="000D35AE" w:rsidRDefault="00DD475C" w:rsidP="00F1793F">
            <w:pPr>
              <w:rPr>
                <w:bCs/>
                <w:iCs/>
                <w:sz w:val="22"/>
                <w:szCs w:val="22"/>
                <w:lang w:val="en-US"/>
              </w:rPr>
            </w:pPr>
            <w:r w:rsidRPr="000D35AE">
              <w:rPr>
                <w:bCs/>
                <w:iCs/>
                <w:sz w:val="22"/>
                <w:szCs w:val="22"/>
                <w:lang w:val="en-US"/>
              </w:rPr>
              <w:t>KYOCERA</w:t>
            </w:r>
            <w:r w:rsidRPr="000D35AE">
              <w:rPr>
                <w:bCs/>
                <w:iCs/>
                <w:sz w:val="22"/>
                <w:szCs w:val="22"/>
                <w:lang w:val="sr-Cyrl-CS"/>
              </w:rPr>
              <w:t xml:space="preserve"> </w:t>
            </w:r>
            <w:r w:rsidRPr="000D35AE">
              <w:rPr>
                <w:bCs/>
                <w:iCs/>
                <w:sz w:val="22"/>
                <w:szCs w:val="22"/>
                <w:lang w:val="en-US"/>
              </w:rPr>
              <w:t>КМ 1620</w:t>
            </w:r>
          </w:p>
        </w:tc>
      </w:tr>
      <w:tr w:rsidR="00DD475C" w:rsidRPr="000D35AE" w14:paraId="6BC30628" w14:textId="77777777" w:rsidTr="00F1793F">
        <w:trPr>
          <w:jc w:val="center"/>
        </w:trPr>
        <w:tc>
          <w:tcPr>
            <w:tcW w:w="1056" w:type="dxa"/>
          </w:tcPr>
          <w:p w14:paraId="25FF6510" w14:textId="77777777" w:rsidR="00DD475C" w:rsidRPr="000D35AE" w:rsidRDefault="00DD475C" w:rsidP="00DD475C">
            <w:pPr>
              <w:numPr>
                <w:ilvl w:val="0"/>
                <w:numId w:val="24"/>
              </w:numPr>
              <w:rPr>
                <w:bCs/>
                <w:iCs/>
              </w:rPr>
            </w:pPr>
          </w:p>
        </w:tc>
        <w:tc>
          <w:tcPr>
            <w:tcW w:w="6143" w:type="dxa"/>
            <w:vAlign w:val="center"/>
          </w:tcPr>
          <w:p w14:paraId="51D4CCD6" w14:textId="77777777" w:rsidR="00DD475C" w:rsidRPr="000D35AE" w:rsidRDefault="00DD475C" w:rsidP="00F1793F">
            <w:pPr>
              <w:rPr>
                <w:bCs/>
                <w:iCs/>
                <w:sz w:val="22"/>
                <w:szCs w:val="22"/>
                <w:lang w:val="en-US"/>
              </w:rPr>
            </w:pPr>
            <w:r w:rsidRPr="000D35AE">
              <w:rPr>
                <w:bCs/>
                <w:iCs/>
                <w:sz w:val="22"/>
                <w:szCs w:val="22"/>
                <w:lang w:val="en-US"/>
              </w:rPr>
              <w:t>CANON IR2520</w:t>
            </w:r>
          </w:p>
        </w:tc>
      </w:tr>
      <w:tr w:rsidR="00DD475C" w:rsidRPr="000D35AE" w14:paraId="4C10B587" w14:textId="77777777" w:rsidTr="00F1793F">
        <w:trPr>
          <w:jc w:val="center"/>
        </w:trPr>
        <w:tc>
          <w:tcPr>
            <w:tcW w:w="1056" w:type="dxa"/>
          </w:tcPr>
          <w:p w14:paraId="33D01342" w14:textId="77777777" w:rsidR="00DD475C" w:rsidRPr="000D35AE" w:rsidRDefault="00DD475C" w:rsidP="00DD475C">
            <w:pPr>
              <w:numPr>
                <w:ilvl w:val="0"/>
                <w:numId w:val="24"/>
              </w:numPr>
              <w:rPr>
                <w:bCs/>
                <w:iCs/>
              </w:rPr>
            </w:pPr>
          </w:p>
        </w:tc>
        <w:tc>
          <w:tcPr>
            <w:tcW w:w="6143" w:type="dxa"/>
            <w:vAlign w:val="center"/>
          </w:tcPr>
          <w:p w14:paraId="507FA604" w14:textId="77777777" w:rsidR="00DD475C" w:rsidRPr="000D35AE" w:rsidRDefault="00DD475C" w:rsidP="00F1793F">
            <w:pPr>
              <w:rPr>
                <w:bCs/>
                <w:iCs/>
                <w:sz w:val="22"/>
                <w:szCs w:val="22"/>
                <w:lang w:val="en-US"/>
              </w:rPr>
            </w:pPr>
            <w:r w:rsidRPr="000D35AE">
              <w:rPr>
                <w:bCs/>
                <w:iCs/>
                <w:sz w:val="22"/>
                <w:szCs w:val="22"/>
                <w:lang w:val="en-US"/>
              </w:rPr>
              <w:t>OLIVETTI 8515</w:t>
            </w:r>
          </w:p>
        </w:tc>
      </w:tr>
      <w:tr w:rsidR="00DD475C" w:rsidRPr="000D35AE" w14:paraId="38876A3B" w14:textId="77777777" w:rsidTr="00F1793F">
        <w:trPr>
          <w:jc w:val="center"/>
        </w:trPr>
        <w:tc>
          <w:tcPr>
            <w:tcW w:w="1056" w:type="dxa"/>
          </w:tcPr>
          <w:p w14:paraId="3810E039" w14:textId="77777777" w:rsidR="00DD475C" w:rsidRPr="000D35AE" w:rsidRDefault="00DD475C" w:rsidP="00DD475C">
            <w:pPr>
              <w:numPr>
                <w:ilvl w:val="0"/>
                <w:numId w:val="24"/>
              </w:numPr>
              <w:rPr>
                <w:bCs/>
                <w:iCs/>
              </w:rPr>
            </w:pPr>
          </w:p>
        </w:tc>
        <w:tc>
          <w:tcPr>
            <w:tcW w:w="6143" w:type="dxa"/>
            <w:vAlign w:val="center"/>
          </w:tcPr>
          <w:p w14:paraId="7A76BEEC" w14:textId="77777777" w:rsidR="00DD475C" w:rsidRPr="000D35AE" w:rsidRDefault="00DD475C" w:rsidP="00F1793F">
            <w:pPr>
              <w:rPr>
                <w:bCs/>
                <w:iCs/>
                <w:sz w:val="22"/>
                <w:szCs w:val="22"/>
                <w:lang w:val="en-US"/>
              </w:rPr>
            </w:pPr>
            <w:r w:rsidRPr="000D35AE">
              <w:rPr>
                <w:bCs/>
                <w:iCs/>
                <w:sz w:val="22"/>
                <w:szCs w:val="22"/>
                <w:lang w:val="en-US"/>
              </w:rPr>
              <w:t>CANON NP 6020</w:t>
            </w:r>
          </w:p>
        </w:tc>
      </w:tr>
      <w:tr w:rsidR="00DD475C" w:rsidRPr="000D35AE" w14:paraId="59066A36" w14:textId="77777777" w:rsidTr="00F1793F">
        <w:trPr>
          <w:jc w:val="center"/>
        </w:trPr>
        <w:tc>
          <w:tcPr>
            <w:tcW w:w="1056" w:type="dxa"/>
          </w:tcPr>
          <w:p w14:paraId="3E033512" w14:textId="77777777" w:rsidR="00DD475C" w:rsidRPr="000D35AE" w:rsidRDefault="00DD475C" w:rsidP="00DD475C">
            <w:pPr>
              <w:numPr>
                <w:ilvl w:val="0"/>
                <w:numId w:val="24"/>
              </w:numPr>
              <w:rPr>
                <w:bCs/>
                <w:iCs/>
              </w:rPr>
            </w:pPr>
          </w:p>
        </w:tc>
        <w:tc>
          <w:tcPr>
            <w:tcW w:w="6143" w:type="dxa"/>
            <w:vAlign w:val="center"/>
          </w:tcPr>
          <w:p w14:paraId="1C17D300" w14:textId="77777777" w:rsidR="00DD475C" w:rsidRPr="000D35AE" w:rsidRDefault="00DD475C" w:rsidP="00F1793F">
            <w:pPr>
              <w:rPr>
                <w:bCs/>
                <w:iCs/>
                <w:sz w:val="22"/>
                <w:szCs w:val="22"/>
                <w:lang w:val="en-US"/>
              </w:rPr>
            </w:pPr>
            <w:r w:rsidRPr="000D35AE">
              <w:rPr>
                <w:bCs/>
                <w:iCs/>
                <w:sz w:val="22"/>
                <w:szCs w:val="22"/>
                <w:lang w:val="en-US"/>
              </w:rPr>
              <w:t>KYOCERA ТА 180</w:t>
            </w:r>
          </w:p>
        </w:tc>
      </w:tr>
      <w:tr w:rsidR="00DD475C" w:rsidRPr="000D35AE" w14:paraId="09241A91" w14:textId="77777777" w:rsidTr="00F1793F">
        <w:trPr>
          <w:jc w:val="center"/>
        </w:trPr>
        <w:tc>
          <w:tcPr>
            <w:tcW w:w="1056" w:type="dxa"/>
          </w:tcPr>
          <w:p w14:paraId="662570D5" w14:textId="77777777" w:rsidR="00DD475C" w:rsidRPr="000D35AE" w:rsidRDefault="00DD475C" w:rsidP="00DD475C">
            <w:pPr>
              <w:numPr>
                <w:ilvl w:val="0"/>
                <w:numId w:val="24"/>
              </w:numPr>
              <w:rPr>
                <w:bCs/>
                <w:iCs/>
              </w:rPr>
            </w:pPr>
          </w:p>
        </w:tc>
        <w:tc>
          <w:tcPr>
            <w:tcW w:w="6143" w:type="dxa"/>
            <w:vAlign w:val="center"/>
          </w:tcPr>
          <w:p w14:paraId="456685B4" w14:textId="77777777" w:rsidR="00DD475C" w:rsidRPr="000D35AE" w:rsidRDefault="00DD475C" w:rsidP="00F1793F">
            <w:pPr>
              <w:rPr>
                <w:bCs/>
                <w:iCs/>
                <w:sz w:val="22"/>
                <w:szCs w:val="22"/>
                <w:lang w:val="en-US"/>
              </w:rPr>
            </w:pPr>
            <w:r w:rsidRPr="000D35AE">
              <w:rPr>
                <w:bCs/>
                <w:iCs/>
                <w:sz w:val="22"/>
                <w:szCs w:val="22"/>
                <w:lang w:val="en-US"/>
              </w:rPr>
              <w:t>KYOCERA KM 1635</w:t>
            </w:r>
          </w:p>
        </w:tc>
      </w:tr>
      <w:tr w:rsidR="00DD475C" w:rsidRPr="000D35AE" w14:paraId="375C9E99" w14:textId="77777777" w:rsidTr="00F1793F">
        <w:trPr>
          <w:jc w:val="center"/>
        </w:trPr>
        <w:tc>
          <w:tcPr>
            <w:tcW w:w="1056" w:type="dxa"/>
          </w:tcPr>
          <w:p w14:paraId="491BEDCA" w14:textId="77777777" w:rsidR="00DD475C" w:rsidRPr="000D35AE" w:rsidRDefault="00DD475C" w:rsidP="00DD475C">
            <w:pPr>
              <w:numPr>
                <w:ilvl w:val="0"/>
                <w:numId w:val="24"/>
              </w:numPr>
              <w:rPr>
                <w:bCs/>
                <w:iCs/>
              </w:rPr>
            </w:pPr>
          </w:p>
        </w:tc>
        <w:tc>
          <w:tcPr>
            <w:tcW w:w="6143" w:type="dxa"/>
            <w:vAlign w:val="center"/>
          </w:tcPr>
          <w:p w14:paraId="4F7E324D" w14:textId="77777777" w:rsidR="00DD475C" w:rsidRPr="0074530D" w:rsidRDefault="00DD475C" w:rsidP="00F1793F">
            <w:pPr>
              <w:rPr>
                <w:bCs/>
                <w:iCs/>
                <w:sz w:val="22"/>
                <w:szCs w:val="22"/>
                <w:lang w:val="en-US"/>
              </w:rPr>
            </w:pPr>
            <w:r w:rsidRPr="0074530D">
              <w:rPr>
                <w:bCs/>
                <w:iCs/>
                <w:sz w:val="22"/>
                <w:szCs w:val="22"/>
                <w:lang w:val="en-US"/>
              </w:rPr>
              <w:t>KYOCERA</w:t>
            </w:r>
            <w:r w:rsidRPr="0074530D">
              <w:t xml:space="preserve"> TA 1800</w:t>
            </w:r>
          </w:p>
        </w:tc>
      </w:tr>
      <w:tr w:rsidR="00DD475C" w:rsidRPr="000D35AE" w14:paraId="3EFCAE28" w14:textId="77777777" w:rsidTr="00F1793F">
        <w:trPr>
          <w:jc w:val="center"/>
        </w:trPr>
        <w:tc>
          <w:tcPr>
            <w:tcW w:w="1056" w:type="dxa"/>
          </w:tcPr>
          <w:p w14:paraId="773D1943" w14:textId="77777777" w:rsidR="00DD475C" w:rsidRPr="000D35AE" w:rsidRDefault="00DD475C" w:rsidP="00DD475C">
            <w:pPr>
              <w:numPr>
                <w:ilvl w:val="0"/>
                <w:numId w:val="24"/>
              </w:numPr>
              <w:rPr>
                <w:bCs/>
                <w:iCs/>
              </w:rPr>
            </w:pPr>
          </w:p>
        </w:tc>
        <w:tc>
          <w:tcPr>
            <w:tcW w:w="6143" w:type="dxa"/>
            <w:vAlign w:val="center"/>
          </w:tcPr>
          <w:p w14:paraId="7DFF1CB1" w14:textId="77777777" w:rsidR="00DD475C" w:rsidRPr="0074530D" w:rsidRDefault="00DD475C" w:rsidP="00F1793F">
            <w:pPr>
              <w:rPr>
                <w:bCs/>
                <w:iCs/>
                <w:sz w:val="22"/>
                <w:szCs w:val="22"/>
                <w:lang w:val="en-US"/>
              </w:rPr>
            </w:pPr>
            <w:r w:rsidRPr="0074530D">
              <w:rPr>
                <w:bCs/>
                <w:iCs/>
                <w:sz w:val="22"/>
                <w:szCs w:val="22"/>
                <w:lang w:val="en-US"/>
              </w:rPr>
              <w:t>KYOCERA</w:t>
            </w:r>
            <w:r>
              <w:t xml:space="preserve"> FS 1125</w:t>
            </w:r>
          </w:p>
        </w:tc>
      </w:tr>
      <w:tr w:rsidR="00DD475C" w:rsidRPr="000D35AE" w14:paraId="57E0BE40" w14:textId="77777777" w:rsidTr="00F1793F">
        <w:trPr>
          <w:jc w:val="center"/>
        </w:trPr>
        <w:tc>
          <w:tcPr>
            <w:tcW w:w="1056" w:type="dxa"/>
          </w:tcPr>
          <w:p w14:paraId="7EB2181C" w14:textId="77777777" w:rsidR="00DD475C" w:rsidRPr="000D35AE" w:rsidRDefault="00DD475C" w:rsidP="00DD475C">
            <w:pPr>
              <w:numPr>
                <w:ilvl w:val="0"/>
                <w:numId w:val="24"/>
              </w:numPr>
              <w:rPr>
                <w:bCs/>
                <w:iCs/>
              </w:rPr>
            </w:pPr>
          </w:p>
        </w:tc>
        <w:tc>
          <w:tcPr>
            <w:tcW w:w="6143" w:type="dxa"/>
            <w:vAlign w:val="center"/>
          </w:tcPr>
          <w:p w14:paraId="1153D360" w14:textId="77777777" w:rsidR="00DD475C" w:rsidRPr="0074530D" w:rsidRDefault="00DD475C" w:rsidP="00F1793F">
            <w:pPr>
              <w:rPr>
                <w:bCs/>
                <w:iCs/>
                <w:sz w:val="22"/>
                <w:szCs w:val="22"/>
                <w:lang w:val="en-US"/>
              </w:rPr>
            </w:pPr>
            <w:r w:rsidRPr="0074530D">
              <w:rPr>
                <w:bCs/>
                <w:iCs/>
                <w:sz w:val="22"/>
                <w:szCs w:val="22"/>
                <w:lang w:val="en-US"/>
              </w:rPr>
              <w:t xml:space="preserve">KYOCERA </w:t>
            </w:r>
            <w:r w:rsidRPr="0074530D">
              <w:t>FS 6525</w:t>
            </w:r>
          </w:p>
        </w:tc>
      </w:tr>
      <w:tr w:rsidR="00DD475C" w:rsidRPr="000D35AE" w14:paraId="124100CB" w14:textId="77777777" w:rsidTr="00F1793F">
        <w:trPr>
          <w:jc w:val="center"/>
        </w:trPr>
        <w:tc>
          <w:tcPr>
            <w:tcW w:w="1056" w:type="dxa"/>
          </w:tcPr>
          <w:p w14:paraId="63EF75D0" w14:textId="77777777" w:rsidR="00DD475C" w:rsidRPr="000D35AE" w:rsidRDefault="00DD475C" w:rsidP="00DD475C">
            <w:pPr>
              <w:numPr>
                <w:ilvl w:val="0"/>
                <w:numId w:val="24"/>
              </w:numPr>
              <w:rPr>
                <w:bCs/>
                <w:iCs/>
              </w:rPr>
            </w:pPr>
          </w:p>
        </w:tc>
        <w:tc>
          <w:tcPr>
            <w:tcW w:w="6143" w:type="dxa"/>
            <w:vAlign w:val="center"/>
          </w:tcPr>
          <w:p w14:paraId="7487A139" w14:textId="77777777" w:rsidR="00DD475C" w:rsidRPr="000D35AE" w:rsidRDefault="00DD475C" w:rsidP="00F1793F">
            <w:pPr>
              <w:rPr>
                <w:bCs/>
                <w:iCs/>
                <w:sz w:val="22"/>
                <w:szCs w:val="22"/>
                <w:lang w:val="en-US"/>
              </w:rPr>
            </w:pPr>
            <w:r w:rsidRPr="000D35AE">
              <w:rPr>
                <w:bCs/>
                <w:iCs/>
                <w:sz w:val="22"/>
                <w:szCs w:val="22"/>
                <w:lang w:val="en-US"/>
              </w:rPr>
              <w:t>CANON NP 1550</w:t>
            </w:r>
          </w:p>
        </w:tc>
      </w:tr>
      <w:tr w:rsidR="00DD475C" w:rsidRPr="000D35AE" w14:paraId="3759A7E4" w14:textId="77777777" w:rsidTr="00F1793F">
        <w:trPr>
          <w:jc w:val="center"/>
        </w:trPr>
        <w:tc>
          <w:tcPr>
            <w:tcW w:w="1056" w:type="dxa"/>
          </w:tcPr>
          <w:p w14:paraId="62C8339A" w14:textId="77777777" w:rsidR="00DD475C" w:rsidRPr="000D35AE" w:rsidRDefault="00DD475C" w:rsidP="00DD475C">
            <w:pPr>
              <w:numPr>
                <w:ilvl w:val="0"/>
                <w:numId w:val="24"/>
              </w:numPr>
              <w:rPr>
                <w:bCs/>
                <w:iCs/>
              </w:rPr>
            </w:pPr>
          </w:p>
        </w:tc>
        <w:tc>
          <w:tcPr>
            <w:tcW w:w="6143" w:type="dxa"/>
            <w:vAlign w:val="center"/>
          </w:tcPr>
          <w:p w14:paraId="35707C34" w14:textId="77777777" w:rsidR="00DD475C" w:rsidRPr="000D35AE" w:rsidRDefault="00DD475C" w:rsidP="00F1793F">
            <w:pPr>
              <w:rPr>
                <w:bCs/>
                <w:iCs/>
                <w:sz w:val="22"/>
                <w:szCs w:val="22"/>
                <w:lang w:val="en-US"/>
              </w:rPr>
            </w:pPr>
            <w:r w:rsidRPr="000D35AE">
              <w:rPr>
                <w:bCs/>
                <w:iCs/>
                <w:sz w:val="22"/>
                <w:szCs w:val="22"/>
                <w:lang w:val="en-US"/>
              </w:rPr>
              <w:t>MINOLTA 164</w:t>
            </w:r>
          </w:p>
        </w:tc>
      </w:tr>
      <w:tr w:rsidR="00DD475C" w:rsidRPr="000D35AE" w14:paraId="65F3CF53" w14:textId="77777777" w:rsidTr="00F1793F">
        <w:trPr>
          <w:jc w:val="center"/>
        </w:trPr>
        <w:tc>
          <w:tcPr>
            <w:tcW w:w="1056" w:type="dxa"/>
          </w:tcPr>
          <w:p w14:paraId="058A96DF" w14:textId="77777777" w:rsidR="00DD475C" w:rsidRPr="000D35AE" w:rsidRDefault="00DD475C" w:rsidP="00DD475C">
            <w:pPr>
              <w:numPr>
                <w:ilvl w:val="0"/>
                <w:numId w:val="24"/>
              </w:numPr>
              <w:rPr>
                <w:bCs/>
                <w:iCs/>
              </w:rPr>
            </w:pPr>
          </w:p>
        </w:tc>
        <w:tc>
          <w:tcPr>
            <w:tcW w:w="6143" w:type="dxa"/>
            <w:vAlign w:val="center"/>
          </w:tcPr>
          <w:p w14:paraId="30CA8F9A" w14:textId="77777777" w:rsidR="00DD475C" w:rsidRPr="000D35AE" w:rsidRDefault="00DD475C" w:rsidP="00F1793F">
            <w:pPr>
              <w:rPr>
                <w:bCs/>
                <w:iCs/>
                <w:sz w:val="22"/>
                <w:szCs w:val="22"/>
                <w:lang w:val="en-US"/>
              </w:rPr>
            </w:pPr>
            <w:r w:rsidRPr="000D35AE">
              <w:rPr>
                <w:bCs/>
                <w:iCs/>
                <w:sz w:val="22"/>
                <w:szCs w:val="22"/>
                <w:lang w:val="en-US"/>
              </w:rPr>
              <w:t>CANON NP 6216</w:t>
            </w:r>
          </w:p>
        </w:tc>
      </w:tr>
      <w:tr w:rsidR="00DD475C" w:rsidRPr="000D35AE" w14:paraId="0CC3A849" w14:textId="77777777" w:rsidTr="00F1793F">
        <w:trPr>
          <w:jc w:val="center"/>
        </w:trPr>
        <w:tc>
          <w:tcPr>
            <w:tcW w:w="1056" w:type="dxa"/>
          </w:tcPr>
          <w:p w14:paraId="55658ED3" w14:textId="77777777" w:rsidR="00DD475C" w:rsidRPr="000D35AE" w:rsidRDefault="00DD475C" w:rsidP="00DD475C">
            <w:pPr>
              <w:numPr>
                <w:ilvl w:val="0"/>
                <w:numId w:val="24"/>
              </w:numPr>
              <w:rPr>
                <w:bCs/>
                <w:iCs/>
              </w:rPr>
            </w:pPr>
          </w:p>
        </w:tc>
        <w:tc>
          <w:tcPr>
            <w:tcW w:w="6143" w:type="dxa"/>
            <w:vAlign w:val="center"/>
          </w:tcPr>
          <w:p w14:paraId="34250F2B" w14:textId="77777777" w:rsidR="00DD475C" w:rsidRPr="000D35AE" w:rsidRDefault="00DD475C" w:rsidP="00F1793F">
            <w:pPr>
              <w:rPr>
                <w:bCs/>
                <w:iCs/>
                <w:lang w:val="en-US"/>
              </w:rPr>
            </w:pPr>
            <w:r w:rsidRPr="000D35AE">
              <w:rPr>
                <w:bCs/>
                <w:iCs/>
                <w:lang w:val="en-US"/>
              </w:rPr>
              <w:t>CANON IR 1020</w:t>
            </w:r>
          </w:p>
        </w:tc>
      </w:tr>
      <w:tr w:rsidR="00DD475C" w:rsidRPr="000D35AE" w14:paraId="35D167E3" w14:textId="77777777" w:rsidTr="00F1793F">
        <w:trPr>
          <w:jc w:val="center"/>
        </w:trPr>
        <w:tc>
          <w:tcPr>
            <w:tcW w:w="1056" w:type="dxa"/>
          </w:tcPr>
          <w:p w14:paraId="491BACD2" w14:textId="77777777" w:rsidR="00DD475C" w:rsidRPr="000D35AE" w:rsidRDefault="00DD475C" w:rsidP="00DD475C">
            <w:pPr>
              <w:numPr>
                <w:ilvl w:val="0"/>
                <w:numId w:val="24"/>
              </w:numPr>
              <w:rPr>
                <w:bCs/>
                <w:iCs/>
              </w:rPr>
            </w:pPr>
          </w:p>
        </w:tc>
        <w:tc>
          <w:tcPr>
            <w:tcW w:w="6143" w:type="dxa"/>
            <w:vAlign w:val="center"/>
          </w:tcPr>
          <w:p w14:paraId="45C1C5E3" w14:textId="77777777" w:rsidR="00DD475C" w:rsidRPr="000D35AE" w:rsidRDefault="00DD475C" w:rsidP="00F1793F">
            <w:pPr>
              <w:rPr>
                <w:bCs/>
                <w:iCs/>
                <w:lang w:val="en-US"/>
              </w:rPr>
            </w:pPr>
            <w:r w:rsidRPr="000D35AE">
              <w:rPr>
                <w:bCs/>
                <w:iCs/>
                <w:lang w:val="en-US"/>
              </w:rPr>
              <w:t>CANON IR 2016</w:t>
            </w:r>
          </w:p>
        </w:tc>
      </w:tr>
      <w:tr w:rsidR="00DD475C" w:rsidRPr="000D35AE" w14:paraId="2100540D" w14:textId="77777777" w:rsidTr="00F1793F">
        <w:trPr>
          <w:jc w:val="center"/>
        </w:trPr>
        <w:tc>
          <w:tcPr>
            <w:tcW w:w="1056" w:type="dxa"/>
          </w:tcPr>
          <w:p w14:paraId="3D8B41D0" w14:textId="77777777" w:rsidR="00DD475C" w:rsidRPr="000D35AE" w:rsidRDefault="00DD475C" w:rsidP="00DD475C">
            <w:pPr>
              <w:numPr>
                <w:ilvl w:val="0"/>
                <w:numId w:val="24"/>
              </w:numPr>
              <w:rPr>
                <w:bCs/>
                <w:iCs/>
              </w:rPr>
            </w:pPr>
          </w:p>
        </w:tc>
        <w:tc>
          <w:tcPr>
            <w:tcW w:w="6143" w:type="dxa"/>
            <w:vAlign w:val="center"/>
          </w:tcPr>
          <w:p w14:paraId="226893F1" w14:textId="77777777" w:rsidR="00DD475C" w:rsidRPr="000D35AE" w:rsidRDefault="00DD475C" w:rsidP="00F1793F">
            <w:pPr>
              <w:rPr>
                <w:bCs/>
                <w:iCs/>
                <w:lang w:val="en-US"/>
              </w:rPr>
            </w:pPr>
            <w:r w:rsidRPr="000D35AE">
              <w:rPr>
                <w:bCs/>
                <w:iCs/>
                <w:lang w:val="en-US"/>
              </w:rPr>
              <w:t>CANON NP 7161</w:t>
            </w:r>
          </w:p>
        </w:tc>
      </w:tr>
      <w:tr w:rsidR="00DD475C" w:rsidRPr="000D35AE" w14:paraId="7A35F791" w14:textId="77777777" w:rsidTr="00F1793F">
        <w:trPr>
          <w:jc w:val="center"/>
        </w:trPr>
        <w:tc>
          <w:tcPr>
            <w:tcW w:w="1056" w:type="dxa"/>
          </w:tcPr>
          <w:p w14:paraId="24A545D9" w14:textId="77777777" w:rsidR="00DD475C" w:rsidRPr="000D35AE" w:rsidRDefault="00DD475C" w:rsidP="00DD475C">
            <w:pPr>
              <w:numPr>
                <w:ilvl w:val="0"/>
                <w:numId w:val="24"/>
              </w:numPr>
              <w:rPr>
                <w:bCs/>
                <w:iCs/>
              </w:rPr>
            </w:pPr>
          </w:p>
        </w:tc>
        <w:tc>
          <w:tcPr>
            <w:tcW w:w="6143" w:type="dxa"/>
            <w:vAlign w:val="center"/>
          </w:tcPr>
          <w:p w14:paraId="7375687A" w14:textId="77777777" w:rsidR="00DD475C" w:rsidRPr="000D35AE" w:rsidRDefault="00DD475C" w:rsidP="00F1793F">
            <w:pPr>
              <w:rPr>
                <w:bCs/>
                <w:iCs/>
                <w:lang w:val="en-US"/>
              </w:rPr>
            </w:pPr>
            <w:r w:rsidRPr="000D35AE">
              <w:rPr>
                <w:bCs/>
                <w:iCs/>
                <w:lang w:val="en-US"/>
              </w:rPr>
              <w:t>RICO</w:t>
            </w:r>
            <w:r w:rsidRPr="000D35AE">
              <w:rPr>
                <w:bCs/>
                <w:iCs/>
              </w:rPr>
              <w:t>H</w:t>
            </w:r>
            <w:r w:rsidRPr="000D35AE">
              <w:rPr>
                <w:bCs/>
                <w:iCs/>
                <w:lang w:val="en-US"/>
              </w:rPr>
              <w:t xml:space="preserve"> 4615</w:t>
            </w:r>
          </w:p>
        </w:tc>
      </w:tr>
      <w:tr w:rsidR="00DD475C" w:rsidRPr="000D35AE" w14:paraId="1254CA92" w14:textId="77777777" w:rsidTr="00F1793F">
        <w:trPr>
          <w:jc w:val="center"/>
        </w:trPr>
        <w:tc>
          <w:tcPr>
            <w:tcW w:w="1056" w:type="dxa"/>
          </w:tcPr>
          <w:p w14:paraId="0367816C" w14:textId="77777777" w:rsidR="00DD475C" w:rsidRPr="000D35AE" w:rsidRDefault="00DD475C" w:rsidP="00DD475C">
            <w:pPr>
              <w:numPr>
                <w:ilvl w:val="0"/>
                <w:numId w:val="24"/>
              </w:numPr>
              <w:rPr>
                <w:bCs/>
                <w:iCs/>
              </w:rPr>
            </w:pPr>
          </w:p>
        </w:tc>
        <w:tc>
          <w:tcPr>
            <w:tcW w:w="6143" w:type="dxa"/>
            <w:vAlign w:val="center"/>
          </w:tcPr>
          <w:p w14:paraId="34DCB692" w14:textId="77777777" w:rsidR="00DD475C" w:rsidRPr="000D35AE" w:rsidRDefault="00DD475C" w:rsidP="00F1793F">
            <w:pPr>
              <w:rPr>
                <w:bCs/>
                <w:iCs/>
                <w:lang w:val="en-US"/>
              </w:rPr>
            </w:pPr>
            <w:r w:rsidRPr="000D35AE">
              <w:rPr>
                <w:bCs/>
                <w:iCs/>
              </w:rPr>
              <w:t>XEROX 1025</w:t>
            </w:r>
          </w:p>
        </w:tc>
      </w:tr>
      <w:tr w:rsidR="00DD475C" w:rsidRPr="000D35AE" w14:paraId="52C86944" w14:textId="77777777" w:rsidTr="00F1793F">
        <w:trPr>
          <w:jc w:val="center"/>
        </w:trPr>
        <w:tc>
          <w:tcPr>
            <w:tcW w:w="1056" w:type="dxa"/>
          </w:tcPr>
          <w:p w14:paraId="59EBFA1C" w14:textId="77777777" w:rsidR="00DD475C" w:rsidRPr="000D35AE" w:rsidRDefault="00DD475C" w:rsidP="00DD475C">
            <w:pPr>
              <w:numPr>
                <w:ilvl w:val="0"/>
                <w:numId w:val="24"/>
              </w:numPr>
              <w:rPr>
                <w:bCs/>
                <w:iCs/>
              </w:rPr>
            </w:pPr>
          </w:p>
        </w:tc>
        <w:tc>
          <w:tcPr>
            <w:tcW w:w="6143" w:type="dxa"/>
            <w:vAlign w:val="center"/>
          </w:tcPr>
          <w:p w14:paraId="4CE6F16B" w14:textId="77777777" w:rsidR="00DD475C" w:rsidRPr="000D35AE" w:rsidRDefault="00DD475C" w:rsidP="00F1793F">
            <w:pPr>
              <w:rPr>
                <w:bCs/>
                <w:iCs/>
                <w:lang w:val="en-US"/>
              </w:rPr>
            </w:pPr>
            <w:r w:rsidRPr="000D35AE">
              <w:rPr>
                <w:bCs/>
                <w:iCs/>
              </w:rPr>
              <w:t>CANON IR 1600</w:t>
            </w:r>
          </w:p>
        </w:tc>
      </w:tr>
      <w:tr w:rsidR="00DD475C" w:rsidRPr="00A16392" w14:paraId="0ABCA8CC" w14:textId="77777777" w:rsidTr="00F1793F">
        <w:trPr>
          <w:jc w:val="center"/>
        </w:trPr>
        <w:tc>
          <w:tcPr>
            <w:tcW w:w="1056" w:type="dxa"/>
          </w:tcPr>
          <w:p w14:paraId="6D7B35E9" w14:textId="77777777" w:rsidR="00DD475C" w:rsidRPr="000D35AE" w:rsidRDefault="00DD475C" w:rsidP="00DD475C">
            <w:pPr>
              <w:numPr>
                <w:ilvl w:val="0"/>
                <w:numId w:val="24"/>
              </w:numPr>
              <w:rPr>
                <w:bCs/>
                <w:iCs/>
              </w:rPr>
            </w:pPr>
          </w:p>
        </w:tc>
        <w:tc>
          <w:tcPr>
            <w:tcW w:w="6143" w:type="dxa"/>
            <w:vAlign w:val="center"/>
          </w:tcPr>
          <w:p w14:paraId="2AD00E2D" w14:textId="77777777" w:rsidR="00DD475C" w:rsidRPr="000D35AE" w:rsidRDefault="00DD475C" w:rsidP="00F1793F">
            <w:pPr>
              <w:rPr>
                <w:bCs/>
                <w:iCs/>
                <w:lang w:val="en-US"/>
              </w:rPr>
            </w:pPr>
            <w:r w:rsidRPr="000D35AE">
              <w:rPr>
                <w:bCs/>
                <w:iCs/>
              </w:rPr>
              <w:t>CANON NP 6220</w:t>
            </w:r>
          </w:p>
        </w:tc>
      </w:tr>
      <w:tr w:rsidR="00DD475C" w:rsidRPr="00A16392" w14:paraId="580B93F1" w14:textId="77777777" w:rsidTr="00F1793F">
        <w:trPr>
          <w:jc w:val="center"/>
        </w:trPr>
        <w:tc>
          <w:tcPr>
            <w:tcW w:w="1056" w:type="dxa"/>
          </w:tcPr>
          <w:p w14:paraId="02A4426D" w14:textId="77777777" w:rsidR="00DD475C" w:rsidRPr="000D35AE" w:rsidRDefault="00DD475C" w:rsidP="00DD475C">
            <w:pPr>
              <w:numPr>
                <w:ilvl w:val="0"/>
                <w:numId w:val="24"/>
              </w:numPr>
              <w:rPr>
                <w:bCs/>
                <w:iCs/>
              </w:rPr>
            </w:pPr>
          </w:p>
        </w:tc>
        <w:tc>
          <w:tcPr>
            <w:tcW w:w="6143" w:type="dxa"/>
            <w:vAlign w:val="center"/>
          </w:tcPr>
          <w:p w14:paraId="7294F86E" w14:textId="77777777" w:rsidR="00DD475C" w:rsidRPr="000D35AE" w:rsidRDefault="00DD475C" w:rsidP="00F1793F">
            <w:pPr>
              <w:rPr>
                <w:bCs/>
                <w:iCs/>
              </w:rPr>
            </w:pPr>
            <w:r w:rsidRPr="004A71FA">
              <w:rPr>
                <w:bCs/>
                <w:iCs/>
              </w:rPr>
              <w:t>OLIVETTI D-300</w:t>
            </w:r>
          </w:p>
        </w:tc>
      </w:tr>
    </w:tbl>
    <w:p w14:paraId="0869096C" w14:textId="77777777" w:rsidR="00DD475C" w:rsidRDefault="00DD475C" w:rsidP="00DD475C">
      <w:pPr>
        <w:rPr>
          <w:b/>
          <w:bCs/>
          <w:iCs/>
          <w:lang w:val="sr-Cyrl-CS"/>
        </w:rPr>
      </w:pPr>
      <w:r>
        <w:rPr>
          <w:b/>
          <w:bCs/>
          <w:iCs/>
          <w:lang w:val="sr-Cyrl-CS"/>
        </w:rPr>
        <w:t>СПИСАК</w:t>
      </w:r>
      <w:r w:rsidRPr="000D35AE">
        <w:rPr>
          <w:b/>
          <w:bCs/>
          <w:iCs/>
          <w:lang w:val="sr-Cyrl-CS"/>
        </w:rPr>
        <w:t xml:space="preserve"> </w:t>
      </w:r>
      <w:r>
        <w:rPr>
          <w:b/>
          <w:bCs/>
          <w:iCs/>
          <w:lang w:val="sr-Cyrl-CS"/>
        </w:rPr>
        <w:t>СКЕНЕРА У КЦВ</w:t>
      </w:r>
    </w:p>
    <w:tbl>
      <w:tblPr>
        <w:tblStyle w:val="TableGrid"/>
        <w:tblW w:w="0" w:type="auto"/>
        <w:jc w:val="center"/>
        <w:tblLook w:val="04A0" w:firstRow="1" w:lastRow="0" w:firstColumn="1" w:lastColumn="0" w:noHBand="0" w:noVBand="1"/>
      </w:tblPr>
      <w:tblGrid>
        <w:gridCol w:w="1056"/>
        <w:gridCol w:w="6143"/>
      </w:tblGrid>
      <w:tr w:rsidR="00DD475C" w:rsidRPr="000D35AE" w14:paraId="64173F23" w14:textId="77777777" w:rsidTr="00F1793F">
        <w:trPr>
          <w:jc w:val="center"/>
        </w:trPr>
        <w:tc>
          <w:tcPr>
            <w:tcW w:w="1056" w:type="dxa"/>
          </w:tcPr>
          <w:p w14:paraId="409B326D" w14:textId="77777777" w:rsidR="00DD475C" w:rsidRPr="000D35AE" w:rsidRDefault="00DD475C" w:rsidP="00F1793F">
            <w:pPr>
              <w:jc w:val="center"/>
              <w:rPr>
                <w:b/>
                <w:bCs/>
                <w:iCs/>
                <w:lang w:val="sr-Cyrl-RS"/>
              </w:rPr>
            </w:pPr>
            <w:r>
              <w:rPr>
                <w:b/>
                <w:bCs/>
                <w:iCs/>
                <w:lang w:val="sr-Cyrl-RS"/>
              </w:rPr>
              <w:t>РБ</w:t>
            </w:r>
          </w:p>
        </w:tc>
        <w:tc>
          <w:tcPr>
            <w:tcW w:w="6143" w:type="dxa"/>
          </w:tcPr>
          <w:p w14:paraId="1CEA504C" w14:textId="77777777" w:rsidR="00DD475C" w:rsidRPr="000D35AE" w:rsidRDefault="00DD475C" w:rsidP="00F1793F">
            <w:pPr>
              <w:jc w:val="center"/>
              <w:rPr>
                <w:b/>
                <w:bCs/>
                <w:iCs/>
              </w:rPr>
            </w:pPr>
            <w:r w:rsidRPr="000D35AE">
              <w:rPr>
                <w:b/>
                <w:bCs/>
                <w:iCs/>
              </w:rPr>
              <w:t>МОДЕЛ</w:t>
            </w:r>
          </w:p>
        </w:tc>
      </w:tr>
      <w:tr w:rsidR="00DD475C" w:rsidRPr="00F01082" w14:paraId="42FCC01E" w14:textId="77777777" w:rsidTr="00F1793F">
        <w:trPr>
          <w:jc w:val="center"/>
        </w:trPr>
        <w:tc>
          <w:tcPr>
            <w:tcW w:w="1056" w:type="dxa"/>
          </w:tcPr>
          <w:p w14:paraId="6ADDFF26" w14:textId="77777777" w:rsidR="00DD475C" w:rsidRPr="000D35AE" w:rsidRDefault="00DD475C" w:rsidP="00DD475C">
            <w:pPr>
              <w:numPr>
                <w:ilvl w:val="0"/>
                <w:numId w:val="27"/>
              </w:numPr>
              <w:rPr>
                <w:bCs/>
                <w:iCs/>
              </w:rPr>
            </w:pPr>
          </w:p>
        </w:tc>
        <w:tc>
          <w:tcPr>
            <w:tcW w:w="6143" w:type="dxa"/>
            <w:vAlign w:val="center"/>
          </w:tcPr>
          <w:p w14:paraId="6192420C" w14:textId="77777777" w:rsidR="00DD475C" w:rsidRPr="00F01082" w:rsidRDefault="00DD475C" w:rsidP="00F1793F">
            <w:pPr>
              <w:rPr>
                <w:bCs/>
                <w:iCs/>
                <w:sz w:val="22"/>
                <w:szCs w:val="22"/>
                <w:lang w:val="sr-Cyrl-RS"/>
              </w:rPr>
            </w:pPr>
            <w:r w:rsidRPr="0053037B">
              <w:rPr>
                <w:bCs/>
                <w:iCs/>
                <w:sz w:val="22"/>
                <w:szCs w:val="22"/>
                <w:lang w:val="sr-Cyrl-RS"/>
              </w:rPr>
              <w:t>SKE</w:t>
            </w:r>
            <w:r>
              <w:rPr>
                <w:bCs/>
                <w:iCs/>
                <w:sz w:val="22"/>
                <w:szCs w:val="22"/>
                <w:lang w:val="sr-Cyrl-RS"/>
              </w:rPr>
              <w:t>NER CANON LIDE 100</w:t>
            </w:r>
          </w:p>
        </w:tc>
      </w:tr>
      <w:tr w:rsidR="00DD475C" w:rsidRPr="00F01082" w14:paraId="6D4AAB0C" w14:textId="77777777" w:rsidTr="00F1793F">
        <w:trPr>
          <w:jc w:val="center"/>
        </w:trPr>
        <w:tc>
          <w:tcPr>
            <w:tcW w:w="1056" w:type="dxa"/>
          </w:tcPr>
          <w:p w14:paraId="75631F1A" w14:textId="77777777" w:rsidR="00DD475C" w:rsidRPr="000D35AE" w:rsidRDefault="00DD475C" w:rsidP="00DD475C">
            <w:pPr>
              <w:numPr>
                <w:ilvl w:val="0"/>
                <w:numId w:val="27"/>
              </w:numPr>
              <w:rPr>
                <w:bCs/>
                <w:iCs/>
              </w:rPr>
            </w:pPr>
          </w:p>
        </w:tc>
        <w:tc>
          <w:tcPr>
            <w:tcW w:w="6143" w:type="dxa"/>
            <w:vAlign w:val="center"/>
          </w:tcPr>
          <w:p w14:paraId="76AD3156" w14:textId="77777777" w:rsidR="00DD475C" w:rsidRPr="00F01082" w:rsidRDefault="00DD475C" w:rsidP="00F1793F">
            <w:pPr>
              <w:rPr>
                <w:bCs/>
                <w:iCs/>
                <w:sz w:val="22"/>
                <w:szCs w:val="22"/>
                <w:lang w:val="sr-Cyrl-RS"/>
              </w:rPr>
            </w:pPr>
            <w:r w:rsidRPr="0053037B">
              <w:rPr>
                <w:bCs/>
                <w:iCs/>
                <w:sz w:val="22"/>
                <w:szCs w:val="22"/>
                <w:lang w:val="sr-Cyrl-RS"/>
              </w:rPr>
              <w:t>SKENER (SCAN JET 1200DPI,48BIT, USB2.0)</w:t>
            </w:r>
          </w:p>
        </w:tc>
      </w:tr>
      <w:tr w:rsidR="00DD475C" w:rsidRPr="00F01082" w14:paraId="194478FE" w14:textId="77777777" w:rsidTr="00F1793F">
        <w:trPr>
          <w:jc w:val="center"/>
        </w:trPr>
        <w:tc>
          <w:tcPr>
            <w:tcW w:w="1056" w:type="dxa"/>
          </w:tcPr>
          <w:p w14:paraId="6490E078" w14:textId="77777777" w:rsidR="00DD475C" w:rsidRPr="000D35AE" w:rsidRDefault="00DD475C" w:rsidP="00DD475C">
            <w:pPr>
              <w:numPr>
                <w:ilvl w:val="0"/>
                <w:numId w:val="27"/>
              </w:numPr>
              <w:rPr>
                <w:bCs/>
                <w:iCs/>
              </w:rPr>
            </w:pPr>
          </w:p>
        </w:tc>
        <w:tc>
          <w:tcPr>
            <w:tcW w:w="6143" w:type="dxa"/>
            <w:vAlign w:val="center"/>
          </w:tcPr>
          <w:p w14:paraId="25005834" w14:textId="77777777" w:rsidR="00DD475C" w:rsidRPr="00F01082" w:rsidRDefault="00DD475C" w:rsidP="00F1793F">
            <w:pPr>
              <w:rPr>
                <w:bCs/>
                <w:iCs/>
                <w:sz w:val="22"/>
                <w:szCs w:val="22"/>
                <w:lang w:val="sr-Cyrl-RS"/>
              </w:rPr>
            </w:pPr>
            <w:r w:rsidRPr="0053037B">
              <w:rPr>
                <w:bCs/>
                <w:iCs/>
                <w:sz w:val="22"/>
                <w:szCs w:val="22"/>
                <w:lang w:val="sr-Cyrl-RS"/>
              </w:rPr>
              <w:t>SKE</w:t>
            </w:r>
            <w:r>
              <w:rPr>
                <w:bCs/>
                <w:iCs/>
                <w:sz w:val="22"/>
                <w:szCs w:val="22"/>
                <w:lang w:val="sr-Cyrl-RS"/>
              </w:rPr>
              <w:t xml:space="preserve">NER HP SCANJET G210 </w:t>
            </w:r>
          </w:p>
        </w:tc>
      </w:tr>
      <w:tr w:rsidR="00DD475C" w:rsidRPr="0074530D" w14:paraId="3BE5F289" w14:textId="77777777" w:rsidTr="00F1793F">
        <w:trPr>
          <w:jc w:val="center"/>
        </w:trPr>
        <w:tc>
          <w:tcPr>
            <w:tcW w:w="1056" w:type="dxa"/>
          </w:tcPr>
          <w:p w14:paraId="72E2614B" w14:textId="77777777" w:rsidR="00DD475C" w:rsidRPr="0074530D" w:rsidRDefault="00DD475C" w:rsidP="00DD475C">
            <w:pPr>
              <w:numPr>
                <w:ilvl w:val="0"/>
                <w:numId w:val="27"/>
              </w:numPr>
              <w:rPr>
                <w:bCs/>
                <w:iCs/>
              </w:rPr>
            </w:pPr>
          </w:p>
        </w:tc>
        <w:tc>
          <w:tcPr>
            <w:tcW w:w="6143" w:type="dxa"/>
            <w:vAlign w:val="center"/>
          </w:tcPr>
          <w:p w14:paraId="71BB5CD9" w14:textId="77777777" w:rsidR="00DD475C" w:rsidRPr="0053037B" w:rsidRDefault="00DD475C" w:rsidP="00F1793F">
            <w:pPr>
              <w:rPr>
                <w:bCs/>
                <w:iCs/>
                <w:sz w:val="22"/>
                <w:szCs w:val="22"/>
                <w:lang w:val="sr-Cyrl-RS"/>
              </w:rPr>
            </w:pPr>
            <w:r w:rsidRPr="0053037B">
              <w:rPr>
                <w:bCs/>
                <w:iCs/>
                <w:sz w:val="22"/>
                <w:szCs w:val="22"/>
                <w:lang w:val="en-US"/>
              </w:rPr>
              <w:t xml:space="preserve">SKENER MUST </w:t>
            </w:r>
            <w:r>
              <w:rPr>
                <w:bCs/>
                <w:iCs/>
                <w:sz w:val="22"/>
                <w:szCs w:val="22"/>
                <w:lang w:val="en-US"/>
              </w:rPr>
              <w:t xml:space="preserve">BEAR PAW 2400 </w:t>
            </w:r>
          </w:p>
        </w:tc>
      </w:tr>
      <w:tr w:rsidR="00DD475C" w:rsidRPr="0074530D" w14:paraId="6CA1A6B8" w14:textId="77777777" w:rsidTr="00F1793F">
        <w:trPr>
          <w:jc w:val="center"/>
        </w:trPr>
        <w:tc>
          <w:tcPr>
            <w:tcW w:w="1056" w:type="dxa"/>
          </w:tcPr>
          <w:p w14:paraId="7F96356D" w14:textId="77777777" w:rsidR="00DD475C" w:rsidRPr="0074530D" w:rsidRDefault="00DD475C" w:rsidP="00DD475C">
            <w:pPr>
              <w:numPr>
                <w:ilvl w:val="0"/>
                <w:numId w:val="27"/>
              </w:numPr>
              <w:rPr>
                <w:bCs/>
                <w:iCs/>
              </w:rPr>
            </w:pPr>
          </w:p>
        </w:tc>
        <w:tc>
          <w:tcPr>
            <w:tcW w:w="6143" w:type="dxa"/>
            <w:vAlign w:val="center"/>
          </w:tcPr>
          <w:p w14:paraId="408C97A0" w14:textId="77777777" w:rsidR="00DD475C" w:rsidRPr="0053037B" w:rsidRDefault="00DD475C" w:rsidP="00F1793F">
            <w:pPr>
              <w:rPr>
                <w:bCs/>
                <w:iCs/>
                <w:lang w:val="sr-Cyrl-RS"/>
              </w:rPr>
            </w:pPr>
            <w:r>
              <w:rPr>
                <w:bCs/>
                <w:iCs/>
              </w:rPr>
              <w:t>SKENER EPSON 2580</w:t>
            </w:r>
          </w:p>
        </w:tc>
      </w:tr>
      <w:tr w:rsidR="00DD475C" w:rsidRPr="0074530D" w14:paraId="24D1281F" w14:textId="77777777" w:rsidTr="00F1793F">
        <w:trPr>
          <w:jc w:val="center"/>
        </w:trPr>
        <w:tc>
          <w:tcPr>
            <w:tcW w:w="1056" w:type="dxa"/>
          </w:tcPr>
          <w:p w14:paraId="1085D9A2" w14:textId="77777777" w:rsidR="00DD475C" w:rsidRPr="0074530D" w:rsidRDefault="00DD475C" w:rsidP="00DD475C">
            <w:pPr>
              <w:numPr>
                <w:ilvl w:val="0"/>
                <w:numId w:val="27"/>
              </w:numPr>
              <w:rPr>
                <w:bCs/>
                <w:iCs/>
              </w:rPr>
            </w:pPr>
          </w:p>
        </w:tc>
        <w:tc>
          <w:tcPr>
            <w:tcW w:w="6143" w:type="dxa"/>
            <w:vAlign w:val="center"/>
          </w:tcPr>
          <w:p w14:paraId="79FAC7D5" w14:textId="77777777" w:rsidR="00DD475C" w:rsidRPr="0053037B" w:rsidRDefault="00DD475C" w:rsidP="00F1793F">
            <w:pPr>
              <w:rPr>
                <w:bCs/>
                <w:iCs/>
                <w:lang w:val="sr-Cyrl-RS"/>
              </w:rPr>
            </w:pPr>
            <w:r w:rsidRPr="0053037B">
              <w:rPr>
                <w:bCs/>
                <w:iCs/>
              </w:rPr>
              <w:t>S</w:t>
            </w:r>
            <w:r>
              <w:rPr>
                <w:bCs/>
                <w:iCs/>
              </w:rPr>
              <w:t>KENER BEARPOW1200</w:t>
            </w:r>
          </w:p>
        </w:tc>
      </w:tr>
      <w:tr w:rsidR="00DD475C" w:rsidRPr="0074530D" w14:paraId="7D2E3D5F" w14:textId="77777777" w:rsidTr="00F1793F">
        <w:trPr>
          <w:jc w:val="center"/>
        </w:trPr>
        <w:tc>
          <w:tcPr>
            <w:tcW w:w="1056" w:type="dxa"/>
          </w:tcPr>
          <w:p w14:paraId="06FCFCC4" w14:textId="77777777" w:rsidR="00DD475C" w:rsidRPr="0074530D" w:rsidRDefault="00DD475C" w:rsidP="00DD475C">
            <w:pPr>
              <w:numPr>
                <w:ilvl w:val="0"/>
                <w:numId w:val="27"/>
              </w:numPr>
              <w:rPr>
                <w:bCs/>
                <w:iCs/>
              </w:rPr>
            </w:pPr>
          </w:p>
        </w:tc>
        <w:tc>
          <w:tcPr>
            <w:tcW w:w="6143" w:type="dxa"/>
            <w:vAlign w:val="center"/>
          </w:tcPr>
          <w:p w14:paraId="327993F7" w14:textId="77777777" w:rsidR="00DD475C" w:rsidRDefault="00DD475C" w:rsidP="00F1793F">
            <w:pPr>
              <w:rPr>
                <w:bCs/>
                <w:iCs/>
              </w:rPr>
            </w:pPr>
            <w:r w:rsidRPr="0053037B">
              <w:rPr>
                <w:bCs/>
                <w:iCs/>
              </w:rPr>
              <w:t>SKENER VISIONER 5600</w:t>
            </w:r>
          </w:p>
        </w:tc>
      </w:tr>
      <w:tr w:rsidR="00DD475C" w:rsidRPr="0074530D" w14:paraId="0D5E8F11" w14:textId="77777777" w:rsidTr="00F1793F">
        <w:trPr>
          <w:jc w:val="center"/>
        </w:trPr>
        <w:tc>
          <w:tcPr>
            <w:tcW w:w="1056" w:type="dxa"/>
          </w:tcPr>
          <w:p w14:paraId="71F57320" w14:textId="77777777" w:rsidR="00DD475C" w:rsidRPr="0074530D" w:rsidRDefault="00DD475C" w:rsidP="00DD475C">
            <w:pPr>
              <w:numPr>
                <w:ilvl w:val="0"/>
                <w:numId w:val="27"/>
              </w:numPr>
              <w:rPr>
                <w:bCs/>
                <w:iCs/>
              </w:rPr>
            </w:pPr>
          </w:p>
        </w:tc>
        <w:tc>
          <w:tcPr>
            <w:tcW w:w="6143" w:type="dxa"/>
            <w:vAlign w:val="center"/>
          </w:tcPr>
          <w:p w14:paraId="704E7800" w14:textId="77777777" w:rsidR="00DD475C" w:rsidRPr="0053037B" w:rsidRDefault="00DD475C" w:rsidP="00F1793F">
            <w:pPr>
              <w:rPr>
                <w:bCs/>
                <w:iCs/>
                <w:lang w:val="sr-Cyrl-RS"/>
              </w:rPr>
            </w:pPr>
            <w:r w:rsidRPr="0053037B">
              <w:rPr>
                <w:bCs/>
                <w:iCs/>
              </w:rPr>
              <w:t>SKENER MUSTEK</w:t>
            </w:r>
            <w:r>
              <w:rPr>
                <w:bCs/>
                <w:iCs/>
              </w:rPr>
              <w:t xml:space="preserve"> BEARPAW 1200</w:t>
            </w:r>
          </w:p>
        </w:tc>
      </w:tr>
    </w:tbl>
    <w:p w14:paraId="28A977E3" w14:textId="77777777" w:rsidR="00DD475C" w:rsidRPr="00F95D68" w:rsidRDefault="00DD475C" w:rsidP="00F95D68">
      <w:pPr>
        <w:rPr>
          <w:noProof/>
          <w:color w:val="000000" w:themeColor="text1"/>
          <w:lang w:val="sr-Cyrl-RS"/>
        </w:rPr>
      </w:pPr>
    </w:p>
    <w:p w14:paraId="451CD62F" w14:textId="77777777" w:rsidR="00DD475C" w:rsidRDefault="00DD475C" w:rsidP="00C15D3D">
      <w:pPr>
        <w:ind w:firstLine="360"/>
        <w:rPr>
          <w:noProof/>
          <w:color w:val="000000" w:themeColor="text1"/>
          <w:lang w:val="sr-Latn-RS"/>
        </w:rPr>
      </w:pPr>
    </w:p>
    <w:p w14:paraId="24EC03BF" w14:textId="77777777" w:rsidR="00DD475C" w:rsidRDefault="00DD475C" w:rsidP="00DD475C">
      <w:pPr>
        <w:rPr>
          <w:b/>
          <w:bCs/>
          <w:iCs/>
          <w:lang w:val="sr-Cyrl-CS"/>
        </w:rPr>
      </w:pPr>
      <w:r>
        <w:rPr>
          <w:b/>
          <w:bCs/>
          <w:iCs/>
          <w:lang w:val="sr-Cyrl-CS"/>
        </w:rPr>
        <w:t>СПИСАК</w:t>
      </w:r>
      <w:r w:rsidRPr="000D35AE">
        <w:rPr>
          <w:b/>
          <w:bCs/>
          <w:iCs/>
          <w:lang w:val="sr-Cyrl-CS"/>
        </w:rPr>
        <w:t xml:space="preserve"> </w:t>
      </w:r>
      <w:r>
        <w:rPr>
          <w:b/>
          <w:bCs/>
          <w:iCs/>
          <w:lang w:val="sr-Cyrl-CS"/>
        </w:rPr>
        <w:t>ФАКС АПАРАТА У КЦВ</w:t>
      </w:r>
    </w:p>
    <w:tbl>
      <w:tblPr>
        <w:tblStyle w:val="TableGrid"/>
        <w:tblW w:w="0" w:type="auto"/>
        <w:jc w:val="center"/>
        <w:tblLook w:val="04A0" w:firstRow="1" w:lastRow="0" w:firstColumn="1" w:lastColumn="0" w:noHBand="0" w:noVBand="1"/>
      </w:tblPr>
      <w:tblGrid>
        <w:gridCol w:w="1056"/>
        <w:gridCol w:w="6143"/>
      </w:tblGrid>
      <w:tr w:rsidR="00DD475C" w:rsidRPr="000D35AE" w14:paraId="17FB224C" w14:textId="77777777" w:rsidTr="00F1793F">
        <w:trPr>
          <w:jc w:val="center"/>
        </w:trPr>
        <w:tc>
          <w:tcPr>
            <w:tcW w:w="1056" w:type="dxa"/>
          </w:tcPr>
          <w:p w14:paraId="0D587D1F" w14:textId="77777777" w:rsidR="00DD475C" w:rsidRPr="000D35AE" w:rsidRDefault="00DD475C" w:rsidP="00F1793F">
            <w:pPr>
              <w:jc w:val="center"/>
              <w:rPr>
                <w:b/>
                <w:bCs/>
                <w:iCs/>
                <w:lang w:val="sr-Cyrl-RS"/>
              </w:rPr>
            </w:pPr>
            <w:r>
              <w:rPr>
                <w:b/>
                <w:bCs/>
                <w:iCs/>
                <w:lang w:val="sr-Cyrl-RS"/>
              </w:rPr>
              <w:t>РБ</w:t>
            </w:r>
          </w:p>
        </w:tc>
        <w:tc>
          <w:tcPr>
            <w:tcW w:w="6143" w:type="dxa"/>
          </w:tcPr>
          <w:p w14:paraId="16C4D3B9" w14:textId="77777777" w:rsidR="00DD475C" w:rsidRPr="000D35AE" w:rsidRDefault="00DD475C" w:rsidP="00F1793F">
            <w:pPr>
              <w:jc w:val="center"/>
              <w:rPr>
                <w:b/>
                <w:bCs/>
                <w:iCs/>
              </w:rPr>
            </w:pPr>
            <w:r w:rsidRPr="000D35AE">
              <w:rPr>
                <w:b/>
                <w:bCs/>
                <w:iCs/>
              </w:rPr>
              <w:t>МОДЕЛ</w:t>
            </w:r>
          </w:p>
        </w:tc>
      </w:tr>
      <w:tr w:rsidR="00DD475C" w:rsidRPr="000D35AE" w14:paraId="65D36D8E" w14:textId="77777777" w:rsidTr="00F1793F">
        <w:trPr>
          <w:jc w:val="center"/>
        </w:trPr>
        <w:tc>
          <w:tcPr>
            <w:tcW w:w="1056" w:type="dxa"/>
          </w:tcPr>
          <w:p w14:paraId="185F7908" w14:textId="77777777" w:rsidR="00DD475C" w:rsidRPr="000D35AE" w:rsidRDefault="00DD475C" w:rsidP="00DD475C">
            <w:pPr>
              <w:numPr>
                <w:ilvl w:val="0"/>
                <w:numId w:val="25"/>
              </w:numPr>
              <w:rPr>
                <w:bCs/>
                <w:iCs/>
              </w:rPr>
            </w:pPr>
          </w:p>
        </w:tc>
        <w:tc>
          <w:tcPr>
            <w:tcW w:w="6143" w:type="dxa"/>
            <w:vAlign w:val="center"/>
          </w:tcPr>
          <w:p w14:paraId="21B2DCF5" w14:textId="77777777" w:rsidR="00DD475C" w:rsidRPr="00F01082" w:rsidRDefault="00DD475C" w:rsidP="00F1793F">
            <w:pPr>
              <w:rPr>
                <w:bCs/>
                <w:iCs/>
                <w:sz w:val="22"/>
                <w:szCs w:val="22"/>
                <w:lang w:val="sr-Cyrl-RS"/>
              </w:rPr>
            </w:pPr>
            <w:r w:rsidRPr="00F01082">
              <w:rPr>
                <w:bCs/>
                <w:iCs/>
              </w:rPr>
              <w:t>Panasonic KX-FT35</w:t>
            </w:r>
          </w:p>
        </w:tc>
      </w:tr>
      <w:tr w:rsidR="00DD475C" w:rsidRPr="000D35AE" w14:paraId="720F8287" w14:textId="77777777" w:rsidTr="00F1793F">
        <w:trPr>
          <w:jc w:val="center"/>
        </w:trPr>
        <w:tc>
          <w:tcPr>
            <w:tcW w:w="1056" w:type="dxa"/>
          </w:tcPr>
          <w:p w14:paraId="7B1ED685" w14:textId="77777777" w:rsidR="00DD475C" w:rsidRPr="000D35AE" w:rsidRDefault="00DD475C" w:rsidP="00DD475C">
            <w:pPr>
              <w:numPr>
                <w:ilvl w:val="0"/>
                <w:numId w:val="25"/>
              </w:numPr>
              <w:rPr>
                <w:bCs/>
                <w:iCs/>
              </w:rPr>
            </w:pPr>
          </w:p>
        </w:tc>
        <w:tc>
          <w:tcPr>
            <w:tcW w:w="6143" w:type="dxa"/>
            <w:vAlign w:val="center"/>
          </w:tcPr>
          <w:p w14:paraId="6918A8C5" w14:textId="77777777" w:rsidR="00DD475C" w:rsidRPr="00F01082" w:rsidRDefault="00DD475C" w:rsidP="00F1793F">
            <w:pPr>
              <w:rPr>
                <w:bCs/>
                <w:iCs/>
                <w:sz w:val="22"/>
                <w:szCs w:val="22"/>
                <w:lang w:val="sr-Cyrl-RS"/>
              </w:rPr>
            </w:pPr>
            <w:r w:rsidRPr="00F01082">
              <w:rPr>
                <w:bCs/>
                <w:iCs/>
              </w:rPr>
              <w:t>Panasonic GKX-F780</w:t>
            </w:r>
          </w:p>
        </w:tc>
      </w:tr>
      <w:tr w:rsidR="00DD475C" w:rsidRPr="000D35AE" w14:paraId="5DE4EA08" w14:textId="77777777" w:rsidTr="00F1793F">
        <w:trPr>
          <w:jc w:val="center"/>
        </w:trPr>
        <w:tc>
          <w:tcPr>
            <w:tcW w:w="1056" w:type="dxa"/>
          </w:tcPr>
          <w:p w14:paraId="580F63A3" w14:textId="77777777" w:rsidR="00DD475C" w:rsidRPr="000D35AE" w:rsidRDefault="00DD475C" w:rsidP="00DD475C">
            <w:pPr>
              <w:numPr>
                <w:ilvl w:val="0"/>
                <w:numId w:val="25"/>
              </w:numPr>
              <w:rPr>
                <w:bCs/>
                <w:iCs/>
              </w:rPr>
            </w:pPr>
          </w:p>
        </w:tc>
        <w:tc>
          <w:tcPr>
            <w:tcW w:w="6143" w:type="dxa"/>
            <w:vAlign w:val="center"/>
          </w:tcPr>
          <w:p w14:paraId="616E41F3" w14:textId="77777777" w:rsidR="00DD475C" w:rsidRPr="00F01082" w:rsidRDefault="00DD475C" w:rsidP="00F1793F">
            <w:pPr>
              <w:rPr>
                <w:bCs/>
                <w:iCs/>
                <w:sz w:val="22"/>
                <w:szCs w:val="22"/>
                <w:lang w:val="sr-Cyrl-RS"/>
              </w:rPr>
            </w:pPr>
            <w:r w:rsidRPr="00F01082">
              <w:rPr>
                <w:bCs/>
                <w:iCs/>
              </w:rPr>
              <w:t>Panasonic KH-F1100</w:t>
            </w:r>
          </w:p>
        </w:tc>
      </w:tr>
      <w:tr w:rsidR="00DD475C" w:rsidRPr="000D35AE" w14:paraId="77B85950" w14:textId="77777777" w:rsidTr="00F1793F">
        <w:trPr>
          <w:jc w:val="center"/>
        </w:trPr>
        <w:tc>
          <w:tcPr>
            <w:tcW w:w="1056" w:type="dxa"/>
          </w:tcPr>
          <w:p w14:paraId="31F31E2F" w14:textId="77777777" w:rsidR="00DD475C" w:rsidRPr="0074530D" w:rsidRDefault="00DD475C" w:rsidP="00DD475C">
            <w:pPr>
              <w:numPr>
                <w:ilvl w:val="0"/>
                <w:numId w:val="25"/>
              </w:numPr>
              <w:rPr>
                <w:bCs/>
                <w:iCs/>
              </w:rPr>
            </w:pPr>
          </w:p>
        </w:tc>
        <w:tc>
          <w:tcPr>
            <w:tcW w:w="6143" w:type="dxa"/>
            <w:vAlign w:val="center"/>
          </w:tcPr>
          <w:p w14:paraId="56D9AC6B" w14:textId="77777777" w:rsidR="00DD475C" w:rsidRPr="0074530D" w:rsidRDefault="00DD475C" w:rsidP="00F1793F">
            <w:pPr>
              <w:rPr>
                <w:bCs/>
                <w:iCs/>
                <w:sz w:val="22"/>
                <w:szCs w:val="22"/>
                <w:lang w:val="en-US"/>
              </w:rPr>
            </w:pPr>
            <w:r w:rsidRPr="0074530D">
              <w:rPr>
                <w:bCs/>
                <w:iCs/>
              </w:rPr>
              <w:t>Panasonic KX-FP 205</w:t>
            </w:r>
          </w:p>
        </w:tc>
      </w:tr>
      <w:tr w:rsidR="00DD475C" w:rsidRPr="000D35AE" w14:paraId="6150B6A1" w14:textId="77777777" w:rsidTr="00F1793F">
        <w:trPr>
          <w:jc w:val="center"/>
        </w:trPr>
        <w:tc>
          <w:tcPr>
            <w:tcW w:w="1056" w:type="dxa"/>
          </w:tcPr>
          <w:p w14:paraId="76474719" w14:textId="77777777" w:rsidR="00DD475C" w:rsidRPr="0074530D" w:rsidRDefault="00DD475C" w:rsidP="00DD475C">
            <w:pPr>
              <w:numPr>
                <w:ilvl w:val="0"/>
                <w:numId w:val="25"/>
              </w:numPr>
              <w:rPr>
                <w:bCs/>
                <w:iCs/>
              </w:rPr>
            </w:pPr>
          </w:p>
        </w:tc>
        <w:tc>
          <w:tcPr>
            <w:tcW w:w="6143" w:type="dxa"/>
            <w:vAlign w:val="center"/>
          </w:tcPr>
          <w:p w14:paraId="277F7FA5" w14:textId="77777777" w:rsidR="00DD475C" w:rsidRPr="0074530D" w:rsidRDefault="00DD475C" w:rsidP="00F1793F">
            <w:pPr>
              <w:rPr>
                <w:bCs/>
                <w:iCs/>
              </w:rPr>
            </w:pPr>
            <w:r w:rsidRPr="0074530D">
              <w:t>Panasonic fax KX FP 207</w:t>
            </w:r>
          </w:p>
        </w:tc>
      </w:tr>
    </w:tbl>
    <w:p w14:paraId="58E7D6EE" w14:textId="77777777" w:rsidR="00A1488B" w:rsidRDefault="00A1488B" w:rsidP="00F95D68">
      <w:pPr>
        <w:rPr>
          <w:noProof/>
          <w:color w:val="000000" w:themeColor="text1"/>
          <w:lang w:val="sr-Cyrl-RS"/>
        </w:rPr>
      </w:pPr>
    </w:p>
    <w:p w14:paraId="50C85079" w14:textId="77777777" w:rsidR="00A1488B" w:rsidRPr="00EE440D" w:rsidRDefault="00A1488B" w:rsidP="00A1488B">
      <w:pPr>
        <w:rPr>
          <w:b/>
          <w:u w:val="single"/>
          <w:lang w:val="sr-Cyrl-RS"/>
        </w:rPr>
      </w:pPr>
      <w:r w:rsidRPr="00EE440D">
        <w:rPr>
          <w:b/>
          <w:bCs/>
          <w:iCs/>
          <w:u w:val="single"/>
          <w:lang w:val="sr-Cyrl-RS"/>
        </w:rPr>
        <w:t xml:space="preserve">Партија 2 - </w:t>
      </w:r>
      <w:r w:rsidRPr="00EE440D">
        <w:rPr>
          <w:b/>
          <w:u w:val="single"/>
          <w:lang w:val="sr-Cyrl-RS"/>
        </w:rPr>
        <w:t>Сервис штампача и мултифункцијских штампача</w:t>
      </w:r>
    </w:p>
    <w:p w14:paraId="512D454C" w14:textId="4D361152" w:rsidR="00A1488B" w:rsidRPr="00A1488B" w:rsidRDefault="00A1488B" w:rsidP="00C15D3D">
      <w:pPr>
        <w:ind w:firstLine="360"/>
        <w:rPr>
          <w:noProof/>
          <w:color w:val="000000" w:themeColor="text1"/>
          <w:lang w:val="sr-Cyrl-RS"/>
        </w:rPr>
      </w:pPr>
      <w:r w:rsidRPr="006F1D2D">
        <w:rPr>
          <w:lang w:val="sr-Cyrl-RS"/>
        </w:rPr>
        <w:t>Сервис штампача и мултифункцијских штампача</w:t>
      </w:r>
      <w:r w:rsidRPr="006F1D2D">
        <w:rPr>
          <w:noProof/>
          <w:lang w:val="sr-Cyrl-CS"/>
        </w:rPr>
        <w:t xml:space="preserve"> </w:t>
      </w:r>
      <w:r>
        <w:rPr>
          <w:noProof/>
          <w:lang w:val="sr-Cyrl-CS"/>
        </w:rPr>
        <w:t xml:space="preserve">обављаће се у сервису </w:t>
      </w:r>
      <w:r>
        <w:rPr>
          <w:lang w:val="sr-Cyrl-RS"/>
        </w:rPr>
        <w:t>понуђ</w:t>
      </w:r>
      <w:r w:rsidRPr="00596AD6">
        <w:rPr>
          <w:lang w:val="sr-Cyrl-RS"/>
        </w:rPr>
        <w:t>ача</w:t>
      </w:r>
      <w:r>
        <w:rPr>
          <w:noProof/>
          <w:lang w:val="sr-Cyrl-CS"/>
        </w:rPr>
        <w:t xml:space="preserve">. </w:t>
      </w:r>
      <w:r w:rsidRPr="00596AD6">
        <w:rPr>
          <w:noProof/>
          <w:lang w:val="sr-Cyrl-CS"/>
        </w:rPr>
        <w:t>Преузимање</w:t>
      </w:r>
      <w:r w:rsidRPr="002A32D5">
        <w:rPr>
          <w:noProof/>
        </w:rPr>
        <w:t xml:space="preserve"> штампача </w:t>
      </w:r>
      <w:r w:rsidRPr="00596AD6">
        <w:rPr>
          <w:noProof/>
          <w:lang w:val="sr-Cyrl-CS"/>
        </w:rPr>
        <w:t xml:space="preserve">ће бити у просторијама Сектора за техничко услужне послове </w:t>
      </w:r>
      <w:r w:rsidRPr="00596AD6">
        <w:rPr>
          <w:noProof/>
        </w:rPr>
        <w:t>у времену од 07-15 часова</w:t>
      </w:r>
      <w:r>
        <w:rPr>
          <w:noProof/>
          <w:lang w:val="sr-Cyrl-RS"/>
        </w:rPr>
        <w:t xml:space="preserve">. </w:t>
      </w:r>
    </w:p>
    <w:p w14:paraId="4F941E05" w14:textId="2EADED8B" w:rsidR="002B548B" w:rsidRDefault="00A1488B" w:rsidP="00C15D3D">
      <w:pPr>
        <w:ind w:firstLine="360"/>
        <w:rPr>
          <w:noProof/>
          <w:color w:val="000000" w:themeColor="text1"/>
          <w:lang w:val="sr-Cyrl-RS"/>
        </w:rPr>
      </w:pPr>
      <w:r w:rsidRPr="007C4590">
        <w:rPr>
          <w:noProof/>
          <w:color w:val="000000" w:themeColor="text1"/>
          <w:lang w:val="sr-Cyrl-RS"/>
        </w:rPr>
        <w:t>Понуђач је дужан да након извршене уградње резервног дела</w:t>
      </w:r>
      <w:r>
        <w:rPr>
          <w:noProof/>
          <w:color w:val="000000" w:themeColor="text1"/>
          <w:lang w:val="sr-Cyrl-RS"/>
        </w:rPr>
        <w:t xml:space="preserve"> </w:t>
      </w:r>
      <w:r w:rsidRPr="007C4590">
        <w:rPr>
          <w:noProof/>
          <w:color w:val="000000" w:themeColor="text1"/>
          <w:lang w:val="sr-Cyrl-RS"/>
        </w:rPr>
        <w:t>и сервиса, наручиоцу достави радни налог</w:t>
      </w:r>
      <w:r>
        <w:rPr>
          <w:noProof/>
          <w:color w:val="000000" w:themeColor="text1"/>
          <w:lang w:val="sr-Cyrl-RS"/>
        </w:rPr>
        <w:t>.</w:t>
      </w:r>
    </w:p>
    <w:p w14:paraId="05795678" w14:textId="77777777" w:rsidR="00DD475C" w:rsidRDefault="00DD475C" w:rsidP="00DD475C">
      <w:pPr>
        <w:rPr>
          <w:b/>
          <w:bCs/>
          <w:iCs/>
          <w:lang w:val="sr-Cyrl-CS"/>
        </w:rPr>
      </w:pPr>
    </w:p>
    <w:p w14:paraId="1AF6DC83" w14:textId="7907300D" w:rsidR="00DD475C" w:rsidRPr="00F01082" w:rsidRDefault="00DD475C" w:rsidP="00DD475C">
      <w:pPr>
        <w:rPr>
          <w:bCs/>
          <w:iCs/>
          <w:lang w:val="sr-Cyrl-RS"/>
        </w:rPr>
      </w:pPr>
      <w:r>
        <w:rPr>
          <w:b/>
          <w:bCs/>
          <w:iCs/>
          <w:lang w:val="sr-Cyrl-CS"/>
        </w:rPr>
        <w:t>СПИСАК</w:t>
      </w:r>
      <w:r w:rsidRPr="000D35AE">
        <w:rPr>
          <w:b/>
          <w:bCs/>
          <w:iCs/>
          <w:lang w:val="sr-Cyrl-CS"/>
        </w:rPr>
        <w:t xml:space="preserve"> </w:t>
      </w:r>
      <w:r w:rsidRPr="00E32409">
        <w:rPr>
          <w:b/>
          <w:bCs/>
          <w:iCs/>
        </w:rPr>
        <w:t>ШТАМПАЧА</w:t>
      </w:r>
      <w:r w:rsidR="00DB0220">
        <w:rPr>
          <w:b/>
          <w:bCs/>
          <w:iCs/>
        </w:rPr>
        <w:t xml:space="preserve"> И МУЛТИФУНКЦИЈСИЈСКИХ ШТАМПАЧА</w:t>
      </w:r>
      <w:r>
        <w:rPr>
          <w:b/>
          <w:bCs/>
          <w:iCs/>
          <w:lang w:val="sr-Cyrl-CS"/>
        </w:rPr>
        <w:t xml:space="preserve"> У КЦВ</w:t>
      </w:r>
    </w:p>
    <w:tbl>
      <w:tblPr>
        <w:tblStyle w:val="TableGrid"/>
        <w:tblW w:w="0" w:type="auto"/>
        <w:jc w:val="center"/>
        <w:tblLook w:val="04A0" w:firstRow="1" w:lastRow="0" w:firstColumn="1" w:lastColumn="0" w:noHBand="0" w:noVBand="1"/>
      </w:tblPr>
      <w:tblGrid>
        <w:gridCol w:w="1056"/>
        <w:gridCol w:w="6143"/>
      </w:tblGrid>
      <w:tr w:rsidR="00DD475C" w:rsidRPr="00A16392" w14:paraId="2B2AB024" w14:textId="77777777" w:rsidTr="00F1793F">
        <w:trPr>
          <w:jc w:val="center"/>
        </w:trPr>
        <w:tc>
          <w:tcPr>
            <w:tcW w:w="1056" w:type="dxa"/>
          </w:tcPr>
          <w:p w14:paraId="0B7659CC" w14:textId="77777777" w:rsidR="00DD475C" w:rsidRPr="00F01082" w:rsidRDefault="00DD475C" w:rsidP="00F1793F">
            <w:pPr>
              <w:jc w:val="center"/>
              <w:rPr>
                <w:b/>
                <w:bCs/>
                <w:iCs/>
              </w:rPr>
            </w:pPr>
            <w:r>
              <w:rPr>
                <w:b/>
                <w:bCs/>
                <w:iCs/>
                <w:lang w:val="sr-Cyrl-RS"/>
              </w:rPr>
              <w:t>РБ</w:t>
            </w:r>
          </w:p>
        </w:tc>
        <w:tc>
          <w:tcPr>
            <w:tcW w:w="6143" w:type="dxa"/>
          </w:tcPr>
          <w:p w14:paraId="565F902B" w14:textId="77777777" w:rsidR="00DD475C" w:rsidRPr="00F01082" w:rsidRDefault="00DD475C" w:rsidP="00F1793F">
            <w:pPr>
              <w:jc w:val="center"/>
              <w:rPr>
                <w:b/>
                <w:bCs/>
                <w:iCs/>
              </w:rPr>
            </w:pPr>
            <w:r w:rsidRPr="00F01082">
              <w:rPr>
                <w:b/>
                <w:bCs/>
                <w:iCs/>
              </w:rPr>
              <w:t>МОДЕЛ</w:t>
            </w:r>
          </w:p>
        </w:tc>
      </w:tr>
      <w:tr w:rsidR="00DD475C" w:rsidRPr="00A16392" w14:paraId="2FFEECDF" w14:textId="77777777" w:rsidTr="00F1793F">
        <w:trPr>
          <w:jc w:val="center"/>
        </w:trPr>
        <w:tc>
          <w:tcPr>
            <w:tcW w:w="1056" w:type="dxa"/>
          </w:tcPr>
          <w:p w14:paraId="1FB42BD9" w14:textId="77777777" w:rsidR="00DD475C" w:rsidRPr="00924E7E" w:rsidRDefault="00DD475C" w:rsidP="00DD475C">
            <w:pPr>
              <w:pStyle w:val="ListParagraph"/>
              <w:numPr>
                <w:ilvl w:val="0"/>
                <w:numId w:val="26"/>
              </w:numPr>
              <w:rPr>
                <w:bCs/>
                <w:iCs/>
                <w:lang w:val="sr-Cyrl-RS"/>
              </w:rPr>
            </w:pPr>
          </w:p>
        </w:tc>
        <w:tc>
          <w:tcPr>
            <w:tcW w:w="6143" w:type="dxa"/>
          </w:tcPr>
          <w:p w14:paraId="5E02E458" w14:textId="77777777" w:rsidR="00DD475C" w:rsidRPr="00F01082" w:rsidRDefault="00DD475C" w:rsidP="00F1793F">
            <w:pPr>
              <w:rPr>
                <w:bCs/>
                <w:iCs/>
                <w:lang w:val="sr-Latn-CS"/>
              </w:rPr>
            </w:pPr>
            <w:r w:rsidRPr="00F01082">
              <w:rPr>
                <w:bCs/>
                <w:iCs/>
                <w:lang w:val="sr-Latn-CS"/>
              </w:rPr>
              <w:t>CANON LASER SHOT LBP-1120</w:t>
            </w:r>
          </w:p>
        </w:tc>
      </w:tr>
      <w:tr w:rsidR="00DD475C" w:rsidRPr="00A16392" w14:paraId="7FF94165" w14:textId="77777777" w:rsidTr="00F1793F">
        <w:trPr>
          <w:jc w:val="center"/>
        </w:trPr>
        <w:tc>
          <w:tcPr>
            <w:tcW w:w="1056" w:type="dxa"/>
          </w:tcPr>
          <w:p w14:paraId="61D1E5E0" w14:textId="77777777" w:rsidR="00DD475C" w:rsidRPr="00924E7E" w:rsidRDefault="00DD475C" w:rsidP="00DD475C">
            <w:pPr>
              <w:pStyle w:val="ListParagraph"/>
              <w:numPr>
                <w:ilvl w:val="0"/>
                <w:numId w:val="26"/>
              </w:numPr>
              <w:rPr>
                <w:bCs/>
                <w:iCs/>
                <w:lang w:val="sr-Cyrl-RS"/>
              </w:rPr>
            </w:pPr>
          </w:p>
        </w:tc>
        <w:tc>
          <w:tcPr>
            <w:tcW w:w="6143" w:type="dxa"/>
          </w:tcPr>
          <w:p w14:paraId="4C6CAB6D" w14:textId="77777777" w:rsidR="00DD475C" w:rsidRPr="00F01082" w:rsidRDefault="00DD475C" w:rsidP="00F1793F">
            <w:pPr>
              <w:rPr>
                <w:bCs/>
                <w:iCs/>
                <w:lang w:val="sr-Latn-CS"/>
              </w:rPr>
            </w:pPr>
            <w:r w:rsidRPr="00F01082">
              <w:rPr>
                <w:bCs/>
                <w:iCs/>
                <w:lang w:val="sr-Latn-CS"/>
              </w:rPr>
              <w:t>CANON LBP 2900</w:t>
            </w:r>
          </w:p>
        </w:tc>
      </w:tr>
      <w:tr w:rsidR="00DD475C" w:rsidRPr="00A16392" w14:paraId="43C4C082" w14:textId="77777777" w:rsidTr="00F1793F">
        <w:trPr>
          <w:jc w:val="center"/>
        </w:trPr>
        <w:tc>
          <w:tcPr>
            <w:tcW w:w="1056" w:type="dxa"/>
          </w:tcPr>
          <w:p w14:paraId="184EC6DD" w14:textId="77777777" w:rsidR="00DD475C" w:rsidRPr="00924E7E" w:rsidRDefault="00DD475C" w:rsidP="00DD475C">
            <w:pPr>
              <w:pStyle w:val="ListParagraph"/>
              <w:numPr>
                <w:ilvl w:val="0"/>
                <w:numId w:val="26"/>
              </w:numPr>
              <w:rPr>
                <w:bCs/>
                <w:iCs/>
                <w:lang w:val="sr-Cyrl-RS"/>
              </w:rPr>
            </w:pPr>
          </w:p>
        </w:tc>
        <w:tc>
          <w:tcPr>
            <w:tcW w:w="6143" w:type="dxa"/>
          </w:tcPr>
          <w:p w14:paraId="212FD9D7" w14:textId="77777777" w:rsidR="00DD475C" w:rsidRPr="00F01082" w:rsidRDefault="00DD475C" w:rsidP="00F1793F">
            <w:pPr>
              <w:rPr>
                <w:bCs/>
                <w:iCs/>
                <w:lang w:val="sr-Latn-CS"/>
              </w:rPr>
            </w:pPr>
            <w:r w:rsidRPr="00F01082">
              <w:rPr>
                <w:bCs/>
                <w:iCs/>
                <w:lang w:val="sr-Latn-CS"/>
              </w:rPr>
              <w:t>CANON LBP 6000/LBP6018</w:t>
            </w:r>
          </w:p>
        </w:tc>
      </w:tr>
      <w:tr w:rsidR="00DD475C" w:rsidRPr="00A16392" w14:paraId="12FC1650" w14:textId="77777777" w:rsidTr="00F1793F">
        <w:trPr>
          <w:jc w:val="center"/>
        </w:trPr>
        <w:tc>
          <w:tcPr>
            <w:tcW w:w="1056" w:type="dxa"/>
          </w:tcPr>
          <w:p w14:paraId="6E1A05ED" w14:textId="77777777" w:rsidR="00DD475C" w:rsidRPr="00924E7E" w:rsidRDefault="00DD475C" w:rsidP="00DD475C">
            <w:pPr>
              <w:pStyle w:val="ListParagraph"/>
              <w:numPr>
                <w:ilvl w:val="0"/>
                <w:numId w:val="26"/>
              </w:numPr>
              <w:rPr>
                <w:bCs/>
                <w:iCs/>
                <w:lang w:val="sr-Cyrl-RS"/>
              </w:rPr>
            </w:pPr>
          </w:p>
        </w:tc>
        <w:tc>
          <w:tcPr>
            <w:tcW w:w="6143" w:type="dxa"/>
          </w:tcPr>
          <w:p w14:paraId="776258F8" w14:textId="77777777" w:rsidR="00DD475C" w:rsidRPr="00F01082" w:rsidRDefault="00DD475C" w:rsidP="00F1793F">
            <w:pPr>
              <w:rPr>
                <w:bCs/>
                <w:iCs/>
                <w:lang w:val="sr-Latn-CS"/>
              </w:rPr>
            </w:pPr>
            <w:r w:rsidRPr="00F01082">
              <w:rPr>
                <w:bCs/>
                <w:iCs/>
                <w:lang w:val="sr-Latn-CS"/>
              </w:rPr>
              <w:t>CANON LBP 810</w:t>
            </w:r>
          </w:p>
        </w:tc>
      </w:tr>
      <w:tr w:rsidR="00DD475C" w:rsidRPr="00A16392" w14:paraId="631D9088" w14:textId="77777777" w:rsidTr="00F1793F">
        <w:trPr>
          <w:jc w:val="center"/>
        </w:trPr>
        <w:tc>
          <w:tcPr>
            <w:tcW w:w="1056" w:type="dxa"/>
          </w:tcPr>
          <w:p w14:paraId="6BF0A40C" w14:textId="77777777" w:rsidR="00DD475C" w:rsidRPr="00924E7E" w:rsidRDefault="00DD475C" w:rsidP="00DD475C">
            <w:pPr>
              <w:pStyle w:val="ListParagraph"/>
              <w:numPr>
                <w:ilvl w:val="0"/>
                <w:numId w:val="26"/>
              </w:numPr>
              <w:rPr>
                <w:bCs/>
                <w:iCs/>
                <w:lang w:val="sr-Cyrl-RS"/>
              </w:rPr>
            </w:pPr>
          </w:p>
        </w:tc>
        <w:tc>
          <w:tcPr>
            <w:tcW w:w="6143" w:type="dxa"/>
          </w:tcPr>
          <w:p w14:paraId="09D247EA" w14:textId="77777777" w:rsidR="00DD475C" w:rsidRPr="00F01082" w:rsidRDefault="00DD475C" w:rsidP="00F1793F">
            <w:pPr>
              <w:rPr>
                <w:bCs/>
                <w:iCs/>
                <w:lang w:val="sr-Latn-CS"/>
              </w:rPr>
            </w:pPr>
            <w:r w:rsidRPr="00F01082">
              <w:rPr>
                <w:bCs/>
                <w:iCs/>
                <w:lang w:val="sr-Latn-CS"/>
              </w:rPr>
              <w:t>CANON LBP-1129</w:t>
            </w:r>
          </w:p>
        </w:tc>
      </w:tr>
      <w:tr w:rsidR="00DD475C" w:rsidRPr="00A16392" w14:paraId="1F3A4BDD" w14:textId="77777777" w:rsidTr="00F1793F">
        <w:trPr>
          <w:jc w:val="center"/>
        </w:trPr>
        <w:tc>
          <w:tcPr>
            <w:tcW w:w="1056" w:type="dxa"/>
          </w:tcPr>
          <w:p w14:paraId="003E97EA" w14:textId="77777777" w:rsidR="00DD475C" w:rsidRPr="00924E7E" w:rsidRDefault="00DD475C" w:rsidP="00DD475C">
            <w:pPr>
              <w:pStyle w:val="ListParagraph"/>
              <w:numPr>
                <w:ilvl w:val="0"/>
                <w:numId w:val="26"/>
              </w:numPr>
              <w:rPr>
                <w:bCs/>
                <w:iCs/>
                <w:lang w:val="sr-Cyrl-RS"/>
              </w:rPr>
            </w:pPr>
          </w:p>
        </w:tc>
        <w:tc>
          <w:tcPr>
            <w:tcW w:w="6143" w:type="dxa"/>
          </w:tcPr>
          <w:p w14:paraId="7C568BB3" w14:textId="77777777" w:rsidR="00DD475C" w:rsidRPr="00F01082" w:rsidRDefault="00DD475C" w:rsidP="00F1793F">
            <w:pPr>
              <w:rPr>
                <w:bCs/>
                <w:iCs/>
                <w:lang w:val="sr-Latn-CS"/>
              </w:rPr>
            </w:pPr>
            <w:r w:rsidRPr="00F01082">
              <w:rPr>
                <w:bCs/>
                <w:iCs/>
                <w:lang w:val="sr-Latn-CS"/>
              </w:rPr>
              <w:t>CANON LBP-310</w:t>
            </w:r>
          </w:p>
        </w:tc>
      </w:tr>
      <w:tr w:rsidR="00DD475C" w:rsidRPr="00A16392" w14:paraId="29A8B887" w14:textId="77777777" w:rsidTr="00F1793F">
        <w:trPr>
          <w:jc w:val="center"/>
        </w:trPr>
        <w:tc>
          <w:tcPr>
            <w:tcW w:w="1056" w:type="dxa"/>
          </w:tcPr>
          <w:p w14:paraId="1A7D2C7D" w14:textId="77777777" w:rsidR="00DD475C" w:rsidRPr="00924E7E" w:rsidRDefault="00DD475C" w:rsidP="00DD475C">
            <w:pPr>
              <w:pStyle w:val="ListParagraph"/>
              <w:numPr>
                <w:ilvl w:val="0"/>
                <w:numId w:val="26"/>
              </w:numPr>
              <w:rPr>
                <w:bCs/>
                <w:iCs/>
                <w:lang w:val="sr-Cyrl-RS"/>
              </w:rPr>
            </w:pPr>
          </w:p>
        </w:tc>
        <w:tc>
          <w:tcPr>
            <w:tcW w:w="6143" w:type="dxa"/>
          </w:tcPr>
          <w:p w14:paraId="4F206AA9" w14:textId="77777777" w:rsidR="00DD475C" w:rsidRPr="00F01082" w:rsidRDefault="00DD475C" w:rsidP="00F1793F">
            <w:pPr>
              <w:rPr>
                <w:bCs/>
                <w:iCs/>
                <w:lang w:val="sr-Latn-CS"/>
              </w:rPr>
            </w:pPr>
            <w:r w:rsidRPr="00F01082">
              <w:rPr>
                <w:bCs/>
                <w:iCs/>
                <w:lang w:val="sr-Latn-CS"/>
              </w:rPr>
              <w:t>CANON MF 4010</w:t>
            </w:r>
          </w:p>
        </w:tc>
      </w:tr>
      <w:tr w:rsidR="00DD475C" w:rsidRPr="00A16392" w14:paraId="46CA60EA" w14:textId="77777777" w:rsidTr="00F1793F">
        <w:trPr>
          <w:jc w:val="center"/>
        </w:trPr>
        <w:tc>
          <w:tcPr>
            <w:tcW w:w="1056" w:type="dxa"/>
          </w:tcPr>
          <w:p w14:paraId="48BBD26F" w14:textId="77777777" w:rsidR="00DD475C" w:rsidRPr="00924E7E" w:rsidRDefault="00DD475C" w:rsidP="00DD475C">
            <w:pPr>
              <w:pStyle w:val="ListParagraph"/>
              <w:numPr>
                <w:ilvl w:val="0"/>
                <w:numId w:val="26"/>
              </w:numPr>
              <w:rPr>
                <w:bCs/>
                <w:iCs/>
                <w:lang w:val="sr-Cyrl-RS"/>
              </w:rPr>
            </w:pPr>
          </w:p>
        </w:tc>
        <w:tc>
          <w:tcPr>
            <w:tcW w:w="6143" w:type="dxa"/>
          </w:tcPr>
          <w:p w14:paraId="6884B96C" w14:textId="77777777" w:rsidR="00DD475C" w:rsidRPr="00F01082" w:rsidRDefault="00DD475C" w:rsidP="00F1793F">
            <w:pPr>
              <w:rPr>
                <w:bCs/>
                <w:iCs/>
                <w:lang w:val="sr-Latn-CS"/>
              </w:rPr>
            </w:pPr>
            <w:r w:rsidRPr="00F01082">
              <w:rPr>
                <w:bCs/>
                <w:iCs/>
                <w:lang w:val="sr-Latn-CS"/>
              </w:rPr>
              <w:t>CANON MF 4550D</w:t>
            </w:r>
          </w:p>
        </w:tc>
      </w:tr>
      <w:tr w:rsidR="00DD475C" w:rsidRPr="00A16392" w14:paraId="43E5F842" w14:textId="77777777" w:rsidTr="00F1793F">
        <w:trPr>
          <w:jc w:val="center"/>
        </w:trPr>
        <w:tc>
          <w:tcPr>
            <w:tcW w:w="1056" w:type="dxa"/>
          </w:tcPr>
          <w:p w14:paraId="5CF4D470" w14:textId="77777777" w:rsidR="00DD475C" w:rsidRPr="00924E7E" w:rsidRDefault="00DD475C" w:rsidP="00DD475C">
            <w:pPr>
              <w:pStyle w:val="ListParagraph"/>
              <w:numPr>
                <w:ilvl w:val="0"/>
                <w:numId w:val="26"/>
              </w:numPr>
              <w:rPr>
                <w:bCs/>
                <w:iCs/>
                <w:lang w:val="sr-Cyrl-RS"/>
              </w:rPr>
            </w:pPr>
          </w:p>
        </w:tc>
        <w:tc>
          <w:tcPr>
            <w:tcW w:w="6143" w:type="dxa"/>
          </w:tcPr>
          <w:p w14:paraId="3786A7F3" w14:textId="77777777" w:rsidR="00DD475C" w:rsidRPr="00F01082" w:rsidRDefault="00DD475C" w:rsidP="00F1793F">
            <w:pPr>
              <w:rPr>
                <w:bCs/>
                <w:iCs/>
                <w:lang w:val="sr-Latn-CS"/>
              </w:rPr>
            </w:pPr>
            <w:r w:rsidRPr="00F01082">
              <w:rPr>
                <w:bCs/>
                <w:iCs/>
                <w:lang w:val="sr-Latn-CS"/>
              </w:rPr>
              <w:t>CANON MF3240</w:t>
            </w:r>
          </w:p>
        </w:tc>
      </w:tr>
      <w:tr w:rsidR="00DD475C" w:rsidRPr="00A16392" w14:paraId="5C928FEC" w14:textId="77777777" w:rsidTr="00F1793F">
        <w:trPr>
          <w:jc w:val="center"/>
        </w:trPr>
        <w:tc>
          <w:tcPr>
            <w:tcW w:w="1056" w:type="dxa"/>
          </w:tcPr>
          <w:p w14:paraId="6871D3CA" w14:textId="77777777" w:rsidR="00DD475C" w:rsidRPr="00924E7E" w:rsidRDefault="00DD475C" w:rsidP="00DD475C">
            <w:pPr>
              <w:pStyle w:val="ListParagraph"/>
              <w:numPr>
                <w:ilvl w:val="0"/>
                <w:numId w:val="26"/>
              </w:numPr>
              <w:rPr>
                <w:bCs/>
                <w:iCs/>
                <w:lang w:val="sr-Cyrl-RS"/>
              </w:rPr>
            </w:pPr>
          </w:p>
        </w:tc>
        <w:tc>
          <w:tcPr>
            <w:tcW w:w="6143" w:type="dxa"/>
          </w:tcPr>
          <w:p w14:paraId="71D6E816" w14:textId="77777777" w:rsidR="00DD475C" w:rsidRPr="00F01082" w:rsidRDefault="00DD475C" w:rsidP="00F1793F">
            <w:pPr>
              <w:rPr>
                <w:bCs/>
                <w:iCs/>
                <w:lang w:val="sr-Latn-CS"/>
              </w:rPr>
            </w:pPr>
            <w:r w:rsidRPr="00F01082">
              <w:rPr>
                <w:bCs/>
                <w:iCs/>
                <w:lang w:val="sr-Latn-CS"/>
              </w:rPr>
              <w:t>CANON MPC 200</w:t>
            </w:r>
          </w:p>
        </w:tc>
      </w:tr>
      <w:tr w:rsidR="00DD475C" w:rsidRPr="00A16392" w14:paraId="6A095504" w14:textId="77777777" w:rsidTr="00F1793F">
        <w:trPr>
          <w:jc w:val="center"/>
        </w:trPr>
        <w:tc>
          <w:tcPr>
            <w:tcW w:w="1056" w:type="dxa"/>
          </w:tcPr>
          <w:p w14:paraId="7DA83B34" w14:textId="77777777" w:rsidR="00DD475C" w:rsidRPr="00F01082" w:rsidRDefault="00DD475C" w:rsidP="00DD475C">
            <w:pPr>
              <w:numPr>
                <w:ilvl w:val="0"/>
                <w:numId w:val="26"/>
              </w:numPr>
              <w:rPr>
                <w:bCs/>
                <w:iCs/>
              </w:rPr>
            </w:pPr>
          </w:p>
        </w:tc>
        <w:tc>
          <w:tcPr>
            <w:tcW w:w="6143" w:type="dxa"/>
          </w:tcPr>
          <w:p w14:paraId="39F43E5D" w14:textId="77777777" w:rsidR="00DD475C" w:rsidRPr="00F01082" w:rsidRDefault="00DD475C" w:rsidP="00F1793F">
            <w:pPr>
              <w:rPr>
                <w:bCs/>
                <w:iCs/>
                <w:lang w:val="sr-Latn-CS"/>
              </w:rPr>
            </w:pPr>
            <w:r w:rsidRPr="00F01082">
              <w:rPr>
                <w:bCs/>
                <w:iCs/>
                <w:lang w:val="sr-Latn-CS"/>
              </w:rPr>
              <w:t>CANON LBP 1120</w:t>
            </w:r>
          </w:p>
        </w:tc>
      </w:tr>
      <w:tr w:rsidR="00DD475C" w:rsidRPr="00A16392" w14:paraId="3CE75854" w14:textId="77777777" w:rsidTr="00F1793F">
        <w:trPr>
          <w:jc w:val="center"/>
        </w:trPr>
        <w:tc>
          <w:tcPr>
            <w:tcW w:w="1056" w:type="dxa"/>
          </w:tcPr>
          <w:p w14:paraId="030F757D" w14:textId="77777777" w:rsidR="00DD475C" w:rsidRPr="00F01082" w:rsidRDefault="00DD475C" w:rsidP="00DD475C">
            <w:pPr>
              <w:numPr>
                <w:ilvl w:val="0"/>
                <w:numId w:val="26"/>
              </w:numPr>
              <w:rPr>
                <w:bCs/>
                <w:iCs/>
              </w:rPr>
            </w:pPr>
          </w:p>
        </w:tc>
        <w:tc>
          <w:tcPr>
            <w:tcW w:w="6143" w:type="dxa"/>
          </w:tcPr>
          <w:p w14:paraId="031AF9A1" w14:textId="77777777" w:rsidR="00DD475C" w:rsidRPr="00F01082" w:rsidRDefault="00DD475C" w:rsidP="00F1793F">
            <w:pPr>
              <w:rPr>
                <w:bCs/>
                <w:iCs/>
                <w:lang w:val="sr-Latn-CS"/>
              </w:rPr>
            </w:pPr>
            <w:r w:rsidRPr="00F01082">
              <w:rPr>
                <w:bCs/>
                <w:iCs/>
                <w:lang w:val="sr-Latn-CS"/>
              </w:rPr>
              <w:t>CANON LBP 5050</w:t>
            </w:r>
          </w:p>
        </w:tc>
      </w:tr>
      <w:tr w:rsidR="00DD475C" w:rsidRPr="00A16392" w14:paraId="4AEFE5D5" w14:textId="77777777" w:rsidTr="00F1793F">
        <w:trPr>
          <w:jc w:val="center"/>
        </w:trPr>
        <w:tc>
          <w:tcPr>
            <w:tcW w:w="1056" w:type="dxa"/>
          </w:tcPr>
          <w:p w14:paraId="123459E4" w14:textId="77777777" w:rsidR="00DD475C" w:rsidRPr="00F01082" w:rsidRDefault="00DD475C" w:rsidP="00DD475C">
            <w:pPr>
              <w:numPr>
                <w:ilvl w:val="0"/>
                <w:numId w:val="26"/>
              </w:numPr>
              <w:rPr>
                <w:bCs/>
                <w:iCs/>
              </w:rPr>
            </w:pPr>
          </w:p>
        </w:tc>
        <w:tc>
          <w:tcPr>
            <w:tcW w:w="6143" w:type="dxa"/>
          </w:tcPr>
          <w:p w14:paraId="7D6947AE" w14:textId="77777777" w:rsidR="00DD475C" w:rsidRPr="00F01082" w:rsidRDefault="00DD475C" w:rsidP="00F1793F">
            <w:pPr>
              <w:rPr>
                <w:bCs/>
                <w:iCs/>
                <w:lang w:val="sr-Latn-CS"/>
              </w:rPr>
            </w:pPr>
            <w:r w:rsidRPr="00F01082">
              <w:rPr>
                <w:bCs/>
                <w:iCs/>
                <w:lang w:val="sr-Latn-CS"/>
              </w:rPr>
              <w:t>EPSON ACULASER M 2000</w:t>
            </w:r>
          </w:p>
        </w:tc>
      </w:tr>
      <w:tr w:rsidR="00DD475C" w:rsidRPr="00A16392" w14:paraId="428067BF" w14:textId="77777777" w:rsidTr="00F1793F">
        <w:trPr>
          <w:jc w:val="center"/>
        </w:trPr>
        <w:tc>
          <w:tcPr>
            <w:tcW w:w="1056" w:type="dxa"/>
          </w:tcPr>
          <w:p w14:paraId="7050ED60" w14:textId="77777777" w:rsidR="00DD475C" w:rsidRPr="00F01082" w:rsidRDefault="00DD475C" w:rsidP="00DD475C">
            <w:pPr>
              <w:numPr>
                <w:ilvl w:val="0"/>
                <w:numId w:val="26"/>
              </w:numPr>
              <w:rPr>
                <w:bCs/>
                <w:iCs/>
              </w:rPr>
            </w:pPr>
          </w:p>
        </w:tc>
        <w:tc>
          <w:tcPr>
            <w:tcW w:w="6143" w:type="dxa"/>
          </w:tcPr>
          <w:p w14:paraId="6BAF6346" w14:textId="77777777" w:rsidR="00DD475C" w:rsidRPr="00F01082" w:rsidRDefault="00DD475C" w:rsidP="00F1793F">
            <w:pPr>
              <w:rPr>
                <w:bCs/>
                <w:iCs/>
                <w:lang w:val="sr-Latn-CS"/>
              </w:rPr>
            </w:pPr>
            <w:r w:rsidRPr="00F01082">
              <w:rPr>
                <w:bCs/>
                <w:iCs/>
                <w:lang w:val="sr-Latn-CS"/>
              </w:rPr>
              <w:t>EPSON C 11000</w:t>
            </w:r>
          </w:p>
        </w:tc>
      </w:tr>
      <w:tr w:rsidR="00DD475C" w:rsidRPr="00A16392" w14:paraId="6E5499C7" w14:textId="77777777" w:rsidTr="00F1793F">
        <w:trPr>
          <w:jc w:val="center"/>
        </w:trPr>
        <w:tc>
          <w:tcPr>
            <w:tcW w:w="1056" w:type="dxa"/>
          </w:tcPr>
          <w:p w14:paraId="5318D2D7" w14:textId="77777777" w:rsidR="00DD475C" w:rsidRPr="00924E7E" w:rsidRDefault="00DD475C" w:rsidP="00DD475C">
            <w:pPr>
              <w:pStyle w:val="ListParagraph"/>
              <w:numPr>
                <w:ilvl w:val="0"/>
                <w:numId w:val="26"/>
              </w:numPr>
              <w:rPr>
                <w:bCs/>
                <w:iCs/>
              </w:rPr>
            </w:pPr>
          </w:p>
        </w:tc>
        <w:tc>
          <w:tcPr>
            <w:tcW w:w="6143" w:type="dxa"/>
          </w:tcPr>
          <w:p w14:paraId="7A5D74BE" w14:textId="77777777" w:rsidR="00DD475C" w:rsidRPr="00F01082" w:rsidRDefault="00DD475C" w:rsidP="00F1793F">
            <w:pPr>
              <w:rPr>
                <w:bCs/>
                <w:iCs/>
                <w:lang w:val="sr-Latn-CS"/>
              </w:rPr>
            </w:pPr>
            <w:r w:rsidRPr="00F01082">
              <w:rPr>
                <w:bCs/>
                <w:iCs/>
                <w:lang w:val="sr-Latn-CS"/>
              </w:rPr>
              <w:t>EPSON EPL 6200</w:t>
            </w:r>
          </w:p>
        </w:tc>
      </w:tr>
      <w:tr w:rsidR="00DD475C" w:rsidRPr="00A16392" w14:paraId="3E0A7E2B" w14:textId="77777777" w:rsidTr="00F1793F">
        <w:trPr>
          <w:jc w:val="center"/>
        </w:trPr>
        <w:tc>
          <w:tcPr>
            <w:tcW w:w="1056" w:type="dxa"/>
          </w:tcPr>
          <w:p w14:paraId="3E9C51C4" w14:textId="77777777" w:rsidR="00DD475C" w:rsidRPr="00F01082" w:rsidRDefault="00DD475C" w:rsidP="00DD475C">
            <w:pPr>
              <w:numPr>
                <w:ilvl w:val="0"/>
                <w:numId w:val="26"/>
              </w:numPr>
              <w:rPr>
                <w:bCs/>
                <w:iCs/>
              </w:rPr>
            </w:pPr>
          </w:p>
        </w:tc>
        <w:tc>
          <w:tcPr>
            <w:tcW w:w="6143" w:type="dxa"/>
          </w:tcPr>
          <w:p w14:paraId="0DF9AA64" w14:textId="77777777" w:rsidR="00DD475C" w:rsidRPr="00F01082" w:rsidRDefault="00DD475C" w:rsidP="00F1793F">
            <w:pPr>
              <w:rPr>
                <w:bCs/>
                <w:iCs/>
                <w:lang w:val="sr-Latn-CS"/>
              </w:rPr>
            </w:pPr>
            <w:r w:rsidRPr="00F01082">
              <w:rPr>
                <w:bCs/>
                <w:iCs/>
                <w:lang w:val="sr-Latn-CS"/>
              </w:rPr>
              <w:t>EPSON EPL 6200L</w:t>
            </w:r>
          </w:p>
        </w:tc>
      </w:tr>
      <w:tr w:rsidR="00DD475C" w:rsidRPr="00A16392" w14:paraId="4A441614" w14:textId="77777777" w:rsidTr="00F1793F">
        <w:trPr>
          <w:jc w:val="center"/>
        </w:trPr>
        <w:tc>
          <w:tcPr>
            <w:tcW w:w="1056" w:type="dxa"/>
          </w:tcPr>
          <w:p w14:paraId="3397082C" w14:textId="77777777" w:rsidR="00DD475C" w:rsidRPr="00F01082" w:rsidRDefault="00DD475C" w:rsidP="00DD475C">
            <w:pPr>
              <w:numPr>
                <w:ilvl w:val="0"/>
                <w:numId w:val="26"/>
              </w:numPr>
              <w:rPr>
                <w:bCs/>
                <w:iCs/>
              </w:rPr>
            </w:pPr>
          </w:p>
        </w:tc>
        <w:tc>
          <w:tcPr>
            <w:tcW w:w="6143" w:type="dxa"/>
          </w:tcPr>
          <w:p w14:paraId="44213D93" w14:textId="77777777" w:rsidR="00DD475C" w:rsidRPr="00F01082" w:rsidRDefault="00DD475C" w:rsidP="00F1793F">
            <w:pPr>
              <w:rPr>
                <w:bCs/>
                <w:iCs/>
                <w:lang w:val="sr-Latn-CS"/>
              </w:rPr>
            </w:pPr>
            <w:r w:rsidRPr="00F01082">
              <w:rPr>
                <w:bCs/>
                <w:iCs/>
                <w:lang w:val="sr-Latn-CS"/>
              </w:rPr>
              <w:t>EPSON EPL-5900L</w:t>
            </w:r>
          </w:p>
        </w:tc>
      </w:tr>
      <w:tr w:rsidR="00DD475C" w:rsidRPr="00A16392" w14:paraId="53B55ED9" w14:textId="77777777" w:rsidTr="00F1793F">
        <w:trPr>
          <w:jc w:val="center"/>
        </w:trPr>
        <w:tc>
          <w:tcPr>
            <w:tcW w:w="1056" w:type="dxa"/>
          </w:tcPr>
          <w:p w14:paraId="310FE9C3" w14:textId="77777777" w:rsidR="00DD475C" w:rsidRPr="00F01082" w:rsidRDefault="00DD475C" w:rsidP="00DD475C">
            <w:pPr>
              <w:numPr>
                <w:ilvl w:val="0"/>
                <w:numId w:val="26"/>
              </w:numPr>
              <w:rPr>
                <w:bCs/>
                <w:iCs/>
              </w:rPr>
            </w:pPr>
          </w:p>
        </w:tc>
        <w:tc>
          <w:tcPr>
            <w:tcW w:w="6143" w:type="dxa"/>
          </w:tcPr>
          <w:p w14:paraId="4A87B847" w14:textId="77777777" w:rsidR="00DD475C" w:rsidRPr="00F01082" w:rsidRDefault="00DD475C" w:rsidP="00F1793F">
            <w:pPr>
              <w:rPr>
                <w:bCs/>
                <w:iCs/>
                <w:lang w:val="sr-Latn-CS"/>
              </w:rPr>
            </w:pPr>
            <w:r w:rsidRPr="00F01082">
              <w:rPr>
                <w:bCs/>
                <w:iCs/>
                <w:lang w:val="sr-Latn-CS"/>
              </w:rPr>
              <w:t>EPSON LQ 100+</w:t>
            </w:r>
          </w:p>
        </w:tc>
      </w:tr>
      <w:tr w:rsidR="00DD475C" w:rsidRPr="00A16392" w14:paraId="65CF00B4" w14:textId="77777777" w:rsidTr="00F1793F">
        <w:trPr>
          <w:jc w:val="center"/>
        </w:trPr>
        <w:tc>
          <w:tcPr>
            <w:tcW w:w="1056" w:type="dxa"/>
          </w:tcPr>
          <w:p w14:paraId="7004899D" w14:textId="77777777" w:rsidR="00DD475C" w:rsidRPr="00F01082" w:rsidRDefault="00DD475C" w:rsidP="00DD475C">
            <w:pPr>
              <w:numPr>
                <w:ilvl w:val="0"/>
                <w:numId w:val="26"/>
              </w:numPr>
              <w:rPr>
                <w:bCs/>
                <w:iCs/>
              </w:rPr>
            </w:pPr>
          </w:p>
        </w:tc>
        <w:tc>
          <w:tcPr>
            <w:tcW w:w="6143" w:type="dxa"/>
          </w:tcPr>
          <w:p w14:paraId="7920439E" w14:textId="77777777" w:rsidR="00DD475C" w:rsidRPr="00F01082" w:rsidRDefault="00DD475C" w:rsidP="00F1793F">
            <w:pPr>
              <w:rPr>
                <w:bCs/>
                <w:iCs/>
                <w:lang w:val="sr-Latn-CS"/>
              </w:rPr>
            </w:pPr>
            <w:r w:rsidRPr="00F01082">
              <w:rPr>
                <w:bCs/>
                <w:iCs/>
                <w:lang w:val="sr-Latn-CS"/>
              </w:rPr>
              <w:t>EPSON LQ-300+</w:t>
            </w:r>
          </w:p>
        </w:tc>
      </w:tr>
      <w:tr w:rsidR="00DD475C" w:rsidRPr="00A16392" w14:paraId="5484C1F4" w14:textId="77777777" w:rsidTr="00F1793F">
        <w:trPr>
          <w:jc w:val="center"/>
        </w:trPr>
        <w:tc>
          <w:tcPr>
            <w:tcW w:w="1056" w:type="dxa"/>
          </w:tcPr>
          <w:p w14:paraId="515AE06B" w14:textId="77777777" w:rsidR="00DD475C" w:rsidRPr="00F01082" w:rsidRDefault="00DD475C" w:rsidP="00DD475C">
            <w:pPr>
              <w:numPr>
                <w:ilvl w:val="0"/>
                <w:numId w:val="26"/>
              </w:numPr>
              <w:rPr>
                <w:bCs/>
                <w:iCs/>
              </w:rPr>
            </w:pPr>
          </w:p>
        </w:tc>
        <w:tc>
          <w:tcPr>
            <w:tcW w:w="6143" w:type="dxa"/>
          </w:tcPr>
          <w:p w14:paraId="26603959" w14:textId="77777777" w:rsidR="00DD475C" w:rsidRPr="00F01082" w:rsidRDefault="00DD475C" w:rsidP="00F1793F">
            <w:pPr>
              <w:rPr>
                <w:bCs/>
                <w:iCs/>
                <w:lang w:val="sr-Latn-CS"/>
              </w:rPr>
            </w:pPr>
            <w:r w:rsidRPr="00F01082">
              <w:rPr>
                <w:bCs/>
                <w:iCs/>
                <w:lang w:val="sr-Latn-CS"/>
              </w:rPr>
              <w:t>EPSON LQ570+</w:t>
            </w:r>
          </w:p>
        </w:tc>
      </w:tr>
      <w:tr w:rsidR="00DD475C" w:rsidRPr="00A16392" w14:paraId="34F8D629" w14:textId="77777777" w:rsidTr="00F1793F">
        <w:trPr>
          <w:jc w:val="center"/>
        </w:trPr>
        <w:tc>
          <w:tcPr>
            <w:tcW w:w="1056" w:type="dxa"/>
          </w:tcPr>
          <w:p w14:paraId="04119771" w14:textId="77777777" w:rsidR="00DD475C" w:rsidRPr="00F01082" w:rsidRDefault="00DD475C" w:rsidP="00DD475C">
            <w:pPr>
              <w:numPr>
                <w:ilvl w:val="0"/>
                <w:numId w:val="26"/>
              </w:numPr>
              <w:rPr>
                <w:bCs/>
                <w:iCs/>
              </w:rPr>
            </w:pPr>
          </w:p>
        </w:tc>
        <w:tc>
          <w:tcPr>
            <w:tcW w:w="6143" w:type="dxa"/>
          </w:tcPr>
          <w:p w14:paraId="31EB8FCF" w14:textId="77777777" w:rsidR="00DD475C" w:rsidRPr="00F01082" w:rsidRDefault="00DD475C" w:rsidP="00F1793F">
            <w:pPr>
              <w:rPr>
                <w:bCs/>
                <w:iCs/>
                <w:lang w:val="sr-Latn-CS"/>
              </w:rPr>
            </w:pPr>
            <w:r w:rsidRPr="00F01082">
              <w:rPr>
                <w:bCs/>
                <w:iCs/>
                <w:lang w:val="sr-Latn-CS"/>
              </w:rPr>
              <w:t>EPSON LQ630</w:t>
            </w:r>
          </w:p>
        </w:tc>
      </w:tr>
      <w:tr w:rsidR="00DD475C" w:rsidRPr="00A16392" w14:paraId="0EC460F3" w14:textId="77777777" w:rsidTr="00F1793F">
        <w:trPr>
          <w:jc w:val="center"/>
        </w:trPr>
        <w:tc>
          <w:tcPr>
            <w:tcW w:w="1056" w:type="dxa"/>
          </w:tcPr>
          <w:p w14:paraId="493CB431" w14:textId="77777777" w:rsidR="00DD475C" w:rsidRPr="00F01082" w:rsidRDefault="00DD475C" w:rsidP="00DD475C">
            <w:pPr>
              <w:numPr>
                <w:ilvl w:val="0"/>
                <w:numId w:val="26"/>
              </w:numPr>
              <w:rPr>
                <w:bCs/>
                <w:iCs/>
              </w:rPr>
            </w:pPr>
          </w:p>
        </w:tc>
        <w:tc>
          <w:tcPr>
            <w:tcW w:w="6143" w:type="dxa"/>
          </w:tcPr>
          <w:p w14:paraId="38D998B6" w14:textId="77777777" w:rsidR="00DD475C" w:rsidRPr="00F01082" w:rsidRDefault="00DD475C" w:rsidP="00F1793F">
            <w:pPr>
              <w:rPr>
                <w:bCs/>
                <w:iCs/>
                <w:lang w:val="sr-Latn-CS"/>
              </w:rPr>
            </w:pPr>
            <w:r w:rsidRPr="00F01082">
              <w:rPr>
                <w:bCs/>
                <w:iCs/>
                <w:lang w:val="sr-Latn-CS"/>
              </w:rPr>
              <w:t>EPSON LX 300+</w:t>
            </w:r>
          </w:p>
        </w:tc>
      </w:tr>
      <w:tr w:rsidR="00DD475C" w:rsidRPr="00A16392" w14:paraId="0B6EF3B9" w14:textId="77777777" w:rsidTr="00F1793F">
        <w:trPr>
          <w:jc w:val="center"/>
        </w:trPr>
        <w:tc>
          <w:tcPr>
            <w:tcW w:w="1056" w:type="dxa"/>
          </w:tcPr>
          <w:p w14:paraId="1EC81429" w14:textId="77777777" w:rsidR="00DD475C" w:rsidRPr="00F01082" w:rsidRDefault="00DD475C" w:rsidP="00DD475C">
            <w:pPr>
              <w:numPr>
                <w:ilvl w:val="0"/>
                <w:numId w:val="26"/>
              </w:numPr>
              <w:rPr>
                <w:bCs/>
                <w:iCs/>
              </w:rPr>
            </w:pPr>
          </w:p>
        </w:tc>
        <w:tc>
          <w:tcPr>
            <w:tcW w:w="6143" w:type="dxa"/>
          </w:tcPr>
          <w:p w14:paraId="7CBA201D" w14:textId="77777777" w:rsidR="00DD475C" w:rsidRPr="00F01082" w:rsidRDefault="00DD475C" w:rsidP="00F1793F">
            <w:pPr>
              <w:rPr>
                <w:bCs/>
                <w:iCs/>
                <w:lang w:val="sr-Latn-CS"/>
              </w:rPr>
            </w:pPr>
            <w:r w:rsidRPr="00F01082">
              <w:rPr>
                <w:bCs/>
                <w:iCs/>
                <w:lang w:val="sr-Latn-CS"/>
              </w:rPr>
              <w:t>EPSON LX-850</w:t>
            </w:r>
          </w:p>
        </w:tc>
      </w:tr>
      <w:tr w:rsidR="00DD475C" w:rsidRPr="00A16392" w14:paraId="4479C1B5" w14:textId="77777777" w:rsidTr="00F1793F">
        <w:trPr>
          <w:jc w:val="center"/>
        </w:trPr>
        <w:tc>
          <w:tcPr>
            <w:tcW w:w="1056" w:type="dxa"/>
          </w:tcPr>
          <w:p w14:paraId="3A88A4FF" w14:textId="77777777" w:rsidR="00DD475C" w:rsidRPr="00F01082" w:rsidRDefault="00DD475C" w:rsidP="00DD475C">
            <w:pPr>
              <w:numPr>
                <w:ilvl w:val="0"/>
                <w:numId w:val="26"/>
              </w:numPr>
              <w:rPr>
                <w:bCs/>
                <w:iCs/>
              </w:rPr>
            </w:pPr>
          </w:p>
        </w:tc>
        <w:tc>
          <w:tcPr>
            <w:tcW w:w="6143" w:type="dxa"/>
          </w:tcPr>
          <w:p w14:paraId="272EAB99" w14:textId="77777777" w:rsidR="00DD475C" w:rsidRPr="00F01082" w:rsidRDefault="00DD475C" w:rsidP="00F1793F">
            <w:pPr>
              <w:rPr>
                <w:bCs/>
                <w:iCs/>
                <w:lang w:val="sr-Latn-CS"/>
              </w:rPr>
            </w:pPr>
            <w:r w:rsidRPr="00F01082">
              <w:rPr>
                <w:bCs/>
                <w:iCs/>
                <w:lang w:val="sr-Latn-CS"/>
              </w:rPr>
              <w:t>EPSON M1200</w:t>
            </w:r>
          </w:p>
        </w:tc>
      </w:tr>
      <w:tr w:rsidR="00DD475C" w:rsidRPr="00A16392" w14:paraId="1385985B" w14:textId="77777777" w:rsidTr="00F1793F">
        <w:trPr>
          <w:jc w:val="center"/>
        </w:trPr>
        <w:tc>
          <w:tcPr>
            <w:tcW w:w="1056" w:type="dxa"/>
          </w:tcPr>
          <w:p w14:paraId="0E090E47" w14:textId="77777777" w:rsidR="00DD475C" w:rsidRPr="00F01082" w:rsidRDefault="00DD475C" w:rsidP="00DD475C">
            <w:pPr>
              <w:numPr>
                <w:ilvl w:val="0"/>
                <w:numId w:val="26"/>
              </w:numPr>
              <w:rPr>
                <w:bCs/>
                <w:iCs/>
              </w:rPr>
            </w:pPr>
          </w:p>
        </w:tc>
        <w:tc>
          <w:tcPr>
            <w:tcW w:w="6143" w:type="dxa"/>
          </w:tcPr>
          <w:p w14:paraId="0C758540" w14:textId="77777777" w:rsidR="00DD475C" w:rsidRPr="00F01082" w:rsidRDefault="00DD475C" w:rsidP="00F1793F">
            <w:pPr>
              <w:rPr>
                <w:bCs/>
                <w:iCs/>
                <w:lang w:val="sr-Latn-CS"/>
              </w:rPr>
            </w:pPr>
            <w:r w:rsidRPr="00F01082">
              <w:rPr>
                <w:bCs/>
                <w:iCs/>
                <w:lang w:val="sr-Latn-CS"/>
              </w:rPr>
              <w:t>EPSON WORKFORCE 500</w:t>
            </w:r>
          </w:p>
        </w:tc>
      </w:tr>
      <w:tr w:rsidR="00DD475C" w:rsidRPr="00A16392" w14:paraId="17567D1C" w14:textId="77777777" w:rsidTr="00F1793F">
        <w:trPr>
          <w:jc w:val="center"/>
        </w:trPr>
        <w:tc>
          <w:tcPr>
            <w:tcW w:w="1056" w:type="dxa"/>
          </w:tcPr>
          <w:p w14:paraId="0732A611" w14:textId="77777777" w:rsidR="00DD475C" w:rsidRPr="00F01082" w:rsidRDefault="00DD475C" w:rsidP="00DD475C">
            <w:pPr>
              <w:numPr>
                <w:ilvl w:val="0"/>
                <w:numId w:val="26"/>
              </w:numPr>
              <w:rPr>
                <w:bCs/>
                <w:iCs/>
              </w:rPr>
            </w:pPr>
          </w:p>
        </w:tc>
        <w:tc>
          <w:tcPr>
            <w:tcW w:w="6143" w:type="dxa"/>
          </w:tcPr>
          <w:p w14:paraId="3D1986D5" w14:textId="77777777" w:rsidR="00DD475C" w:rsidRPr="00F01082" w:rsidRDefault="00DD475C" w:rsidP="00F1793F">
            <w:pPr>
              <w:rPr>
                <w:bCs/>
                <w:iCs/>
                <w:lang w:val="sr-Latn-CS"/>
              </w:rPr>
            </w:pPr>
            <w:r w:rsidRPr="00F01082">
              <w:rPr>
                <w:bCs/>
                <w:iCs/>
                <w:lang w:val="sr-Latn-CS"/>
              </w:rPr>
              <w:t>FUJITSU DL 3800PRO</w:t>
            </w:r>
          </w:p>
        </w:tc>
      </w:tr>
      <w:tr w:rsidR="00DD475C" w:rsidRPr="00A16392" w14:paraId="1F629689" w14:textId="77777777" w:rsidTr="00F1793F">
        <w:trPr>
          <w:jc w:val="center"/>
        </w:trPr>
        <w:tc>
          <w:tcPr>
            <w:tcW w:w="1056" w:type="dxa"/>
          </w:tcPr>
          <w:p w14:paraId="6C0A6BF1" w14:textId="77777777" w:rsidR="00DD475C" w:rsidRPr="00F01082" w:rsidRDefault="00DD475C" w:rsidP="00DD475C">
            <w:pPr>
              <w:numPr>
                <w:ilvl w:val="0"/>
                <w:numId w:val="26"/>
              </w:numPr>
              <w:rPr>
                <w:bCs/>
                <w:iCs/>
              </w:rPr>
            </w:pPr>
          </w:p>
        </w:tc>
        <w:tc>
          <w:tcPr>
            <w:tcW w:w="6143" w:type="dxa"/>
          </w:tcPr>
          <w:p w14:paraId="66DBF568" w14:textId="77777777" w:rsidR="00DD475C" w:rsidRPr="00F01082" w:rsidRDefault="00DD475C" w:rsidP="00F1793F">
            <w:pPr>
              <w:rPr>
                <w:bCs/>
                <w:iCs/>
                <w:lang w:val="sr-Latn-CS"/>
              </w:rPr>
            </w:pPr>
            <w:r w:rsidRPr="00F01082">
              <w:rPr>
                <w:bCs/>
                <w:iCs/>
                <w:lang w:val="sr-Latn-CS"/>
              </w:rPr>
              <w:t>FUJITSU DX 2200</w:t>
            </w:r>
          </w:p>
        </w:tc>
      </w:tr>
      <w:tr w:rsidR="00DD475C" w:rsidRPr="00A16392" w14:paraId="26F92D4F" w14:textId="77777777" w:rsidTr="00F1793F">
        <w:trPr>
          <w:jc w:val="center"/>
        </w:trPr>
        <w:tc>
          <w:tcPr>
            <w:tcW w:w="1056" w:type="dxa"/>
          </w:tcPr>
          <w:p w14:paraId="2435D3FF" w14:textId="77777777" w:rsidR="00DD475C" w:rsidRPr="00F01082" w:rsidRDefault="00DD475C" w:rsidP="00DD475C">
            <w:pPr>
              <w:numPr>
                <w:ilvl w:val="0"/>
                <w:numId w:val="26"/>
              </w:numPr>
              <w:rPr>
                <w:bCs/>
                <w:iCs/>
              </w:rPr>
            </w:pPr>
          </w:p>
        </w:tc>
        <w:tc>
          <w:tcPr>
            <w:tcW w:w="6143" w:type="dxa"/>
          </w:tcPr>
          <w:p w14:paraId="4012A964" w14:textId="77777777" w:rsidR="00DD475C" w:rsidRPr="00F01082" w:rsidRDefault="00DD475C" w:rsidP="00F1793F">
            <w:pPr>
              <w:rPr>
                <w:bCs/>
                <w:iCs/>
                <w:lang w:val="sr-Latn-CS"/>
              </w:rPr>
            </w:pPr>
            <w:r w:rsidRPr="00F01082">
              <w:rPr>
                <w:bCs/>
                <w:iCs/>
                <w:lang w:val="sr-Latn-CS"/>
              </w:rPr>
              <w:t>HP 1102W</w:t>
            </w:r>
          </w:p>
        </w:tc>
      </w:tr>
      <w:tr w:rsidR="00DD475C" w:rsidRPr="00A16392" w14:paraId="359005EE" w14:textId="77777777" w:rsidTr="00F1793F">
        <w:trPr>
          <w:jc w:val="center"/>
        </w:trPr>
        <w:tc>
          <w:tcPr>
            <w:tcW w:w="1056" w:type="dxa"/>
          </w:tcPr>
          <w:p w14:paraId="404BEA38" w14:textId="77777777" w:rsidR="00DD475C" w:rsidRPr="00F01082" w:rsidRDefault="00DD475C" w:rsidP="00DD475C">
            <w:pPr>
              <w:numPr>
                <w:ilvl w:val="0"/>
                <w:numId w:val="26"/>
              </w:numPr>
              <w:rPr>
                <w:bCs/>
                <w:iCs/>
              </w:rPr>
            </w:pPr>
          </w:p>
        </w:tc>
        <w:tc>
          <w:tcPr>
            <w:tcW w:w="6143" w:type="dxa"/>
          </w:tcPr>
          <w:p w14:paraId="3B653ADD" w14:textId="77777777" w:rsidR="00DD475C" w:rsidRPr="00F01082" w:rsidRDefault="00DD475C" w:rsidP="00F1793F">
            <w:pPr>
              <w:rPr>
                <w:bCs/>
                <w:iCs/>
                <w:lang w:val="sr-Latn-CS"/>
              </w:rPr>
            </w:pPr>
            <w:r w:rsidRPr="00F01082">
              <w:rPr>
                <w:bCs/>
                <w:iCs/>
                <w:lang w:val="sr-Latn-CS"/>
              </w:rPr>
              <w:t>HP 3940</w:t>
            </w:r>
          </w:p>
        </w:tc>
      </w:tr>
      <w:tr w:rsidR="00DD475C" w:rsidRPr="00A16392" w14:paraId="0994E2F3" w14:textId="77777777" w:rsidTr="00F1793F">
        <w:trPr>
          <w:jc w:val="center"/>
        </w:trPr>
        <w:tc>
          <w:tcPr>
            <w:tcW w:w="1056" w:type="dxa"/>
          </w:tcPr>
          <w:p w14:paraId="71404689" w14:textId="77777777" w:rsidR="00DD475C" w:rsidRPr="00F01082" w:rsidRDefault="00DD475C" w:rsidP="00DD475C">
            <w:pPr>
              <w:numPr>
                <w:ilvl w:val="0"/>
                <w:numId w:val="26"/>
              </w:numPr>
              <w:rPr>
                <w:bCs/>
                <w:iCs/>
              </w:rPr>
            </w:pPr>
          </w:p>
        </w:tc>
        <w:tc>
          <w:tcPr>
            <w:tcW w:w="6143" w:type="dxa"/>
          </w:tcPr>
          <w:p w14:paraId="49DEF61F" w14:textId="77777777" w:rsidR="00DD475C" w:rsidRPr="00F01082" w:rsidRDefault="00DD475C" w:rsidP="00F1793F">
            <w:pPr>
              <w:rPr>
                <w:bCs/>
                <w:iCs/>
                <w:lang w:val="sr-Latn-CS"/>
              </w:rPr>
            </w:pPr>
            <w:r w:rsidRPr="00F01082">
              <w:rPr>
                <w:bCs/>
                <w:iCs/>
                <w:lang w:val="sr-Latn-CS"/>
              </w:rPr>
              <w:t>HP COLOR JET 3600</w:t>
            </w:r>
          </w:p>
        </w:tc>
      </w:tr>
      <w:tr w:rsidR="00DD475C" w:rsidRPr="00A16392" w14:paraId="48804CEC" w14:textId="77777777" w:rsidTr="00F1793F">
        <w:trPr>
          <w:jc w:val="center"/>
        </w:trPr>
        <w:tc>
          <w:tcPr>
            <w:tcW w:w="1056" w:type="dxa"/>
          </w:tcPr>
          <w:p w14:paraId="2FD33608" w14:textId="77777777" w:rsidR="00DD475C" w:rsidRPr="00F01082" w:rsidRDefault="00DD475C" w:rsidP="00DD475C">
            <w:pPr>
              <w:numPr>
                <w:ilvl w:val="0"/>
                <w:numId w:val="26"/>
              </w:numPr>
              <w:rPr>
                <w:bCs/>
                <w:iCs/>
              </w:rPr>
            </w:pPr>
          </w:p>
        </w:tc>
        <w:tc>
          <w:tcPr>
            <w:tcW w:w="6143" w:type="dxa"/>
          </w:tcPr>
          <w:p w14:paraId="54CC9BC2" w14:textId="77777777" w:rsidR="00DD475C" w:rsidRPr="00F01082" w:rsidRDefault="00DD475C" w:rsidP="00F1793F">
            <w:pPr>
              <w:rPr>
                <w:bCs/>
                <w:iCs/>
                <w:lang w:val="sr-Latn-CS"/>
              </w:rPr>
            </w:pPr>
            <w:r w:rsidRPr="00F01082">
              <w:rPr>
                <w:bCs/>
                <w:iCs/>
                <w:lang w:val="sr-Latn-CS"/>
              </w:rPr>
              <w:t>HP COLOR LASER JET 1600</w:t>
            </w:r>
          </w:p>
        </w:tc>
      </w:tr>
      <w:tr w:rsidR="00DD475C" w:rsidRPr="00A16392" w14:paraId="25D64BD6" w14:textId="77777777" w:rsidTr="00F1793F">
        <w:trPr>
          <w:jc w:val="center"/>
        </w:trPr>
        <w:tc>
          <w:tcPr>
            <w:tcW w:w="1056" w:type="dxa"/>
          </w:tcPr>
          <w:p w14:paraId="7D13E5B4" w14:textId="77777777" w:rsidR="00DD475C" w:rsidRPr="00F01082" w:rsidRDefault="00DD475C" w:rsidP="00DD475C">
            <w:pPr>
              <w:numPr>
                <w:ilvl w:val="0"/>
                <w:numId w:val="26"/>
              </w:numPr>
              <w:rPr>
                <w:bCs/>
                <w:iCs/>
              </w:rPr>
            </w:pPr>
          </w:p>
        </w:tc>
        <w:tc>
          <w:tcPr>
            <w:tcW w:w="6143" w:type="dxa"/>
          </w:tcPr>
          <w:p w14:paraId="7F6020C6" w14:textId="77777777" w:rsidR="00DD475C" w:rsidRPr="00F01082" w:rsidRDefault="00DD475C" w:rsidP="00F1793F">
            <w:pPr>
              <w:rPr>
                <w:bCs/>
                <w:iCs/>
                <w:lang w:val="sr-Latn-CS"/>
              </w:rPr>
            </w:pPr>
            <w:r w:rsidRPr="00F01082">
              <w:rPr>
                <w:bCs/>
                <w:iCs/>
                <w:lang w:val="sr-Latn-CS"/>
              </w:rPr>
              <w:t>HP CP 1025N</w:t>
            </w:r>
          </w:p>
        </w:tc>
      </w:tr>
      <w:tr w:rsidR="00DD475C" w:rsidRPr="00A16392" w14:paraId="37F27158" w14:textId="77777777" w:rsidTr="00F1793F">
        <w:trPr>
          <w:jc w:val="center"/>
        </w:trPr>
        <w:tc>
          <w:tcPr>
            <w:tcW w:w="1056" w:type="dxa"/>
          </w:tcPr>
          <w:p w14:paraId="2928069E" w14:textId="77777777" w:rsidR="00DD475C" w:rsidRPr="00F01082" w:rsidRDefault="00DD475C" w:rsidP="00DD475C">
            <w:pPr>
              <w:numPr>
                <w:ilvl w:val="0"/>
                <w:numId w:val="26"/>
              </w:numPr>
              <w:rPr>
                <w:bCs/>
                <w:iCs/>
              </w:rPr>
            </w:pPr>
          </w:p>
        </w:tc>
        <w:tc>
          <w:tcPr>
            <w:tcW w:w="6143" w:type="dxa"/>
          </w:tcPr>
          <w:p w14:paraId="7F92A5E0" w14:textId="77777777" w:rsidR="00DD475C" w:rsidRPr="00F01082" w:rsidRDefault="00DD475C" w:rsidP="00F1793F">
            <w:pPr>
              <w:rPr>
                <w:bCs/>
                <w:iCs/>
                <w:lang w:val="sr-Latn-CS"/>
              </w:rPr>
            </w:pPr>
            <w:r w:rsidRPr="00F01082">
              <w:rPr>
                <w:bCs/>
                <w:iCs/>
                <w:lang w:val="sr-Latn-CS"/>
              </w:rPr>
              <w:t>HP DESK JET 5150</w:t>
            </w:r>
          </w:p>
        </w:tc>
      </w:tr>
      <w:tr w:rsidR="00DD475C" w:rsidRPr="00A16392" w14:paraId="6B9FC3BE" w14:textId="77777777" w:rsidTr="00F1793F">
        <w:trPr>
          <w:jc w:val="center"/>
        </w:trPr>
        <w:tc>
          <w:tcPr>
            <w:tcW w:w="1056" w:type="dxa"/>
          </w:tcPr>
          <w:p w14:paraId="6AF31741" w14:textId="77777777" w:rsidR="00DD475C" w:rsidRPr="00F01082" w:rsidRDefault="00DD475C" w:rsidP="00DD475C">
            <w:pPr>
              <w:numPr>
                <w:ilvl w:val="0"/>
                <w:numId w:val="26"/>
              </w:numPr>
              <w:rPr>
                <w:bCs/>
                <w:iCs/>
              </w:rPr>
            </w:pPr>
          </w:p>
        </w:tc>
        <w:tc>
          <w:tcPr>
            <w:tcW w:w="6143" w:type="dxa"/>
          </w:tcPr>
          <w:p w14:paraId="0AD01419" w14:textId="77777777" w:rsidR="00DD475C" w:rsidRPr="00F01082" w:rsidRDefault="00DD475C" w:rsidP="00F1793F">
            <w:pPr>
              <w:rPr>
                <w:bCs/>
                <w:iCs/>
                <w:lang w:val="sr-Latn-CS"/>
              </w:rPr>
            </w:pPr>
            <w:r w:rsidRPr="00F01082">
              <w:rPr>
                <w:bCs/>
                <w:iCs/>
                <w:lang w:val="sr-Latn-CS"/>
              </w:rPr>
              <w:t>HP DESK JET 940C</w:t>
            </w:r>
          </w:p>
        </w:tc>
      </w:tr>
      <w:tr w:rsidR="00DD475C" w:rsidRPr="00A16392" w14:paraId="273FA828" w14:textId="77777777" w:rsidTr="00F1793F">
        <w:trPr>
          <w:jc w:val="center"/>
        </w:trPr>
        <w:tc>
          <w:tcPr>
            <w:tcW w:w="1056" w:type="dxa"/>
          </w:tcPr>
          <w:p w14:paraId="6B2546DB" w14:textId="77777777" w:rsidR="00DD475C" w:rsidRPr="00F01082" w:rsidRDefault="00DD475C" w:rsidP="00DD475C">
            <w:pPr>
              <w:numPr>
                <w:ilvl w:val="0"/>
                <w:numId w:val="26"/>
              </w:numPr>
              <w:rPr>
                <w:bCs/>
                <w:iCs/>
              </w:rPr>
            </w:pPr>
          </w:p>
        </w:tc>
        <w:tc>
          <w:tcPr>
            <w:tcW w:w="6143" w:type="dxa"/>
          </w:tcPr>
          <w:p w14:paraId="101C42E9" w14:textId="77777777" w:rsidR="00DD475C" w:rsidRPr="00F01082" w:rsidRDefault="00DD475C" w:rsidP="00F1793F">
            <w:pPr>
              <w:rPr>
                <w:bCs/>
                <w:iCs/>
                <w:lang w:val="sr-Latn-CS"/>
              </w:rPr>
            </w:pPr>
            <w:r w:rsidRPr="00F01082">
              <w:rPr>
                <w:bCs/>
                <w:iCs/>
                <w:lang w:val="sr-Latn-CS"/>
              </w:rPr>
              <w:t>HP DESK JET 1220C</w:t>
            </w:r>
          </w:p>
        </w:tc>
      </w:tr>
      <w:tr w:rsidR="00DD475C" w:rsidRPr="00A16392" w14:paraId="609B7799" w14:textId="77777777" w:rsidTr="00F1793F">
        <w:trPr>
          <w:jc w:val="center"/>
        </w:trPr>
        <w:tc>
          <w:tcPr>
            <w:tcW w:w="1056" w:type="dxa"/>
          </w:tcPr>
          <w:p w14:paraId="5022D342" w14:textId="77777777" w:rsidR="00DD475C" w:rsidRPr="00F01082" w:rsidRDefault="00DD475C" w:rsidP="00DD475C">
            <w:pPr>
              <w:numPr>
                <w:ilvl w:val="0"/>
                <w:numId w:val="26"/>
              </w:numPr>
              <w:rPr>
                <w:bCs/>
                <w:iCs/>
              </w:rPr>
            </w:pPr>
          </w:p>
        </w:tc>
        <w:tc>
          <w:tcPr>
            <w:tcW w:w="6143" w:type="dxa"/>
          </w:tcPr>
          <w:p w14:paraId="630F64D0" w14:textId="77777777" w:rsidR="00DD475C" w:rsidRPr="00F01082" w:rsidRDefault="00DD475C" w:rsidP="00F1793F">
            <w:pPr>
              <w:rPr>
                <w:bCs/>
                <w:iCs/>
                <w:lang w:val="sr-Latn-CS"/>
              </w:rPr>
            </w:pPr>
            <w:r w:rsidRPr="00F01082">
              <w:rPr>
                <w:bCs/>
                <w:iCs/>
                <w:lang w:val="sr-Latn-CS"/>
              </w:rPr>
              <w:t>HP INKJET DESK JET 1000</w:t>
            </w:r>
          </w:p>
        </w:tc>
      </w:tr>
      <w:tr w:rsidR="00DD475C" w:rsidRPr="00A16392" w14:paraId="4C15B454" w14:textId="77777777" w:rsidTr="00F1793F">
        <w:trPr>
          <w:jc w:val="center"/>
        </w:trPr>
        <w:tc>
          <w:tcPr>
            <w:tcW w:w="1056" w:type="dxa"/>
          </w:tcPr>
          <w:p w14:paraId="474801F9" w14:textId="77777777" w:rsidR="00DD475C" w:rsidRPr="00F01082" w:rsidRDefault="00DD475C" w:rsidP="00DD475C">
            <w:pPr>
              <w:numPr>
                <w:ilvl w:val="0"/>
                <w:numId w:val="26"/>
              </w:numPr>
              <w:rPr>
                <w:bCs/>
                <w:iCs/>
              </w:rPr>
            </w:pPr>
          </w:p>
        </w:tc>
        <w:tc>
          <w:tcPr>
            <w:tcW w:w="6143" w:type="dxa"/>
          </w:tcPr>
          <w:p w14:paraId="30807BAF" w14:textId="77777777" w:rsidR="00DD475C" w:rsidRPr="00F01082" w:rsidRDefault="00DD475C" w:rsidP="00F1793F">
            <w:pPr>
              <w:rPr>
                <w:bCs/>
                <w:iCs/>
                <w:lang w:val="sr-Latn-CS"/>
              </w:rPr>
            </w:pPr>
            <w:r w:rsidRPr="00F01082">
              <w:rPr>
                <w:bCs/>
                <w:iCs/>
                <w:lang w:val="sr-Latn-CS"/>
              </w:rPr>
              <w:t>HP INKJET</w:t>
            </w:r>
            <w:r>
              <w:rPr>
                <w:bCs/>
                <w:iCs/>
                <w:lang w:val="sr-Latn-CS"/>
              </w:rPr>
              <w:t xml:space="preserve"> PRO 8000</w:t>
            </w:r>
          </w:p>
        </w:tc>
      </w:tr>
      <w:tr w:rsidR="00DD475C" w:rsidRPr="00A16392" w14:paraId="1BCFF1A1" w14:textId="77777777" w:rsidTr="00F1793F">
        <w:trPr>
          <w:jc w:val="center"/>
        </w:trPr>
        <w:tc>
          <w:tcPr>
            <w:tcW w:w="1056" w:type="dxa"/>
          </w:tcPr>
          <w:p w14:paraId="77B3C67D" w14:textId="77777777" w:rsidR="00DD475C" w:rsidRPr="00F01082" w:rsidRDefault="00DD475C" w:rsidP="00DD475C">
            <w:pPr>
              <w:numPr>
                <w:ilvl w:val="0"/>
                <w:numId w:val="26"/>
              </w:numPr>
              <w:rPr>
                <w:bCs/>
                <w:iCs/>
              </w:rPr>
            </w:pPr>
          </w:p>
        </w:tc>
        <w:tc>
          <w:tcPr>
            <w:tcW w:w="6143" w:type="dxa"/>
          </w:tcPr>
          <w:p w14:paraId="46D2B0A8" w14:textId="77777777" w:rsidR="00DD475C" w:rsidRPr="00F01082" w:rsidRDefault="00DD475C" w:rsidP="00F1793F">
            <w:pPr>
              <w:rPr>
                <w:bCs/>
                <w:iCs/>
                <w:lang w:val="sr-Latn-CS"/>
              </w:rPr>
            </w:pPr>
            <w:r w:rsidRPr="00F01082">
              <w:rPr>
                <w:bCs/>
                <w:iCs/>
                <w:lang w:val="sr-Latn-CS"/>
              </w:rPr>
              <w:t>HP LASER JET P1025D</w:t>
            </w:r>
          </w:p>
        </w:tc>
      </w:tr>
      <w:tr w:rsidR="00DD475C" w:rsidRPr="00A16392" w14:paraId="610A57C3" w14:textId="77777777" w:rsidTr="00F1793F">
        <w:trPr>
          <w:jc w:val="center"/>
        </w:trPr>
        <w:tc>
          <w:tcPr>
            <w:tcW w:w="1056" w:type="dxa"/>
          </w:tcPr>
          <w:p w14:paraId="137563BD" w14:textId="77777777" w:rsidR="00DD475C" w:rsidRPr="00F01082" w:rsidRDefault="00DD475C" w:rsidP="00DD475C">
            <w:pPr>
              <w:numPr>
                <w:ilvl w:val="0"/>
                <w:numId w:val="26"/>
              </w:numPr>
              <w:rPr>
                <w:bCs/>
                <w:iCs/>
              </w:rPr>
            </w:pPr>
          </w:p>
        </w:tc>
        <w:tc>
          <w:tcPr>
            <w:tcW w:w="6143" w:type="dxa"/>
          </w:tcPr>
          <w:p w14:paraId="1980109F" w14:textId="77777777" w:rsidR="00DD475C" w:rsidRPr="00F01082" w:rsidRDefault="00DD475C" w:rsidP="00F1793F">
            <w:pPr>
              <w:rPr>
                <w:bCs/>
                <w:iCs/>
                <w:lang w:val="sr-Latn-CS"/>
              </w:rPr>
            </w:pPr>
            <w:r w:rsidRPr="00F01082">
              <w:rPr>
                <w:bCs/>
                <w:iCs/>
                <w:lang w:val="sr-Latn-CS"/>
              </w:rPr>
              <w:t>HP LASER JET 1000</w:t>
            </w:r>
          </w:p>
        </w:tc>
      </w:tr>
      <w:tr w:rsidR="00DD475C" w:rsidRPr="00A16392" w14:paraId="29E5C936" w14:textId="77777777" w:rsidTr="00F1793F">
        <w:trPr>
          <w:jc w:val="center"/>
        </w:trPr>
        <w:tc>
          <w:tcPr>
            <w:tcW w:w="1056" w:type="dxa"/>
          </w:tcPr>
          <w:p w14:paraId="64D5AFED" w14:textId="77777777" w:rsidR="00DD475C" w:rsidRPr="00F01082" w:rsidRDefault="00DD475C" w:rsidP="00DD475C">
            <w:pPr>
              <w:numPr>
                <w:ilvl w:val="0"/>
                <w:numId w:val="26"/>
              </w:numPr>
              <w:rPr>
                <w:bCs/>
                <w:iCs/>
              </w:rPr>
            </w:pPr>
          </w:p>
        </w:tc>
        <w:tc>
          <w:tcPr>
            <w:tcW w:w="6143" w:type="dxa"/>
          </w:tcPr>
          <w:p w14:paraId="74CAFA00" w14:textId="77777777" w:rsidR="00DD475C" w:rsidRPr="00F01082" w:rsidRDefault="00DD475C" w:rsidP="00F1793F">
            <w:pPr>
              <w:rPr>
                <w:bCs/>
                <w:iCs/>
                <w:lang w:val="sr-Latn-CS"/>
              </w:rPr>
            </w:pPr>
            <w:r w:rsidRPr="00F01082">
              <w:rPr>
                <w:bCs/>
                <w:iCs/>
                <w:lang w:val="sr-Latn-CS"/>
              </w:rPr>
              <w:t>HP LASER JET 1005</w:t>
            </w:r>
          </w:p>
        </w:tc>
      </w:tr>
      <w:tr w:rsidR="00DD475C" w:rsidRPr="00A16392" w14:paraId="473FC82D" w14:textId="77777777" w:rsidTr="00F1793F">
        <w:trPr>
          <w:jc w:val="center"/>
        </w:trPr>
        <w:tc>
          <w:tcPr>
            <w:tcW w:w="1056" w:type="dxa"/>
          </w:tcPr>
          <w:p w14:paraId="6F64F627" w14:textId="77777777" w:rsidR="00DD475C" w:rsidRPr="00F01082" w:rsidRDefault="00DD475C" w:rsidP="00DD475C">
            <w:pPr>
              <w:numPr>
                <w:ilvl w:val="0"/>
                <w:numId w:val="26"/>
              </w:numPr>
              <w:rPr>
                <w:bCs/>
                <w:iCs/>
              </w:rPr>
            </w:pPr>
          </w:p>
        </w:tc>
        <w:tc>
          <w:tcPr>
            <w:tcW w:w="6143" w:type="dxa"/>
          </w:tcPr>
          <w:p w14:paraId="0F4438B2" w14:textId="77777777" w:rsidR="00DD475C" w:rsidRPr="00F01082" w:rsidRDefault="00DD475C" w:rsidP="00F1793F">
            <w:pPr>
              <w:rPr>
                <w:bCs/>
                <w:iCs/>
                <w:lang w:val="sr-Latn-CS"/>
              </w:rPr>
            </w:pPr>
            <w:r w:rsidRPr="00F01082">
              <w:rPr>
                <w:bCs/>
                <w:iCs/>
                <w:lang w:val="sr-Latn-CS"/>
              </w:rPr>
              <w:t>HP LASER JET 1018</w:t>
            </w:r>
          </w:p>
        </w:tc>
      </w:tr>
      <w:tr w:rsidR="00DD475C" w:rsidRPr="00A16392" w14:paraId="39BEFFC5" w14:textId="77777777" w:rsidTr="00F1793F">
        <w:trPr>
          <w:jc w:val="center"/>
        </w:trPr>
        <w:tc>
          <w:tcPr>
            <w:tcW w:w="1056" w:type="dxa"/>
          </w:tcPr>
          <w:p w14:paraId="74EF3312" w14:textId="77777777" w:rsidR="00DD475C" w:rsidRPr="00F01082" w:rsidRDefault="00DD475C" w:rsidP="00DD475C">
            <w:pPr>
              <w:numPr>
                <w:ilvl w:val="0"/>
                <w:numId w:val="26"/>
              </w:numPr>
              <w:rPr>
                <w:bCs/>
                <w:iCs/>
              </w:rPr>
            </w:pPr>
          </w:p>
        </w:tc>
        <w:tc>
          <w:tcPr>
            <w:tcW w:w="6143" w:type="dxa"/>
          </w:tcPr>
          <w:p w14:paraId="178739BF" w14:textId="77777777" w:rsidR="00DD475C" w:rsidRPr="00F01082" w:rsidRDefault="00DD475C" w:rsidP="00F1793F">
            <w:pPr>
              <w:rPr>
                <w:bCs/>
                <w:iCs/>
                <w:lang w:val="sr-Latn-CS"/>
              </w:rPr>
            </w:pPr>
            <w:r w:rsidRPr="00F01082">
              <w:rPr>
                <w:bCs/>
                <w:iCs/>
                <w:lang w:val="sr-Latn-CS"/>
              </w:rPr>
              <w:t>HP LASER JET 1022</w:t>
            </w:r>
          </w:p>
        </w:tc>
      </w:tr>
      <w:tr w:rsidR="00DD475C" w:rsidRPr="00A16392" w14:paraId="28023518" w14:textId="77777777" w:rsidTr="00F1793F">
        <w:trPr>
          <w:jc w:val="center"/>
        </w:trPr>
        <w:tc>
          <w:tcPr>
            <w:tcW w:w="1056" w:type="dxa"/>
          </w:tcPr>
          <w:p w14:paraId="6F6708EC" w14:textId="77777777" w:rsidR="00DD475C" w:rsidRPr="00F01082" w:rsidRDefault="00DD475C" w:rsidP="00DD475C">
            <w:pPr>
              <w:numPr>
                <w:ilvl w:val="0"/>
                <w:numId w:val="26"/>
              </w:numPr>
              <w:rPr>
                <w:bCs/>
                <w:iCs/>
              </w:rPr>
            </w:pPr>
          </w:p>
        </w:tc>
        <w:tc>
          <w:tcPr>
            <w:tcW w:w="6143" w:type="dxa"/>
          </w:tcPr>
          <w:p w14:paraId="5ECE3633" w14:textId="77777777" w:rsidR="00DD475C" w:rsidRPr="00F01082" w:rsidRDefault="00DD475C" w:rsidP="00F1793F">
            <w:pPr>
              <w:rPr>
                <w:bCs/>
                <w:iCs/>
                <w:lang w:val="sr-Latn-CS"/>
              </w:rPr>
            </w:pPr>
            <w:r w:rsidRPr="00F01082">
              <w:rPr>
                <w:bCs/>
                <w:iCs/>
                <w:lang w:val="sr-Latn-CS"/>
              </w:rPr>
              <w:t>HP LASER JET 1100</w:t>
            </w:r>
          </w:p>
        </w:tc>
      </w:tr>
      <w:tr w:rsidR="00DD475C" w:rsidRPr="00A16392" w14:paraId="4E3A9C6C" w14:textId="77777777" w:rsidTr="00F1793F">
        <w:trPr>
          <w:jc w:val="center"/>
        </w:trPr>
        <w:tc>
          <w:tcPr>
            <w:tcW w:w="1056" w:type="dxa"/>
          </w:tcPr>
          <w:p w14:paraId="77BBA924" w14:textId="77777777" w:rsidR="00DD475C" w:rsidRPr="00F01082" w:rsidRDefault="00DD475C" w:rsidP="00DD475C">
            <w:pPr>
              <w:numPr>
                <w:ilvl w:val="0"/>
                <w:numId w:val="26"/>
              </w:numPr>
              <w:rPr>
                <w:bCs/>
                <w:iCs/>
              </w:rPr>
            </w:pPr>
          </w:p>
        </w:tc>
        <w:tc>
          <w:tcPr>
            <w:tcW w:w="6143" w:type="dxa"/>
          </w:tcPr>
          <w:p w14:paraId="7554B898" w14:textId="77777777" w:rsidR="00DD475C" w:rsidRPr="00F01082" w:rsidRDefault="00DD475C" w:rsidP="00F1793F">
            <w:pPr>
              <w:rPr>
                <w:bCs/>
                <w:iCs/>
                <w:lang w:val="sr-Latn-CS"/>
              </w:rPr>
            </w:pPr>
            <w:r w:rsidRPr="00F01082">
              <w:rPr>
                <w:bCs/>
                <w:iCs/>
                <w:lang w:val="sr-Latn-CS"/>
              </w:rPr>
              <w:t>HP LASER JET 1102</w:t>
            </w:r>
          </w:p>
        </w:tc>
      </w:tr>
      <w:tr w:rsidR="00DD475C" w:rsidRPr="00A16392" w14:paraId="0A3C9A7E" w14:textId="77777777" w:rsidTr="00F1793F">
        <w:trPr>
          <w:jc w:val="center"/>
        </w:trPr>
        <w:tc>
          <w:tcPr>
            <w:tcW w:w="1056" w:type="dxa"/>
          </w:tcPr>
          <w:p w14:paraId="398FC928" w14:textId="77777777" w:rsidR="00DD475C" w:rsidRPr="00F01082" w:rsidRDefault="00DD475C" w:rsidP="00DD475C">
            <w:pPr>
              <w:numPr>
                <w:ilvl w:val="0"/>
                <w:numId w:val="26"/>
              </w:numPr>
              <w:rPr>
                <w:bCs/>
                <w:iCs/>
              </w:rPr>
            </w:pPr>
          </w:p>
        </w:tc>
        <w:tc>
          <w:tcPr>
            <w:tcW w:w="6143" w:type="dxa"/>
          </w:tcPr>
          <w:p w14:paraId="5C24C8EA" w14:textId="77777777" w:rsidR="00DD475C" w:rsidRPr="00F01082" w:rsidRDefault="00DD475C" w:rsidP="00F1793F">
            <w:pPr>
              <w:rPr>
                <w:bCs/>
                <w:iCs/>
                <w:lang w:val="sr-Latn-CS"/>
              </w:rPr>
            </w:pPr>
            <w:r w:rsidRPr="00F01082">
              <w:rPr>
                <w:bCs/>
                <w:iCs/>
                <w:lang w:val="sr-Latn-CS"/>
              </w:rPr>
              <w:t>HP LASER JET 1120N</w:t>
            </w:r>
          </w:p>
        </w:tc>
      </w:tr>
      <w:tr w:rsidR="00DD475C" w:rsidRPr="00A16392" w14:paraId="61589685" w14:textId="77777777" w:rsidTr="00F1793F">
        <w:trPr>
          <w:jc w:val="center"/>
        </w:trPr>
        <w:tc>
          <w:tcPr>
            <w:tcW w:w="1056" w:type="dxa"/>
          </w:tcPr>
          <w:p w14:paraId="51FF9350" w14:textId="77777777" w:rsidR="00DD475C" w:rsidRPr="00F01082" w:rsidRDefault="00DD475C" w:rsidP="00DD475C">
            <w:pPr>
              <w:numPr>
                <w:ilvl w:val="0"/>
                <w:numId w:val="26"/>
              </w:numPr>
              <w:rPr>
                <w:bCs/>
                <w:iCs/>
              </w:rPr>
            </w:pPr>
          </w:p>
        </w:tc>
        <w:tc>
          <w:tcPr>
            <w:tcW w:w="6143" w:type="dxa"/>
          </w:tcPr>
          <w:p w14:paraId="54C33F19" w14:textId="77777777" w:rsidR="00DD475C" w:rsidRPr="00F01082" w:rsidRDefault="00DD475C" w:rsidP="00F1793F">
            <w:pPr>
              <w:rPr>
                <w:bCs/>
                <w:iCs/>
                <w:lang w:val="sr-Latn-CS"/>
              </w:rPr>
            </w:pPr>
            <w:r w:rsidRPr="00F01082">
              <w:rPr>
                <w:bCs/>
                <w:iCs/>
                <w:lang w:val="sr-Latn-CS"/>
              </w:rPr>
              <w:t>HP LASER JET 1200</w:t>
            </w:r>
          </w:p>
        </w:tc>
      </w:tr>
      <w:tr w:rsidR="00DD475C" w:rsidRPr="00A16392" w14:paraId="240F3F32" w14:textId="77777777" w:rsidTr="00F1793F">
        <w:trPr>
          <w:jc w:val="center"/>
        </w:trPr>
        <w:tc>
          <w:tcPr>
            <w:tcW w:w="1056" w:type="dxa"/>
          </w:tcPr>
          <w:p w14:paraId="1E93507F" w14:textId="77777777" w:rsidR="00DD475C" w:rsidRPr="00F01082" w:rsidRDefault="00DD475C" w:rsidP="00DD475C">
            <w:pPr>
              <w:numPr>
                <w:ilvl w:val="0"/>
                <w:numId w:val="26"/>
              </w:numPr>
              <w:rPr>
                <w:bCs/>
                <w:iCs/>
              </w:rPr>
            </w:pPr>
          </w:p>
        </w:tc>
        <w:tc>
          <w:tcPr>
            <w:tcW w:w="6143" w:type="dxa"/>
          </w:tcPr>
          <w:p w14:paraId="1483EC5C" w14:textId="77777777" w:rsidR="00DD475C" w:rsidRPr="00F01082" w:rsidRDefault="00DD475C" w:rsidP="00F1793F">
            <w:pPr>
              <w:rPr>
                <w:bCs/>
                <w:iCs/>
                <w:lang w:val="sr-Latn-CS"/>
              </w:rPr>
            </w:pPr>
            <w:r w:rsidRPr="00F01082">
              <w:rPr>
                <w:bCs/>
                <w:iCs/>
                <w:lang w:val="sr-Latn-CS"/>
              </w:rPr>
              <w:t>HP LASER JET 1300</w:t>
            </w:r>
          </w:p>
        </w:tc>
      </w:tr>
      <w:tr w:rsidR="00DD475C" w:rsidRPr="00A16392" w14:paraId="31895933" w14:textId="77777777" w:rsidTr="00F1793F">
        <w:trPr>
          <w:jc w:val="center"/>
        </w:trPr>
        <w:tc>
          <w:tcPr>
            <w:tcW w:w="1056" w:type="dxa"/>
          </w:tcPr>
          <w:p w14:paraId="77F8165C" w14:textId="77777777" w:rsidR="00DD475C" w:rsidRPr="00F01082" w:rsidRDefault="00DD475C" w:rsidP="00DD475C">
            <w:pPr>
              <w:numPr>
                <w:ilvl w:val="0"/>
                <w:numId w:val="26"/>
              </w:numPr>
              <w:rPr>
                <w:bCs/>
                <w:iCs/>
              </w:rPr>
            </w:pPr>
          </w:p>
        </w:tc>
        <w:tc>
          <w:tcPr>
            <w:tcW w:w="6143" w:type="dxa"/>
          </w:tcPr>
          <w:p w14:paraId="037EC648" w14:textId="77777777" w:rsidR="00DD475C" w:rsidRPr="00F01082" w:rsidRDefault="00DD475C" w:rsidP="00F1793F">
            <w:pPr>
              <w:rPr>
                <w:bCs/>
                <w:iCs/>
                <w:lang w:val="sr-Latn-CS"/>
              </w:rPr>
            </w:pPr>
            <w:r w:rsidRPr="00F01082">
              <w:rPr>
                <w:bCs/>
                <w:iCs/>
                <w:lang w:val="sr-Latn-CS"/>
              </w:rPr>
              <w:t>HP LASER JET 1305</w:t>
            </w:r>
          </w:p>
        </w:tc>
      </w:tr>
      <w:tr w:rsidR="00DD475C" w:rsidRPr="00A16392" w14:paraId="4D23D3F5" w14:textId="77777777" w:rsidTr="00F1793F">
        <w:trPr>
          <w:jc w:val="center"/>
        </w:trPr>
        <w:tc>
          <w:tcPr>
            <w:tcW w:w="1056" w:type="dxa"/>
          </w:tcPr>
          <w:p w14:paraId="7D2FD756" w14:textId="77777777" w:rsidR="00DD475C" w:rsidRPr="00F01082" w:rsidRDefault="00DD475C" w:rsidP="00DD475C">
            <w:pPr>
              <w:numPr>
                <w:ilvl w:val="0"/>
                <w:numId w:val="26"/>
              </w:numPr>
              <w:rPr>
                <w:bCs/>
                <w:iCs/>
              </w:rPr>
            </w:pPr>
          </w:p>
        </w:tc>
        <w:tc>
          <w:tcPr>
            <w:tcW w:w="6143" w:type="dxa"/>
          </w:tcPr>
          <w:p w14:paraId="2F64E7F8" w14:textId="77777777" w:rsidR="00DD475C" w:rsidRPr="00F01082" w:rsidRDefault="00DD475C" w:rsidP="00F1793F">
            <w:pPr>
              <w:rPr>
                <w:bCs/>
                <w:iCs/>
                <w:lang w:val="sr-Latn-CS"/>
              </w:rPr>
            </w:pPr>
            <w:r w:rsidRPr="00F01082">
              <w:rPr>
                <w:bCs/>
                <w:iCs/>
                <w:lang w:val="sr-Latn-CS"/>
              </w:rPr>
              <w:t>HP LASER JET 1320</w:t>
            </w:r>
          </w:p>
        </w:tc>
      </w:tr>
      <w:tr w:rsidR="00DD475C" w:rsidRPr="00A16392" w14:paraId="6A37D558" w14:textId="77777777" w:rsidTr="00F1793F">
        <w:trPr>
          <w:jc w:val="center"/>
        </w:trPr>
        <w:tc>
          <w:tcPr>
            <w:tcW w:w="1056" w:type="dxa"/>
          </w:tcPr>
          <w:p w14:paraId="7287470D" w14:textId="77777777" w:rsidR="00DD475C" w:rsidRPr="00F01082" w:rsidRDefault="00DD475C" w:rsidP="00DD475C">
            <w:pPr>
              <w:numPr>
                <w:ilvl w:val="0"/>
                <w:numId w:val="26"/>
              </w:numPr>
              <w:rPr>
                <w:bCs/>
                <w:iCs/>
              </w:rPr>
            </w:pPr>
          </w:p>
        </w:tc>
        <w:tc>
          <w:tcPr>
            <w:tcW w:w="6143" w:type="dxa"/>
          </w:tcPr>
          <w:p w14:paraId="4ABDB0E3" w14:textId="77777777" w:rsidR="00DD475C" w:rsidRPr="00F01082" w:rsidRDefault="00DD475C" w:rsidP="00F1793F">
            <w:pPr>
              <w:rPr>
                <w:bCs/>
                <w:iCs/>
                <w:lang w:val="sr-Latn-CS"/>
              </w:rPr>
            </w:pPr>
            <w:r w:rsidRPr="00F01082">
              <w:rPr>
                <w:bCs/>
                <w:iCs/>
                <w:lang w:val="sr-Latn-CS"/>
              </w:rPr>
              <w:t>HP LASER JET 1320N</w:t>
            </w:r>
          </w:p>
        </w:tc>
      </w:tr>
      <w:tr w:rsidR="00DD475C" w:rsidRPr="00A16392" w14:paraId="6AC0A642" w14:textId="77777777" w:rsidTr="00F1793F">
        <w:trPr>
          <w:jc w:val="center"/>
        </w:trPr>
        <w:tc>
          <w:tcPr>
            <w:tcW w:w="1056" w:type="dxa"/>
          </w:tcPr>
          <w:p w14:paraId="7B008BD9" w14:textId="77777777" w:rsidR="00DD475C" w:rsidRPr="00F01082" w:rsidRDefault="00DD475C" w:rsidP="00DD475C">
            <w:pPr>
              <w:numPr>
                <w:ilvl w:val="0"/>
                <w:numId w:val="26"/>
              </w:numPr>
              <w:rPr>
                <w:bCs/>
                <w:iCs/>
              </w:rPr>
            </w:pPr>
          </w:p>
        </w:tc>
        <w:tc>
          <w:tcPr>
            <w:tcW w:w="6143" w:type="dxa"/>
          </w:tcPr>
          <w:p w14:paraId="5F01FFD6" w14:textId="77777777" w:rsidR="00DD475C" w:rsidRPr="00F01082" w:rsidRDefault="00DD475C" w:rsidP="00F1793F">
            <w:pPr>
              <w:rPr>
                <w:bCs/>
                <w:iCs/>
                <w:lang w:val="sr-Latn-CS"/>
              </w:rPr>
            </w:pPr>
            <w:r w:rsidRPr="00F01082">
              <w:rPr>
                <w:bCs/>
                <w:iCs/>
                <w:lang w:val="sr-Latn-CS"/>
              </w:rPr>
              <w:t>HP LASER JET 1566</w:t>
            </w:r>
          </w:p>
        </w:tc>
      </w:tr>
      <w:tr w:rsidR="00DD475C" w:rsidRPr="00A16392" w14:paraId="6E566CA8" w14:textId="77777777" w:rsidTr="00F1793F">
        <w:trPr>
          <w:jc w:val="center"/>
        </w:trPr>
        <w:tc>
          <w:tcPr>
            <w:tcW w:w="1056" w:type="dxa"/>
          </w:tcPr>
          <w:p w14:paraId="7BB712EE" w14:textId="77777777" w:rsidR="00DD475C" w:rsidRPr="00F01082" w:rsidRDefault="00DD475C" w:rsidP="00DD475C">
            <w:pPr>
              <w:numPr>
                <w:ilvl w:val="0"/>
                <w:numId w:val="26"/>
              </w:numPr>
              <w:rPr>
                <w:bCs/>
                <w:iCs/>
              </w:rPr>
            </w:pPr>
          </w:p>
        </w:tc>
        <w:tc>
          <w:tcPr>
            <w:tcW w:w="6143" w:type="dxa"/>
          </w:tcPr>
          <w:p w14:paraId="395E3650" w14:textId="77777777" w:rsidR="00DD475C" w:rsidRPr="00F01082" w:rsidRDefault="00DD475C" w:rsidP="00F1793F">
            <w:pPr>
              <w:rPr>
                <w:bCs/>
                <w:iCs/>
                <w:lang w:val="sr-Latn-CS"/>
              </w:rPr>
            </w:pPr>
            <w:r w:rsidRPr="00F01082">
              <w:rPr>
                <w:bCs/>
                <w:iCs/>
                <w:lang w:val="sr-Latn-CS"/>
              </w:rPr>
              <w:t>HP LASER JET 3015</w:t>
            </w:r>
          </w:p>
        </w:tc>
      </w:tr>
      <w:tr w:rsidR="00DD475C" w:rsidRPr="00A16392" w14:paraId="4CCC85CF" w14:textId="77777777" w:rsidTr="00F1793F">
        <w:trPr>
          <w:jc w:val="center"/>
        </w:trPr>
        <w:tc>
          <w:tcPr>
            <w:tcW w:w="1056" w:type="dxa"/>
          </w:tcPr>
          <w:p w14:paraId="049361D2" w14:textId="77777777" w:rsidR="00DD475C" w:rsidRPr="00F01082" w:rsidRDefault="00DD475C" w:rsidP="00DD475C">
            <w:pPr>
              <w:numPr>
                <w:ilvl w:val="0"/>
                <w:numId w:val="26"/>
              </w:numPr>
              <w:rPr>
                <w:bCs/>
                <w:iCs/>
              </w:rPr>
            </w:pPr>
          </w:p>
        </w:tc>
        <w:tc>
          <w:tcPr>
            <w:tcW w:w="6143" w:type="dxa"/>
          </w:tcPr>
          <w:p w14:paraId="251C6146" w14:textId="77777777" w:rsidR="00DD475C" w:rsidRPr="00F01082" w:rsidRDefault="00DD475C" w:rsidP="00F1793F">
            <w:pPr>
              <w:rPr>
                <w:bCs/>
                <w:iCs/>
                <w:lang w:val="sr-Latn-CS"/>
              </w:rPr>
            </w:pPr>
            <w:r w:rsidRPr="00F01082">
              <w:rPr>
                <w:bCs/>
                <w:iCs/>
                <w:lang w:val="sr-Latn-CS"/>
              </w:rPr>
              <w:t>HP LASER JET 4L</w:t>
            </w:r>
          </w:p>
        </w:tc>
      </w:tr>
      <w:tr w:rsidR="00DD475C" w:rsidRPr="00A16392" w14:paraId="1E5891D1" w14:textId="77777777" w:rsidTr="00F1793F">
        <w:trPr>
          <w:jc w:val="center"/>
        </w:trPr>
        <w:tc>
          <w:tcPr>
            <w:tcW w:w="1056" w:type="dxa"/>
          </w:tcPr>
          <w:p w14:paraId="5D3625B2" w14:textId="77777777" w:rsidR="00DD475C" w:rsidRPr="00F01082" w:rsidRDefault="00DD475C" w:rsidP="00DD475C">
            <w:pPr>
              <w:numPr>
                <w:ilvl w:val="0"/>
                <w:numId w:val="26"/>
              </w:numPr>
              <w:rPr>
                <w:bCs/>
                <w:iCs/>
              </w:rPr>
            </w:pPr>
          </w:p>
        </w:tc>
        <w:tc>
          <w:tcPr>
            <w:tcW w:w="6143" w:type="dxa"/>
          </w:tcPr>
          <w:p w14:paraId="01511328" w14:textId="77777777" w:rsidR="00DD475C" w:rsidRPr="00F01082" w:rsidRDefault="00DD475C" w:rsidP="00F1793F">
            <w:pPr>
              <w:rPr>
                <w:bCs/>
                <w:iCs/>
                <w:lang w:val="sr-Latn-CS"/>
              </w:rPr>
            </w:pPr>
            <w:r w:rsidRPr="00F01082">
              <w:rPr>
                <w:bCs/>
                <w:iCs/>
                <w:lang w:val="sr-Latn-CS"/>
              </w:rPr>
              <w:t>HP LASER JET 5L</w:t>
            </w:r>
          </w:p>
        </w:tc>
      </w:tr>
      <w:tr w:rsidR="00DD475C" w:rsidRPr="00A16392" w14:paraId="1F32F15D" w14:textId="77777777" w:rsidTr="00F1793F">
        <w:trPr>
          <w:jc w:val="center"/>
        </w:trPr>
        <w:tc>
          <w:tcPr>
            <w:tcW w:w="1056" w:type="dxa"/>
          </w:tcPr>
          <w:p w14:paraId="46DEBFD1" w14:textId="77777777" w:rsidR="00DD475C" w:rsidRPr="00F01082" w:rsidRDefault="00DD475C" w:rsidP="00DD475C">
            <w:pPr>
              <w:numPr>
                <w:ilvl w:val="0"/>
                <w:numId w:val="26"/>
              </w:numPr>
              <w:rPr>
                <w:bCs/>
                <w:iCs/>
              </w:rPr>
            </w:pPr>
          </w:p>
        </w:tc>
        <w:tc>
          <w:tcPr>
            <w:tcW w:w="6143" w:type="dxa"/>
          </w:tcPr>
          <w:p w14:paraId="6A717F71" w14:textId="77777777" w:rsidR="00DD475C" w:rsidRPr="00F01082" w:rsidRDefault="00DD475C" w:rsidP="00F1793F">
            <w:pPr>
              <w:rPr>
                <w:bCs/>
                <w:iCs/>
                <w:lang w:val="sr-Latn-CS"/>
              </w:rPr>
            </w:pPr>
            <w:r w:rsidRPr="00F01082">
              <w:rPr>
                <w:bCs/>
                <w:iCs/>
                <w:lang w:val="sr-Latn-CS"/>
              </w:rPr>
              <w:t>HP LASER JET 5P</w:t>
            </w:r>
          </w:p>
        </w:tc>
      </w:tr>
      <w:tr w:rsidR="00DD475C" w:rsidRPr="00A16392" w14:paraId="4824D5DB" w14:textId="77777777" w:rsidTr="00F1793F">
        <w:trPr>
          <w:jc w:val="center"/>
        </w:trPr>
        <w:tc>
          <w:tcPr>
            <w:tcW w:w="1056" w:type="dxa"/>
          </w:tcPr>
          <w:p w14:paraId="00623210" w14:textId="77777777" w:rsidR="00DD475C" w:rsidRPr="00F01082" w:rsidRDefault="00DD475C" w:rsidP="00DD475C">
            <w:pPr>
              <w:numPr>
                <w:ilvl w:val="0"/>
                <w:numId w:val="26"/>
              </w:numPr>
              <w:rPr>
                <w:bCs/>
                <w:iCs/>
              </w:rPr>
            </w:pPr>
          </w:p>
        </w:tc>
        <w:tc>
          <w:tcPr>
            <w:tcW w:w="6143" w:type="dxa"/>
          </w:tcPr>
          <w:p w14:paraId="522748E8" w14:textId="77777777" w:rsidR="00DD475C" w:rsidRPr="00F01082" w:rsidRDefault="00DD475C" w:rsidP="00F1793F">
            <w:pPr>
              <w:rPr>
                <w:bCs/>
                <w:iCs/>
                <w:lang w:val="sr-Latn-CS"/>
              </w:rPr>
            </w:pPr>
            <w:r w:rsidRPr="00F01082">
              <w:rPr>
                <w:bCs/>
                <w:iCs/>
                <w:lang w:val="sr-Latn-CS"/>
              </w:rPr>
              <w:t>HP LASER JET D2015N</w:t>
            </w:r>
          </w:p>
        </w:tc>
      </w:tr>
      <w:tr w:rsidR="00DD475C" w:rsidRPr="00A16392" w14:paraId="22A387CC" w14:textId="77777777" w:rsidTr="00F1793F">
        <w:trPr>
          <w:jc w:val="center"/>
        </w:trPr>
        <w:tc>
          <w:tcPr>
            <w:tcW w:w="1056" w:type="dxa"/>
          </w:tcPr>
          <w:p w14:paraId="482D1829" w14:textId="77777777" w:rsidR="00DD475C" w:rsidRPr="00F01082" w:rsidRDefault="00DD475C" w:rsidP="00DD475C">
            <w:pPr>
              <w:numPr>
                <w:ilvl w:val="0"/>
                <w:numId w:val="26"/>
              </w:numPr>
              <w:rPr>
                <w:bCs/>
                <w:iCs/>
              </w:rPr>
            </w:pPr>
          </w:p>
        </w:tc>
        <w:tc>
          <w:tcPr>
            <w:tcW w:w="6143" w:type="dxa"/>
          </w:tcPr>
          <w:p w14:paraId="0504C26D" w14:textId="77777777" w:rsidR="00DD475C" w:rsidRPr="00F01082" w:rsidRDefault="00DD475C" w:rsidP="00F1793F">
            <w:pPr>
              <w:rPr>
                <w:bCs/>
                <w:iCs/>
                <w:lang w:val="sr-Latn-CS"/>
              </w:rPr>
            </w:pPr>
            <w:r w:rsidRPr="00F01082">
              <w:rPr>
                <w:bCs/>
                <w:iCs/>
                <w:lang w:val="sr-Latn-CS"/>
              </w:rPr>
              <w:t>HP LASER JET M1522NF</w:t>
            </w:r>
          </w:p>
        </w:tc>
      </w:tr>
      <w:tr w:rsidR="00DD475C" w:rsidRPr="00A16392" w14:paraId="7E365FBE" w14:textId="77777777" w:rsidTr="00F1793F">
        <w:trPr>
          <w:jc w:val="center"/>
        </w:trPr>
        <w:tc>
          <w:tcPr>
            <w:tcW w:w="1056" w:type="dxa"/>
          </w:tcPr>
          <w:p w14:paraId="769D596C" w14:textId="77777777" w:rsidR="00DD475C" w:rsidRPr="00F01082" w:rsidRDefault="00DD475C" w:rsidP="00DD475C">
            <w:pPr>
              <w:numPr>
                <w:ilvl w:val="0"/>
                <w:numId w:val="26"/>
              </w:numPr>
              <w:rPr>
                <w:bCs/>
                <w:iCs/>
              </w:rPr>
            </w:pPr>
          </w:p>
        </w:tc>
        <w:tc>
          <w:tcPr>
            <w:tcW w:w="6143" w:type="dxa"/>
          </w:tcPr>
          <w:p w14:paraId="0D7C8CE8" w14:textId="77777777" w:rsidR="00DD475C" w:rsidRPr="00F01082" w:rsidRDefault="00DD475C" w:rsidP="00F1793F">
            <w:pPr>
              <w:rPr>
                <w:bCs/>
                <w:iCs/>
                <w:lang w:val="sr-Latn-CS"/>
              </w:rPr>
            </w:pPr>
            <w:r w:rsidRPr="00F01082">
              <w:rPr>
                <w:bCs/>
                <w:iCs/>
                <w:lang w:val="sr-Latn-CS"/>
              </w:rPr>
              <w:t>HP LASER JET P1000</w:t>
            </w:r>
          </w:p>
        </w:tc>
      </w:tr>
      <w:tr w:rsidR="00DD475C" w:rsidRPr="00A16392" w14:paraId="6F448ED4" w14:textId="77777777" w:rsidTr="00F1793F">
        <w:trPr>
          <w:jc w:val="center"/>
        </w:trPr>
        <w:tc>
          <w:tcPr>
            <w:tcW w:w="1056" w:type="dxa"/>
          </w:tcPr>
          <w:p w14:paraId="0703F676" w14:textId="77777777" w:rsidR="00DD475C" w:rsidRPr="00F01082" w:rsidRDefault="00DD475C" w:rsidP="00DD475C">
            <w:pPr>
              <w:numPr>
                <w:ilvl w:val="0"/>
                <w:numId w:val="26"/>
              </w:numPr>
              <w:rPr>
                <w:bCs/>
                <w:iCs/>
              </w:rPr>
            </w:pPr>
          </w:p>
        </w:tc>
        <w:tc>
          <w:tcPr>
            <w:tcW w:w="6143" w:type="dxa"/>
          </w:tcPr>
          <w:p w14:paraId="3E12B8B3" w14:textId="77777777" w:rsidR="00DD475C" w:rsidRPr="00F01082" w:rsidRDefault="00DD475C" w:rsidP="00F1793F">
            <w:pPr>
              <w:rPr>
                <w:bCs/>
                <w:iCs/>
                <w:lang w:val="sr-Latn-CS"/>
              </w:rPr>
            </w:pPr>
            <w:r w:rsidRPr="00F01082">
              <w:rPr>
                <w:bCs/>
                <w:iCs/>
                <w:lang w:val="sr-Latn-CS"/>
              </w:rPr>
              <w:t>HP LASER JET P1005</w:t>
            </w:r>
          </w:p>
        </w:tc>
      </w:tr>
      <w:tr w:rsidR="00DD475C" w:rsidRPr="00A16392" w14:paraId="2BF3CEC7" w14:textId="77777777" w:rsidTr="00F1793F">
        <w:trPr>
          <w:jc w:val="center"/>
        </w:trPr>
        <w:tc>
          <w:tcPr>
            <w:tcW w:w="1056" w:type="dxa"/>
          </w:tcPr>
          <w:p w14:paraId="3428591F" w14:textId="77777777" w:rsidR="00DD475C" w:rsidRPr="00F01082" w:rsidRDefault="00DD475C" w:rsidP="00DD475C">
            <w:pPr>
              <w:numPr>
                <w:ilvl w:val="0"/>
                <w:numId w:val="26"/>
              </w:numPr>
              <w:rPr>
                <w:bCs/>
                <w:iCs/>
              </w:rPr>
            </w:pPr>
          </w:p>
        </w:tc>
        <w:tc>
          <w:tcPr>
            <w:tcW w:w="6143" w:type="dxa"/>
          </w:tcPr>
          <w:p w14:paraId="0AEFC8B7" w14:textId="77777777" w:rsidR="00DD475C" w:rsidRPr="00F01082" w:rsidRDefault="00DD475C" w:rsidP="00F1793F">
            <w:pPr>
              <w:rPr>
                <w:bCs/>
                <w:iCs/>
                <w:lang w:val="sr-Latn-CS"/>
              </w:rPr>
            </w:pPr>
            <w:r w:rsidRPr="00F01082">
              <w:rPr>
                <w:bCs/>
                <w:iCs/>
                <w:lang w:val="sr-Latn-CS"/>
              </w:rPr>
              <w:t>HP LASER JET P1010</w:t>
            </w:r>
          </w:p>
        </w:tc>
      </w:tr>
      <w:tr w:rsidR="00DD475C" w:rsidRPr="00A16392" w14:paraId="1D370DD7" w14:textId="77777777" w:rsidTr="00F1793F">
        <w:trPr>
          <w:jc w:val="center"/>
        </w:trPr>
        <w:tc>
          <w:tcPr>
            <w:tcW w:w="1056" w:type="dxa"/>
          </w:tcPr>
          <w:p w14:paraId="435067E8" w14:textId="77777777" w:rsidR="00DD475C" w:rsidRPr="00F01082" w:rsidRDefault="00DD475C" w:rsidP="00DD475C">
            <w:pPr>
              <w:numPr>
                <w:ilvl w:val="0"/>
                <w:numId w:val="26"/>
              </w:numPr>
              <w:rPr>
                <w:bCs/>
                <w:iCs/>
              </w:rPr>
            </w:pPr>
          </w:p>
        </w:tc>
        <w:tc>
          <w:tcPr>
            <w:tcW w:w="6143" w:type="dxa"/>
          </w:tcPr>
          <w:p w14:paraId="7EAF1149" w14:textId="77777777" w:rsidR="00DD475C" w:rsidRPr="00F01082" w:rsidRDefault="00DD475C" w:rsidP="00F1793F">
            <w:pPr>
              <w:rPr>
                <w:bCs/>
                <w:iCs/>
                <w:lang w:val="sr-Latn-CS"/>
              </w:rPr>
            </w:pPr>
            <w:r w:rsidRPr="00F01082">
              <w:rPr>
                <w:bCs/>
                <w:iCs/>
                <w:lang w:val="sr-Latn-CS"/>
              </w:rPr>
              <w:t>HP LASER JET P1102</w:t>
            </w:r>
          </w:p>
        </w:tc>
      </w:tr>
      <w:tr w:rsidR="00DD475C" w:rsidRPr="00A16392" w14:paraId="5608571E" w14:textId="77777777" w:rsidTr="00F1793F">
        <w:trPr>
          <w:jc w:val="center"/>
        </w:trPr>
        <w:tc>
          <w:tcPr>
            <w:tcW w:w="1056" w:type="dxa"/>
          </w:tcPr>
          <w:p w14:paraId="641AAF5E" w14:textId="77777777" w:rsidR="00DD475C" w:rsidRPr="00F01082" w:rsidRDefault="00DD475C" w:rsidP="00DD475C">
            <w:pPr>
              <w:numPr>
                <w:ilvl w:val="0"/>
                <w:numId w:val="26"/>
              </w:numPr>
              <w:rPr>
                <w:bCs/>
                <w:iCs/>
              </w:rPr>
            </w:pPr>
          </w:p>
        </w:tc>
        <w:tc>
          <w:tcPr>
            <w:tcW w:w="6143" w:type="dxa"/>
          </w:tcPr>
          <w:p w14:paraId="6EC6A72D" w14:textId="77777777" w:rsidR="00DD475C" w:rsidRPr="00F01082" w:rsidRDefault="00DD475C" w:rsidP="00F1793F">
            <w:pPr>
              <w:rPr>
                <w:bCs/>
                <w:iCs/>
                <w:lang w:val="sr-Latn-CS"/>
              </w:rPr>
            </w:pPr>
            <w:r w:rsidRPr="00F01082">
              <w:rPr>
                <w:bCs/>
                <w:iCs/>
                <w:lang w:val="sr-Latn-CS"/>
              </w:rPr>
              <w:t>HP LASER JET P1102W</w:t>
            </w:r>
          </w:p>
        </w:tc>
      </w:tr>
      <w:tr w:rsidR="00DD475C" w:rsidRPr="00A16392" w14:paraId="74F5CB5C" w14:textId="77777777" w:rsidTr="00F1793F">
        <w:trPr>
          <w:jc w:val="center"/>
        </w:trPr>
        <w:tc>
          <w:tcPr>
            <w:tcW w:w="1056" w:type="dxa"/>
          </w:tcPr>
          <w:p w14:paraId="1902F7C9" w14:textId="77777777" w:rsidR="00DD475C" w:rsidRPr="00F01082" w:rsidRDefault="00DD475C" w:rsidP="00DD475C">
            <w:pPr>
              <w:numPr>
                <w:ilvl w:val="0"/>
                <w:numId w:val="26"/>
              </w:numPr>
              <w:rPr>
                <w:bCs/>
                <w:iCs/>
              </w:rPr>
            </w:pPr>
          </w:p>
        </w:tc>
        <w:tc>
          <w:tcPr>
            <w:tcW w:w="6143" w:type="dxa"/>
          </w:tcPr>
          <w:p w14:paraId="21E8A45A" w14:textId="77777777" w:rsidR="00DD475C" w:rsidRPr="00F01082" w:rsidRDefault="00DD475C" w:rsidP="00F1793F">
            <w:pPr>
              <w:rPr>
                <w:bCs/>
                <w:iCs/>
                <w:lang w:val="sr-Latn-CS"/>
              </w:rPr>
            </w:pPr>
            <w:r w:rsidRPr="00F01082">
              <w:rPr>
                <w:bCs/>
                <w:iCs/>
                <w:lang w:val="sr-Latn-CS"/>
              </w:rPr>
              <w:t>HP LASER JET P1505</w:t>
            </w:r>
          </w:p>
        </w:tc>
      </w:tr>
      <w:tr w:rsidR="00DD475C" w:rsidRPr="00A16392" w14:paraId="1D1E83ED" w14:textId="77777777" w:rsidTr="00F1793F">
        <w:trPr>
          <w:jc w:val="center"/>
        </w:trPr>
        <w:tc>
          <w:tcPr>
            <w:tcW w:w="1056" w:type="dxa"/>
          </w:tcPr>
          <w:p w14:paraId="1487913E" w14:textId="77777777" w:rsidR="00DD475C" w:rsidRPr="00F01082" w:rsidRDefault="00DD475C" w:rsidP="00DD475C">
            <w:pPr>
              <w:numPr>
                <w:ilvl w:val="0"/>
                <w:numId w:val="26"/>
              </w:numPr>
              <w:rPr>
                <w:bCs/>
                <w:iCs/>
              </w:rPr>
            </w:pPr>
          </w:p>
        </w:tc>
        <w:tc>
          <w:tcPr>
            <w:tcW w:w="6143" w:type="dxa"/>
          </w:tcPr>
          <w:p w14:paraId="2FDBC4ED" w14:textId="77777777" w:rsidR="00DD475C" w:rsidRPr="00F01082" w:rsidRDefault="00DD475C" w:rsidP="00F1793F">
            <w:pPr>
              <w:rPr>
                <w:bCs/>
                <w:iCs/>
                <w:lang w:val="sr-Latn-CS"/>
              </w:rPr>
            </w:pPr>
            <w:r w:rsidRPr="00F01082">
              <w:rPr>
                <w:bCs/>
                <w:iCs/>
                <w:lang w:val="sr-Latn-CS"/>
              </w:rPr>
              <w:t>HP LASER JET P2014</w:t>
            </w:r>
          </w:p>
        </w:tc>
      </w:tr>
      <w:tr w:rsidR="00DD475C" w:rsidRPr="00A16392" w14:paraId="69DAFF5E" w14:textId="77777777" w:rsidTr="00F1793F">
        <w:trPr>
          <w:jc w:val="center"/>
        </w:trPr>
        <w:tc>
          <w:tcPr>
            <w:tcW w:w="1056" w:type="dxa"/>
          </w:tcPr>
          <w:p w14:paraId="36B7EE0B" w14:textId="77777777" w:rsidR="00DD475C" w:rsidRPr="00F01082" w:rsidRDefault="00DD475C" w:rsidP="00DD475C">
            <w:pPr>
              <w:numPr>
                <w:ilvl w:val="0"/>
                <w:numId w:val="26"/>
              </w:numPr>
              <w:rPr>
                <w:bCs/>
                <w:iCs/>
              </w:rPr>
            </w:pPr>
          </w:p>
        </w:tc>
        <w:tc>
          <w:tcPr>
            <w:tcW w:w="6143" w:type="dxa"/>
          </w:tcPr>
          <w:p w14:paraId="4933F8C2" w14:textId="77777777" w:rsidR="00DD475C" w:rsidRPr="00F01082" w:rsidRDefault="00DD475C" w:rsidP="00F1793F">
            <w:pPr>
              <w:rPr>
                <w:bCs/>
                <w:iCs/>
                <w:lang w:val="sr-Latn-CS"/>
              </w:rPr>
            </w:pPr>
            <w:r w:rsidRPr="00F01082">
              <w:rPr>
                <w:bCs/>
                <w:iCs/>
                <w:lang w:val="sr-Latn-CS"/>
              </w:rPr>
              <w:t>HP LASER JET P2015</w:t>
            </w:r>
          </w:p>
        </w:tc>
      </w:tr>
      <w:tr w:rsidR="00DD475C" w:rsidRPr="00A16392" w14:paraId="03E9EBCE" w14:textId="77777777" w:rsidTr="00F1793F">
        <w:trPr>
          <w:jc w:val="center"/>
        </w:trPr>
        <w:tc>
          <w:tcPr>
            <w:tcW w:w="1056" w:type="dxa"/>
          </w:tcPr>
          <w:p w14:paraId="1183B1A3" w14:textId="77777777" w:rsidR="00DD475C" w:rsidRPr="00F01082" w:rsidRDefault="00DD475C" w:rsidP="00DD475C">
            <w:pPr>
              <w:numPr>
                <w:ilvl w:val="0"/>
                <w:numId w:val="26"/>
              </w:numPr>
              <w:rPr>
                <w:bCs/>
                <w:iCs/>
              </w:rPr>
            </w:pPr>
          </w:p>
        </w:tc>
        <w:tc>
          <w:tcPr>
            <w:tcW w:w="6143" w:type="dxa"/>
          </w:tcPr>
          <w:p w14:paraId="044270B1" w14:textId="77777777" w:rsidR="00DD475C" w:rsidRPr="00F01082" w:rsidRDefault="00DD475C" w:rsidP="00F1793F">
            <w:pPr>
              <w:rPr>
                <w:bCs/>
                <w:iCs/>
                <w:lang w:val="sr-Latn-CS"/>
              </w:rPr>
            </w:pPr>
            <w:r w:rsidRPr="00F01082">
              <w:rPr>
                <w:bCs/>
                <w:iCs/>
                <w:lang w:val="sr-Latn-CS"/>
              </w:rPr>
              <w:t>HP LASER JET P2015D</w:t>
            </w:r>
          </w:p>
        </w:tc>
      </w:tr>
      <w:tr w:rsidR="00DD475C" w:rsidRPr="00A16392" w14:paraId="0473B9F7" w14:textId="77777777" w:rsidTr="00F1793F">
        <w:trPr>
          <w:jc w:val="center"/>
        </w:trPr>
        <w:tc>
          <w:tcPr>
            <w:tcW w:w="1056" w:type="dxa"/>
          </w:tcPr>
          <w:p w14:paraId="4007E579" w14:textId="77777777" w:rsidR="00DD475C" w:rsidRPr="00F01082" w:rsidRDefault="00DD475C" w:rsidP="00DD475C">
            <w:pPr>
              <w:numPr>
                <w:ilvl w:val="0"/>
                <w:numId w:val="26"/>
              </w:numPr>
              <w:rPr>
                <w:bCs/>
                <w:iCs/>
              </w:rPr>
            </w:pPr>
          </w:p>
        </w:tc>
        <w:tc>
          <w:tcPr>
            <w:tcW w:w="6143" w:type="dxa"/>
          </w:tcPr>
          <w:p w14:paraId="09FB302C" w14:textId="77777777" w:rsidR="00DD475C" w:rsidRPr="00F01082" w:rsidRDefault="00DD475C" w:rsidP="00F1793F">
            <w:pPr>
              <w:rPr>
                <w:bCs/>
                <w:iCs/>
                <w:lang w:val="sr-Latn-CS"/>
              </w:rPr>
            </w:pPr>
            <w:r w:rsidRPr="00F01082">
              <w:rPr>
                <w:bCs/>
                <w:iCs/>
                <w:lang w:val="sr-Latn-CS"/>
              </w:rPr>
              <w:t>HP LASER JET P2015N</w:t>
            </w:r>
          </w:p>
        </w:tc>
      </w:tr>
      <w:tr w:rsidR="00DD475C" w:rsidRPr="00A16392" w14:paraId="1F2FD0DA" w14:textId="77777777" w:rsidTr="00F1793F">
        <w:trPr>
          <w:jc w:val="center"/>
        </w:trPr>
        <w:tc>
          <w:tcPr>
            <w:tcW w:w="1056" w:type="dxa"/>
          </w:tcPr>
          <w:p w14:paraId="66B1F220" w14:textId="77777777" w:rsidR="00DD475C" w:rsidRPr="00F01082" w:rsidRDefault="00DD475C" w:rsidP="00DD475C">
            <w:pPr>
              <w:numPr>
                <w:ilvl w:val="0"/>
                <w:numId w:val="26"/>
              </w:numPr>
              <w:rPr>
                <w:bCs/>
                <w:iCs/>
              </w:rPr>
            </w:pPr>
          </w:p>
        </w:tc>
        <w:tc>
          <w:tcPr>
            <w:tcW w:w="6143" w:type="dxa"/>
          </w:tcPr>
          <w:p w14:paraId="53A294B5" w14:textId="77777777" w:rsidR="00DD475C" w:rsidRPr="00F01082" w:rsidRDefault="00DD475C" w:rsidP="00F1793F">
            <w:pPr>
              <w:rPr>
                <w:bCs/>
                <w:iCs/>
                <w:lang w:val="sr-Latn-CS"/>
              </w:rPr>
            </w:pPr>
            <w:r w:rsidRPr="00F01082">
              <w:rPr>
                <w:bCs/>
                <w:iCs/>
                <w:lang w:val="sr-Latn-CS"/>
              </w:rPr>
              <w:t>HP LASER JET P2035</w:t>
            </w:r>
          </w:p>
        </w:tc>
      </w:tr>
      <w:tr w:rsidR="00DD475C" w:rsidRPr="00A16392" w14:paraId="721F33AD" w14:textId="77777777" w:rsidTr="00F1793F">
        <w:trPr>
          <w:jc w:val="center"/>
        </w:trPr>
        <w:tc>
          <w:tcPr>
            <w:tcW w:w="1056" w:type="dxa"/>
          </w:tcPr>
          <w:p w14:paraId="086C00A8" w14:textId="77777777" w:rsidR="00DD475C" w:rsidRPr="00F01082" w:rsidRDefault="00DD475C" w:rsidP="00DD475C">
            <w:pPr>
              <w:numPr>
                <w:ilvl w:val="0"/>
                <w:numId w:val="26"/>
              </w:numPr>
              <w:rPr>
                <w:bCs/>
                <w:iCs/>
              </w:rPr>
            </w:pPr>
          </w:p>
        </w:tc>
        <w:tc>
          <w:tcPr>
            <w:tcW w:w="6143" w:type="dxa"/>
          </w:tcPr>
          <w:p w14:paraId="3261EF1F" w14:textId="77777777" w:rsidR="00DD475C" w:rsidRPr="00F01082" w:rsidRDefault="00DD475C" w:rsidP="00F1793F">
            <w:pPr>
              <w:rPr>
                <w:bCs/>
                <w:iCs/>
                <w:lang w:val="sr-Latn-CS"/>
              </w:rPr>
            </w:pPr>
            <w:r w:rsidRPr="00F01082">
              <w:rPr>
                <w:bCs/>
                <w:iCs/>
                <w:lang w:val="sr-Latn-CS"/>
              </w:rPr>
              <w:t>HP LASER JET 1020</w:t>
            </w:r>
          </w:p>
        </w:tc>
      </w:tr>
      <w:tr w:rsidR="00DD475C" w:rsidRPr="00A16392" w14:paraId="3154F3C9" w14:textId="77777777" w:rsidTr="00F1793F">
        <w:trPr>
          <w:jc w:val="center"/>
        </w:trPr>
        <w:tc>
          <w:tcPr>
            <w:tcW w:w="1056" w:type="dxa"/>
          </w:tcPr>
          <w:p w14:paraId="320E75A0" w14:textId="77777777" w:rsidR="00DD475C" w:rsidRPr="00F01082" w:rsidRDefault="00DD475C" w:rsidP="00DD475C">
            <w:pPr>
              <w:numPr>
                <w:ilvl w:val="0"/>
                <w:numId w:val="26"/>
              </w:numPr>
              <w:rPr>
                <w:bCs/>
                <w:iCs/>
              </w:rPr>
            </w:pPr>
          </w:p>
        </w:tc>
        <w:tc>
          <w:tcPr>
            <w:tcW w:w="6143" w:type="dxa"/>
          </w:tcPr>
          <w:p w14:paraId="6FC345AD" w14:textId="77777777" w:rsidR="00DD475C" w:rsidRPr="00F01082" w:rsidRDefault="00DD475C" w:rsidP="00F1793F">
            <w:pPr>
              <w:rPr>
                <w:bCs/>
                <w:iCs/>
                <w:lang w:val="sr-Latn-CS"/>
              </w:rPr>
            </w:pPr>
            <w:r w:rsidRPr="00F01082">
              <w:rPr>
                <w:bCs/>
                <w:iCs/>
                <w:lang w:val="sr-Latn-CS"/>
              </w:rPr>
              <w:t>HP LASER JET 2015D</w:t>
            </w:r>
          </w:p>
        </w:tc>
      </w:tr>
      <w:tr w:rsidR="00DD475C" w:rsidRPr="00A16392" w14:paraId="70306E13" w14:textId="77777777" w:rsidTr="00F1793F">
        <w:trPr>
          <w:jc w:val="center"/>
        </w:trPr>
        <w:tc>
          <w:tcPr>
            <w:tcW w:w="1056" w:type="dxa"/>
          </w:tcPr>
          <w:p w14:paraId="23193C1D" w14:textId="77777777" w:rsidR="00DD475C" w:rsidRPr="00F01082" w:rsidRDefault="00DD475C" w:rsidP="00DD475C">
            <w:pPr>
              <w:numPr>
                <w:ilvl w:val="0"/>
                <w:numId w:val="26"/>
              </w:numPr>
              <w:rPr>
                <w:bCs/>
                <w:iCs/>
              </w:rPr>
            </w:pPr>
          </w:p>
        </w:tc>
        <w:tc>
          <w:tcPr>
            <w:tcW w:w="6143" w:type="dxa"/>
          </w:tcPr>
          <w:p w14:paraId="1A23F310" w14:textId="77777777" w:rsidR="00DD475C" w:rsidRPr="00F01082" w:rsidRDefault="00DD475C" w:rsidP="00F1793F">
            <w:pPr>
              <w:rPr>
                <w:bCs/>
                <w:iCs/>
                <w:lang w:val="sr-Latn-CS"/>
              </w:rPr>
            </w:pPr>
            <w:r w:rsidRPr="00F01082">
              <w:rPr>
                <w:bCs/>
                <w:iCs/>
                <w:lang w:val="sr-Latn-CS"/>
              </w:rPr>
              <w:t>HP LASER JET 6L</w:t>
            </w:r>
          </w:p>
        </w:tc>
      </w:tr>
      <w:tr w:rsidR="00DD475C" w:rsidRPr="00A16392" w14:paraId="0630925C" w14:textId="77777777" w:rsidTr="00F1793F">
        <w:trPr>
          <w:jc w:val="center"/>
        </w:trPr>
        <w:tc>
          <w:tcPr>
            <w:tcW w:w="1056" w:type="dxa"/>
          </w:tcPr>
          <w:p w14:paraId="0CFBB0C3" w14:textId="77777777" w:rsidR="00DD475C" w:rsidRPr="00F01082" w:rsidRDefault="00DD475C" w:rsidP="00DD475C">
            <w:pPr>
              <w:numPr>
                <w:ilvl w:val="0"/>
                <w:numId w:val="26"/>
              </w:numPr>
              <w:rPr>
                <w:bCs/>
                <w:iCs/>
              </w:rPr>
            </w:pPr>
          </w:p>
        </w:tc>
        <w:tc>
          <w:tcPr>
            <w:tcW w:w="6143" w:type="dxa"/>
          </w:tcPr>
          <w:p w14:paraId="2EB8E4DC" w14:textId="77777777" w:rsidR="00DD475C" w:rsidRPr="00F01082" w:rsidRDefault="00DD475C" w:rsidP="00F1793F">
            <w:pPr>
              <w:rPr>
                <w:bCs/>
                <w:iCs/>
                <w:lang w:val="sr-Latn-CS"/>
              </w:rPr>
            </w:pPr>
            <w:r w:rsidRPr="00F01082">
              <w:rPr>
                <w:bCs/>
                <w:iCs/>
                <w:lang w:val="sr-Latn-CS"/>
              </w:rPr>
              <w:t>HP LASER JET P1006</w:t>
            </w:r>
          </w:p>
        </w:tc>
      </w:tr>
      <w:tr w:rsidR="00DD475C" w:rsidRPr="00A16392" w14:paraId="6424ABE4" w14:textId="77777777" w:rsidTr="00F1793F">
        <w:trPr>
          <w:jc w:val="center"/>
        </w:trPr>
        <w:tc>
          <w:tcPr>
            <w:tcW w:w="1056" w:type="dxa"/>
          </w:tcPr>
          <w:p w14:paraId="106B7D03" w14:textId="77777777" w:rsidR="00DD475C" w:rsidRPr="00F01082" w:rsidRDefault="00DD475C" w:rsidP="00DD475C">
            <w:pPr>
              <w:numPr>
                <w:ilvl w:val="0"/>
                <w:numId w:val="26"/>
              </w:numPr>
              <w:rPr>
                <w:bCs/>
                <w:iCs/>
              </w:rPr>
            </w:pPr>
          </w:p>
        </w:tc>
        <w:tc>
          <w:tcPr>
            <w:tcW w:w="6143" w:type="dxa"/>
          </w:tcPr>
          <w:p w14:paraId="06A7884D" w14:textId="77777777" w:rsidR="00DD475C" w:rsidRPr="00F01082" w:rsidRDefault="00DD475C" w:rsidP="00F1793F">
            <w:pPr>
              <w:rPr>
                <w:bCs/>
                <w:iCs/>
                <w:lang w:val="sr-Latn-CS"/>
              </w:rPr>
            </w:pPr>
            <w:r w:rsidRPr="00F01082">
              <w:rPr>
                <w:bCs/>
                <w:iCs/>
                <w:lang w:val="sr-Latn-CS"/>
              </w:rPr>
              <w:t>HP LASER JET P1100</w:t>
            </w:r>
          </w:p>
        </w:tc>
      </w:tr>
      <w:tr w:rsidR="00DD475C" w:rsidRPr="00A16392" w14:paraId="4992405C" w14:textId="77777777" w:rsidTr="00F1793F">
        <w:trPr>
          <w:jc w:val="center"/>
        </w:trPr>
        <w:tc>
          <w:tcPr>
            <w:tcW w:w="1056" w:type="dxa"/>
          </w:tcPr>
          <w:p w14:paraId="6DE33353" w14:textId="77777777" w:rsidR="00DD475C" w:rsidRPr="00F01082" w:rsidRDefault="00DD475C" w:rsidP="00DD475C">
            <w:pPr>
              <w:numPr>
                <w:ilvl w:val="0"/>
                <w:numId w:val="26"/>
              </w:numPr>
              <w:rPr>
                <w:bCs/>
                <w:iCs/>
              </w:rPr>
            </w:pPr>
          </w:p>
        </w:tc>
        <w:tc>
          <w:tcPr>
            <w:tcW w:w="6143" w:type="dxa"/>
          </w:tcPr>
          <w:p w14:paraId="4034EDC4" w14:textId="77777777" w:rsidR="00DD475C" w:rsidRPr="00F01082" w:rsidRDefault="00DD475C" w:rsidP="00F1793F">
            <w:pPr>
              <w:rPr>
                <w:bCs/>
                <w:iCs/>
                <w:lang w:val="sr-Latn-CS"/>
              </w:rPr>
            </w:pPr>
            <w:r w:rsidRPr="00F01082">
              <w:rPr>
                <w:bCs/>
                <w:iCs/>
                <w:lang w:val="sr-Latn-CS"/>
              </w:rPr>
              <w:t>HP LASER JET P2300</w:t>
            </w:r>
          </w:p>
        </w:tc>
      </w:tr>
      <w:tr w:rsidR="00DD475C" w:rsidRPr="00A16392" w14:paraId="2ED87DF7" w14:textId="77777777" w:rsidTr="00F1793F">
        <w:trPr>
          <w:jc w:val="center"/>
        </w:trPr>
        <w:tc>
          <w:tcPr>
            <w:tcW w:w="1056" w:type="dxa"/>
          </w:tcPr>
          <w:p w14:paraId="0ABBE031" w14:textId="77777777" w:rsidR="00DD475C" w:rsidRPr="00F01082" w:rsidRDefault="00DD475C" w:rsidP="00DD475C">
            <w:pPr>
              <w:numPr>
                <w:ilvl w:val="0"/>
                <w:numId w:val="26"/>
              </w:numPr>
              <w:rPr>
                <w:bCs/>
                <w:iCs/>
              </w:rPr>
            </w:pPr>
          </w:p>
        </w:tc>
        <w:tc>
          <w:tcPr>
            <w:tcW w:w="6143" w:type="dxa"/>
          </w:tcPr>
          <w:p w14:paraId="64947850" w14:textId="77777777" w:rsidR="00DD475C" w:rsidRPr="00F01082" w:rsidRDefault="00DD475C" w:rsidP="00F1793F">
            <w:pPr>
              <w:rPr>
                <w:bCs/>
                <w:iCs/>
                <w:lang w:val="sr-Latn-CS"/>
              </w:rPr>
            </w:pPr>
            <w:r w:rsidRPr="00F01082">
              <w:rPr>
                <w:bCs/>
                <w:iCs/>
                <w:lang w:val="sr-Latn-CS"/>
              </w:rPr>
              <w:t>HP LASER JET P3005D</w:t>
            </w:r>
          </w:p>
        </w:tc>
      </w:tr>
      <w:tr w:rsidR="00DD475C" w:rsidRPr="00A16392" w14:paraId="2A5BD6DF" w14:textId="77777777" w:rsidTr="00F1793F">
        <w:trPr>
          <w:jc w:val="center"/>
        </w:trPr>
        <w:tc>
          <w:tcPr>
            <w:tcW w:w="1056" w:type="dxa"/>
          </w:tcPr>
          <w:p w14:paraId="42652B98" w14:textId="77777777" w:rsidR="00DD475C" w:rsidRPr="00F01082" w:rsidRDefault="00DD475C" w:rsidP="00DD475C">
            <w:pPr>
              <w:numPr>
                <w:ilvl w:val="0"/>
                <w:numId w:val="26"/>
              </w:numPr>
              <w:rPr>
                <w:bCs/>
                <w:iCs/>
              </w:rPr>
            </w:pPr>
          </w:p>
        </w:tc>
        <w:tc>
          <w:tcPr>
            <w:tcW w:w="6143" w:type="dxa"/>
          </w:tcPr>
          <w:p w14:paraId="3E464F45" w14:textId="77777777" w:rsidR="00DD475C" w:rsidRPr="00F01082" w:rsidRDefault="00DD475C" w:rsidP="00F1793F">
            <w:pPr>
              <w:rPr>
                <w:bCs/>
                <w:iCs/>
                <w:lang w:val="sr-Latn-CS"/>
              </w:rPr>
            </w:pPr>
            <w:r w:rsidRPr="00F01082">
              <w:rPr>
                <w:bCs/>
                <w:iCs/>
                <w:lang w:val="sr-Latn-CS"/>
              </w:rPr>
              <w:t>HP OFFICE JET K5400</w:t>
            </w:r>
          </w:p>
        </w:tc>
      </w:tr>
      <w:tr w:rsidR="00DD475C" w:rsidRPr="00A16392" w14:paraId="6E5F6BD9" w14:textId="77777777" w:rsidTr="00F1793F">
        <w:trPr>
          <w:jc w:val="center"/>
        </w:trPr>
        <w:tc>
          <w:tcPr>
            <w:tcW w:w="1056" w:type="dxa"/>
          </w:tcPr>
          <w:p w14:paraId="204EE375" w14:textId="77777777" w:rsidR="00DD475C" w:rsidRPr="00F01082" w:rsidRDefault="00DD475C" w:rsidP="00DD475C">
            <w:pPr>
              <w:numPr>
                <w:ilvl w:val="0"/>
                <w:numId w:val="26"/>
              </w:numPr>
              <w:rPr>
                <w:bCs/>
                <w:iCs/>
              </w:rPr>
            </w:pPr>
          </w:p>
        </w:tc>
        <w:tc>
          <w:tcPr>
            <w:tcW w:w="6143" w:type="dxa"/>
          </w:tcPr>
          <w:p w14:paraId="0D78CD0F" w14:textId="77777777" w:rsidR="00DD475C" w:rsidRPr="00F01082" w:rsidRDefault="00DD475C" w:rsidP="00F1793F">
            <w:pPr>
              <w:rPr>
                <w:bCs/>
                <w:iCs/>
                <w:lang w:val="sr-Latn-CS"/>
              </w:rPr>
            </w:pPr>
            <w:r w:rsidRPr="00F01082">
              <w:rPr>
                <w:bCs/>
                <w:iCs/>
                <w:lang w:val="sr-Latn-CS"/>
              </w:rPr>
              <w:t>HP OFFICE JET 5610</w:t>
            </w:r>
          </w:p>
        </w:tc>
      </w:tr>
      <w:tr w:rsidR="00DD475C" w:rsidRPr="00A16392" w14:paraId="17690EE6" w14:textId="77777777" w:rsidTr="00F1793F">
        <w:trPr>
          <w:jc w:val="center"/>
        </w:trPr>
        <w:tc>
          <w:tcPr>
            <w:tcW w:w="1056" w:type="dxa"/>
          </w:tcPr>
          <w:p w14:paraId="5DB954E6" w14:textId="77777777" w:rsidR="00DD475C" w:rsidRPr="00F01082" w:rsidRDefault="00DD475C" w:rsidP="00DD475C">
            <w:pPr>
              <w:numPr>
                <w:ilvl w:val="0"/>
                <w:numId w:val="26"/>
              </w:numPr>
              <w:rPr>
                <w:bCs/>
                <w:iCs/>
              </w:rPr>
            </w:pPr>
          </w:p>
        </w:tc>
        <w:tc>
          <w:tcPr>
            <w:tcW w:w="6143" w:type="dxa"/>
          </w:tcPr>
          <w:p w14:paraId="29FAD924" w14:textId="77777777" w:rsidR="00DD475C" w:rsidRPr="00F01082" w:rsidRDefault="00DD475C" w:rsidP="00F1793F">
            <w:pPr>
              <w:rPr>
                <w:bCs/>
                <w:iCs/>
                <w:lang w:val="sr-Latn-CS"/>
              </w:rPr>
            </w:pPr>
            <w:r w:rsidRPr="00F01082">
              <w:rPr>
                <w:bCs/>
                <w:iCs/>
                <w:lang w:val="sr-Latn-CS"/>
              </w:rPr>
              <w:t>HP OFFICE JET J3680</w:t>
            </w:r>
          </w:p>
        </w:tc>
      </w:tr>
      <w:tr w:rsidR="00DD475C" w:rsidRPr="00A16392" w14:paraId="7482399A" w14:textId="77777777" w:rsidTr="00F1793F">
        <w:trPr>
          <w:jc w:val="center"/>
        </w:trPr>
        <w:tc>
          <w:tcPr>
            <w:tcW w:w="1056" w:type="dxa"/>
          </w:tcPr>
          <w:p w14:paraId="346D58B5" w14:textId="77777777" w:rsidR="00DD475C" w:rsidRPr="00F01082" w:rsidRDefault="00DD475C" w:rsidP="00DD475C">
            <w:pPr>
              <w:numPr>
                <w:ilvl w:val="0"/>
                <w:numId w:val="26"/>
              </w:numPr>
              <w:rPr>
                <w:bCs/>
                <w:iCs/>
              </w:rPr>
            </w:pPr>
          </w:p>
        </w:tc>
        <w:tc>
          <w:tcPr>
            <w:tcW w:w="6143" w:type="dxa"/>
          </w:tcPr>
          <w:p w14:paraId="61F0F8B6" w14:textId="77777777" w:rsidR="00DD475C" w:rsidRPr="00F01082" w:rsidRDefault="00DD475C" w:rsidP="00F1793F">
            <w:pPr>
              <w:rPr>
                <w:bCs/>
                <w:iCs/>
                <w:lang w:val="sr-Latn-CS"/>
              </w:rPr>
            </w:pPr>
            <w:r w:rsidRPr="00F01082">
              <w:rPr>
                <w:bCs/>
                <w:iCs/>
                <w:lang w:val="sr-Latn-CS"/>
              </w:rPr>
              <w:t>HP LASER JET P</w:t>
            </w:r>
            <w:r>
              <w:rPr>
                <w:bCs/>
                <w:iCs/>
                <w:lang w:val="sr-Latn-CS"/>
              </w:rPr>
              <w:t>RO M102W</w:t>
            </w:r>
          </w:p>
        </w:tc>
      </w:tr>
      <w:tr w:rsidR="00DD475C" w:rsidRPr="00A16392" w14:paraId="3BED9FD9" w14:textId="77777777" w:rsidTr="00F1793F">
        <w:trPr>
          <w:jc w:val="center"/>
        </w:trPr>
        <w:tc>
          <w:tcPr>
            <w:tcW w:w="1056" w:type="dxa"/>
          </w:tcPr>
          <w:p w14:paraId="42E8C0D5" w14:textId="77777777" w:rsidR="00DD475C" w:rsidRPr="00F01082" w:rsidRDefault="00DD475C" w:rsidP="00DD475C">
            <w:pPr>
              <w:numPr>
                <w:ilvl w:val="0"/>
                <w:numId w:val="26"/>
              </w:numPr>
              <w:rPr>
                <w:bCs/>
                <w:iCs/>
              </w:rPr>
            </w:pPr>
          </w:p>
        </w:tc>
        <w:tc>
          <w:tcPr>
            <w:tcW w:w="6143" w:type="dxa"/>
          </w:tcPr>
          <w:p w14:paraId="763A76D4" w14:textId="77777777" w:rsidR="00DD475C" w:rsidRPr="00F01082" w:rsidRDefault="00DD475C" w:rsidP="00F1793F">
            <w:pPr>
              <w:rPr>
                <w:bCs/>
                <w:iCs/>
                <w:lang w:val="sr-Latn-CS"/>
              </w:rPr>
            </w:pPr>
            <w:r w:rsidRPr="00F01082">
              <w:rPr>
                <w:bCs/>
                <w:iCs/>
                <w:lang w:val="sr-Latn-CS"/>
              </w:rPr>
              <w:t>HP LASER JET P2055DN</w:t>
            </w:r>
          </w:p>
        </w:tc>
      </w:tr>
      <w:tr w:rsidR="00DD475C" w:rsidRPr="00A16392" w14:paraId="3C131292" w14:textId="77777777" w:rsidTr="00F1793F">
        <w:trPr>
          <w:jc w:val="center"/>
        </w:trPr>
        <w:tc>
          <w:tcPr>
            <w:tcW w:w="1056" w:type="dxa"/>
          </w:tcPr>
          <w:p w14:paraId="261A12D6" w14:textId="77777777" w:rsidR="00DD475C" w:rsidRPr="00F01082" w:rsidRDefault="00DD475C" w:rsidP="00DD475C">
            <w:pPr>
              <w:numPr>
                <w:ilvl w:val="0"/>
                <w:numId w:val="26"/>
              </w:numPr>
              <w:rPr>
                <w:bCs/>
                <w:iCs/>
              </w:rPr>
            </w:pPr>
          </w:p>
        </w:tc>
        <w:tc>
          <w:tcPr>
            <w:tcW w:w="6143" w:type="dxa"/>
          </w:tcPr>
          <w:p w14:paraId="51516EC3" w14:textId="77777777" w:rsidR="00DD475C" w:rsidRPr="00F01082" w:rsidRDefault="00DD475C" w:rsidP="00F1793F">
            <w:pPr>
              <w:rPr>
                <w:bCs/>
                <w:iCs/>
                <w:lang w:val="sr-Latn-CS"/>
              </w:rPr>
            </w:pPr>
            <w:r w:rsidRPr="00F01082">
              <w:rPr>
                <w:bCs/>
                <w:iCs/>
                <w:lang w:val="sr-Latn-CS"/>
              </w:rPr>
              <w:t>HP LASER JET M401</w:t>
            </w:r>
          </w:p>
        </w:tc>
      </w:tr>
      <w:tr w:rsidR="00DD475C" w:rsidRPr="00A16392" w14:paraId="6417B1C3" w14:textId="77777777" w:rsidTr="00F1793F">
        <w:trPr>
          <w:jc w:val="center"/>
        </w:trPr>
        <w:tc>
          <w:tcPr>
            <w:tcW w:w="1056" w:type="dxa"/>
          </w:tcPr>
          <w:p w14:paraId="42BC3BD0" w14:textId="77777777" w:rsidR="00DD475C" w:rsidRPr="00F01082" w:rsidRDefault="00DD475C" w:rsidP="00DD475C">
            <w:pPr>
              <w:numPr>
                <w:ilvl w:val="0"/>
                <w:numId w:val="26"/>
              </w:numPr>
              <w:rPr>
                <w:bCs/>
                <w:iCs/>
              </w:rPr>
            </w:pPr>
          </w:p>
        </w:tc>
        <w:tc>
          <w:tcPr>
            <w:tcW w:w="6143" w:type="dxa"/>
          </w:tcPr>
          <w:p w14:paraId="4A4F6D0F" w14:textId="77777777" w:rsidR="00DD475C" w:rsidRPr="00F01082" w:rsidRDefault="00DD475C" w:rsidP="00F1793F">
            <w:pPr>
              <w:rPr>
                <w:bCs/>
                <w:iCs/>
                <w:lang w:val="sr-Latn-CS"/>
              </w:rPr>
            </w:pPr>
            <w:r w:rsidRPr="00F01082">
              <w:rPr>
                <w:bCs/>
                <w:iCs/>
                <w:lang w:val="sr-Latn-CS"/>
              </w:rPr>
              <w:t>LEXMARK E120</w:t>
            </w:r>
          </w:p>
        </w:tc>
      </w:tr>
      <w:tr w:rsidR="00DD475C" w:rsidRPr="00A16392" w14:paraId="21D555A1" w14:textId="77777777" w:rsidTr="00F1793F">
        <w:trPr>
          <w:jc w:val="center"/>
        </w:trPr>
        <w:tc>
          <w:tcPr>
            <w:tcW w:w="1056" w:type="dxa"/>
          </w:tcPr>
          <w:p w14:paraId="7C0B7375" w14:textId="77777777" w:rsidR="00DD475C" w:rsidRPr="00F01082" w:rsidRDefault="00DD475C" w:rsidP="00DD475C">
            <w:pPr>
              <w:numPr>
                <w:ilvl w:val="0"/>
                <w:numId w:val="26"/>
              </w:numPr>
              <w:rPr>
                <w:bCs/>
                <w:iCs/>
              </w:rPr>
            </w:pPr>
          </w:p>
        </w:tc>
        <w:tc>
          <w:tcPr>
            <w:tcW w:w="6143" w:type="dxa"/>
          </w:tcPr>
          <w:p w14:paraId="5E5945BD" w14:textId="77777777" w:rsidR="00DD475C" w:rsidRPr="00F01082" w:rsidRDefault="00DD475C" w:rsidP="00F1793F">
            <w:pPr>
              <w:rPr>
                <w:bCs/>
                <w:iCs/>
                <w:lang w:val="sr-Latn-CS"/>
              </w:rPr>
            </w:pPr>
            <w:r w:rsidRPr="00F01082">
              <w:rPr>
                <w:bCs/>
                <w:iCs/>
                <w:lang w:val="sr-Latn-CS"/>
              </w:rPr>
              <w:t>LEXMARK E220</w:t>
            </w:r>
          </w:p>
        </w:tc>
      </w:tr>
      <w:tr w:rsidR="00DD475C" w:rsidRPr="00A16392" w14:paraId="6DE05063" w14:textId="77777777" w:rsidTr="00F1793F">
        <w:trPr>
          <w:jc w:val="center"/>
        </w:trPr>
        <w:tc>
          <w:tcPr>
            <w:tcW w:w="1056" w:type="dxa"/>
          </w:tcPr>
          <w:p w14:paraId="1042BF88" w14:textId="77777777" w:rsidR="00DD475C" w:rsidRPr="00F01082" w:rsidRDefault="00DD475C" w:rsidP="00DD475C">
            <w:pPr>
              <w:numPr>
                <w:ilvl w:val="0"/>
                <w:numId w:val="26"/>
              </w:numPr>
              <w:rPr>
                <w:bCs/>
                <w:iCs/>
              </w:rPr>
            </w:pPr>
          </w:p>
        </w:tc>
        <w:tc>
          <w:tcPr>
            <w:tcW w:w="6143" w:type="dxa"/>
          </w:tcPr>
          <w:p w14:paraId="6BBA872A" w14:textId="77777777" w:rsidR="00DD475C" w:rsidRPr="00F01082" w:rsidRDefault="00DD475C" w:rsidP="00F1793F">
            <w:pPr>
              <w:rPr>
                <w:bCs/>
                <w:iCs/>
                <w:lang w:val="sr-Latn-CS"/>
              </w:rPr>
            </w:pPr>
            <w:r w:rsidRPr="00F01082">
              <w:rPr>
                <w:bCs/>
                <w:iCs/>
                <w:lang w:val="sr-Latn-CS"/>
              </w:rPr>
              <w:t>LEXMARK E232</w:t>
            </w:r>
          </w:p>
        </w:tc>
      </w:tr>
      <w:tr w:rsidR="00DD475C" w:rsidRPr="00A16392" w14:paraId="7F3A9B59" w14:textId="77777777" w:rsidTr="00F1793F">
        <w:trPr>
          <w:jc w:val="center"/>
        </w:trPr>
        <w:tc>
          <w:tcPr>
            <w:tcW w:w="1056" w:type="dxa"/>
          </w:tcPr>
          <w:p w14:paraId="5178E904" w14:textId="77777777" w:rsidR="00DD475C" w:rsidRPr="00F01082" w:rsidRDefault="00DD475C" w:rsidP="00DD475C">
            <w:pPr>
              <w:numPr>
                <w:ilvl w:val="0"/>
                <w:numId w:val="26"/>
              </w:numPr>
              <w:rPr>
                <w:bCs/>
                <w:iCs/>
              </w:rPr>
            </w:pPr>
          </w:p>
        </w:tc>
        <w:tc>
          <w:tcPr>
            <w:tcW w:w="6143" w:type="dxa"/>
          </w:tcPr>
          <w:p w14:paraId="26900C75" w14:textId="77777777" w:rsidR="00DD475C" w:rsidRPr="00F01082" w:rsidRDefault="00DD475C" w:rsidP="00F1793F">
            <w:pPr>
              <w:rPr>
                <w:bCs/>
                <w:iCs/>
                <w:lang w:val="sr-Latn-CS"/>
              </w:rPr>
            </w:pPr>
            <w:r w:rsidRPr="00F01082">
              <w:rPr>
                <w:bCs/>
                <w:iCs/>
                <w:lang w:val="sr-Latn-CS"/>
              </w:rPr>
              <w:t>LEXMARK E260</w:t>
            </w:r>
          </w:p>
        </w:tc>
      </w:tr>
      <w:tr w:rsidR="00DD475C" w:rsidRPr="00A16392" w14:paraId="355C4480" w14:textId="77777777" w:rsidTr="00F1793F">
        <w:trPr>
          <w:jc w:val="center"/>
        </w:trPr>
        <w:tc>
          <w:tcPr>
            <w:tcW w:w="1056" w:type="dxa"/>
          </w:tcPr>
          <w:p w14:paraId="0666A40A" w14:textId="77777777" w:rsidR="00DD475C" w:rsidRPr="00F01082" w:rsidRDefault="00DD475C" w:rsidP="00DD475C">
            <w:pPr>
              <w:numPr>
                <w:ilvl w:val="0"/>
                <w:numId w:val="26"/>
              </w:numPr>
              <w:rPr>
                <w:bCs/>
                <w:iCs/>
              </w:rPr>
            </w:pPr>
          </w:p>
        </w:tc>
        <w:tc>
          <w:tcPr>
            <w:tcW w:w="6143" w:type="dxa"/>
          </w:tcPr>
          <w:p w14:paraId="2AAFCD1B" w14:textId="77777777" w:rsidR="00DD475C" w:rsidRPr="00F01082" w:rsidRDefault="00DD475C" w:rsidP="00F1793F">
            <w:pPr>
              <w:rPr>
                <w:bCs/>
                <w:iCs/>
                <w:lang w:val="sr-Latn-CS"/>
              </w:rPr>
            </w:pPr>
            <w:r w:rsidRPr="00F01082">
              <w:rPr>
                <w:bCs/>
                <w:iCs/>
                <w:lang w:val="sr-Latn-CS"/>
              </w:rPr>
              <w:t>LEXMARK E260D</w:t>
            </w:r>
          </w:p>
        </w:tc>
      </w:tr>
      <w:tr w:rsidR="00DD475C" w:rsidRPr="00A16392" w14:paraId="56B56E13" w14:textId="77777777" w:rsidTr="00F1793F">
        <w:trPr>
          <w:jc w:val="center"/>
        </w:trPr>
        <w:tc>
          <w:tcPr>
            <w:tcW w:w="1056" w:type="dxa"/>
          </w:tcPr>
          <w:p w14:paraId="2FBCA51D" w14:textId="77777777" w:rsidR="00DD475C" w:rsidRPr="00F01082" w:rsidRDefault="00DD475C" w:rsidP="00DD475C">
            <w:pPr>
              <w:numPr>
                <w:ilvl w:val="0"/>
                <w:numId w:val="26"/>
              </w:numPr>
              <w:rPr>
                <w:bCs/>
                <w:iCs/>
              </w:rPr>
            </w:pPr>
          </w:p>
        </w:tc>
        <w:tc>
          <w:tcPr>
            <w:tcW w:w="6143" w:type="dxa"/>
          </w:tcPr>
          <w:p w14:paraId="73170F5E" w14:textId="77777777" w:rsidR="00DD475C" w:rsidRPr="00F01082" w:rsidRDefault="00DD475C" w:rsidP="00F1793F">
            <w:pPr>
              <w:rPr>
                <w:bCs/>
                <w:iCs/>
                <w:lang w:val="sr-Latn-CS"/>
              </w:rPr>
            </w:pPr>
            <w:r w:rsidRPr="00F01082">
              <w:rPr>
                <w:bCs/>
                <w:iCs/>
                <w:lang w:val="sr-Latn-CS"/>
              </w:rPr>
              <w:t>LEXMARK E323</w:t>
            </w:r>
          </w:p>
        </w:tc>
      </w:tr>
      <w:tr w:rsidR="00DD475C" w:rsidRPr="00A16392" w14:paraId="05F99A72" w14:textId="77777777" w:rsidTr="00F1793F">
        <w:trPr>
          <w:jc w:val="center"/>
        </w:trPr>
        <w:tc>
          <w:tcPr>
            <w:tcW w:w="1056" w:type="dxa"/>
          </w:tcPr>
          <w:p w14:paraId="094CC285" w14:textId="77777777" w:rsidR="00DD475C" w:rsidRPr="00F01082" w:rsidRDefault="00DD475C" w:rsidP="00DD475C">
            <w:pPr>
              <w:numPr>
                <w:ilvl w:val="0"/>
                <w:numId w:val="26"/>
              </w:numPr>
              <w:rPr>
                <w:bCs/>
                <w:iCs/>
              </w:rPr>
            </w:pPr>
          </w:p>
        </w:tc>
        <w:tc>
          <w:tcPr>
            <w:tcW w:w="6143" w:type="dxa"/>
          </w:tcPr>
          <w:p w14:paraId="60CF2635" w14:textId="77777777" w:rsidR="00DD475C" w:rsidRPr="00F01082" w:rsidRDefault="00DD475C" w:rsidP="00F1793F">
            <w:pPr>
              <w:rPr>
                <w:bCs/>
                <w:iCs/>
                <w:lang w:val="sr-Latn-CS"/>
              </w:rPr>
            </w:pPr>
            <w:r w:rsidRPr="00F01082">
              <w:rPr>
                <w:bCs/>
                <w:iCs/>
                <w:lang w:val="sr-Latn-CS"/>
              </w:rPr>
              <w:t>LEXMARK W812</w:t>
            </w:r>
          </w:p>
        </w:tc>
      </w:tr>
      <w:tr w:rsidR="00DD475C" w:rsidRPr="00A16392" w14:paraId="7DCD9CB7" w14:textId="77777777" w:rsidTr="00F1793F">
        <w:trPr>
          <w:jc w:val="center"/>
        </w:trPr>
        <w:tc>
          <w:tcPr>
            <w:tcW w:w="1056" w:type="dxa"/>
          </w:tcPr>
          <w:p w14:paraId="53A6BD10" w14:textId="77777777" w:rsidR="00DD475C" w:rsidRPr="00F01082" w:rsidRDefault="00DD475C" w:rsidP="00DD475C">
            <w:pPr>
              <w:numPr>
                <w:ilvl w:val="0"/>
                <w:numId w:val="26"/>
              </w:numPr>
              <w:rPr>
                <w:bCs/>
                <w:iCs/>
              </w:rPr>
            </w:pPr>
          </w:p>
        </w:tc>
        <w:tc>
          <w:tcPr>
            <w:tcW w:w="6143" w:type="dxa"/>
          </w:tcPr>
          <w:p w14:paraId="3EAFEAC0" w14:textId="77777777" w:rsidR="00DD475C" w:rsidRPr="00F01082" w:rsidRDefault="00DD475C" w:rsidP="00F1793F">
            <w:pPr>
              <w:rPr>
                <w:bCs/>
                <w:iCs/>
                <w:lang w:val="sr-Latn-CS"/>
              </w:rPr>
            </w:pPr>
            <w:r w:rsidRPr="00F01082">
              <w:rPr>
                <w:bCs/>
                <w:iCs/>
                <w:lang w:val="sr-Latn-CS"/>
              </w:rPr>
              <w:t>LEXMARK Z612</w:t>
            </w:r>
          </w:p>
        </w:tc>
      </w:tr>
      <w:tr w:rsidR="00DD475C" w:rsidRPr="00A16392" w14:paraId="5E86DE3D" w14:textId="77777777" w:rsidTr="00F1793F">
        <w:trPr>
          <w:jc w:val="center"/>
        </w:trPr>
        <w:tc>
          <w:tcPr>
            <w:tcW w:w="1056" w:type="dxa"/>
          </w:tcPr>
          <w:p w14:paraId="540217EF" w14:textId="77777777" w:rsidR="00DD475C" w:rsidRPr="0074530D" w:rsidRDefault="00DD475C" w:rsidP="00DD475C">
            <w:pPr>
              <w:numPr>
                <w:ilvl w:val="0"/>
                <w:numId w:val="26"/>
              </w:numPr>
              <w:rPr>
                <w:bCs/>
                <w:iCs/>
              </w:rPr>
            </w:pPr>
          </w:p>
        </w:tc>
        <w:tc>
          <w:tcPr>
            <w:tcW w:w="6143" w:type="dxa"/>
          </w:tcPr>
          <w:p w14:paraId="6F5D049D" w14:textId="77777777" w:rsidR="00DD475C" w:rsidRPr="0074530D" w:rsidRDefault="00DD475C" w:rsidP="00F1793F">
            <w:pPr>
              <w:rPr>
                <w:bCs/>
                <w:iCs/>
                <w:lang w:val="sr-Latn-CS"/>
              </w:rPr>
            </w:pPr>
            <w:r w:rsidRPr="0074530D">
              <w:rPr>
                <w:bCs/>
                <w:iCs/>
                <w:lang w:val="sr-Latn-CS"/>
              </w:rPr>
              <w:t xml:space="preserve">LEXMARK </w:t>
            </w:r>
            <w:r w:rsidRPr="0074530D">
              <w:t>MS310dn</w:t>
            </w:r>
          </w:p>
        </w:tc>
      </w:tr>
      <w:tr w:rsidR="00DD475C" w:rsidRPr="00A16392" w14:paraId="16018D53" w14:textId="77777777" w:rsidTr="00F1793F">
        <w:trPr>
          <w:jc w:val="center"/>
        </w:trPr>
        <w:tc>
          <w:tcPr>
            <w:tcW w:w="1056" w:type="dxa"/>
          </w:tcPr>
          <w:p w14:paraId="7708B6E1" w14:textId="77777777" w:rsidR="00DD475C" w:rsidRPr="0074530D" w:rsidRDefault="00DD475C" w:rsidP="00DD475C">
            <w:pPr>
              <w:numPr>
                <w:ilvl w:val="0"/>
                <w:numId w:val="26"/>
              </w:numPr>
              <w:rPr>
                <w:bCs/>
                <w:iCs/>
              </w:rPr>
            </w:pPr>
          </w:p>
        </w:tc>
        <w:tc>
          <w:tcPr>
            <w:tcW w:w="6143" w:type="dxa"/>
          </w:tcPr>
          <w:p w14:paraId="245CC515" w14:textId="77777777" w:rsidR="00DD475C" w:rsidRPr="0074530D" w:rsidRDefault="00DD475C" w:rsidP="00F1793F">
            <w:pPr>
              <w:rPr>
                <w:bCs/>
                <w:iCs/>
                <w:lang w:val="sr-Latn-CS"/>
              </w:rPr>
            </w:pPr>
            <w:r w:rsidRPr="0074530D">
              <w:rPr>
                <w:bCs/>
                <w:iCs/>
                <w:lang w:val="sr-Latn-CS"/>
              </w:rPr>
              <w:t xml:space="preserve">LEXMARK </w:t>
            </w:r>
            <w:r w:rsidRPr="0074530D">
              <w:t>MX310dn</w:t>
            </w:r>
          </w:p>
        </w:tc>
      </w:tr>
      <w:tr w:rsidR="00DD475C" w:rsidRPr="00A16392" w14:paraId="2575A56E" w14:textId="77777777" w:rsidTr="00F1793F">
        <w:trPr>
          <w:jc w:val="center"/>
        </w:trPr>
        <w:tc>
          <w:tcPr>
            <w:tcW w:w="1056" w:type="dxa"/>
          </w:tcPr>
          <w:p w14:paraId="549762B2" w14:textId="77777777" w:rsidR="00DD475C" w:rsidRPr="0074530D" w:rsidRDefault="00DD475C" w:rsidP="00DD475C">
            <w:pPr>
              <w:numPr>
                <w:ilvl w:val="0"/>
                <w:numId w:val="26"/>
              </w:numPr>
              <w:rPr>
                <w:bCs/>
                <w:iCs/>
              </w:rPr>
            </w:pPr>
          </w:p>
        </w:tc>
        <w:tc>
          <w:tcPr>
            <w:tcW w:w="6143" w:type="dxa"/>
          </w:tcPr>
          <w:p w14:paraId="4EB233AF" w14:textId="77777777" w:rsidR="00DD475C" w:rsidRPr="0074530D" w:rsidRDefault="00DD475C" w:rsidP="00F1793F">
            <w:pPr>
              <w:rPr>
                <w:bCs/>
                <w:iCs/>
                <w:lang w:val="sr-Latn-CS"/>
              </w:rPr>
            </w:pPr>
            <w:r w:rsidRPr="0074530D">
              <w:rPr>
                <w:bCs/>
                <w:iCs/>
                <w:lang w:val="sr-Latn-CS"/>
              </w:rPr>
              <w:t xml:space="preserve">LEXMARK </w:t>
            </w:r>
            <w:r>
              <w:t>MS415</w:t>
            </w:r>
            <w:r w:rsidRPr="0074530D">
              <w:t>dn</w:t>
            </w:r>
          </w:p>
        </w:tc>
      </w:tr>
      <w:tr w:rsidR="00DD475C" w:rsidRPr="00A16392" w14:paraId="144C1D7B" w14:textId="77777777" w:rsidTr="00F1793F">
        <w:trPr>
          <w:jc w:val="center"/>
        </w:trPr>
        <w:tc>
          <w:tcPr>
            <w:tcW w:w="1056" w:type="dxa"/>
          </w:tcPr>
          <w:p w14:paraId="2D58332C" w14:textId="77777777" w:rsidR="00DD475C" w:rsidRPr="0074530D" w:rsidRDefault="00DD475C" w:rsidP="00DD475C">
            <w:pPr>
              <w:numPr>
                <w:ilvl w:val="0"/>
                <w:numId w:val="26"/>
              </w:numPr>
              <w:rPr>
                <w:bCs/>
                <w:iCs/>
              </w:rPr>
            </w:pPr>
          </w:p>
        </w:tc>
        <w:tc>
          <w:tcPr>
            <w:tcW w:w="6143" w:type="dxa"/>
          </w:tcPr>
          <w:p w14:paraId="2BAFDA08" w14:textId="77777777" w:rsidR="00DD475C" w:rsidRPr="0074530D" w:rsidRDefault="00DD475C" w:rsidP="00F1793F">
            <w:pPr>
              <w:rPr>
                <w:bCs/>
                <w:iCs/>
                <w:lang w:val="sr-Latn-CS"/>
              </w:rPr>
            </w:pPr>
            <w:r w:rsidRPr="0074530D">
              <w:rPr>
                <w:bCs/>
                <w:iCs/>
                <w:lang w:val="sr-Latn-CS"/>
              </w:rPr>
              <w:t>LEXMARK</w:t>
            </w:r>
            <w:r w:rsidRPr="0074530D">
              <w:t xml:space="preserve"> C746dn</w:t>
            </w:r>
          </w:p>
        </w:tc>
      </w:tr>
      <w:tr w:rsidR="00DD475C" w:rsidRPr="00A16392" w14:paraId="3FC1934D" w14:textId="77777777" w:rsidTr="00F1793F">
        <w:trPr>
          <w:jc w:val="center"/>
        </w:trPr>
        <w:tc>
          <w:tcPr>
            <w:tcW w:w="1056" w:type="dxa"/>
          </w:tcPr>
          <w:p w14:paraId="4713B07B" w14:textId="77777777" w:rsidR="00DD475C" w:rsidRPr="00F01082" w:rsidRDefault="00DD475C" w:rsidP="00DD475C">
            <w:pPr>
              <w:numPr>
                <w:ilvl w:val="0"/>
                <w:numId w:val="26"/>
              </w:numPr>
              <w:rPr>
                <w:bCs/>
                <w:iCs/>
              </w:rPr>
            </w:pPr>
          </w:p>
        </w:tc>
        <w:tc>
          <w:tcPr>
            <w:tcW w:w="6143" w:type="dxa"/>
          </w:tcPr>
          <w:p w14:paraId="59662C62" w14:textId="77777777" w:rsidR="00DD475C" w:rsidRPr="00F01082" w:rsidRDefault="00DD475C" w:rsidP="00F1793F">
            <w:pPr>
              <w:rPr>
                <w:bCs/>
                <w:iCs/>
                <w:lang w:val="sr-Latn-CS"/>
              </w:rPr>
            </w:pPr>
            <w:r w:rsidRPr="00F01082">
              <w:rPr>
                <w:bCs/>
                <w:iCs/>
                <w:lang w:val="sr-Latn-CS"/>
              </w:rPr>
              <w:t>SAMSUNG ML 1710P</w:t>
            </w:r>
          </w:p>
        </w:tc>
      </w:tr>
      <w:tr w:rsidR="00DD475C" w:rsidRPr="00A16392" w14:paraId="6F7E1451" w14:textId="77777777" w:rsidTr="00F1793F">
        <w:trPr>
          <w:jc w:val="center"/>
        </w:trPr>
        <w:tc>
          <w:tcPr>
            <w:tcW w:w="1056" w:type="dxa"/>
          </w:tcPr>
          <w:p w14:paraId="003CD9CD" w14:textId="77777777" w:rsidR="00DD475C" w:rsidRPr="00F01082" w:rsidRDefault="00DD475C" w:rsidP="00DD475C">
            <w:pPr>
              <w:numPr>
                <w:ilvl w:val="0"/>
                <w:numId w:val="26"/>
              </w:numPr>
              <w:rPr>
                <w:bCs/>
                <w:iCs/>
              </w:rPr>
            </w:pPr>
          </w:p>
        </w:tc>
        <w:tc>
          <w:tcPr>
            <w:tcW w:w="6143" w:type="dxa"/>
          </w:tcPr>
          <w:p w14:paraId="397C455F" w14:textId="77777777" w:rsidR="00DD475C" w:rsidRPr="00F01082" w:rsidRDefault="00DD475C" w:rsidP="00F1793F">
            <w:pPr>
              <w:rPr>
                <w:bCs/>
                <w:iCs/>
                <w:lang w:val="sr-Latn-CS"/>
              </w:rPr>
            </w:pPr>
            <w:r w:rsidRPr="00F01082">
              <w:rPr>
                <w:bCs/>
                <w:iCs/>
                <w:lang w:val="sr-Latn-CS"/>
              </w:rPr>
              <w:t>SAMSUNG ML 2010PR</w:t>
            </w:r>
          </w:p>
        </w:tc>
      </w:tr>
      <w:tr w:rsidR="00DD475C" w:rsidRPr="00A16392" w14:paraId="28A827DD" w14:textId="77777777" w:rsidTr="00F1793F">
        <w:trPr>
          <w:jc w:val="center"/>
        </w:trPr>
        <w:tc>
          <w:tcPr>
            <w:tcW w:w="1056" w:type="dxa"/>
          </w:tcPr>
          <w:p w14:paraId="52DE689A" w14:textId="77777777" w:rsidR="00DD475C" w:rsidRPr="00F01082" w:rsidRDefault="00DD475C" w:rsidP="00DD475C">
            <w:pPr>
              <w:numPr>
                <w:ilvl w:val="0"/>
                <w:numId w:val="26"/>
              </w:numPr>
              <w:rPr>
                <w:bCs/>
                <w:iCs/>
              </w:rPr>
            </w:pPr>
          </w:p>
        </w:tc>
        <w:tc>
          <w:tcPr>
            <w:tcW w:w="6143" w:type="dxa"/>
          </w:tcPr>
          <w:p w14:paraId="395FBB7B" w14:textId="77777777" w:rsidR="00DD475C" w:rsidRPr="00F01082" w:rsidRDefault="00DD475C" w:rsidP="00F1793F">
            <w:pPr>
              <w:rPr>
                <w:bCs/>
                <w:iCs/>
                <w:lang w:val="sr-Latn-CS"/>
              </w:rPr>
            </w:pPr>
            <w:r w:rsidRPr="00F01082">
              <w:rPr>
                <w:bCs/>
                <w:iCs/>
                <w:lang w:val="sr-Latn-CS"/>
              </w:rPr>
              <w:t>SAMSUNG ML-1660</w:t>
            </w:r>
          </w:p>
        </w:tc>
      </w:tr>
      <w:tr w:rsidR="00DD475C" w:rsidRPr="00A16392" w14:paraId="66FB86D6" w14:textId="77777777" w:rsidTr="00F1793F">
        <w:trPr>
          <w:jc w:val="center"/>
        </w:trPr>
        <w:tc>
          <w:tcPr>
            <w:tcW w:w="1056" w:type="dxa"/>
          </w:tcPr>
          <w:p w14:paraId="560E1C61" w14:textId="77777777" w:rsidR="00DD475C" w:rsidRPr="00F01082" w:rsidRDefault="00DD475C" w:rsidP="00DD475C">
            <w:pPr>
              <w:numPr>
                <w:ilvl w:val="0"/>
                <w:numId w:val="26"/>
              </w:numPr>
              <w:rPr>
                <w:bCs/>
                <w:iCs/>
              </w:rPr>
            </w:pPr>
          </w:p>
        </w:tc>
        <w:tc>
          <w:tcPr>
            <w:tcW w:w="6143" w:type="dxa"/>
          </w:tcPr>
          <w:p w14:paraId="76639FEF" w14:textId="77777777" w:rsidR="00DD475C" w:rsidRPr="00F01082" w:rsidRDefault="00DD475C" w:rsidP="00F1793F">
            <w:pPr>
              <w:rPr>
                <w:bCs/>
                <w:iCs/>
                <w:lang w:val="sr-Latn-CS"/>
              </w:rPr>
            </w:pPr>
            <w:r w:rsidRPr="00F01082">
              <w:rPr>
                <w:bCs/>
                <w:iCs/>
                <w:lang w:val="sr-Latn-CS"/>
              </w:rPr>
              <w:t>SAMSUNG ML-1710</w:t>
            </w:r>
          </w:p>
        </w:tc>
      </w:tr>
      <w:tr w:rsidR="00DD475C" w:rsidRPr="00A16392" w14:paraId="6450DDF0" w14:textId="77777777" w:rsidTr="00F1793F">
        <w:trPr>
          <w:jc w:val="center"/>
        </w:trPr>
        <w:tc>
          <w:tcPr>
            <w:tcW w:w="1056" w:type="dxa"/>
          </w:tcPr>
          <w:p w14:paraId="5A70B90D" w14:textId="77777777" w:rsidR="00DD475C" w:rsidRPr="00F01082" w:rsidRDefault="00DD475C" w:rsidP="00DD475C">
            <w:pPr>
              <w:numPr>
                <w:ilvl w:val="0"/>
                <w:numId w:val="26"/>
              </w:numPr>
              <w:rPr>
                <w:bCs/>
                <w:iCs/>
              </w:rPr>
            </w:pPr>
          </w:p>
        </w:tc>
        <w:tc>
          <w:tcPr>
            <w:tcW w:w="6143" w:type="dxa"/>
          </w:tcPr>
          <w:p w14:paraId="3178047C" w14:textId="77777777" w:rsidR="00DD475C" w:rsidRPr="00F01082" w:rsidRDefault="00DD475C" w:rsidP="00F1793F">
            <w:pPr>
              <w:rPr>
                <w:bCs/>
                <w:iCs/>
                <w:lang w:val="sr-Latn-CS"/>
              </w:rPr>
            </w:pPr>
            <w:r w:rsidRPr="00F01082">
              <w:rPr>
                <w:bCs/>
                <w:iCs/>
                <w:lang w:val="sr-Latn-CS"/>
              </w:rPr>
              <w:t>SAMSUNG CLP 315</w:t>
            </w:r>
          </w:p>
        </w:tc>
      </w:tr>
      <w:tr w:rsidR="00DD475C" w:rsidRPr="00A16392" w14:paraId="486F54A7" w14:textId="77777777" w:rsidTr="00F1793F">
        <w:trPr>
          <w:jc w:val="center"/>
        </w:trPr>
        <w:tc>
          <w:tcPr>
            <w:tcW w:w="1056" w:type="dxa"/>
          </w:tcPr>
          <w:p w14:paraId="0D5F38AD" w14:textId="77777777" w:rsidR="00DD475C" w:rsidRPr="00F01082" w:rsidRDefault="00DD475C" w:rsidP="00DD475C">
            <w:pPr>
              <w:numPr>
                <w:ilvl w:val="0"/>
                <w:numId w:val="26"/>
              </w:numPr>
              <w:rPr>
                <w:bCs/>
                <w:iCs/>
              </w:rPr>
            </w:pPr>
          </w:p>
        </w:tc>
        <w:tc>
          <w:tcPr>
            <w:tcW w:w="6143" w:type="dxa"/>
          </w:tcPr>
          <w:p w14:paraId="190DFB53" w14:textId="77777777" w:rsidR="00DD475C" w:rsidRPr="00F01082" w:rsidRDefault="00DD475C" w:rsidP="00F1793F">
            <w:pPr>
              <w:rPr>
                <w:bCs/>
                <w:iCs/>
                <w:lang w:val="sr-Latn-CS"/>
              </w:rPr>
            </w:pPr>
            <w:r w:rsidRPr="00F01082">
              <w:rPr>
                <w:bCs/>
                <w:iCs/>
                <w:lang w:val="sr-Latn-CS"/>
              </w:rPr>
              <w:t>SAMSUNG CLP-325</w:t>
            </w:r>
          </w:p>
        </w:tc>
      </w:tr>
      <w:tr w:rsidR="00DD475C" w:rsidRPr="00A16392" w14:paraId="38A71638" w14:textId="77777777" w:rsidTr="00F1793F">
        <w:trPr>
          <w:jc w:val="center"/>
        </w:trPr>
        <w:tc>
          <w:tcPr>
            <w:tcW w:w="1056" w:type="dxa"/>
          </w:tcPr>
          <w:p w14:paraId="720F58AA" w14:textId="77777777" w:rsidR="00DD475C" w:rsidRPr="00F01082" w:rsidRDefault="00DD475C" w:rsidP="00DD475C">
            <w:pPr>
              <w:numPr>
                <w:ilvl w:val="0"/>
                <w:numId w:val="26"/>
              </w:numPr>
              <w:rPr>
                <w:bCs/>
                <w:iCs/>
              </w:rPr>
            </w:pPr>
          </w:p>
        </w:tc>
        <w:tc>
          <w:tcPr>
            <w:tcW w:w="6143" w:type="dxa"/>
          </w:tcPr>
          <w:p w14:paraId="51C97555" w14:textId="77777777" w:rsidR="00DD475C" w:rsidRPr="00F01082" w:rsidRDefault="00DD475C" w:rsidP="00F1793F">
            <w:pPr>
              <w:rPr>
                <w:bCs/>
                <w:iCs/>
                <w:lang w:val="sr-Latn-CS"/>
              </w:rPr>
            </w:pPr>
            <w:r w:rsidRPr="00F01082">
              <w:rPr>
                <w:bCs/>
                <w:iCs/>
                <w:lang w:val="sr-Latn-CS"/>
              </w:rPr>
              <w:t>SAMSUNG CLP 15</w:t>
            </w:r>
          </w:p>
        </w:tc>
      </w:tr>
      <w:tr w:rsidR="00DD475C" w:rsidRPr="00A16392" w14:paraId="66AA2E36" w14:textId="77777777" w:rsidTr="00F1793F">
        <w:trPr>
          <w:jc w:val="center"/>
        </w:trPr>
        <w:tc>
          <w:tcPr>
            <w:tcW w:w="1056" w:type="dxa"/>
          </w:tcPr>
          <w:p w14:paraId="7D0C4219" w14:textId="77777777" w:rsidR="00DD475C" w:rsidRPr="00F01082" w:rsidRDefault="00DD475C" w:rsidP="00DD475C">
            <w:pPr>
              <w:numPr>
                <w:ilvl w:val="0"/>
                <w:numId w:val="26"/>
              </w:numPr>
              <w:rPr>
                <w:bCs/>
                <w:iCs/>
              </w:rPr>
            </w:pPr>
          </w:p>
        </w:tc>
        <w:tc>
          <w:tcPr>
            <w:tcW w:w="6143" w:type="dxa"/>
          </w:tcPr>
          <w:p w14:paraId="5A50BE87" w14:textId="77777777" w:rsidR="00DD475C" w:rsidRPr="00F01082" w:rsidRDefault="00DD475C" w:rsidP="00F1793F">
            <w:pPr>
              <w:rPr>
                <w:bCs/>
                <w:iCs/>
                <w:lang w:val="sr-Latn-CS"/>
              </w:rPr>
            </w:pPr>
            <w:r w:rsidRPr="00F01082">
              <w:rPr>
                <w:bCs/>
                <w:iCs/>
                <w:lang w:val="sr-Latn-CS"/>
              </w:rPr>
              <w:t>SAMSUNG ML 1510</w:t>
            </w:r>
          </w:p>
        </w:tc>
      </w:tr>
      <w:tr w:rsidR="00DD475C" w:rsidRPr="00A16392" w14:paraId="4FAF2654" w14:textId="77777777" w:rsidTr="00F1793F">
        <w:trPr>
          <w:jc w:val="center"/>
        </w:trPr>
        <w:tc>
          <w:tcPr>
            <w:tcW w:w="1056" w:type="dxa"/>
          </w:tcPr>
          <w:p w14:paraId="29BBC069" w14:textId="77777777" w:rsidR="00DD475C" w:rsidRPr="00F01082" w:rsidRDefault="00DD475C" w:rsidP="00DD475C">
            <w:pPr>
              <w:numPr>
                <w:ilvl w:val="0"/>
                <w:numId w:val="26"/>
              </w:numPr>
              <w:rPr>
                <w:bCs/>
                <w:iCs/>
              </w:rPr>
            </w:pPr>
          </w:p>
        </w:tc>
        <w:tc>
          <w:tcPr>
            <w:tcW w:w="6143" w:type="dxa"/>
          </w:tcPr>
          <w:p w14:paraId="22D13A1D" w14:textId="77777777" w:rsidR="00DD475C" w:rsidRPr="00F01082" w:rsidRDefault="00DD475C" w:rsidP="00F1793F">
            <w:pPr>
              <w:rPr>
                <w:bCs/>
                <w:iCs/>
                <w:lang w:val="sr-Latn-CS"/>
              </w:rPr>
            </w:pPr>
            <w:r w:rsidRPr="00F01082">
              <w:rPr>
                <w:bCs/>
                <w:iCs/>
                <w:lang w:val="sr-Latn-CS"/>
              </w:rPr>
              <w:t>SAMSUNG ML 1520</w:t>
            </w:r>
          </w:p>
        </w:tc>
      </w:tr>
      <w:tr w:rsidR="00DD475C" w:rsidRPr="00A16392" w14:paraId="029AF02B" w14:textId="77777777" w:rsidTr="00F1793F">
        <w:trPr>
          <w:jc w:val="center"/>
        </w:trPr>
        <w:tc>
          <w:tcPr>
            <w:tcW w:w="1056" w:type="dxa"/>
          </w:tcPr>
          <w:p w14:paraId="0D5E3C69" w14:textId="77777777" w:rsidR="00DD475C" w:rsidRPr="00F01082" w:rsidRDefault="00DD475C" w:rsidP="00DD475C">
            <w:pPr>
              <w:numPr>
                <w:ilvl w:val="0"/>
                <w:numId w:val="26"/>
              </w:numPr>
              <w:rPr>
                <w:bCs/>
                <w:iCs/>
              </w:rPr>
            </w:pPr>
          </w:p>
        </w:tc>
        <w:tc>
          <w:tcPr>
            <w:tcW w:w="6143" w:type="dxa"/>
          </w:tcPr>
          <w:p w14:paraId="73403E17" w14:textId="77777777" w:rsidR="00DD475C" w:rsidRPr="00F01082" w:rsidRDefault="00DD475C" w:rsidP="00F1793F">
            <w:pPr>
              <w:rPr>
                <w:bCs/>
                <w:iCs/>
                <w:lang w:val="sr-Latn-CS"/>
              </w:rPr>
            </w:pPr>
            <w:r w:rsidRPr="00F01082">
              <w:rPr>
                <w:bCs/>
                <w:iCs/>
                <w:lang w:val="sr-Latn-CS"/>
              </w:rPr>
              <w:t>SAMSUNG ML 1640</w:t>
            </w:r>
          </w:p>
        </w:tc>
      </w:tr>
      <w:tr w:rsidR="00DD475C" w:rsidRPr="00A16392" w14:paraId="04243892" w14:textId="77777777" w:rsidTr="00F1793F">
        <w:trPr>
          <w:jc w:val="center"/>
        </w:trPr>
        <w:tc>
          <w:tcPr>
            <w:tcW w:w="1056" w:type="dxa"/>
          </w:tcPr>
          <w:p w14:paraId="0CFC662F" w14:textId="77777777" w:rsidR="00DD475C" w:rsidRPr="00F01082" w:rsidRDefault="00DD475C" w:rsidP="00DD475C">
            <w:pPr>
              <w:numPr>
                <w:ilvl w:val="0"/>
                <w:numId w:val="26"/>
              </w:numPr>
              <w:rPr>
                <w:bCs/>
                <w:iCs/>
              </w:rPr>
            </w:pPr>
          </w:p>
        </w:tc>
        <w:tc>
          <w:tcPr>
            <w:tcW w:w="6143" w:type="dxa"/>
          </w:tcPr>
          <w:p w14:paraId="49E8D445" w14:textId="77777777" w:rsidR="00DD475C" w:rsidRPr="00F01082" w:rsidRDefault="00DD475C" w:rsidP="00F1793F">
            <w:pPr>
              <w:rPr>
                <w:bCs/>
                <w:iCs/>
                <w:lang w:val="sr-Latn-CS"/>
              </w:rPr>
            </w:pPr>
            <w:r w:rsidRPr="00F01082">
              <w:rPr>
                <w:bCs/>
                <w:iCs/>
                <w:lang w:val="sr-Latn-CS"/>
              </w:rPr>
              <w:t>SAMSUNG ML 1865</w:t>
            </w:r>
          </w:p>
        </w:tc>
      </w:tr>
      <w:tr w:rsidR="00DD475C" w:rsidRPr="00A16392" w14:paraId="5746EC55" w14:textId="77777777" w:rsidTr="00F1793F">
        <w:trPr>
          <w:jc w:val="center"/>
        </w:trPr>
        <w:tc>
          <w:tcPr>
            <w:tcW w:w="1056" w:type="dxa"/>
          </w:tcPr>
          <w:p w14:paraId="7C9AF79A" w14:textId="77777777" w:rsidR="00DD475C" w:rsidRPr="00F01082" w:rsidRDefault="00DD475C" w:rsidP="00DD475C">
            <w:pPr>
              <w:numPr>
                <w:ilvl w:val="0"/>
                <w:numId w:val="26"/>
              </w:numPr>
              <w:rPr>
                <w:bCs/>
                <w:iCs/>
              </w:rPr>
            </w:pPr>
          </w:p>
        </w:tc>
        <w:tc>
          <w:tcPr>
            <w:tcW w:w="6143" w:type="dxa"/>
          </w:tcPr>
          <w:p w14:paraId="6019C27C" w14:textId="77777777" w:rsidR="00DD475C" w:rsidRPr="00F01082" w:rsidRDefault="00DD475C" w:rsidP="00F1793F">
            <w:pPr>
              <w:rPr>
                <w:bCs/>
                <w:iCs/>
                <w:lang w:val="sr-Latn-CS"/>
              </w:rPr>
            </w:pPr>
            <w:r w:rsidRPr="00F01082">
              <w:rPr>
                <w:bCs/>
                <w:iCs/>
                <w:lang w:val="sr-Latn-CS"/>
              </w:rPr>
              <w:t>SAMSUNG ML 1915</w:t>
            </w:r>
          </w:p>
        </w:tc>
      </w:tr>
      <w:tr w:rsidR="00DD475C" w:rsidRPr="00A16392" w14:paraId="1F50895D" w14:textId="77777777" w:rsidTr="00F1793F">
        <w:trPr>
          <w:jc w:val="center"/>
        </w:trPr>
        <w:tc>
          <w:tcPr>
            <w:tcW w:w="1056" w:type="dxa"/>
          </w:tcPr>
          <w:p w14:paraId="56E55830" w14:textId="77777777" w:rsidR="00DD475C" w:rsidRPr="00F01082" w:rsidRDefault="00DD475C" w:rsidP="00DD475C">
            <w:pPr>
              <w:numPr>
                <w:ilvl w:val="0"/>
                <w:numId w:val="26"/>
              </w:numPr>
              <w:rPr>
                <w:bCs/>
                <w:iCs/>
              </w:rPr>
            </w:pPr>
          </w:p>
        </w:tc>
        <w:tc>
          <w:tcPr>
            <w:tcW w:w="6143" w:type="dxa"/>
          </w:tcPr>
          <w:p w14:paraId="37750513" w14:textId="77777777" w:rsidR="00DD475C" w:rsidRPr="00F01082" w:rsidRDefault="00DD475C" w:rsidP="00F1793F">
            <w:pPr>
              <w:rPr>
                <w:bCs/>
                <w:iCs/>
                <w:lang w:val="sr-Latn-CS"/>
              </w:rPr>
            </w:pPr>
            <w:r w:rsidRPr="00F01082">
              <w:rPr>
                <w:bCs/>
                <w:iCs/>
                <w:lang w:val="sr-Latn-CS"/>
              </w:rPr>
              <w:t>SAMSUNG ML 2851ND</w:t>
            </w:r>
          </w:p>
        </w:tc>
      </w:tr>
      <w:tr w:rsidR="00DD475C" w:rsidRPr="00A16392" w14:paraId="4EA1BD85" w14:textId="77777777" w:rsidTr="00F1793F">
        <w:trPr>
          <w:jc w:val="center"/>
        </w:trPr>
        <w:tc>
          <w:tcPr>
            <w:tcW w:w="1056" w:type="dxa"/>
          </w:tcPr>
          <w:p w14:paraId="6FB277FE" w14:textId="77777777" w:rsidR="00DD475C" w:rsidRPr="00F01082" w:rsidRDefault="00DD475C" w:rsidP="00DD475C">
            <w:pPr>
              <w:numPr>
                <w:ilvl w:val="0"/>
                <w:numId w:val="26"/>
              </w:numPr>
              <w:rPr>
                <w:bCs/>
                <w:iCs/>
              </w:rPr>
            </w:pPr>
          </w:p>
        </w:tc>
        <w:tc>
          <w:tcPr>
            <w:tcW w:w="6143" w:type="dxa"/>
          </w:tcPr>
          <w:p w14:paraId="2CB248DB" w14:textId="77777777" w:rsidR="00DD475C" w:rsidRPr="00F01082" w:rsidRDefault="00DD475C" w:rsidP="00F1793F">
            <w:pPr>
              <w:rPr>
                <w:bCs/>
                <w:iCs/>
                <w:lang w:val="sr-Latn-CS"/>
              </w:rPr>
            </w:pPr>
            <w:r w:rsidRPr="00F01082">
              <w:rPr>
                <w:bCs/>
                <w:iCs/>
                <w:lang w:val="sr-Latn-CS"/>
              </w:rPr>
              <w:t>SAMSUNG ML-1710D</w:t>
            </w:r>
          </w:p>
        </w:tc>
      </w:tr>
      <w:tr w:rsidR="00DD475C" w:rsidRPr="00A16392" w14:paraId="0E849163" w14:textId="77777777" w:rsidTr="00F1793F">
        <w:trPr>
          <w:jc w:val="center"/>
        </w:trPr>
        <w:tc>
          <w:tcPr>
            <w:tcW w:w="1056" w:type="dxa"/>
          </w:tcPr>
          <w:p w14:paraId="2DF0677E" w14:textId="77777777" w:rsidR="00DD475C" w:rsidRPr="00F01082" w:rsidRDefault="00DD475C" w:rsidP="00DD475C">
            <w:pPr>
              <w:numPr>
                <w:ilvl w:val="0"/>
                <w:numId w:val="26"/>
              </w:numPr>
              <w:rPr>
                <w:bCs/>
                <w:iCs/>
              </w:rPr>
            </w:pPr>
          </w:p>
        </w:tc>
        <w:tc>
          <w:tcPr>
            <w:tcW w:w="6143" w:type="dxa"/>
          </w:tcPr>
          <w:p w14:paraId="7ABF0DE2" w14:textId="77777777" w:rsidR="00DD475C" w:rsidRPr="00F01082" w:rsidRDefault="00DD475C" w:rsidP="00F1793F">
            <w:pPr>
              <w:rPr>
                <w:bCs/>
                <w:iCs/>
                <w:lang w:val="sr-Latn-CS"/>
              </w:rPr>
            </w:pPr>
            <w:r w:rsidRPr="00F01082">
              <w:rPr>
                <w:bCs/>
                <w:iCs/>
                <w:lang w:val="sr-Latn-CS"/>
              </w:rPr>
              <w:t>SAMSUNG SCX 4200</w:t>
            </w:r>
          </w:p>
        </w:tc>
      </w:tr>
      <w:tr w:rsidR="00DD475C" w:rsidRPr="00A16392" w14:paraId="0DB6601C" w14:textId="77777777" w:rsidTr="00F1793F">
        <w:trPr>
          <w:jc w:val="center"/>
        </w:trPr>
        <w:tc>
          <w:tcPr>
            <w:tcW w:w="1056" w:type="dxa"/>
          </w:tcPr>
          <w:p w14:paraId="0ECA473A" w14:textId="77777777" w:rsidR="00DD475C" w:rsidRPr="00F01082" w:rsidRDefault="00DD475C" w:rsidP="00DD475C">
            <w:pPr>
              <w:numPr>
                <w:ilvl w:val="0"/>
                <w:numId w:val="26"/>
              </w:numPr>
              <w:rPr>
                <w:bCs/>
                <w:iCs/>
              </w:rPr>
            </w:pPr>
          </w:p>
        </w:tc>
        <w:tc>
          <w:tcPr>
            <w:tcW w:w="6143" w:type="dxa"/>
          </w:tcPr>
          <w:p w14:paraId="011B41C2" w14:textId="77777777" w:rsidR="00DD475C" w:rsidRPr="00F01082" w:rsidRDefault="00DD475C" w:rsidP="00F1793F">
            <w:pPr>
              <w:rPr>
                <w:bCs/>
                <w:iCs/>
                <w:lang w:val="sr-Latn-CS"/>
              </w:rPr>
            </w:pPr>
            <w:r w:rsidRPr="00F01082">
              <w:rPr>
                <w:bCs/>
                <w:iCs/>
                <w:lang w:val="sr-Latn-CS"/>
              </w:rPr>
              <w:t>SAMSUNG SCX 4623</w:t>
            </w:r>
          </w:p>
        </w:tc>
      </w:tr>
      <w:tr w:rsidR="00DD475C" w:rsidRPr="00A16392" w14:paraId="1B8D1ED0" w14:textId="77777777" w:rsidTr="00F1793F">
        <w:trPr>
          <w:jc w:val="center"/>
        </w:trPr>
        <w:tc>
          <w:tcPr>
            <w:tcW w:w="1056" w:type="dxa"/>
          </w:tcPr>
          <w:p w14:paraId="2891C13B" w14:textId="77777777" w:rsidR="00DD475C" w:rsidRPr="00F01082" w:rsidRDefault="00DD475C" w:rsidP="00DD475C">
            <w:pPr>
              <w:numPr>
                <w:ilvl w:val="0"/>
                <w:numId w:val="26"/>
              </w:numPr>
              <w:rPr>
                <w:bCs/>
                <w:iCs/>
              </w:rPr>
            </w:pPr>
          </w:p>
        </w:tc>
        <w:tc>
          <w:tcPr>
            <w:tcW w:w="6143" w:type="dxa"/>
          </w:tcPr>
          <w:p w14:paraId="7AAEB61B" w14:textId="77777777" w:rsidR="00DD475C" w:rsidRPr="00F01082" w:rsidRDefault="00DD475C" w:rsidP="00F1793F">
            <w:pPr>
              <w:rPr>
                <w:bCs/>
                <w:iCs/>
                <w:lang w:val="sr-Latn-CS"/>
              </w:rPr>
            </w:pPr>
            <w:r w:rsidRPr="00F01082">
              <w:rPr>
                <w:bCs/>
                <w:iCs/>
                <w:lang w:val="sr-Latn-CS"/>
              </w:rPr>
              <w:t>SAMSUNG SCX-4521F</w:t>
            </w:r>
          </w:p>
        </w:tc>
      </w:tr>
      <w:tr w:rsidR="00DD475C" w:rsidRPr="00A16392" w14:paraId="774CC44A" w14:textId="77777777" w:rsidTr="00F1793F">
        <w:trPr>
          <w:jc w:val="center"/>
        </w:trPr>
        <w:tc>
          <w:tcPr>
            <w:tcW w:w="1056" w:type="dxa"/>
          </w:tcPr>
          <w:p w14:paraId="0FE3CA23" w14:textId="77777777" w:rsidR="00DD475C" w:rsidRPr="00F01082" w:rsidRDefault="00DD475C" w:rsidP="00DD475C">
            <w:pPr>
              <w:numPr>
                <w:ilvl w:val="0"/>
                <w:numId w:val="26"/>
              </w:numPr>
              <w:rPr>
                <w:bCs/>
                <w:iCs/>
              </w:rPr>
            </w:pPr>
          </w:p>
        </w:tc>
        <w:tc>
          <w:tcPr>
            <w:tcW w:w="6143" w:type="dxa"/>
          </w:tcPr>
          <w:p w14:paraId="30CE5983" w14:textId="77777777" w:rsidR="00DD475C" w:rsidRPr="00F01082" w:rsidRDefault="00DD475C" w:rsidP="00F1793F">
            <w:pPr>
              <w:rPr>
                <w:bCs/>
                <w:iCs/>
                <w:lang w:val="sr-Latn-CS"/>
              </w:rPr>
            </w:pPr>
            <w:r w:rsidRPr="00F01082">
              <w:rPr>
                <w:bCs/>
                <w:iCs/>
                <w:lang w:val="sr-Latn-CS"/>
              </w:rPr>
              <w:t>SAMSUNG SCX-3200</w:t>
            </w:r>
          </w:p>
        </w:tc>
      </w:tr>
      <w:tr w:rsidR="00DD475C" w:rsidRPr="00A16392" w14:paraId="09E27CE7" w14:textId="77777777" w:rsidTr="00F1793F">
        <w:trPr>
          <w:jc w:val="center"/>
        </w:trPr>
        <w:tc>
          <w:tcPr>
            <w:tcW w:w="1056" w:type="dxa"/>
          </w:tcPr>
          <w:p w14:paraId="57133295" w14:textId="77777777" w:rsidR="00DD475C" w:rsidRPr="00F01082" w:rsidRDefault="00DD475C" w:rsidP="00DD475C">
            <w:pPr>
              <w:numPr>
                <w:ilvl w:val="0"/>
                <w:numId w:val="26"/>
              </w:numPr>
              <w:rPr>
                <w:bCs/>
                <w:iCs/>
              </w:rPr>
            </w:pPr>
          </w:p>
        </w:tc>
        <w:tc>
          <w:tcPr>
            <w:tcW w:w="6143" w:type="dxa"/>
          </w:tcPr>
          <w:p w14:paraId="168866F5" w14:textId="77777777" w:rsidR="00DD475C" w:rsidRPr="00F01082" w:rsidRDefault="00DD475C" w:rsidP="00F1793F">
            <w:pPr>
              <w:rPr>
                <w:bCs/>
                <w:iCs/>
                <w:lang w:val="sr-Latn-CS"/>
              </w:rPr>
            </w:pPr>
            <w:r w:rsidRPr="00F01082">
              <w:rPr>
                <w:bCs/>
                <w:iCs/>
                <w:lang w:val="sr-Latn-CS"/>
              </w:rPr>
              <w:t>XEROX 4510</w:t>
            </w:r>
          </w:p>
        </w:tc>
      </w:tr>
      <w:tr w:rsidR="00DD475C" w:rsidRPr="00A16392" w14:paraId="49B129F7" w14:textId="77777777" w:rsidTr="00F1793F">
        <w:trPr>
          <w:jc w:val="center"/>
        </w:trPr>
        <w:tc>
          <w:tcPr>
            <w:tcW w:w="1056" w:type="dxa"/>
          </w:tcPr>
          <w:p w14:paraId="50DE70B9" w14:textId="77777777" w:rsidR="00DD475C" w:rsidRPr="00F01082" w:rsidRDefault="00DD475C" w:rsidP="00DD475C">
            <w:pPr>
              <w:numPr>
                <w:ilvl w:val="0"/>
                <w:numId w:val="26"/>
              </w:numPr>
              <w:rPr>
                <w:bCs/>
                <w:iCs/>
              </w:rPr>
            </w:pPr>
          </w:p>
        </w:tc>
        <w:tc>
          <w:tcPr>
            <w:tcW w:w="6143" w:type="dxa"/>
          </w:tcPr>
          <w:p w14:paraId="00975C00" w14:textId="77777777" w:rsidR="00DD475C" w:rsidRPr="00F01082" w:rsidRDefault="00DD475C" w:rsidP="00F1793F">
            <w:pPr>
              <w:rPr>
                <w:bCs/>
                <w:iCs/>
                <w:lang w:val="sr-Latn-CS"/>
              </w:rPr>
            </w:pPr>
            <w:r w:rsidRPr="00F01082">
              <w:rPr>
                <w:bCs/>
                <w:iCs/>
                <w:lang w:val="sr-Latn-CS"/>
              </w:rPr>
              <w:t>XEROX PHASER 3140</w:t>
            </w:r>
          </w:p>
        </w:tc>
      </w:tr>
      <w:tr w:rsidR="00DD475C" w:rsidRPr="00A16392" w14:paraId="203BD196" w14:textId="77777777" w:rsidTr="00F1793F">
        <w:trPr>
          <w:jc w:val="center"/>
        </w:trPr>
        <w:tc>
          <w:tcPr>
            <w:tcW w:w="1056" w:type="dxa"/>
          </w:tcPr>
          <w:p w14:paraId="2CA3CAE4" w14:textId="77777777" w:rsidR="00DD475C" w:rsidRPr="0074530D" w:rsidRDefault="00DD475C" w:rsidP="00DD475C">
            <w:pPr>
              <w:numPr>
                <w:ilvl w:val="0"/>
                <w:numId w:val="26"/>
              </w:numPr>
              <w:rPr>
                <w:bCs/>
                <w:iCs/>
              </w:rPr>
            </w:pPr>
          </w:p>
        </w:tc>
        <w:tc>
          <w:tcPr>
            <w:tcW w:w="6143" w:type="dxa"/>
          </w:tcPr>
          <w:p w14:paraId="22AB49D2" w14:textId="77777777" w:rsidR="00DD475C" w:rsidRPr="0074530D" w:rsidRDefault="00DD475C" w:rsidP="00F1793F">
            <w:pPr>
              <w:rPr>
                <w:bCs/>
                <w:iCs/>
                <w:lang w:val="sr-Latn-CS"/>
              </w:rPr>
            </w:pPr>
            <w:r w:rsidRPr="0074530D">
              <w:t>Матрични штампач - FUJITSU DL 3850+</w:t>
            </w:r>
          </w:p>
        </w:tc>
      </w:tr>
      <w:tr w:rsidR="00DD475C" w:rsidRPr="00A16392" w14:paraId="1F8E083E" w14:textId="77777777" w:rsidTr="00F1793F">
        <w:trPr>
          <w:jc w:val="center"/>
        </w:trPr>
        <w:tc>
          <w:tcPr>
            <w:tcW w:w="1056" w:type="dxa"/>
          </w:tcPr>
          <w:p w14:paraId="31E4283B" w14:textId="77777777" w:rsidR="00DD475C" w:rsidRPr="00F01082" w:rsidRDefault="00DD475C" w:rsidP="00DD475C">
            <w:pPr>
              <w:numPr>
                <w:ilvl w:val="0"/>
                <w:numId w:val="26"/>
              </w:numPr>
              <w:rPr>
                <w:bCs/>
                <w:iCs/>
              </w:rPr>
            </w:pPr>
          </w:p>
        </w:tc>
        <w:tc>
          <w:tcPr>
            <w:tcW w:w="6143" w:type="dxa"/>
          </w:tcPr>
          <w:p w14:paraId="18E836E1" w14:textId="77777777" w:rsidR="00DD475C" w:rsidRPr="00F01082" w:rsidRDefault="00DD475C" w:rsidP="00F1793F">
            <w:pPr>
              <w:rPr>
                <w:bCs/>
                <w:iCs/>
                <w:lang w:val="sr-Latn-CS"/>
              </w:rPr>
            </w:pPr>
            <w:r w:rsidRPr="00F01082">
              <w:rPr>
                <w:bCs/>
                <w:iCs/>
                <w:lang w:val="sr-Latn-CS"/>
              </w:rPr>
              <w:t>Ручни штампач за налепнице - P TOUCH 1090</w:t>
            </w:r>
          </w:p>
        </w:tc>
      </w:tr>
      <w:tr w:rsidR="00DD475C" w:rsidRPr="00A16392" w14:paraId="6C9B4F09" w14:textId="77777777" w:rsidTr="00F1793F">
        <w:trPr>
          <w:jc w:val="center"/>
        </w:trPr>
        <w:tc>
          <w:tcPr>
            <w:tcW w:w="1056" w:type="dxa"/>
          </w:tcPr>
          <w:p w14:paraId="26DEF656" w14:textId="77777777" w:rsidR="00DD475C" w:rsidRPr="00F01082" w:rsidRDefault="00DD475C" w:rsidP="00DD475C">
            <w:pPr>
              <w:numPr>
                <w:ilvl w:val="0"/>
                <w:numId w:val="26"/>
              </w:numPr>
              <w:rPr>
                <w:bCs/>
                <w:iCs/>
              </w:rPr>
            </w:pPr>
          </w:p>
        </w:tc>
        <w:tc>
          <w:tcPr>
            <w:tcW w:w="6143" w:type="dxa"/>
          </w:tcPr>
          <w:p w14:paraId="529D037A" w14:textId="77777777" w:rsidR="00DD475C" w:rsidRPr="00F01082" w:rsidRDefault="00DD475C" w:rsidP="00F1793F">
            <w:pPr>
              <w:rPr>
                <w:bCs/>
                <w:iCs/>
                <w:lang w:val="sr-Latn-CS"/>
              </w:rPr>
            </w:pPr>
            <w:r w:rsidRPr="00F01082">
              <w:rPr>
                <w:bCs/>
                <w:iCs/>
                <w:lang w:val="sr-Latn-CS"/>
              </w:rPr>
              <w:t>P TOUCH</w:t>
            </w:r>
            <w:r>
              <w:rPr>
                <w:bCs/>
                <w:iCs/>
                <w:lang w:val="sr-Latn-CS"/>
              </w:rPr>
              <w:t xml:space="preserve"> PT-1010</w:t>
            </w:r>
          </w:p>
        </w:tc>
      </w:tr>
      <w:tr w:rsidR="00DD475C" w:rsidRPr="000835BE" w14:paraId="05B3DC9D" w14:textId="77777777" w:rsidTr="00F1793F">
        <w:trPr>
          <w:jc w:val="center"/>
        </w:trPr>
        <w:tc>
          <w:tcPr>
            <w:tcW w:w="1056" w:type="dxa"/>
          </w:tcPr>
          <w:p w14:paraId="1D3405CE" w14:textId="77777777" w:rsidR="00DD475C" w:rsidRPr="00924E7E" w:rsidRDefault="00DD475C" w:rsidP="00DD475C">
            <w:pPr>
              <w:pStyle w:val="ListParagraph"/>
              <w:numPr>
                <w:ilvl w:val="0"/>
                <w:numId w:val="26"/>
              </w:numPr>
              <w:rPr>
                <w:bCs/>
                <w:iCs/>
              </w:rPr>
            </w:pPr>
          </w:p>
        </w:tc>
        <w:tc>
          <w:tcPr>
            <w:tcW w:w="6143" w:type="dxa"/>
          </w:tcPr>
          <w:p w14:paraId="6FCF7B23" w14:textId="77777777" w:rsidR="00DD475C" w:rsidRPr="00F01082" w:rsidRDefault="00DD475C" w:rsidP="00F1793F">
            <w:pPr>
              <w:rPr>
                <w:bCs/>
                <w:iCs/>
                <w:lang w:val="sr-Latn-CS"/>
              </w:rPr>
            </w:pPr>
            <w:r w:rsidRPr="00F01082">
              <w:rPr>
                <w:bCs/>
                <w:iCs/>
                <w:lang w:val="sr-Latn-CS"/>
              </w:rPr>
              <w:t>Штампач за идентификационе картице - PERSONA C30E</w:t>
            </w:r>
          </w:p>
        </w:tc>
      </w:tr>
    </w:tbl>
    <w:p w14:paraId="2AF924CF" w14:textId="77777777" w:rsidR="002B548B" w:rsidRPr="00F95D68" w:rsidRDefault="002B548B" w:rsidP="00F95D68">
      <w:pPr>
        <w:rPr>
          <w:noProof/>
          <w:color w:val="FF0000"/>
          <w:lang w:val="sr-Cyrl-RS"/>
        </w:rPr>
      </w:pPr>
    </w:p>
    <w:p w14:paraId="1D97F680" w14:textId="77777777" w:rsidR="00EE440D" w:rsidRPr="00596AD6" w:rsidRDefault="00EE440D" w:rsidP="00EE440D">
      <w:pPr>
        <w:jc w:val="both"/>
        <w:rPr>
          <w:bCs/>
          <w:iCs/>
          <w:u w:val="single"/>
        </w:rPr>
      </w:pPr>
      <w:r w:rsidRPr="00596AD6">
        <w:rPr>
          <w:b/>
          <w:bCs/>
          <w:iCs/>
          <w:u w:val="single"/>
          <w:lang w:val="sr-Cyrl-RS"/>
        </w:rPr>
        <w:t>РЕДОВНО СЕРВИСИРАЊЕ</w:t>
      </w:r>
    </w:p>
    <w:p w14:paraId="69D84239" w14:textId="77777777" w:rsidR="00EE440D" w:rsidRPr="00596AD6" w:rsidRDefault="00EE440D" w:rsidP="00EE440D">
      <w:pPr>
        <w:jc w:val="both"/>
        <w:rPr>
          <w:bCs/>
          <w:iCs/>
          <w:u w:val="single"/>
        </w:rPr>
      </w:pPr>
      <w:r w:rsidRPr="00596AD6">
        <w:rPr>
          <w:noProof/>
          <w:lang w:val="sr-Cyrl-RS"/>
        </w:rPr>
        <w:t>Подразумева</w:t>
      </w:r>
      <w:r w:rsidRPr="00596AD6">
        <w:rPr>
          <w:bCs/>
          <w:iCs/>
          <w:lang w:val="sr-Cyrl-RS"/>
        </w:rPr>
        <w:t xml:space="preserve"> годишњи преглед, сервисирање и контолу рада свих уређаја</w:t>
      </w:r>
      <w:r>
        <w:rPr>
          <w:bCs/>
          <w:iCs/>
          <w:lang w:val="sr-Cyrl-RS"/>
        </w:rPr>
        <w:t xml:space="preserve"> када дође до потребе за њима</w:t>
      </w:r>
      <w:r w:rsidRPr="00596AD6">
        <w:rPr>
          <w:bCs/>
          <w:iCs/>
          <w:lang w:val="sr-Cyrl-RS"/>
        </w:rPr>
        <w:t>.</w:t>
      </w:r>
    </w:p>
    <w:p w14:paraId="2871679D" w14:textId="77777777" w:rsidR="00EE440D" w:rsidRPr="00596AD6" w:rsidRDefault="00EE440D" w:rsidP="00EE440D">
      <w:pPr>
        <w:jc w:val="both"/>
        <w:rPr>
          <w:bCs/>
          <w:iCs/>
          <w:u w:val="single"/>
        </w:rPr>
      </w:pPr>
      <w:r w:rsidRPr="00596AD6">
        <w:rPr>
          <w:bCs/>
          <w:iCs/>
        </w:rPr>
        <w:t xml:space="preserve">Чишћење </w:t>
      </w:r>
      <w:r w:rsidRPr="00596AD6">
        <w:rPr>
          <w:bCs/>
          <w:iCs/>
          <w:lang w:val="sr-Cyrl-RS"/>
        </w:rPr>
        <w:t xml:space="preserve">уређаја је саставни део редовног сервисирања и </w:t>
      </w:r>
      <w:r w:rsidRPr="00596AD6">
        <w:rPr>
          <w:bCs/>
          <w:iCs/>
        </w:rPr>
        <w:t>подразумева: издувавање од честица прашине и других непожељних материјала, подмазивање механичких делова</w:t>
      </w:r>
      <w:r w:rsidRPr="00596AD6">
        <w:rPr>
          <w:bCs/>
          <w:iCs/>
          <w:lang w:val="sr-Cyrl-RS"/>
        </w:rPr>
        <w:t>,</w:t>
      </w:r>
      <w:r w:rsidRPr="00596AD6">
        <w:rPr>
          <w:bCs/>
          <w:iCs/>
        </w:rPr>
        <w:t xml:space="preserve"> чишћење гумених делова и пластичних делова који су подложни прљању. </w:t>
      </w:r>
    </w:p>
    <w:p w14:paraId="21A0C2E3" w14:textId="77777777" w:rsidR="00EE440D" w:rsidRPr="00973D17" w:rsidRDefault="00EE440D" w:rsidP="00EE440D">
      <w:pPr>
        <w:jc w:val="both"/>
        <w:rPr>
          <w:bCs/>
          <w:iCs/>
          <w:u w:val="single"/>
        </w:rPr>
      </w:pPr>
      <w:r w:rsidRPr="00596AD6">
        <w:rPr>
          <w:bCs/>
          <w:iCs/>
          <w:lang w:val="sr-Cyrl-CS"/>
        </w:rPr>
        <w:t>На основу извршеног</w:t>
      </w:r>
      <w:r w:rsidRPr="00596AD6">
        <w:rPr>
          <w:bCs/>
          <w:iCs/>
          <w:lang w:val="sr-Cyrl-RS"/>
        </w:rPr>
        <w:t xml:space="preserve"> </w:t>
      </w:r>
      <w:r w:rsidRPr="00596AD6">
        <w:rPr>
          <w:bCs/>
          <w:iCs/>
        </w:rPr>
        <w:t>сервиса сачињава се документација о сервису, која подразумева издавање радног налога</w:t>
      </w:r>
      <w:r w:rsidRPr="00596AD6">
        <w:rPr>
          <w:bCs/>
          <w:iCs/>
          <w:lang w:val="sr-Cyrl-CS"/>
        </w:rPr>
        <w:t xml:space="preserve"> који мора бити </w:t>
      </w:r>
      <w:r w:rsidRPr="00596AD6">
        <w:rPr>
          <w:bCs/>
          <w:iCs/>
          <w:lang w:val="sr-Cyrl-RS"/>
        </w:rPr>
        <w:t xml:space="preserve">попуњен техничким подацима, датумом, именом и презименом сервисера и корисника, </w:t>
      </w:r>
      <w:r w:rsidRPr="00596AD6">
        <w:rPr>
          <w:bCs/>
          <w:iCs/>
        </w:rPr>
        <w:t>на којем су наведене извршене услуге</w:t>
      </w:r>
      <w:r w:rsidRPr="00596AD6">
        <w:rPr>
          <w:bCs/>
          <w:iCs/>
          <w:lang w:val="sr-Cyrl-RS"/>
        </w:rPr>
        <w:t>; штампаним словима и потписан</w:t>
      </w:r>
      <w:r w:rsidRPr="00596AD6">
        <w:rPr>
          <w:bCs/>
          <w:iCs/>
        </w:rPr>
        <w:t>.</w:t>
      </w:r>
      <w:r w:rsidRPr="00596AD6">
        <w:rPr>
          <w:bCs/>
          <w:iCs/>
          <w:lang w:val="sr-Cyrl-RS"/>
        </w:rPr>
        <w:t xml:space="preserve"> Л</w:t>
      </w:r>
      <w:r w:rsidRPr="00596AD6">
        <w:rPr>
          <w:bCs/>
          <w:iCs/>
        </w:rPr>
        <w:t xml:space="preserve">ице за праћење реализације уговора код наручиоца потписује радни налог </w:t>
      </w:r>
      <w:r>
        <w:rPr>
          <w:bCs/>
          <w:iCs/>
          <w:lang w:val="sr-Cyrl-CS"/>
        </w:rPr>
        <w:t>понуђ</w:t>
      </w:r>
      <w:r w:rsidRPr="00596AD6">
        <w:rPr>
          <w:bCs/>
          <w:iCs/>
          <w:lang w:val="sr-Cyrl-CS"/>
        </w:rPr>
        <w:t>ачу</w:t>
      </w:r>
      <w:r w:rsidRPr="00596AD6">
        <w:rPr>
          <w:bCs/>
          <w:iCs/>
        </w:rPr>
        <w:t xml:space="preserve">, на основу којег </w:t>
      </w:r>
      <w:r>
        <w:rPr>
          <w:bCs/>
          <w:iCs/>
          <w:lang w:val="sr-Cyrl-CS"/>
        </w:rPr>
        <w:t>понуђ</w:t>
      </w:r>
      <w:r w:rsidRPr="00596AD6">
        <w:rPr>
          <w:bCs/>
          <w:iCs/>
          <w:lang w:val="sr-Cyrl-CS"/>
        </w:rPr>
        <w:t>ач</w:t>
      </w:r>
      <w:r w:rsidRPr="00596AD6">
        <w:rPr>
          <w:bCs/>
          <w:iCs/>
        </w:rPr>
        <w:t xml:space="preserve"> доставља рачун, како би се извршило плаћање. </w:t>
      </w:r>
      <w:proofErr w:type="gramStart"/>
      <w:r w:rsidRPr="00596AD6">
        <w:rPr>
          <w:bCs/>
          <w:iCs/>
        </w:rPr>
        <w:t>На рачуну мора да буде назначено на који број уговора се односи.</w:t>
      </w:r>
      <w:proofErr w:type="gramEnd"/>
      <w:r w:rsidRPr="00973D17">
        <w:rPr>
          <w:bCs/>
          <w:iCs/>
        </w:rPr>
        <w:t xml:space="preserve"> </w:t>
      </w:r>
    </w:p>
    <w:p w14:paraId="2F613191" w14:textId="77777777" w:rsidR="00EE440D" w:rsidRPr="00596AD6" w:rsidRDefault="00EE440D" w:rsidP="00EE440D">
      <w:pPr>
        <w:rPr>
          <w:b/>
          <w:bCs/>
          <w:iCs/>
          <w:u w:val="single"/>
          <w:lang w:val="sr-Cyrl-RS"/>
        </w:rPr>
      </w:pPr>
    </w:p>
    <w:p w14:paraId="3EB75CDF" w14:textId="77777777" w:rsidR="00EE440D" w:rsidRPr="00596AD6" w:rsidRDefault="00EE440D" w:rsidP="00EE440D">
      <w:pPr>
        <w:jc w:val="both"/>
        <w:rPr>
          <w:b/>
          <w:bCs/>
          <w:iCs/>
          <w:u w:val="single"/>
          <w:lang w:val="sr-Cyrl-RS"/>
        </w:rPr>
      </w:pPr>
      <w:r w:rsidRPr="00596AD6">
        <w:rPr>
          <w:b/>
          <w:bCs/>
          <w:iCs/>
          <w:u w:val="single"/>
          <w:lang w:val="sr-Cyrl-RS"/>
        </w:rPr>
        <w:t>ВАНРЕДНО СЕРВИСИРАЊЕ</w:t>
      </w:r>
    </w:p>
    <w:p w14:paraId="1B729EA5" w14:textId="77777777" w:rsidR="00EE440D" w:rsidRPr="00596AD6" w:rsidRDefault="00EE440D" w:rsidP="00EE440D">
      <w:pPr>
        <w:jc w:val="both"/>
        <w:rPr>
          <w:b/>
          <w:bCs/>
          <w:iCs/>
          <w:u w:val="single"/>
          <w:lang w:val="sr-Cyrl-RS"/>
        </w:rPr>
      </w:pPr>
      <w:r w:rsidRPr="00596AD6">
        <w:rPr>
          <w:noProof/>
          <w:lang w:val="sr-Cyrl-RS"/>
        </w:rPr>
        <w:t>Подразумева поправке и замене резервних делова уколико дође до потребе за њима.</w:t>
      </w:r>
    </w:p>
    <w:p w14:paraId="173CEC4C" w14:textId="77777777" w:rsidR="00EE440D" w:rsidRPr="005E36F0" w:rsidRDefault="00EE440D" w:rsidP="00EE440D">
      <w:pPr>
        <w:jc w:val="both"/>
        <w:rPr>
          <w:b/>
          <w:bCs/>
          <w:iCs/>
          <w:u w:val="single"/>
          <w:lang w:val="sr-Cyrl-RS"/>
        </w:rPr>
      </w:pPr>
      <w:proofErr w:type="gramStart"/>
      <w:r w:rsidRPr="00596AD6">
        <w:rPr>
          <w:bCs/>
          <w:iCs/>
        </w:rPr>
        <w:t>Наручилац</w:t>
      </w:r>
      <w:r w:rsidRPr="00596AD6">
        <w:rPr>
          <w:bCs/>
          <w:iCs/>
          <w:lang w:val="sr-Cyrl-RS"/>
        </w:rPr>
        <w:t xml:space="preserve"> </w:t>
      </w:r>
      <w:r w:rsidRPr="00596AD6">
        <w:rPr>
          <w:bCs/>
          <w:iCs/>
        </w:rPr>
        <w:t xml:space="preserve">захтева да </w:t>
      </w:r>
      <w:r>
        <w:rPr>
          <w:bCs/>
          <w:iCs/>
          <w:lang w:val="sr-Cyrl-CS"/>
        </w:rPr>
        <w:t>понуђ</w:t>
      </w:r>
      <w:r w:rsidRPr="00596AD6">
        <w:rPr>
          <w:bCs/>
          <w:iCs/>
          <w:lang w:val="sr-Cyrl-CS"/>
        </w:rPr>
        <w:t>ач</w:t>
      </w:r>
      <w:r w:rsidRPr="00596AD6">
        <w:rPr>
          <w:bCs/>
          <w:iCs/>
        </w:rPr>
        <w:t xml:space="preserve"> потпише налог наручиоца за сервис </w:t>
      </w:r>
      <w:r w:rsidRPr="00596AD6">
        <w:t>уређаја</w:t>
      </w:r>
      <w:r w:rsidRPr="00596AD6">
        <w:rPr>
          <w:bCs/>
          <w:iCs/>
        </w:rPr>
        <w:t xml:space="preserve">, чиме </w:t>
      </w:r>
      <w:r>
        <w:rPr>
          <w:bCs/>
          <w:iCs/>
          <w:lang w:val="sr-Cyrl-CS"/>
        </w:rPr>
        <w:t>понуђ</w:t>
      </w:r>
      <w:r w:rsidRPr="00596AD6">
        <w:rPr>
          <w:bCs/>
          <w:iCs/>
          <w:lang w:val="sr-Cyrl-CS"/>
        </w:rPr>
        <w:t>ач</w:t>
      </w:r>
      <w:r w:rsidRPr="00596AD6">
        <w:rPr>
          <w:bCs/>
          <w:iCs/>
        </w:rPr>
        <w:t xml:space="preserve"> потврђује да је упознат са проблемом и уређајем на којем је проблем настао.</w:t>
      </w:r>
      <w:proofErr w:type="gramEnd"/>
      <w:r w:rsidRPr="00596AD6">
        <w:rPr>
          <w:bCs/>
          <w:iCs/>
        </w:rPr>
        <w:t xml:space="preserve"> </w:t>
      </w:r>
      <w:proofErr w:type="gramStart"/>
      <w:r w:rsidRPr="00596AD6">
        <w:rPr>
          <w:bCs/>
          <w:iCs/>
        </w:rPr>
        <w:t xml:space="preserve">Налог за сервис садржи назив </w:t>
      </w:r>
      <w:r w:rsidRPr="00596AD6">
        <w:rPr>
          <w:bCs/>
          <w:iCs/>
          <w:lang w:val="sr-Cyrl-RS"/>
        </w:rPr>
        <w:t>уређаја</w:t>
      </w:r>
      <w:r w:rsidRPr="00596AD6">
        <w:rPr>
          <w:bCs/>
          <w:iCs/>
        </w:rPr>
        <w:t>, серијски број</w:t>
      </w:r>
      <w:r w:rsidRPr="00596AD6">
        <w:rPr>
          <w:bCs/>
          <w:iCs/>
          <w:lang w:val="sr-Cyrl-RS"/>
        </w:rPr>
        <w:t xml:space="preserve"> или инвентарни број</w:t>
      </w:r>
      <w:r w:rsidRPr="00596AD6">
        <w:rPr>
          <w:bCs/>
          <w:iCs/>
        </w:rPr>
        <w:t xml:space="preserve">, назив ОЈ на којој се </w:t>
      </w:r>
      <w:r w:rsidRPr="00596AD6">
        <w:rPr>
          <w:bCs/>
          <w:iCs/>
          <w:lang w:val="sr-Cyrl-RS"/>
        </w:rPr>
        <w:t xml:space="preserve">исти </w:t>
      </w:r>
      <w:r w:rsidRPr="00596AD6">
        <w:rPr>
          <w:bCs/>
          <w:iCs/>
        </w:rPr>
        <w:t>налази, датум, опис квара (опис квара дефинише Сектор за техничко услужне послове).</w:t>
      </w:r>
      <w:proofErr w:type="gramEnd"/>
      <w:r w:rsidRPr="00596AD6">
        <w:rPr>
          <w:bCs/>
          <w:iCs/>
          <w:lang w:val="sr-Cyrl-RS"/>
        </w:rPr>
        <w:t xml:space="preserve"> </w:t>
      </w:r>
      <w:proofErr w:type="gramStart"/>
      <w:r w:rsidRPr="00596AD6">
        <w:rPr>
          <w:bCs/>
          <w:iCs/>
        </w:rPr>
        <w:t>У</w:t>
      </w:r>
      <w:r w:rsidRPr="00596AD6">
        <w:rPr>
          <w:bCs/>
          <w:iCs/>
          <w:lang w:val="sr-Cyrl-RS"/>
        </w:rPr>
        <w:t>к</w:t>
      </w:r>
      <w:r w:rsidRPr="00596AD6">
        <w:rPr>
          <w:bCs/>
          <w:iCs/>
        </w:rPr>
        <w:t xml:space="preserve">олико </w:t>
      </w:r>
      <w:r>
        <w:rPr>
          <w:bCs/>
          <w:iCs/>
          <w:lang w:val="sr-Cyrl-CS"/>
        </w:rPr>
        <w:t>понуђ</w:t>
      </w:r>
      <w:r w:rsidRPr="00596AD6">
        <w:rPr>
          <w:bCs/>
          <w:iCs/>
          <w:lang w:val="sr-Cyrl-CS"/>
        </w:rPr>
        <w:t>ач</w:t>
      </w:r>
      <w:r w:rsidRPr="00596AD6">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w:t>
      </w:r>
      <w:r w:rsidRPr="00596AD6">
        <w:rPr>
          <w:bCs/>
          <w:iCs/>
          <w:lang w:val="sr-Cyrl-RS"/>
        </w:rPr>
        <w:t>)</w:t>
      </w:r>
      <w:r w:rsidRPr="00596AD6">
        <w:rPr>
          <w:bCs/>
          <w:iCs/>
        </w:rPr>
        <w:t xml:space="preserve"> обавести Сектор за техничко услужне послове о утврђеном квару у року од 24 часа од времена утврђивања квара.</w:t>
      </w:r>
      <w:proofErr w:type="gramEnd"/>
      <w:r w:rsidRPr="00596AD6">
        <w:rPr>
          <w:bCs/>
          <w:iCs/>
          <w:lang w:val="sr-Cyrl-RS"/>
        </w:rPr>
        <w:t xml:space="preserve"> Уколико се сервис обавља у просторијама КЦВ-а тј. ако се уређај не износи из КЦВ-а наручилац није дужан да пише налог за сервис већ је довољан само захтев од стране лица за праћење техничке реализације уговора код </w:t>
      </w:r>
      <w:r w:rsidRPr="005E36F0">
        <w:rPr>
          <w:bCs/>
          <w:iCs/>
          <w:lang w:val="sr-Cyrl-RS"/>
        </w:rPr>
        <w:t>наручиоца.</w:t>
      </w:r>
      <w:r w:rsidRPr="005E36F0">
        <w:rPr>
          <w:noProof/>
          <w:lang w:val="sr-Cyrl-RS"/>
        </w:rPr>
        <w:t xml:space="preserve"> </w:t>
      </w:r>
    </w:p>
    <w:p w14:paraId="1741D69C" w14:textId="77777777" w:rsidR="00EE440D" w:rsidRPr="005E36F0" w:rsidRDefault="00EE440D" w:rsidP="00EE440D">
      <w:pPr>
        <w:jc w:val="both"/>
        <w:rPr>
          <w:b/>
          <w:bCs/>
          <w:iCs/>
          <w:color w:val="FF00FF"/>
          <w:u w:val="single"/>
          <w:lang w:val="sr-Cyrl-RS"/>
        </w:rPr>
      </w:pPr>
      <w:proofErr w:type="gramStart"/>
      <w:r w:rsidRPr="005E36F0">
        <w:t xml:space="preserve">Уколико је због неисправног функционисања замењених резервних делова извршена поновна замена делова или њихова битна оправка, </w:t>
      </w:r>
      <w:r w:rsidRPr="005E36F0">
        <w:rPr>
          <w:lang w:val="sr-Cyrl-RS"/>
        </w:rPr>
        <w:t>понуђач</w:t>
      </w:r>
      <w:r w:rsidRPr="005E36F0">
        <w:t xml:space="preserve"> нема право да поново фактурише </w:t>
      </w:r>
      <w:r w:rsidRPr="005E36F0">
        <w:rPr>
          <w:lang w:val="sr-Cyrl-RS"/>
        </w:rPr>
        <w:t>извршену услугу и резервни део</w:t>
      </w:r>
      <w:r w:rsidRPr="005E36F0">
        <w:rPr>
          <w:lang w:val="sr-Cyrl-CS"/>
        </w:rPr>
        <w:t>, уколико је исто извршено у гарантом року.</w:t>
      </w:r>
      <w:proofErr w:type="gramEnd"/>
      <w:r w:rsidRPr="005E36F0">
        <w:rPr>
          <w:bCs/>
          <w:iCs/>
          <w:lang w:val="sr-Cyrl-RS"/>
        </w:rPr>
        <w:t xml:space="preserve"> </w:t>
      </w:r>
    </w:p>
    <w:p w14:paraId="53D2DE96" w14:textId="77777777" w:rsidR="00EE440D" w:rsidRPr="005E36F0" w:rsidRDefault="00EE440D" w:rsidP="00EE440D">
      <w:pPr>
        <w:jc w:val="both"/>
        <w:rPr>
          <w:b/>
          <w:bCs/>
          <w:iCs/>
          <w:u w:val="single"/>
          <w:lang w:val="sr-Cyrl-RS"/>
        </w:rPr>
      </w:pPr>
      <w:r w:rsidRPr="005E36F0">
        <w:rPr>
          <w:noProof/>
        </w:rPr>
        <w:t xml:space="preserve">На основу </w:t>
      </w:r>
      <w:r w:rsidRPr="005E36F0">
        <w:rPr>
          <w:bCs/>
          <w:iCs/>
          <w:lang w:val="sr-Cyrl-CS"/>
        </w:rPr>
        <w:t>извршеног</w:t>
      </w:r>
      <w:r w:rsidRPr="005E36F0">
        <w:rPr>
          <w:bCs/>
          <w:iCs/>
          <w:lang w:val="sr-Cyrl-RS"/>
        </w:rPr>
        <w:t xml:space="preserve"> ванредног</w:t>
      </w:r>
      <w:r w:rsidRPr="005E36F0">
        <w:rPr>
          <w:bCs/>
          <w:iCs/>
        </w:rPr>
        <w:t xml:space="preserve"> сервиса сачињава се уредна документација о сервису, која подразумева издавање радног налога</w:t>
      </w:r>
      <w:r w:rsidRPr="005E36F0">
        <w:rPr>
          <w:bCs/>
          <w:iCs/>
          <w:lang w:val="sr-Cyrl-CS"/>
        </w:rPr>
        <w:t xml:space="preserve"> који мора бити </w:t>
      </w:r>
      <w:r w:rsidRPr="005E36F0">
        <w:rPr>
          <w:bCs/>
          <w:iCs/>
          <w:lang w:val="sr-Cyrl-RS"/>
        </w:rPr>
        <w:t>попуњен техничким подацима</w:t>
      </w:r>
      <w:r w:rsidRPr="005E36F0">
        <w:rPr>
          <w:noProof/>
        </w:rPr>
        <w:t>, датумом, именом и презименом сервисера и корисника</w:t>
      </w:r>
      <w:r w:rsidRPr="005E36F0">
        <w:rPr>
          <w:noProof/>
          <w:lang w:val="sr-Cyrl-CS"/>
        </w:rPr>
        <w:t xml:space="preserve">, </w:t>
      </w:r>
      <w:r w:rsidRPr="005E36F0">
        <w:rPr>
          <w:bCs/>
          <w:iCs/>
        </w:rPr>
        <w:t>на којем су наведене извршене услуге</w:t>
      </w:r>
      <w:r w:rsidRPr="005E36F0">
        <w:rPr>
          <w:bCs/>
          <w:iCs/>
          <w:lang w:val="sr-Cyrl-RS"/>
        </w:rPr>
        <w:t xml:space="preserve">, </w:t>
      </w:r>
      <w:r w:rsidRPr="005E36F0">
        <w:rPr>
          <w:noProof/>
          <w:lang w:val="sr-Cyrl-CS"/>
        </w:rPr>
        <w:t>евентуално замењени резервни делови</w:t>
      </w:r>
      <w:r w:rsidRPr="005E36F0">
        <w:rPr>
          <w:noProof/>
          <w:lang w:val="sr-Cyrl-RS"/>
        </w:rPr>
        <w:t xml:space="preserve">; </w:t>
      </w:r>
      <w:r w:rsidRPr="005E36F0">
        <w:rPr>
          <w:noProof/>
        </w:rPr>
        <w:t>штампаним словима и потписан</w:t>
      </w:r>
      <w:r w:rsidRPr="005E36F0">
        <w:rPr>
          <w:noProof/>
          <w:lang w:val="sr-Cyrl-RS"/>
        </w:rPr>
        <w:t xml:space="preserve">. </w:t>
      </w:r>
      <w:r w:rsidRPr="005E36F0">
        <w:rPr>
          <w:bCs/>
          <w:iCs/>
          <w:lang w:val="sr-Cyrl-RS"/>
        </w:rPr>
        <w:t>Л</w:t>
      </w:r>
      <w:r w:rsidRPr="005E36F0">
        <w:rPr>
          <w:bCs/>
          <w:iCs/>
        </w:rPr>
        <w:t xml:space="preserve">ице за праћење реализације уговора код наручиоца потписује радни налог </w:t>
      </w:r>
      <w:r w:rsidRPr="005E36F0">
        <w:rPr>
          <w:bCs/>
          <w:iCs/>
          <w:lang w:val="sr-Cyrl-CS"/>
        </w:rPr>
        <w:t>понуђачу</w:t>
      </w:r>
      <w:r w:rsidRPr="005E36F0">
        <w:rPr>
          <w:bCs/>
          <w:iCs/>
        </w:rPr>
        <w:t xml:space="preserve">, на основу којег </w:t>
      </w:r>
      <w:r w:rsidRPr="005E36F0">
        <w:rPr>
          <w:bCs/>
          <w:iCs/>
          <w:lang w:val="sr-Cyrl-CS"/>
        </w:rPr>
        <w:t>понуђач</w:t>
      </w:r>
      <w:r w:rsidRPr="005E36F0">
        <w:rPr>
          <w:bCs/>
          <w:iCs/>
        </w:rPr>
        <w:t xml:space="preserve"> доставља рачун, како би се извршило плаћање. </w:t>
      </w:r>
      <w:proofErr w:type="gramStart"/>
      <w:r w:rsidRPr="005E36F0">
        <w:rPr>
          <w:bCs/>
          <w:iCs/>
        </w:rPr>
        <w:t>На рачуну мора да буде назначено на који број уговора се односи</w:t>
      </w:r>
      <w:r w:rsidRPr="005E36F0">
        <w:rPr>
          <w:bCs/>
          <w:iCs/>
          <w:lang w:val="sr-Cyrl-RS"/>
        </w:rPr>
        <w:t>.</w:t>
      </w:r>
      <w:proofErr w:type="gramEnd"/>
    </w:p>
    <w:p w14:paraId="5BB1F802" w14:textId="77777777" w:rsidR="00EE440D" w:rsidRPr="005E36F0" w:rsidRDefault="00EE440D" w:rsidP="00EE440D">
      <w:pPr>
        <w:jc w:val="both"/>
        <w:rPr>
          <w:noProof/>
          <w:lang w:val="sr-Cyrl-CS"/>
        </w:rPr>
      </w:pPr>
      <w:r w:rsidRPr="005E36F0">
        <w:rPr>
          <w:noProof/>
          <w:lang w:val="sr-Cyrl-RS"/>
        </w:rPr>
        <w:t xml:space="preserve">Уколико је вредност ванредног сервиса појединачног </w:t>
      </w:r>
      <w:r w:rsidRPr="005E36F0">
        <w:t>уређаја</w:t>
      </w:r>
      <w:r w:rsidRPr="005E36F0">
        <w:rPr>
          <w:lang w:val="sr-Cyrl-RS"/>
        </w:rPr>
        <w:t xml:space="preserve"> већа од 70% књиговодствене вредности самог уређаја, </w:t>
      </w:r>
      <w:r w:rsidRPr="005E36F0">
        <w:rPr>
          <w:noProof/>
          <w:lang w:val="sr-Cyrl-CS"/>
        </w:rPr>
        <w:t xml:space="preserve">понуђач је </w:t>
      </w:r>
      <w:r w:rsidRPr="005E36F0">
        <w:rPr>
          <w:noProof/>
        </w:rPr>
        <w:t>у могућности д</w:t>
      </w:r>
      <w:r w:rsidRPr="005E36F0">
        <w:rPr>
          <w:noProof/>
          <w:lang w:val="sr-Cyrl-CS"/>
        </w:rPr>
        <w:t>а достави стручно мишљење/предлог за расход уређаја наручиоцу.</w:t>
      </w:r>
    </w:p>
    <w:p w14:paraId="5584448F" w14:textId="1E16A22C" w:rsidR="00EE440D" w:rsidRPr="005E36F0" w:rsidRDefault="00756569" w:rsidP="00EE440D">
      <w:pPr>
        <w:jc w:val="both"/>
        <w:rPr>
          <w:noProof/>
          <w:lang w:val="sr-Cyrl-CS"/>
        </w:rPr>
      </w:pPr>
      <w:r w:rsidRPr="005E36F0">
        <w:rPr>
          <w:noProof/>
          <w:lang w:val="sr-Cyrl-CS"/>
        </w:rPr>
        <w:t>_________________________________________________________________________</w:t>
      </w:r>
    </w:p>
    <w:p w14:paraId="4E470800" w14:textId="77777777" w:rsidR="00EE440D" w:rsidRPr="005E36F0" w:rsidRDefault="00EE440D" w:rsidP="00EE440D">
      <w:pPr>
        <w:jc w:val="both"/>
        <w:rPr>
          <w:bCs/>
          <w:noProof/>
          <w:lang w:val="sr-Latn-RS"/>
        </w:rPr>
      </w:pPr>
      <w:r w:rsidRPr="005E36F0">
        <w:rPr>
          <w:noProof/>
        </w:rPr>
        <w:t>Ако у току реализације уговора настане потреба за заменом неког дел</w:t>
      </w:r>
      <w:r w:rsidRPr="005E36F0">
        <w:rPr>
          <w:noProof/>
          <w:lang w:val="sr-Cyrl-CS"/>
        </w:rPr>
        <w:t xml:space="preserve">а </w:t>
      </w:r>
      <w:r w:rsidRPr="005E36F0">
        <w:rPr>
          <w:noProof/>
        </w:rPr>
        <w:t xml:space="preserve">који се не налази у </w:t>
      </w:r>
      <w:r w:rsidRPr="005E36F0">
        <w:rPr>
          <w:noProof/>
          <w:lang w:val="sr-Cyrl-RS"/>
        </w:rPr>
        <w:t>Обрасцу понуде</w:t>
      </w:r>
      <w:r w:rsidRPr="005E36F0">
        <w:rPr>
          <w:noProof/>
        </w:rPr>
        <w:t xml:space="preserve">, </w:t>
      </w:r>
      <w:r w:rsidRPr="005E36F0">
        <w:rPr>
          <w:noProof/>
          <w:lang w:val="sr-Cyrl-RS"/>
        </w:rPr>
        <w:t>а који је неопходан за извршење предмета јавне набавке (нпр. услед прилагођавања новинама на тржишту, под условом</w:t>
      </w:r>
      <w:r w:rsidRPr="005E36F0">
        <w:t xml:space="preserve"> </w:t>
      </w:r>
      <w:r w:rsidRPr="005E36F0">
        <w:rPr>
          <w:lang w:val="sr-Cyrl-RS"/>
        </w:rPr>
        <w:t xml:space="preserve">да су </w:t>
      </w:r>
      <w:r w:rsidRPr="005E36F0">
        <w:rPr>
          <w:noProof/>
          <w:lang w:val="sr-Cyrl-RS"/>
        </w:rPr>
        <w:t>у питању  истородна добра, да понуђач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5E36F0">
        <w:rPr>
          <w:noProof/>
        </w:rPr>
        <w:t xml:space="preserve"> </w:t>
      </w:r>
      <w:r w:rsidRPr="005E36F0">
        <w:rPr>
          <w:noProof/>
          <w:lang w:val="sr-Cyrl-RS"/>
        </w:rPr>
        <w:t xml:space="preserve">и др.) </w:t>
      </w:r>
      <w:r w:rsidRPr="005E36F0">
        <w:rPr>
          <w:noProof/>
          <w:lang w:val="sr-Cyrl-CS"/>
        </w:rPr>
        <w:t>понуђач</w:t>
      </w:r>
      <w:r w:rsidRPr="005E36F0">
        <w:rPr>
          <w:lang w:val="sr-Latn-CS"/>
        </w:rPr>
        <w:t xml:space="preserve"> је дужан да</w:t>
      </w:r>
      <w:r w:rsidRPr="005E36F0">
        <w:rPr>
          <w:lang w:val="sr-Cyrl-RS"/>
        </w:rPr>
        <w:t xml:space="preserve"> лично или путем мејла </w:t>
      </w:r>
      <w:r w:rsidRPr="005E36F0">
        <w:rPr>
          <w:bCs/>
          <w:noProof/>
          <w:lang w:val="sr-Cyrl-RS"/>
        </w:rPr>
        <w:t xml:space="preserve">овлашћеном </w:t>
      </w:r>
      <w:r w:rsidRPr="005E36F0">
        <w:rPr>
          <w:bCs/>
          <w:noProof/>
        </w:rPr>
        <w:t>лицу</w:t>
      </w:r>
      <w:r w:rsidRPr="005E36F0">
        <w:rPr>
          <w:bCs/>
          <w:noProof/>
          <w:lang w:val="sr-Cyrl-RS"/>
        </w:rPr>
        <w:t xml:space="preserve"> за праћење техничке реализације уговора</w:t>
      </w:r>
      <w:r w:rsidRPr="005E36F0">
        <w:rPr>
          <w:bCs/>
          <w:noProof/>
          <w:lang w:val="sr-Cyrl-CS"/>
        </w:rPr>
        <w:t xml:space="preserve"> код наручиоца</w:t>
      </w:r>
      <w:r w:rsidRPr="005E36F0">
        <w:rPr>
          <w:lang w:val="sr-Cyrl-RS"/>
        </w:rPr>
        <w:t xml:space="preserve"> достави </w:t>
      </w:r>
      <w:r w:rsidRPr="005E36F0">
        <w:rPr>
          <w:bCs/>
          <w:noProof/>
        </w:rPr>
        <w:t>извештај</w:t>
      </w:r>
      <w:r w:rsidRPr="005E36F0">
        <w:rPr>
          <w:bCs/>
          <w:noProof/>
          <w:lang w:val="sr-Cyrl-RS"/>
        </w:rPr>
        <w:t xml:space="preserve"> и</w:t>
      </w:r>
      <w:r w:rsidRPr="005E36F0">
        <w:rPr>
          <w:bCs/>
          <w:noProof/>
        </w:rPr>
        <w:t xml:space="preserve"> образложи неопходност замене баш тог дела у односу на оне делове кој</w:t>
      </w:r>
      <w:r w:rsidRPr="005E36F0">
        <w:rPr>
          <w:bCs/>
          <w:noProof/>
          <w:lang w:val="sr-Cyrl-RS"/>
        </w:rPr>
        <w:t>и</w:t>
      </w:r>
      <w:r w:rsidRPr="005E36F0">
        <w:rPr>
          <w:bCs/>
          <w:noProof/>
        </w:rPr>
        <w:t xml:space="preserve"> се налазе у</w:t>
      </w:r>
      <w:r w:rsidRPr="005E36F0">
        <w:rPr>
          <w:bCs/>
          <w:noProof/>
          <w:lang w:val="sr-Cyrl-RS"/>
        </w:rPr>
        <w:t xml:space="preserve"> </w:t>
      </w:r>
      <w:r w:rsidRPr="005E36F0">
        <w:rPr>
          <w:noProof/>
          <w:lang w:val="sr-Cyrl-RS"/>
        </w:rPr>
        <w:t>Обрасцу понуде.</w:t>
      </w:r>
    </w:p>
    <w:p w14:paraId="160AD0FA" w14:textId="77777777" w:rsidR="00EE440D" w:rsidRPr="005E36F0" w:rsidRDefault="00EE440D" w:rsidP="00EE440D">
      <w:pPr>
        <w:jc w:val="both"/>
        <w:rPr>
          <w:bCs/>
          <w:noProof/>
          <w:lang w:val="sr-Cyrl-RS"/>
        </w:rPr>
      </w:pPr>
      <w:r w:rsidRPr="005E36F0">
        <w:rPr>
          <w:bCs/>
          <w:noProof/>
          <w:lang w:val="sr-Cyrl-RS"/>
        </w:rPr>
        <w:lastRenderedPageBreak/>
        <w:t xml:space="preserve">Понуђач се обавезује да пре </w:t>
      </w:r>
      <w:r w:rsidRPr="005E36F0">
        <w:rPr>
          <w:noProof/>
        </w:rPr>
        <w:t>замен</w:t>
      </w:r>
      <w:r w:rsidRPr="005E36F0">
        <w:rPr>
          <w:noProof/>
          <w:lang w:val="sr-Cyrl-RS"/>
        </w:rPr>
        <w:t xml:space="preserve">е </w:t>
      </w:r>
      <w:r w:rsidRPr="005E36F0">
        <w:rPr>
          <w:bCs/>
          <w:noProof/>
        </w:rPr>
        <w:t>резервног дела</w:t>
      </w:r>
      <w:r w:rsidRPr="005E36F0">
        <w:rPr>
          <w:bCs/>
          <w:noProof/>
          <w:lang w:val="sr-Cyrl-RS"/>
        </w:rPr>
        <w:t xml:space="preserve"> </w:t>
      </w:r>
      <w:r w:rsidRPr="005E36F0">
        <w:rPr>
          <w:bCs/>
          <w:noProof/>
        </w:rPr>
        <w:t>кој</w:t>
      </w:r>
      <w:r w:rsidRPr="005E36F0">
        <w:rPr>
          <w:bCs/>
          <w:noProof/>
          <w:lang w:val="sr-Cyrl-RS"/>
        </w:rPr>
        <w:t>и</w:t>
      </w:r>
      <w:r w:rsidRPr="005E36F0">
        <w:rPr>
          <w:bCs/>
          <w:noProof/>
        </w:rPr>
        <w:t xml:space="preserve"> се не налази у </w:t>
      </w:r>
      <w:r w:rsidRPr="005E36F0">
        <w:rPr>
          <w:noProof/>
          <w:lang w:val="sr-Cyrl-RS"/>
        </w:rPr>
        <w:t>Обрасцу понуде</w:t>
      </w:r>
      <w:r w:rsidRPr="005E36F0">
        <w:rPr>
          <w:bCs/>
          <w:noProof/>
          <w:lang w:val="sr-Cyrl-RS"/>
        </w:rPr>
        <w:t>, уколико је део скупљи од 1.000,00 дин. без ПДВ-а</w:t>
      </w:r>
      <w:r w:rsidRPr="005E36F0">
        <w:rPr>
          <w:bCs/>
          <w:noProof/>
        </w:rPr>
        <w:t xml:space="preserve">, </w:t>
      </w:r>
      <w:r w:rsidRPr="005E36F0">
        <w:rPr>
          <w:bCs/>
          <w:noProof/>
          <w:lang w:val="sr-Cyrl-RS"/>
        </w:rPr>
        <w:t>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w:t>
      </w:r>
    </w:p>
    <w:p w14:paraId="37FFCCA8" w14:textId="77777777" w:rsidR="00EE440D" w:rsidRPr="005E36F0" w:rsidRDefault="00EE440D" w:rsidP="00EE440D">
      <w:pPr>
        <w:jc w:val="both"/>
        <w:rPr>
          <w:bCs/>
          <w:noProof/>
          <w:color w:val="FF00FF"/>
          <w:lang w:val="sr-Cyrl-RS"/>
        </w:rPr>
      </w:pPr>
      <w:r w:rsidRPr="005E36F0">
        <w:rPr>
          <w:bCs/>
          <w:noProof/>
          <w:lang w:val="sr-Cyrl-RS"/>
        </w:rPr>
        <w:t xml:space="preserve">Понуђач се обавезује да на </w:t>
      </w:r>
      <w:r w:rsidRPr="005E36F0">
        <w:rPr>
          <w:bCs/>
          <w:noProof/>
        </w:rPr>
        <w:t>резервни део</w:t>
      </w:r>
      <w:r w:rsidRPr="005E36F0">
        <w:rPr>
          <w:bCs/>
          <w:noProof/>
          <w:lang w:val="sr-Cyrl-RS"/>
        </w:rPr>
        <w:t xml:space="preserve"> </w:t>
      </w:r>
      <w:r w:rsidRPr="005E36F0">
        <w:rPr>
          <w:bCs/>
          <w:noProof/>
        </w:rPr>
        <w:t>кој</w:t>
      </w:r>
      <w:r w:rsidRPr="005E36F0">
        <w:rPr>
          <w:bCs/>
          <w:noProof/>
          <w:lang w:val="sr-Cyrl-RS"/>
        </w:rPr>
        <w:t>и</w:t>
      </w:r>
      <w:r w:rsidRPr="005E36F0">
        <w:rPr>
          <w:bCs/>
          <w:noProof/>
        </w:rPr>
        <w:t xml:space="preserve"> се не налази у </w:t>
      </w:r>
      <w:r w:rsidRPr="005E36F0">
        <w:rPr>
          <w:noProof/>
          <w:lang w:val="sr-Cyrl-RS"/>
        </w:rPr>
        <w:t>Обрасцу понуде</w:t>
      </w:r>
      <w:r w:rsidRPr="005E36F0">
        <w:rPr>
          <w:bCs/>
          <w:noProof/>
          <w:lang w:val="sr-Cyrl-RS"/>
        </w:rPr>
        <w:t xml:space="preserve"> обрачуна ону маржу која је наведена у </w:t>
      </w:r>
      <w:r w:rsidRPr="005E36F0">
        <w:rPr>
          <w:noProof/>
          <w:lang w:val="sr-Cyrl-RS"/>
        </w:rPr>
        <w:t>Обрасцу понуде</w:t>
      </w:r>
      <w:r w:rsidRPr="005E36F0">
        <w:rPr>
          <w:bCs/>
          <w:noProof/>
          <w:lang w:val="sr-Cyrl-RS"/>
        </w:rPr>
        <w:t>.</w:t>
      </w:r>
    </w:p>
    <w:p w14:paraId="6B5B0798" w14:textId="77777777" w:rsidR="00EE440D" w:rsidRPr="005E36F0" w:rsidRDefault="00EE440D" w:rsidP="00EE440D">
      <w:pPr>
        <w:jc w:val="both"/>
        <w:rPr>
          <w:bCs/>
          <w:noProof/>
          <w:lang w:val="sr-Cyrl-RS"/>
        </w:rPr>
      </w:pPr>
      <w:r w:rsidRPr="005E36F0">
        <w:rPr>
          <w:noProof/>
          <w:lang w:val="sr-Cyrl-RS"/>
        </w:rPr>
        <w:t xml:space="preserve">Понуђач </w:t>
      </w:r>
      <w:r w:rsidRPr="005E36F0">
        <w:rPr>
          <w:noProof/>
        </w:rPr>
        <w:t xml:space="preserve">се обавезује да замену </w:t>
      </w:r>
      <w:r w:rsidRPr="005E36F0">
        <w:rPr>
          <w:bCs/>
          <w:noProof/>
        </w:rPr>
        <w:t>резервног дела кој</w:t>
      </w:r>
      <w:r w:rsidRPr="005E36F0">
        <w:rPr>
          <w:bCs/>
          <w:noProof/>
          <w:lang w:val="sr-Cyrl-RS"/>
        </w:rPr>
        <w:t>и</w:t>
      </w:r>
      <w:r w:rsidRPr="005E36F0">
        <w:rPr>
          <w:bCs/>
          <w:noProof/>
        </w:rPr>
        <w:t xml:space="preserve"> се не налази у</w:t>
      </w:r>
      <w:r w:rsidRPr="005E36F0">
        <w:rPr>
          <w:bCs/>
          <w:noProof/>
          <w:lang w:val="sr-Cyrl-RS"/>
        </w:rPr>
        <w:t xml:space="preserve"> </w:t>
      </w:r>
      <w:r w:rsidRPr="005E36F0">
        <w:rPr>
          <w:noProof/>
          <w:lang w:val="sr-Cyrl-RS"/>
        </w:rPr>
        <w:t>Обрасцу понуде</w:t>
      </w:r>
      <w:r w:rsidRPr="005E36F0">
        <w:rPr>
          <w:bCs/>
          <w:noProof/>
        </w:rPr>
        <w:t xml:space="preserve"> </w:t>
      </w:r>
      <w:r w:rsidRPr="005E36F0">
        <w:rPr>
          <w:noProof/>
          <w:lang w:val="sr-Cyrl-RS"/>
        </w:rPr>
        <w:t xml:space="preserve">изврши </w:t>
      </w:r>
      <w:r w:rsidRPr="005E36F0">
        <w:rPr>
          <w:bCs/>
          <w:noProof/>
        </w:rPr>
        <w:t xml:space="preserve">тек по добијању писаног налога и одобрења </w:t>
      </w:r>
      <w:r w:rsidRPr="005E36F0">
        <w:rPr>
          <w:bCs/>
          <w:noProof/>
          <w:lang w:val="sr-Cyrl-RS"/>
        </w:rPr>
        <w:t xml:space="preserve"> од стране овлашћеног </w:t>
      </w:r>
      <w:r w:rsidRPr="005E36F0">
        <w:rPr>
          <w:bCs/>
          <w:noProof/>
        </w:rPr>
        <w:t>лиц</w:t>
      </w:r>
      <w:r w:rsidRPr="005E36F0">
        <w:rPr>
          <w:bCs/>
          <w:noProof/>
          <w:lang w:val="sr-Cyrl-RS"/>
        </w:rPr>
        <w:t>а</w:t>
      </w:r>
      <w:r w:rsidRPr="005E36F0">
        <w:rPr>
          <w:bCs/>
          <w:noProof/>
          <w:lang w:val="sr-Latn-RS"/>
        </w:rPr>
        <w:t xml:space="preserve"> </w:t>
      </w:r>
      <w:r w:rsidRPr="005E36F0">
        <w:rPr>
          <w:bCs/>
          <w:noProof/>
          <w:lang w:val="sr-Cyrl-RS"/>
        </w:rPr>
        <w:t>код наручиоца,</w:t>
      </w:r>
      <w:r w:rsidRPr="005E36F0">
        <w:rPr>
          <w:bCs/>
          <w:noProof/>
          <w:lang w:val="sr-Cyrl-CS"/>
        </w:rPr>
        <w:t xml:space="preserve"> у супротном наручилац нема обавезу да понуђачу плати замењен резервни део</w:t>
      </w:r>
      <w:r w:rsidRPr="005E36F0">
        <w:rPr>
          <w:bCs/>
          <w:noProof/>
        </w:rPr>
        <w:t>.</w:t>
      </w:r>
    </w:p>
    <w:p w14:paraId="1E3F45C3" w14:textId="77777777" w:rsidR="00EE440D" w:rsidRPr="005E36F0" w:rsidRDefault="00EE440D" w:rsidP="00EE440D">
      <w:pPr>
        <w:ind w:firstLine="720"/>
        <w:jc w:val="both"/>
        <w:rPr>
          <w:bCs/>
          <w:iCs/>
        </w:rPr>
      </w:pPr>
    </w:p>
    <w:p w14:paraId="7C6400E9" w14:textId="77777777" w:rsidR="00EE440D" w:rsidRPr="005E36F0" w:rsidRDefault="00EE440D" w:rsidP="00EE440D">
      <w:pPr>
        <w:jc w:val="both"/>
        <w:rPr>
          <w:b/>
          <w:bCs/>
          <w:iCs/>
          <w:u w:val="single"/>
          <w:lang w:val="sr-Cyrl-RS"/>
        </w:rPr>
      </w:pPr>
      <w:r w:rsidRPr="005E36F0">
        <w:rPr>
          <w:b/>
          <w:bCs/>
          <w:iCs/>
          <w:u w:val="single"/>
          <w:lang w:val="sr-Cyrl-RS"/>
        </w:rPr>
        <w:t>ЗАЈЕДНИЧКО ЗА СВАКИ СЕРВИС</w:t>
      </w:r>
    </w:p>
    <w:p w14:paraId="2383D7E4" w14:textId="77777777" w:rsidR="00EE440D" w:rsidRPr="005E36F0" w:rsidRDefault="00EE440D" w:rsidP="00EE440D">
      <w:pPr>
        <w:jc w:val="both"/>
        <w:rPr>
          <w:b/>
          <w:bCs/>
          <w:iCs/>
          <w:u w:val="single"/>
          <w:lang w:val="sr-Cyrl-RS"/>
        </w:rPr>
      </w:pPr>
      <w:r w:rsidRPr="005E36F0">
        <w:rPr>
          <w:bCs/>
          <w:iCs/>
          <w:lang w:val="sr-Cyrl-RS"/>
        </w:rPr>
        <w:t xml:space="preserve">Сервис се </w:t>
      </w:r>
      <w:r w:rsidRPr="005E36F0">
        <w:rPr>
          <w:bCs/>
          <w:iCs/>
        </w:rPr>
        <w:t xml:space="preserve"> </w:t>
      </w:r>
      <w:r w:rsidRPr="005E36F0">
        <w:rPr>
          <w:bCs/>
          <w:iCs/>
          <w:lang w:val="sr-Cyrl-RS"/>
        </w:rPr>
        <w:t xml:space="preserve">обавља </w:t>
      </w:r>
      <w:r w:rsidRPr="005E36F0">
        <w:rPr>
          <w:noProof/>
        </w:rPr>
        <w:t xml:space="preserve">сукцесивно према захтеву наручиоца у којем ће прецизирати </w:t>
      </w:r>
      <w:r w:rsidRPr="005E36F0">
        <w:rPr>
          <w:noProof/>
          <w:lang w:val="sr-Cyrl-RS"/>
        </w:rPr>
        <w:t>у</w:t>
      </w:r>
      <w:r w:rsidRPr="005E36F0">
        <w:rPr>
          <w:noProof/>
        </w:rPr>
        <w:t xml:space="preserve">ређаје које је потребно сервисирати, а обрачунава се по ценама из </w:t>
      </w:r>
      <w:r w:rsidRPr="005E36F0">
        <w:rPr>
          <w:noProof/>
          <w:lang w:val="sr-Cyrl-RS"/>
        </w:rPr>
        <w:t>Обрасца понуде.</w:t>
      </w:r>
    </w:p>
    <w:p w14:paraId="13FE1960" w14:textId="77777777" w:rsidR="00EE440D" w:rsidRPr="005E36F0" w:rsidRDefault="00EE440D" w:rsidP="00EE440D">
      <w:pPr>
        <w:jc w:val="both"/>
        <w:rPr>
          <w:b/>
          <w:bCs/>
          <w:iCs/>
          <w:u w:val="single"/>
          <w:lang w:val="sr-Cyrl-RS"/>
        </w:rPr>
      </w:pPr>
      <w:proofErr w:type="gramStart"/>
      <w:r w:rsidRPr="005E36F0">
        <w:t xml:space="preserve">Наручилац ће </w:t>
      </w:r>
      <w:r w:rsidRPr="005E36F0">
        <w:rPr>
          <w:lang w:val="sr-Cyrl-RS"/>
        </w:rPr>
        <w:t>захтев</w:t>
      </w:r>
      <w:r w:rsidRPr="005E36F0">
        <w:t xml:space="preserve"> за извршење услуге упутити телефоном, факсом или е-поштом на </w:t>
      </w:r>
      <w:r w:rsidRPr="005E36F0">
        <w:rPr>
          <w:lang w:val="sr-Cyrl-RS"/>
        </w:rPr>
        <w:t>контакте које понуђач наведе у понуди.</w:t>
      </w:r>
      <w:proofErr w:type="gramEnd"/>
    </w:p>
    <w:p w14:paraId="16203FA9" w14:textId="77777777" w:rsidR="00EE440D" w:rsidRPr="005E36F0" w:rsidRDefault="00EE440D" w:rsidP="00EE440D">
      <w:pPr>
        <w:jc w:val="both"/>
        <w:rPr>
          <w:lang w:val="sr-Cyrl-RS"/>
        </w:rPr>
      </w:pPr>
    </w:p>
    <w:p w14:paraId="6E36EA51" w14:textId="77777777" w:rsidR="00EE440D" w:rsidRPr="005E36F0" w:rsidRDefault="00EE440D" w:rsidP="00EE440D">
      <w:pPr>
        <w:jc w:val="both"/>
        <w:rPr>
          <w:b/>
          <w:bCs/>
          <w:iCs/>
          <w:u w:val="single"/>
          <w:lang w:val="sr-Cyrl-RS"/>
        </w:rPr>
      </w:pPr>
      <w:r w:rsidRPr="005E36F0">
        <w:rPr>
          <w:lang w:val="sr-Cyrl-RS"/>
        </w:rPr>
        <w:t>У случају утврђених недостатака у квалитету извршене услуге/уграђеног дела и очигледних грешака, понуђач мора да изврши неопходну исправку у најкраћемо могућем року, а најкасније у року од 48 часова од пријема рекламације од стране наручиоца.</w:t>
      </w:r>
    </w:p>
    <w:p w14:paraId="4BC820E8" w14:textId="77777777" w:rsidR="00EE440D" w:rsidRPr="005E36F0" w:rsidRDefault="00EE440D" w:rsidP="00EE440D">
      <w:pPr>
        <w:jc w:val="both"/>
        <w:rPr>
          <w:bCs/>
          <w:iCs/>
        </w:rPr>
      </w:pPr>
    </w:p>
    <w:p w14:paraId="57A34B4E" w14:textId="77777777" w:rsidR="00EE440D" w:rsidRPr="005E36F0" w:rsidRDefault="00EE440D" w:rsidP="00EE440D">
      <w:pPr>
        <w:jc w:val="both"/>
        <w:rPr>
          <w:b/>
          <w:bCs/>
          <w:iCs/>
          <w:u w:val="single"/>
          <w:lang w:val="sr-Cyrl-RS"/>
        </w:rPr>
      </w:pPr>
      <w:proofErr w:type="gramStart"/>
      <w:r w:rsidRPr="005E36F0">
        <w:rPr>
          <w:bCs/>
          <w:iCs/>
        </w:rPr>
        <w:t xml:space="preserve">Приликом извршења сервиса </w:t>
      </w:r>
      <w:r w:rsidRPr="005E36F0">
        <w:rPr>
          <w:bCs/>
          <w:iCs/>
          <w:lang w:val="sr-Cyrl-CS"/>
        </w:rPr>
        <w:t>понуђач</w:t>
      </w:r>
      <w:r w:rsidRPr="005E36F0">
        <w:rPr>
          <w:bCs/>
          <w:iCs/>
        </w:rPr>
        <w:t xml:space="preserve"> такође дефинише да ли је потребно мењати неки део или не и предочава запажања о потенцијалним кваровима.</w:t>
      </w:r>
      <w:proofErr w:type="gramEnd"/>
    </w:p>
    <w:p w14:paraId="2E8CE62C" w14:textId="77777777" w:rsidR="00EE440D" w:rsidRPr="005E36F0" w:rsidRDefault="00EE440D" w:rsidP="00EE440D">
      <w:pPr>
        <w:jc w:val="both"/>
        <w:rPr>
          <w:bCs/>
          <w:iCs/>
          <w:lang w:val="sr-Cyrl-RS"/>
        </w:rPr>
      </w:pPr>
    </w:p>
    <w:p w14:paraId="6E6702F8" w14:textId="77777777" w:rsidR="00EE440D" w:rsidRPr="005E36F0" w:rsidRDefault="00EE440D" w:rsidP="00EE440D">
      <w:pPr>
        <w:jc w:val="both"/>
        <w:rPr>
          <w:bCs/>
          <w:iCs/>
        </w:rPr>
      </w:pPr>
      <w:r w:rsidRPr="005E36F0">
        <w:rPr>
          <w:bCs/>
          <w:iCs/>
          <w:lang w:val="sr-Cyrl-RS"/>
        </w:rPr>
        <w:t>Понуђач</w:t>
      </w:r>
      <w:r w:rsidRPr="005E36F0">
        <w:rPr>
          <w:bCs/>
          <w:iCs/>
        </w:rPr>
        <w:t xml:space="preserve"> је дужан да наведене послове обавља савесно и благовремено у циљу обезбеђивања продужавања века трајања</w:t>
      </w:r>
      <w:r w:rsidRPr="005E36F0">
        <w:rPr>
          <w:bCs/>
          <w:iCs/>
          <w:lang w:val="sr-Cyrl-RS"/>
        </w:rPr>
        <w:t xml:space="preserve"> апарата</w:t>
      </w:r>
      <w:r w:rsidRPr="005E36F0">
        <w:rPr>
          <w:bCs/>
          <w:iCs/>
        </w:rPr>
        <w:t xml:space="preserve">, а према упутствима и прописима произвођача. </w:t>
      </w:r>
      <w:proofErr w:type="gramStart"/>
      <w:r w:rsidRPr="005E36F0">
        <w:rPr>
          <w:bCs/>
          <w:iCs/>
        </w:rPr>
        <w:t>Све услуге потребно је извршити у реалном времену извршења и уз реалан утрошак сервисног, резервног и осталог материјала.</w:t>
      </w:r>
      <w:proofErr w:type="gramEnd"/>
    </w:p>
    <w:p w14:paraId="00E9CDE6" w14:textId="77777777" w:rsidR="00EE440D" w:rsidRPr="005E36F0" w:rsidRDefault="00EE440D" w:rsidP="00EE440D">
      <w:pPr>
        <w:jc w:val="both"/>
        <w:rPr>
          <w:bCs/>
          <w:iCs/>
        </w:rPr>
      </w:pPr>
    </w:p>
    <w:p w14:paraId="248C8FF4" w14:textId="77777777" w:rsidR="00EE440D" w:rsidRPr="005E36F0" w:rsidRDefault="00EE440D" w:rsidP="00EE440D">
      <w:pPr>
        <w:jc w:val="both"/>
        <w:rPr>
          <w:bCs/>
          <w:iCs/>
          <w:lang w:val="sr-Cyrl-RS"/>
        </w:rPr>
      </w:pPr>
      <w:r w:rsidRPr="005E36F0">
        <w:rPr>
          <w:bCs/>
          <w:iCs/>
          <w:lang w:val="sr-Cyrl-RS"/>
        </w:rPr>
        <w:t>Уговор се закључује на износ процењене вредности појединачне партије, за време трајања уговора, до истека финансијских средстава, односно максимално годину дана од дана закључења уговора, по ценама из Обрасца понуде</w:t>
      </w:r>
      <w:r w:rsidRPr="005E36F0">
        <w:rPr>
          <w:bCs/>
          <w:i/>
          <w:iCs/>
          <w:lang w:val="sr-Cyrl-RS"/>
        </w:rPr>
        <w:t>.</w:t>
      </w:r>
    </w:p>
    <w:p w14:paraId="3F7B3B3D" w14:textId="77777777" w:rsidR="00EE440D" w:rsidRPr="005E36F0" w:rsidRDefault="00EE440D" w:rsidP="00EE440D">
      <w:pPr>
        <w:jc w:val="both"/>
        <w:rPr>
          <w:bCs/>
          <w:iCs/>
          <w:lang w:val="sr-Cyrl-RS"/>
        </w:rPr>
      </w:pPr>
    </w:p>
    <w:p w14:paraId="3305E268" w14:textId="759C6FF5" w:rsidR="002B548B" w:rsidRPr="005E36F0" w:rsidRDefault="00EE440D" w:rsidP="00EE440D">
      <w:pPr>
        <w:ind w:firstLine="360"/>
        <w:rPr>
          <w:noProof/>
          <w:color w:val="FF0000"/>
        </w:rPr>
      </w:pPr>
      <w:r w:rsidRPr="005E36F0">
        <w:rPr>
          <w:bCs/>
          <w:iCs/>
          <w:lang w:val="sr-Cyrl-RS"/>
        </w:rPr>
        <w:t>Уколико наручилац одлучи да истом понуђачу додели уговор за обе партије, задржава право да са истим закључи један уговор за обе партије.</w:t>
      </w:r>
    </w:p>
    <w:p w14:paraId="03CB8368" w14:textId="77777777" w:rsidR="002B548B" w:rsidRPr="005E36F0" w:rsidRDefault="002B548B" w:rsidP="00C15D3D">
      <w:pPr>
        <w:ind w:firstLine="360"/>
        <w:rPr>
          <w:noProof/>
          <w:color w:val="FF0000"/>
        </w:rPr>
      </w:pPr>
    </w:p>
    <w:p w14:paraId="317CD52B" w14:textId="77777777" w:rsidR="002B548B" w:rsidRPr="005E36F0" w:rsidRDefault="002B548B" w:rsidP="00C15D3D">
      <w:pPr>
        <w:ind w:firstLine="360"/>
        <w:rPr>
          <w:noProof/>
          <w:color w:val="FF0000"/>
        </w:rPr>
      </w:pPr>
    </w:p>
    <w:p w14:paraId="1D0AA8CB" w14:textId="77777777" w:rsidR="002B548B" w:rsidRPr="005E36F0" w:rsidRDefault="002B548B" w:rsidP="00C15D3D">
      <w:pPr>
        <w:ind w:firstLine="360"/>
        <w:rPr>
          <w:noProof/>
          <w:color w:val="FF0000"/>
          <w:lang w:val="sr-Cyrl-RS"/>
        </w:rPr>
      </w:pPr>
    </w:p>
    <w:p w14:paraId="49C56FF8" w14:textId="77777777" w:rsidR="002B548B" w:rsidRDefault="002B548B" w:rsidP="00C15D3D">
      <w:pPr>
        <w:ind w:firstLine="360"/>
        <w:rPr>
          <w:noProof/>
          <w:color w:val="FF0000"/>
          <w:lang w:val="sr-Cyrl-RS"/>
        </w:rPr>
      </w:pPr>
    </w:p>
    <w:p w14:paraId="1D37A20E" w14:textId="77777777" w:rsidR="00F95D68" w:rsidRDefault="00F95D68" w:rsidP="00C15D3D">
      <w:pPr>
        <w:ind w:firstLine="360"/>
        <w:rPr>
          <w:noProof/>
          <w:color w:val="FF0000"/>
          <w:lang w:val="sr-Cyrl-RS"/>
        </w:rPr>
      </w:pPr>
    </w:p>
    <w:p w14:paraId="7A50B46C" w14:textId="77777777" w:rsidR="00F95D68" w:rsidRPr="00F95D68" w:rsidRDefault="00F95D68" w:rsidP="00C15D3D">
      <w:pPr>
        <w:ind w:firstLine="360"/>
        <w:rPr>
          <w:noProof/>
          <w:color w:val="FF0000"/>
          <w:lang w:val="sr-Cyrl-RS"/>
        </w:rPr>
      </w:pPr>
    </w:p>
    <w:p w14:paraId="36655BF4" w14:textId="77777777" w:rsidR="002B548B" w:rsidRPr="005E36F0" w:rsidRDefault="002B548B" w:rsidP="00C15D3D">
      <w:pPr>
        <w:ind w:firstLine="360"/>
        <w:rPr>
          <w:noProof/>
          <w:color w:val="FF0000"/>
        </w:rPr>
      </w:pPr>
    </w:p>
    <w:p w14:paraId="698577D4" w14:textId="77777777" w:rsidR="002B548B" w:rsidRPr="005E36F0" w:rsidRDefault="002B548B" w:rsidP="00C15D3D">
      <w:pPr>
        <w:ind w:firstLine="360"/>
        <w:rPr>
          <w:noProof/>
          <w:color w:val="FF0000"/>
        </w:rPr>
      </w:pPr>
    </w:p>
    <w:p w14:paraId="5397E922" w14:textId="3FBCD59B" w:rsidR="00E43FAE" w:rsidRPr="005E36F0" w:rsidRDefault="00E43FAE" w:rsidP="00A1488B">
      <w:pPr>
        <w:rPr>
          <w:noProof/>
          <w:lang w:val="sr-Cyrl-RS"/>
        </w:rPr>
      </w:pPr>
    </w:p>
    <w:p w14:paraId="3C990FE9" w14:textId="23A68813" w:rsidR="00127AFC" w:rsidRPr="005E36F0" w:rsidRDefault="002D5B2C" w:rsidP="00E7066D">
      <w:pPr>
        <w:pStyle w:val="Heading1"/>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6656443"/>
      <w:r w:rsidRPr="005E36F0">
        <w:lastRenderedPageBreak/>
        <w:t>УСЛОВИ ЗА УЧЕШЋЕ У ПОСТУПКУ ЈАВНЕ НАБАВКЕ</w:t>
      </w:r>
      <w:bookmarkEnd w:id="25"/>
      <w:bookmarkEnd w:id="26"/>
      <w:r w:rsidR="00395DE7" w:rsidRPr="005E36F0">
        <w:t xml:space="preserve"> </w:t>
      </w:r>
      <w:r w:rsidR="00E9345D" w:rsidRPr="005E36F0">
        <w:t xml:space="preserve">ИЗ ЧЛ. </w:t>
      </w:r>
      <w:r w:rsidR="00E7066D" w:rsidRPr="005E36F0">
        <w:t xml:space="preserve">75. И 76. ЗАКОНА </w:t>
      </w:r>
      <w:r w:rsidR="00E9345D" w:rsidRPr="005E36F0">
        <w:t xml:space="preserve">И УПУТСТВО КАКО СЕ ДОКАЗУЈЕ </w:t>
      </w:r>
      <w:r w:rsidRPr="005E36F0">
        <w:t>ИСПУЊЕНОСТ ТИХ УСЛОВА</w:t>
      </w:r>
      <w:bookmarkEnd w:id="27"/>
      <w:bookmarkEnd w:id="28"/>
      <w:bookmarkEnd w:id="29"/>
      <w:bookmarkEnd w:id="30"/>
      <w:bookmarkEnd w:id="31"/>
      <w:bookmarkEnd w:id="32"/>
    </w:p>
    <w:p w14:paraId="574A47CC" w14:textId="2591EFF1" w:rsidR="00CD60D3" w:rsidRPr="005E36F0" w:rsidRDefault="007B7D80" w:rsidP="00EE440D">
      <w:pPr>
        <w:spacing w:before="100" w:beforeAutospacing="1" w:line="210" w:lineRule="atLeast"/>
        <w:ind w:firstLine="360"/>
        <w:jc w:val="both"/>
        <w:rPr>
          <w:noProof/>
          <w:lang w:val="sr-Cyrl-RS"/>
        </w:rPr>
      </w:pPr>
      <w:r w:rsidRPr="005E36F0">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FC1BFE" w:rsidRPr="00AE1407" w14:paraId="22EDEC2C" w14:textId="77777777" w:rsidTr="00FC1BFE">
        <w:trPr>
          <w:trHeight w:val="972"/>
        </w:trPr>
        <w:tc>
          <w:tcPr>
            <w:tcW w:w="801" w:type="dxa"/>
            <w:vAlign w:val="center"/>
          </w:tcPr>
          <w:p w14:paraId="57B1385F" w14:textId="77777777" w:rsidR="00FC1BFE" w:rsidRPr="005E36F0" w:rsidRDefault="00FC1BFE" w:rsidP="00CD60D3">
            <w:pPr>
              <w:jc w:val="center"/>
              <w:rPr>
                <w:noProof/>
              </w:rPr>
            </w:pPr>
            <w:r w:rsidRPr="005E36F0">
              <w:rPr>
                <w:noProof/>
              </w:rPr>
              <w:t>Бр.</w:t>
            </w:r>
          </w:p>
        </w:tc>
        <w:tc>
          <w:tcPr>
            <w:tcW w:w="3183" w:type="dxa"/>
            <w:gridSpan w:val="2"/>
            <w:vAlign w:val="center"/>
          </w:tcPr>
          <w:p w14:paraId="44CC777E" w14:textId="77777777" w:rsidR="00FC1BFE" w:rsidRPr="005E36F0" w:rsidRDefault="00FC1BFE" w:rsidP="00CD60D3">
            <w:pPr>
              <w:jc w:val="center"/>
              <w:rPr>
                <w:noProof/>
              </w:rPr>
            </w:pPr>
            <w:r w:rsidRPr="005E36F0">
              <w:rPr>
                <w:noProof/>
              </w:rPr>
              <w:t>УСЛОВИ</w:t>
            </w:r>
          </w:p>
        </w:tc>
        <w:tc>
          <w:tcPr>
            <w:tcW w:w="5528" w:type="dxa"/>
            <w:vAlign w:val="center"/>
          </w:tcPr>
          <w:p w14:paraId="7310F496" w14:textId="77777777" w:rsidR="00FC1BFE" w:rsidRPr="00AE1407" w:rsidRDefault="00FC1BFE" w:rsidP="00CD60D3">
            <w:pPr>
              <w:jc w:val="center"/>
              <w:rPr>
                <w:noProof/>
              </w:rPr>
            </w:pPr>
            <w:r w:rsidRPr="005E36F0">
              <w:rPr>
                <w:noProof/>
              </w:rPr>
              <w:t>ДОКАЗИ</w:t>
            </w:r>
          </w:p>
        </w:tc>
      </w:tr>
      <w:tr w:rsidR="00FC1BFE" w:rsidRPr="00AE1407" w14:paraId="23AB3BF9" w14:textId="77777777" w:rsidTr="00FC1BFE">
        <w:trPr>
          <w:trHeight w:val="505"/>
        </w:trPr>
        <w:tc>
          <w:tcPr>
            <w:tcW w:w="9512" w:type="dxa"/>
            <w:gridSpan w:val="4"/>
          </w:tcPr>
          <w:p w14:paraId="1C8A1F24" w14:textId="77777777" w:rsidR="00FC1BFE" w:rsidRPr="00AE1407" w:rsidRDefault="00FC1BFE" w:rsidP="00CD60D3">
            <w:pPr>
              <w:jc w:val="center"/>
              <w:rPr>
                <w:b/>
                <w:noProof/>
              </w:rPr>
            </w:pPr>
            <w:r w:rsidRPr="00AE1407">
              <w:rPr>
                <w:b/>
                <w:noProof/>
              </w:rPr>
              <w:t>ОБАВЕЗНИ УСЛОВИ ЗА УЧЕШЋЕ У ПОСТУПКУ ЈАВНЕ НАБАВКЕ ИЗ ЧЛАНА 75. ЗАКОНА</w:t>
            </w:r>
          </w:p>
        </w:tc>
      </w:tr>
      <w:tr w:rsidR="00FC1BFE" w:rsidRPr="00AE1407" w14:paraId="188A7F4F" w14:textId="77777777" w:rsidTr="00FC1BFE">
        <w:trPr>
          <w:trHeight w:val="505"/>
        </w:trPr>
        <w:tc>
          <w:tcPr>
            <w:tcW w:w="801" w:type="dxa"/>
            <w:vAlign w:val="center"/>
          </w:tcPr>
          <w:p w14:paraId="7B28910D" w14:textId="77777777" w:rsidR="00FC1BFE" w:rsidRPr="00AE1407" w:rsidRDefault="00FC1BFE" w:rsidP="00DD475C">
            <w:pPr>
              <w:pStyle w:val="ListParagraph"/>
              <w:numPr>
                <w:ilvl w:val="0"/>
                <w:numId w:val="10"/>
              </w:numPr>
              <w:rPr>
                <w:noProof/>
              </w:rPr>
            </w:pPr>
          </w:p>
        </w:tc>
        <w:tc>
          <w:tcPr>
            <w:tcW w:w="3183" w:type="dxa"/>
            <w:gridSpan w:val="2"/>
          </w:tcPr>
          <w:p w14:paraId="5E519881" w14:textId="77777777" w:rsidR="00FC1BFE" w:rsidRPr="00AE1407" w:rsidRDefault="00FC1BFE"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42BD1BDF" w14:textId="3B117B54" w:rsidR="00FC1BFE" w:rsidRDefault="00FC1BFE"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FC1BFE" w:rsidRPr="00B741B2" w:rsidRDefault="00FC1BFE"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FC1BFE" w:rsidRPr="009937B8" w:rsidRDefault="00FC1BF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FC1BFE" w:rsidRPr="00B741B2" w:rsidRDefault="00FC1BFE"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FC1BFE" w:rsidRPr="00AE1407" w14:paraId="1C66CB3C" w14:textId="77777777" w:rsidTr="00FC1BFE">
        <w:trPr>
          <w:trHeight w:val="458"/>
        </w:trPr>
        <w:tc>
          <w:tcPr>
            <w:tcW w:w="801" w:type="dxa"/>
            <w:vAlign w:val="center"/>
          </w:tcPr>
          <w:p w14:paraId="1442B07A" w14:textId="77777777" w:rsidR="00FC1BFE" w:rsidRPr="00AE1407" w:rsidRDefault="00FC1BFE" w:rsidP="00DD475C">
            <w:pPr>
              <w:pStyle w:val="ListParagraph"/>
              <w:numPr>
                <w:ilvl w:val="0"/>
                <w:numId w:val="10"/>
              </w:numPr>
              <w:rPr>
                <w:noProof/>
              </w:rPr>
            </w:pPr>
          </w:p>
        </w:tc>
        <w:tc>
          <w:tcPr>
            <w:tcW w:w="3183" w:type="dxa"/>
            <w:gridSpan w:val="2"/>
          </w:tcPr>
          <w:p w14:paraId="5D78E354" w14:textId="77777777" w:rsidR="00FC1BFE" w:rsidRPr="00AE1407" w:rsidRDefault="00FC1BFE"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01B5F166" w14:textId="4541D198" w:rsidR="00FC1BFE" w:rsidRPr="009937B8" w:rsidRDefault="00FC1BFE"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FC1BFE" w:rsidRPr="000738FF" w:rsidRDefault="00FC1BFE"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FC1BFE" w:rsidRPr="00AE1407" w:rsidRDefault="00FC1BFE"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FC1BFE" w:rsidRPr="005B07C0" w:rsidRDefault="00FC1BFE"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FC1BFE" w:rsidRPr="009937B8" w:rsidRDefault="00FC1BFE"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FC1BFE" w:rsidRPr="0028014B" w:rsidRDefault="00FC1BFE"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FC1BFE" w:rsidRPr="00AE1407" w14:paraId="52084727" w14:textId="77777777" w:rsidTr="00FC1BFE">
        <w:trPr>
          <w:trHeight w:val="789"/>
        </w:trPr>
        <w:tc>
          <w:tcPr>
            <w:tcW w:w="801" w:type="dxa"/>
            <w:vAlign w:val="center"/>
          </w:tcPr>
          <w:p w14:paraId="2E8F8661" w14:textId="77777777" w:rsidR="00FC1BFE" w:rsidRPr="00AE1407" w:rsidRDefault="00FC1BFE" w:rsidP="00DD475C">
            <w:pPr>
              <w:pStyle w:val="ListParagraph"/>
              <w:numPr>
                <w:ilvl w:val="0"/>
                <w:numId w:val="10"/>
              </w:numPr>
              <w:rPr>
                <w:noProof/>
              </w:rPr>
            </w:pPr>
          </w:p>
        </w:tc>
        <w:tc>
          <w:tcPr>
            <w:tcW w:w="3183" w:type="dxa"/>
            <w:gridSpan w:val="2"/>
          </w:tcPr>
          <w:p w14:paraId="5322F8F3" w14:textId="77777777" w:rsidR="00FC1BFE" w:rsidRPr="00AE1407" w:rsidRDefault="00FC1BFE"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7FB56794" w14:textId="3AA5DEA8" w:rsidR="00FC1BFE" w:rsidRPr="00AE1407" w:rsidRDefault="00FC1BFE"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D5388C8" w14:textId="53ECD998" w:rsidR="00FC1BFE" w:rsidRPr="00753D5C" w:rsidRDefault="00FC1BFE"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FC1BFE" w:rsidRPr="00B44B0D" w14:paraId="3E5B9D58" w14:textId="77777777" w:rsidTr="00FC1BFE">
        <w:trPr>
          <w:trHeight w:val="848"/>
        </w:trPr>
        <w:tc>
          <w:tcPr>
            <w:tcW w:w="9512" w:type="dxa"/>
            <w:gridSpan w:val="4"/>
            <w:vAlign w:val="center"/>
          </w:tcPr>
          <w:p w14:paraId="107C53BE" w14:textId="77777777" w:rsidR="00FC1BFE" w:rsidRPr="00B44B0D" w:rsidRDefault="00FC1BFE" w:rsidP="001E45F1">
            <w:pPr>
              <w:jc w:val="center"/>
              <w:rPr>
                <w:b/>
                <w:noProof/>
              </w:rPr>
            </w:pPr>
            <w:r w:rsidRPr="00B44B0D">
              <w:rPr>
                <w:b/>
                <w:noProof/>
              </w:rPr>
              <w:t>ДОДАТНИ УСЛОВИ ЗА УЧЕШЋЕ У ПОСТУПКУ ЈАВНЕ НАБАВКЕ ИЗ ЧЛАНА 76. ЗАКОНА</w:t>
            </w:r>
          </w:p>
        </w:tc>
      </w:tr>
      <w:tr w:rsidR="00FC1BFE" w:rsidRPr="00AE1407" w14:paraId="013C28E1" w14:textId="77777777" w:rsidTr="00FC1BFE">
        <w:trPr>
          <w:trHeight w:val="132"/>
        </w:trPr>
        <w:tc>
          <w:tcPr>
            <w:tcW w:w="801" w:type="dxa"/>
            <w:shd w:val="clear" w:color="auto" w:fill="auto"/>
            <w:vAlign w:val="center"/>
          </w:tcPr>
          <w:p w14:paraId="3ECFB915" w14:textId="77777777" w:rsidR="00FC1BFE" w:rsidRPr="00B44B0D" w:rsidRDefault="00FC1BFE" w:rsidP="00DD475C">
            <w:pPr>
              <w:pStyle w:val="ListParagraph"/>
              <w:numPr>
                <w:ilvl w:val="0"/>
                <w:numId w:val="12"/>
              </w:numPr>
              <w:rPr>
                <w:noProof/>
              </w:rPr>
            </w:pPr>
          </w:p>
        </w:tc>
        <w:tc>
          <w:tcPr>
            <w:tcW w:w="3041" w:type="dxa"/>
            <w:shd w:val="clear" w:color="auto" w:fill="auto"/>
          </w:tcPr>
          <w:p w14:paraId="41FC42DB" w14:textId="09BF3BC2" w:rsidR="00FC1BFE" w:rsidRPr="00B44B0D" w:rsidRDefault="00FC1BFE" w:rsidP="00E60F2D">
            <w:pPr>
              <w:jc w:val="both"/>
            </w:pPr>
            <w:r w:rsidRPr="00B44B0D">
              <w:rPr>
                <w:lang w:val="sr-Latn-CS"/>
              </w:rPr>
              <w:t xml:space="preserve">Понуђач има минимум </w:t>
            </w:r>
            <w:r w:rsidRPr="00B44B0D">
              <w:rPr>
                <w:lang w:val="sr-Cyrl-RS"/>
              </w:rPr>
              <w:t>два</w:t>
            </w:r>
            <w:r w:rsidRPr="00B44B0D">
              <w:t xml:space="preserve"> радно ангажована сервисера</w:t>
            </w:r>
          </w:p>
        </w:tc>
        <w:tc>
          <w:tcPr>
            <w:tcW w:w="5670" w:type="dxa"/>
            <w:gridSpan w:val="2"/>
            <w:shd w:val="clear" w:color="auto" w:fill="auto"/>
            <w:vAlign w:val="center"/>
          </w:tcPr>
          <w:p w14:paraId="2950E422" w14:textId="77777777" w:rsidR="00FC1BFE" w:rsidRPr="00B44B0D" w:rsidRDefault="00FC1BFE" w:rsidP="00EC19BC">
            <w:pPr>
              <w:pStyle w:val="Default"/>
              <w:jc w:val="both"/>
              <w:rPr>
                <w:rFonts w:ascii="Times New Roman" w:hAnsi="Times New Roman" w:cs="Times New Roman"/>
                <w:b/>
                <w:iCs/>
                <w:color w:val="auto"/>
              </w:rPr>
            </w:pPr>
            <w:r w:rsidRPr="00B44B0D">
              <w:rPr>
                <w:rFonts w:ascii="Times New Roman" w:hAnsi="Times New Roman" w:cs="Times New Roman"/>
                <w:iCs/>
                <w:color w:val="auto"/>
              </w:rPr>
              <w:t xml:space="preserve">Доказ за </w:t>
            </w:r>
            <w:r w:rsidRPr="00B44B0D">
              <w:rPr>
                <w:rFonts w:ascii="Times New Roman" w:hAnsi="Times New Roman" w:cs="Times New Roman"/>
                <w:b/>
                <w:iCs/>
                <w:color w:val="auto"/>
              </w:rPr>
              <w:t>правна лица / предузетнике / физичка лица:</w:t>
            </w:r>
          </w:p>
          <w:p w14:paraId="059D9870" w14:textId="274191C8" w:rsidR="00FC1BFE" w:rsidRPr="00B44B0D" w:rsidRDefault="00FC1BFE" w:rsidP="00DD475C">
            <w:pPr>
              <w:pStyle w:val="ListParagraph"/>
              <w:numPr>
                <w:ilvl w:val="0"/>
                <w:numId w:val="16"/>
              </w:numPr>
              <w:jc w:val="both"/>
              <w:rPr>
                <w:lang w:val="sr-Latn-CS"/>
              </w:rPr>
            </w:pPr>
            <w:r w:rsidRPr="00B44B0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FC1BFE" w:rsidRPr="00AE1407" w14:paraId="4F7412DB" w14:textId="77777777" w:rsidTr="00DD475C">
        <w:trPr>
          <w:trHeight w:val="416"/>
        </w:trPr>
        <w:tc>
          <w:tcPr>
            <w:tcW w:w="801" w:type="dxa"/>
            <w:shd w:val="clear" w:color="auto" w:fill="auto"/>
            <w:vAlign w:val="center"/>
          </w:tcPr>
          <w:p w14:paraId="436EBEB0" w14:textId="77777777" w:rsidR="00FC1BFE" w:rsidRPr="008040C7" w:rsidRDefault="00FC1BFE" w:rsidP="00DD475C">
            <w:pPr>
              <w:pStyle w:val="ListParagraph"/>
              <w:numPr>
                <w:ilvl w:val="0"/>
                <w:numId w:val="12"/>
              </w:numPr>
              <w:rPr>
                <w:noProof/>
              </w:rPr>
            </w:pPr>
          </w:p>
        </w:tc>
        <w:tc>
          <w:tcPr>
            <w:tcW w:w="3041" w:type="dxa"/>
            <w:shd w:val="clear" w:color="auto" w:fill="auto"/>
          </w:tcPr>
          <w:p w14:paraId="0A963417" w14:textId="73E87AAC" w:rsidR="00FC1BFE" w:rsidRPr="008040C7" w:rsidRDefault="00FC1BFE" w:rsidP="008F7B69">
            <w:pPr>
              <w:jc w:val="both"/>
              <w:rPr>
                <w:lang w:val="sr-Latn-CS"/>
              </w:rPr>
            </w:pPr>
            <w:r w:rsidRPr="008040C7">
              <w:rPr>
                <w:lang w:val="sr-Latn-CS"/>
              </w:rPr>
              <w:t>Понуђач има минимум</w:t>
            </w:r>
            <w:r w:rsidRPr="008040C7">
              <w:rPr>
                <w:lang w:val="sr-Cyrl-RS"/>
              </w:rPr>
              <w:t xml:space="preserve"> једно</w:t>
            </w:r>
            <w:r w:rsidRPr="008040C7">
              <w:rPr>
                <w:lang w:val="sr-Latn-CS"/>
              </w:rPr>
              <w:t xml:space="preserve"> </w:t>
            </w:r>
            <w:r w:rsidRPr="008040C7">
              <w:rPr>
                <w:lang w:val="sr-Cyrl-RS"/>
              </w:rPr>
              <w:t>возило</w:t>
            </w:r>
            <w:r w:rsidRPr="008040C7">
              <w:rPr>
                <w:lang w:val="sr-Latn-CS"/>
              </w:rPr>
              <w:t>.</w:t>
            </w:r>
          </w:p>
        </w:tc>
        <w:tc>
          <w:tcPr>
            <w:tcW w:w="5670" w:type="dxa"/>
            <w:gridSpan w:val="2"/>
            <w:shd w:val="clear" w:color="auto" w:fill="auto"/>
          </w:tcPr>
          <w:p w14:paraId="46588285" w14:textId="77777777" w:rsidR="00FC1BFE" w:rsidRPr="008040C7" w:rsidRDefault="00FC1BFE" w:rsidP="00EC19BC">
            <w:pPr>
              <w:pStyle w:val="Default"/>
              <w:jc w:val="both"/>
              <w:rPr>
                <w:rFonts w:ascii="Times New Roman" w:hAnsi="Times New Roman" w:cs="Times New Roman"/>
                <w:b/>
                <w:iCs/>
                <w:color w:val="auto"/>
              </w:rPr>
            </w:pPr>
            <w:r w:rsidRPr="008040C7">
              <w:rPr>
                <w:rFonts w:ascii="Times New Roman" w:hAnsi="Times New Roman" w:cs="Times New Roman"/>
                <w:iCs/>
                <w:color w:val="auto"/>
              </w:rPr>
              <w:t xml:space="preserve">Доказ за </w:t>
            </w:r>
            <w:r w:rsidRPr="008040C7">
              <w:rPr>
                <w:rFonts w:ascii="Times New Roman" w:hAnsi="Times New Roman" w:cs="Times New Roman"/>
                <w:b/>
                <w:iCs/>
                <w:color w:val="auto"/>
              </w:rPr>
              <w:t>правна лица / предузетнике / физичка лица:</w:t>
            </w:r>
          </w:p>
          <w:p w14:paraId="64E3E71A" w14:textId="77777777" w:rsidR="00FC1BFE" w:rsidRPr="008040C7" w:rsidRDefault="00FC1BFE" w:rsidP="00EC19BC">
            <w:pPr>
              <w:pStyle w:val="Default"/>
              <w:jc w:val="both"/>
              <w:rPr>
                <w:rFonts w:ascii="Times New Roman" w:hAnsi="Times New Roman" w:cs="Times New Roman"/>
                <w:b/>
                <w:iCs/>
                <w:color w:val="auto"/>
              </w:rPr>
            </w:pPr>
          </w:p>
          <w:p w14:paraId="4E1F8BFB" w14:textId="77777777" w:rsidR="00FC1BFE" w:rsidRPr="008040C7" w:rsidRDefault="00FC1BFE" w:rsidP="00DE0521">
            <w:pPr>
              <w:pStyle w:val="Default"/>
              <w:jc w:val="both"/>
              <w:rPr>
                <w:rFonts w:ascii="Times New Roman" w:hAnsi="Times New Roman" w:cs="Times New Roman"/>
                <w:b/>
                <w:iCs/>
                <w:color w:val="auto"/>
                <w:lang w:val="sr-Cyrl-RS"/>
              </w:rPr>
            </w:pPr>
            <w:r w:rsidRPr="008040C7">
              <w:rPr>
                <w:rFonts w:ascii="Times New Roman" w:hAnsi="Times New Roman" w:cs="Times New Roman"/>
                <w:b/>
                <w:iCs/>
                <w:color w:val="auto"/>
                <w:lang w:val="sr-Cyrl-RS"/>
              </w:rPr>
              <w:t>ЗА ВОЗИЛА КОЈА СУ У ВЛАСНИШТВУ ПОНУЂАЧА</w:t>
            </w:r>
          </w:p>
          <w:p w14:paraId="2B49FF3E" w14:textId="77777777" w:rsidR="00FC1BFE" w:rsidRPr="008040C7" w:rsidRDefault="00FC1BFE" w:rsidP="00DE0521">
            <w:pPr>
              <w:pStyle w:val="Default"/>
              <w:jc w:val="both"/>
              <w:rPr>
                <w:rFonts w:ascii="Times New Roman" w:hAnsi="Times New Roman" w:cs="Times New Roman"/>
                <w:iCs/>
                <w:color w:val="auto"/>
                <w:lang w:val="sr-Cyrl-RS"/>
              </w:rPr>
            </w:pPr>
            <w:r w:rsidRPr="008040C7">
              <w:rPr>
                <w:rFonts w:ascii="Times New Roman" w:hAnsi="Times New Roman" w:cs="Times New Roman"/>
                <w:iCs/>
                <w:color w:val="auto"/>
                <w:lang w:val="sr-Cyrl-RS"/>
              </w:rPr>
              <w:t>Очитана саобраћајна дозвола.</w:t>
            </w:r>
          </w:p>
          <w:p w14:paraId="50D1A5F2" w14:textId="77777777" w:rsidR="00FC1BFE" w:rsidRPr="008040C7" w:rsidRDefault="00FC1BFE" w:rsidP="00DE0521">
            <w:pPr>
              <w:pStyle w:val="Default"/>
              <w:jc w:val="both"/>
              <w:rPr>
                <w:rFonts w:ascii="Times New Roman" w:hAnsi="Times New Roman" w:cs="Times New Roman"/>
                <w:iCs/>
                <w:color w:val="auto"/>
                <w:lang w:val="sr-Cyrl-RS"/>
              </w:rPr>
            </w:pPr>
          </w:p>
          <w:p w14:paraId="15D80624" w14:textId="77777777" w:rsidR="00FC1BFE" w:rsidRPr="008040C7" w:rsidRDefault="00FC1BFE" w:rsidP="00DE0521">
            <w:pPr>
              <w:pStyle w:val="Default"/>
              <w:jc w:val="both"/>
              <w:rPr>
                <w:rFonts w:ascii="Times New Roman" w:hAnsi="Times New Roman" w:cs="Times New Roman"/>
                <w:b/>
                <w:iCs/>
                <w:color w:val="auto"/>
                <w:lang w:val="sr-Cyrl-RS"/>
              </w:rPr>
            </w:pPr>
            <w:r w:rsidRPr="008040C7">
              <w:rPr>
                <w:rFonts w:ascii="Times New Roman" w:hAnsi="Times New Roman" w:cs="Times New Roman"/>
                <w:b/>
                <w:iCs/>
                <w:color w:val="auto"/>
                <w:lang w:val="sr-Cyrl-RS"/>
              </w:rPr>
              <w:t>ЗА ВОЗИЛА КОЈА НИСУ У ВЛАСНИШТВУ ПОНУЂАЧА</w:t>
            </w:r>
          </w:p>
          <w:p w14:paraId="1B7042A9" w14:textId="77777777" w:rsidR="00FC1BFE" w:rsidRPr="008040C7" w:rsidRDefault="00FC1BFE" w:rsidP="00DD475C">
            <w:pPr>
              <w:pStyle w:val="Default"/>
              <w:numPr>
                <w:ilvl w:val="0"/>
                <w:numId w:val="17"/>
              </w:numPr>
              <w:jc w:val="both"/>
              <w:rPr>
                <w:rFonts w:ascii="Times New Roman" w:hAnsi="Times New Roman" w:cs="Times New Roman"/>
                <w:iCs/>
                <w:color w:val="auto"/>
                <w:lang w:val="sr-Cyrl-RS"/>
              </w:rPr>
            </w:pPr>
            <w:r w:rsidRPr="008040C7">
              <w:rPr>
                <w:rFonts w:ascii="Times New Roman" w:hAnsi="Times New Roman" w:cs="Times New Roman"/>
                <w:iCs/>
                <w:color w:val="auto"/>
                <w:lang w:val="sr-Cyrl-RS"/>
              </w:rPr>
              <w:t>Очитана саобраћајна дозвола.</w:t>
            </w:r>
          </w:p>
          <w:p w14:paraId="3F591B24" w14:textId="3CBA0DFC" w:rsidR="00FC1BFE" w:rsidRPr="008040C7" w:rsidRDefault="00FC1BFE" w:rsidP="00DD475C">
            <w:pPr>
              <w:pStyle w:val="Default"/>
              <w:numPr>
                <w:ilvl w:val="0"/>
                <w:numId w:val="17"/>
              </w:numPr>
              <w:jc w:val="both"/>
              <w:rPr>
                <w:rFonts w:ascii="Times New Roman" w:hAnsi="Times New Roman" w:cs="Times New Roman"/>
                <w:b/>
                <w:iCs/>
                <w:color w:val="auto"/>
              </w:rPr>
            </w:pPr>
            <w:r w:rsidRPr="008040C7">
              <w:rPr>
                <w:rFonts w:ascii="Times New Roman" w:hAnsi="Times New Roman" w:cs="Times New Roman"/>
                <w:lang w:val="sr-Latn-CS"/>
              </w:rPr>
              <w:t>Уговор о закупу или лизингу или други основ којим се доказује поседовање возила</w:t>
            </w:r>
            <w:r w:rsidRPr="008040C7">
              <w:rPr>
                <w:rFonts w:ascii="Times New Roman" w:hAnsi="Times New Roman" w:cs="Times New Roman"/>
                <w:lang w:val="sr-Cyrl-RS"/>
              </w:rPr>
              <w:t>.</w:t>
            </w:r>
          </w:p>
        </w:tc>
      </w:tr>
      <w:tr w:rsidR="00FC1BFE" w:rsidRPr="00AE1407" w14:paraId="1989E71F" w14:textId="77777777" w:rsidTr="00FC1BFE">
        <w:trPr>
          <w:trHeight w:val="1244"/>
        </w:trPr>
        <w:tc>
          <w:tcPr>
            <w:tcW w:w="801" w:type="dxa"/>
            <w:shd w:val="clear" w:color="auto" w:fill="auto"/>
            <w:vAlign w:val="center"/>
          </w:tcPr>
          <w:p w14:paraId="1B2C745F" w14:textId="77777777" w:rsidR="00FC1BFE" w:rsidRPr="00B44B0D" w:rsidRDefault="00FC1BFE" w:rsidP="00DD475C">
            <w:pPr>
              <w:pStyle w:val="ListParagraph"/>
              <w:numPr>
                <w:ilvl w:val="0"/>
                <w:numId w:val="12"/>
              </w:numPr>
              <w:rPr>
                <w:noProof/>
              </w:rPr>
            </w:pPr>
          </w:p>
        </w:tc>
        <w:tc>
          <w:tcPr>
            <w:tcW w:w="3041" w:type="dxa"/>
            <w:shd w:val="clear" w:color="auto" w:fill="auto"/>
          </w:tcPr>
          <w:p w14:paraId="19827289" w14:textId="77777777" w:rsidR="00FC1BFE" w:rsidRPr="00B44B0D" w:rsidRDefault="00FC1BFE" w:rsidP="00EC19BC">
            <w:pPr>
              <w:jc w:val="both"/>
            </w:pPr>
            <w:r w:rsidRPr="00B44B0D">
              <w:t xml:space="preserve">Понуђач </w:t>
            </w:r>
            <w:r w:rsidRPr="00B44B0D">
              <w:rPr>
                <w:lang w:val="sr-Cyrl-RS"/>
              </w:rPr>
              <w:t>је</w:t>
            </w:r>
            <w:r w:rsidRPr="00B44B0D">
              <w:t xml:space="preserve"> овлашћен за сервис и поправку предметних апарата.</w:t>
            </w:r>
          </w:p>
          <w:p w14:paraId="48A10488" w14:textId="77777777" w:rsidR="00E60F2D" w:rsidRPr="00B44B0D" w:rsidRDefault="00E60F2D" w:rsidP="00E60F2D">
            <w:pPr>
              <w:jc w:val="both"/>
              <w:rPr>
                <w:lang w:val="sr-Cyrl-RS"/>
              </w:rPr>
            </w:pPr>
            <w:r w:rsidRPr="00B44B0D">
              <w:rPr>
                <w:lang w:val="sr-Cyrl-RS"/>
              </w:rPr>
              <w:t xml:space="preserve">Партија 1: </w:t>
            </w:r>
          </w:p>
          <w:p w14:paraId="6437ABCC" w14:textId="13355795" w:rsidR="00E60F2D" w:rsidRPr="00B44B0D" w:rsidRDefault="00B44B0D" w:rsidP="00B44B0D">
            <w:pPr>
              <w:jc w:val="both"/>
              <w:rPr>
                <w:lang w:val="sr-Cyrl-RS"/>
              </w:rPr>
            </w:pPr>
            <w:r w:rsidRPr="00B44B0D">
              <w:rPr>
                <w:lang w:val="sr-Cyrl-RS"/>
              </w:rPr>
              <w:t>-</w:t>
            </w:r>
            <w:r w:rsidR="00E60F2D" w:rsidRPr="00B44B0D">
              <w:rPr>
                <w:lang w:val="sr-Cyrl-RS"/>
              </w:rPr>
              <w:t>Понуђач је овлашћен за сервис и поправку предметних апарата (минимум за опрему марке Canon  и Kyocera)</w:t>
            </w:r>
          </w:p>
          <w:p w14:paraId="4C48A15E" w14:textId="77777777" w:rsidR="00E60F2D" w:rsidRPr="00B44B0D" w:rsidRDefault="00E60F2D" w:rsidP="00E60F2D">
            <w:pPr>
              <w:jc w:val="both"/>
              <w:rPr>
                <w:lang w:val="sr-Cyrl-RS"/>
              </w:rPr>
            </w:pPr>
            <w:r w:rsidRPr="00B44B0D">
              <w:rPr>
                <w:lang w:val="sr-Cyrl-RS"/>
              </w:rPr>
              <w:t xml:space="preserve">Партија 2: </w:t>
            </w:r>
          </w:p>
          <w:p w14:paraId="13790DEC" w14:textId="15A5E700" w:rsidR="00E60F2D" w:rsidRPr="00B44B0D" w:rsidRDefault="00B44B0D" w:rsidP="00B44B0D">
            <w:pPr>
              <w:jc w:val="both"/>
              <w:rPr>
                <w:lang w:val="sr-Latn-CS"/>
              </w:rPr>
            </w:pPr>
            <w:r w:rsidRPr="00B44B0D">
              <w:rPr>
                <w:lang w:val="sr-Cyrl-RS"/>
              </w:rPr>
              <w:t>-</w:t>
            </w:r>
            <w:r w:rsidR="00E60F2D" w:rsidRPr="00B44B0D">
              <w:rPr>
                <w:lang w:val="sr-Cyrl-RS"/>
              </w:rPr>
              <w:t>Понуђач је овлашћен за сервис и поправку предметних апарата (минимум за опрему марке Lexmark)</w:t>
            </w:r>
          </w:p>
        </w:tc>
        <w:tc>
          <w:tcPr>
            <w:tcW w:w="5670" w:type="dxa"/>
            <w:gridSpan w:val="2"/>
            <w:shd w:val="clear" w:color="auto" w:fill="auto"/>
          </w:tcPr>
          <w:p w14:paraId="3D3EF048" w14:textId="77777777" w:rsidR="00FC1BFE" w:rsidRPr="00B44B0D" w:rsidRDefault="00FC1BFE" w:rsidP="00EC19BC">
            <w:pPr>
              <w:pStyle w:val="Default"/>
              <w:jc w:val="both"/>
              <w:rPr>
                <w:rFonts w:ascii="Times New Roman" w:hAnsi="Times New Roman" w:cs="Times New Roman"/>
                <w:b/>
                <w:iCs/>
                <w:color w:val="auto"/>
              </w:rPr>
            </w:pPr>
            <w:r w:rsidRPr="00B44B0D">
              <w:rPr>
                <w:rFonts w:ascii="Times New Roman" w:hAnsi="Times New Roman" w:cs="Times New Roman"/>
                <w:iCs/>
                <w:color w:val="auto"/>
              </w:rPr>
              <w:t xml:space="preserve">Доказ за </w:t>
            </w:r>
            <w:r w:rsidRPr="00B44B0D">
              <w:rPr>
                <w:rFonts w:ascii="Times New Roman" w:hAnsi="Times New Roman" w:cs="Times New Roman"/>
                <w:b/>
                <w:iCs/>
                <w:color w:val="auto"/>
              </w:rPr>
              <w:t>правна лица / предузетнике / физичка лица:</w:t>
            </w:r>
          </w:p>
          <w:p w14:paraId="2617CD0F" w14:textId="3294DF9C" w:rsidR="00FC1BFE" w:rsidRPr="00B44B0D" w:rsidRDefault="00FC1BFE" w:rsidP="00EC19BC">
            <w:pPr>
              <w:pStyle w:val="Default"/>
              <w:jc w:val="both"/>
              <w:rPr>
                <w:rFonts w:ascii="Times New Roman" w:hAnsi="Times New Roman" w:cs="Times New Roman"/>
                <w:iCs/>
                <w:color w:val="auto"/>
              </w:rPr>
            </w:pPr>
            <w:r w:rsidRPr="00B44B0D">
              <w:rPr>
                <w:rFonts w:ascii="Times New Roman" w:hAnsi="Times New Roman" w:cs="Times New Roman"/>
                <w:iCs/>
              </w:rPr>
              <w:t>Овлашћење произвођача опреме за сервис и поправку предметних апарата.</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5954CDC6" w14:textId="4BE0F97D" w:rsidR="00FC1E62" w:rsidRPr="004169C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w:t>
      </w:r>
      <w:r w:rsidRPr="004169C9">
        <w:rPr>
          <w:noProof/>
        </w:rPr>
        <w:t xml:space="preserve">УЧЕШЋЕ У ПОСТУПКУ ЈАВНЕ НАБАВКЕ ИЗ ЧЛАНА 75. ЗАКОНА о ЈН: </w:t>
      </w:r>
      <w:r w:rsidR="00FC1E62" w:rsidRPr="004169C9">
        <w:rPr>
          <w:noProof/>
          <w:lang w:val="sr-Cyrl-CS"/>
        </w:rPr>
        <w:t>И</w:t>
      </w:r>
      <w:r w:rsidR="00FC1E62" w:rsidRPr="004169C9">
        <w:rPr>
          <w:noProof/>
        </w:rPr>
        <w:t xml:space="preserve">спуњеност услова </w:t>
      </w:r>
      <w:r w:rsidR="00FC1E62" w:rsidRPr="004169C9">
        <w:rPr>
          <w:noProof/>
          <w:color w:val="000000" w:themeColor="text1"/>
        </w:rPr>
        <w:t xml:space="preserve">из тачке </w:t>
      </w:r>
      <w:r w:rsidR="00FC1E62" w:rsidRPr="004169C9">
        <w:rPr>
          <w:noProof/>
          <w:color w:val="000000" w:themeColor="text1"/>
          <w:lang w:val="sr-Cyrl-CS"/>
        </w:rPr>
        <w:t>1, 2, 3</w:t>
      </w:r>
      <w:r w:rsidR="00A923FF" w:rsidRPr="004169C9">
        <w:rPr>
          <w:noProof/>
          <w:color w:val="FF0000"/>
          <w:lang w:val="sr-Latn-RS"/>
        </w:rPr>
        <w:t xml:space="preserve"> </w:t>
      </w:r>
      <w:r w:rsidR="00FC1E62" w:rsidRPr="004169C9">
        <w:rPr>
          <w:noProof/>
        </w:rPr>
        <w:t>понуђач доказује достављањем доказа наведених у табели</w:t>
      </w:r>
      <w:r w:rsidR="004B0A93" w:rsidRPr="004169C9">
        <w:rPr>
          <w:noProof/>
        </w:rPr>
        <w:t>.</w:t>
      </w:r>
    </w:p>
    <w:p w14:paraId="02F6C229" w14:textId="77777777" w:rsidR="00C87537" w:rsidRPr="004169C9" w:rsidRDefault="00C87537" w:rsidP="00BD619D">
      <w:pPr>
        <w:pStyle w:val="ListParagraph"/>
        <w:ind w:left="405"/>
        <w:jc w:val="both"/>
        <w:rPr>
          <w:noProof/>
          <w:lang w:val="sr-Cyrl-CS"/>
        </w:rPr>
      </w:pPr>
    </w:p>
    <w:p w14:paraId="4F834FAC" w14:textId="66D87508" w:rsidR="00113AEA" w:rsidRPr="004169C9" w:rsidRDefault="004F4808" w:rsidP="004F4808">
      <w:pPr>
        <w:pStyle w:val="ListParagraph"/>
        <w:numPr>
          <w:ilvl w:val="0"/>
          <w:numId w:val="1"/>
        </w:numPr>
        <w:jc w:val="both"/>
        <w:rPr>
          <w:noProof/>
        </w:rPr>
      </w:pPr>
      <w:r w:rsidRPr="004169C9">
        <w:rPr>
          <w:noProof/>
        </w:rPr>
        <w:t xml:space="preserve">ДОДАТНИ УСЛОВИ ЗА УЧЕШЋЕ У ПОСТУПКУ ЈАВНЕ НАБАВКЕ ИЗ ЧЛАНА 76. ЗАКОНА о ЈН: </w:t>
      </w:r>
      <w:r w:rsidR="00113AEA" w:rsidRPr="004169C9">
        <w:rPr>
          <w:noProof/>
          <w:lang w:val="sr-Cyrl-CS"/>
        </w:rPr>
        <w:t>И</w:t>
      </w:r>
      <w:r w:rsidR="00113AEA" w:rsidRPr="004169C9">
        <w:rPr>
          <w:noProof/>
        </w:rPr>
        <w:t xml:space="preserve">спуњеност </w:t>
      </w:r>
      <w:r w:rsidR="00113AEA" w:rsidRPr="004169C9">
        <w:rPr>
          <w:noProof/>
          <w:color w:val="000000" w:themeColor="text1"/>
        </w:rPr>
        <w:t xml:space="preserve">услова из тачке </w:t>
      </w:r>
      <w:r w:rsidR="00BB7210" w:rsidRPr="004169C9">
        <w:rPr>
          <w:noProof/>
          <w:color w:val="000000" w:themeColor="text1"/>
        </w:rPr>
        <w:t>1, 2, 3</w:t>
      </w:r>
      <w:r w:rsidR="00113AEA" w:rsidRPr="004169C9">
        <w:rPr>
          <w:noProof/>
        </w:rPr>
        <w:t xml:space="preserve"> понуђач доказује достав</w:t>
      </w:r>
      <w:r w:rsidR="00875FBC" w:rsidRPr="004169C9">
        <w:rPr>
          <w:noProof/>
        </w:rPr>
        <w:t>љањем доказа наведених у табели</w:t>
      </w:r>
      <w:r w:rsidR="004B0A93" w:rsidRPr="004169C9">
        <w:rPr>
          <w:noProof/>
        </w:rPr>
        <w:t>.</w:t>
      </w:r>
    </w:p>
    <w:p w14:paraId="4C21C092" w14:textId="77777777" w:rsidR="00C15D3D" w:rsidRPr="00C15D3D" w:rsidRDefault="00C15D3D" w:rsidP="004F4808">
      <w:pPr>
        <w:pStyle w:val="ListParagraph"/>
        <w:ind w:left="405"/>
        <w:jc w:val="both"/>
        <w:rPr>
          <w:noProof/>
          <w:highlight w:val="yellow"/>
        </w:rPr>
      </w:pPr>
    </w:p>
    <w:p w14:paraId="7907EA93" w14:textId="60CAAE40"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5A8BC954"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64A1A3B6"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6F06E6AC" w14:textId="668A0501"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A923FF" w:rsidRPr="009F696A">
        <w:rPr>
          <w:bCs/>
          <w:iCs/>
          <w:color w:val="FF0000"/>
        </w:rPr>
        <w:t xml:space="preserve"> </w:t>
      </w:r>
    </w:p>
    <w:p w14:paraId="6504E3DA" w14:textId="77777777" w:rsidR="0085346B" w:rsidRPr="009F696A" w:rsidRDefault="0085346B" w:rsidP="00300477">
      <w:pPr>
        <w:pStyle w:val="ListParagraph"/>
        <w:ind w:left="405"/>
        <w:jc w:val="both"/>
        <w:rPr>
          <w:bCs/>
          <w:iCs/>
          <w:color w:val="FF0000"/>
        </w:rPr>
      </w:pPr>
    </w:p>
    <w:p w14:paraId="76CC5535" w14:textId="57EEDC4A"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594A64A7" w14:textId="77777777" w:rsidR="00AB0322" w:rsidRPr="00AB0322" w:rsidRDefault="00AB0322" w:rsidP="00AB0322">
      <w:pPr>
        <w:tabs>
          <w:tab w:val="left" w:pos="680"/>
        </w:tabs>
        <w:jc w:val="both"/>
        <w:rPr>
          <w:rFonts w:eastAsia="TimesNewRomanPSMT"/>
          <w:bCs/>
        </w:rPr>
      </w:pPr>
    </w:p>
    <w:p w14:paraId="110D0C2F"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38B94CC" w14:textId="3AB814EF" w:rsidR="002D5B2C" w:rsidRPr="00CC366C" w:rsidRDefault="002D5B2C" w:rsidP="00E7066D">
      <w:pPr>
        <w:pStyle w:val="Heading1"/>
      </w:pPr>
      <w:bookmarkStart w:id="36" w:name="_Toc477327710"/>
      <w:bookmarkStart w:id="37" w:name="_Toc477327993"/>
      <w:bookmarkStart w:id="38" w:name="_Toc477328722"/>
      <w:bookmarkStart w:id="39" w:name="_Toc477329193"/>
      <w:bookmarkStart w:id="40" w:name="_Toc516656444"/>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4CD8515E" w14:textId="77777777" w:rsidR="00937994" w:rsidRPr="00AE1407" w:rsidRDefault="00937994" w:rsidP="00937994">
      <w:pPr>
        <w:ind w:left="540"/>
        <w:jc w:val="both"/>
        <w:rPr>
          <w:noProof/>
        </w:rPr>
      </w:pPr>
    </w:p>
    <w:p w14:paraId="5B10D48A" w14:textId="77777777" w:rsidR="00F345EE" w:rsidRDefault="00A878F3" w:rsidP="00DD475C">
      <w:pPr>
        <w:pStyle w:val="ListParagraph"/>
        <w:numPr>
          <w:ilvl w:val="0"/>
          <w:numId w:val="9"/>
        </w:numPr>
        <w:jc w:val="both"/>
        <w:rPr>
          <w:b/>
          <w:bCs/>
          <w:i/>
          <w:iCs/>
        </w:rPr>
      </w:pPr>
      <w:r w:rsidRPr="0068551F">
        <w:rPr>
          <w:b/>
          <w:bCs/>
          <w:i/>
          <w:iCs/>
        </w:rPr>
        <w:t>ПОДАЦИ О ЈЕЗИКУ НА КОЈЕМ ПОНУДА МОРА ДА БУДЕ САСТАВЉЕНА</w:t>
      </w:r>
    </w:p>
    <w:p w14:paraId="5ECB55FE" w14:textId="0185F66D" w:rsidR="00251440" w:rsidRPr="007F6F85" w:rsidRDefault="00545532" w:rsidP="00A923FF">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DD475C">
      <w:pPr>
        <w:pStyle w:val="ListParagraph"/>
        <w:numPr>
          <w:ilvl w:val="0"/>
          <w:numId w:val="9"/>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0885CBE8"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21103DA3"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7195861" w14:textId="77777777" w:rsidR="00A82737" w:rsidRPr="004169C9" w:rsidRDefault="00A82737" w:rsidP="00C15D3D">
      <w:pPr>
        <w:autoSpaceDE w:val="0"/>
        <w:autoSpaceDN w:val="0"/>
        <w:adjustRightInd w:val="0"/>
        <w:jc w:val="both"/>
        <w:rPr>
          <w:b/>
        </w:rPr>
      </w:pPr>
      <w:proofErr w:type="gramStart"/>
      <w:r w:rsidRPr="004169C9">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7260439F" w14:textId="77777777" w:rsidR="00184FE2" w:rsidRPr="004169C9" w:rsidRDefault="00184FE2" w:rsidP="00A878F3">
      <w:pPr>
        <w:jc w:val="both"/>
        <w:rPr>
          <w:rFonts w:eastAsia="TimesNewRomanPSMT"/>
          <w:bCs/>
        </w:rPr>
      </w:pPr>
    </w:p>
    <w:p w14:paraId="720F286A" w14:textId="77777777" w:rsidR="00A878F3" w:rsidRPr="004169C9" w:rsidRDefault="00A878F3" w:rsidP="00DD475C">
      <w:pPr>
        <w:pStyle w:val="ListParagraph"/>
        <w:numPr>
          <w:ilvl w:val="0"/>
          <w:numId w:val="9"/>
        </w:numPr>
        <w:jc w:val="both"/>
        <w:rPr>
          <w:b/>
          <w:bCs/>
          <w:i/>
          <w:iCs/>
        </w:rPr>
      </w:pPr>
      <w:r w:rsidRPr="004169C9">
        <w:rPr>
          <w:b/>
          <w:bCs/>
          <w:i/>
          <w:iCs/>
        </w:rPr>
        <w:t>ПАРТИЈЕ</w:t>
      </w:r>
    </w:p>
    <w:p w14:paraId="4A8E5BE0" w14:textId="77777777" w:rsidR="00C21A19" w:rsidRPr="004169C9" w:rsidRDefault="00C21A19" w:rsidP="00A878F3">
      <w:pPr>
        <w:jc w:val="both"/>
      </w:pPr>
    </w:p>
    <w:p w14:paraId="52677378" w14:textId="0B4B6A86" w:rsidR="00C21A19" w:rsidRPr="004169C9" w:rsidRDefault="00C21A19" w:rsidP="00C21A19">
      <w:pPr>
        <w:rPr>
          <w:noProof/>
        </w:rPr>
      </w:pPr>
      <w:r w:rsidRPr="004169C9">
        <w:rPr>
          <w:noProof/>
        </w:rPr>
        <w:t>Предмет јавне набавке јесте обликован по партијама.</w:t>
      </w:r>
    </w:p>
    <w:p w14:paraId="65C5AD4A" w14:textId="77777777" w:rsidR="00666DD8" w:rsidRPr="004169C9" w:rsidRDefault="00666DD8" w:rsidP="00DD475C">
      <w:pPr>
        <w:pStyle w:val="ListParagraph"/>
        <w:numPr>
          <w:ilvl w:val="0"/>
          <w:numId w:val="6"/>
        </w:numPr>
        <w:ind w:left="357" w:hanging="357"/>
        <w:jc w:val="both"/>
        <w:rPr>
          <w:rFonts w:eastAsia="TimesNewRomanPSMT"/>
          <w:bCs/>
        </w:rPr>
      </w:pPr>
      <w:r w:rsidRPr="004169C9">
        <w:rPr>
          <w:rFonts w:eastAsia="TimesNewRomanPSMT"/>
          <w:bCs/>
        </w:rPr>
        <w:t>Понуђач може да поднесе понуду за једну или више партија. Понуда мора да обухвати најмање једну целокупну партију.</w:t>
      </w:r>
    </w:p>
    <w:p w14:paraId="6B95E2E5" w14:textId="77777777" w:rsidR="00666DD8" w:rsidRPr="004169C9" w:rsidRDefault="00666DD8" w:rsidP="00DD475C">
      <w:pPr>
        <w:pStyle w:val="ListParagraph"/>
        <w:numPr>
          <w:ilvl w:val="0"/>
          <w:numId w:val="6"/>
        </w:numPr>
        <w:ind w:left="357" w:hanging="357"/>
        <w:jc w:val="both"/>
        <w:rPr>
          <w:rFonts w:eastAsia="TimesNewRomanPSMT"/>
          <w:bCs/>
        </w:rPr>
      </w:pPr>
      <w:r w:rsidRPr="004169C9">
        <w:rPr>
          <w:rFonts w:eastAsia="TimesNewRomanPSMT"/>
          <w:bCs/>
        </w:rPr>
        <w:t>Понуђач је дужан да у понуди наведе да ли се понуда односи на целокупну набавку или само на одређене партије.</w:t>
      </w:r>
    </w:p>
    <w:p w14:paraId="702E646C" w14:textId="77777777" w:rsidR="00666DD8" w:rsidRPr="004169C9" w:rsidRDefault="00666DD8" w:rsidP="00DD475C">
      <w:pPr>
        <w:pStyle w:val="ListParagraph"/>
        <w:numPr>
          <w:ilvl w:val="0"/>
          <w:numId w:val="6"/>
        </w:numPr>
        <w:ind w:left="357" w:hanging="357"/>
        <w:jc w:val="both"/>
        <w:rPr>
          <w:rFonts w:eastAsia="TimesNewRomanPSMT"/>
          <w:bCs/>
        </w:rPr>
      </w:pPr>
      <w:r w:rsidRPr="004169C9">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14:paraId="07006C23" w14:textId="702D2F3A" w:rsidR="00A878F3" w:rsidRPr="004169C9" w:rsidRDefault="00B676A6" w:rsidP="00DD475C">
      <w:pPr>
        <w:pStyle w:val="ListParagraph"/>
        <w:numPr>
          <w:ilvl w:val="0"/>
          <w:numId w:val="5"/>
        </w:numPr>
        <w:ind w:left="357" w:hanging="357"/>
        <w:jc w:val="both"/>
        <w:rPr>
          <w:rFonts w:eastAsia="TimesNewRomanPSMT"/>
          <w:bCs/>
        </w:rPr>
      </w:pPr>
      <w:r w:rsidRPr="004169C9">
        <w:rPr>
          <w:rFonts w:eastAsia="TimesNewRomanPSMT"/>
          <w:bCs/>
        </w:rPr>
        <w:t xml:space="preserve">Докази из чл. 75. </w:t>
      </w:r>
      <w:proofErr w:type="gramStart"/>
      <w:r w:rsidRPr="004169C9">
        <w:rPr>
          <w:rFonts w:eastAsia="TimesNewRomanPSMT"/>
          <w:bCs/>
        </w:rPr>
        <w:t>и</w:t>
      </w:r>
      <w:proofErr w:type="gramEnd"/>
      <w:r w:rsidRPr="004169C9">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14:paraId="36413E27" w14:textId="77777777" w:rsidR="00A878F3" w:rsidRPr="004169C9" w:rsidRDefault="00A878F3" w:rsidP="00DD475C">
      <w:pPr>
        <w:pStyle w:val="ListParagraph"/>
        <w:numPr>
          <w:ilvl w:val="0"/>
          <w:numId w:val="9"/>
        </w:numPr>
        <w:jc w:val="both"/>
        <w:rPr>
          <w:bCs/>
          <w:iCs/>
        </w:rPr>
      </w:pPr>
      <w:r w:rsidRPr="004169C9">
        <w:rPr>
          <w:b/>
          <w:bCs/>
          <w:i/>
          <w:iCs/>
        </w:rPr>
        <w:lastRenderedPageBreak/>
        <w:t>ПОНУДА СА ВАРИЈАНТАМА</w:t>
      </w:r>
    </w:p>
    <w:p w14:paraId="7FFA23EC" w14:textId="77777777" w:rsidR="00A878F3" w:rsidRPr="004169C9" w:rsidRDefault="00A878F3" w:rsidP="00A878F3">
      <w:pPr>
        <w:jc w:val="both"/>
        <w:rPr>
          <w:bCs/>
          <w:iCs/>
        </w:rPr>
      </w:pPr>
    </w:p>
    <w:p w14:paraId="3A41190F" w14:textId="5452A763" w:rsidR="00A878F3" w:rsidRPr="004169C9" w:rsidRDefault="00A878F3" w:rsidP="00A878F3">
      <w:pPr>
        <w:jc w:val="both"/>
        <w:rPr>
          <w:b/>
          <w:bCs/>
          <w:i/>
          <w:iCs/>
        </w:rPr>
      </w:pPr>
      <w:proofErr w:type="gramStart"/>
      <w:r w:rsidRPr="004169C9">
        <w:rPr>
          <w:bCs/>
          <w:iCs/>
        </w:rPr>
        <w:t>По</w:t>
      </w:r>
      <w:r w:rsidR="00705D76" w:rsidRPr="004169C9">
        <w:rPr>
          <w:bCs/>
          <w:iCs/>
        </w:rPr>
        <w:t xml:space="preserve">дношење понуде са варијантама </w:t>
      </w:r>
      <w:r w:rsidR="002238DC" w:rsidRPr="004169C9">
        <w:rPr>
          <w:bCs/>
          <w:iCs/>
          <w:lang w:val="sr-Cyrl-RS"/>
        </w:rPr>
        <w:t>ни</w:t>
      </w:r>
      <w:r w:rsidRPr="004169C9">
        <w:rPr>
          <w:bCs/>
          <w:iCs/>
        </w:rPr>
        <w:t>је дозвољено.</w:t>
      </w:r>
      <w:proofErr w:type="gramEnd"/>
    </w:p>
    <w:p w14:paraId="6E6B25E5" w14:textId="77777777" w:rsidR="00A878F3" w:rsidRPr="004169C9" w:rsidRDefault="00A878F3" w:rsidP="00A878F3">
      <w:pPr>
        <w:jc w:val="both"/>
      </w:pPr>
    </w:p>
    <w:p w14:paraId="1F99AD0B" w14:textId="77777777" w:rsidR="00A878F3" w:rsidRPr="004169C9" w:rsidRDefault="00A878F3" w:rsidP="00DD475C">
      <w:pPr>
        <w:pStyle w:val="ListParagraph"/>
        <w:numPr>
          <w:ilvl w:val="0"/>
          <w:numId w:val="9"/>
        </w:numPr>
        <w:jc w:val="both"/>
      </w:pPr>
      <w:r w:rsidRPr="004169C9">
        <w:rPr>
          <w:b/>
          <w:i/>
          <w:iCs/>
        </w:rPr>
        <w:t>НАЧИН ИЗМЕНЕ, ДОПУНЕ И ОПОЗИВА ПОНУДЕ</w:t>
      </w:r>
    </w:p>
    <w:p w14:paraId="6590335E" w14:textId="77777777" w:rsidR="00A878F3" w:rsidRPr="004169C9" w:rsidRDefault="00A878F3" w:rsidP="00A878F3">
      <w:pPr>
        <w:jc w:val="both"/>
      </w:pPr>
    </w:p>
    <w:p w14:paraId="680F9C13" w14:textId="77777777" w:rsidR="00A878F3" w:rsidRPr="004169C9" w:rsidRDefault="00A878F3" w:rsidP="00A878F3">
      <w:pPr>
        <w:jc w:val="both"/>
      </w:pPr>
      <w:proofErr w:type="gramStart"/>
      <w:r w:rsidRPr="004169C9">
        <w:t>У року за подношење понуде понуђач може да измени, допуни или опозове своју понуду на начин који је одређен за подношење понуде.</w:t>
      </w:r>
      <w:proofErr w:type="gramEnd"/>
    </w:p>
    <w:p w14:paraId="39E37991" w14:textId="77777777" w:rsidR="00A878F3" w:rsidRPr="004169C9" w:rsidRDefault="00A878F3" w:rsidP="00A878F3">
      <w:pPr>
        <w:jc w:val="both"/>
        <w:rPr>
          <w:rFonts w:eastAsia="TimesNewRomanPSMT"/>
          <w:bCs/>
          <w:iCs/>
        </w:rPr>
      </w:pPr>
      <w:proofErr w:type="gramStart"/>
      <w:r w:rsidRPr="004169C9">
        <w:t>Понуђач је дужан да јасно назначи који део понуде мења односно која документа накнадно доставља.</w:t>
      </w:r>
      <w:proofErr w:type="gramEnd"/>
      <w:r w:rsidRPr="004169C9">
        <w:t xml:space="preserve"> </w:t>
      </w:r>
    </w:p>
    <w:p w14:paraId="66BB8265" w14:textId="77777777" w:rsidR="00593C64" w:rsidRPr="004169C9" w:rsidRDefault="00593C64" w:rsidP="00593C64">
      <w:pPr>
        <w:jc w:val="both"/>
        <w:rPr>
          <w:bCs/>
          <w:iCs/>
        </w:rPr>
      </w:pPr>
      <w:r w:rsidRPr="004169C9">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4169C9">
        <w:rPr>
          <w:bCs/>
          <w:iCs/>
          <w:lang w:val="sr-Cyrl-CS"/>
        </w:rPr>
        <w:t xml:space="preserve">поглављу </w:t>
      </w:r>
      <w:r w:rsidRPr="004169C9">
        <w:rPr>
          <w:bCs/>
          <w:iCs/>
        </w:rPr>
        <w:t>1.</w:t>
      </w:r>
      <w:r w:rsidRPr="004169C9">
        <w:rPr>
          <w:bCs/>
          <w:iCs/>
          <w:lang w:val="ru-RU"/>
        </w:rPr>
        <w:t xml:space="preserve"> </w:t>
      </w:r>
      <w:r w:rsidRPr="004169C9">
        <w:rPr>
          <w:bCs/>
          <w:iCs/>
        </w:rPr>
        <w:t xml:space="preserve">конкурсне документације). </w:t>
      </w:r>
    </w:p>
    <w:p w14:paraId="42864AE9" w14:textId="77777777" w:rsidR="00A878F3" w:rsidRPr="004169C9" w:rsidRDefault="00A878F3" w:rsidP="00A878F3">
      <w:pPr>
        <w:jc w:val="both"/>
      </w:pPr>
      <w:proofErr w:type="gramStart"/>
      <w:r w:rsidRPr="004169C9">
        <w:rPr>
          <w:rFonts w:eastAsia="TimesNewRomanPSMT"/>
          <w:bCs/>
        </w:rPr>
        <w:t>На полеђини коверте или на кутији навести назив</w:t>
      </w:r>
      <w:r w:rsidRPr="004169C9">
        <w:rPr>
          <w:rFonts w:eastAsia="TimesNewRomanPSMT"/>
          <w:bCs/>
          <w:lang w:val="sr-Cyrl-CS"/>
        </w:rPr>
        <w:t xml:space="preserve"> и адресу</w:t>
      </w:r>
      <w:r w:rsidRPr="004169C9">
        <w:rPr>
          <w:rFonts w:eastAsia="TimesNewRomanPSMT"/>
          <w:bCs/>
        </w:rPr>
        <w:t xml:space="preserve"> понуђача.</w:t>
      </w:r>
      <w:proofErr w:type="gramEnd"/>
      <w:r w:rsidRPr="004169C9">
        <w:rPr>
          <w:rFonts w:eastAsia="TimesNewRomanPSMT"/>
          <w:bCs/>
        </w:rPr>
        <w:t xml:space="preserve"> </w:t>
      </w:r>
      <w:proofErr w:type="gramStart"/>
      <w:r w:rsidRPr="004169C9">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4F4ADE7" w14:textId="77777777" w:rsidR="00A878F3" w:rsidRPr="004169C9" w:rsidRDefault="00A878F3" w:rsidP="00A878F3">
      <w:pPr>
        <w:jc w:val="both"/>
        <w:rPr>
          <w:b/>
          <w:i/>
          <w:iCs/>
        </w:rPr>
      </w:pPr>
      <w:proofErr w:type="gramStart"/>
      <w:r w:rsidRPr="004169C9">
        <w:t>По истеку рока за подношење понуда понуђач не може да повуче нити да мења своју понуду.</w:t>
      </w:r>
      <w:proofErr w:type="gramEnd"/>
    </w:p>
    <w:p w14:paraId="29C047EB" w14:textId="77777777" w:rsidR="00A878F3" w:rsidRPr="004169C9" w:rsidRDefault="00A878F3" w:rsidP="00A878F3">
      <w:pPr>
        <w:jc w:val="both"/>
        <w:rPr>
          <w:b/>
          <w:i/>
          <w:iCs/>
        </w:rPr>
      </w:pPr>
    </w:p>
    <w:p w14:paraId="5093C368" w14:textId="77777777" w:rsidR="00A878F3" w:rsidRPr="004169C9" w:rsidRDefault="00A878F3" w:rsidP="00DD475C">
      <w:pPr>
        <w:pStyle w:val="ListParagraph"/>
        <w:numPr>
          <w:ilvl w:val="0"/>
          <w:numId w:val="9"/>
        </w:numPr>
        <w:jc w:val="both"/>
        <w:rPr>
          <w:bCs/>
          <w:iCs/>
        </w:rPr>
      </w:pPr>
      <w:r w:rsidRPr="004169C9">
        <w:rPr>
          <w:b/>
          <w:bCs/>
          <w:i/>
          <w:iCs/>
        </w:rPr>
        <w:t xml:space="preserve">УЧЕСТВОВАЊЕ У ЗАЈЕДНИЧКОЈ ПОНУДИ ИЛИ КАО ПОДИЗВОЂАЧ </w:t>
      </w:r>
    </w:p>
    <w:p w14:paraId="4FBC6018" w14:textId="77777777" w:rsidR="00A878F3" w:rsidRPr="004169C9" w:rsidRDefault="00A878F3" w:rsidP="00A878F3">
      <w:pPr>
        <w:jc w:val="both"/>
        <w:rPr>
          <w:bCs/>
          <w:iCs/>
        </w:rPr>
      </w:pPr>
    </w:p>
    <w:p w14:paraId="08BF6777" w14:textId="77777777" w:rsidR="00A878F3" w:rsidRPr="004169C9" w:rsidRDefault="00A878F3" w:rsidP="00A878F3">
      <w:pPr>
        <w:jc w:val="both"/>
        <w:rPr>
          <w:iCs/>
        </w:rPr>
      </w:pPr>
      <w:proofErr w:type="gramStart"/>
      <w:r w:rsidRPr="004169C9">
        <w:rPr>
          <w:bCs/>
          <w:iCs/>
        </w:rPr>
        <w:t>Понуђач може да поднесе само једну понуду.</w:t>
      </w:r>
      <w:proofErr w:type="gramEnd"/>
      <w:r w:rsidRPr="004169C9">
        <w:rPr>
          <w:i/>
          <w:iCs/>
        </w:rPr>
        <w:t xml:space="preserve"> </w:t>
      </w:r>
    </w:p>
    <w:p w14:paraId="31F1058A" w14:textId="77777777" w:rsidR="00A878F3" w:rsidRPr="004169C9" w:rsidRDefault="00A878F3" w:rsidP="00A878F3">
      <w:pPr>
        <w:jc w:val="both"/>
        <w:rPr>
          <w:iCs/>
        </w:rPr>
      </w:pPr>
      <w:proofErr w:type="gramStart"/>
      <w:r w:rsidRPr="004169C9">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066E59A6" w14:textId="77777777" w:rsidR="00A878F3" w:rsidRPr="004169C9" w:rsidRDefault="00307D18" w:rsidP="00A878F3">
      <w:pPr>
        <w:jc w:val="both"/>
        <w:rPr>
          <w:i/>
          <w:iCs/>
        </w:rPr>
      </w:pPr>
      <w:proofErr w:type="gramStart"/>
      <w:r w:rsidRPr="004169C9">
        <w:rPr>
          <w:iCs/>
        </w:rPr>
        <w:t xml:space="preserve">У Обрасцу понуде, </w:t>
      </w:r>
      <w:r w:rsidR="00A878F3" w:rsidRPr="004169C9">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5271F8F7" w14:textId="77777777" w:rsidR="00A878F3" w:rsidRPr="004169C9" w:rsidRDefault="00A878F3" w:rsidP="00A878F3">
      <w:pPr>
        <w:jc w:val="both"/>
      </w:pPr>
    </w:p>
    <w:p w14:paraId="7968F664" w14:textId="77777777" w:rsidR="00A878F3" w:rsidRPr="004169C9" w:rsidRDefault="00A878F3" w:rsidP="00DD475C">
      <w:pPr>
        <w:pStyle w:val="ListParagraph"/>
        <w:numPr>
          <w:ilvl w:val="0"/>
          <w:numId w:val="9"/>
        </w:numPr>
        <w:jc w:val="both"/>
        <w:rPr>
          <w:iCs/>
        </w:rPr>
      </w:pPr>
      <w:r w:rsidRPr="004169C9">
        <w:rPr>
          <w:b/>
          <w:bCs/>
          <w:i/>
          <w:iCs/>
        </w:rPr>
        <w:t>ПОНУДА СА ПОДИЗВОЂАЧЕМ</w:t>
      </w:r>
    </w:p>
    <w:p w14:paraId="4AC1524A" w14:textId="77777777" w:rsidR="00A878F3" w:rsidRPr="004169C9" w:rsidRDefault="00A878F3" w:rsidP="00A878F3">
      <w:pPr>
        <w:jc w:val="both"/>
        <w:rPr>
          <w:iCs/>
        </w:rPr>
      </w:pPr>
    </w:p>
    <w:p w14:paraId="757EB360" w14:textId="77777777" w:rsidR="00A878F3" w:rsidRPr="004169C9" w:rsidRDefault="00A878F3" w:rsidP="00A878F3">
      <w:pPr>
        <w:jc w:val="both"/>
        <w:rPr>
          <w:iCs/>
        </w:rPr>
      </w:pPr>
      <w:r w:rsidRPr="004169C9">
        <w:rPr>
          <w:iCs/>
        </w:rPr>
        <w:t>Уколико понуђач подноси понуду са подизвођачем дужан је да у Обрасцу понуде</w:t>
      </w:r>
      <w:r w:rsidRPr="004169C9">
        <w:rPr>
          <w:iCs/>
          <w:lang w:val="sr-Cyrl-CS"/>
        </w:rPr>
        <w:t xml:space="preserve"> </w:t>
      </w:r>
      <w:r w:rsidRPr="004169C9">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4169C9" w:rsidRDefault="00A878F3" w:rsidP="00A878F3">
      <w:pPr>
        <w:jc w:val="both"/>
        <w:rPr>
          <w:iCs/>
        </w:rPr>
      </w:pPr>
      <w:proofErr w:type="gramStart"/>
      <w:r w:rsidRPr="004169C9">
        <w:rPr>
          <w:iCs/>
        </w:rPr>
        <w:t>Понуђач у Обрасцу понуде</w:t>
      </w:r>
      <w:r w:rsidRPr="004169C9">
        <w:rPr>
          <w:i/>
          <w:iCs/>
        </w:rPr>
        <w:t xml:space="preserve"> </w:t>
      </w:r>
      <w:r w:rsidRPr="004169C9">
        <w:rPr>
          <w:iCs/>
        </w:rPr>
        <w:t>наводи назив и седиште подизвођача, уколико ће делимично извршење набавке поверити подизвођачу.</w:t>
      </w:r>
      <w:proofErr w:type="gramEnd"/>
      <w:r w:rsidRPr="004169C9">
        <w:rPr>
          <w:iCs/>
        </w:rPr>
        <w:t xml:space="preserve"> </w:t>
      </w:r>
    </w:p>
    <w:p w14:paraId="5C4233D7" w14:textId="77777777" w:rsidR="00A878F3" w:rsidRPr="004169C9" w:rsidRDefault="00A878F3" w:rsidP="00A878F3">
      <w:pPr>
        <w:jc w:val="both"/>
        <w:rPr>
          <w:iCs/>
        </w:rPr>
      </w:pPr>
    </w:p>
    <w:p w14:paraId="72CBB557" w14:textId="2920F1FA" w:rsidR="008B55B5" w:rsidRPr="004169C9" w:rsidRDefault="008B55B5" w:rsidP="008B55B5">
      <w:pPr>
        <w:jc w:val="both"/>
        <w:rPr>
          <w:bCs/>
          <w:iCs/>
        </w:rPr>
      </w:pPr>
      <w:proofErr w:type="gramStart"/>
      <w:r w:rsidRPr="004169C9">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4169C9">
        <w:rPr>
          <w:iCs/>
        </w:rPr>
        <w:t>уговору о јавној набавци</w:t>
      </w:r>
      <w:r w:rsidRPr="004169C9">
        <w:rPr>
          <w:iCs/>
        </w:rPr>
        <w:t>.</w:t>
      </w:r>
      <w:proofErr w:type="gramEnd"/>
      <w:r w:rsidRPr="004169C9">
        <w:rPr>
          <w:bCs/>
          <w:iCs/>
        </w:rPr>
        <w:t xml:space="preserve"> </w:t>
      </w:r>
    </w:p>
    <w:p w14:paraId="0BF8BC93" w14:textId="28F573A3" w:rsidR="008B55B5" w:rsidRPr="00AE1407" w:rsidRDefault="008B55B5" w:rsidP="008B55B5">
      <w:pPr>
        <w:jc w:val="both"/>
        <w:rPr>
          <w:iCs/>
        </w:rPr>
      </w:pPr>
      <w:proofErr w:type="gramStart"/>
      <w:r w:rsidRPr="004169C9">
        <w:rPr>
          <w:bCs/>
          <w:iCs/>
        </w:rPr>
        <w:t xml:space="preserve">Понуђач је дужан да за подизвођаче достави доказе о испуњености услова који су наведени у </w:t>
      </w:r>
      <w:r w:rsidRPr="004169C9">
        <w:rPr>
          <w:bCs/>
          <w:iCs/>
          <w:lang w:val="sr-Cyrl-CS"/>
        </w:rPr>
        <w:t>поглављу</w:t>
      </w:r>
      <w:r w:rsidRPr="004169C9">
        <w:rPr>
          <w:bCs/>
          <w:iCs/>
        </w:rPr>
        <w:t xml:space="preserve"> </w:t>
      </w:r>
      <w:r w:rsidR="00B44B0D">
        <w:rPr>
          <w:bCs/>
          <w:iCs/>
          <w:lang w:val="sr-Cyrl-RS"/>
        </w:rPr>
        <w:t>3</w:t>
      </w:r>
      <w:r w:rsidRPr="004169C9">
        <w:rPr>
          <w:bCs/>
          <w:iCs/>
        </w:rPr>
        <w:t>.</w:t>
      </w:r>
      <w:proofErr w:type="gramEnd"/>
      <w:r w:rsidRPr="004169C9">
        <w:rPr>
          <w:bCs/>
          <w:iCs/>
        </w:rPr>
        <w:t xml:space="preserve"> </w:t>
      </w:r>
      <w:proofErr w:type="gramStart"/>
      <w:r w:rsidRPr="004169C9">
        <w:rPr>
          <w:bCs/>
          <w:iCs/>
        </w:rPr>
        <w:t>конкур</w:t>
      </w:r>
      <w:r w:rsidR="00CB5A79" w:rsidRPr="004169C9">
        <w:rPr>
          <w:bCs/>
          <w:iCs/>
        </w:rPr>
        <w:t>сне</w:t>
      </w:r>
      <w:proofErr w:type="gramEnd"/>
      <w:r w:rsidR="00CB5A79" w:rsidRPr="004169C9">
        <w:rPr>
          <w:bCs/>
          <w:iCs/>
        </w:rPr>
        <w:t xml:space="preserve"> документације, у складу са у</w:t>
      </w:r>
      <w:r w:rsidRPr="004169C9">
        <w:rPr>
          <w:bCs/>
          <w:iCs/>
        </w:rPr>
        <w:t>путством како се доказује испуњеност услова.</w:t>
      </w:r>
    </w:p>
    <w:p w14:paraId="60671184" w14:textId="77777777"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6D17E50B" w14:textId="77777777"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14:paraId="48BACD02" w14:textId="77777777" w:rsidR="00A878F3" w:rsidRPr="004169C9" w:rsidRDefault="008B55B5" w:rsidP="00A878F3">
      <w:pPr>
        <w:jc w:val="both"/>
        <w:rPr>
          <w:iCs/>
        </w:rPr>
      </w:pPr>
      <w:proofErr w:type="gramStart"/>
      <w:r w:rsidRPr="00AE1407">
        <w:rPr>
          <w:iCs/>
        </w:rPr>
        <w:lastRenderedPageBreak/>
        <w:t xml:space="preserve">Наручилац </w:t>
      </w:r>
      <w:r w:rsidRPr="004169C9">
        <w:rPr>
          <w:iCs/>
        </w:rPr>
        <w:t>не дозвољава пренос доспелих потраживања директно подизвођачу у смислу члана 80.</w:t>
      </w:r>
      <w:proofErr w:type="gramEnd"/>
      <w:r w:rsidRPr="004169C9">
        <w:rPr>
          <w:iCs/>
        </w:rPr>
        <w:t xml:space="preserve"> </w:t>
      </w:r>
      <w:proofErr w:type="gramStart"/>
      <w:r w:rsidRPr="004169C9">
        <w:rPr>
          <w:iCs/>
        </w:rPr>
        <w:t>став</w:t>
      </w:r>
      <w:proofErr w:type="gramEnd"/>
      <w:r w:rsidRPr="004169C9">
        <w:rPr>
          <w:iCs/>
        </w:rPr>
        <w:t xml:space="preserve"> 9. </w:t>
      </w:r>
      <w:proofErr w:type="gramStart"/>
      <w:r w:rsidRPr="004169C9">
        <w:rPr>
          <w:iCs/>
        </w:rPr>
        <w:t>Закона о јавним набавкам</w:t>
      </w:r>
      <w:r w:rsidR="00E33AD1" w:rsidRPr="004169C9">
        <w:rPr>
          <w:iCs/>
        </w:rPr>
        <w:t>а</w:t>
      </w:r>
      <w:r w:rsidRPr="004169C9">
        <w:rPr>
          <w:iCs/>
        </w:rPr>
        <w:t>.</w:t>
      </w:r>
      <w:proofErr w:type="gramEnd"/>
    </w:p>
    <w:p w14:paraId="4157A2DD" w14:textId="77777777" w:rsidR="00A878F3" w:rsidRPr="004169C9" w:rsidRDefault="00A878F3" w:rsidP="00A878F3">
      <w:pPr>
        <w:jc w:val="both"/>
        <w:rPr>
          <w:b/>
          <w:i/>
        </w:rPr>
      </w:pPr>
    </w:p>
    <w:p w14:paraId="5A0FC9A8" w14:textId="77777777" w:rsidR="00A878F3" w:rsidRPr="004169C9" w:rsidRDefault="00A878F3" w:rsidP="00DD475C">
      <w:pPr>
        <w:pStyle w:val="ListParagraph"/>
        <w:numPr>
          <w:ilvl w:val="0"/>
          <w:numId w:val="9"/>
        </w:numPr>
        <w:jc w:val="both"/>
      </w:pPr>
      <w:r w:rsidRPr="004169C9">
        <w:rPr>
          <w:b/>
          <w:i/>
        </w:rPr>
        <w:t>ЗАЈЕДНИЧКА ПОНУДА</w:t>
      </w:r>
    </w:p>
    <w:p w14:paraId="2AB815EA" w14:textId="77777777" w:rsidR="00A878F3" w:rsidRPr="004169C9" w:rsidRDefault="00A878F3" w:rsidP="00A878F3">
      <w:pPr>
        <w:jc w:val="both"/>
      </w:pPr>
    </w:p>
    <w:p w14:paraId="732D6A5A" w14:textId="77777777" w:rsidR="00A878F3" w:rsidRPr="004169C9" w:rsidRDefault="00A878F3" w:rsidP="00A878F3">
      <w:pPr>
        <w:jc w:val="both"/>
      </w:pPr>
      <w:proofErr w:type="gramStart"/>
      <w:r w:rsidRPr="004169C9">
        <w:t>Понуду може поднети група понуђача.</w:t>
      </w:r>
      <w:proofErr w:type="gramEnd"/>
    </w:p>
    <w:p w14:paraId="3055EF50" w14:textId="77777777" w:rsidR="00A878F3" w:rsidRPr="004169C9" w:rsidRDefault="00A878F3" w:rsidP="00A878F3">
      <w:pPr>
        <w:jc w:val="both"/>
      </w:pPr>
      <w:proofErr w:type="gramStart"/>
      <w:r w:rsidRPr="004169C9">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4169C9">
        <w:t xml:space="preserve"> </w:t>
      </w:r>
      <w:proofErr w:type="gramStart"/>
      <w:r w:rsidRPr="004169C9">
        <w:t>ст</w:t>
      </w:r>
      <w:proofErr w:type="gramEnd"/>
      <w:r w:rsidRPr="004169C9">
        <w:rPr>
          <w:lang w:val="sr-Cyrl-CS"/>
        </w:rPr>
        <w:t>.</w:t>
      </w:r>
      <w:r w:rsidRPr="004169C9">
        <w:t xml:space="preserve"> 4. </w:t>
      </w:r>
      <w:proofErr w:type="gramStart"/>
      <w:r w:rsidRPr="004169C9">
        <w:t>тач</w:t>
      </w:r>
      <w:proofErr w:type="gramEnd"/>
      <w:r w:rsidRPr="004169C9">
        <w:rPr>
          <w:lang w:val="sr-Cyrl-CS"/>
        </w:rPr>
        <w:t>.</w:t>
      </w:r>
      <w:r w:rsidRPr="004169C9">
        <w:t xml:space="preserve"> 1</w:t>
      </w:r>
      <w:r w:rsidRPr="004169C9">
        <w:rPr>
          <w:lang w:val="sr-Cyrl-CS"/>
        </w:rPr>
        <w:t>)</w:t>
      </w:r>
      <w:r w:rsidR="00EB37CB" w:rsidRPr="004169C9">
        <w:t xml:space="preserve"> </w:t>
      </w:r>
      <w:proofErr w:type="gramStart"/>
      <w:r w:rsidR="00EB37CB" w:rsidRPr="004169C9">
        <w:t>до</w:t>
      </w:r>
      <w:proofErr w:type="gramEnd"/>
      <w:r w:rsidR="00EB37CB" w:rsidRPr="004169C9">
        <w:t xml:space="preserve"> 2</w:t>
      </w:r>
      <w:r w:rsidRPr="004169C9">
        <w:rPr>
          <w:lang w:val="sr-Cyrl-CS"/>
        </w:rPr>
        <w:t>)</w:t>
      </w:r>
      <w:r w:rsidRPr="004169C9">
        <w:t xml:space="preserve"> Закона и то податке о: </w:t>
      </w:r>
    </w:p>
    <w:p w14:paraId="6BCAAA33" w14:textId="77777777" w:rsidR="00A878F3" w:rsidRPr="004169C9" w:rsidRDefault="00EB37CB" w:rsidP="00DD475C">
      <w:pPr>
        <w:numPr>
          <w:ilvl w:val="0"/>
          <w:numId w:val="4"/>
        </w:numPr>
        <w:suppressAutoHyphens/>
        <w:spacing w:line="100" w:lineRule="atLeast"/>
        <w:jc w:val="both"/>
      </w:pPr>
      <w:r w:rsidRPr="004169C9">
        <w:t xml:space="preserve">Податке о </w:t>
      </w:r>
      <w:r w:rsidR="00A878F3" w:rsidRPr="004169C9">
        <w:t>члану групе који ће бити носилац посла, односно који ће поднети понуду и који ће заступати групу понуђача пред наручиоцем</w:t>
      </w:r>
      <w:r w:rsidRPr="004169C9">
        <w:t xml:space="preserve"> и</w:t>
      </w:r>
      <w:r w:rsidR="00A878F3" w:rsidRPr="004169C9">
        <w:t xml:space="preserve">, </w:t>
      </w:r>
    </w:p>
    <w:p w14:paraId="58F05412" w14:textId="77777777" w:rsidR="00A878F3" w:rsidRPr="004169C9" w:rsidRDefault="00EB37CB" w:rsidP="00DD475C">
      <w:pPr>
        <w:pStyle w:val="ListParagraph"/>
        <w:numPr>
          <w:ilvl w:val="0"/>
          <w:numId w:val="4"/>
        </w:numPr>
        <w:suppressAutoHyphens/>
        <w:spacing w:line="100" w:lineRule="atLeast"/>
        <w:contextualSpacing w:val="0"/>
        <w:jc w:val="both"/>
        <w:rPr>
          <w:rFonts w:eastAsia="TimesNewRomanPSMT"/>
          <w:bCs/>
        </w:rPr>
      </w:pPr>
      <w:r w:rsidRPr="004169C9">
        <w:t>Опис послова сваког понуђача из групе понуђача у</w:t>
      </w:r>
      <w:r w:rsidR="00A878F3" w:rsidRPr="004169C9">
        <w:t xml:space="preserve"> извршење уговора.</w:t>
      </w:r>
    </w:p>
    <w:p w14:paraId="16D625F6" w14:textId="77777777" w:rsidR="00A878F3" w:rsidRPr="004169C9" w:rsidRDefault="00A878F3" w:rsidP="00A878F3">
      <w:pPr>
        <w:pStyle w:val="ListParagraph"/>
        <w:jc w:val="both"/>
        <w:rPr>
          <w:rFonts w:eastAsia="TimesNewRomanPSMT"/>
          <w:bCs/>
        </w:rPr>
      </w:pPr>
    </w:p>
    <w:p w14:paraId="307B05AA" w14:textId="26D41989" w:rsidR="00A878F3" w:rsidRPr="00AE1407" w:rsidRDefault="00A878F3" w:rsidP="00A878F3">
      <w:pPr>
        <w:jc w:val="both"/>
      </w:pPr>
      <w:proofErr w:type="gramStart"/>
      <w:r w:rsidRPr="004169C9">
        <w:rPr>
          <w:rFonts w:eastAsia="TimesNewRomanPSMT"/>
          <w:bCs/>
        </w:rPr>
        <w:t xml:space="preserve">Група понуђача је дужна да достави све доказе о испуњености услова који су наведени у </w:t>
      </w:r>
      <w:r w:rsidRPr="004169C9">
        <w:rPr>
          <w:rFonts w:eastAsia="TimesNewRomanPSMT"/>
          <w:bCs/>
          <w:lang w:val="sr-Cyrl-CS"/>
        </w:rPr>
        <w:t>поглављу</w:t>
      </w:r>
      <w:r w:rsidRPr="004169C9">
        <w:rPr>
          <w:rFonts w:eastAsia="TimesNewRomanPSMT"/>
          <w:bCs/>
        </w:rPr>
        <w:t xml:space="preserve"> </w:t>
      </w:r>
      <w:r w:rsidR="00B44B0D">
        <w:rPr>
          <w:rFonts w:eastAsia="TimesNewRomanPSMT"/>
          <w:bCs/>
          <w:lang w:val="sr-Cyrl-RS"/>
        </w:rPr>
        <w:t>3</w:t>
      </w:r>
      <w:r w:rsidR="0084500F" w:rsidRPr="004169C9">
        <w:rPr>
          <w:rFonts w:eastAsia="TimesNewRomanPSMT"/>
          <w:bCs/>
          <w:color w:val="FF0000"/>
        </w:rPr>
        <w:t>.</w:t>
      </w:r>
      <w:proofErr w:type="gramEnd"/>
      <w:r w:rsidRPr="004169C9">
        <w:rPr>
          <w:rFonts w:eastAsia="TimesNewRomanPSMT"/>
          <w:bCs/>
          <w:lang w:val="ru-RU"/>
        </w:rPr>
        <w:t xml:space="preserve"> </w:t>
      </w:r>
      <w:proofErr w:type="gramStart"/>
      <w:r w:rsidRPr="004169C9">
        <w:rPr>
          <w:rFonts w:eastAsia="TimesNewRomanPSMT"/>
          <w:bCs/>
        </w:rPr>
        <w:t>конкурсне</w:t>
      </w:r>
      <w:proofErr w:type="gramEnd"/>
      <w:r w:rsidRPr="004169C9">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46F48FE4" w14:textId="77777777"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2F40FF29"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6B899FDC"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19C69E34" w14:textId="77777777" w:rsidR="00A878F3" w:rsidRPr="00642456" w:rsidRDefault="00A878F3" w:rsidP="00A878F3">
      <w:pPr>
        <w:jc w:val="both"/>
      </w:pPr>
    </w:p>
    <w:p w14:paraId="73AFFE4A" w14:textId="77777777" w:rsidR="00A878F3" w:rsidRPr="00AE1407" w:rsidRDefault="00A878F3" w:rsidP="00DD475C">
      <w:pPr>
        <w:pStyle w:val="ListParagraph"/>
        <w:numPr>
          <w:ilvl w:val="0"/>
          <w:numId w:val="9"/>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9D55ED9" w14:textId="77777777" w:rsidR="0068551F" w:rsidRPr="0068551F" w:rsidRDefault="0068551F" w:rsidP="00DD475C">
      <w:pPr>
        <w:pStyle w:val="ListParagraph"/>
        <w:numPr>
          <w:ilvl w:val="1"/>
          <w:numId w:val="8"/>
        </w:numPr>
        <w:rPr>
          <w:b/>
          <w:u w:val="single"/>
        </w:rPr>
      </w:pPr>
      <w:r w:rsidRPr="0068551F">
        <w:rPr>
          <w:b/>
          <w:u w:val="single"/>
        </w:rPr>
        <w:t>Захтеви у погледу начина, рока и услова плаћања</w:t>
      </w:r>
    </w:p>
    <w:p w14:paraId="378975B1" w14:textId="77777777" w:rsidR="00A923FF" w:rsidRPr="00A923FF" w:rsidRDefault="00A923FF" w:rsidP="00A923FF">
      <w:pPr>
        <w:jc w:val="both"/>
        <w:rPr>
          <w:noProof/>
          <w:lang w:val="sr-Cyrl-CS"/>
        </w:rPr>
      </w:pPr>
      <w:r w:rsidRPr="00A923FF">
        <w:rPr>
          <w:noProof/>
          <w:lang w:val="sr-Cyrl-CS"/>
        </w:rPr>
        <w:t>Наручилац захтева да рок плаћања буде 90 дана, од дана доставе исправног рачуна.</w:t>
      </w:r>
    </w:p>
    <w:p w14:paraId="2F74E8EF" w14:textId="51F22C5E" w:rsidR="00A923FF" w:rsidRPr="00A923FF" w:rsidRDefault="00A923FF" w:rsidP="00A923FF">
      <w:pPr>
        <w:jc w:val="both"/>
        <w:rPr>
          <w:noProof/>
          <w:lang w:val="sr-Cyrl-CS"/>
        </w:rPr>
      </w:pPr>
      <w:r w:rsidRPr="00A923FF">
        <w:rPr>
          <w:noProof/>
          <w:lang w:val="sr-Cyrl-CS"/>
        </w:rPr>
        <w:t>Рачун за извршене услуге</w:t>
      </w:r>
      <w:r w:rsidR="00B44B0D">
        <w:rPr>
          <w:noProof/>
          <w:lang w:val="sr-Cyrl-CS"/>
        </w:rPr>
        <w:t xml:space="preserve"> и</w:t>
      </w:r>
      <w:r w:rsidRPr="00A923FF">
        <w:rPr>
          <w:noProof/>
          <w:lang w:val="sr-Cyrl-CS"/>
        </w:rPr>
        <w:t xml:space="preserve"> уграђене резервне делове, испоставља се овлашћеном лицу за техничку реализацију уговора, на основу потписаног документа-радног налога којим се верификује квалитет извршених услуга, односно уградња резервног дела.</w:t>
      </w:r>
    </w:p>
    <w:p w14:paraId="3318E64D" w14:textId="77777777" w:rsidR="00A923FF" w:rsidRPr="00A923FF" w:rsidRDefault="00A923FF" w:rsidP="00A923FF">
      <w:pPr>
        <w:jc w:val="both"/>
        <w:rPr>
          <w:noProof/>
          <w:lang w:val="sr-Cyrl-CS"/>
        </w:rPr>
      </w:pPr>
      <w:r w:rsidRPr="00A923FF">
        <w:rPr>
          <w:noProof/>
          <w:lang w:val="sr-Cyrl-CS"/>
        </w:rPr>
        <w:t>Плаћање се врши уплатом на рачун понуђача.</w:t>
      </w:r>
    </w:p>
    <w:p w14:paraId="2F0BA8DD" w14:textId="5D47EAC4" w:rsidR="007F6617" w:rsidRDefault="00A923FF" w:rsidP="00A923FF">
      <w:pPr>
        <w:jc w:val="both"/>
        <w:rPr>
          <w:noProof/>
          <w:lang w:val="sr-Latn-RS"/>
        </w:rPr>
      </w:pPr>
      <w:r w:rsidRPr="00A923FF">
        <w:rPr>
          <w:noProof/>
          <w:lang w:val="sr-Cyrl-CS"/>
        </w:rPr>
        <w:t>Понуђачу није дозвољено да захтева аванс.</w:t>
      </w:r>
    </w:p>
    <w:p w14:paraId="2B065664" w14:textId="77777777" w:rsidR="00A923FF" w:rsidRPr="00A923FF" w:rsidRDefault="00A923FF" w:rsidP="00A923FF">
      <w:pPr>
        <w:jc w:val="both"/>
        <w:rPr>
          <w:iCs/>
          <w:highlight w:val="green"/>
          <w:lang w:val="sr-Latn-RS"/>
        </w:rPr>
      </w:pPr>
    </w:p>
    <w:p w14:paraId="4C954997" w14:textId="77777777" w:rsidR="0068551F" w:rsidRPr="00B44B0D" w:rsidRDefault="0068551F" w:rsidP="00DD475C">
      <w:pPr>
        <w:pStyle w:val="ListParagraph"/>
        <w:numPr>
          <w:ilvl w:val="1"/>
          <w:numId w:val="8"/>
        </w:numPr>
        <w:rPr>
          <w:b/>
          <w:u w:val="single"/>
        </w:rPr>
      </w:pPr>
      <w:r w:rsidRPr="00B44B0D">
        <w:rPr>
          <w:b/>
          <w:u w:val="single"/>
        </w:rPr>
        <w:t>Захтеви у погледу гарантног рока</w:t>
      </w:r>
    </w:p>
    <w:p w14:paraId="706B73B9" w14:textId="12998635" w:rsidR="007B4B72" w:rsidRDefault="002A52DF" w:rsidP="00A923FF">
      <w:pPr>
        <w:jc w:val="both"/>
        <w:rPr>
          <w:iCs/>
          <w:lang w:val="sr-Cyrl-RS"/>
        </w:rPr>
      </w:pPr>
      <w:r w:rsidRPr="00431DB5">
        <w:rPr>
          <w:iCs/>
        </w:rPr>
        <w:t xml:space="preserve">Наручилац захтева да гарантни рок </w:t>
      </w:r>
      <w:r w:rsidR="00A923FF" w:rsidRPr="00431DB5">
        <w:rPr>
          <w:iCs/>
          <w:lang w:val="sr-Cyrl-RS"/>
        </w:rPr>
        <w:t>за извршене</w:t>
      </w:r>
      <w:r w:rsidR="00A923FF">
        <w:rPr>
          <w:iCs/>
          <w:lang w:val="sr-Cyrl-RS"/>
        </w:rPr>
        <w:t xml:space="preserve"> услуге буде најмање 3 месеца од дана извршене услуге, </w:t>
      </w:r>
      <w:r w:rsidR="00A923FF" w:rsidRPr="00035742">
        <w:rPr>
          <w:iCs/>
          <w:lang w:val="sr-Cyrl-RS"/>
        </w:rPr>
        <w:t>а на резервне делове</w:t>
      </w:r>
      <w:r w:rsidR="00A923FF">
        <w:rPr>
          <w:iCs/>
          <w:lang w:val="sr-Cyrl-RS"/>
        </w:rPr>
        <w:t xml:space="preserve"> у случају ванредног сервиса најмање 6 месеци од дана стављања резервног дела у функцију.</w:t>
      </w:r>
    </w:p>
    <w:p w14:paraId="0AC37B85" w14:textId="77777777" w:rsidR="0068551F" w:rsidRPr="002E1A33" w:rsidRDefault="0068551F" w:rsidP="0068551F">
      <w:pPr>
        <w:jc w:val="both"/>
        <w:rPr>
          <w:iCs/>
          <w:highlight w:val="yellow"/>
        </w:rPr>
      </w:pPr>
    </w:p>
    <w:p w14:paraId="086656B7" w14:textId="77777777" w:rsidR="0068551F" w:rsidRPr="00DB0220" w:rsidRDefault="0068551F" w:rsidP="00DD475C">
      <w:pPr>
        <w:pStyle w:val="ListParagraph"/>
        <w:numPr>
          <w:ilvl w:val="1"/>
          <w:numId w:val="8"/>
        </w:numPr>
        <w:rPr>
          <w:b/>
          <w:u w:val="single"/>
        </w:rPr>
      </w:pPr>
      <w:r w:rsidRPr="00DB0220">
        <w:rPr>
          <w:b/>
          <w:u w:val="single"/>
        </w:rPr>
        <w:t>Захтев у погледу рока (испоруке добара, извршења услуге, извођења радова)</w:t>
      </w:r>
    </w:p>
    <w:p w14:paraId="636AA01B" w14:textId="77777777" w:rsidR="005A6ACB" w:rsidRPr="005A6ACB" w:rsidRDefault="005A6ACB" w:rsidP="005A6ACB">
      <w:pPr>
        <w:rPr>
          <w:noProof/>
          <w:u w:val="single"/>
          <w:lang w:val="sr-Cyrl-RS"/>
        </w:rPr>
      </w:pPr>
      <w:r w:rsidRPr="005A6ACB">
        <w:rPr>
          <w:noProof/>
          <w:u w:val="single"/>
          <w:lang w:val="sr-Cyrl-RS"/>
        </w:rPr>
        <w:t>Партија 1</w:t>
      </w:r>
    </w:p>
    <w:p w14:paraId="0C8D1FE0" w14:textId="77777777" w:rsidR="005A6ACB" w:rsidRPr="005A6ACB" w:rsidRDefault="005A6ACB" w:rsidP="005A6ACB">
      <w:pPr>
        <w:jc w:val="both"/>
        <w:rPr>
          <w:bCs/>
          <w:lang w:val="sr-Cyrl-RS"/>
        </w:rPr>
      </w:pPr>
      <w:r w:rsidRPr="005A6ACB">
        <w:rPr>
          <w:bCs/>
          <w:lang w:val="sr-Latn-CS"/>
        </w:rPr>
        <w:t xml:space="preserve">Наручилац захтева да рок извршења </w:t>
      </w:r>
      <w:r w:rsidRPr="005A6ACB">
        <w:rPr>
          <w:bCs/>
          <w:lang w:val="sr-Cyrl-RS"/>
        </w:rPr>
        <w:t xml:space="preserve">у случају редовног сервиса </w:t>
      </w:r>
      <w:r w:rsidRPr="005A6ACB">
        <w:rPr>
          <w:bCs/>
          <w:lang w:val="sr-Latn-CS"/>
        </w:rPr>
        <w:t xml:space="preserve">буде максимално </w:t>
      </w:r>
      <w:r w:rsidRPr="005A6ACB">
        <w:rPr>
          <w:bCs/>
          <w:lang w:val="sr-Cyrl-RS"/>
        </w:rPr>
        <w:t>2</w:t>
      </w:r>
      <w:r w:rsidRPr="005A6ACB">
        <w:rPr>
          <w:bCs/>
          <w:lang w:val="sr-Latn-CS"/>
        </w:rPr>
        <w:t xml:space="preserve"> </w:t>
      </w:r>
      <w:r w:rsidRPr="005A6ACB">
        <w:rPr>
          <w:bCs/>
          <w:lang w:val="sr-Cyrl-RS"/>
        </w:rPr>
        <w:t xml:space="preserve">радна </w:t>
      </w:r>
      <w:r w:rsidRPr="005A6ACB">
        <w:rPr>
          <w:bCs/>
          <w:lang w:val="sr-Latn-CS"/>
        </w:rPr>
        <w:t>дана</w:t>
      </w:r>
      <w:r w:rsidRPr="005A6ACB">
        <w:rPr>
          <w:bCs/>
          <w:lang w:val="sr-Cyrl-RS"/>
        </w:rPr>
        <w:t xml:space="preserve"> од дана упућивања позива.</w:t>
      </w:r>
    </w:p>
    <w:p w14:paraId="1D0C95B7" w14:textId="77777777" w:rsidR="005A6ACB" w:rsidRDefault="005A6ACB" w:rsidP="005A6ACB">
      <w:pPr>
        <w:jc w:val="both"/>
        <w:rPr>
          <w:bCs/>
          <w:lang w:val="sr-Cyrl-RS"/>
        </w:rPr>
      </w:pPr>
      <w:r w:rsidRPr="005A6ACB">
        <w:rPr>
          <w:bCs/>
          <w:lang w:val="sr-Latn-CS"/>
        </w:rPr>
        <w:t xml:space="preserve">Наручилац захтева да рок извршења </w:t>
      </w:r>
      <w:r w:rsidRPr="005A6ACB">
        <w:rPr>
          <w:bCs/>
          <w:lang w:val="sr-Cyrl-RS"/>
        </w:rPr>
        <w:t xml:space="preserve">у случају ванредног сервиса </w:t>
      </w:r>
      <w:r w:rsidRPr="005A6ACB">
        <w:rPr>
          <w:bCs/>
          <w:lang w:val="sr-Latn-CS"/>
        </w:rPr>
        <w:t xml:space="preserve">буде максимално </w:t>
      </w:r>
      <w:r w:rsidRPr="005A6ACB">
        <w:rPr>
          <w:bCs/>
          <w:lang w:val="sr-Cyrl-RS"/>
        </w:rPr>
        <w:t xml:space="preserve">1 радни </w:t>
      </w:r>
      <w:r w:rsidRPr="005A6ACB">
        <w:rPr>
          <w:bCs/>
          <w:lang w:val="sr-Latn-CS"/>
        </w:rPr>
        <w:t>дан</w:t>
      </w:r>
      <w:r w:rsidRPr="005A6ACB">
        <w:rPr>
          <w:bCs/>
          <w:lang w:val="sr-Cyrl-RS"/>
        </w:rPr>
        <w:t xml:space="preserve"> од дана упућивања позива.</w:t>
      </w:r>
    </w:p>
    <w:p w14:paraId="23CB4854" w14:textId="77777777" w:rsidR="00DB0220" w:rsidRDefault="00DB0220" w:rsidP="005A6ACB">
      <w:pPr>
        <w:jc w:val="both"/>
        <w:rPr>
          <w:bCs/>
          <w:lang w:val="sr-Latn-RS"/>
        </w:rPr>
      </w:pPr>
    </w:p>
    <w:p w14:paraId="06D84FF2" w14:textId="77777777" w:rsidR="005A6ACB" w:rsidRPr="005A6ACB" w:rsidRDefault="005A6ACB" w:rsidP="005A6ACB">
      <w:pPr>
        <w:rPr>
          <w:u w:val="single"/>
          <w:lang w:val="sr-Latn-RS"/>
        </w:rPr>
      </w:pPr>
      <w:r w:rsidRPr="005A6ACB">
        <w:rPr>
          <w:noProof/>
          <w:u w:val="single"/>
          <w:lang w:val="sr-Cyrl-RS"/>
        </w:rPr>
        <w:t xml:space="preserve">За партију </w:t>
      </w:r>
      <w:r w:rsidRPr="005A6ACB">
        <w:rPr>
          <w:u w:val="single"/>
          <w:lang w:val="sr-Latn-RS"/>
        </w:rPr>
        <w:t>II</w:t>
      </w:r>
    </w:p>
    <w:p w14:paraId="337FAED0" w14:textId="77777777" w:rsidR="005A6ACB" w:rsidRPr="005A6ACB" w:rsidRDefault="005A6ACB" w:rsidP="005A6ACB">
      <w:pPr>
        <w:jc w:val="both"/>
        <w:rPr>
          <w:bCs/>
          <w:lang w:val="sr-Cyrl-RS"/>
        </w:rPr>
      </w:pPr>
      <w:r w:rsidRPr="005A6ACB">
        <w:rPr>
          <w:bCs/>
          <w:lang w:val="sr-Latn-CS"/>
        </w:rPr>
        <w:t xml:space="preserve">Наручилац захтева да рок извршења </w:t>
      </w:r>
      <w:r w:rsidRPr="005A6ACB">
        <w:rPr>
          <w:bCs/>
          <w:lang w:val="sr-Cyrl-RS"/>
        </w:rPr>
        <w:t xml:space="preserve">у случају редовног сервиса </w:t>
      </w:r>
      <w:r w:rsidRPr="005A6ACB">
        <w:rPr>
          <w:bCs/>
          <w:lang w:val="sr-Latn-CS"/>
        </w:rPr>
        <w:t xml:space="preserve">буде максимално 2 </w:t>
      </w:r>
      <w:r w:rsidRPr="005A6ACB">
        <w:rPr>
          <w:bCs/>
          <w:lang w:val="sr-Cyrl-RS"/>
        </w:rPr>
        <w:t xml:space="preserve">радна </w:t>
      </w:r>
      <w:r w:rsidRPr="005A6ACB">
        <w:rPr>
          <w:bCs/>
          <w:lang w:val="sr-Latn-CS"/>
        </w:rPr>
        <w:t>дана</w:t>
      </w:r>
      <w:r w:rsidRPr="005A6ACB">
        <w:rPr>
          <w:bCs/>
          <w:lang w:val="sr-Cyrl-RS"/>
        </w:rPr>
        <w:t xml:space="preserve"> од дана упућивања позива.</w:t>
      </w:r>
    </w:p>
    <w:p w14:paraId="4462285F" w14:textId="77777777" w:rsidR="005A6ACB" w:rsidRPr="005A6ACB" w:rsidRDefault="005A6ACB" w:rsidP="005A6ACB">
      <w:pPr>
        <w:jc w:val="both"/>
        <w:rPr>
          <w:noProof/>
          <w:u w:val="single"/>
          <w:lang w:val="sr-Cyrl-RS"/>
        </w:rPr>
      </w:pPr>
      <w:r w:rsidRPr="005A6ACB">
        <w:rPr>
          <w:bCs/>
          <w:lang w:val="sr-Latn-CS"/>
        </w:rPr>
        <w:lastRenderedPageBreak/>
        <w:t xml:space="preserve">Наручилац захтева да рок извршења </w:t>
      </w:r>
      <w:r w:rsidRPr="005A6ACB">
        <w:rPr>
          <w:bCs/>
          <w:lang w:val="sr-Cyrl-RS"/>
        </w:rPr>
        <w:t xml:space="preserve">у случају ванредног сервиса </w:t>
      </w:r>
      <w:r w:rsidRPr="005A6ACB">
        <w:rPr>
          <w:bCs/>
          <w:lang w:val="sr-Latn-CS"/>
        </w:rPr>
        <w:t xml:space="preserve">буде максимално </w:t>
      </w:r>
      <w:r w:rsidRPr="005A6ACB">
        <w:rPr>
          <w:bCs/>
          <w:lang w:val="sr-Cyrl-RS"/>
        </w:rPr>
        <w:t xml:space="preserve">5 радних </w:t>
      </w:r>
      <w:r w:rsidRPr="005A6ACB">
        <w:rPr>
          <w:bCs/>
          <w:lang w:val="sr-Latn-CS"/>
        </w:rPr>
        <w:t>дана</w:t>
      </w:r>
      <w:r w:rsidRPr="005A6ACB">
        <w:rPr>
          <w:bCs/>
          <w:lang w:val="sr-Cyrl-RS"/>
        </w:rPr>
        <w:t xml:space="preserve"> од дана упућивања позива.</w:t>
      </w:r>
    </w:p>
    <w:p w14:paraId="04B390F1" w14:textId="77777777" w:rsidR="005A6ACB" w:rsidRPr="005A6ACB" w:rsidRDefault="005A6ACB" w:rsidP="005A6ACB">
      <w:pPr>
        <w:rPr>
          <w:bCs/>
          <w:noProof/>
          <w:lang w:val="sr-Latn-RS"/>
        </w:rPr>
      </w:pPr>
    </w:p>
    <w:p w14:paraId="77CC2B83" w14:textId="77777777" w:rsidR="005A6ACB" w:rsidRPr="005A6ACB" w:rsidRDefault="005A6ACB" w:rsidP="005A6ACB">
      <w:pPr>
        <w:jc w:val="both"/>
        <w:rPr>
          <w:bCs/>
          <w:lang w:val="sr-Cyrl-CS"/>
        </w:rPr>
      </w:pPr>
      <w:r w:rsidRPr="005A6ACB">
        <w:rPr>
          <w:bCs/>
          <w:lang w:val="sr-Cyrl-CS"/>
        </w:rPr>
        <w:t>Рок мора бити изражен у данима као целом броју, и не може се изражавати у децималама или другим јединицама за мерење времена.</w:t>
      </w:r>
    </w:p>
    <w:p w14:paraId="6EAE491B" w14:textId="77777777" w:rsidR="005A6ACB" w:rsidRPr="005A6ACB" w:rsidRDefault="005A6ACB" w:rsidP="005A6ACB">
      <w:pPr>
        <w:pStyle w:val="ListParagraph"/>
        <w:ind w:left="360"/>
        <w:jc w:val="both"/>
        <w:rPr>
          <w:bCs/>
          <w:lang w:val="sr-Cyrl-CS"/>
        </w:rPr>
      </w:pPr>
    </w:p>
    <w:p w14:paraId="2F378F10" w14:textId="77777777" w:rsidR="005A6ACB" w:rsidRDefault="005A6ACB" w:rsidP="005A6ACB">
      <w:pPr>
        <w:jc w:val="both"/>
        <w:rPr>
          <w:bCs/>
          <w:lang w:val="sr-Cyrl-RS"/>
        </w:rPr>
      </w:pPr>
      <w:r w:rsidRPr="005A6ACB">
        <w:rPr>
          <w:bCs/>
          <w:lang w:val="sr-Cyrl-RS"/>
        </w:rPr>
        <w:t>Наручилац упућује позив на контакте које понуђач достави у својој понуди.</w:t>
      </w:r>
    </w:p>
    <w:p w14:paraId="59B4F991" w14:textId="77777777" w:rsidR="00DB0220" w:rsidRPr="005A6ACB" w:rsidRDefault="00DB0220" w:rsidP="005A6ACB">
      <w:pPr>
        <w:jc w:val="both"/>
        <w:rPr>
          <w:noProof/>
          <w:lang w:val="sr-Cyrl-RS"/>
        </w:rPr>
      </w:pPr>
    </w:p>
    <w:p w14:paraId="58542845" w14:textId="77777777" w:rsidR="0068551F" w:rsidRPr="00431DB5" w:rsidRDefault="0068551F" w:rsidP="00DD475C">
      <w:pPr>
        <w:pStyle w:val="ListParagraph"/>
        <w:numPr>
          <w:ilvl w:val="1"/>
          <w:numId w:val="8"/>
        </w:numPr>
        <w:rPr>
          <w:b/>
          <w:u w:val="single"/>
        </w:rPr>
      </w:pPr>
      <w:r w:rsidRPr="00431DB5">
        <w:rPr>
          <w:b/>
          <w:u w:val="single"/>
        </w:rPr>
        <w:t>Захтев у погледу рока важења понуде</w:t>
      </w:r>
    </w:p>
    <w:p w14:paraId="2FDECA1F" w14:textId="77777777" w:rsidR="002A52DF" w:rsidRPr="00BE6E77" w:rsidRDefault="002A52DF" w:rsidP="002A52DF">
      <w:pPr>
        <w:jc w:val="both"/>
        <w:rPr>
          <w:iCs/>
        </w:rPr>
      </w:pPr>
      <w:proofErr w:type="gramStart"/>
      <w:r w:rsidRPr="00BE6E77">
        <w:rPr>
          <w:iCs/>
        </w:rPr>
        <w:t xml:space="preserve">Наручилац захтева </w:t>
      </w:r>
      <w:r w:rsidRPr="00BE6E77">
        <w:rPr>
          <w:iCs/>
          <w:lang w:val="sr-Cyrl-RS"/>
        </w:rPr>
        <w:t>да р</w:t>
      </w:r>
      <w:r w:rsidRPr="00BE6E77">
        <w:rPr>
          <w:iCs/>
        </w:rPr>
        <w:t xml:space="preserve">ок важења понуде </w:t>
      </w:r>
      <w:r w:rsidRPr="00BE6E77">
        <w:rPr>
          <w:iCs/>
          <w:lang w:val="sr-Cyrl-RS"/>
        </w:rPr>
        <w:t>буде најмање</w:t>
      </w:r>
      <w:r w:rsidRPr="00BE6E77">
        <w:rPr>
          <w:iCs/>
        </w:rPr>
        <w:t xml:space="preserve"> 60 дана од дана отварања понуда.</w:t>
      </w:r>
      <w:proofErr w:type="gramEnd"/>
    </w:p>
    <w:p w14:paraId="10FCE1A1" w14:textId="77777777" w:rsidR="002A52DF" w:rsidRPr="00BE6E77" w:rsidRDefault="002A52DF" w:rsidP="002A52DF">
      <w:pPr>
        <w:jc w:val="both"/>
        <w:rPr>
          <w:iCs/>
        </w:rPr>
      </w:pPr>
      <w:proofErr w:type="gramStart"/>
      <w:r w:rsidRPr="00BE6E7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689336" w14:textId="77777777" w:rsidR="002A52DF" w:rsidRPr="004169C9" w:rsidRDefault="002A52DF" w:rsidP="002A52DF">
      <w:pPr>
        <w:jc w:val="both"/>
        <w:rPr>
          <w:iCs/>
        </w:rPr>
      </w:pPr>
      <w:proofErr w:type="gramStart"/>
      <w:r w:rsidRPr="00BE6E77">
        <w:rPr>
          <w:iCs/>
        </w:rPr>
        <w:t xml:space="preserve">Понуђач који прихвати захтев за продужење рока важења понуде на може мењати </w:t>
      </w:r>
      <w:r w:rsidRPr="004169C9">
        <w:rPr>
          <w:iCs/>
        </w:rPr>
        <w:t>понуду.</w:t>
      </w:r>
      <w:proofErr w:type="gramEnd"/>
    </w:p>
    <w:p w14:paraId="1BAB9696" w14:textId="77777777" w:rsidR="0068551F" w:rsidRPr="004169C9" w:rsidRDefault="0068551F" w:rsidP="0068551F">
      <w:pPr>
        <w:jc w:val="both"/>
        <w:rPr>
          <w:iCs/>
        </w:rPr>
      </w:pPr>
    </w:p>
    <w:p w14:paraId="20BCB9C2" w14:textId="77777777" w:rsidR="0068551F" w:rsidRPr="004169C9" w:rsidRDefault="0068551F" w:rsidP="00DD475C">
      <w:pPr>
        <w:pStyle w:val="ListParagraph"/>
        <w:numPr>
          <w:ilvl w:val="1"/>
          <w:numId w:val="8"/>
        </w:numPr>
        <w:jc w:val="both"/>
        <w:rPr>
          <w:b/>
          <w:u w:val="single"/>
        </w:rPr>
      </w:pPr>
      <w:r w:rsidRPr="004169C9">
        <w:rPr>
          <w:b/>
          <w:u w:val="single"/>
        </w:rPr>
        <w:t>Други захтеви</w:t>
      </w:r>
    </w:p>
    <w:p w14:paraId="6EAAC481" w14:textId="5DA9F73E" w:rsidR="00990C44" w:rsidRPr="004169C9" w:rsidRDefault="00431DB5" w:rsidP="00990C44">
      <w:pPr>
        <w:jc w:val="both"/>
        <w:rPr>
          <w:iCs/>
          <w:lang w:val="sr-Latn-RS"/>
        </w:rPr>
      </w:pPr>
      <w:r w:rsidRPr="004169C9">
        <w:rPr>
          <w:bCs/>
          <w:iCs/>
          <w:lang w:val="sr-Cyrl-RS"/>
        </w:rPr>
        <w:t>Наручилац нема других захтева.</w:t>
      </w:r>
    </w:p>
    <w:p w14:paraId="1141A227" w14:textId="77777777" w:rsidR="00F1353B" w:rsidRPr="004169C9" w:rsidRDefault="00F1353B" w:rsidP="00A878F3">
      <w:pPr>
        <w:jc w:val="both"/>
        <w:rPr>
          <w:b/>
          <w:bCs/>
          <w:i/>
          <w:iCs/>
          <w:lang w:val="sr-Cyrl-RS"/>
        </w:rPr>
      </w:pPr>
    </w:p>
    <w:p w14:paraId="1C77FCC2" w14:textId="77777777" w:rsidR="00A878F3" w:rsidRPr="004169C9" w:rsidRDefault="00A878F3" w:rsidP="00DD475C">
      <w:pPr>
        <w:pStyle w:val="ListParagraph"/>
        <w:numPr>
          <w:ilvl w:val="0"/>
          <w:numId w:val="9"/>
        </w:numPr>
        <w:jc w:val="both"/>
        <w:rPr>
          <w:b/>
          <w:bCs/>
          <w:i/>
          <w:iCs/>
        </w:rPr>
      </w:pPr>
      <w:r w:rsidRPr="004169C9">
        <w:rPr>
          <w:b/>
          <w:bCs/>
          <w:i/>
          <w:iCs/>
        </w:rPr>
        <w:t>ВАЛУТА И НАЧИН НА КОЈИ МОРА ДА БУДЕ НАВЕДЕНА И ИЗРАЖЕНА ЦЕНА У ПОНУДИ</w:t>
      </w:r>
    </w:p>
    <w:p w14:paraId="42285F11" w14:textId="77777777" w:rsidR="00A878F3" w:rsidRPr="004169C9" w:rsidRDefault="00A878F3" w:rsidP="00A878F3">
      <w:pPr>
        <w:jc w:val="both"/>
        <w:rPr>
          <w:b/>
          <w:bCs/>
          <w:i/>
          <w:iCs/>
        </w:rPr>
      </w:pPr>
    </w:p>
    <w:p w14:paraId="21D3D8AF" w14:textId="77777777" w:rsidR="00A878F3" w:rsidRPr="004169C9" w:rsidRDefault="00A878F3" w:rsidP="00A878F3">
      <w:pPr>
        <w:jc w:val="both"/>
      </w:pPr>
      <w:proofErr w:type="gramStart"/>
      <w:r w:rsidRPr="004169C9">
        <w:rPr>
          <w:iCs/>
        </w:rPr>
        <w:t>Цена мора бити исказана у динарима, са и без пореза на додату вредност,</w:t>
      </w:r>
      <w:r w:rsidRPr="004169C9">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0F695AE7" w14:textId="77777777" w:rsidR="002978E7" w:rsidRPr="004169C9" w:rsidRDefault="002978E7" w:rsidP="002978E7">
      <w:pPr>
        <w:rPr>
          <w:iCs/>
          <w:noProof/>
          <w:lang w:val="sr-Cyrl-RS"/>
        </w:rPr>
      </w:pPr>
      <w:r w:rsidRPr="004169C9">
        <w:rPr>
          <w:iCs/>
          <w:noProof/>
          <w:lang w:val="sr-Cyrl-RS"/>
        </w:rPr>
        <w:t>У цену редовног сервиса је урачунат и радни сат.</w:t>
      </w:r>
    </w:p>
    <w:p w14:paraId="61C77148" w14:textId="4C586642" w:rsidR="00DA5E9F" w:rsidRPr="004169C9" w:rsidRDefault="00DA5E9F" w:rsidP="00A878F3">
      <w:pPr>
        <w:jc w:val="both"/>
        <w:rPr>
          <w:iCs/>
        </w:rPr>
      </w:pPr>
      <w:r w:rsidRPr="004169C9">
        <w:rPr>
          <w:noProof/>
          <w:lang w:val="sr-Cyrl-RS"/>
        </w:rPr>
        <w:t>Понуђачи цене у својим понудама треба да заокруже на 2 децимале.</w:t>
      </w:r>
    </w:p>
    <w:p w14:paraId="1BC1FB2D" w14:textId="77777777" w:rsidR="00B03FFD" w:rsidRPr="004169C9" w:rsidRDefault="00A878F3" w:rsidP="00A878F3">
      <w:pPr>
        <w:jc w:val="both"/>
        <w:rPr>
          <w:iCs/>
        </w:rPr>
      </w:pPr>
      <w:proofErr w:type="gramStart"/>
      <w:r w:rsidRPr="004169C9">
        <w:rPr>
          <w:iCs/>
        </w:rPr>
        <w:t>Цена је фиксна и не може се мењати</w:t>
      </w:r>
      <w:r w:rsidR="000803D2" w:rsidRPr="004169C9">
        <w:rPr>
          <w:iCs/>
          <w:lang w:val="sr-Cyrl-RS"/>
        </w:rPr>
        <w:t xml:space="preserve">, осим </w:t>
      </w:r>
      <w:r w:rsidR="00284225" w:rsidRPr="004169C9">
        <w:rPr>
          <w:iCs/>
          <w:lang w:val="sr-Cyrl-RS"/>
        </w:rPr>
        <w:t>у случајевима наведеним у делу ИЗМЕНЕ ТОКОМ ТРАЈАЊА УГОВОРА овог упутства</w:t>
      </w:r>
      <w:r w:rsidRPr="004169C9">
        <w:rPr>
          <w:iCs/>
        </w:rPr>
        <w:t>.</w:t>
      </w:r>
      <w:proofErr w:type="gramEnd"/>
    </w:p>
    <w:p w14:paraId="5E9EC085" w14:textId="77777777" w:rsidR="00A878F3" w:rsidRPr="004169C9" w:rsidRDefault="00A878F3" w:rsidP="00A878F3">
      <w:pPr>
        <w:jc w:val="both"/>
      </w:pPr>
      <w:proofErr w:type="gramStart"/>
      <w:r w:rsidRPr="004169C9">
        <w:t>Ако је у понуди исказана неуобичајено ниска цена, наручилац ће поступити у складу са чланом 92.</w:t>
      </w:r>
      <w:proofErr w:type="gramEnd"/>
      <w:r w:rsidRPr="004169C9">
        <w:t xml:space="preserve"> </w:t>
      </w:r>
      <w:proofErr w:type="gramStart"/>
      <w:r w:rsidRPr="004169C9">
        <w:t>Закона.</w:t>
      </w:r>
      <w:proofErr w:type="gramEnd"/>
    </w:p>
    <w:p w14:paraId="584205BC" w14:textId="77777777" w:rsidR="0046199D" w:rsidRPr="004169C9" w:rsidRDefault="0046199D" w:rsidP="00A878F3">
      <w:pPr>
        <w:jc w:val="both"/>
        <w:rPr>
          <w:iCs/>
        </w:rPr>
      </w:pPr>
    </w:p>
    <w:p w14:paraId="61B0BDD6" w14:textId="77777777" w:rsidR="00A878F3" w:rsidRPr="004169C9" w:rsidRDefault="00A878F3" w:rsidP="00DD475C">
      <w:pPr>
        <w:pStyle w:val="ListParagraph"/>
        <w:numPr>
          <w:ilvl w:val="0"/>
          <w:numId w:val="9"/>
        </w:numPr>
        <w:jc w:val="both"/>
        <w:rPr>
          <w:b/>
          <w:i/>
          <w:iCs/>
        </w:rPr>
      </w:pPr>
      <w:r w:rsidRPr="004169C9">
        <w:rPr>
          <w:b/>
          <w:i/>
          <w:iCs/>
        </w:rPr>
        <w:t>ПОДАЦИ О ВРСТИ, САДРЖИНИ, НАЧИНУ ПОДНОШЕЊА, ВИСИНИ И РОКОВИМА ОБЕЗБЕЂЕЊА ИСПУЊЕЊА ОБАВЕЗА ПОНУЂАЧА</w:t>
      </w:r>
    </w:p>
    <w:p w14:paraId="546FB3E6" w14:textId="77777777" w:rsidR="002A53A4" w:rsidRPr="004169C9" w:rsidRDefault="002A53A4" w:rsidP="00A878F3">
      <w:pPr>
        <w:jc w:val="both"/>
        <w:rPr>
          <w:b/>
          <w:i/>
          <w:iCs/>
        </w:rPr>
      </w:pPr>
    </w:p>
    <w:p w14:paraId="7E52FDFD" w14:textId="77777777" w:rsidR="006E6A7C" w:rsidRPr="004169C9" w:rsidRDefault="006E6A7C" w:rsidP="00431DB5">
      <w:pPr>
        <w:jc w:val="both"/>
        <w:rPr>
          <w:noProof/>
        </w:rPr>
      </w:pPr>
    </w:p>
    <w:p w14:paraId="50E6DDFA" w14:textId="0EE64F70" w:rsidR="006E6A7C" w:rsidRPr="004169C9" w:rsidRDefault="006E6A7C" w:rsidP="007D5B55">
      <w:pPr>
        <w:jc w:val="both"/>
        <w:rPr>
          <w:noProof/>
        </w:rPr>
      </w:pPr>
      <w:r w:rsidRPr="004169C9">
        <w:rPr>
          <w:noProof/>
        </w:rPr>
        <w:t>Понуђач који је изабран као најповољнији је дужан да, приликом потписивања уговора, достави:</w:t>
      </w:r>
    </w:p>
    <w:p w14:paraId="4E71B1CA" w14:textId="5B5FD686" w:rsidR="006E6A7C" w:rsidRPr="004169C9" w:rsidRDefault="006E6A7C" w:rsidP="00DD475C">
      <w:pPr>
        <w:pStyle w:val="ListParagraph"/>
        <w:numPr>
          <w:ilvl w:val="0"/>
          <w:numId w:val="7"/>
        </w:numPr>
        <w:jc w:val="both"/>
        <w:rPr>
          <w:noProof/>
        </w:rPr>
      </w:pPr>
      <w:r w:rsidRPr="004169C9">
        <w:rPr>
          <w:b/>
        </w:rPr>
        <w:t>регистровану бланко меницу и менично овлашћење</w:t>
      </w:r>
      <w:r w:rsidRPr="004169C9">
        <w:rPr>
          <w:b/>
          <w:noProof/>
        </w:rPr>
        <w:t xml:space="preserve"> за извршење уговорне обавезе</w:t>
      </w:r>
      <w:r w:rsidRPr="004169C9">
        <w:rPr>
          <w:noProof/>
        </w:rPr>
        <w:t xml:space="preserve">, </w:t>
      </w:r>
      <w:r w:rsidR="00144E77" w:rsidRPr="004169C9">
        <w:rPr>
          <w:noProof/>
        </w:rPr>
        <w:t>попуњено</w:t>
      </w:r>
      <w:r w:rsidRPr="004169C9">
        <w:rPr>
          <w:noProof/>
        </w:rPr>
        <w:t xml:space="preserve"> на износ од 10% од укупне вредности уговора</w:t>
      </w:r>
      <w:r w:rsidR="001C4F8E" w:rsidRPr="004169C9">
        <w:rPr>
          <w:noProof/>
          <w:lang w:val="sr-Cyrl-RS"/>
        </w:rPr>
        <w:t xml:space="preserve"> без ПДВ-а</w:t>
      </w:r>
      <w:r w:rsidRPr="004169C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7ABE7090" w14:textId="1494A69F" w:rsidR="006E6A7C" w:rsidRPr="004169C9" w:rsidRDefault="006E6A7C" w:rsidP="00DD475C">
      <w:pPr>
        <w:pStyle w:val="ListParagraph"/>
        <w:numPr>
          <w:ilvl w:val="0"/>
          <w:numId w:val="7"/>
        </w:numPr>
        <w:jc w:val="both"/>
        <w:rPr>
          <w:noProof/>
        </w:rPr>
      </w:pPr>
      <w:r w:rsidRPr="004169C9">
        <w:rPr>
          <w:b/>
        </w:rPr>
        <w:t>регистровану бланко меницу и менично овлашћење</w:t>
      </w:r>
      <w:r w:rsidRPr="004169C9">
        <w:rPr>
          <w:b/>
          <w:noProof/>
        </w:rPr>
        <w:t xml:space="preserve"> за отклањање недостатака у гарантном року</w:t>
      </w:r>
      <w:r w:rsidRPr="004169C9">
        <w:rPr>
          <w:noProof/>
        </w:rPr>
        <w:t>,</w:t>
      </w:r>
      <w:r w:rsidR="00095073" w:rsidRPr="004169C9">
        <w:rPr>
          <w:noProof/>
          <w:lang w:val="sr-Cyrl-RS"/>
        </w:rPr>
        <w:t xml:space="preserve"> </w:t>
      </w:r>
      <w:r w:rsidR="00144E77" w:rsidRPr="004169C9">
        <w:rPr>
          <w:noProof/>
        </w:rPr>
        <w:t>попуњено</w:t>
      </w:r>
      <w:r w:rsidRPr="004169C9">
        <w:rPr>
          <w:noProof/>
        </w:rPr>
        <w:t xml:space="preserve"> на износ од 10% од укупне вредности </w:t>
      </w:r>
      <w:r w:rsidR="001C4F8E" w:rsidRPr="004169C9">
        <w:rPr>
          <w:noProof/>
        </w:rPr>
        <w:t>у</w:t>
      </w:r>
      <w:r w:rsidRPr="004169C9">
        <w:rPr>
          <w:noProof/>
        </w:rPr>
        <w:t>говора</w:t>
      </w:r>
      <w:r w:rsidR="001C4F8E" w:rsidRPr="004169C9">
        <w:rPr>
          <w:noProof/>
          <w:lang w:val="sr-Cyrl-RS"/>
        </w:rPr>
        <w:t xml:space="preserve"> без ПДВ-а</w:t>
      </w:r>
      <w:r w:rsidR="00144E77" w:rsidRPr="004169C9">
        <w:rPr>
          <w:noProof/>
          <w:lang w:val="sr-Cyrl-RS"/>
        </w:rPr>
        <w:t>,</w:t>
      </w:r>
      <w:r w:rsidRPr="004169C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07D082B6" w14:textId="77777777" w:rsidR="009F1D17" w:rsidRPr="004169C9" w:rsidRDefault="009F1D17" w:rsidP="009F1D17">
      <w:pPr>
        <w:jc w:val="both"/>
        <w:rPr>
          <w:noProof/>
        </w:rPr>
      </w:pPr>
    </w:p>
    <w:p w14:paraId="1EB70C8D" w14:textId="4BE38924" w:rsidR="006E6A7C" w:rsidRPr="004169C9" w:rsidRDefault="009E2746" w:rsidP="00BF2948">
      <w:pPr>
        <w:jc w:val="both"/>
        <w:rPr>
          <w:rFonts w:eastAsia="TimesNewRomanPSMT"/>
          <w:bCs/>
          <w:iCs/>
          <w:lang w:val="sr-Cyrl-CS"/>
        </w:rPr>
      </w:pPr>
      <w:r w:rsidRPr="004169C9">
        <w:rPr>
          <w:rFonts w:eastAsia="TimesNewRomanPSMT"/>
          <w:bCs/>
          <w:iCs/>
          <w:lang w:val="sr-Cyrl-CS"/>
        </w:rPr>
        <w:t xml:space="preserve">Меница мора бити </w:t>
      </w:r>
      <w:r w:rsidRPr="004169C9">
        <w:rPr>
          <w:rFonts w:eastAsia="TimesNewRomanPSMT"/>
          <w:b/>
          <w:bCs/>
          <w:iCs/>
          <w:lang w:val="sr-Cyrl-CS"/>
        </w:rPr>
        <w:t>оверена печатом и потписана</w:t>
      </w:r>
      <w:r w:rsidRPr="004169C9">
        <w:rPr>
          <w:rFonts w:eastAsia="TimesNewRomanPSMT"/>
          <w:bCs/>
          <w:iCs/>
          <w:lang w:val="sr-Cyrl-CS"/>
        </w:rPr>
        <w:t xml:space="preserve"> од стране лица овлашћеног за заступање, а уз исту мора бити достављено попуњено и оверено </w:t>
      </w:r>
      <w:r w:rsidRPr="004169C9">
        <w:rPr>
          <w:rFonts w:eastAsia="TimesNewRomanPSMT"/>
          <w:b/>
          <w:bCs/>
          <w:iCs/>
          <w:lang w:val="sr-Cyrl-CS"/>
        </w:rPr>
        <w:t>менично овлашћење – писмо</w:t>
      </w:r>
      <w:r w:rsidRPr="004169C9">
        <w:rPr>
          <w:rFonts w:eastAsia="TimesNewRomanPSMT"/>
          <w:bCs/>
          <w:iCs/>
          <w:lang w:val="sr-Cyrl-CS"/>
        </w:rPr>
        <w:t xml:space="preserve">, са назначеним износом, </w:t>
      </w:r>
      <w:r w:rsidRPr="004169C9">
        <w:rPr>
          <w:rFonts w:eastAsia="TimesNewRomanPSMT"/>
          <w:b/>
          <w:bCs/>
          <w:iCs/>
          <w:lang w:val="sr-Cyrl-CS"/>
        </w:rPr>
        <w:t>копија картона депонованих потписа</w:t>
      </w:r>
      <w:r w:rsidRPr="004169C9">
        <w:rPr>
          <w:rFonts w:eastAsia="TimesNewRomanPSMT"/>
          <w:bCs/>
          <w:iCs/>
          <w:lang w:val="sr-Cyrl-CS"/>
        </w:rPr>
        <w:t xml:space="preserve"> који је издат од </w:t>
      </w:r>
      <w:r w:rsidRPr="004169C9">
        <w:rPr>
          <w:rFonts w:eastAsia="TimesNewRomanPSMT"/>
          <w:bCs/>
          <w:iCs/>
          <w:lang w:val="sr-Cyrl-CS"/>
        </w:rPr>
        <w:lastRenderedPageBreak/>
        <w:t xml:space="preserve">стране пословне банке коју понуђач наводи у меничном овлашћењу – писму и </w:t>
      </w:r>
      <w:r w:rsidRPr="004169C9">
        <w:rPr>
          <w:rFonts w:eastAsia="TimesNewRomanPSMT"/>
          <w:b/>
          <w:bCs/>
          <w:iCs/>
          <w:lang w:val="sr-Cyrl-CS"/>
        </w:rPr>
        <w:t>образац овере потписа лица овлашћених за заступање  - ОП образац</w:t>
      </w:r>
      <w:r w:rsidRPr="004169C9">
        <w:rPr>
          <w:rFonts w:eastAsia="TimesNewRomanPSMT"/>
          <w:bCs/>
          <w:iCs/>
          <w:lang w:val="sr-Cyrl-CS"/>
        </w:rPr>
        <w:t>.</w:t>
      </w:r>
    </w:p>
    <w:p w14:paraId="6F694381" w14:textId="77777777" w:rsidR="006E6A7C" w:rsidRPr="004169C9" w:rsidRDefault="006E6A7C" w:rsidP="006E6A7C">
      <w:pPr>
        <w:jc w:val="both"/>
        <w:rPr>
          <w:noProof/>
        </w:rPr>
      </w:pPr>
      <w:r w:rsidRPr="004169C9">
        <w:rPr>
          <w:noProof/>
        </w:rPr>
        <w:t xml:space="preserve">Понуђач је дужан да достави и </w:t>
      </w:r>
      <w:r w:rsidRPr="004169C9">
        <w:rPr>
          <w:b/>
          <w:noProof/>
        </w:rPr>
        <w:t xml:space="preserve">копију извода из Регистра </w:t>
      </w:r>
      <w:r w:rsidRPr="004169C9">
        <w:rPr>
          <w:noProof/>
        </w:rPr>
        <w:t xml:space="preserve"> </w:t>
      </w:r>
      <w:r w:rsidRPr="004169C9">
        <w:rPr>
          <w:b/>
          <w:noProof/>
        </w:rPr>
        <w:t>меница и овлашћења</w:t>
      </w:r>
      <w:r w:rsidRPr="004169C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F09FAE0" w14:textId="77777777" w:rsidR="00BF2948" w:rsidRPr="004169C9" w:rsidRDefault="00BF2948" w:rsidP="006E6A7C">
      <w:pPr>
        <w:jc w:val="both"/>
        <w:rPr>
          <w:noProof/>
        </w:rPr>
      </w:pPr>
    </w:p>
    <w:p w14:paraId="2FE4FDA3" w14:textId="42A5ED4A" w:rsidR="006E6A7C" w:rsidRPr="004169C9" w:rsidRDefault="006E6A7C" w:rsidP="006E6A7C">
      <w:pPr>
        <w:jc w:val="both"/>
      </w:pPr>
      <w:proofErr w:type="gramStart"/>
      <w:r w:rsidRPr="004169C9">
        <w:t>Средство обезбеђења</w:t>
      </w:r>
      <w:r w:rsidR="003541EC" w:rsidRPr="004169C9">
        <w:rPr>
          <w:lang w:val="sr-Cyrl-RS"/>
        </w:rPr>
        <w:t xml:space="preserve"> треба да</w:t>
      </w:r>
      <w:r w:rsidRPr="004169C9">
        <w:t xml:space="preserve"> траје </w:t>
      </w:r>
      <w:r w:rsidR="0029758A" w:rsidRPr="004169C9">
        <w:rPr>
          <w:lang w:val="sr-Cyrl-RS"/>
        </w:rPr>
        <w:t xml:space="preserve">најмање </w:t>
      </w:r>
      <w:r w:rsidR="00E92C0B" w:rsidRPr="004169C9">
        <w:rPr>
          <w:rFonts w:eastAsia="TimesNewRomanPSMT"/>
        </w:rPr>
        <w:t>тридесет дана</w:t>
      </w:r>
      <w:r w:rsidRPr="004169C9">
        <w:rPr>
          <w:rFonts w:eastAsia="TimesNewRomanPSMT"/>
        </w:rPr>
        <w:t xml:space="preserve"> дуже од дана рока за коначно извршење </w:t>
      </w:r>
      <w:r w:rsidRPr="004169C9">
        <w:t>обавезе понуђача која је предмет обезбеђења (</w:t>
      </w:r>
      <w:r w:rsidR="00022D21" w:rsidRPr="004169C9">
        <w:rPr>
          <w:lang w:val="sr-Cyrl-RS"/>
        </w:rPr>
        <w:t>озбиљност понуде</w:t>
      </w:r>
      <w:r w:rsidR="00022D21" w:rsidRPr="004169C9">
        <w:t xml:space="preserve">, </w:t>
      </w:r>
      <w:r w:rsidRPr="004169C9">
        <w:t xml:space="preserve">извршење уговорне обавезе, </w:t>
      </w:r>
      <w:r w:rsidR="005A016F" w:rsidRPr="004169C9">
        <w:rPr>
          <w:noProof/>
        </w:rPr>
        <w:t>отклањање недостатака у гарантном року</w:t>
      </w:r>
      <w:r w:rsidR="005A016F" w:rsidRPr="004169C9">
        <w:t xml:space="preserve"> </w:t>
      </w:r>
      <w:r w:rsidRPr="004169C9">
        <w:t>и сл.).</w:t>
      </w:r>
      <w:proofErr w:type="gramEnd"/>
    </w:p>
    <w:p w14:paraId="7EE32795" w14:textId="77777777" w:rsidR="006E6A7C" w:rsidRPr="004169C9" w:rsidRDefault="006E6A7C" w:rsidP="006E6A7C">
      <w:pPr>
        <w:jc w:val="both"/>
      </w:pPr>
      <w:proofErr w:type="gramStart"/>
      <w:r w:rsidRPr="004169C9">
        <w:t>Средство обезбеђења не може се вратити понуђачу пре истека рока трајања.</w:t>
      </w:r>
      <w:proofErr w:type="gramEnd"/>
    </w:p>
    <w:p w14:paraId="5D636640" w14:textId="77777777" w:rsidR="00915894" w:rsidRPr="004169C9" w:rsidRDefault="00915894" w:rsidP="006E6A7C">
      <w:pPr>
        <w:jc w:val="both"/>
      </w:pPr>
    </w:p>
    <w:p w14:paraId="54235738" w14:textId="1F8001EA" w:rsidR="00B17BE5" w:rsidRPr="004169C9" w:rsidRDefault="00E92C0B" w:rsidP="00810107">
      <w:pPr>
        <w:ind w:firstLine="720"/>
        <w:rPr>
          <w:sz w:val="22"/>
          <w:szCs w:val="22"/>
          <w:lang w:val="sr-Cyrl-CS"/>
        </w:rPr>
      </w:pPr>
      <w:r w:rsidRPr="004169C9">
        <w:rPr>
          <w:lang w:val="sr-Cyrl-RS"/>
        </w:rPr>
        <w:br w:type="page"/>
      </w:r>
    </w:p>
    <w:p w14:paraId="4AA1E191" w14:textId="1F928C76" w:rsidR="00915894" w:rsidRPr="004169C9" w:rsidRDefault="00915894" w:rsidP="003E1502">
      <w:pPr>
        <w:ind w:firstLine="720"/>
        <w:jc w:val="both"/>
        <w:rPr>
          <w:sz w:val="22"/>
          <w:szCs w:val="22"/>
          <w:lang w:val="sr-Cyrl-CS"/>
        </w:rPr>
      </w:pPr>
      <w:r w:rsidRPr="004169C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1F37CBE" w14:textId="77777777" w:rsidR="00915894" w:rsidRPr="004169C9"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4169C9" w14:paraId="40C91762" w14:textId="77777777" w:rsidTr="004B0A93">
        <w:tc>
          <w:tcPr>
            <w:tcW w:w="1548" w:type="dxa"/>
            <w:shd w:val="clear" w:color="auto" w:fill="auto"/>
          </w:tcPr>
          <w:p w14:paraId="45054636" w14:textId="77777777" w:rsidR="00915894" w:rsidRPr="004169C9" w:rsidRDefault="00915894" w:rsidP="004B0A93">
            <w:pPr>
              <w:rPr>
                <w:b/>
                <w:sz w:val="22"/>
                <w:szCs w:val="22"/>
                <w:lang w:val="sr-Cyrl-CS"/>
              </w:rPr>
            </w:pPr>
            <w:r w:rsidRPr="004169C9">
              <w:rPr>
                <w:b/>
                <w:sz w:val="22"/>
                <w:szCs w:val="22"/>
                <w:lang w:val="sr-Cyrl-CS"/>
              </w:rPr>
              <w:t>ДУЖНИК:</w:t>
            </w:r>
          </w:p>
        </w:tc>
        <w:tc>
          <w:tcPr>
            <w:tcW w:w="8100" w:type="dxa"/>
            <w:shd w:val="clear" w:color="auto" w:fill="auto"/>
          </w:tcPr>
          <w:p w14:paraId="76636081" w14:textId="77777777" w:rsidR="00915894" w:rsidRPr="004169C9" w:rsidRDefault="00915894" w:rsidP="004B0A93">
            <w:pPr>
              <w:rPr>
                <w:b/>
                <w:sz w:val="22"/>
                <w:szCs w:val="22"/>
                <w:lang w:val="sr-Cyrl-CS"/>
              </w:rPr>
            </w:pPr>
            <w:r w:rsidRPr="004169C9">
              <w:rPr>
                <w:b/>
                <w:sz w:val="22"/>
                <w:szCs w:val="22"/>
                <w:lang w:val="sr-Cyrl-CS"/>
              </w:rPr>
              <w:t>Пун назив и седиште:__________________________________________________</w:t>
            </w:r>
          </w:p>
          <w:p w14:paraId="5D7A1B5D" w14:textId="77777777" w:rsidR="00915894" w:rsidRPr="004169C9" w:rsidRDefault="00915894" w:rsidP="004B0A93">
            <w:pPr>
              <w:rPr>
                <w:b/>
                <w:sz w:val="22"/>
                <w:szCs w:val="22"/>
                <w:lang w:val="sr-Cyrl-CS"/>
              </w:rPr>
            </w:pPr>
            <w:r w:rsidRPr="004169C9">
              <w:rPr>
                <w:b/>
                <w:sz w:val="22"/>
                <w:szCs w:val="22"/>
                <w:lang w:val="sr-Cyrl-CS"/>
              </w:rPr>
              <w:t>ПИБ</w:t>
            </w:r>
            <w:r w:rsidRPr="004169C9">
              <w:rPr>
                <w:b/>
                <w:sz w:val="22"/>
                <w:szCs w:val="22"/>
                <w:lang w:val="sr-Latn-CS"/>
              </w:rPr>
              <w:t>:</w:t>
            </w:r>
            <w:r w:rsidRPr="004169C9">
              <w:rPr>
                <w:b/>
                <w:sz w:val="22"/>
                <w:szCs w:val="22"/>
                <w:lang w:val="sr-Cyrl-CS"/>
              </w:rPr>
              <w:t xml:space="preserve"> </w:t>
            </w:r>
            <w:r w:rsidRPr="004169C9">
              <w:rPr>
                <w:b/>
                <w:sz w:val="22"/>
                <w:szCs w:val="22"/>
                <w:lang w:val="sr-Latn-CS"/>
              </w:rPr>
              <w:t>_________________</w:t>
            </w:r>
            <w:r w:rsidRPr="004169C9">
              <w:rPr>
                <w:b/>
                <w:sz w:val="22"/>
                <w:szCs w:val="22"/>
                <w:lang w:val="sr-Cyrl-CS"/>
              </w:rPr>
              <w:t>______  Матични број:___________________________</w:t>
            </w:r>
          </w:p>
          <w:p w14:paraId="3078AB35" w14:textId="77777777" w:rsidR="00915894" w:rsidRPr="004169C9" w:rsidRDefault="00915894" w:rsidP="004B0A93">
            <w:pPr>
              <w:rPr>
                <w:b/>
                <w:sz w:val="22"/>
                <w:szCs w:val="22"/>
                <w:lang w:val="sr-Cyrl-CS"/>
              </w:rPr>
            </w:pPr>
            <w:r w:rsidRPr="004169C9">
              <w:rPr>
                <w:b/>
                <w:sz w:val="22"/>
                <w:szCs w:val="22"/>
                <w:lang w:val="sr-Cyrl-CS"/>
              </w:rPr>
              <w:t>Текући рачун:____________________код: _____________________(назив банке),</w:t>
            </w:r>
          </w:p>
          <w:p w14:paraId="204CE3BA" w14:textId="77777777" w:rsidR="00915894" w:rsidRPr="004169C9" w:rsidRDefault="00915894" w:rsidP="004B0A93">
            <w:pPr>
              <w:rPr>
                <w:b/>
                <w:sz w:val="22"/>
                <w:szCs w:val="22"/>
                <w:lang w:val="sr-Cyrl-CS"/>
              </w:rPr>
            </w:pPr>
          </w:p>
        </w:tc>
      </w:tr>
      <w:tr w:rsidR="00915894" w:rsidRPr="004169C9" w14:paraId="4CE79200" w14:textId="77777777" w:rsidTr="004B0A93">
        <w:tc>
          <w:tcPr>
            <w:tcW w:w="9648" w:type="dxa"/>
            <w:gridSpan w:val="2"/>
            <w:shd w:val="clear" w:color="auto" w:fill="auto"/>
          </w:tcPr>
          <w:p w14:paraId="0801ECD6" w14:textId="77777777" w:rsidR="00915894" w:rsidRPr="004169C9" w:rsidRDefault="00915894" w:rsidP="004B0A93">
            <w:pPr>
              <w:jc w:val="center"/>
              <w:rPr>
                <w:b/>
                <w:sz w:val="22"/>
                <w:szCs w:val="22"/>
                <w:lang w:val="sr-Cyrl-CS"/>
              </w:rPr>
            </w:pPr>
            <w:r w:rsidRPr="004169C9">
              <w:rPr>
                <w:b/>
                <w:sz w:val="22"/>
                <w:szCs w:val="22"/>
                <w:lang w:val="sr-Cyrl-CS"/>
              </w:rPr>
              <w:t>И з д а ј е</w:t>
            </w:r>
          </w:p>
        </w:tc>
      </w:tr>
    </w:tbl>
    <w:p w14:paraId="2064015A" w14:textId="77777777" w:rsidR="00915894" w:rsidRPr="004169C9" w:rsidRDefault="00915894" w:rsidP="00915894">
      <w:pPr>
        <w:rPr>
          <w:b/>
          <w:sz w:val="22"/>
          <w:szCs w:val="22"/>
          <w:lang w:val="sr-Cyrl-CS"/>
        </w:rPr>
      </w:pPr>
    </w:p>
    <w:p w14:paraId="3794AF30" w14:textId="77777777" w:rsidR="00915894" w:rsidRPr="004169C9" w:rsidRDefault="00915894" w:rsidP="00915894">
      <w:pPr>
        <w:jc w:val="center"/>
        <w:rPr>
          <w:b/>
          <w:sz w:val="28"/>
          <w:szCs w:val="28"/>
          <w:lang w:val="sr-Cyrl-CS"/>
        </w:rPr>
      </w:pPr>
      <w:r w:rsidRPr="004169C9">
        <w:rPr>
          <w:b/>
          <w:sz w:val="28"/>
          <w:szCs w:val="28"/>
          <w:lang w:val="sr-Cyrl-CS"/>
        </w:rPr>
        <w:t>МЕНИЧНО ПИСМО – ОВЛАШЋЕЊЕ</w:t>
      </w:r>
    </w:p>
    <w:p w14:paraId="5E11A7F1" w14:textId="77777777" w:rsidR="00915894" w:rsidRPr="004169C9" w:rsidRDefault="00915894" w:rsidP="00915894">
      <w:pPr>
        <w:jc w:val="center"/>
        <w:rPr>
          <w:b/>
          <w:sz w:val="22"/>
          <w:szCs w:val="22"/>
          <w:lang w:val="sr-Cyrl-CS"/>
        </w:rPr>
      </w:pPr>
      <w:r w:rsidRPr="004169C9">
        <w:rPr>
          <w:b/>
          <w:sz w:val="22"/>
          <w:szCs w:val="22"/>
          <w:lang w:val="sr-Cyrl-CS"/>
        </w:rPr>
        <w:t>ЗА КОРИСНИКА БЛАНКО СОЛО МЕНИЦЕ</w:t>
      </w:r>
    </w:p>
    <w:p w14:paraId="6664AAC8" w14:textId="77777777" w:rsidR="00915894" w:rsidRPr="004169C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169C9" w14:paraId="49734CC2" w14:textId="77777777" w:rsidTr="000B6016">
        <w:tc>
          <w:tcPr>
            <w:tcW w:w="1587" w:type="dxa"/>
            <w:shd w:val="clear" w:color="auto" w:fill="auto"/>
          </w:tcPr>
          <w:p w14:paraId="3EF89984" w14:textId="77777777" w:rsidR="00915894" w:rsidRPr="004169C9" w:rsidRDefault="00915894" w:rsidP="004B0A93">
            <w:pPr>
              <w:rPr>
                <w:b/>
                <w:sz w:val="22"/>
                <w:szCs w:val="22"/>
                <w:lang w:val="sr-Cyrl-CS"/>
              </w:rPr>
            </w:pPr>
            <w:r w:rsidRPr="004169C9">
              <w:rPr>
                <w:b/>
                <w:sz w:val="22"/>
                <w:szCs w:val="22"/>
                <w:lang w:val="sr-Cyrl-CS"/>
              </w:rPr>
              <w:t>КОРИСНИК:</w:t>
            </w:r>
          </w:p>
          <w:p w14:paraId="62263524" w14:textId="77777777" w:rsidR="00915894" w:rsidRPr="004169C9" w:rsidRDefault="00915894" w:rsidP="004B0A93">
            <w:pPr>
              <w:rPr>
                <w:b/>
                <w:sz w:val="22"/>
                <w:szCs w:val="22"/>
                <w:lang w:val="sr-Cyrl-CS"/>
              </w:rPr>
            </w:pPr>
            <w:r w:rsidRPr="004169C9">
              <w:rPr>
                <w:b/>
                <w:sz w:val="22"/>
                <w:szCs w:val="22"/>
                <w:lang w:val="sr-Cyrl-CS"/>
              </w:rPr>
              <w:t>(поверилац)</w:t>
            </w:r>
          </w:p>
        </w:tc>
        <w:tc>
          <w:tcPr>
            <w:tcW w:w="7699" w:type="dxa"/>
            <w:shd w:val="clear" w:color="auto" w:fill="auto"/>
          </w:tcPr>
          <w:p w14:paraId="6ED19E43" w14:textId="77777777" w:rsidR="00915894" w:rsidRPr="004169C9" w:rsidRDefault="00915894" w:rsidP="004B0A93">
            <w:pPr>
              <w:jc w:val="both"/>
              <w:rPr>
                <w:sz w:val="22"/>
                <w:szCs w:val="22"/>
                <w:lang w:val="sr-Cyrl-CS"/>
              </w:rPr>
            </w:pPr>
            <w:r w:rsidRPr="004169C9">
              <w:rPr>
                <w:b/>
                <w:sz w:val="22"/>
                <w:szCs w:val="22"/>
                <w:lang w:val="sr-Cyrl-CS"/>
              </w:rPr>
              <w:t>Пун назив и седиште:</w:t>
            </w:r>
            <w:r w:rsidRPr="004169C9">
              <w:rPr>
                <w:sz w:val="22"/>
                <w:szCs w:val="22"/>
              </w:rPr>
              <w:t xml:space="preserve"> </w:t>
            </w:r>
            <w:r w:rsidRPr="004169C9">
              <w:rPr>
                <w:sz w:val="22"/>
                <w:szCs w:val="22"/>
                <w:lang w:val="sr-Cyrl-CS"/>
              </w:rPr>
              <w:t>КЛИНИЧКИ ЦЕНТАР ВОЈВОДИНЕ, ул. Хајдук Вељкова бр. 1, Нови Сад</w:t>
            </w:r>
          </w:p>
          <w:p w14:paraId="7AB157AA" w14:textId="77777777" w:rsidR="00915894" w:rsidRPr="004169C9" w:rsidRDefault="00915894" w:rsidP="004B0A93">
            <w:pPr>
              <w:jc w:val="both"/>
              <w:rPr>
                <w:b/>
                <w:sz w:val="22"/>
                <w:szCs w:val="22"/>
                <w:lang w:val="sr-Cyrl-CS"/>
              </w:rPr>
            </w:pPr>
            <w:r w:rsidRPr="004169C9">
              <w:rPr>
                <w:b/>
                <w:sz w:val="22"/>
                <w:szCs w:val="22"/>
                <w:lang w:val="sr-Cyrl-CS"/>
              </w:rPr>
              <w:t>ПИБ</w:t>
            </w:r>
            <w:r w:rsidRPr="004169C9">
              <w:rPr>
                <w:b/>
                <w:sz w:val="22"/>
                <w:szCs w:val="22"/>
                <w:lang w:val="sr-Latn-CS"/>
              </w:rPr>
              <w:t>:</w:t>
            </w:r>
            <w:r w:rsidRPr="004169C9">
              <w:rPr>
                <w:b/>
                <w:sz w:val="22"/>
                <w:szCs w:val="22"/>
                <w:lang w:val="sr-Cyrl-CS"/>
              </w:rPr>
              <w:t xml:space="preserve"> </w:t>
            </w:r>
            <w:r w:rsidRPr="004169C9">
              <w:rPr>
                <w:sz w:val="22"/>
                <w:szCs w:val="22"/>
                <w:lang w:val="sr-Latn-CS"/>
              </w:rPr>
              <w:t>101696893</w:t>
            </w:r>
            <w:r w:rsidRPr="004169C9">
              <w:rPr>
                <w:b/>
                <w:sz w:val="22"/>
                <w:szCs w:val="22"/>
                <w:lang w:val="sr-Cyrl-CS"/>
              </w:rPr>
              <w:t xml:space="preserve">  Матични број:</w:t>
            </w:r>
            <w:r w:rsidRPr="004169C9">
              <w:rPr>
                <w:sz w:val="22"/>
                <w:szCs w:val="22"/>
              </w:rPr>
              <w:t xml:space="preserve"> </w:t>
            </w:r>
            <w:r w:rsidRPr="004169C9">
              <w:rPr>
                <w:sz w:val="22"/>
                <w:szCs w:val="22"/>
                <w:lang w:val="sr-Cyrl-CS"/>
              </w:rPr>
              <w:t>08664161</w:t>
            </w:r>
          </w:p>
          <w:p w14:paraId="007D012F" w14:textId="77777777" w:rsidR="00915894" w:rsidRPr="004169C9" w:rsidRDefault="00915894" w:rsidP="004B0A93">
            <w:pPr>
              <w:jc w:val="both"/>
              <w:rPr>
                <w:sz w:val="22"/>
                <w:szCs w:val="22"/>
                <w:lang w:val="sr-Cyrl-CS"/>
              </w:rPr>
            </w:pPr>
            <w:r w:rsidRPr="004169C9">
              <w:rPr>
                <w:b/>
                <w:sz w:val="22"/>
                <w:szCs w:val="22"/>
                <w:lang w:val="sr-Cyrl-CS"/>
              </w:rPr>
              <w:t xml:space="preserve">Текући рачун: </w:t>
            </w:r>
            <w:r w:rsidRPr="004169C9">
              <w:rPr>
                <w:sz w:val="22"/>
                <w:szCs w:val="22"/>
                <w:lang w:val="sr-Cyrl-CS"/>
              </w:rPr>
              <w:t>840-577661-50,</w:t>
            </w:r>
            <w:r w:rsidRPr="004169C9">
              <w:rPr>
                <w:b/>
                <w:sz w:val="22"/>
                <w:szCs w:val="22"/>
                <w:lang w:val="sr-Cyrl-CS"/>
              </w:rPr>
              <w:t xml:space="preserve">  код : </w:t>
            </w:r>
            <w:r w:rsidRPr="004169C9">
              <w:rPr>
                <w:sz w:val="22"/>
                <w:szCs w:val="22"/>
                <w:lang w:val="sr-Cyrl-CS"/>
              </w:rPr>
              <w:t>Управа за трезор –Република Србија,</w:t>
            </w:r>
          </w:p>
          <w:p w14:paraId="3494EE20" w14:textId="77777777" w:rsidR="00915894" w:rsidRPr="004169C9" w:rsidRDefault="00915894" w:rsidP="004B0A93">
            <w:pPr>
              <w:jc w:val="both"/>
              <w:rPr>
                <w:sz w:val="22"/>
                <w:szCs w:val="22"/>
                <w:lang w:val="sr-Cyrl-CS"/>
              </w:rPr>
            </w:pPr>
            <w:r w:rsidRPr="004169C9">
              <w:rPr>
                <w:sz w:val="22"/>
                <w:szCs w:val="22"/>
                <w:lang w:val="sr-Cyrl-CS"/>
              </w:rPr>
              <w:t xml:space="preserve">Министарство финансија, </w:t>
            </w:r>
          </w:p>
          <w:p w14:paraId="56A31541" w14:textId="77777777" w:rsidR="003E1502" w:rsidRPr="004169C9" w:rsidRDefault="003E1502" w:rsidP="004B0A93">
            <w:pPr>
              <w:jc w:val="both"/>
              <w:rPr>
                <w:b/>
                <w:sz w:val="22"/>
                <w:szCs w:val="22"/>
                <w:lang w:val="sr-Cyrl-CS"/>
              </w:rPr>
            </w:pPr>
          </w:p>
        </w:tc>
      </w:tr>
    </w:tbl>
    <w:p w14:paraId="187BFD6D" w14:textId="653B3D7A" w:rsidR="00915894" w:rsidRPr="004169C9" w:rsidRDefault="000B6016" w:rsidP="0041105F">
      <w:pPr>
        <w:ind w:firstLine="720"/>
        <w:jc w:val="both"/>
        <w:rPr>
          <w:sz w:val="22"/>
          <w:szCs w:val="22"/>
          <w:lang w:val="sr-Cyrl-CS"/>
        </w:rPr>
      </w:pPr>
      <w:r w:rsidRPr="004169C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169C9">
        <w:rPr>
          <w:b/>
          <w:noProof/>
          <w:sz w:val="22"/>
          <w:szCs w:val="22"/>
        </w:rPr>
        <w:t>за извршење уговорне обавезе</w:t>
      </w:r>
      <w:r w:rsidRPr="004169C9">
        <w:rPr>
          <w:b/>
          <w:noProof/>
          <w:sz w:val="22"/>
          <w:szCs w:val="22"/>
          <w:lang w:val="sr-Cyrl-RS"/>
        </w:rPr>
        <w:t>,</w:t>
      </w:r>
      <w:r w:rsidRPr="004169C9">
        <w:rPr>
          <w:sz w:val="22"/>
          <w:szCs w:val="22"/>
          <w:lang w:val="sr-Cyrl-CS"/>
        </w:rPr>
        <w:t xml:space="preserve"> и овлашћује меничног повериоца да предату меницу може попунити </w:t>
      </w:r>
      <w:r w:rsidRPr="004169C9">
        <w:rPr>
          <w:b/>
          <w:sz w:val="22"/>
          <w:szCs w:val="22"/>
          <w:lang w:val="sr-Cyrl-CS"/>
        </w:rPr>
        <w:t xml:space="preserve">на износ од 10% од уговорене вредности без ПДВ-а </w:t>
      </w:r>
      <w:r w:rsidR="00915894" w:rsidRPr="004169C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4169C9">
        <w:rPr>
          <w:sz w:val="22"/>
          <w:szCs w:val="22"/>
          <w:lang w:val="sr-Latn-RS"/>
        </w:rPr>
        <w:t xml:space="preserve">, </w:t>
      </w:r>
      <w:r w:rsidR="00915894" w:rsidRPr="004169C9">
        <w:rPr>
          <w:sz w:val="22"/>
          <w:szCs w:val="22"/>
          <w:lang w:val="sr-Cyrl-CS"/>
        </w:rPr>
        <w:t>назив јавне набавке _________________________________________________</w:t>
      </w:r>
      <w:r w:rsidR="00673D33" w:rsidRPr="004169C9">
        <w:rPr>
          <w:sz w:val="22"/>
          <w:szCs w:val="22"/>
          <w:lang w:val="sr-Cyrl-RS"/>
        </w:rPr>
        <w:t xml:space="preserve"> </w:t>
      </w:r>
      <w:r w:rsidR="00915894" w:rsidRPr="004169C9">
        <w:rPr>
          <w:sz w:val="22"/>
          <w:szCs w:val="22"/>
          <w:lang w:val="sr-Cyrl-CS"/>
        </w:rPr>
        <w:t>заведен код наручиоца–повериоца под бројем</w:t>
      </w:r>
      <w:r w:rsidR="0041105F" w:rsidRPr="004169C9">
        <w:rPr>
          <w:sz w:val="22"/>
          <w:szCs w:val="22"/>
          <w:lang w:val="sr-Cyrl-CS"/>
        </w:rPr>
        <w:t xml:space="preserve"> </w:t>
      </w:r>
      <w:r w:rsidR="00915894" w:rsidRPr="004169C9">
        <w:rPr>
          <w:sz w:val="22"/>
          <w:szCs w:val="22"/>
          <w:lang w:val="sr-Cyrl-CS"/>
        </w:rPr>
        <w:t>____________ дана _________________, уколико као</w:t>
      </w:r>
      <w:r w:rsidR="0041105F" w:rsidRPr="004169C9">
        <w:rPr>
          <w:sz w:val="22"/>
          <w:szCs w:val="22"/>
          <w:lang w:val="sr-Cyrl-CS"/>
        </w:rPr>
        <w:t xml:space="preserve"> </w:t>
      </w:r>
      <w:r w:rsidR="00915894" w:rsidRPr="004169C9">
        <w:rPr>
          <w:sz w:val="22"/>
          <w:szCs w:val="22"/>
          <w:lang w:val="sr-Cyrl-CS"/>
        </w:rPr>
        <w:t xml:space="preserve">дужник не изврши </w:t>
      </w:r>
      <w:r w:rsidR="00B11D31" w:rsidRPr="004169C9">
        <w:rPr>
          <w:sz w:val="22"/>
          <w:szCs w:val="22"/>
          <w:lang w:val="sr-Cyrl-CS"/>
        </w:rPr>
        <w:t>предвиђене обавезе</w:t>
      </w:r>
      <w:r w:rsidR="00915894" w:rsidRPr="004169C9">
        <w:rPr>
          <w:sz w:val="22"/>
          <w:szCs w:val="22"/>
          <w:lang w:val="sr-Cyrl-CS"/>
        </w:rPr>
        <w:t>.</w:t>
      </w:r>
    </w:p>
    <w:p w14:paraId="3EBADF8F" w14:textId="278B57D7" w:rsidR="004A5D81" w:rsidRPr="004169C9" w:rsidRDefault="004A5D81" w:rsidP="004A5D81">
      <w:pPr>
        <w:ind w:firstLine="720"/>
        <w:jc w:val="both"/>
        <w:rPr>
          <w:sz w:val="22"/>
          <w:szCs w:val="22"/>
          <w:lang w:val="sr-Cyrl-CS"/>
        </w:rPr>
      </w:pPr>
      <w:r w:rsidRPr="004169C9">
        <w:rPr>
          <w:sz w:val="22"/>
          <w:szCs w:val="22"/>
          <w:lang w:val="sr-Cyrl-CS"/>
        </w:rPr>
        <w:t xml:space="preserve">Рок важности менице и меничног овлашћења _________________ (најмање </w:t>
      </w:r>
      <w:r w:rsidR="0041105F" w:rsidRPr="004169C9">
        <w:rPr>
          <w:sz w:val="22"/>
          <w:szCs w:val="22"/>
        </w:rPr>
        <w:t>3</w:t>
      </w:r>
      <w:r w:rsidRPr="004169C9">
        <w:rPr>
          <w:sz w:val="22"/>
          <w:szCs w:val="22"/>
          <w:lang w:val="sr-Latn-RS"/>
        </w:rPr>
        <w:t>0</w:t>
      </w:r>
      <w:r w:rsidRPr="004169C9">
        <w:rPr>
          <w:sz w:val="22"/>
          <w:szCs w:val="22"/>
          <w:lang w:val="sr-Cyrl-CS"/>
        </w:rPr>
        <w:t xml:space="preserve"> дана дужи од дана рока за коначно извршење обавеза за које се меница и менично овлашћење  издаје).</w:t>
      </w:r>
    </w:p>
    <w:p w14:paraId="4A4B321E" w14:textId="77777777" w:rsidR="00915894" w:rsidRPr="004169C9" w:rsidRDefault="00915894" w:rsidP="00915894">
      <w:pPr>
        <w:ind w:firstLine="720"/>
        <w:jc w:val="both"/>
        <w:rPr>
          <w:sz w:val="22"/>
          <w:szCs w:val="22"/>
          <w:lang w:val="sr-Cyrl-CS"/>
        </w:rPr>
      </w:pPr>
      <w:r w:rsidRPr="004169C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1CE80B7" w14:textId="77777777" w:rsidR="00915894" w:rsidRPr="004169C9" w:rsidRDefault="00915894" w:rsidP="00915894">
      <w:pPr>
        <w:ind w:firstLine="720"/>
        <w:jc w:val="both"/>
        <w:rPr>
          <w:sz w:val="22"/>
          <w:szCs w:val="22"/>
          <w:lang w:val="ru-RU"/>
        </w:rPr>
      </w:pPr>
      <w:r w:rsidRPr="004169C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A2CC1D3" w14:textId="77777777" w:rsidR="00915894" w:rsidRPr="004169C9" w:rsidRDefault="00915894" w:rsidP="00915894">
      <w:pPr>
        <w:ind w:firstLine="720"/>
        <w:jc w:val="both"/>
        <w:rPr>
          <w:sz w:val="22"/>
          <w:szCs w:val="22"/>
          <w:lang w:val="ru-RU"/>
        </w:rPr>
      </w:pPr>
      <w:r w:rsidRPr="004169C9">
        <w:rPr>
          <w:sz w:val="22"/>
          <w:szCs w:val="22"/>
          <w:lang w:val="ru-RU"/>
        </w:rPr>
        <w:t>Ово менично писмо – овлашћење сачињено је у 2 (два) истоветна</w:t>
      </w:r>
      <w:r w:rsidRPr="004169C9">
        <w:rPr>
          <w:b/>
          <w:sz w:val="22"/>
          <w:szCs w:val="22"/>
          <w:lang w:val="ru-RU"/>
        </w:rPr>
        <w:t xml:space="preserve"> </w:t>
      </w:r>
      <w:r w:rsidRPr="004169C9">
        <w:rPr>
          <w:sz w:val="22"/>
          <w:szCs w:val="22"/>
          <w:lang w:val="ru-RU"/>
        </w:rPr>
        <w:t>примерка, од којих је 1 (један) примерак за Повериоца, а 1 (један) задржава Дужник.</w:t>
      </w:r>
    </w:p>
    <w:p w14:paraId="12149139" w14:textId="77777777" w:rsidR="00915894" w:rsidRPr="004169C9" w:rsidRDefault="00915894" w:rsidP="00915894">
      <w:pPr>
        <w:jc w:val="both"/>
        <w:rPr>
          <w:sz w:val="22"/>
          <w:szCs w:val="22"/>
          <w:lang w:val="sr-Cyrl-CS"/>
        </w:rPr>
      </w:pPr>
    </w:p>
    <w:p w14:paraId="53851D5C" w14:textId="77777777" w:rsidR="00F134F3" w:rsidRPr="004169C9" w:rsidRDefault="00F134F3" w:rsidP="00F134F3">
      <w:pPr>
        <w:jc w:val="both"/>
        <w:rPr>
          <w:sz w:val="22"/>
          <w:szCs w:val="22"/>
          <w:lang w:val="sr-Cyrl-CS"/>
        </w:rPr>
      </w:pPr>
      <w:r w:rsidRPr="004169C9">
        <w:rPr>
          <w:sz w:val="22"/>
          <w:szCs w:val="22"/>
          <w:lang w:val="ru-RU"/>
        </w:rPr>
        <w:t xml:space="preserve">Прилог: - Меница серијски број </w:t>
      </w:r>
      <w:r w:rsidRPr="004169C9">
        <w:rPr>
          <w:sz w:val="22"/>
          <w:szCs w:val="22"/>
          <w:lang w:val="sr-Cyrl-CS"/>
        </w:rPr>
        <w:t xml:space="preserve">_____________________  </w:t>
      </w:r>
    </w:p>
    <w:p w14:paraId="34C4352E" w14:textId="77777777" w:rsidR="00F134F3" w:rsidRPr="004169C9" w:rsidRDefault="00F134F3" w:rsidP="00F134F3">
      <w:pPr>
        <w:jc w:val="both"/>
        <w:rPr>
          <w:sz w:val="22"/>
          <w:szCs w:val="22"/>
          <w:lang w:val="sr-Cyrl-CS"/>
        </w:rPr>
      </w:pPr>
      <w:r w:rsidRPr="004169C9">
        <w:rPr>
          <w:sz w:val="22"/>
          <w:szCs w:val="22"/>
          <w:lang w:val="sr-Cyrl-CS"/>
        </w:rPr>
        <w:t xml:space="preserve">               - Копија картона депонованих потписа</w:t>
      </w:r>
    </w:p>
    <w:p w14:paraId="6638E89F" w14:textId="77777777" w:rsidR="00F134F3" w:rsidRPr="004169C9" w:rsidRDefault="00F134F3" w:rsidP="00F134F3">
      <w:pPr>
        <w:jc w:val="both"/>
        <w:rPr>
          <w:sz w:val="22"/>
          <w:szCs w:val="22"/>
          <w:lang w:val="sr-Cyrl-CS"/>
        </w:rPr>
      </w:pPr>
      <w:r w:rsidRPr="004169C9">
        <w:rPr>
          <w:sz w:val="22"/>
          <w:szCs w:val="22"/>
          <w:lang w:val="sr-Cyrl-CS"/>
        </w:rPr>
        <w:t xml:space="preserve">               - </w:t>
      </w:r>
      <w:r w:rsidRPr="004169C9">
        <w:rPr>
          <w:rFonts w:eastAsia="TimesNewRomanPSMT"/>
          <w:bCs/>
          <w:iCs/>
          <w:sz w:val="22"/>
          <w:szCs w:val="22"/>
          <w:lang w:val="sr-Cyrl-CS"/>
        </w:rPr>
        <w:t>ОП образац</w:t>
      </w:r>
    </w:p>
    <w:p w14:paraId="3040FD78" w14:textId="77777777" w:rsidR="00F134F3" w:rsidRPr="004169C9" w:rsidRDefault="00F134F3" w:rsidP="00F134F3">
      <w:pPr>
        <w:jc w:val="both"/>
        <w:rPr>
          <w:sz w:val="22"/>
          <w:szCs w:val="22"/>
          <w:lang w:val="sr-Cyrl-CS"/>
        </w:rPr>
      </w:pPr>
      <w:r w:rsidRPr="004169C9">
        <w:rPr>
          <w:sz w:val="22"/>
          <w:szCs w:val="22"/>
          <w:lang w:val="sr-Cyrl-CS"/>
        </w:rPr>
        <w:t xml:space="preserve">               - </w:t>
      </w:r>
      <w:r w:rsidRPr="004169C9">
        <w:rPr>
          <w:noProof/>
          <w:sz w:val="22"/>
          <w:szCs w:val="22"/>
        </w:rPr>
        <w:t>Копија извода из Регистра  меница и овлашћења</w:t>
      </w:r>
    </w:p>
    <w:p w14:paraId="0D115E1E" w14:textId="29010BFF" w:rsidR="00915894" w:rsidRPr="004169C9" w:rsidRDefault="00915894" w:rsidP="003E1502">
      <w:pPr>
        <w:ind w:firstLine="720"/>
        <w:jc w:val="both"/>
        <w:rPr>
          <w:sz w:val="22"/>
          <w:szCs w:val="22"/>
          <w:lang w:val="sr-Cyrl-CS"/>
        </w:rPr>
      </w:pPr>
      <w:r w:rsidRPr="004169C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4169C9" w14:paraId="00FF5A90" w14:textId="77777777" w:rsidTr="00345B33">
        <w:tc>
          <w:tcPr>
            <w:tcW w:w="4428" w:type="dxa"/>
            <w:shd w:val="clear" w:color="auto" w:fill="auto"/>
          </w:tcPr>
          <w:p w14:paraId="465D1002" w14:textId="77777777" w:rsidR="00345B33" w:rsidRPr="004169C9" w:rsidRDefault="00345B33" w:rsidP="003E149E">
            <w:pPr>
              <w:jc w:val="both"/>
              <w:rPr>
                <w:b/>
                <w:sz w:val="22"/>
                <w:szCs w:val="22"/>
                <w:lang w:val="sr-Cyrl-CS"/>
              </w:rPr>
            </w:pPr>
          </w:p>
        </w:tc>
        <w:tc>
          <w:tcPr>
            <w:tcW w:w="1260" w:type="dxa"/>
            <w:shd w:val="clear" w:color="auto" w:fill="auto"/>
          </w:tcPr>
          <w:p w14:paraId="7B3BEC72" w14:textId="77777777" w:rsidR="00064F9A" w:rsidRPr="004169C9" w:rsidRDefault="00064F9A" w:rsidP="003E149E">
            <w:pPr>
              <w:jc w:val="both"/>
              <w:rPr>
                <w:b/>
                <w:sz w:val="22"/>
                <w:szCs w:val="22"/>
                <w:lang w:val="sr-Cyrl-CS"/>
              </w:rPr>
            </w:pPr>
          </w:p>
        </w:tc>
        <w:tc>
          <w:tcPr>
            <w:tcW w:w="4140" w:type="dxa"/>
            <w:shd w:val="clear" w:color="auto" w:fill="auto"/>
          </w:tcPr>
          <w:p w14:paraId="44EADBCF" w14:textId="77777777" w:rsidR="00064F9A" w:rsidRPr="004169C9" w:rsidRDefault="00064F9A" w:rsidP="003E149E">
            <w:pPr>
              <w:jc w:val="center"/>
              <w:rPr>
                <w:b/>
                <w:sz w:val="22"/>
                <w:szCs w:val="22"/>
                <w:lang w:val="sr-Cyrl-CS"/>
              </w:rPr>
            </w:pPr>
          </w:p>
        </w:tc>
      </w:tr>
      <w:tr w:rsidR="00064F9A" w:rsidRPr="004169C9" w14:paraId="13AC61BC" w14:textId="77777777" w:rsidTr="00345B33">
        <w:trPr>
          <w:trHeight w:val="212"/>
        </w:trPr>
        <w:tc>
          <w:tcPr>
            <w:tcW w:w="4428" w:type="dxa"/>
            <w:shd w:val="clear" w:color="auto" w:fill="auto"/>
          </w:tcPr>
          <w:p w14:paraId="5F41E8EE" w14:textId="77777777" w:rsidR="00064F9A" w:rsidRPr="004169C9" w:rsidRDefault="00064F9A" w:rsidP="003E149E">
            <w:pPr>
              <w:jc w:val="center"/>
              <w:rPr>
                <w:b/>
                <w:sz w:val="22"/>
                <w:szCs w:val="22"/>
                <w:lang w:val="sr-Cyrl-CS"/>
              </w:rPr>
            </w:pPr>
            <w:r w:rsidRPr="004169C9">
              <w:rPr>
                <w:b/>
                <w:sz w:val="22"/>
                <w:szCs w:val="22"/>
                <w:lang w:val="sr-Cyrl-CS"/>
              </w:rPr>
              <w:t>Место и датум издавања Овлашћења:</w:t>
            </w:r>
          </w:p>
        </w:tc>
        <w:tc>
          <w:tcPr>
            <w:tcW w:w="1260" w:type="dxa"/>
            <w:shd w:val="clear" w:color="auto" w:fill="auto"/>
          </w:tcPr>
          <w:p w14:paraId="7E91C927" w14:textId="77777777" w:rsidR="00064F9A" w:rsidRPr="004169C9" w:rsidRDefault="00064F9A" w:rsidP="003E149E">
            <w:pPr>
              <w:jc w:val="both"/>
              <w:rPr>
                <w:b/>
                <w:sz w:val="22"/>
                <w:szCs w:val="22"/>
                <w:lang w:val="sr-Cyrl-CS"/>
              </w:rPr>
            </w:pPr>
          </w:p>
        </w:tc>
        <w:tc>
          <w:tcPr>
            <w:tcW w:w="4140" w:type="dxa"/>
            <w:shd w:val="clear" w:color="auto" w:fill="auto"/>
          </w:tcPr>
          <w:p w14:paraId="39DEC88A" w14:textId="77777777" w:rsidR="00064F9A" w:rsidRPr="004169C9" w:rsidRDefault="00064F9A" w:rsidP="003E149E">
            <w:pPr>
              <w:rPr>
                <w:b/>
                <w:sz w:val="22"/>
                <w:szCs w:val="22"/>
                <w:lang w:val="sr-Cyrl-CS"/>
              </w:rPr>
            </w:pPr>
            <w:r w:rsidRPr="004169C9">
              <w:rPr>
                <w:b/>
                <w:sz w:val="22"/>
                <w:szCs w:val="22"/>
                <w:lang w:val="sr-Cyrl-CS"/>
              </w:rPr>
              <w:t>ДУЖНИК – ИЗДАВАЛАЦ МЕНИЦЕ</w:t>
            </w:r>
          </w:p>
          <w:p w14:paraId="32C03B36" w14:textId="77777777" w:rsidR="00064F9A" w:rsidRPr="004169C9" w:rsidRDefault="00064F9A" w:rsidP="003E149E">
            <w:pPr>
              <w:jc w:val="center"/>
              <w:rPr>
                <w:b/>
                <w:sz w:val="22"/>
                <w:szCs w:val="22"/>
                <w:lang w:val="sr-Cyrl-CS"/>
              </w:rPr>
            </w:pPr>
          </w:p>
        </w:tc>
      </w:tr>
      <w:tr w:rsidR="00064F9A" w:rsidRPr="004169C9" w14:paraId="3CAC6E7E" w14:textId="77777777" w:rsidTr="00345B33">
        <w:tc>
          <w:tcPr>
            <w:tcW w:w="4428" w:type="dxa"/>
            <w:tcBorders>
              <w:bottom w:val="single" w:sz="4" w:space="0" w:color="auto"/>
            </w:tcBorders>
            <w:shd w:val="clear" w:color="auto" w:fill="auto"/>
          </w:tcPr>
          <w:p w14:paraId="572E17FA" w14:textId="77777777" w:rsidR="00064F9A" w:rsidRPr="004169C9" w:rsidRDefault="00064F9A" w:rsidP="003E149E">
            <w:pPr>
              <w:rPr>
                <w:sz w:val="22"/>
                <w:szCs w:val="22"/>
                <w:lang w:val="sr-Cyrl-CS"/>
              </w:rPr>
            </w:pPr>
          </w:p>
        </w:tc>
        <w:tc>
          <w:tcPr>
            <w:tcW w:w="1260" w:type="dxa"/>
            <w:shd w:val="clear" w:color="auto" w:fill="auto"/>
          </w:tcPr>
          <w:p w14:paraId="1E5AB1E1" w14:textId="77777777" w:rsidR="00064F9A" w:rsidRPr="004169C9" w:rsidRDefault="00064F9A" w:rsidP="003E149E">
            <w:pPr>
              <w:jc w:val="center"/>
              <w:rPr>
                <w:b/>
                <w:sz w:val="22"/>
                <w:szCs w:val="22"/>
                <w:lang w:val="sr-Cyrl-CS"/>
              </w:rPr>
            </w:pPr>
            <w:r w:rsidRPr="004169C9">
              <w:rPr>
                <w:sz w:val="22"/>
                <w:szCs w:val="22"/>
                <w:lang w:val="sr-Cyrl-CS"/>
              </w:rPr>
              <w:t>МП</w:t>
            </w:r>
          </w:p>
        </w:tc>
        <w:tc>
          <w:tcPr>
            <w:tcW w:w="4140" w:type="dxa"/>
            <w:tcBorders>
              <w:bottom w:val="single" w:sz="4" w:space="0" w:color="auto"/>
            </w:tcBorders>
            <w:shd w:val="clear" w:color="auto" w:fill="auto"/>
          </w:tcPr>
          <w:p w14:paraId="1866D956" w14:textId="77777777" w:rsidR="00064F9A" w:rsidRPr="004169C9" w:rsidRDefault="00064F9A" w:rsidP="003E149E">
            <w:pPr>
              <w:rPr>
                <w:b/>
                <w:sz w:val="22"/>
                <w:szCs w:val="22"/>
                <w:lang w:val="sr-Cyrl-CS"/>
              </w:rPr>
            </w:pPr>
          </w:p>
        </w:tc>
      </w:tr>
      <w:tr w:rsidR="00064F9A" w:rsidRPr="004169C9" w14:paraId="0DEE79E4" w14:textId="77777777" w:rsidTr="00345B33">
        <w:tc>
          <w:tcPr>
            <w:tcW w:w="4428" w:type="dxa"/>
            <w:tcBorders>
              <w:top w:val="single" w:sz="4" w:space="0" w:color="auto"/>
            </w:tcBorders>
            <w:shd w:val="clear" w:color="auto" w:fill="auto"/>
          </w:tcPr>
          <w:p w14:paraId="3E179EBB" w14:textId="77777777" w:rsidR="00064F9A" w:rsidRPr="004169C9" w:rsidRDefault="00064F9A" w:rsidP="003E149E">
            <w:pPr>
              <w:jc w:val="both"/>
              <w:rPr>
                <w:b/>
                <w:sz w:val="22"/>
                <w:szCs w:val="22"/>
                <w:lang w:val="sr-Cyrl-CS"/>
              </w:rPr>
            </w:pPr>
          </w:p>
        </w:tc>
        <w:tc>
          <w:tcPr>
            <w:tcW w:w="1260" w:type="dxa"/>
            <w:shd w:val="clear" w:color="auto" w:fill="auto"/>
          </w:tcPr>
          <w:p w14:paraId="2B31464C" w14:textId="77777777" w:rsidR="00064F9A" w:rsidRPr="004169C9" w:rsidRDefault="00064F9A" w:rsidP="003E149E">
            <w:pPr>
              <w:jc w:val="right"/>
              <w:rPr>
                <w:sz w:val="22"/>
                <w:szCs w:val="22"/>
                <w:lang w:val="sr-Cyrl-CS"/>
              </w:rPr>
            </w:pPr>
          </w:p>
          <w:p w14:paraId="1C62ADB3" w14:textId="77777777" w:rsidR="00064F9A" w:rsidRPr="004169C9" w:rsidRDefault="00064F9A" w:rsidP="003E149E">
            <w:pPr>
              <w:jc w:val="right"/>
              <w:rPr>
                <w:sz w:val="22"/>
                <w:szCs w:val="22"/>
                <w:lang w:val="sr-Cyrl-CS"/>
              </w:rPr>
            </w:pPr>
          </w:p>
        </w:tc>
        <w:tc>
          <w:tcPr>
            <w:tcW w:w="4140" w:type="dxa"/>
            <w:tcBorders>
              <w:top w:val="single" w:sz="4" w:space="0" w:color="auto"/>
            </w:tcBorders>
            <w:shd w:val="clear" w:color="auto" w:fill="auto"/>
          </w:tcPr>
          <w:p w14:paraId="10AE6893" w14:textId="77777777" w:rsidR="00064F9A" w:rsidRPr="004169C9" w:rsidRDefault="00064F9A" w:rsidP="003E149E">
            <w:pPr>
              <w:jc w:val="center"/>
              <w:rPr>
                <w:b/>
                <w:sz w:val="22"/>
                <w:szCs w:val="22"/>
                <w:lang w:val="sr-Cyrl-CS"/>
              </w:rPr>
            </w:pPr>
            <w:r w:rsidRPr="004169C9">
              <w:rPr>
                <w:sz w:val="22"/>
                <w:szCs w:val="22"/>
                <w:lang w:val="sr-Cyrl-CS"/>
              </w:rPr>
              <w:t>Потпис овлашћеног лица</w:t>
            </w:r>
          </w:p>
        </w:tc>
      </w:tr>
    </w:tbl>
    <w:p w14:paraId="3A9568AB" w14:textId="4A8AF6FD" w:rsidR="00F134F3" w:rsidRPr="004169C9" w:rsidRDefault="00F134F3"/>
    <w:tbl>
      <w:tblPr>
        <w:tblW w:w="9286" w:type="dxa"/>
        <w:tblLook w:val="01E0" w:firstRow="1" w:lastRow="1" w:firstColumn="1" w:lastColumn="1" w:noHBand="0" w:noVBand="0"/>
      </w:tblPr>
      <w:tblGrid>
        <w:gridCol w:w="9286"/>
      </w:tblGrid>
      <w:tr w:rsidR="00915894" w:rsidRPr="004169C9" w14:paraId="3112EDD7" w14:textId="77777777" w:rsidTr="00F134F3">
        <w:tc>
          <w:tcPr>
            <w:tcW w:w="9286" w:type="dxa"/>
            <w:shd w:val="clear" w:color="auto" w:fill="auto"/>
          </w:tcPr>
          <w:p w14:paraId="01F133B0" w14:textId="2835FF71" w:rsidR="007556AB" w:rsidRPr="004169C9" w:rsidRDefault="007556AB" w:rsidP="007556AB">
            <w:pPr>
              <w:ind w:firstLine="720"/>
              <w:jc w:val="both"/>
              <w:rPr>
                <w:sz w:val="22"/>
                <w:szCs w:val="22"/>
                <w:lang w:val="sr-Cyrl-CS"/>
              </w:rPr>
            </w:pPr>
            <w:r w:rsidRPr="004169C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1D588F40" w14:textId="77777777" w:rsidR="007556AB" w:rsidRPr="004169C9"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4169C9" w14:paraId="07D38BBD" w14:textId="77777777" w:rsidTr="003E149E">
              <w:tc>
                <w:tcPr>
                  <w:tcW w:w="1548" w:type="dxa"/>
                  <w:shd w:val="clear" w:color="auto" w:fill="auto"/>
                </w:tcPr>
                <w:p w14:paraId="697C5973" w14:textId="77777777" w:rsidR="007556AB" w:rsidRPr="004169C9" w:rsidRDefault="007556AB" w:rsidP="007556AB">
                  <w:pPr>
                    <w:rPr>
                      <w:b/>
                      <w:sz w:val="22"/>
                      <w:szCs w:val="22"/>
                      <w:lang w:val="sr-Cyrl-CS"/>
                    </w:rPr>
                  </w:pPr>
                  <w:r w:rsidRPr="004169C9">
                    <w:rPr>
                      <w:b/>
                      <w:sz w:val="22"/>
                      <w:szCs w:val="22"/>
                      <w:lang w:val="sr-Cyrl-CS"/>
                    </w:rPr>
                    <w:t>ДУЖНИК:</w:t>
                  </w:r>
                </w:p>
              </w:tc>
              <w:tc>
                <w:tcPr>
                  <w:tcW w:w="8100" w:type="dxa"/>
                  <w:shd w:val="clear" w:color="auto" w:fill="auto"/>
                </w:tcPr>
                <w:p w14:paraId="62808165" w14:textId="77777777" w:rsidR="007556AB" w:rsidRPr="004169C9" w:rsidRDefault="007556AB" w:rsidP="007556AB">
                  <w:pPr>
                    <w:rPr>
                      <w:b/>
                      <w:sz w:val="22"/>
                      <w:szCs w:val="22"/>
                      <w:lang w:val="sr-Cyrl-CS"/>
                    </w:rPr>
                  </w:pPr>
                  <w:r w:rsidRPr="004169C9">
                    <w:rPr>
                      <w:b/>
                      <w:sz w:val="22"/>
                      <w:szCs w:val="22"/>
                      <w:lang w:val="sr-Cyrl-CS"/>
                    </w:rPr>
                    <w:t>Пун назив и седиште:__________________________________________________</w:t>
                  </w:r>
                </w:p>
                <w:p w14:paraId="76F0D9C1" w14:textId="77777777" w:rsidR="007556AB" w:rsidRPr="004169C9" w:rsidRDefault="007556AB" w:rsidP="007556AB">
                  <w:pPr>
                    <w:rPr>
                      <w:b/>
                      <w:sz w:val="22"/>
                      <w:szCs w:val="22"/>
                      <w:lang w:val="sr-Cyrl-CS"/>
                    </w:rPr>
                  </w:pPr>
                  <w:r w:rsidRPr="004169C9">
                    <w:rPr>
                      <w:b/>
                      <w:sz w:val="22"/>
                      <w:szCs w:val="22"/>
                      <w:lang w:val="sr-Cyrl-CS"/>
                    </w:rPr>
                    <w:t>ПИБ</w:t>
                  </w:r>
                  <w:r w:rsidRPr="004169C9">
                    <w:rPr>
                      <w:b/>
                      <w:sz w:val="22"/>
                      <w:szCs w:val="22"/>
                      <w:lang w:val="sr-Latn-CS"/>
                    </w:rPr>
                    <w:t>:</w:t>
                  </w:r>
                  <w:r w:rsidRPr="004169C9">
                    <w:rPr>
                      <w:b/>
                      <w:sz w:val="22"/>
                      <w:szCs w:val="22"/>
                      <w:lang w:val="sr-Cyrl-CS"/>
                    </w:rPr>
                    <w:t xml:space="preserve"> </w:t>
                  </w:r>
                  <w:r w:rsidRPr="004169C9">
                    <w:rPr>
                      <w:b/>
                      <w:sz w:val="22"/>
                      <w:szCs w:val="22"/>
                      <w:lang w:val="sr-Latn-CS"/>
                    </w:rPr>
                    <w:t>_________________</w:t>
                  </w:r>
                  <w:r w:rsidRPr="004169C9">
                    <w:rPr>
                      <w:b/>
                      <w:sz w:val="22"/>
                      <w:szCs w:val="22"/>
                      <w:lang w:val="sr-Cyrl-CS"/>
                    </w:rPr>
                    <w:t>______  Матични број:___________________________</w:t>
                  </w:r>
                </w:p>
                <w:p w14:paraId="10DEA7B1" w14:textId="77777777" w:rsidR="007556AB" w:rsidRPr="004169C9" w:rsidRDefault="007556AB" w:rsidP="007556AB">
                  <w:pPr>
                    <w:rPr>
                      <w:b/>
                      <w:sz w:val="22"/>
                      <w:szCs w:val="22"/>
                      <w:lang w:val="sr-Cyrl-CS"/>
                    </w:rPr>
                  </w:pPr>
                  <w:r w:rsidRPr="004169C9">
                    <w:rPr>
                      <w:b/>
                      <w:sz w:val="22"/>
                      <w:szCs w:val="22"/>
                      <w:lang w:val="sr-Cyrl-CS"/>
                    </w:rPr>
                    <w:t>Текући рачун:____________________код: _____________________(назив банке),</w:t>
                  </w:r>
                </w:p>
                <w:p w14:paraId="48D3FE67" w14:textId="77777777" w:rsidR="007556AB" w:rsidRPr="004169C9" w:rsidRDefault="007556AB" w:rsidP="007556AB">
                  <w:pPr>
                    <w:rPr>
                      <w:b/>
                      <w:sz w:val="22"/>
                      <w:szCs w:val="22"/>
                      <w:lang w:val="sr-Cyrl-CS"/>
                    </w:rPr>
                  </w:pPr>
                </w:p>
              </w:tc>
            </w:tr>
          </w:tbl>
          <w:p w14:paraId="1F4EE77A" w14:textId="77777777" w:rsidR="00915894" w:rsidRPr="004169C9" w:rsidRDefault="00915894" w:rsidP="004B0A93">
            <w:pPr>
              <w:jc w:val="center"/>
              <w:rPr>
                <w:b/>
                <w:sz w:val="22"/>
                <w:szCs w:val="22"/>
                <w:lang w:val="sr-Cyrl-CS"/>
              </w:rPr>
            </w:pPr>
            <w:r w:rsidRPr="004169C9">
              <w:rPr>
                <w:b/>
                <w:sz w:val="22"/>
                <w:szCs w:val="22"/>
                <w:lang w:val="sr-Cyrl-CS"/>
              </w:rPr>
              <w:t>И з д а ј е</w:t>
            </w:r>
          </w:p>
        </w:tc>
      </w:tr>
    </w:tbl>
    <w:p w14:paraId="7E1F40C4" w14:textId="77777777" w:rsidR="00915894" w:rsidRPr="004169C9" w:rsidRDefault="00915894" w:rsidP="00915894">
      <w:pPr>
        <w:rPr>
          <w:b/>
          <w:sz w:val="22"/>
          <w:szCs w:val="22"/>
          <w:lang w:val="sr-Cyrl-CS"/>
        </w:rPr>
      </w:pPr>
    </w:p>
    <w:p w14:paraId="100490A6" w14:textId="77777777" w:rsidR="00915894" w:rsidRPr="004169C9" w:rsidRDefault="00915894" w:rsidP="00915894">
      <w:pPr>
        <w:jc w:val="center"/>
        <w:rPr>
          <w:b/>
          <w:sz w:val="28"/>
          <w:szCs w:val="28"/>
          <w:lang w:val="sr-Cyrl-CS"/>
        </w:rPr>
      </w:pPr>
      <w:r w:rsidRPr="004169C9">
        <w:rPr>
          <w:b/>
          <w:sz w:val="28"/>
          <w:szCs w:val="28"/>
          <w:lang w:val="sr-Cyrl-CS"/>
        </w:rPr>
        <w:t>МЕНИЧНО ПИСМО – ОВЛАШЋЕЊЕ</w:t>
      </w:r>
    </w:p>
    <w:p w14:paraId="1A2DE3EF" w14:textId="77777777" w:rsidR="00915894" w:rsidRPr="004169C9" w:rsidRDefault="00915894" w:rsidP="00915894">
      <w:pPr>
        <w:jc w:val="center"/>
        <w:rPr>
          <w:b/>
          <w:sz w:val="22"/>
          <w:szCs w:val="22"/>
          <w:lang w:val="sr-Cyrl-CS"/>
        </w:rPr>
      </w:pPr>
      <w:r w:rsidRPr="004169C9">
        <w:rPr>
          <w:b/>
          <w:sz w:val="22"/>
          <w:szCs w:val="22"/>
          <w:lang w:val="sr-Cyrl-CS"/>
        </w:rPr>
        <w:t>ЗА КОРИСНИКА БЛАНКО СОЛО МЕНИЦЕ</w:t>
      </w:r>
    </w:p>
    <w:p w14:paraId="6D8E0111" w14:textId="77777777" w:rsidR="00915894" w:rsidRPr="004169C9"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4169C9" w14:paraId="0560AB15" w14:textId="77777777" w:rsidTr="004B0A93">
        <w:tc>
          <w:tcPr>
            <w:tcW w:w="1548" w:type="dxa"/>
            <w:shd w:val="clear" w:color="auto" w:fill="auto"/>
          </w:tcPr>
          <w:p w14:paraId="7BCBE0AF" w14:textId="77777777" w:rsidR="00915894" w:rsidRPr="004169C9" w:rsidRDefault="00915894" w:rsidP="004B0A93">
            <w:pPr>
              <w:rPr>
                <w:b/>
                <w:sz w:val="22"/>
                <w:szCs w:val="22"/>
                <w:lang w:val="sr-Cyrl-CS"/>
              </w:rPr>
            </w:pPr>
            <w:r w:rsidRPr="004169C9">
              <w:rPr>
                <w:b/>
                <w:sz w:val="22"/>
                <w:szCs w:val="22"/>
                <w:lang w:val="sr-Cyrl-CS"/>
              </w:rPr>
              <w:t>КОРИСНИК:</w:t>
            </w:r>
          </w:p>
          <w:p w14:paraId="57778EFC" w14:textId="77777777" w:rsidR="00915894" w:rsidRPr="004169C9" w:rsidRDefault="00915894" w:rsidP="004B0A93">
            <w:pPr>
              <w:rPr>
                <w:b/>
                <w:sz w:val="22"/>
                <w:szCs w:val="22"/>
                <w:lang w:val="sr-Cyrl-CS"/>
              </w:rPr>
            </w:pPr>
            <w:r w:rsidRPr="004169C9">
              <w:rPr>
                <w:b/>
                <w:sz w:val="22"/>
                <w:szCs w:val="22"/>
                <w:lang w:val="sr-Cyrl-CS"/>
              </w:rPr>
              <w:t>(поверилац)</w:t>
            </w:r>
          </w:p>
        </w:tc>
        <w:tc>
          <w:tcPr>
            <w:tcW w:w="8100" w:type="dxa"/>
            <w:shd w:val="clear" w:color="auto" w:fill="auto"/>
          </w:tcPr>
          <w:p w14:paraId="20B54BAA" w14:textId="77777777" w:rsidR="00915894" w:rsidRPr="004169C9" w:rsidRDefault="00915894" w:rsidP="004B0A93">
            <w:pPr>
              <w:jc w:val="both"/>
              <w:rPr>
                <w:sz w:val="22"/>
                <w:szCs w:val="22"/>
                <w:lang w:val="sr-Cyrl-CS"/>
              </w:rPr>
            </w:pPr>
            <w:r w:rsidRPr="004169C9">
              <w:rPr>
                <w:b/>
                <w:sz w:val="22"/>
                <w:szCs w:val="22"/>
                <w:lang w:val="sr-Cyrl-CS"/>
              </w:rPr>
              <w:t>Пун назив и седиште:</w:t>
            </w:r>
            <w:r w:rsidRPr="004169C9">
              <w:rPr>
                <w:sz w:val="22"/>
                <w:szCs w:val="22"/>
              </w:rPr>
              <w:t xml:space="preserve"> </w:t>
            </w:r>
            <w:r w:rsidRPr="004169C9">
              <w:rPr>
                <w:sz w:val="22"/>
                <w:szCs w:val="22"/>
                <w:lang w:val="sr-Cyrl-CS"/>
              </w:rPr>
              <w:t>КЛИНИЧКИ ЦЕНТАР ВОЈВОДИНЕ, ул. Хајдук Вељкова бр. 1, Нови Сад</w:t>
            </w:r>
          </w:p>
          <w:p w14:paraId="662484BC" w14:textId="77777777" w:rsidR="00915894" w:rsidRPr="004169C9" w:rsidRDefault="00915894" w:rsidP="004B0A93">
            <w:pPr>
              <w:jc w:val="both"/>
              <w:rPr>
                <w:b/>
                <w:sz w:val="22"/>
                <w:szCs w:val="22"/>
                <w:lang w:val="sr-Cyrl-CS"/>
              </w:rPr>
            </w:pPr>
            <w:r w:rsidRPr="004169C9">
              <w:rPr>
                <w:b/>
                <w:sz w:val="22"/>
                <w:szCs w:val="22"/>
                <w:lang w:val="sr-Cyrl-CS"/>
              </w:rPr>
              <w:t>ПИБ</w:t>
            </w:r>
            <w:r w:rsidRPr="004169C9">
              <w:rPr>
                <w:b/>
                <w:sz w:val="22"/>
                <w:szCs w:val="22"/>
                <w:lang w:val="sr-Latn-CS"/>
              </w:rPr>
              <w:t>:</w:t>
            </w:r>
            <w:r w:rsidRPr="004169C9">
              <w:rPr>
                <w:b/>
                <w:sz w:val="22"/>
                <w:szCs w:val="22"/>
                <w:lang w:val="sr-Cyrl-CS"/>
              </w:rPr>
              <w:t xml:space="preserve"> </w:t>
            </w:r>
            <w:r w:rsidRPr="004169C9">
              <w:rPr>
                <w:sz w:val="22"/>
                <w:szCs w:val="22"/>
                <w:lang w:val="sr-Latn-CS"/>
              </w:rPr>
              <w:t>101696893</w:t>
            </w:r>
            <w:r w:rsidRPr="004169C9">
              <w:rPr>
                <w:b/>
                <w:sz w:val="22"/>
                <w:szCs w:val="22"/>
                <w:lang w:val="sr-Cyrl-CS"/>
              </w:rPr>
              <w:t xml:space="preserve">  Матични број:</w:t>
            </w:r>
            <w:r w:rsidRPr="004169C9">
              <w:rPr>
                <w:sz w:val="22"/>
                <w:szCs w:val="22"/>
              </w:rPr>
              <w:t xml:space="preserve"> </w:t>
            </w:r>
            <w:r w:rsidRPr="004169C9">
              <w:rPr>
                <w:sz w:val="22"/>
                <w:szCs w:val="22"/>
                <w:lang w:val="sr-Cyrl-CS"/>
              </w:rPr>
              <w:t>08664161</w:t>
            </w:r>
          </w:p>
          <w:p w14:paraId="2205012E" w14:textId="77777777" w:rsidR="00915894" w:rsidRPr="004169C9" w:rsidRDefault="00915894" w:rsidP="004B0A93">
            <w:pPr>
              <w:jc w:val="both"/>
              <w:rPr>
                <w:sz w:val="22"/>
                <w:szCs w:val="22"/>
                <w:lang w:val="sr-Cyrl-CS"/>
              </w:rPr>
            </w:pPr>
            <w:r w:rsidRPr="004169C9">
              <w:rPr>
                <w:b/>
                <w:sz w:val="22"/>
                <w:szCs w:val="22"/>
                <w:lang w:val="sr-Cyrl-CS"/>
              </w:rPr>
              <w:t xml:space="preserve">Текући рачун: </w:t>
            </w:r>
            <w:r w:rsidRPr="004169C9">
              <w:rPr>
                <w:sz w:val="22"/>
                <w:szCs w:val="22"/>
                <w:lang w:val="sr-Cyrl-CS"/>
              </w:rPr>
              <w:t>840-577661-50,</w:t>
            </w:r>
            <w:r w:rsidRPr="004169C9">
              <w:rPr>
                <w:b/>
                <w:sz w:val="22"/>
                <w:szCs w:val="22"/>
                <w:lang w:val="sr-Cyrl-CS"/>
              </w:rPr>
              <w:t xml:space="preserve">  код : </w:t>
            </w:r>
            <w:r w:rsidRPr="004169C9">
              <w:rPr>
                <w:sz w:val="22"/>
                <w:szCs w:val="22"/>
                <w:lang w:val="sr-Cyrl-CS"/>
              </w:rPr>
              <w:t>Управа за трезор –Република Србија,</w:t>
            </w:r>
          </w:p>
          <w:p w14:paraId="350B163B" w14:textId="77777777" w:rsidR="00915894" w:rsidRPr="004169C9" w:rsidRDefault="00915894" w:rsidP="004B0A93">
            <w:pPr>
              <w:jc w:val="both"/>
              <w:rPr>
                <w:b/>
                <w:sz w:val="22"/>
                <w:szCs w:val="22"/>
                <w:lang w:val="sr-Cyrl-CS"/>
              </w:rPr>
            </w:pPr>
            <w:r w:rsidRPr="004169C9">
              <w:rPr>
                <w:sz w:val="22"/>
                <w:szCs w:val="22"/>
                <w:lang w:val="sr-Cyrl-CS"/>
              </w:rPr>
              <w:t xml:space="preserve">Министарство финансија, </w:t>
            </w:r>
          </w:p>
        </w:tc>
      </w:tr>
    </w:tbl>
    <w:p w14:paraId="73F7AEF4" w14:textId="77777777" w:rsidR="00915894" w:rsidRPr="004169C9" w:rsidRDefault="00915894" w:rsidP="00915894">
      <w:pPr>
        <w:jc w:val="both"/>
        <w:rPr>
          <w:sz w:val="22"/>
          <w:szCs w:val="22"/>
          <w:lang w:val="sr-Cyrl-CS"/>
        </w:rPr>
      </w:pPr>
    </w:p>
    <w:p w14:paraId="13597430" w14:textId="2CB25CD8" w:rsidR="00915894" w:rsidRPr="004169C9" w:rsidRDefault="00A3038D" w:rsidP="003E1502">
      <w:pPr>
        <w:ind w:firstLine="720"/>
        <w:jc w:val="both"/>
        <w:rPr>
          <w:sz w:val="22"/>
          <w:szCs w:val="22"/>
          <w:lang w:val="sr-Cyrl-CS"/>
        </w:rPr>
      </w:pPr>
      <w:r w:rsidRPr="004169C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4169C9">
        <w:rPr>
          <w:b/>
          <w:noProof/>
          <w:sz w:val="22"/>
          <w:szCs w:val="22"/>
        </w:rPr>
        <w:t>за отклањање недостатака у гарантном року</w:t>
      </w:r>
      <w:r w:rsidRPr="004169C9">
        <w:rPr>
          <w:b/>
          <w:noProof/>
          <w:sz w:val="22"/>
          <w:szCs w:val="22"/>
          <w:lang w:val="sr-Cyrl-RS"/>
        </w:rPr>
        <w:t>,</w:t>
      </w:r>
      <w:r w:rsidRPr="004169C9">
        <w:rPr>
          <w:sz w:val="22"/>
          <w:szCs w:val="22"/>
          <w:lang w:val="sr-Cyrl-CS"/>
        </w:rPr>
        <w:t xml:space="preserve"> и овлашћује меничног повериоца да предату меницу може попунити </w:t>
      </w:r>
      <w:r w:rsidRPr="004169C9">
        <w:rPr>
          <w:b/>
          <w:sz w:val="22"/>
          <w:szCs w:val="22"/>
          <w:lang w:val="sr-Cyrl-CS"/>
        </w:rPr>
        <w:t xml:space="preserve">на износ од 10% од уговорене вредности без ПДВ-а </w:t>
      </w:r>
      <w:r w:rsidR="002872AF" w:rsidRPr="004169C9">
        <w:rPr>
          <w:sz w:val="22"/>
          <w:szCs w:val="22"/>
          <w:lang w:val="sr-Cyrl-CS"/>
        </w:rPr>
        <w:t xml:space="preserve">и наплатити до максималног износа од </w:t>
      </w:r>
      <w:r w:rsidR="00915894" w:rsidRPr="004169C9">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4169C9">
        <w:rPr>
          <w:sz w:val="22"/>
          <w:szCs w:val="22"/>
          <w:lang w:val="sr-Cyrl-RS"/>
        </w:rPr>
        <w:t xml:space="preserve"> </w:t>
      </w:r>
      <w:r w:rsidR="00915894" w:rsidRPr="004169C9">
        <w:rPr>
          <w:sz w:val="22"/>
          <w:szCs w:val="22"/>
          <w:lang w:val="sr-Cyrl-CS"/>
        </w:rPr>
        <w:t xml:space="preserve">заведен код наручиоца–повериоца под бројем____________ дана _________________, уколико као дужник </w:t>
      </w:r>
      <w:r w:rsidR="002872AF" w:rsidRPr="004169C9">
        <w:rPr>
          <w:sz w:val="22"/>
          <w:szCs w:val="22"/>
          <w:lang w:val="sr-Cyrl-CS"/>
        </w:rPr>
        <w:t>не изврши предвиђене обавезе</w:t>
      </w:r>
      <w:r w:rsidR="00915894" w:rsidRPr="004169C9">
        <w:rPr>
          <w:sz w:val="22"/>
          <w:szCs w:val="22"/>
          <w:lang w:val="sr-Cyrl-CS"/>
        </w:rPr>
        <w:t>.</w:t>
      </w:r>
    </w:p>
    <w:p w14:paraId="2CCD6DF9" w14:textId="2302AB23" w:rsidR="0076305D" w:rsidRPr="004169C9" w:rsidRDefault="0076305D" w:rsidP="0076305D">
      <w:pPr>
        <w:ind w:firstLine="720"/>
        <w:jc w:val="both"/>
        <w:rPr>
          <w:sz w:val="22"/>
          <w:szCs w:val="22"/>
          <w:lang w:val="sr-Cyrl-CS"/>
        </w:rPr>
      </w:pPr>
      <w:r w:rsidRPr="004169C9">
        <w:rPr>
          <w:sz w:val="22"/>
          <w:szCs w:val="22"/>
          <w:lang w:val="sr-Cyrl-CS"/>
        </w:rPr>
        <w:t xml:space="preserve">Рок важности менице и меничног овлашћења _________________ (најмање </w:t>
      </w:r>
      <w:r w:rsidR="0041105F" w:rsidRPr="004169C9">
        <w:rPr>
          <w:sz w:val="22"/>
          <w:szCs w:val="22"/>
          <w:lang w:val="sr-Latn-RS"/>
        </w:rPr>
        <w:t>3</w:t>
      </w:r>
      <w:r w:rsidR="005662CF" w:rsidRPr="004169C9">
        <w:rPr>
          <w:sz w:val="22"/>
          <w:szCs w:val="22"/>
          <w:lang w:val="sr-Latn-RS"/>
        </w:rPr>
        <w:t>0</w:t>
      </w:r>
      <w:r w:rsidRPr="004169C9">
        <w:rPr>
          <w:sz w:val="22"/>
          <w:szCs w:val="22"/>
          <w:lang w:val="sr-Cyrl-CS"/>
        </w:rPr>
        <w:t xml:space="preserve"> дана дужи од дана рока за коначно извршење обавеза за које се меница и менично овлашћење  издаје).</w:t>
      </w:r>
    </w:p>
    <w:p w14:paraId="2B83DD4E" w14:textId="77777777" w:rsidR="00915894" w:rsidRPr="004169C9" w:rsidRDefault="00915894" w:rsidP="00915894">
      <w:pPr>
        <w:ind w:firstLine="720"/>
        <w:jc w:val="both"/>
        <w:rPr>
          <w:sz w:val="22"/>
          <w:szCs w:val="22"/>
          <w:lang w:val="sr-Cyrl-CS"/>
        </w:rPr>
      </w:pPr>
      <w:r w:rsidRPr="004169C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CCDBE57" w14:textId="77777777" w:rsidR="00915894" w:rsidRPr="004169C9" w:rsidRDefault="00915894" w:rsidP="00915894">
      <w:pPr>
        <w:ind w:firstLine="720"/>
        <w:jc w:val="both"/>
        <w:rPr>
          <w:sz w:val="22"/>
          <w:szCs w:val="22"/>
          <w:lang w:val="ru-RU"/>
        </w:rPr>
      </w:pPr>
      <w:r w:rsidRPr="004169C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0C1AF8" w14:textId="77777777" w:rsidR="00915894" w:rsidRPr="004169C9" w:rsidRDefault="00915894" w:rsidP="00915894">
      <w:pPr>
        <w:ind w:firstLine="720"/>
        <w:jc w:val="both"/>
        <w:rPr>
          <w:sz w:val="22"/>
          <w:szCs w:val="22"/>
          <w:lang w:val="ru-RU"/>
        </w:rPr>
      </w:pPr>
      <w:r w:rsidRPr="004169C9">
        <w:rPr>
          <w:sz w:val="22"/>
          <w:szCs w:val="22"/>
          <w:lang w:val="ru-RU"/>
        </w:rPr>
        <w:t>Ово менично писмо – овлашћење сачињено је у 2 (два) истоветна</w:t>
      </w:r>
      <w:r w:rsidRPr="004169C9">
        <w:rPr>
          <w:b/>
          <w:sz w:val="22"/>
          <w:szCs w:val="22"/>
          <w:lang w:val="ru-RU"/>
        </w:rPr>
        <w:t xml:space="preserve"> </w:t>
      </w:r>
      <w:r w:rsidRPr="004169C9">
        <w:rPr>
          <w:sz w:val="22"/>
          <w:szCs w:val="22"/>
          <w:lang w:val="ru-RU"/>
        </w:rPr>
        <w:t>примерка, од којих је 1 (један) примерак за Повериоца, а 1 (један) задржава Дужник.</w:t>
      </w:r>
    </w:p>
    <w:p w14:paraId="77739699" w14:textId="77777777" w:rsidR="00915894" w:rsidRPr="004169C9" w:rsidRDefault="00915894" w:rsidP="00915894">
      <w:pPr>
        <w:jc w:val="both"/>
        <w:rPr>
          <w:color w:val="FF0000"/>
          <w:sz w:val="22"/>
          <w:szCs w:val="22"/>
          <w:lang w:val="sr-Cyrl-CS"/>
        </w:rPr>
      </w:pPr>
    </w:p>
    <w:p w14:paraId="1315CD98" w14:textId="77777777" w:rsidR="00F134F3" w:rsidRPr="004169C9" w:rsidRDefault="00F134F3" w:rsidP="00673D33">
      <w:pPr>
        <w:jc w:val="both"/>
        <w:rPr>
          <w:sz w:val="22"/>
          <w:szCs w:val="22"/>
          <w:lang w:val="sr-Cyrl-CS"/>
        </w:rPr>
      </w:pPr>
      <w:r w:rsidRPr="004169C9">
        <w:rPr>
          <w:sz w:val="22"/>
          <w:szCs w:val="22"/>
          <w:lang w:val="ru-RU"/>
        </w:rPr>
        <w:t xml:space="preserve">Прилог: - Меница серијски број </w:t>
      </w:r>
      <w:r w:rsidRPr="004169C9">
        <w:rPr>
          <w:sz w:val="22"/>
          <w:szCs w:val="22"/>
          <w:lang w:val="sr-Cyrl-CS"/>
        </w:rPr>
        <w:t xml:space="preserve">_____________________  </w:t>
      </w:r>
    </w:p>
    <w:p w14:paraId="467CFE56" w14:textId="77777777" w:rsidR="00F134F3" w:rsidRPr="004169C9" w:rsidRDefault="00F134F3" w:rsidP="00673D33">
      <w:pPr>
        <w:jc w:val="both"/>
        <w:rPr>
          <w:sz w:val="22"/>
          <w:szCs w:val="22"/>
          <w:lang w:val="sr-Cyrl-CS"/>
        </w:rPr>
      </w:pPr>
      <w:r w:rsidRPr="004169C9">
        <w:rPr>
          <w:sz w:val="22"/>
          <w:szCs w:val="22"/>
          <w:lang w:val="sr-Cyrl-CS"/>
        </w:rPr>
        <w:t xml:space="preserve">               - Копија картона депонованих потписа</w:t>
      </w:r>
    </w:p>
    <w:p w14:paraId="4435F2F9" w14:textId="77777777" w:rsidR="00F134F3" w:rsidRPr="004169C9" w:rsidRDefault="00F134F3" w:rsidP="00673D33">
      <w:pPr>
        <w:jc w:val="both"/>
        <w:rPr>
          <w:sz w:val="22"/>
          <w:szCs w:val="22"/>
          <w:lang w:val="sr-Cyrl-CS"/>
        </w:rPr>
      </w:pPr>
      <w:r w:rsidRPr="004169C9">
        <w:rPr>
          <w:sz w:val="22"/>
          <w:szCs w:val="22"/>
          <w:lang w:val="sr-Cyrl-CS"/>
        </w:rPr>
        <w:t xml:space="preserve">               - </w:t>
      </w:r>
      <w:r w:rsidRPr="004169C9">
        <w:rPr>
          <w:rFonts w:eastAsia="TimesNewRomanPSMT"/>
          <w:bCs/>
          <w:iCs/>
          <w:sz w:val="22"/>
          <w:szCs w:val="22"/>
          <w:lang w:val="sr-Cyrl-CS"/>
        </w:rPr>
        <w:t>ОП образац</w:t>
      </w:r>
    </w:p>
    <w:p w14:paraId="64B70A1B" w14:textId="77777777" w:rsidR="00F134F3" w:rsidRPr="004169C9" w:rsidRDefault="00F134F3" w:rsidP="00F134F3">
      <w:pPr>
        <w:jc w:val="both"/>
        <w:rPr>
          <w:sz w:val="22"/>
          <w:szCs w:val="22"/>
          <w:lang w:val="sr-Cyrl-CS"/>
        </w:rPr>
      </w:pPr>
      <w:r w:rsidRPr="004169C9">
        <w:rPr>
          <w:sz w:val="22"/>
          <w:szCs w:val="22"/>
          <w:lang w:val="sr-Cyrl-CS"/>
        </w:rPr>
        <w:t xml:space="preserve">               - </w:t>
      </w:r>
      <w:r w:rsidRPr="004169C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4169C9" w14:paraId="16D5D3C7" w14:textId="77777777" w:rsidTr="003E1502">
        <w:tc>
          <w:tcPr>
            <w:tcW w:w="4428" w:type="dxa"/>
            <w:shd w:val="clear" w:color="auto" w:fill="auto"/>
          </w:tcPr>
          <w:p w14:paraId="2F150E44" w14:textId="77777777" w:rsidR="00064F9A" w:rsidRPr="004169C9" w:rsidRDefault="00064F9A" w:rsidP="004B0A93">
            <w:pPr>
              <w:jc w:val="both"/>
              <w:rPr>
                <w:b/>
                <w:sz w:val="22"/>
                <w:szCs w:val="22"/>
                <w:lang w:val="sr-Cyrl-CS"/>
              </w:rPr>
            </w:pPr>
          </w:p>
        </w:tc>
        <w:tc>
          <w:tcPr>
            <w:tcW w:w="1260" w:type="dxa"/>
            <w:shd w:val="clear" w:color="auto" w:fill="auto"/>
          </w:tcPr>
          <w:p w14:paraId="55D12004" w14:textId="77777777" w:rsidR="00915894" w:rsidRPr="004169C9" w:rsidRDefault="00915894" w:rsidP="004B0A93">
            <w:pPr>
              <w:jc w:val="both"/>
              <w:rPr>
                <w:b/>
                <w:sz w:val="22"/>
                <w:szCs w:val="22"/>
                <w:lang w:val="sr-Cyrl-CS"/>
              </w:rPr>
            </w:pPr>
          </w:p>
        </w:tc>
        <w:tc>
          <w:tcPr>
            <w:tcW w:w="4140" w:type="dxa"/>
            <w:shd w:val="clear" w:color="auto" w:fill="auto"/>
          </w:tcPr>
          <w:p w14:paraId="52C62713" w14:textId="77777777" w:rsidR="00915894" w:rsidRPr="004169C9" w:rsidRDefault="00915894" w:rsidP="004B0A93">
            <w:pPr>
              <w:jc w:val="center"/>
              <w:rPr>
                <w:b/>
                <w:sz w:val="22"/>
                <w:szCs w:val="22"/>
                <w:lang w:val="sr-Cyrl-CS"/>
              </w:rPr>
            </w:pPr>
          </w:p>
        </w:tc>
      </w:tr>
      <w:tr w:rsidR="003E1502" w:rsidRPr="004169C9" w14:paraId="4655E4BD" w14:textId="77777777" w:rsidTr="003E1502">
        <w:trPr>
          <w:trHeight w:val="212"/>
        </w:trPr>
        <w:tc>
          <w:tcPr>
            <w:tcW w:w="4428" w:type="dxa"/>
            <w:shd w:val="clear" w:color="auto" w:fill="auto"/>
          </w:tcPr>
          <w:p w14:paraId="242A44E6" w14:textId="77777777" w:rsidR="003E1502" w:rsidRPr="004169C9" w:rsidRDefault="003E1502" w:rsidP="003E1502">
            <w:pPr>
              <w:jc w:val="center"/>
              <w:rPr>
                <w:b/>
                <w:sz w:val="22"/>
                <w:szCs w:val="22"/>
                <w:lang w:val="sr-Cyrl-CS"/>
              </w:rPr>
            </w:pPr>
            <w:r w:rsidRPr="004169C9">
              <w:rPr>
                <w:b/>
                <w:sz w:val="22"/>
                <w:szCs w:val="22"/>
                <w:lang w:val="sr-Cyrl-CS"/>
              </w:rPr>
              <w:t>Место и датум издавања Овлашћења:</w:t>
            </w:r>
          </w:p>
        </w:tc>
        <w:tc>
          <w:tcPr>
            <w:tcW w:w="1260" w:type="dxa"/>
            <w:shd w:val="clear" w:color="auto" w:fill="auto"/>
          </w:tcPr>
          <w:p w14:paraId="04A1E999" w14:textId="77777777" w:rsidR="003E1502" w:rsidRPr="004169C9" w:rsidRDefault="003E1502" w:rsidP="003E1502">
            <w:pPr>
              <w:jc w:val="both"/>
              <w:rPr>
                <w:b/>
                <w:sz w:val="22"/>
                <w:szCs w:val="22"/>
                <w:lang w:val="sr-Cyrl-CS"/>
              </w:rPr>
            </w:pPr>
          </w:p>
        </w:tc>
        <w:tc>
          <w:tcPr>
            <w:tcW w:w="4140" w:type="dxa"/>
            <w:shd w:val="clear" w:color="auto" w:fill="auto"/>
          </w:tcPr>
          <w:p w14:paraId="4F96E461" w14:textId="464CB180" w:rsidR="003E1502" w:rsidRPr="004169C9" w:rsidRDefault="003E1502" w:rsidP="003E1502">
            <w:pPr>
              <w:rPr>
                <w:b/>
                <w:sz w:val="22"/>
                <w:szCs w:val="22"/>
                <w:lang w:val="sr-Cyrl-CS"/>
              </w:rPr>
            </w:pPr>
            <w:r w:rsidRPr="004169C9">
              <w:rPr>
                <w:b/>
                <w:sz w:val="22"/>
                <w:szCs w:val="22"/>
                <w:lang w:val="sr-Cyrl-CS"/>
              </w:rPr>
              <w:t>ДУЖНИК – ИЗДАВАЛАЦ МЕНИЦЕ</w:t>
            </w:r>
          </w:p>
          <w:p w14:paraId="528B5558" w14:textId="4CB13BB7" w:rsidR="003E1502" w:rsidRPr="004169C9" w:rsidRDefault="003E1502" w:rsidP="003E1502">
            <w:pPr>
              <w:jc w:val="center"/>
              <w:rPr>
                <w:b/>
                <w:sz w:val="22"/>
                <w:szCs w:val="22"/>
                <w:lang w:val="sr-Cyrl-CS"/>
              </w:rPr>
            </w:pPr>
          </w:p>
        </w:tc>
      </w:tr>
      <w:tr w:rsidR="003E1502" w:rsidRPr="004169C9" w14:paraId="52AD2F38" w14:textId="77777777" w:rsidTr="003E1502">
        <w:tc>
          <w:tcPr>
            <w:tcW w:w="4428" w:type="dxa"/>
            <w:tcBorders>
              <w:bottom w:val="single" w:sz="4" w:space="0" w:color="auto"/>
            </w:tcBorders>
            <w:shd w:val="clear" w:color="auto" w:fill="auto"/>
          </w:tcPr>
          <w:p w14:paraId="68350358" w14:textId="77777777" w:rsidR="003E1502" w:rsidRPr="004169C9" w:rsidRDefault="003E1502" w:rsidP="003E1502">
            <w:pPr>
              <w:rPr>
                <w:sz w:val="22"/>
                <w:szCs w:val="22"/>
                <w:lang w:val="sr-Cyrl-CS"/>
              </w:rPr>
            </w:pPr>
          </w:p>
        </w:tc>
        <w:tc>
          <w:tcPr>
            <w:tcW w:w="1260" w:type="dxa"/>
            <w:shd w:val="clear" w:color="auto" w:fill="auto"/>
          </w:tcPr>
          <w:p w14:paraId="54CE3B42" w14:textId="131D6CD4" w:rsidR="003E1502" w:rsidRPr="004169C9" w:rsidRDefault="003E1502" w:rsidP="003E1502">
            <w:pPr>
              <w:jc w:val="center"/>
              <w:rPr>
                <w:b/>
                <w:sz w:val="22"/>
                <w:szCs w:val="22"/>
                <w:lang w:val="sr-Cyrl-CS"/>
              </w:rPr>
            </w:pPr>
            <w:r w:rsidRPr="004169C9">
              <w:rPr>
                <w:sz w:val="22"/>
                <w:szCs w:val="22"/>
                <w:lang w:val="sr-Cyrl-CS"/>
              </w:rPr>
              <w:t>МП</w:t>
            </w:r>
          </w:p>
        </w:tc>
        <w:tc>
          <w:tcPr>
            <w:tcW w:w="4140" w:type="dxa"/>
            <w:tcBorders>
              <w:bottom w:val="single" w:sz="4" w:space="0" w:color="auto"/>
            </w:tcBorders>
            <w:shd w:val="clear" w:color="auto" w:fill="auto"/>
          </w:tcPr>
          <w:p w14:paraId="2E6E25CF" w14:textId="17B8EF73" w:rsidR="003E1502" w:rsidRPr="004169C9" w:rsidRDefault="003E1502" w:rsidP="003E1502">
            <w:pPr>
              <w:rPr>
                <w:b/>
                <w:sz w:val="22"/>
                <w:szCs w:val="22"/>
                <w:lang w:val="sr-Cyrl-CS"/>
              </w:rPr>
            </w:pPr>
          </w:p>
        </w:tc>
      </w:tr>
      <w:tr w:rsidR="003E1502" w:rsidRPr="004169C9" w14:paraId="406BED3E" w14:textId="77777777" w:rsidTr="003E1502">
        <w:tc>
          <w:tcPr>
            <w:tcW w:w="4428" w:type="dxa"/>
            <w:tcBorders>
              <w:top w:val="single" w:sz="4" w:space="0" w:color="auto"/>
            </w:tcBorders>
            <w:shd w:val="clear" w:color="auto" w:fill="auto"/>
          </w:tcPr>
          <w:p w14:paraId="58F959F3" w14:textId="77777777" w:rsidR="003E1502" w:rsidRPr="004169C9" w:rsidRDefault="003E1502" w:rsidP="003E1502">
            <w:pPr>
              <w:jc w:val="both"/>
              <w:rPr>
                <w:b/>
                <w:sz w:val="22"/>
                <w:szCs w:val="22"/>
                <w:lang w:val="sr-Cyrl-CS"/>
              </w:rPr>
            </w:pPr>
          </w:p>
        </w:tc>
        <w:tc>
          <w:tcPr>
            <w:tcW w:w="1260" w:type="dxa"/>
            <w:shd w:val="clear" w:color="auto" w:fill="auto"/>
          </w:tcPr>
          <w:p w14:paraId="70FC9A9D" w14:textId="77777777" w:rsidR="003E1502" w:rsidRPr="004169C9" w:rsidRDefault="003E1502" w:rsidP="003E1502">
            <w:pPr>
              <w:jc w:val="right"/>
              <w:rPr>
                <w:sz w:val="22"/>
                <w:szCs w:val="22"/>
                <w:lang w:val="sr-Cyrl-CS"/>
              </w:rPr>
            </w:pPr>
          </w:p>
          <w:p w14:paraId="25C462FC" w14:textId="45B6DBDC" w:rsidR="003E1502" w:rsidRPr="004169C9" w:rsidRDefault="003E1502" w:rsidP="003E1502">
            <w:pPr>
              <w:jc w:val="right"/>
              <w:rPr>
                <w:sz w:val="22"/>
                <w:szCs w:val="22"/>
                <w:lang w:val="sr-Cyrl-CS"/>
              </w:rPr>
            </w:pPr>
          </w:p>
        </w:tc>
        <w:tc>
          <w:tcPr>
            <w:tcW w:w="4140" w:type="dxa"/>
            <w:tcBorders>
              <w:top w:val="single" w:sz="4" w:space="0" w:color="auto"/>
            </w:tcBorders>
            <w:shd w:val="clear" w:color="auto" w:fill="auto"/>
          </w:tcPr>
          <w:p w14:paraId="7A16313D" w14:textId="7A4BF50B" w:rsidR="003E1502" w:rsidRPr="004169C9" w:rsidRDefault="003E1502" w:rsidP="003E1502">
            <w:pPr>
              <w:jc w:val="center"/>
              <w:rPr>
                <w:b/>
                <w:sz w:val="22"/>
                <w:szCs w:val="22"/>
                <w:lang w:val="sr-Cyrl-CS"/>
              </w:rPr>
            </w:pPr>
            <w:r w:rsidRPr="004169C9">
              <w:rPr>
                <w:sz w:val="22"/>
                <w:szCs w:val="22"/>
                <w:lang w:val="sr-Cyrl-CS"/>
              </w:rPr>
              <w:t>Потпис овлашћеног лица</w:t>
            </w:r>
          </w:p>
        </w:tc>
      </w:tr>
    </w:tbl>
    <w:p w14:paraId="622B05E4" w14:textId="77777777" w:rsidR="00345B33" w:rsidRPr="004169C9" w:rsidRDefault="00345B33">
      <w:pPr>
        <w:rPr>
          <w:sz w:val="22"/>
          <w:szCs w:val="22"/>
          <w:lang w:val="sr-Cyrl-CS"/>
        </w:rPr>
      </w:pPr>
      <w:r w:rsidRPr="004169C9">
        <w:rPr>
          <w:sz w:val="22"/>
          <w:szCs w:val="22"/>
          <w:lang w:val="sr-Cyrl-CS"/>
        </w:rPr>
        <w:br w:type="page"/>
      </w:r>
    </w:p>
    <w:p w14:paraId="3093ECAD" w14:textId="77777777" w:rsidR="007834D8" w:rsidRPr="004169C9" w:rsidRDefault="007834D8" w:rsidP="007834D8">
      <w:pPr>
        <w:jc w:val="both"/>
      </w:pPr>
    </w:p>
    <w:p w14:paraId="2B45AF8E" w14:textId="77777777" w:rsidR="00A878F3" w:rsidRPr="004169C9" w:rsidRDefault="00A878F3" w:rsidP="00DD475C">
      <w:pPr>
        <w:pStyle w:val="ListParagraph"/>
        <w:numPr>
          <w:ilvl w:val="0"/>
          <w:numId w:val="9"/>
        </w:numPr>
        <w:jc w:val="both"/>
      </w:pPr>
      <w:r w:rsidRPr="004169C9">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proofErr w:type="gramStart"/>
      <w:r w:rsidRPr="004169C9">
        <w:t>Предметна набавка не садржи поверљиве информације које наручилац ставља на располагање.</w:t>
      </w:r>
      <w:proofErr w:type="gramEnd"/>
    </w:p>
    <w:p w14:paraId="1963F453" w14:textId="77777777" w:rsidR="00B50E99" w:rsidRPr="00B50E99" w:rsidRDefault="00B50E99" w:rsidP="00B50E99">
      <w:pPr>
        <w:pStyle w:val="ListParagraph"/>
        <w:ind w:left="360"/>
        <w:jc w:val="both"/>
        <w:rPr>
          <w:b/>
          <w:bCs/>
        </w:rPr>
      </w:pPr>
    </w:p>
    <w:p w14:paraId="2AA0D2DE" w14:textId="77777777" w:rsidR="00A878F3" w:rsidRPr="0068551F" w:rsidRDefault="00A878F3" w:rsidP="00DD475C">
      <w:pPr>
        <w:pStyle w:val="ListParagraph"/>
        <w:numPr>
          <w:ilvl w:val="0"/>
          <w:numId w:val="9"/>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01309C03"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40DDD74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DD475C">
      <w:pPr>
        <w:pStyle w:val="ListParagraph"/>
        <w:numPr>
          <w:ilvl w:val="0"/>
          <w:numId w:val="9"/>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00E4E8AB"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68BE89C3"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70B7ED08" w14:textId="77777777" w:rsidR="00260809" w:rsidRPr="00A0761E" w:rsidRDefault="00260809" w:rsidP="00A878F3">
      <w:pPr>
        <w:jc w:val="both"/>
        <w:rPr>
          <w:b/>
          <w:bCs/>
        </w:rPr>
      </w:pPr>
    </w:p>
    <w:p w14:paraId="1D9C36B2" w14:textId="103F3329" w:rsidR="00A878F3" w:rsidRPr="00A43FB2" w:rsidRDefault="00A878F3" w:rsidP="00DD475C">
      <w:pPr>
        <w:pStyle w:val="ListParagraph"/>
        <w:numPr>
          <w:ilvl w:val="0"/>
          <w:numId w:val="9"/>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2ED9949B" w14:textId="34A13D3D" w:rsidR="00A878F3" w:rsidRPr="00B44B0D" w:rsidRDefault="00A878F3" w:rsidP="00A878F3">
      <w:pPr>
        <w:jc w:val="both"/>
        <w:rPr>
          <w:b/>
          <w:bCs/>
          <w:i/>
          <w:iCs/>
        </w:rPr>
      </w:pPr>
      <w:proofErr w:type="gramStart"/>
      <w:r w:rsidRPr="00B44B0D">
        <w:t>Избор најповољније понуде ће се извршити применом критеријума</w:t>
      </w:r>
      <w:r w:rsidR="00A43FB2" w:rsidRPr="00B44B0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00810107" w:rsidRPr="00B44B0D">
            <w:rPr>
              <w:b/>
            </w:rPr>
            <w:t>„економски најповољнија понуда“.</w:t>
          </w:r>
          <w:proofErr w:type="gramEnd"/>
          <w:r w:rsidR="00810107" w:rsidRPr="00B44B0D">
            <w:rPr>
              <w:b/>
            </w:rPr>
            <w:t xml:space="preserve"> </w:t>
          </w:r>
        </w:sdtContent>
      </w:sdt>
      <w:r w:rsidRPr="00B44B0D">
        <w:rPr>
          <w:b/>
          <w:bCs/>
        </w:rPr>
        <w:t xml:space="preserve"> </w:t>
      </w:r>
    </w:p>
    <w:p w14:paraId="6C26BA40" w14:textId="4BE8AD09" w:rsidR="0072089F" w:rsidRPr="00B44B0D" w:rsidRDefault="00FC4113" w:rsidP="00A878F3">
      <w:pPr>
        <w:jc w:val="both"/>
        <w:rPr>
          <w:rFonts w:eastAsia="TimesNewRomanPSMT"/>
          <w:bCs/>
        </w:rPr>
      </w:pPr>
      <w:proofErr w:type="gramStart"/>
      <w:r w:rsidRPr="00B44B0D">
        <w:rPr>
          <w:bCs/>
          <w:iCs/>
        </w:rPr>
        <w:t>Разрада критеријума</w:t>
      </w:r>
      <w:r w:rsidR="009C505A" w:rsidRPr="00B44B0D">
        <w:rPr>
          <w:bCs/>
          <w:iCs/>
        </w:rPr>
        <w:t xml:space="preserve"> је </w:t>
      </w:r>
      <w:r w:rsidR="0072089F" w:rsidRPr="00B44B0D">
        <w:rPr>
          <w:rFonts w:eastAsia="TimesNewRomanPSMT"/>
          <w:bCs/>
        </w:rPr>
        <w:t xml:space="preserve">у </w:t>
      </w:r>
      <w:r w:rsidR="0072089F" w:rsidRPr="00B44B0D">
        <w:rPr>
          <w:rFonts w:eastAsia="TimesNewRomanPSMT"/>
          <w:bCs/>
          <w:lang w:val="sr-Cyrl-CS"/>
        </w:rPr>
        <w:t>поглављу</w:t>
      </w:r>
      <w:r w:rsidR="0072089F" w:rsidRPr="00B44B0D">
        <w:rPr>
          <w:rFonts w:eastAsia="TimesNewRomanPSMT"/>
          <w:bCs/>
        </w:rPr>
        <w:t xml:space="preserve"> </w:t>
      </w:r>
      <w:r w:rsidR="00B44B0D">
        <w:rPr>
          <w:rFonts w:eastAsia="TimesNewRomanPSMT"/>
          <w:bCs/>
          <w:lang w:val="sr-Cyrl-RS"/>
        </w:rPr>
        <w:t>5</w:t>
      </w:r>
      <w:r w:rsidR="0072089F" w:rsidRPr="00B44B0D">
        <w:rPr>
          <w:rFonts w:eastAsia="TimesNewRomanPSMT"/>
          <w:bCs/>
        </w:rPr>
        <w:t>.</w:t>
      </w:r>
      <w:proofErr w:type="gramEnd"/>
      <w:r w:rsidR="0072089F" w:rsidRPr="00B44B0D">
        <w:rPr>
          <w:rFonts w:eastAsia="TimesNewRomanPSMT"/>
          <w:bCs/>
          <w:lang w:val="ru-RU"/>
        </w:rPr>
        <w:t xml:space="preserve"> </w:t>
      </w:r>
      <w:proofErr w:type="gramStart"/>
      <w:r w:rsidR="0072089F" w:rsidRPr="00B44B0D">
        <w:rPr>
          <w:rFonts w:eastAsia="TimesNewRomanPSMT"/>
          <w:bCs/>
        </w:rPr>
        <w:t>конкурсне</w:t>
      </w:r>
      <w:proofErr w:type="gramEnd"/>
      <w:r w:rsidR="0072089F" w:rsidRPr="00B44B0D">
        <w:rPr>
          <w:rFonts w:eastAsia="TimesNewRomanPSMT"/>
          <w:bCs/>
        </w:rPr>
        <w:t xml:space="preserve"> документације</w:t>
      </w:r>
      <w:r w:rsidR="009C505A" w:rsidRPr="00B44B0D">
        <w:rPr>
          <w:rFonts w:eastAsia="TimesNewRomanPSMT"/>
          <w:bCs/>
        </w:rPr>
        <w:t>.</w:t>
      </w:r>
    </w:p>
    <w:p w14:paraId="1D7FB774" w14:textId="77777777" w:rsidR="0085346B" w:rsidRDefault="0085346B" w:rsidP="0085346B">
      <w:pPr>
        <w:jc w:val="both"/>
        <w:rPr>
          <w:rFonts w:ascii="Arial" w:hAnsi="Arial" w:cs="Arial"/>
          <w:b/>
          <w:bCs/>
          <w:i/>
          <w:iCs/>
        </w:rPr>
      </w:pPr>
    </w:p>
    <w:p w14:paraId="24C40F14" w14:textId="77777777" w:rsidR="00A878F3" w:rsidRPr="00AE1407" w:rsidRDefault="00A878F3" w:rsidP="00A878F3">
      <w:pPr>
        <w:jc w:val="both"/>
        <w:rPr>
          <w:highlight w:val="green"/>
        </w:rPr>
      </w:pPr>
    </w:p>
    <w:p w14:paraId="1083466A" w14:textId="77777777" w:rsidR="00A878F3" w:rsidRPr="00A43FB2" w:rsidRDefault="00A878F3" w:rsidP="00DD475C">
      <w:pPr>
        <w:pStyle w:val="ListParagraph"/>
        <w:numPr>
          <w:ilvl w:val="0"/>
          <w:numId w:val="9"/>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16994E94" w14:textId="77777777" w:rsidR="00810107" w:rsidRPr="00312AD1" w:rsidRDefault="00810107" w:rsidP="00810107">
      <w:pPr>
        <w:jc w:val="both"/>
        <w:rPr>
          <w:noProof/>
          <w:color w:val="FF0000"/>
        </w:rPr>
      </w:pPr>
      <w:r w:rsidRPr="000B6825">
        <w:rPr>
          <w:iCs/>
        </w:rPr>
        <w:t>Уколико две или више понуда имају исту број пондера,</w:t>
      </w:r>
      <w:r w:rsidRPr="000B6825">
        <w:rPr>
          <w:noProof/>
        </w:rPr>
        <w:t xml:space="preserve"> </w:t>
      </w:r>
      <w:r w:rsidRPr="000B6825">
        <w:rPr>
          <w:iCs/>
        </w:rPr>
        <w:t xml:space="preserve">као најповољнија биће изабрана понуда оног понуђача </w:t>
      </w:r>
      <w:r w:rsidRPr="000B6825">
        <w:rPr>
          <w:iCs/>
          <w:lang w:val="sr-Cyrl-RS"/>
        </w:rPr>
        <w:t xml:space="preserve">који </w:t>
      </w:r>
      <w:r w:rsidRPr="000B6825">
        <w:rPr>
          <w:noProof/>
        </w:rPr>
        <w:t>понуди дужи гарантни рок</w:t>
      </w:r>
      <w:r w:rsidRPr="000B6825">
        <w:rPr>
          <w:noProof/>
          <w:lang w:val="sr-Cyrl-RS"/>
        </w:rPr>
        <w:t xml:space="preserve"> на услугу</w:t>
      </w:r>
      <w:r w:rsidRPr="000B6825">
        <w:rPr>
          <w:noProof/>
        </w:rPr>
        <w:t xml:space="preserve">; уколико је и то </w:t>
      </w:r>
      <w:r w:rsidRPr="000B6825">
        <w:rPr>
          <w:noProof/>
          <w:lang w:val="sr-Cyrl-RS"/>
        </w:rPr>
        <w:t>исто</w:t>
      </w:r>
      <w:r w:rsidRPr="000B6825">
        <w:rPr>
          <w:iCs/>
        </w:rPr>
        <w:t xml:space="preserve"> као најповољнија биће изабрана понуда оног понуђача </w:t>
      </w:r>
      <w:r w:rsidRPr="000B6825">
        <w:rPr>
          <w:iCs/>
          <w:lang w:val="sr-Cyrl-RS"/>
        </w:rPr>
        <w:t xml:space="preserve">који </w:t>
      </w:r>
      <w:r w:rsidRPr="000B6825">
        <w:rPr>
          <w:noProof/>
        </w:rPr>
        <w:t>понуди</w:t>
      </w:r>
      <w:r w:rsidRPr="000B6825">
        <w:rPr>
          <w:noProof/>
          <w:lang w:val="sr-Cyrl-RS"/>
        </w:rPr>
        <w:t xml:space="preserve"> </w:t>
      </w:r>
      <w:r w:rsidRPr="000B6825">
        <w:rPr>
          <w:noProof/>
        </w:rPr>
        <w:t>дужи гарантни рок</w:t>
      </w:r>
      <w:r w:rsidRPr="000B6825">
        <w:rPr>
          <w:noProof/>
          <w:lang w:val="sr-Cyrl-RS"/>
        </w:rPr>
        <w:t xml:space="preserve"> на резервне делове; </w:t>
      </w:r>
      <w:r w:rsidRPr="000B6825">
        <w:rPr>
          <w:noProof/>
        </w:rPr>
        <w:t xml:space="preserve">уколико је и то </w:t>
      </w:r>
      <w:r w:rsidRPr="000B6825">
        <w:rPr>
          <w:noProof/>
          <w:lang w:val="sr-Cyrl-RS"/>
        </w:rPr>
        <w:t xml:space="preserve">исто </w:t>
      </w:r>
      <w:r w:rsidRPr="000B6825">
        <w:rPr>
          <w:iCs/>
        </w:rPr>
        <w:t xml:space="preserve">најповољнија понуда биће изабрана </w:t>
      </w:r>
      <w:r w:rsidRPr="000B682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DD475C">
      <w:pPr>
        <w:pStyle w:val="ListParagraph"/>
        <w:numPr>
          <w:ilvl w:val="0"/>
          <w:numId w:val="9"/>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7A330C6" w14:textId="77777777" w:rsidR="00FC5FB6" w:rsidRPr="00AE1407" w:rsidRDefault="00FC5FB6" w:rsidP="00A878F3">
      <w:pPr>
        <w:jc w:val="both"/>
        <w:rPr>
          <w:b/>
        </w:rPr>
      </w:pPr>
    </w:p>
    <w:p w14:paraId="6A92D1BA" w14:textId="77777777" w:rsidR="00FC5FB6" w:rsidRPr="0068551F" w:rsidRDefault="00A878F3" w:rsidP="00DD475C">
      <w:pPr>
        <w:pStyle w:val="ListParagraph"/>
        <w:numPr>
          <w:ilvl w:val="0"/>
          <w:numId w:val="9"/>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7CA87262" w14:textId="77777777"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65390E30" w14:textId="77777777"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2AB1DBC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04487E18"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6C19FF4F"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DD475C">
      <w:pPr>
        <w:pStyle w:val="ListParagraph"/>
        <w:numPr>
          <w:ilvl w:val="0"/>
          <w:numId w:val="9"/>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53255FDD"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DD475C">
      <w:pPr>
        <w:pStyle w:val="ListParagraph"/>
        <w:numPr>
          <w:ilvl w:val="0"/>
          <w:numId w:val="9"/>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72577AA2"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DD475C">
      <w:pPr>
        <w:pStyle w:val="ListParagraph"/>
        <w:numPr>
          <w:ilvl w:val="0"/>
          <w:numId w:val="18"/>
        </w:numPr>
        <w:jc w:val="both"/>
      </w:pPr>
      <w:r>
        <w:t>Уколико се повећа обим предмета јавне набавке због непредвиђених околности;</w:t>
      </w:r>
    </w:p>
    <w:p w14:paraId="2CB0178F" w14:textId="77777777" w:rsidR="00384F96" w:rsidRDefault="00384F96" w:rsidP="00DD475C">
      <w:pPr>
        <w:pStyle w:val="ListParagraph"/>
        <w:numPr>
          <w:ilvl w:val="0"/>
          <w:numId w:val="18"/>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DD475C">
      <w:pPr>
        <w:pStyle w:val="ListParagraph"/>
        <w:numPr>
          <w:ilvl w:val="0"/>
          <w:numId w:val="18"/>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DD475C">
      <w:pPr>
        <w:pStyle w:val="ListParagraph"/>
        <w:numPr>
          <w:ilvl w:val="0"/>
          <w:numId w:val="18"/>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09C88FA1" w14:textId="77777777" w:rsidR="009C1D52" w:rsidRPr="00111B15" w:rsidRDefault="009C1D52" w:rsidP="009C1D52">
      <w:pPr>
        <w:ind w:firstLine="72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29299A8E" w14:textId="77777777" w:rsidR="00E20B95" w:rsidRPr="00E20B95" w:rsidRDefault="00E20B95" w:rsidP="00B357D6">
      <w:pPr>
        <w:ind w:firstLine="720"/>
        <w:jc w:val="both"/>
      </w:pPr>
    </w:p>
    <w:p w14:paraId="3C1B141A" w14:textId="34E0C36A" w:rsidR="00B60424" w:rsidRPr="00E20B95" w:rsidRDefault="00E20B95" w:rsidP="00066B40">
      <w:pPr>
        <w:jc w:val="both"/>
        <w:rPr>
          <w:noProof/>
        </w:rPr>
      </w:pP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14:paraId="7C47D424" w14:textId="77777777" w:rsidR="00F1793F" w:rsidRPr="00DC7ABB" w:rsidRDefault="00F1793F" w:rsidP="00F1793F">
      <w:pPr>
        <w:pStyle w:val="Heading1"/>
      </w:pPr>
      <w:bookmarkStart w:id="41" w:name="_Toc482875077"/>
      <w:bookmarkStart w:id="42" w:name="_Toc311016791"/>
      <w:bookmarkStart w:id="43" w:name="_Toc311017143"/>
      <w:bookmarkStart w:id="44" w:name="_Toc311017332"/>
      <w:bookmarkStart w:id="45" w:name="_Toc312747151"/>
      <w:bookmarkStart w:id="46" w:name="_Toc312747210"/>
      <w:bookmarkStart w:id="47" w:name="_Toc375826008"/>
      <w:bookmarkStart w:id="48" w:name="_Toc389030815"/>
      <w:bookmarkStart w:id="49" w:name="_Toc448222239"/>
      <w:bookmarkStart w:id="50" w:name="_Toc477327711"/>
      <w:bookmarkStart w:id="51" w:name="_Toc477327994"/>
      <w:bookmarkStart w:id="52" w:name="_Toc477328723"/>
      <w:bookmarkStart w:id="53" w:name="_Toc477329194"/>
      <w:bookmarkStart w:id="54" w:name="_Toc516656445"/>
      <w:r w:rsidRPr="00DC7ABB">
        <w:lastRenderedPageBreak/>
        <w:t>РАЗРАДА КРИТЕРИЈУМА</w:t>
      </w:r>
      <w:bookmarkEnd w:id="41"/>
      <w:bookmarkEnd w:id="54"/>
    </w:p>
    <w:p w14:paraId="6AA259C5" w14:textId="77777777" w:rsidR="00F1793F" w:rsidRDefault="00F1793F" w:rsidP="00F1793F">
      <w:pPr>
        <w:rPr>
          <w:highlight w:val="yellow"/>
          <w:lang w:val="sr-Cyrl-RS"/>
        </w:rPr>
      </w:pPr>
    </w:p>
    <w:p w14:paraId="715ABB99" w14:textId="2581332E" w:rsidR="00F1793F" w:rsidRPr="000B6825" w:rsidRDefault="00F1793F" w:rsidP="00F1793F">
      <w:pPr>
        <w:rPr>
          <w:u w:val="single"/>
          <w:lang w:val="sr-Cyrl-RS"/>
        </w:rPr>
      </w:pPr>
      <w:r w:rsidRPr="000B6825">
        <w:rPr>
          <w:u w:val="single"/>
          <w:lang w:val="sr-Cyrl-RS"/>
        </w:rPr>
        <w:t xml:space="preserve">Партија 1 - </w:t>
      </w:r>
      <w:r w:rsidRPr="000B6825">
        <w:rPr>
          <w:noProof/>
          <w:u w:val="single"/>
          <w:lang w:val="sr-Cyrl-RS"/>
        </w:rPr>
        <w:t>Сервис фотокопира</w:t>
      </w:r>
      <w:r w:rsidR="001D0F8F">
        <w:rPr>
          <w:noProof/>
          <w:u w:val="single"/>
          <w:lang w:val="sr-Cyrl-RS"/>
        </w:rPr>
        <w:t>,</w:t>
      </w:r>
      <w:r w:rsidR="00DB0220">
        <w:rPr>
          <w:noProof/>
          <w:u w:val="single"/>
          <w:lang w:val="sr-Cyrl-RS"/>
        </w:rPr>
        <w:t xml:space="preserve"> скенера и </w:t>
      </w:r>
      <w:r w:rsidRPr="000B6825">
        <w:rPr>
          <w:noProof/>
          <w:u w:val="single"/>
          <w:lang w:val="sr-Cyrl-RS"/>
        </w:rPr>
        <w:t>факс апарата</w:t>
      </w:r>
    </w:p>
    <w:tbl>
      <w:tblPr>
        <w:tblStyle w:val="TableGrid"/>
        <w:tblW w:w="11039" w:type="dxa"/>
        <w:jc w:val="center"/>
        <w:tblLayout w:type="fixed"/>
        <w:tblLook w:val="04A0" w:firstRow="1" w:lastRow="0" w:firstColumn="1" w:lastColumn="0" w:noHBand="0" w:noVBand="1"/>
      </w:tblPr>
      <w:tblGrid>
        <w:gridCol w:w="549"/>
        <w:gridCol w:w="3403"/>
        <w:gridCol w:w="1276"/>
        <w:gridCol w:w="1417"/>
        <w:gridCol w:w="4394"/>
      </w:tblGrid>
      <w:tr w:rsidR="00F1793F" w:rsidRPr="00DC7ABB" w14:paraId="3213353B" w14:textId="77777777" w:rsidTr="00F1793F">
        <w:trPr>
          <w:trHeight w:val="1076"/>
          <w:jc w:val="center"/>
        </w:trPr>
        <w:tc>
          <w:tcPr>
            <w:tcW w:w="549" w:type="dxa"/>
            <w:vAlign w:val="center"/>
          </w:tcPr>
          <w:p w14:paraId="40DBBF0A" w14:textId="77777777" w:rsidR="00F1793F" w:rsidRPr="00DC7ABB" w:rsidRDefault="00F1793F" w:rsidP="00F1793F">
            <w:pPr>
              <w:rPr>
                <w:b/>
                <w:sz w:val="22"/>
                <w:szCs w:val="22"/>
                <w:lang w:val="sr-Cyrl-RS"/>
              </w:rPr>
            </w:pPr>
            <w:bookmarkStart w:id="55" w:name="OLE_LINK1"/>
            <w:bookmarkStart w:id="56" w:name="OLE_LINK2"/>
            <w:r w:rsidRPr="00DC7ABB">
              <w:rPr>
                <w:b/>
                <w:sz w:val="22"/>
                <w:szCs w:val="22"/>
                <w:lang w:val="sr-Cyrl-RS"/>
              </w:rPr>
              <w:t>РБ</w:t>
            </w:r>
          </w:p>
        </w:tc>
        <w:tc>
          <w:tcPr>
            <w:tcW w:w="3403" w:type="dxa"/>
            <w:vAlign w:val="center"/>
          </w:tcPr>
          <w:p w14:paraId="493CB009" w14:textId="77777777" w:rsidR="00F1793F" w:rsidRPr="00DC7ABB" w:rsidRDefault="00F1793F" w:rsidP="00F1793F">
            <w:pPr>
              <w:jc w:val="center"/>
              <w:rPr>
                <w:b/>
                <w:sz w:val="22"/>
                <w:szCs w:val="22"/>
              </w:rPr>
            </w:pPr>
            <w:r w:rsidRPr="00DC7ABB">
              <w:rPr>
                <w:b/>
                <w:sz w:val="22"/>
                <w:szCs w:val="22"/>
              </w:rPr>
              <w:t>КРИТЕРИЈУМ</w:t>
            </w:r>
          </w:p>
        </w:tc>
        <w:tc>
          <w:tcPr>
            <w:tcW w:w="1276" w:type="dxa"/>
            <w:shd w:val="clear" w:color="auto" w:fill="auto"/>
            <w:vAlign w:val="center"/>
          </w:tcPr>
          <w:p w14:paraId="383A1519" w14:textId="77777777" w:rsidR="00F1793F" w:rsidRPr="00DC7ABB" w:rsidRDefault="00F1793F" w:rsidP="00F1793F">
            <w:pPr>
              <w:jc w:val="center"/>
              <w:rPr>
                <w:b/>
                <w:sz w:val="22"/>
                <w:szCs w:val="22"/>
              </w:rPr>
            </w:pPr>
            <w:r w:rsidRPr="00DC7ABB">
              <w:rPr>
                <w:b/>
                <w:sz w:val="22"/>
                <w:szCs w:val="22"/>
              </w:rPr>
              <w:t>ОЗНАКА</w:t>
            </w:r>
          </w:p>
        </w:tc>
        <w:tc>
          <w:tcPr>
            <w:tcW w:w="1417" w:type="dxa"/>
            <w:shd w:val="clear" w:color="auto" w:fill="auto"/>
            <w:vAlign w:val="center"/>
          </w:tcPr>
          <w:p w14:paraId="27483308" w14:textId="77777777" w:rsidR="00F1793F" w:rsidRPr="00DC7ABB" w:rsidRDefault="00F1793F" w:rsidP="00F1793F">
            <w:pPr>
              <w:jc w:val="center"/>
              <w:rPr>
                <w:b/>
                <w:sz w:val="22"/>
                <w:szCs w:val="22"/>
              </w:rPr>
            </w:pPr>
            <w:r w:rsidRPr="00DC7ABB">
              <w:rPr>
                <w:b/>
                <w:sz w:val="22"/>
                <w:szCs w:val="22"/>
              </w:rPr>
              <w:t>МАКС. БР. ПОНДЕРА</w:t>
            </w:r>
          </w:p>
        </w:tc>
        <w:tc>
          <w:tcPr>
            <w:tcW w:w="4394" w:type="dxa"/>
            <w:shd w:val="clear" w:color="auto" w:fill="auto"/>
            <w:vAlign w:val="center"/>
          </w:tcPr>
          <w:p w14:paraId="17DA704F" w14:textId="77777777" w:rsidR="00F1793F" w:rsidRPr="00DC7ABB" w:rsidRDefault="00F1793F" w:rsidP="00F1793F">
            <w:pPr>
              <w:jc w:val="center"/>
              <w:rPr>
                <w:b/>
                <w:sz w:val="22"/>
                <w:szCs w:val="22"/>
              </w:rPr>
            </w:pPr>
            <w:r w:rsidRPr="00DC7ABB">
              <w:rPr>
                <w:b/>
                <w:sz w:val="22"/>
                <w:szCs w:val="22"/>
              </w:rPr>
              <w:t>ФОРМУЛА</w:t>
            </w:r>
          </w:p>
        </w:tc>
      </w:tr>
      <w:tr w:rsidR="00F1793F" w:rsidRPr="00DC7ABB" w14:paraId="08FFBC73" w14:textId="77777777" w:rsidTr="00F1793F">
        <w:trPr>
          <w:trHeight w:val="731"/>
          <w:jc w:val="center"/>
        </w:trPr>
        <w:tc>
          <w:tcPr>
            <w:tcW w:w="549" w:type="dxa"/>
            <w:vAlign w:val="center"/>
          </w:tcPr>
          <w:p w14:paraId="25EDEA8F" w14:textId="77777777" w:rsidR="00F1793F" w:rsidRPr="00DC7ABB" w:rsidRDefault="00F1793F" w:rsidP="00F1793F">
            <w:pPr>
              <w:pStyle w:val="ListParagraph"/>
              <w:numPr>
                <w:ilvl w:val="0"/>
                <w:numId w:val="11"/>
              </w:numPr>
              <w:jc w:val="center"/>
              <w:rPr>
                <w:b/>
                <w:noProof/>
                <w:sz w:val="22"/>
                <w:szCs w:val="22"/>
              </w:rPr>
            </w:pPr>
          </w:p>
        </w:tc>
        <w:tc>
          <w:tcPr>
            <w:tcW w:w="3403" w:type="dxa"/>
            <w:vAlign w:val="center"/>
          </w:tcPr>
          <w:p w14:paraId="334C266C" w14:textId="77777777" w:rsidR="00F1793F" w:rsidRPr="00663941" w:rsidRDefault="00F1793F" w:rsidP="00F1793F">
            <w:pPr>
              <w:jc w:val="both"/>
            </w:pPr>
            <w:r w:rsidRPr="00663941">
              <w:rPr>
                <w:lang w:val="sr-Cyrl-RS"/>
              </w:rPr>
              <w:t xml:space="preserve">Јединична цена редовног сервиса </w:t>
            </w:r>
            <w:r w:rsidRPr="00663941">
              <w:rPr>
                <w:b/>
                <w:noProof/>
                <w:lang w:val="sr-Cyrl-RS"/>
              </w:rPr>
              <w:t>фотокопира</w:t>
            </w:r>
          </w:p>
        </w:tc>
        <w:tc>
          <w:tcPr>
            <w:tcW w:w="1276" w:type="dxa"/>
            <w:shd w:val="clear" w:color="auto" w:fill="auto"/>
            <w:vAlign w:val="center"/>
          </w:tcPr>
          <w:p w14:paraId="0B6AD91A" w14:textId="77777777" w:rsidR="00F1793F" w:rsidRPr="00DC7ABB" w:rsidRDefault="00F1793F" w:rsidP="00F1793F">
            <w:pPr>
              <w:jc w:val="center"/>
              <w:rPr>
                <w:sz w:val="22"/>
                <w:szCs w:val="22"/>
                <w:lang w:val="sr-Cyrl-RS"/>
              </w:rPr>
            </w:pPr>
            <w:r w:rsidRPr="00DC7ABB">
              <w:rPr>
                <w:sz w:val="22"/>
                <w:szCs w:val="22"/>
                <w:lang w:val="sr-Cyrl-RS"/>
              </w:rPr>
              <w:t>ФК</w:t>
            </w:r>
          </w:p>
        </w:tc>
        <w:tc>
          <w:tcPr>
            <w:tcW w:w="1417" w:type="dxa"/>
            <w:shd w:val="clear" w:color="auto" w:fill="auto"/>
            <w:vAlign w:val="center"/>
          </w:tcPr>
          <w:p w14:paraId="1D176216" w14:textId="77777777" w:rsidR="00F1793F" w:rsidRPr="00DC7ABB" w:rsidRDefault="00F1793F" w:rsidP="00F1793F">
            <w:pPr>
              <w:jc w:val="center"/>
              <w:rPr>
                <w:sz w:val="22"/>
                <w:szCs w:val="22"/>
                <w:lang w:val="sr-Cyrl-RS"/>
              </w:rPr>
            </w:pPr>
            <w:r>
              <w:rPr>
                <w:sz w:val="22"/>
                <w:szCs w:val="22"/>
                <w:lang w:val="sr-Cyrl-RS"/>
              </w:rPr>
              <w:t>15</w:t>
            </w:r>
          </w:p>
        </w:tc>
        <w:tc>
          <w:tcPr>
            <w:tcW w:w="4394" w:type="dxa"/>
            <w:shd w:val="clear" w:color="auto" w:fill="auto"/>
            <w:vAlign w:val="center"/>
          </w:tcPr>
          <w:p w14:paraId="251A9CD7" w14:textId="77777777" w:rsidR="00F1793F" w:rsidRPr="00DC7ABB"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DB0220" w:rsidRPr="00DC7ABB" w14:paraId="403F11A9" w14:textId="77777777" w:rsidTr="001D0F8F">
        <w:trPr>
          <w:trHeight w:val="731"/>
          <w:jc w:val="center"/>
        </w:trPr>
        <w:tc>
          <w:tcPr>
            <w:tcW w:w="549" w:type="dxa"/>
            <w:vAlign w:val="center"/>
          </w:tcPr>
          <w:p w14:paraId="55ED412C" w14:textId="77777777" w:rsidR="00DB0220" w:rsidRPr="00DC7ABB" w:rsidRDefault="00DB0220" w:rsidP="00F1793F">
            <w:pPr>
              <w:pStyle w:val="ListParagraph"/>
              <w:numPr>
                <w:ilvl w:val="0"/>
                <w:numId w:val="11"/>
              </w:numPr>
              <w:jc w:val="center"/>
              <w:rPr>
                <w:b/>
                <w:noProof/>
                <w:sz w:val="22"/>
                <w:szCs w:val="22"/>
              </w:rPr>
            </w:pPr>
          </w:p>
        </w:tc>
        <w:tc>
          <w:tcPr>
            <w:tcW w:w="3403" w:type="dxa"/>
            <w:vAlign w:val="center"/>
          </w:tcPr>
          <w:p w14:paraId="09EA1412" w14:textId="77777777" w:rsidR="00DB0220" w:rsidRPr="00663941" w:rsidRDefault="00DB0220" w:rsidP="00F1793F">
            <w:pPr>
              <w:jc w:val="both"/>
              <w:rPr>
                <w:lang w:val="sr-Cyrl-RS"/>
              </w:rPr>
            </w:pPr>
            <w:r w:rsidRPr="00663941">
              <w:rPr>
                <w:lang w:val="sr-Cyrl-RS"/>
              </w:rPr>
              <w:t xml:space="preserve">Јединична цена редовног сервиса </w:t>
            </w:r>
            <w:r w:rsidRPr="00663941">
              <w:rPr>
                <w:b/>
                <w:noProof/>
                <w:lang w:val="sr-Cyrl-RS"/>
              </w:rPr>
              <w:t>факс апарата</w:t>
            </w:r>
          </w:p>
        </w:tc>
        <w:tc>
          <w:tcPr>
            <w:tcW w:w="1276" w:type="dxa"/>
            <w:shd w:val="clear" w:color="auto" w:fill="auto"/>
            <w:vAlign w:val="center"/>
          </w:tcPr>
          <w:p w14:paraId="7410BD45" w14:textId="77777777" w:rsidR="00DB0220" w:rsidRPr="00DC7ABB" w:rsidRDefault="00DB0220" w:rsidP="00F1793F">
            <w:pPr>
              <w:jc w:val="center"/>
              <w:rPr>
                <w:sz w:val="22"/>
                <w:szCs w:val="22"/>
                <w:lang w:val="sr-Cyrl-RS"/>
              </w:rPr>
            </w:pPr>
            <w:r w:rsidRPr="00DC7ABB">
              <w:rPr>
                <w:sz w:val="22"/>
                <w:szCs w:val="22"/>
                <w:lang w:val="sr-Cyrl-RS"/>
              </w:rPr>
              <w:t>ФА</w:t>
            </w:r>
          </w:p>
        </w:tc>
        <w:tc>
          <w:tcPr>
            <w:tcW w:w="1417" w:type="dxa"/>
            <w:shd w:val="clear" w:color="auto" w:fill="auto"/>
            <w:vAlign w:val="center"/>
          </w:tcPr>
          <w:p w14:paraId="4139EBE3" w14:textId="2E8A7E6E" w:rsidR="00DB0220" w:rsidRPr="007E1D0A" w:rsidRDefault="00DB0220" w:rsidP="00F1793F">
            <w:pPr>
              <w:jc w:val="center"/>
              <w:rPr>
                <w:color w:val="FF00FF"/>
                <w:sz w:val="22"/>
                <w:szCs w:val="22"/>
                <w:lang w:val="sr-Cyrl-RS"/>
              </w:rPr>
            </w:pPr>
            <w:r w:rsidRPr="00DB0220">
              <w:rPr>
                <w:sz w:val="22"/>
                <w:szCs w:val="22"/>
                <w:lang w:val="sr-Cyrl-RS"/>
              </w:rPr>
              <w:t>10</w:t>
            </w:r>
          </w:p>
        </w:tc>
        <w:tc>
          <w:tcPr>
            <w:tcW w:w="4394" w:type="dxa"/>
            <w:shd w:val="clear" w:color="auto" w:fill="auto"/>
          </w:tcPr>
          <w:p w14:paraId="661B4BFD" w14:textId="47C76640" w:rsidR="00DB0220" w:rsidRPr="00DC7ABB" w:rsidRDefault="00756569" w:rsidP="00DB0220">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DB0220" w:rsidRPr="00DC7ABB" w14:paraId="00555C2B" w14:textId="77777777" w:rsidTr="001D0F8F">
        <w:trPr>
          <w:trHeight w:val="731"/>
          <w:jc w:val="center"/>
        </w:trPr>
        <w:tc>
          <w:tcPr>
            <w:tcW w:w="549" w:type="dxa"/>
            <w:vAlign w:val="center"/>
          </w:tcPr>
          <w:p w14:paraId="2A900B08" w14:textId="77777777" w:rsidR="00DB0220" w:rsidRPr="00DC7ABB" w:rsidRDefault="00DB0220" w:rsidP="00F1793F">
            <w:pPr>
              <w:pStyle w:val="ListParagraph"/>
              <w:numPr>
                <w:ilvl w:val="0"/>
                <w:numId w:val="11"/>
              </w:numPr>
              <w:jc w:val="center"/>
              <w:rPr>
                <w:b/>
                <w:noProof/>
                <w:sz w:val="22"/>
                <w:szCs w:val="22"/>
              </w:rPr>
            </w:pPr>
          </w:p>
        </w:tc>
        <w:tc>
          <w:tcPr>
            <w:tcW w:w="3403" w:type="dxa"/>
            <w:vAlign w:val="center"/>
          </w:tcPr>
          <w:p w14:paraId="7303EDD9" w14:textId="2DAF497E" w:rsidR="00DB0220" w:rsidRPr="00DB0220" w:rsidRDefault="00DB0220" w:rsidP="007E1D0A">
            <w:pPr>
              <w:jc w:val="both"/>
              <w:rPr>
                <w:lang w:val="sr-Cyrl-CS"/>
              </w:rPr>
            </w:pPr>
            <w:r w:rsidRPr="00DB0220">
              <w:rPr>
                <w:lang w:val="sr-Cyrl-RS"/>
              </w:rPr>
              <w:t xml:space="preserve">Јединична цена редовног сервиса </w:t>
            </w:r>
            <w:r w:rsidRPr="00DB0220">
              <w:rPr>
                <w:b/>
                <w:noProof/>
                <w:lang w:val="sr-Cyrl-RS"/>
              </w:rPr>
              <w:t xml:space="preserve">скенера </w:t>
            </w:r>
          </w:p>
        </w:tc>
        <w:tc>
          <w:tcPr>
            <w:tcW w:w="1276" w:type="dxa"/>
            <w:shd w:val="clear" w:color="auto" w:fill="auto"/>
            <w:vAlign w:val="center"/>
          </w:tcPr>
          <w:p w14:paraId="78C883A8" w14:textId="7EEDBB14" w:rsidR="00DB0220" w:rsidRPr="00DB0220" w:rsidRDefault="00E14742" w:rsidP="00F1793F">
            <w:pPr>
              <w:jc w:val="center"/>
              <w:rPr>
                <w:sz w:val="22"/>
                <w:szCs w:val="22"/>
                <w:lang w:val="sr-Cyrl-RS"/>
              </w:rPr>
            </w:pPr>
            <w:r>
              <w:rPr>
                <w:sz w:val="22"/>
                <w:szCs w:val="22"/>
                <w:lang w:val="sr-Cyrl-RS"/>
              </w:rPr>
              <w:t>ЈЦ</w:t>
            </w:r>
          </w:p>
        </w:tc>
        <w:tc>
          <w:tcPr>
            <w:tcW w:w="1417" w:type="dxa"/>
            <w:shd w:val="clear" w:color="auto" w:fill="auto"/>
            <w:vAlign w:val="center"/>
          </w:tcPr>
          <w:p w14:paraId="3F6FBE8A" w14:textId="18F852E2" w:rsidR="00DB0220" w:rsidRPr="00DB0220" w:rsidRDefault="00DB0220" w:rsidP="00F1793F">
            <w:pPr>
              <w:jc w:val="center"/>
              <w:rPr>
                <w:sz w:val="22"/>
                <w:szCs w:val="22"/>
                <w:lang w:val="sr-Cyrl-RS"/>
              </w:rPr>
            </w:pPr>
            <w:r w:rsidRPr="00DB0220">
              <w:rPr>
                <w:sz w:val="22"/>
                <w:szCs w:val="22"/>
                <w:lang w:val="sr-Cyrl-RS"/>
              </w:rPr>
              <w:t>5</w:t>
            </w:r>
          </w:p>
        </w:tc>
        <w:tc>
          <w:tcPr>
            <w:tcW w:w="4394" w:type="dxa"/>
            <w:shd w:val="clear" w:color="auto" w:fill="auto"/>
          </w:tcPr>
          <w:p w14:paraId="3CED8D5F" w14:textId="723F2E02" w:rsidR="00DB0220"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m:t>
                </m:r>
              </m:oMath>
            </m:oMathPara>
          </w:p>
        </w:tc>
      </w:tr>
      <w:tr w:rsidR="00F1793F" w:rsidRPr="00DC7ABB" w14:paraId="3F17ABBC" w14:textId="77777777" w:rsidTr="00F1793F">
        <w:trPr>
          <w:trHeight w:val="731"/>
          <w:jc w:val="center"/>
        </w:trPr>
        <w:tc>
          <w:tcPr>
            <w:tcW w:w="549" w:type="dxa"/>
            <w:vAlign w:val="center"/>
          </w:tcPr>
          <w:p w14:paraId="4E9557AF" w14:textId="77777777" w:rsidR="00F1793F" w:rsidRPr="00DC7ABB" w:rsidRDefault="00F1793F" w:rsidP="00F1793F">
            <w:pPr>
              <w:pStyle w:val="ListParagraph"/>
              <w:numPr>
                <w:ilvl w:val="0"/>
                <w:numId w:val="11"/>
              </w:numPr>
              <w:jc w:val="center"/>
              <w:rPr>
                <w:b/>
                <w:noProof/>
                <w:sz w:val="22"/>
                <w:szCs w:val="22"/>
              </w:rPr>
            </w:pPr>
          </w:p>
        </w:tc>
        <w:tc>
          <w:tcPr>
            <w:tcW w:w="3403" w:type="dxa"/>
            <w:vAlign w:val="center"/>
          </w:tcPr>
          <w:p w14:paraId="5251C5DD" w14:textId="77777777" w:rsidR="00F1793F" w:rsidRPr="00663941" w:rsidRDefault="00F1793F" w:rsidP="00F1793F">
            <w:pPr>
              <w:jc w:val="both"/>
              <w:rPr>
                <w:lang w:val="sr-Cyrl-RS"/>
              </w:rPr>
            </w:pPr>
            <w:r w:rsidRPr="00663941">
              <w:rPr>
                <w:lang w:val="sr-Cyrl-CS"/>
              </w:rPr>
              <w:t xml:space="preserve">Укупна вредност </w:t>
            </w:r>
            <w:r w:rsidRPr="00663941">
              <w:rPr>
                <w:b/>
                <w:lang w:val="sr-Cyrl-CS"/>
              </w:rPr>
              <w:t>ценовника</w:t>
            </w:r>
            <w:r w:rsidRPr="00663941">
              <w:rPr>
                <w:lang w:val="sr-Cyrl-CS"/>
              </w:rPr>
              <w:t xml:space="preserve"> </w:t>
            </w:r>
            <w:r w:rsidRPr="00663941">
              <w:rPr>
                <w:b/>
                <w:lang w:val="sr-Cyrl-CS"/>
              </w:rPr>
              <w:t>рез</w:t>
            </w:r>
            <w:r w:rsidRPr="00663941">
              <w:rPr>
                <w:b/>
                <w:lang w:val="sr-Latn-RS"/>
              </w:rPr>
              <w:t>e</w:t>
            </w:r>
            <w:r w:rsidRPr="00663941">
              <w:rPr>
                <w:b/>
                <w:lang w:val="sr-Cyrl-CS"/>
              </w:rPr>
              <w:t>рвних делова</w:t>
            </w:r>
          </w:p>
        </w:tc>
        <w:tc>
          <w:tcPr>
            <w:tcW w:w="1276" w:type="dxa"/>
            <w:shd w:val="clear" w:color="auto" w:fill="auto"/>
            <w:vAlign w:val="center"/>
          </w:tcPr>
          <w:p w14:paraId="2620A1B4" w14:textId="77777777" w:rsidR="00F1793F" w:rsidRPr="00DC7ABB" w:rsidRDefault="00F1793F" w:rsidP="00F1793F">
            <w:pPr>
              <w:jc w:val="center"/>
              <w:rPr>
                <w:sz w:val="22"/>
                <w:szCs w:val="22"/>
                <w:lang w:val="sr-Cyrl-RS"/>
              </w:rPr>
            </w:pPr>
            <w:r>
              <w:rPr>
                <w:sz w:val="22"/>
                <w:szCs w:val="22"/>
                <w:lang w:val="sr-Cyrl-RS"/>
              </w:rPr>
              <w:t>ЦЕ</w:t>
            </w:r>
          </w:p>
        </w:tc>
        <w:tc>
          <w:tcPr>
            <w:tcW w:w="1417" w:type="dxa"/>
            <w:shd w:val="clear" w:color="auto" w:fill="auto"/>
            <w:vAlign w:val="center"/>
          </w:tcPr>
          <w:p w14:paraId="4CE837E1" w14:textId="77777777" w:rsidR="00F1793F" w:rsidRPr="00DC7ABB" w:rsidRDefault="00F1793F" w:rsidP="00F1793F">
            <w:pPr>
              <w:jc w:val="center"/>
              <w:rPr>
                <w:sz w:val="22"/>
                <w:szCs w:val="22"/>
                <w:lang w:val="sr-Cyrl-RS"/>
              </w:rPr>
            </w:pPr>
            <w:r w:rsidRPr="00DC7ABB">
              <w:rPr>
                <w:sz w:val="22"/>
                <w:szCs w:val="22"/>
                <w:lang w:val="sr-Cyrl-RS"/>
              </w:rPr>
              <w:t>5</w:t>
            </w:r>
            <w:r>
              <w:rPr>
                <w:sz w:val="22"/>
                <w:szCs w:val="22"/>
                <w:lang w:val="sr-Cyrl-RS"/>
              </w:rPr>
              <w:t>0</w:t>
            </w:r>
          </w:p>
        </w:tc>
        <w:tc>
          <w:tcPr>
            <w:tcW w:w="4394" w:type="dxa"/>
            <w:shd w:val="clear" w:color="auto" w:fill="auto"/>
            <w:vAlign w:val="center"/>
          </w:tcPr>
          <w:p w14:paraId="03B48324" w14:textId="77777777" w:rsidR="00F1793F" w:rsidRPr="00DC7ABB" w:rsidRDefault="00756569" w:rsidP="00F1793F">
            <w:pPr>
              <w:rPr>
                <w:sz w:val="22"/>
                <w:szCs w:val="22"/>
              </w:rPr>
            </w:pPr>
            <m:oMathPara>
              <m:oMathParaPr>
                <m:jc m:val="center"/>
              </m:oMathParaPr>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*50</m:t>
                </m:r>
              </m:oMath>
            </m:oMathPara>
          </w:p>
        </w:tc>
      </w:tr>
      <w:tr w:rsidR="00F1793F" w:rsidRPr="00DC7ABB" w14:paraId="6B6A453C" w14:textId="77777777" w:rsidTr="00F1793F">
        <w:trPr>
          <w:trHeight w:val="731"/>
          <w:jc w:val="center"/>
        </w:trPr>
        <w:tc>
          <w:tcPr>
            <w:tcW w:w="549" w:type="dxa"/>
            <w:vAlign w:val="center"/>
          </w:tcPr>
          <w:p w14:paraId="0A2412DB" w14:textId="77777777" w:rsidR="00F1793F" w:rsidRPr="00DC7ABB" w:rsidRDefault="00F1793F" w:rsidP="00F1793F">
            <w:pPr>
              <w:pStyle w:val="ListParagraph"/>
              <w:numPr>
                <w:ilvl w:val="0"/>
                <w:numId w:val="11"/>
              </w:numPr>
              <w:jc w:val="center"/>
              <w:rPr>
                <w:b/>
                <w:noProof/>
                <w:sz w:val="22"/>
                <w:szCs w:val="22"/>
              </w:rPr>
            </w:pPr>
          </w:p>
        </w:tc>
        <w:tc>
          <w:tcPr>
            <w:tcW w:w="3403" w:type="dxa"/>
            <w:vAlign w:val="center"/>
          </w:tcPr>
          <w:p w14:paraId="24F420F2" w14:textId="77777777" w:rsidR="00F1793F" w:rsidRPr="00663941" w:rsidRDefault="00F1793F" w:rsidP="00F1793F">
            <w:pPr>
              <w:jc w:val="both"/>
              <w:rPr>
                <w:lang w:val="sr-Cyrl-CS"/>
              </w:rPr>
            </w:pPr>
            <w:r w:rsidRPr="00663941">
              <w:rPr>
                <w:lang w:val="sr-Cyrl-RS"/>
              </w:rPr>
              <w:t xml:space="preserve">Јединична цена </w:t>
            </w:r>
            <w:r w:rsidRPr="00663941">
              <w:rPr>
                <w:b/>
                <w:lang w:val="sr-Cyrl-RS"/>
              </w:rPr>
              <w:t>радног сата код ванредног сервиса</w:t>
            </w:r>
          </w:p>
        </w:tc>
        <w:tc>
          <w:tcPr>
            <w:tcW w:w="1276" w:type="dxa"/>
            <w:shd w:val="clear" w:color="auto" w:fill="auto"/>
            <w:vAlign w:val="center"/>
          </w:tcPr>
          <w:p w14:paraId="44A09F08" w14:textId="77777777" w:rsidR="00F1793F" w:rsidRDefault="00F1793F" w:rsidP="00F1793F">
            <w:pPr>
              <w:jc w:val="center"/>
              <w:rPr>
                <w:sz w:val="22"/>
                <w:szCs w:val="22"/>
                <w:lang w:val="sr-Cyrl-RS"/>
              </w:rPr>
            </w:pPr>
            <w:r>
              <w:rPr>
                <w:sz w:val="22"/>
                <w:szCs w:val="22"/>
                <w:lang w:val="sr-Cyrl-RS"/>
              </w:rPr>
              <w:t>РС</w:t>
            </w:r>
          </w:p>
        </w:tc>
        <w:tc>
          <w:tcPr>
            <w:tcW w:w="1417" w:type="dxa"/>
            <w:shd w:val="clear" w:color="auto" w:fill="auto"/>
            <w:vAlign w:val="center"/>
          </w:tcPr>
          <w:p w14:paraId="6101DBCF" w14:textId="77777777" w:rsidR="00F1793F" w:rsidRPr="00DC7ABB" w:rsidRDefault="00F1793F" w:rsidP="00F1793F">
            <w:pPr>
              <w:jc w:val="center"/>
              <w:rPr>
                <w:sz w:val="22"/>
                <w:szCs w:val="22"/>
                <w:lang w:val="sr-Cyrl-RS"/>
              </w:rPr>
            </w:pPr>
            <w:r>
              <w:rPr>
                <w:sz w:val="22"/>
                <w:szCs w:val="22"/>
                <w:lang w:val="sr-Cyrl-RS"/>
              </w:rPr>
              <w:t>15</w:t>
            </w:r>
          </w:p>
        </w:tc>
        <w:tc>
          <w:tcPr>
            <w:tcW w:w="4394" w:type="dxa"/>
            <w:shd w:val="clear" w:color="auto" w:fill="auto"/>
            <w:vAlign w:val="center"/>
          </w:tcPr>
          <w:p w14:paraId="1F5A6F3D" w14:textId="77777777" w:rsidR="00F1793F" w:rsidRPr="00DC7ABB"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F1793F" w:rsidRPr="00DC7ABB" w14:paraId="2AEBF05E" w14:textId="77777777" w:rsidTr="00F1793F">
        <w:trPr>
          <w:trHeight w:val="731"/>
          <w:jc w:val="center"/>
        </w:trPr>
        <w:tc>
          <w:tcPr>
            <w:tcW w:w="549" w:type="dxa"/>
            <w:vAlign w:val="center"/>
          </w:tcPr>
          <w:p w14:paraId="66EEF2F9" w14:textId="77777777" w:rsidR="00F1793F" w:rsidRPr="00DC7ABB" w:rsidRDefault="00F1793F" w:rsidP="00F1793F">
            <w:pPr>
              <w:pStyle w:val="ListParagraph"/>
              <w:numPr>
                <w:ilvl w:val="0"/>
                <w:numId w:val="11"/>
              </w:numPr>
              <w:jc w:val="center"/>
              <w:rPr>
                <w:b/>
                <w:noProof/>
                <w:sz w:val="22"/>
                <w:szCs w:val="22"/>
              </w:rPr>
            </w:pPr>
          </w:p>
        </w:tc>
        <w:tc>
          <w:tcPr>
            <w:tcW w:w="3403" w:type="dxa"/>
            <w:vAlign w:val="center"/>
          </w:tcPr>
          <w:p w14:paraId="77EC351D" w14:textId="77777777" w:rsidR="00F1793F" w:rsidRPr="00663941" w:rsidRDefault="00F1793F" w:rsidP="00F1793F">
            <w:pPr>
              <w:jc w:val="both"/>
              <w:rPr>
                <w:lang w:val="sr-Cyrl-CS"/>
              </w:rPr>
            </w:pPr>
            <w:r w:rsidRPr="00663941">
              <w:rPr>
                <w:lang w:val="sr-Cyrl-CS"/>
              </w:rPr>
              <w:t>Маржа на резервне делове којих нема у Обрасцу понуде</w:t>
            </w:r>
          </w:p>
        </w:tc>
        <w:tc>
          <w:tcPr>
            <w:tcW w:w="1276" w:type="dxa"/>
            <w:shd w:val="clear" w:color="auto" w:fill="auto"/>
            <w:vAlign w:val="center"/>
          </w:tcPr>
          <w:p w14:paraId="3BBE80A3" w14:textId="77777777" w:rsidR="00F1793F" w:rsidRPr="00DC7ABB" w:rsidRDefault="00F1793F" w:rsidP="00F1793F">
            <w:pPr>
              <w:jc w:val="center"/>
              <w:rPr>
                <w:sz w:val="22"/>
                <w:szCs w:val="22"/>
                <w:lang w:val="sr-Cyrl-RS"/>
              </w:rPr>
            </w:pPr>
            <w:r w:rsidRPr="00DC7ABB">
              <w:rPr>
                <w:sz w:val="22"/>
                <w:szCs w:val="22"/>
                <w:lang w:val="sr-Cyrl-RS"/>
              </w:rPr>
              <w:t>МА</w:t>
            </w:r>
          </w:p>
        </w:tc>
        <w:tc>
          <w:tcPr>
            <w:tcW w:w="1417" w:type="dxa"/>
            <w:shd w:val="clear" w:color="auto" w:fill="auto"/>
            <w:vAlign w:val="center"/>
          </w:tcPr>
          <w:p w14:paraId="1659C4A9" w14:textId="77777777" w:rsidR="00F1793F" w:rsidRPr="00DC7ABB" w:rsidRDefault="00F1793F" w:rsidP="00F1793F">
            <w:pPr>
              <w:jc w:val="center"/>
              <w:rPr>
                <w:sz w:val="22"/>
                <w:szCs w:val="22"/>
                <w:lang w:val="sr-Cyrl-RS"/>
              </w:rPr>
            </w:pPr>
            <w:r w:rsidRPr="00DC7ABB">
              <w:rPr>
                <w:sz w:val="22"/>
                <w:szCs w:val="22"/>
                <w:lang w:val="sr-Cyrl-RS"/>
              </w:rPr>
              <w:t>5</w:t>
            </w:r>
          </w:p>
        </w:tc>
        <w:tc>
          <w:tcPr>
            <w:tcW w:w="4394" w:type="dxa"/>
            <w:shd w:val="clear" w:color="auto" w:fill="auto"/>
            <w:vAlign w:val="center"/>
          </w:tcPr>
          <w:p w14:paraId="0CDA39E6" w14:textId="77777777" w:rsidR="00F1793F" w:rsidRPr="00DC7ABB"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F1793F" w:rsidRPr="000B6825" w14:paraId="46C53604" w14:textId="77777777" w:rsidTr="00F1793F">
        <w:trPr>
          <w:trHeight w:val="332"/>
          <w:jc w:val="center"/>
        </w:trPr>
        <w:tc>
          <w:tcPr>
            <w:tcW w:w="3952" w:type="dxa"/>
            <w:gridSpan w:val="2"/>
            <w:vAlign w:val="center"/>
          </w:tcPr>
          <w:p w14:paraId="38710863" w14:textId="77777777" w:rsidR="00F1793F" w:rsidRPr="00DC7ABB" w:rsidRDefault="00F1793F" w:rsidP="00F1793F">
            <w:pPr>
              <w:pStyle w:val="ListParagraph"/>
              <w:ind w:left="0"/>
              <w:jc w:val="center"/>
              <w:rPr>
                <w:b/>
                <w:noProof/>
                <w:sz w:val="22"/>
                <w:szCs w:val="22"/>
              </w:rPr>
            </w:pPr>
            <w:r w:rsidRPr="00DC7ABB">
              <w:rPr>
                <w:b/>
                <w:noProof/>
                <w:sz w:val="22"/>
                <w:szCs w:val="22"/>
              </w:rPr>
              <w:t>УКУПНО</w:t>
            </w:r>
          </w:p>
        </w:tc>
        <w:tc>
          <w:tcPr>
            <w:tcW w:w="1276" w:type="dxa"/>
            <w:shd w:val="clear" w:color="auto" w:fill="auto"/>
            <w:vAlign w:val="center"/>
          </w:tcPr>
          <w:p w14:paraId="635B8751" w14:textId="77777777" w:rsidR="00F1793F" w:rsidRPr="00DC7ABB" w:rsidRDefault="00F1793F" w:rsidP="00F1793F">
            <w:pPr>
              <w:jc w:val="center"/>
              <w:rPr>
                <w:b/>
                <w:sz w:val="22"/>
                <w:szCs w:val="22"/>
              </w:rPr>
            </w:pPr>
            <w:r w:rsidRPr="00DC7ABB">
              <w:rPr>
                <w:b/>
                <w:sz w:val="22"/>
                <w:szCs w:val="22"/>
              </w:rPr>
              <w:t>УК</w:t>
            </w:r>
          </w:p>
        </w:tc>
        <w:tc>
          <w:tcPr>
            <w:tcW w:w="1417" w:type="dxa"/>
            <w:shd w:val="clear" w:color="auto" w:fill="auto"/>
            <w:vAlign w:val="center"/>
          </w:tcPr>
          <w:p w14:paraId="496327F6" w14:textId="77777777" w:rsidR="00F1793F" w:rsidRPr="00DC7ABB" w:rsidRDefault="00F1793F" w:rsidP="00F1793F">
            <w:pPr>
              <w:jc w:val="center"/>
              <w:rPr>
                <w:b/>
                <w:sz w:val="22"/>
                <w:szCs w:val="22"/>
              </w:rPr>
            </w:pPr>
            <w:r w:rsidRPr="00DC7ABB">
              <w:rPr>
                <w:b/>
                <w:sz w:val="22"/>
                <w:szCs w:val="22"/>
              </w:rPr>
              <w:t>100</w:t>
            </w:r>
          </w:p>
        </w:tc>
        <w:tc>
          <w:tcPr>
            <w:tcW w:w="4394" w:type="dxa"/>
            <w:shd w:val="clear" w:color="auto" w:fill="auto"/>
            <w:vAlign w:val="center"/>
          </w:tcPr>
          <w:p w14:paraId="7C00D3AB" w14:textId="012EEC4D" w:rsidR="00F1793F" w:rsidRPr="000B6825" w:rsidRDefault="00F1793F" w:rsidP="00F1793F">
            <w:pPr>
              <w:jc w:val="center"/>
              <w:rPr>
                <w:b/>
                <w:sz w:val="22"/>
                <w:szCs w:val="22"/>
              </w:rPr>
            </w:pPr>
            <w:r>
              <w:rPr>
                <w:b/>
                <w:sz w:val="22"/>
                <w:szCs w:val="22"/>
                <w:lang w:val="sr-Cyrl-RS"/>
              </w:rPr>
              <w:t>ФК + ФА +</w:t>
            </w:r>
            <w:r w:rsidR="00E14742">
              <w:rPr>
                <w:b/>
                <w:sz w:val="22"/>
                <w:szCs w:val="22"/>
                <w:lang w:val="sr-Cyrl-RS"/>
              </w:rPr>
              <w:t>ЈЦ+</w:t>
            </w:r>
            <w:r>
              <w:rPr>
                <w:b/>
                <w:sz w:val="22"/>
                <w:szCs w:val="22"/>
                <w:lang w:val="sr-Cyrl-RS"/>
              </w:rPr>
              <w:t xml:space="preserve"> ЦЕ + РС + МА</w:t>
            </w:r>
          </w:p>
        </w:tc>
      </w:tr>
      <w:bookmarkEnd w:id="55"/>
      <w:bookmarkEnd w:id="56"/>
    </w:tbl>
    <w:p w14:paraId="60C5474C" w14:textId="77777777" w:rsidR="00F1793F" w:rsidRDefault="00F1793F" w:rsidP="00F1793F">
      <w:pPr>
        <w:jc w:val="both"/>
        <w:rPr>
          <w:sz w:val="28"/>
          <w:szCs w:val="28"/>
        </w:rPr>
      </w:pPr>
    </w:p>
    <w:p w14:paraId="0B4D1963" w14:textId="77777777" w:rsidR="00F1793F" w:rsidRPr="000B6825" w:rsidRDefault="00F1793F" w:rsidP="00F1793F">
      <w:pPr>
        <w:rPr>
          <w:u w:val="single"/>
          <w:lang w:val="sr-Cyrl-RS"/>
        </w:rPr>
      </w:pPr>
      <w:r w:rsidRPr="000B6825">
        <w:rPr>
          <w:u w:val="single"/>
          <w:lang w:val="sr-Cyrl-RS"/>
        </w:rPr>
        <w:t>Партија 2 - Сервис штампача и мултифункцијских штампача</w:t>
      </w:r>
    </w:p>
    <w:tbl>
      <w:tblPr>
        <w:tblStyle w:val="TableGrid"/>
        <w:tblW w:w="11039" w:type="dxa"/>
        <w:jc w:val="center"/>
        <w:tblLayout w:type="fixed"/>
        <w:tblLook w:val="04A0" w:firstRow="1" w:lastRow="0" w:firstColumn="1" w:lastColumn="0" w:noHBand="0" w:noVBand="1"/>
      </w:tblPr>
      <w:tblGrid>
        <w:gridCol w:w="549"/>
        <w:gridCol w:w="3403"/>
        <w:gridCol w:w="1276"/>
        <w:gridCol w:w="1417"/>
        <w:gridCol w:w="4394"/>
      </w:tblGrid>
      <w:tr w:rsidR="00F1793F" w:rsidRPr="0073253A" w14:paraId="0D46F9DA" w14:textId="77777777" w:rsidTr="00F1793F">
        <w:trPr>
          <w:trHeight w:val="1076"/>
          <w:jc w:val="center"/>
        </w:trPr>
        <w:tc>
          <w:tcPr>
            <w:tcW w:w="549" w:type="dxa"/>
            <w:vAlign w:val="center"/>
          </w:tcPr>
          <w:p w14:paraId="27D39839" w14:textId="77777777" w:rsidR="00F1793F" w:rsidRPr="0073253A" w:rsidRDefault="00F1793F" w:rsidP="00F1793F">
            <w:pPr>
              <w:rPr>
                <w:b/>
                <w:sz w:val="22"/>
                <w:szCs w:val="22"/>
                <w:lang w:val="sr-Cyrl-RS"/>
              </w:rPr>
            </w:pPr>
            <w:r w:rsidRPr="0073253A">
              <w:rPr>
                <w:b/>
                <w:sz w:val="22"/>
                <w:szCs w:val="22"/>
                <w:lang w:val="sr-Cyrl-RS"/>
              </w:rPr>
              <w:t>РБ</w:t>
            </w:r>
          </w:p>
        </w:tc>
        <w:tc>
          <w:tcPr>
            <w:tcW w:w="3403" w:type="dxa"/>
            <w:vAlign w:val="center"/>
          </w:tcPr>
          <w:p w14:paraId="7B839174" w14:textId="77777777" w:rsidR="00F1793F" w:rsidRPr="0073253A" w:rsidRDefault="00F1793F" w:rsidP="00F1793F">
            <w:pPr>
              <w:jc w:val="center"/>
              <w:rPr>
                <w:b/>
                <w:sz w:val="22"/>
                <w:szCs w:val="22"/>
              </w:rPr>
            </w:pPr>
            <w:r w:rsidRPr="0073253A">
              <w:rPr>
                <w:b/>
                <w:sz w:val="22"/>
                <w:szCs w:val="22"/>
              </w:rPr>
              <w:t>КРИТЕРИЈУМ</w:t>
            </w:r>
          </w:p>
        </w:tc>
        <w:tc>
          <w:tcPr>
            <w:tcW w:w="1276" w:type="dxa"/>
            <w:shd w:val="clear" w:color="auto" w:fill="auto"/>
            <w:vAlign w:val="center"/>
          </w:tcPr>
          <w:p w14:paraId="01700BAD" w14:textId="77777777" w:rsidR="00F1793F" w:rsidRPr="0073253A" w:rsidRDefault="00F1793F" w:rsidP="00F1793F">
            <w:pPr>
              <w:jc w:val="center"/>
              <w:rPr>
                <w:b/>
                <w:sz w:val="22"/>
                <w:szCs w:val="22"/>
              </w:rPr>
            </w:pPr>
            <w:r w:rsidRPr="0073253A">
              <w:rPr>
                <w:b/>
                <w:sz w:val="22"/>
                <w:szCs w:val="22"/>
              </w:rPr>
              <w:t>ОЗНАКА</w:t>
            </w:r>
          </w:p>
        </w:tc>
        <w:tc>
          <w:tcPr>
            <w:tcW w:w="1417" w:type="dxa"/>
            <w:shd w:val="clear" w:color="auto" w:fill="auto"/>
            <w:vAlign w:val="center"/>
          </w:tcPr>
          <w:p w14:paraId="427C9AFA" w14:textId="77777777" w:rsidR="00F1793F" w:rsidRPr="0073253A" w:rsidRDefault="00F1793F" w:rsidP="00F1793F">
            <w:pPr>
              <w:jc w:val="center"/>
              <w:rPr>
                <w:b/>
                <w:sz w:val="22"/>
                <w:szCs w:val="22"/>
              </w:rPr>
            </w:pPr>
            <w:r w:rsidRPr="0073253A">
              <w:rPr>
                <w:b/>
                <w:sz w:val="22"/>
                <w:szCs w:val="22"/>
              </w:rPr>
              <w:t>МАКС. БР. ПОНДЕРА</w:t>
            </w:r>
          </w:p>
        </w:tc>
        <w:tc>
          <w:tcPr>
            <w:tcW w:w="4394" w:type="dxa"/>
            <w:shd w:val="clear" w:color="auto" w:fill="auto"/>
            <w:vAlign w:val="center"/>
          </w:tcPr>
          <w:p w14:paraId="41524C54" w14:textId="77777777" w:rsidR="00F1793F" w:rsidRPr="0073253A" w:rsidRDefault="00F1793F" w:rsidP="00F1793F">
            <w:pPr>
              <w:jc w:val="center"/>
              <w:rPr>
                <w:b/>
                <w:sz w:val="22"/>
                <w:szCs w:val="22"/>
              </w:rPr>
            </w:pPr>
            <w:r w:rsidRPr="0073253A">
              <w:rPr>
                <w:b/>
                <w:sz w:val="22"/>
                <w:szCs w:val="22"/>
              </w:rPr>
              <w:t>ФОРМУЛА</w:t>
            </w:r>
          </w:p>
        </w:tc>
      </w:tr>
      <w:tr w:rsidR="00F1793F" w:rsidRPr="0073253A" w14:paraId="600EC6FB" w14:textId="77777777" w:rsidTr="00F1793F">
        <w:trPr>
          <w:trHeight w:val="731"/>
          <w:jc w:val="center"/>
        </w:trPr>
        <w:tc>
          <w:tcPr>
            <w:tcW w:w="549" w:type="dxa"/>
            <w:vAlign w:val="center"/>
          </w:tcPr>
          <w:p w14:paraId="76EBD0AC" w14:textId="77777777" w:rsidR="00F1793F" w:rsidRPr="0073253A" w:rsidRDefault="00F1793F" w:rsidP="00F1793F">
            <w:pPr>
              <w:pStyle w:val="ListParagraph"/>
              <w:numPr>
                <w:ilvl w:val="0"/>
                <w:numId w:val="28"/>
              </w:numPr>
              <w:jc w:val="center"/>
              <w:rPr>
                <w:b/>
                <w:noProof/>
                <w:sz w:val="22"/>
                <w:szCs w:val="22"/>
              </w:rPr>
            </w:pPr>
          </w:p>
        </w:tc>
        <w:tc>
          <w:tcPr>
            <w:tcW w:w="3403" w:type="dxa"/>
            <w:vAlign w:val="center"/>
          </w:tcPr>
          <w:p w14:paraId="4FB14454" w14:textId="77777777" w:rsidR="00F1793F" w:rsidRPr="00663941" w:rsidRDefault="00F1793F" w:rsidP="00F1793F">
            <w:pPr>
              <w:pStyle w:val="ListParagraph"/>
              <w:ind w:left="0"/>
              <w:jc w:val="both"/>
              <w:rPr>
                <w:b/>
                <w:noProof/>
                <w:lang w:val="sr-Cyrl-RS"/>
              </w:rPr>
            </w:pPr>
            <w:r w:rsidRPr="00663941">
              <w:rPr>
                <w:lang w:val="sr-Cyrl-RS"/>
              </w:rPr>
              <w:t xml:space="preserve">Јединична цена редовног сервисирања </w:t>
            </w:r>
            <w:r w:rsidRPr="00663941">
              <w:rPr>
                <w:b/>
                <w:noProof/>
                <w:lang w:val="sr-Cyrl-RS"/>
              </w:rPr>
              <w:t>штампача</w:t>
            </w:r>
          </w:p>
        </w:tc>
        <w:tc>
          <w:tcPr>
            <w:tcW w:w="1276" w:type="dxa"/>
            <w:shd w:val="clear" w:color="auto" w:fill="auto"/>
            <w:vAlign w:val="center"/>
          </w:tcPr>
          <w:p w14:paraId="5E972F4B" w14:textId="77777777" w:rsidR="00F1793F" w:rsidRPr="0073253A" w:rsidRDefault="00F1793F" w:rsidP="00F1793F">
            <w:pPr>
              <w:jc w:val="center"/>
              <w:rPr>
                <w:sz w:val="22"/>
                <w:szCs w:val="22"/>
                <w:lang w:val="sr-Cyrl-RS"/>
              </w:rPr>
            </w:pPr>
            <w:r w:rsidRPr="0073253A">
              <w:rPr>
                <w:sz w:val="22"/>
                <w:szCs w:val="22"/>
                <w:lang w:val="sr-Cyrl-RS"/>
              </w:rPr>
              <w:t>ШТ</w:t>
            </w:r>
          </w:p>
        </w:tc>
        <w:tc>
          <w:tcPr>
            <w:tcW w:w="1417" w:type="dxa"/>
            <w:shd w:val="clear" w:color="auto" w:fill="auto"/>
            <w:vAlign w:val="center"/>
          </w:tcPr>
          <w:p w14:paraId="68FE35D9" w14:textId="77777777" w:rsidR="00F1793F" w:rsidRPr="0073253A" w:rsidRDefault="00F1793F" w:rsidP="00F1793F">
            <w:pPr>
              <w:jc w:val="center"/>
              <w:rPr>
                <w:sz w:val="22"/>
                <w:szCs w:val="22"/>
                <w:lang w:val="sr-Cyrl-RS"/>
              </w:rPr>
            </w:pPr>
            <w:r>
              <w:rPr>
                <w:sz w:val="22"/>
                <w:szCs w:val="22"/>
                <w:lang w:val="sr-Cyrl-RS"/>
              </w:rPr>
              <w:t>10</w:t>
            </w:r>
          </w:p>
        </w:tc>
        <w:tc>
          <w:tcPr>
            <w:tcW w:w="4394" w:type="dxa"/>
            <w:shd w:val="clear" w:color="auto" w:fill="auto"/>
            <w:vAlign w:val="center"/>
          </w:tcPr>
          <w:p w14:paraId="7B64AB5B" w14:textId="77777777" w:rsidR="00F1793F" w:rsidRPr="004A146B"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F1793F" w:rsidRPr="0073253A" w14:paraId="2604BA85" w14:textId="77777777" w:rsidTr="00F1793F">
        <w:trPr>
          <w:trHeight w:val="731"/>
          <w:jc w:val="center"/>
        </w:trPr>
        <w:tc>
          <w:tcPr>
            <w:tcW w:w="549" w:type="dxa"/>
            <w:vAlign w:val="center"/>
          </w:tcPr>
          <w:p w14:paraId="31F46DDE" w14:textId="77777777" w:rsidR="00F1793F" w:rsidRPr="0073253A" w:rsidRDefault="00F1793F" w:rsidP="00F1793F">
            <w:pPr>
              <w:pStyle w:val="ListParagraph"/>
              <w:numPr>
                <w:ilvl w:val="0"/>
                <w:numId w:val="28"/>
              </w:numPr>
              <w:jc w:val="center"/>
              <w:rPr>
                <w:b/>
                <w:noProof/>
                <w:sz w:val="22"/>
                <w:szCs w:val="22"/>
              </w:rPr>
            </w:pPr>
          </w:p>
        </w:tc>
        <w:tc>
          <w:tcPr>
            <w:tcW w:w="3403" w:type="dxa"/>
            <w:vAlign w:val="center"/>
          </w:tcPr>
          <w:p w14:paraId="09279998" w14:textId="77777777" w:rsidR="00F1793F" w:rsidRPr="00663941" w:rsidRDefault="00F1793F" w:rsidP="00F1793F">
            <w:pPr>
              <w:pStyle w:val="ListParagraph"/>
              <w:ind w:left="0"/>
              <w:jc w:val="both"/>
              <w:rPr>
                <w:lang w:val="sr-Cyrl-RS"/>
              </w:rPr>
            </w:pPr>
            <w:r w:rsidRPr="00663941">
              <w:rPr>
                <w:lang w:val="sr-Cyrl-RS"/>
              </w:rPr>
              <w:t>Једи</w:t>
            </w:r>
            <w:r>
              <w:rPr>
                <w:lang w:val="sr-Cyrl-RS"/>
              </w:rPr>
              <w:t xml:space="preserve">нична цена редовног сервисирања </w:t>
            </w:r>
            <w:r w:rsidRPr="00663941">
              <w:rPr>
                <w:b/>
                <w:lang w:val="sr-Cyrl-RS"/>
              </w:rPr>
              <w:t>мултифункцијских штампача</w:t>
            </w:r>
          </w:p>
        </w:tc>
        <w:tc>
          <w:tcPr>
            <w:tcW w:w="1276" w:type="dxa"/>
            <w:shd w:val="clear" w:color="auto" w:fill="auto"/>
            <w:vAlign w:val="center"/>
          </w:tcPr>
          <w:p w14:paraId="4F3C1BAF" w14:textId="77777777" w:rsidR="00F1793F" w:rsidRPr="0073253A" w:rsidRDefault="00F1793F" w:rsidP="00F1793F">
            <w:pPr>
              <w:jc w:val="center"/>
              <w:rPr>
                <w:sz w:val="22"/>
                <w:szCs w:val="22"/>
                <w:lang w:val="sr-Cyrl-RS"/>
              </w:rPr>
            </w:pPr>
            <w:r>
              <w:rPr>
                <w:sz w:val="22"/>
                <w:szCs w:val="22"/>
                <w:lang w:val="sr-Cyrl-RS"/>
              </w:rPr>
              <w:t>МФ</w:t>
            </w:r>
          </w:p>
        </w:tc>
        <w:tc>
          <w:tcPr>
            <w:tcW w:w="1417" w:type="dxa"/>
            <w:shd w:val="clear" w:color="auto" w:fill="auto"/>
            <w:vAlign w:val="center"/>
          </w:tcPr>
          <w:p w14:paraId="4FFEDCA5" w14:textId="77777777" w:rsidR="00F1793F" w:rsidRDefault="00F1793F" w:rsidP="00F1793F">
            <w:pPr>
              <w:jc w:val="center"/>
              <w:rPr>
                <w:sz w:val="22"/>
                <w:szCs w:val="22"/>
                <w:lang w:val="sr-Cyrl-RS"/>
              </w:rPr>
            </w:pPr>
            <w:r>
              <w:rPr>
                <w:sz w:val="22"/>
                <w:szCs w:val="22"/>
                <w:lang w:val="sr-Cyrl-RS"/>
              </w:rPr>
              <w:t>10</w:t>
            </w:r>
          </w:p>
        </w:tc>
        <w:tc>
          <w:tcPr>
            <w:tcW w:w="4394" w:type="dxa"/>
            <w:shd w:val="clear" w:color="auto" w:fill="auto"/>
            <w:vAlign w:val="center"/>
          </w:tcPr>
          <w:p w14:paraId="7F637822" w14:textId="77777777" w:rsidR="00F1793F"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*10</m:t>
                </m:r>
              </m:oMath>
            </m:oMathPara>
          </w:p>
        </w:tc>
      </w:tr>
      <w:tr w:rsidR="00F1793F" w:rsidRPr="0073253A" w14:paraId="738FE48B" w14:textId="77777777" w:rsidTr="00F1793F">
        <w:trPr>
          <w:trHeight w:val="731"/>
          <w:jc w:val="center"/>
        </w:trPr>
        <w:tc>
          <w:tcPr>
            <w:tcW w:w="549" w:type="dxa"/>
            <w:vAlign w:val="center"/>
          </w:tcPr>
          <w:p w14:paraId="1E74580F" w14:textId="77777777" w:rsidR="00F1793F" w:rsidRPr="0073253A" w:rsidRDefault="00F1793F" w:rsidP="00F1793F">
            <w:pPr>
              <w:pStyle w:val="ListParagraph"/>
              <w:numPr>
                <w:ilvl w:val="0"/>
                <w:numId w:val="28"/>
              </w:numPr>
              <w:jc w:val="center"/>
              <w:rPr>
                <w:b/>
                <w:noProof/>
                <w:sz w:val="22"/>
                <w:szCs w:val="22"/>
              </w:rPr>
            </w:pPr>
          </w:p>
        </w:tc>
        <w:tc>
          <w:tcPr>
            <w:tcW w:w="3403" w:type="dxa"/>
            <w:vAlign w:val="center"/>
          </w:tcPr>
          <w:p w14:paraId="706305D2" w14:textId="77777777" w:rsidR="00F1793F" w:rsidRPr="00663941" w:rsidRDefault="00F1793F" w:rsidP="00F1793F">
            <w:pPr>
              <w:jc w:val="both"/>
            </w:pPr>
            <w:r w:rsidRPr="00663941">
              <w:rPr>
                <w:lang w:val="sr-Cyrl-CS"/>
              </w:rPr>
              <w:t xml:space="preserve">Укупна вредност </w:t>
            </w:r>
            <w:r w:rsidRPr="00663941">
              <w:rPr>
                <w:b/>
                <w:lang w:val="sr-Cyrl-CS"/>
              </w:rPr>
              <w:t>ценовника</w:t>
            </w:r>
            <w:r w:rsidRPr="00663941">
              <w:rPr>
                <w:lang w:val="sr-Cyrl-CS"/>
              </w:rPr>
              <w:t xml:space="preserve"> </w:t>
            </w:r>
            <w:r w:rsidRPr="00663941">
              <w:rPr>
                <w:b/>
                <w:lang w:val="sr-Cyrl-CS"/>
              </w:rPr>
              <w:t>рез</w:t>
            </w:r>
            <w:r w:rsidRPr="00663941">
              <w:rPr>
                <w:b/>
                <w:lang w:val="sr-Latn-RS"/>
              </w:rPr>
              <w:t>e</w:t>
            </w:r>
            <w:r w:rsidRPr="00663941">
              <w:rPr>
                <w:b/>
                <w:lang w:val="sr-Cyrl-CS"/>
              </w:rPr>
              <w:t>рвних делова</w:t>
            </w:r>
          </w:p>
        </w:tc>
        <w:tc>
          <w:tcPr>
            <w:tcW w:w="1276" w:type="dxa"/>
            <w:shd w:val="clear" w:color="auto" w:fill="auto"/>
            <w:vAlign w:val="center"/>
          </w:tcPr>
          <w:p w14:paraId="21E34958" w14:textId="77777777" w:rsidR="00F1793F" w:rsidRPr="0073253A" w:rsidRDefault="00F1793F" w:rsidP="00F1793F">
            <w:pPr>
              <w:jc w:val="center"/>
              <w:rPr>
                <w:sz w:val="22"/>
                <w:szCs w:val="22"/>
                <w:lang w:val="sr-Cyrl-RS"/>
              </w:rPr>
            </w:pPr>
            <w:r>
              <w:rPr>
                <w:sz w:val="22"/>
                <w:szCs w:val="22"/>
                <w:lang w:val="sr-Cyrl-RS"/>
              </w:rPr>
              <w:t>ЦЕ</w:t>
            </w:r>
          </w:p>
        </w:tc>
        <w:tc>
          <w:tcPr>
            <w:tcW w:w="1417" w:type="dxa"/>
            <w:shd w:val="clear" w:color="auto" w:fill="auto"/>
            <w:vAlign w:val="center"/>
          </w:tcPr>
          <w:p w14:paraId="278178C8" w14:textId="77777777" w:rsidR="00F1793F" w:rsidRPr="00CE55BA" w:rsidRDefault="00F1793F" w:rsidP="00F1793F">
            <w:pPr>
              <w:jc w:val="center"/>
              <w:rPr>
                <w:sz w:val="22"/>
                <w:szCs w:val="22"/>
                <w:lang w:val="sr-Cyrl-RS"/>
              </w:rPr>
            </w:pPr>
            <w:r>
              <w:rPr>
                <w:sz w:val="22"/>
                <w:szCs w:val="22"/>
                <w:lang w:val="sr-Cyrl-RS"/>
              </w:rPr>
              <w:t>60</w:t>
            </w:r>
          </w:p>
        </w:tc>
        <w:tc>
          <w:tcPr>
            <w:tcW w:w="4394" w:type="dxa"/>
            <w:shd w:val="clear" w:color="auto" w:fill="auto"/>
            <w:vAlign w:val="center"/>
          </w:tcPr>
          <w:p w14:paraId="2D0352E5" w14:textId="77777777" w:rsidR="00F1793F" w:rsidRPr="004A146B"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*60</m:t>
                </m:r>
              </m:oMath>
            </m:oMathPara>
          </w:p>
        </w:tc>
      </w:tr>
      <w:tr w:rsidR="00F1793F" w:rsidRPr="0073253A" w14:paraId="5697A43F" w14:textId="77777777" w:rsidTr="00F1793F">
        <w:trPr>
          <w:trHeight w:val="731"/>
          <w:jc w:val="center"/>
        </w:trPr>
        <w:tc>
          <w:tcPr>
            <w:tcW w:w="549" w:type="dxa"/>
            <w:vAlign w:val="center"/>
          </w:tcPr>
          <w:p w14:paraId="723FA207" w14:textId="77777777" w:rsidR="00F1793F" w:rsidRPr="0073253A" w:rsidRDefault="00F1793F" w:rsidP="00F1793F">
            <w:pPr>
              <w:pStyle w:val="ListParagraph"/>
              <w:numPr>
                <w:ilvl w:val="0"/>
                <w:numId w:val="28"/>
              </w:numPr>
              <w:jc w:val="center"/>
              <w:rPr>
                <w:b/>
                <w:noProof/>
                <w:sz w:val="22"/>
                <w:szCs w:val="22"/>
              </w:rPr>
            </w:pPr>
          </w:p>
        </w:tc>
        <w:tc>
          <w:tcPr>
            <w:tcW w:w="3403" w:type="dxa"/>
            <w:vAlign w:val="center"/>
          </w:tcPr>
          <w:p w14:paraId="0E37D836" w14:textId="77777777" w:rsidR="00F1793F" w:rsidRPr="00663941" w:rsidRDefault="00F1793F" w:rsidP="00F1793F">
            <w:pPr>
              <w:jc w:val="both"/>
              <w:rPr>
                <w:lang w:val="sr-Cyrl-RS"/>
              </w:rPr>
            </w:pPr>
            <w:r w:rsidRPr="00663941">
              <w:rPr>
                <w:lang w:val="sr-Cyrl-RS"/>
              </w:rPr>
              <w:t xml:space="preserve">Јединична цена </w:t>
            </w:r>
            <w:r w:rsidRPr="00663941">
              <w:rPr>
                <w:b/>
                <w:lang w:val="sr-Cyrl-RS"/>
              </w:rPr>
              <w:t>радног сата код ванредног сервиса</w:t>
            </w:r>
          </w:p>
        </w:tc>
        <w:tc>
          <w:tcPr>
            <w:tcW w:w="1276" w:type="dxa"/>
            <w:shd w:val="clear" w:color="auto" w:fill="auto"/>
            <w:vAlign w:val="center"/>
          </w:tcPr>
          <w:p w14:paraId="0F6E583A" w14:textId="77777777" w:rsidR="00F1793F" w:rsidRPr="0073253A" w:rsidRDefault="00F1793F" w:rsidP="00F1793F">
            <w:pPr>
              <w:jc w:val="center"/>
              <w:rPr>
                <w:sz w:val="22"/>
                <w:szCs w:val="22"/>
                <w:lang w:val="sr-Cyrl-RS"/>
              </w:rPr>
            </w:pPr>
            <w:r>
              <w:rPr>
                <w:sz w:val="22"/>
                <w:szCs w:val="22"/>
                <w:lang w:val="sr-Cyrl-RS"/>
              </w:rPr>
              <w:t>РС</w:t>
            </w:r>
          </w:p>
        </w:tc>
        <w:tc>
          <w:tcPr>
            <w:tcW w:w="1417" w:type="dxa"/>
            <w:shd w:val="clear" w:color="auto" w:fill="auto"/>
            <w:vAlign w:val="center"/>
          </w:tcPr>
          <w:p w14:paraId="173B5CEC" w14:textId="77777777" w:rsidR="00F1793F" w:rsidRPr="0073253A" w:rsidRDefault="00F1793F" w:rsidP="00F1793F">
            <w:pPr>
              <w:jc w:val="center"/>
              <w:rPr>
                <w:sz w:val="22"/>
                <w:szCs w:val="22"/>
                <w:lang w:val="sr-Cyrl-RS"/>
              </w:rPr>
            </w:pPr>
            <w:r>
              <w:rPr>
                <w:sz w:val="22"/>
                <w:szCs w:val="22"/>
                <w:lang w:val="sr-Cyrl-RS"/>
              </w:rPr>
              <w:t>15</w:t>
            </w:r>
          </w:p>
        </w:tc>
        <w:tc>
          <w:tcPr>
            <w:tcW w:w="4394" w:type="dxa"/>
            <w:shd w:val="clear" w:color="auto" w:fill="auto"/>
            <w:vAlign w:val="center"/>
          </w:tcPr>
          <w:p w14:paraId="5B6897E2" w14:textId="77777777" w:rsidR="00F1793F" w:rsidRPr="004A146B"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*15</m:t>
                </m:r>
              </m:oMath>
            </m:oMathPara>
          </w:p>
        </w:tc>
      </w:tr>
      <w:tr w:rsidR="00F1793F" w:rsidRPr="0073253A" w14:paraId="3AF29576" w14:textId="77777777" w:rsidTr="00F1793F">
        <w:trPr>
          <w:trHeight w:val="731"/>
          <w:jc w:val="center"/>
        </w:trPr>
        <w:tc>
          <w:tcPr>
            <w:tcW w:w="549" w:type="dxa"/>
            <w:vAlign w:val="center"/>
          </w:tcPr>
          <w:p w14:paraId="1284FB5A" w14:textId="77777777" w:rsidR="00F1793F" w:rsidRPr="0073253A" w:rsidRDefault="00F1793F" w:rsidP="00F1793F">
            <w:pPr>
              <w:pStyle w:val="ListParagraph"/>
              <w:numPr>
                <w:ilvl w:val="0"/>
                <w:numId w:val="28"/>
              </w:numPr>
              <w:jc w:val="center"/>
              <w:rPr>
                <w:b/>
                <w:noProof/>
                <w:sz w:val="22"/>
                <w:szCs w:val="22"/>
              </w:rPr>
            </w:pPr>
          </w:p>
        </w:tc>
        <w:tc>
          <w:tcPr>
            <w:tcW w:w="3403" w:type="dxa"/>
            <w:vAlign w:val="center"/>
          </w:tcPr>
          <w:p w14:paraId="12AB65D8" w14:textId="77777777" w:rsidR="00F1793F" w:rsidRPr="00663941" w:rsidRDefault="00F1793F" w:rsidP="00F1793F">
            <w:pPr>
              <w:jc w:val="both"/>
              <w:rPr>
                <w:lang w:val="sr-Cyrl-CS"/>
              </w:rPr>
            </w:pPr>
            <w:r w:rsidRPr="00663941">
              <w:rPr>
                <w:lang w:val="sr-Cyrl-CS"/>
              </w:rPr>
              <w:t>Маржа на резервне делове којих нема у Обрасцу понуде</w:t>
            </w:r>
          </w:p>
        </w:tc>
        <w:tc>
          <w:tcPr>
            <w:tcW w:w="1276" w:type="dxa"/>
            <w:shd w:val="clear" w:color="auto" w:fill="auto"/>
            <w:vAlign w:val="center"/>
          </w:tcPr>
          <w:p w14:paraId="546EC125" w14:textId="77777777" w:rsidR="00F1793F" w:rsidRPr="0073253A" w:rsidRDefault="00F1793F" w:rsidP="00F1793F">
            <w:pPr>
              <w:jc w:val="center"/>
              <w:rPr>
                <w:sz w:val="22"/>
                <w:szCs w:val="22"/>
                <w:lang w:val="sr-Cyrl-RS"/>
              </w:rPr>
            </w:pPr>
            <w:r w:rsidRPr="0073253A">
              <w:rPr>
                <w:sz w:val="22"/>
                <w:szCs w:val="22"/>
                <w:lang w:val="sr-Cyrl-RS"/>
              </w:rPr>
              <w:t>МА</w:t>
            </w:r>
          </w:p>
        </w:tc>
        <w:tc>
          <w:tcPr>
            <w:tcW w:w="1417" w:type="dxa"/>
            <w:shd w:val="clear" w:color="auto" w:fill="auto"/>
            <w:vAlign w:val="center"/>
          </w:tcPr>
          <w:p w14:paraId="37F492B1" w14:textId="77777777" w:rsidR="00F1793F" w:rsidRPr="0073253A" w:rsidRDefault="00F1793F" w:rsidP="00F1793F">
            <w:pPr>
              <w:jc w:val="center"/>
              <w:rPr>
                <w:sz w:val="22"/>
                <w:szCs w:val="22"/>
                <w:lang w:val="sr-Cyrl-RS"/>
              </w:rPr>
            </w:pPr>
            <w:r>
              <w:rPr>
                <w:sz w:val="22"/>
                <w:szCs w:val="22"/>
                <w:lang w:val="sr-Cyrl-RS"/>
              </w:rPr>
              <w:t>5</w:t>
            </w:r>
          </w:p>
        </w:tc>
        <w:tc>
          <w:tcPr>
            <w:tcW w:w="4394" w:type="dxa"/>
            <w:shd w:val="clear" w:color="auto" w:fill="auto"/>
            <w:vAlign w:val="center"/>
          </w:tcPr>
          <w:p w14:paraId="3CAC5982" w14:textId="77777777" w:rsidR="00F1793F" w:rsidRPr="004A146B" w:rsidRDefault="00756569" w:rsidP="00F1793F">
            <w:pPr>
              <w:rPr>
                <w:sz w:val="22"/>
                <w:szCs w:val="22"/>
              </w:rPr>
            </w:pPr>
            <m:oMathPara>
              <m:oMath>
                <m:f>
                  <m:fPr>
                    <m:ctrlPr>
                      <w:rPr>
                        <w:rFonts w:ascii="Cambria Math" w:hAnsi="Cambria Math"/>
                        <w:i/>
                        <w:sz w:val="22"/>
                        <w:szCs w:val="22"/>
                      </w:rPr>
                    </m:ctrlPr>
                  </m:fPr>
                  <m:num>
                    <m:r>
                      <w:rPr>
                        <w:rFonts w:ascii="Cambria Math" w:hAnsi="Cambria Math"/>
                        <w:sz w:val="22"/>
                        <w:szCs w:val="22"/>
                      </w:rPr>
                      <m:t>Најнижи понуђени проценат</m:t>
                    </m:r>
                  </m:num>
                  <m:den>
                    <m:r>
                      <w:rPr>
                        <w:rFonts w:ascii="Cambria Math" w:hAnsi="Cambria Math"/>
                        <w:sz w:val="22"/>
                        <w:szCs w:val="22"/>
                      </w:rPr>
                      <m:t>Понуђени проценат</m:t>
                    </m:r>
                  </m:den>
                </m:f>
                <m:r>
                  <w:rPr>
                    <w:rFonts w:ascii="Cambria Math" w:hAnsi="Cambria Math"/>
                    <w:sz w:val="22"/>
                    <w:szCs w:val="22"/>
                  </w:rPr>
                  <m:t>*5</m:t>
                </m:r>
              </m:oMath>
            </m:oMathPara>
          </w:p>
        </w:tc>
      </w:tr>
      <w:tr w:rsidR="00F1793F" w:rsidRPr="000B6825" w14:paraId="479C0379" w14:textId="77777777" w:rsidTr="00F1793F">
        <w:trPr>
          <w:trHeight w:val="332"/>
          <w:jc w:val="center"/>
        </w:trPr>
        <w:tc>
          <w:tcPr>
            <w:tcW w:w="3952" w:type="dxa"/>
            <w:gridSpan w:val="2"/>
            <w:vAlign w:val="center"/>
          </w:tcPr>
          <w:p w14:paraId="075CA36B" w14:textId="77777777" w:rsidR="00F1793F" w:rsidRPr="0073253A" w:rsidRDefault="00F1793F" w:rsidP="00F1793F">
            <w:pPr>
              <w:pStyle w:val="ListParagraph"/>
              <w:ind w:left="0"/>
              <w:jc w:val="center"/>
              <w:rPr>
                <w:b/>
                <w:noProof/>
                <w:sz w:val="22"/>
                <w:szCs w:val="22"/>
              </w:rPr>
            </w:pPr>
            <w:r w:rsidRPr="0073253A">
              <w:rPr>
                <w:b/>
                <w:noProof/>
                <w:sz w:val="22"/>
                <w:szCs w:val="22"/>
              </w:rPr>
              <w:t>УКУПНО</w:t>
            </w:r>
          </w:p>
        </w:tc>
        <w:tc>
          <w:tcPr>
            <w:tcW w:w="1276" w:type="dxa"/>
            <w:shd w:val="clear" w:color="auto" w:fill="auto"/>
            <w:vAlign w:val="center"/>
          </w:tcPr>
          <w:p w14:paraId="07F5E14B" w14:textId="77777777" w:rsidR="00F1793F" w:rsidRPr="0073253A" w:rsidRDefault="00F1793F" w:rsidP="00F1793F">
            <w:pPr>
              <w:jc w:val="center"/>
              <w:rPr>
                <w:b/>
                <w:sz w:val="22"/>
                <w:szCs w:val="22"/>
              </w:rPr>
            </w:pPr>
            <w:r w:rsidRPr="0073253A">
              <w:rPr>
                <w:b/>
                <w:sz w:val="22"/>
                <w:szCs w:val="22"/>
              </w:rPr>
              <w:t>УК</w:t>
            </w:r>
          </w:p>
        </w:tc>
        <w:tc>
          <w:tcPr>
            <w:tcW w:w="1417" w:type="dxa"/>
            <w:shd w:val="clear" w:color="auto" w:fill="auto"/>
            <w:vAlign w:val="center"/>
          </w:tcPr>
          <w:p w14:paraId="7ED0AE2B" w14:textId="77777777" w:rsidR="00F1793F" w:rsidRPr="0073253A" w:rsidRDefault="00F1793F" w:rsidP="00F1793F">
            <w:pPr>
              <w:jc w:val="center"/>
              <w:rPr>
                <w:b/>
                <w:sz w:val="22"/>
                <w:szCs w:val="22"/>
              </w:rPr>
            </w:pPr>
            <w:r w:rsidRPr="0073253A">
              <w:rPr>
                <w:b/>
                <w:sz w:val="22"/>
                <w:szCs w:val="22"/>
              </w:rPr>
              <w:t>100</w:t>
            </w:r>
          </w:p>
        </w:tc>
        <w:tc>
          <w:tcPr>
            <w:tcW w:w="4394" w:type="dxa"/>
            <w:shd w:val="clear" w:color="auto" w:fill="auto"/>
            <w:vAlign w:val="center"/>
          </w:tcPr>
          <w:p w14:paraId="26B6A31B" w14:textId="77777777" w:rsidR="00F1793F" w:rsidRPr="00E24BF2" w:rsidRDefault="00F1793F" w:rsidP="00F1793F">
            <w:pPr>
              <w:jc w:val="center"/>
              <w:rPr>
                <w:b/>
                <w:sz w:val="22"/>
                <w:szCs w:val="22"/>
                <w:lang w:val="sr-Cyrl-RS"/>
              </w:rPr>
            </w:pPr>
            <w:r>
              <w:rPr>
                <w:b/>
                <w:sz w:val="22"/>
                <w:szCs w:val="22"/>
                <w:lang w:val="sr-Cyrl-RS"/>
              </w:rPr>
              <w:t>ШТ + ЦЕ + РС + МА</w:t>
            </w:r>
          </w:p>
        </w:tc>
      </w:tr>
    </w:tbl>
    <w:p w14:paraId="473E096E" w14:textId="6AC823DA" w:rsidR="00F1793F" w:rsidRPr="007E1D0A" w:rsidRDefault="00F1793F" w:rsidP="00F1793F">
      <w:pPr>
        <w:jc w:val="both"/>
        <w:rPr>
          <w:b/>
          <w:bCs/>
          <w:color w:val="FF00FF"/>
          <w:sz w:val="28"/>
          <w:szCs w:val="28"/>
          <w:lang w:val="hr-HR"/>
        </w:rPr>
      </w:pPr>
      <w:r w:rsidRPr="007E1D0A">
        <w:rPr>
          <w:color w:val="FF00FF"/>
          <w:sz w:val="28"/>
          <w:szCs w:val="28"/>
        </w:rPr>
        <w:br w:type="page"/>
      </w:r>
    </w:p>
    <w:p w14:paraId="4B6ED753" w14:textId="681C292F" w:rsidR="00B819C7" w:rsidRPr="00CC366C" w:rsidRDefault="00B819C7" w:rsidP="00E7066D">
      <w:pPr>
        <w:pStyle w:val="Heading1"/>
      </w:pPr>
      <w:bookmarkStart w:id="57" w:name="_Toc375826009"/>
      <w:bookmarkStart w:id="58" w:name="_Toc389030816"/>
      <w:bookmarkStart w:id="59" w:name="_Toc448222240"/>
      <w:bookmarkStart w:id="60" w:name="_Toc477327712"/>
      <w:bookmarkStart w:id="61" w:name="_Toc477327995"/>
      <w:bookmarkStart w:id="62" w:name="_Toc477328724"/>
      <w:bookmarkStart w:id="63" w:name="_Toc477329195"/>
      <w:bookmarkStart w:id="64" w:name="_Toc516656446"/>
      <w:bookmarkEnd w:id="42"/>
      <w:bookmarkEnd w:id="43"/>
      <w:bookmarkEnd w:id="44"/>
      <w:bookmarkEnd w:id="45"/>
      <w:bookmarkEnd w:id="46"/>
      <w:bookmarkEnd w:id="47"/>
      <w:bookmarkEnd w:id="48"/>
      <w:bookmarkEnd w:id="49"/>
      <w:bookmarkEnd w:id="50"/>
      <w:bookmarkEnd w:id="51"/>
      <w:bookmarkEnd w:id="52"/>
      <w:bookmarkEnd w:id="53"/>
      <w:r w:rsidRPr="00CC366C">
        <w:lastRenderedPageBreak/>
        <w:t>МОДЕЛ УГОВОРА</w:t>
      </w:r>
      <w:bookmarkEnd w:id="57"/>
      <w:bookmarkEnd w:id="58"/>
      <w:bookmarkEnd w:id="59"/>
      <w:bookmarkEnd w:id="60"/>
      <w:bookmarkEnd w:id="61"/>
      <w:bookmarkEnd w:id="62"/>
      <w:bookmarkEnd w:id="63"/>
      <w:bookmarkEnd w:id="64"/>
      <w:r w:rsidR="00417604"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14:paraId="56230114" w14:textId="77777777" w:rsidTr="007B663B">
        <w:trPr>
          <w:trHeight w:val="359"/>
        </w:trPr>
        <w:tc>
          <w:tcPr>
            <w:tcW w:w="3168" w:type="dxa"/>
            <w:vAlign w:val="center"/>
          </w:tcPr>
          <w:p w14:paraId="3500C2FA" w14:textId="77777777" w:rsidR="007B663B" w:rsidRDefault="007B663B" w:rsidP="008976D7">
            <w:pPr>
              <w:rPr>
                <w:i/>
                <w:noProof/>
                <w:color w:val="000000" w:themeColor="text1"/>
              </w:rPr>
            </w:pPr>
            <w:bookmarkStart w:id="65" w:name="_Toc375826010"/>
            <w:bookmarkStart w:id="66" w:name="_Toc389030817"/>
          </w:p>
        </w:tc>
        <w:tc>
          <w:tcPr>
            <w:tcW w:w="1992" w:type="dxa"/>
          </w:tcPr>
          <w:p w14:paraId="7944B47A" w14:textId="77777777" w:rsidR="007B663B" w:rsidRDefault="007B663B" w:rsidP="007B663B">
            <w:pPr>
              <w:rPr>
                <w:i/>
                <w:noProof/>
                <w:color w:val="000000" w:themeColor="text1"/>
              </w:rPr>
            </w:pPr>
          </w:p>
        </w:tc>
        <w:tc>
          <w:tcPr>
            <w:tcW w:w="3958" w:type="dxa"/>
            <w:vAlign w:val="center"/>
            <w:hideMark/>
          </w:tcPr>
          <w:p w14:paraId="5BCCAD58" w14:textId="77777777" w:rsidR="007B663B" w:rsidRDefault="007B663B" w:rsidP="007B663B">
            <w:pPr>
              <w:rPr>
                <w:i/>
                <w:noProof/>
                <w:color w:val="000000" w:themeColor="text1"/>
              </w:rPr>
            </w:pPr>
            <w:r>
              <w:rPr>
                <w:i/>
                <w:noProof/>
                <w:color w:val="000000" w:themeColor="text1"/>
              </w:rPr>
              <w:t xml:space="preserve">      </w:t>
            </w:r>
          </w:p>
        </w:tc>
      </w:tr>
    </w:tbl>
    <w:p w14:paraId="17ED3CA0" w14:textId="77777777" w:rsidR="007B663B" w:rsidRPr="002050CA" w:rsidRDefault="007B663B" w:rsidP="007B663B">
      <w:pPr>
        <w:rPr>
          <w:noProof/>
        </w:rPr>
      </w:pPr>
    </w:p>
    <w:p w14:paraId="574E9581" w14:textId="77777777" w:rsidR="005E36F0" w:rsidRPr="0051726B" w:rsidRDefault="005E36F0" w:rsidP="005E36F0">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7CCA67FA" w14:textId="77777777" w:rsidR="005E36F0" w:rsidRDefault="005E36F0" w:rsidP="005E36F0">
      <w:pPr>
        <w:jc w:val="center"/>
        <w:rPr>
          <w:noProof/>
          <w:lang w:val="sr-Cyrl-RS"/>
        </w:rPr>
      </w:pPr>
    </w:p>
    <w:p w14:paraId="3EE7236C" w14:textId="77777777" w:rsidR="005E36F0" w:rsidRPr="005E36F0" w:rsidRDefault="005E36F0" w:rsidP="005E36F0">
      <w:pPr>
        <w:jc w:val="center"/>
        <w:rPr>
          <w:noProof/>
          <w:lang w:val="sr-Cyrl-RS"/>
        </w:rPr>
      </w:pPr>
    </w:p>
    <w:p w14:paraId="7C03D428" w14:textId="77777777" w:rsidR="005E36F0" w:rsidRPr="0051726B" w:rsidRDefault="005E36F0" w:rsidP="005E36F0">
      <w:pPr>
        <w:jc w:val="center"/>
        <w:rPr>
          <w:b/>
          <w:noProof/>
        </w:rPr>
      </w:pPr>
      <w:r w:rsidRPr="0051726B">
        <w:rPr>
          <w:b/>
          <w:noProof/>
        </w:rPr>
        <w:t>УГОВОР</w:t>
      </w:r>
    </w:p>
    <w:p w14:paraId="39EF09C7" w14:textId="77777777" w:rsidR="005E36F0" w:rsidRPr="00A3726F" w:rsidRDefault="005E36F0" w:rsidP="005E36F0">
      <w:pPr>
        <w:tabs>
          <w:tab w:val="left" w:pos="720"/>
          <w:tab w:val="center" w:pos="4320"/>
          <w:tab w:val="right" w:pos="8640"/>
        </w:tabs>
        <w:jc w:val="center"/>
        <w:rPr>
          <w:b/>
          <w:noProof/>
          <w:lang w:val="sr-Cyrl-RS"/>
        </w:rPr>
      </w:pPr>
      <w:r w:rsidRPr="0051726B">
        <w:rPr>
          <w:b/>
          <w:noProof/>
        </w:rPr>
        <w:t xml:space="preserve"> О ЈАВНОЈ НАБАВЦИ БРОЈ </w:t>
      </w:r>
      <w:r>
        <w:rPr>
          <w:b/>
          <w:noProof/>
          <w:lang w:val="sr-Cyrl-RS"/>
        </w:rPr>
        <w:t>121-18</w:t>
      </w:r>
      <w:r>
        <w:rPr>
          <w:b/>
          <w:noProof/>
          <w:lang w:val="sr-Latn-RS"/>
        </w:rPr>
        <w:t>-</w:t>
      </w:r>
      <w:r>
        <w:rPr>
          <w:b/>
          <w:noProof/>
          <w:lang w:val="sr-Cyrl-RS"/>
        </w:rPr>
        <w:t>М</w:t>
      </w:r>
    </w:p>
    <w:p w14:paraId="2256EBE4" w14:textId="77777777" w:rsidR="005E36F0" w:rsidRDefault="005E36F0" w:rsidP="005E36F0">
      <w:pPr>
        <w:rPr>
          <w:noProof/>
          <w:lang w:val="sr-Cyrl-RS"/>
        </w:rPr>
      </w:pPr>
    </w:p>
    <w:p w14:paraId="4446B5BC" w14:textId="77777777" w:rsidR="005E36F0" w:rsidRDefault="005E36F0" w:rsidP="005E36F0">
      <w:pPr>
        <w:rPr>
          <w:noProof/>
          <w:lang w:val="sr-Cyrl-RS"/>
        </w:rPr>
      </w:pPr>
    </w:p>
    <w:p w14:paraId="67B6BC6B" w14:textId="77777777" w:rsidR="005E36F0" w:rsidRPr="005E36F0" w:rsidRDefault="005E36F0" w:rsidP="005E36F0">
      <w:pPr>
        <w:rPr>
          <w:noProof/>
          <w:lang w:val="sr-Cyrl-RS"/>
        </w:rPr>
      </w:pPr>
    </w:p>
    <w:p w14:paraId="7BA44013" w14:textId="77777777" w:rsidR="005E36F0" w:rsidRPr="0051726B" w:rsidRDefault="005E36F0" w:rsidP="005E36F0">
      <w:pPr>
        <w:rPr>
          <w:noProof/>
        </w:rPr>
      </w:pPr>
      <w:r w:rsidRPr="0051726B">
        <w:rPr>
          <w:noProof/>
        </w:rPr>
        <w:t xml:space="preserve">Уговорне стране: </w:t>
      </w:r>
    </w:p>
    <w:p w14:paraId="673B0638" w14:textId="77777777" w:rsidR="005E36F0" w:rsidRPr="0051726B" w:rsidRDefault="005E36F0" w:rsidP="005E36F0">
      <w:pPr>
        <w:rPr>
          <w:noProof/>
        </w:rPr>
      </w:pPr>
    </w:p>
    <w:p w14:paraId="5E6A9325" w14:textId="77777777" w:rsidR="005E36F0" w:rsidRPr="0051726B" w:rsidRDefault="005E36F0" w:rsidP="005E36F0">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399BD57F" w14:textId="77777777" w:rsidR="005E36F0" w:rsidRPr="0051726B" w:rsidRDefault="005E36F0" w:rsidP="005E36F0">
      <w:pPr>
        <w:ind w:left="720"/>
        <w:jc w:val="both"/>
        <w:rPr>
          <w:noProof/>
        </w:rPr>
      </w:pPr>
      <w:r w:rsidRPr="0051726B">
        <w:rPr>
          <w:noProof/>
        </w:rPr>
        <w:t>ПИБ: 101696893 Матични број: 08664161,</w:t>
      </w:r>
    </w:p>
    <w:p w14:paraId="2A5A47EC" w14:textId="77777777" w:rsidR="005E36F0" w:rsidRPr="0051726B" w:rsidRDefault="005E36F0" w:rsidP="005E36F0">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485F9F4" w14:textId="77777777" w:rsidR="005E36F0" w:rsidRPr="0051726B" w:rsidRDefault="005E36F0" w:rsidP="005E36F0">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02D301F3" w14:textId="77777777" w:rsidR="005E36F0" w:rsidRPr="0051726B" w:rsidRDefault="005E36F0" w:rsidP="005E36F0">
      <w:pPr>
        <w:jc w:val="both"/>
        <w:rPr>
          <w:noProof/>
        </w:rPr>
      </w:pPr>
    </w:p>
    <w:p w14:paraId="73FE87DD" w14:textId="77777777" w:rsidR="005E36F0" w:rsidRPr="0051726B" w:rsidRDefault="005E36F0" w:rsidP="005E36F0">
      <w:pPr>
        <w:numPr>
          <w:ilvl w:val="0"/>
          <w:numId w:val="3"/>
        </w:numPr>
        <w:jc w:val="both"/>
        <w:rPr>
          <w:noProof/>
        </w:rPr>
      </w:pPr>
      <w:r w:rsidRPr="0051726B">
        <w:rPr>
          <w:noProof/>
        </w:rPr>
        <w:t>____________________________________________________________________,</w:t>
      </w:r>
    </w:p>
    <w:p w14:paraId="06AF1929" w14:textId="77777777" w:rsidR="005E36F0" w:rsidRPr="0051726B" w:rsidRDefault="005E36F0" w:rsidP="005E36F0">
      <w:pPr>
        <w:jc w:val="center"/>
      </w:pPr>
      <w:r w:rsidRPr="0051726B">
        <w:rPr>
          <w:noProof/>
        </w:rPr>
        <w:t>(</w:t>
      </w:r>
      <w:r w:rsidRPr="0051726B">
        <w:rPr>
          <w:i/>
          <w:noProof/>
        </w:rPr>
        <w:t>назив и адреса)</w:t>
      </w:r>
    </w:p>
    <w:p w14:paraId="0664E548" w14:textId="77777777" w:rsidR="005E36F0" w:rsidRPr="0051726B" w:rsidRDefault="005E36F0" w:rsidP="005E36F0">
      <w:pPr>
        <w:ind w:left="720"/>
        <w:jc w:val="both"/>
        <w:rPr>
          <w:noProof/>
        </w:rPr>
      </w:pPr>
      <w:r w:rsidRPr="0051726B">
        <w:rPr>
          <w:noProof/>
        </w:rPr>
        <w:t>ПИБ:.......................... Матични број: ........................................,</w:t>
      </w:r>
    </w:p>
    <w:p w14:paraId="67BCB526" w14:textId="77777777" w:rsidR="005E36F0" w:rsidRPr="0051726B" w:rsidRDefault="005E36F0" w:rsidP="005E36F0">
      <w:pPr>
        <w:ind w:left="720"/>
        <w:jc w:val="both"/>
        <w:rPr>
          <w:noProof/>
        </w:rPr>
      </w:pPr>
      <w:r w:rsidRPr="0051726B">
        <w:rPr>
          <w:noProof/>
        </w:rPr>
        <w:t>Број рачуна: ............................................ Назив банке:......................................,</w:t>
      </w:r>
    </w:p>
    <w:p w14:paraId="4D7E6346" w14:textId="77777777" w:rsidR="005E36F0" w:rsidRPr="0051726B" w:rsidRDefault="005E36F0" w:rsidP="005E36F0">
      <w:pPr>
        <w:ind w:left="720"/>
        <w:jc w:val="both"/>
        <w:rPr>
          <w:noProof/>
        </w:rPr>
      </w:pPr>
      <w:r w:rsidRPr="0051726B">
        <w:rPr>
          <w:noProof/>
        </w:rPr>
        <w:t>Телефон:............................Телефакс:......................................</w:t>
      </w:r>
    </w:p>
    <w:p w14:paraId="04B34090" w14:textId="77777777" w:rsidR="005E36F0" w:rsidRPr="0051726B" w:rsidRDefault="005E36F0" w:rsidP="005E36F0">
      <w:pPr>
        <w:ind w:left="720"/>
        <w:jc w:val="both"/>
        <w:rPr>
          <w:noProof/>
        </w:rPr>
      </w:pPr>
      <w:r w:rsidRPr="0051726B">
        <w:rPr>
          <w:noProof/>
        </w:rPr>
        <w:t>(у даљем тексту: добављач), кога заступа ________________________________ .</w:t>
      </w:r>
    </w:p>
    <w:p w14:paraId="6BC07667" w14:textId="77777777" w:rsidR="005E36F0" w:rsidRDefault="005E36F0" w:rsidP="005E36F0">
      <w:pPr>
        <w:jc w:val="both"/>
        <w:rPr>
          <w:noProof/>
          <w:lang w:val="sr-Cyrl-RS"/>
        </w:rPr>
      </w:pPr>
    </w:p>
    <w:p w14:paraId="68674DE1" w14:textId="77777777" w:rsidR="005E36F0" w:rsidRPr="0051726B" w:rsidRDefault="005E36F0" w:rsidP="005E36F0">
      <w:pPr>
        <w:jc w:val="both"/>
        <w:rPr>
          <w:noProof/>
          <w:lang w:val="sr-Cyrl-RS"/>
        </w:rPr>
      </w:pPr>
    </w:p>
    <w:p w14:paraId="518B400F" w14:textId="77777777" w:rsidR="005E36F0" w:rsidRPr="0051726B" w:rsidRDefault="005E36F0" w:rsidP="005E36F0">
      <w:pPr>
        <w:jc w:val="center"/>
        <w:outlineLvl w:val="0"/>
        <w:rPr>
          <w:noProof/>
        </w:rPr>
      </w:pPr>
      <w:bookmarkStart w:id="67" w:name="_Toc516656447"/>
      <w:r w:rsidRPr="0051726B">
        <w:rPr>
          <w:b/>
          <w:noProof/>
        </w:rPr>
        <w:t>Члан 1.</w:t>
      </w:r>
      <w:bookmarkEnd w:id="67"/>
    </w:p>
    <w:p w14:paraId="662555D7" w14:textId="77777777" w:rsidR="005E36F0" w:rsidRPr="0051726B" w:rsidRDefault="005E36F0" w:rsidP="005E36F0">
      <w:pPr>
        <w:pStyle w:val="Footer"/>
        <w:jc w:val="both"/>
        <w:rPr>
          <w:b/>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A3726F">
        <w:rPr>
          <w:b/>
          <w:noProof/>
          <w:lang w:val="sr-Cyrl-RS"/>
        </w:rPr>
        <w:t>Сервис и одржавање фотокопир апарата и факс апарата, штампача, скенера и мултифункцијских штампача</w:t>
      </w:r>
      <w:r>
        <w:rPr>
          <w:b/>
          <w:noProof/>
          <w:lang w:val="sr-Cyrl-RS"/>
        </w:rPr>
        <w:t xml:space="preserve">, </w:t>
      </w:r>
      <w:r w:rsidRPr="00AB6849">
        <w:rPr>
          <w:noProof/>
          <w:lang w:val="sr-Cyrl-RS"/>
        </w:rPr>
        <w:t xml:space="preserve">за </w:t>
      </w:r>
      <w:r w:rsidRPr="00AC7401">
        <w:rPr>
          <w:b/>
          <w:i/>
          <w:noProof/>
          <w:lang w:val="sr-Cyrl-RS"/>
        </w:rPr>
        <w:t xml:space="preserve">партију број ___ - </w:t>
      </w:r>
      <w:r w:rsidRPr="00AC7401">
        <w:rPr>
          <w:b/>
          <w:i/>
          <w:noProof/>
          <w:lang w:val="sr-Cyrl-RS"/>
        </w:rPr>
        <w:softHyphen/>
      </w:r>
      <w:r w:rsidRPr="00AC7401">
        <w:rPr>
          <w:b/>
          <w:i/>
          <w:noProof/>
          <w:lang w:val="sr-Cyrl-RS"/>
        </w:rPr>
        <w:softHyphen/>
      </w:r>
      <w:r w:rsidRPr="00AC7401">
        <w:rPr>
          <w:b/>
          <w:i/>
          <w:noProof/>
          <w:lang w:val="sr-Cyrl-RS"/>
        </w:rPr>
        <w:softHyphen/>
      </w:r>
      <w:r w:rsidRPr="00AC7401">
        <w:rPr>
          <w:b/>
          <w:i/>
          <w:noProof/>
          <w:lang w:val="sr-Cyrl-RS"/>
        </w:rPr>
        <w:softHyphen/>
      </w:r>
      <w:r w:rsidRPr="00AC7401">
        <w:rPr>
          <w:b/>
          <w:i/>
          <w:noProof/>
          <w:lang w:val="sr-Cyrl-RS"/>
        </w:rPr>
        <w:softHyphen/>
      </w:r>
      <w:r w:rsidRPr="00AC7401">
        <w:rPr>
          <w:b/>
          <w:i/>
          <w:noProof/>
          <w:lang w:val="sr-Cyrl-RS"/>
        </w:rPr>
        <w:softHyphen/>
      </w:r>
      <w:r w:rsidRPr="00AC7401">
        <w:rPr>
          <w:b/>
          <w:i/>
          <w:noProof/>
          <w:lang w:val="sr-Cyrl-RS"/>
        </w:rPr>
        <w:softHyphen/>
      </w:r>
      <w:r w:rsidRPr="00AC7401">
        <w:rPr>
          <w:b/>
          <w:i/>
          <w:noProof/>
          <w:lang w:val="sr-Cyrl-RS"/>
        </w:rPr>
        <w:softHyphen/>
      </w:r>
      <w:r w:rsidRPr="00AC7401">
        <w:rPr>
          <w:b/>
          <w:i/>
          <w:noProof/>
          <w:lang w:val="sr-Cyrl-RS"/>
        </w:rPr>
        <w:softHyphen/>
        <w:t>____________________________________________</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sr-Cyrl-RS"/>
        </w:rPr>
        <w:t>121-18</w:t>
      </w:r>
      <w:r w:rsidRPr="0051726B">
        <w:rPr>
          <w:noProof/>
          <w:lang w:val="sr-Latn-RS"/>
        </w:rPr>
        <w:t>-</w:t>
      </w:r>
      <w:r>
        <w:rPr>
          <w:lang w:val="sr-Cyrl-RS"/>
        </w:rPr>
        <w:t>М</w:t>
      </w:r>
      <w:r w:rsidRPr="0051726B">
        <w:t xml:space="preserve">, </w:t>
      </w:r>
      <w:r w:rsidRPr="0051726B">
        <w:rPr>
          <w:lang w:val="sr-Cyrl-RS"/>
        </w:rPr>
        <w:t>од дана ___________ године.</w:t>
      </w:r>
    </w:p>
    <w:p w14:paraId="415B0381" w14:textId="77777777" w:rsidR="005E36F0" w:rsidRPr="0051726B" w:rsidRDefault="005E36F0" w:rsidP="005E36F0">
      <w:pPr>
        <w:ind w:firstLine="720"/>
        <w:jc w:val="both"/>
        <w:rPr>
          <w:noProof/>
          <w:lang w:val="sr-Cyrl-RS"/>
        </w:rPr>
      </w:pPr>
    </w:p>
    <w:p w14:paraId="5BA24301" w14:textId="77777777" w:rsidR="005E36F0" w:rsidRPr="0051726B" w:rsidRDefault="005E36F0" w:rsidP="005E36F0">
      <w:pPr>
        <w:jc w:val="center"/>
        <w:outlineLvl w:val="0"/>
        <w:rPr>
          <w:b/>
          <w:noProof/>
        </w:rPr>
      </w:pPr>
      <w:bookmarkStart w:id="68" w:name="_Toc516656448"/>
      <w:r w:rsidRPr="0051726B">
        <w:rPr>
          <w:b/>
          <w:noProof/>
        </w:rPr>
        <w:t>Члан 2.</w:t>
      </w:r>
      <w:bookmarkEnd w:id="68"/>
    </w:p>
    <w:p w14:paraId="7AF160B7" w14:textId="77777777" w:rsidR="005E36F0" w:rsidRPr="0051726B" w:rsidRDefault="005E36F0" w:rsidP="005E36F0">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19184724" w14:textId="77777777" w:rsidR="005E36F0" w:rsidRPr="00CC1BF4" w:rsidRDefault="005E36F0" w:rsidP="005E36F0">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w:t>
      </w:r>
      <w:r w:rsidRPr="00CC1BF4">
        <w:rPr>
          <w:b w:val="0"/>
          <w:bCs w:val="0"/>
        </w:rPr>
        <w:t xml:space="preserve">члана 1. овог уговора без пореза на додату вредност износи </w:t>
      </w:r>
      <w:r w:rsidRPr="00CC1BF4">
        <w:rPr>
          <w:b w:val="0"/>
        </w:rPr>
        <w:t>___________</w:t>
      </w:r>
      <w:r w:rsidRPr="00CC1BF4">
        <w:rPr>
          <w:b w:val="0"/>
          <w:bCs w:val="0"/>
        </w:rPr>
        <w:t xml:space="preserve"> (словима: ___________________)</w:t>
      </w:r>
      <w:r w:rsidRPr="00CC1BF4">
        <w:rPr>
          <w:b w:val="0"/>
          <w:bCs w:val="0"/>
          <w:lang w:val="sr-Cyrl-RS"/>
        </w:rPr>
        <w:t>,</w:t>
      </w:r>
      <w:r w:rsidRPr="00CC1BF4">
        <w:rPr>
          <w:b w:val="0"/>
          <w:bCs w:val="0"/>
        </w:rPr>
        <w:t xml:space="preserve"> односно са порезом на додату вредност износи </w:t>
      </w:r>
      <w:r w:rsidRPr="00CC1BF4">
        <w:rPr>
          <w:b w:val="0"/>
        </w:rPr>
        <w:t>______________________</w:t>
      </w:r>
      <w:r w:rsidRPr="00CC1BF4">
        <w:rPr>
          <w:b w:val="0"/>
          <w:bCs w:val="0"/>
        </w:rPr>
        <w:t xml:space="preserve"> (словима: __________________________)</w:t>
      </w:r>
      <w:r w:rsidRPr="00CC1BF4">
        <w:rPr>
          <w:b w:val="0"/>
          <w:bCs w:val="0"/>
          <w:lang w:val="sr-Cyrl-RS"/>
        </w:rPr>
        <w:t>.</w:t>
      </w:r>
    </w:p>
    <w:p w14:paraId="536DF0E4" w14:textId="77777777" w:rsidR="005E36F0" w:rsidRPr="00CC1BF4" w:rsidRDefault="005E36F0" w:rsidP="005E36F0">
      <w:pPr>
        <w:ind w:firstLine="720"/>
        <w:jc w:val="both"/>
        <w:rPr>
          <w:bCs/>
          <w:noProof/>
          <w:szCs w:val="20"/>
        </w:rPr>
      </w:pPr>
      <w:proofErr w:type="gramStart"/>
      <w:r w:rsidRPr="00CC1BF4">
        <w:t>Овако уговорена цена се сматра фиксном за време трајања уговора.</w:t>
      </w:r>
      <w:proofErr w:type="gramEnd"/>
      <w:r w:rsidRPr="00CC1BF4">
        <w:rPr>
          <w:bCs/>
          <w:noProof/>
        </w:rPr>
        <w:t xml:space="preserve"> </w:t>
      </w:r>
    </w:p>
    <w:p w14:paraId="3BBF393D" w14:textId="77777777" w:rsidR="005E36F0" w:rsidRPr="00CC1BF4" w:rsidRDefault="005E36F0" w:rsidP="005E36F0">
      <w:pPr>
        <w:rPr>
          <w:noProof/>
          <w:lang w:val="sr-Cyrl-RS"/>
        </w:rPr>
      </w:pPr>
    </w:p>
    <w:p w14:paraId="3203ADE8" w14:textId="77777777" w:rsidR="005E36F0" w:rsidRPr="00CC1BF4" w:rsidRDefault="005E36F0" w:rsidP="005E36F0">
      <w:pPr>
        <w:jc w:val="center"/>
        <w:outlineLvl w:val="0"/>
        <w:rPr>
          <w:b/>
          <w:noProof/>
          <w:lang w:val="sr-Cyrl-RS"/>
        </w:rPr>
      </w:pPr>
      <w:bookmarkStart w:id="69" w:name="_Toc516656449"/>
      <w:r w:rsidRPr="00CC1BF4">
        <w:rPr>
          <w:b/>
          <w:noProof/>
        </w:rPr>
        <w:t>Члан 3.</w:t>
      </w:r>
      <w:bookmarkEnd w:id="69"/>
    </w:p>
    <w:p w14:paraId="52336177" w14:textId="77777777" w:rsidR="005E36F0" w:rsidRPr="00CC1BF4" w:rsidRDefault="005E36F0" w:rsidP="005E36F0">
      <w:pPr>
        <w:suppressAutoHyphens/>
        <w:spacing w:line="100" w:lineRule="atLeast"/>
        <w:jc w:val="both"/>
        <w:rPr>
          <w:noProof/>
          <w:lang w:val="sr-Cyrl-RS"/>
        </w:rPr>
      </w:pPr>
      <w:r w:rsidRPr="00CC1BF4">
        <w:rPr>
          <w:noProof/>
          <w:lang w:val="sr-Cyrl-RS"/>
        </w:rPr>
        <w:t xml:space="preserve">          Добављач се</w:t>
      </w:r>
      <w:r w:rsidRPr="00CC1BF4">
        <w:rPr>
          <w:noProof/>
        </w:rPr>
        <w:t xml:space="preserve"> </w:t>
      </w:r>
      <w:r w:rsidRPr="00CC1BF4">
        <w:rPr>
          <w:noProof/>
          <w:lang w:val="sr-Cyrl-RS"/>
        </w:rPr>
        <w:t xml:space="preserve">обавезује да </w:t>
      </w:r>
      <w:r w:rsidRPr="00CC1BF4">
        <w:rPr>
          <w:noProof/>
        </w:rPr>
        <w:t xml:space="preserve">изврши </w:t>
      </w:r>
      <w:r w:rsidRPr="00CC1BF4">
        <w:rPr>
          <w:noProof/>
          <w:lang w:val="sr-Cyrl-RS"/>
        </w:rPr>
        <w:t>услугу сервиса и одржавања фотокопир апарата и факс апарата, штампача, скенера и мултифункцијских штампача</w:t>
      </w:r>
      <w:r w:rsidRPr="00CC1BF4">
        <w:rPr>
          <w:i/>
          <w:noProof/>
          <w:lang w:val="sr-Cyrl-RS"/>
        </w:rPr>
        <w:t>,</w:t>
      </w:r>
      <w:r w:rsidRPr="00CC1BF4">
        <w:rPr>
          <w:noProof/>
          <w:lang w:val="sr-Cyrl-RS"/>
        </w:rPr>
        <w:t xml:space="preserve"> </w:t>
      </w:r>
      <w:r w:rsidRPr="00CC1BF4">
        <w:rPr>
          <w:i/>
          <w:noProof/>
          <w:lang w:val="sr-Cyrl-RS"/>
        </w:rPr>
        <w:t>партија број __,</w:t>
      </w:r>
      <w:r w:rsidRPr="00CC1BF4">
        <w:rPr>
          <w:noProof/>
          <w:lang w:val="sr-Cyrl-RS"/>
        </w:rPr>
        <w:t xml:space="preserve"> </w:t>
      </w:r>
      <w:r w:rsidRPr="00CC1BF4">
        <w:rPr>
          <w:i/>
          <w:noProof/>
          <w:lang w:val="sr-Cyrl-CS"/>
        </w:rPr>
        <w:t>__________________________(назив партије) (у даљем тексту: услуга)</w:t>
      </w:r>
      <w:r w:rsidRPr="00CC1BF4">
        <w:rPr>
          <w:noProof/>
          <w:lang w:val="sr-Cyrl-CS"/>
        </w:rPr>
        <w:t xml:space="preserve"> </w:t>
      </w:r>
      <w:r w:rsidRPr="00CC1BF4">
        <w:rPr>
          <w:bCs/>
          <w:iCs/>
          <w:lang w:val="sr-Cyrl-RS"/>
        </w:rPr>
        <w:t xml:space="preserve">по потреби </w:t>
      </w:r>
      <w:r w:rsidRPr="00CC1BF4">
        <w:rPr>
          <w:bCs/>
          <w:iCs/>
          <w:lang w:val="sr-Cyrl-RS"/>
        </w:rPr>
        <w:lastRenderedPageBreak/>
        <w:t xml:space="preserve">наручиоца, која </w:t>
      </w:r>
      <w:r w:rsidRPr="00CC1BF4">
        <w:rPr>
          <w:noProof/>
          <w:lang w:val="sr-Cyrl-RS"/>
        </w:rPr>
        <w:t xml:space="preserve">подразумева </w:t>
      </w:r>
      <w:r w:rsidRPr="00CC1BF4">
        <w:rPr>
          <w:lang w:val="sr-Cyrl-RS"/>
        </w:rPr>
        <w:t>редовно и ванредно сервисирање</w:t>
      </w:r>
      <w:r w:rsidRPr="00CC1BF4">
        <w:rPr>
          <w:noProof/>
          <w:lang w:val="sr-Cyrl-RS"/>
        </w:rPr>
        <w:t xml:space="preserve"> фотокопир апарата и факс апарата, штампача, скенера и мултифункцијских штампача, а </w:t>
      </w:r>
      <w:r w:rsidRPr="00CC1BF4">
        <w:rPr>
          <w:noProof/>
        </w:rPr>
        <w:t>у свему према захтевима наручиоца из конкурсне документације</w:t>
      </w:r>
      <w:r w:rsidRPr="00CC1BF4">
        <w:rPr>
          <w:noProof/>
          <w:lang w:val="en-US"/>
        </w:rPr>
        <w:t>.</w:t>
      </w:r>
    </w:p>
    <w:p w14:paraId="182EF750" w14:textId="77777777" w:rsidR="005E36F0" w:rsidRPr="00CC1BF4" w:rsidRDefault="005E36F0" w:rsidP="005E36F0">
      <w:pPr>
        <w:ind w:firstLine="600"/>
        <w:jc w:val="both"/>
        <w:rPr>
          <w:bCs/>
          <w:noProof/>
        </w:rPr>
      </w:pPr>
      <w:r w:rsidRPr="00CC1BF4">
        <w:rPr>
          <w:noProof/>
        </w:rPr>
        <w:t xml:space="preserve">Уколико за време трајања овог уговора </w:t>
      </w:r>
      <w:r w:rsidRPr="00CC1BF4">
        <w:rPr>
          <w:bCs/>
          <w:noProof/>
        </w:rPr>
        <w:t>настане потреба за заменом резервног дела кој</w:t>
      </w:r>
      <w:r w:rsidRPr="00CC1BF4">
        <w:rPr>
          <w:bCs/>
          <w:noProof/>
          <w:lang w:val="sr-Cyrl-RS"/>
        </w:rPr>
        <w:t>и</w:t>
      </w:r>
      <w:r w:rsidRPr="00CC1BF4">
        <w:rPr>
          <w:bCs/>
          <w:noProof/>
        </w:rPr>
        <w:t xml:space="preserve"> се не налази у</w:t>
      </w:r>
      <w:r w:rsidRPr="00CC1BF4">
        <w:rPr>
          <w:bCs/>
          <w:noProof/>
          <w:lang w:val="sr-Cyrl-RS"/>
        </w:rPr>
        <w:t xml:space="preserve"> </w:t>
      </w:r>
      <w:r w:rsidRPr="00CC1BF4">
        <w:rPr>
          <w:noProof/>
          <w:lang w:val="sr-Cyrl-RS"/>
        </w:rPr>
        <w:t>Обрасцу понуде</w:t>
      </w:r>
      <w:r w:rsidRPr="00CC1BF4">
        <w:rPr>
          <w:bCs/>
          <w:noProof/>
        </w:rPr>
        <w:t>, добављач се обавезује да у писаном извештају образложи неопходност замене баш тог дела у односу на оне делове кој</w:t>
      </w:r>
      <w:r w:rsidRPr="00CC1BF4">
        <w:rPr>
          <w:bCs/>
          <w:noProof/>
          <w:lang w:val="sr-Cyrl-RS"/>
        </w:rPr>
        <w:t>и</w:t>
      </w:r>
      <w:r w:rsidRPr="00CC1BF4">
        <w:rPr>
          <w:bCs/>
          <w:noProof/>
        </w:rPr>
        <w:t xml:space="preserve"> се налазе у </w:t>
      </w:r>
      <w:r w:rsidRPr="00CC1BF4">
        <w:rPr>
          <w:noProof/>
          <w:lang w:val="sr-Cyrl-RS"/>
        </w:rPr>
        <w:t>Обрасцу понуде</w:t>
      </w:r>
      <w:r w:rsidRPr="00CC1BF4">
        <w:rPr>
          <w:bCs/>
          <w:noProof/>
        </w:rPr>
        <w:t xml:space="preserve">, те да тај извештај достави </w:t>
      </w:r>
      <w:r w:rsidRPr="00CC1BF4">
        <w:rPr>
          <w:bCs/>
          <w:noProof/>
          <w:lang w:val="sr-Cyrl-RS"/>
        </w:rPr>
        <w:t xml:space="preserve">овлашћеном </w:t>
      </w:r>
      <w:r w:rsidRPr="00CC1BF4">
        <w:rPr>
          <w:bCs/>
          <w:noProof/>
        </w:rPr>
        <w:t xml:space="preserve">лицу за </w:t>
      </w:r>
      <w:r w:rsidRPr="00CC1BF4">
        <w:rPr>
          <w:bCs/>
          <w:noProof/>
          <w:lang w:val="sr-Cyrl-RS"/>
        </w:rPr>
        <w:t xml:space="preserve">техничку </w:t>
      </w:r>
      <w:r w:rsidRPr="00CC1BF4">
        <w:rPr>
          <w:bCs/>
          <w:noProof/>
        </w:rPr>
        <w:t>реализациј</w:t>
      </w:r>
      <w:r w:rsidRPr="00CC1BF4">
        <w:rPr>
          <w:bCs/>
          <w:noProof/>
          <w:lang w:val="sr-Cyrl-RS"/>
        </w:rPr>
        <w:t>у</w:t>
      </w:r>
      <w:r w:rsidRPr="00CC1BF4">
        <w:rPr>
          <w:bCs/>
          <w:noProof/>
        </w:rPr>
        <w:t xml:space="preserve"> </w:t>
      </w:r>
      <w:r w:rsidRPr="00CC1BF4">
        <w:rPr>
          <w:bCs/>
          <w:noProof/>
          <w:lang w:val="sr-Cyrl-CS"/>
        </w:rPr>
        <w:t xml:space="preserve">из члана 11. овог уговора, и то </w:t>
      </w:r>
      <w:r w:rsidRPr="00CC1BF4">
        <w:rPr>
          <w:lang w:val="sr-Cyrl-RS"/>
        </w:rPr>
        <w:t>лично или путем електронске поште.</w:t>
      </w:r>
    </w:p>
    <w:p w14:paraId="5CD26CD0" w14:textId="77777777" w:rsidR="005E36F0" w:rsidRPr="00CC1BF4" w:rsidRDefault="005E36F0" w:rsidP="005E36F0">
      <w:pPr>
        <w:jc w:val="both"/>
        <w:rPr>
          <w:bCs/>
          <w:noProof/>
          <w:lang w:val="sr-Cyrl-RS"/>
        </w:rPr>
      </w:pPr>
      <w:r w:rsidRPr="00CC1BF4">
        <w:rPr>
          <w:noProof/>
          <w:lang w:val="sr-Cyrl-RS"/>
        </w:rPr>
        <w:t xml:space="preserve">        </w:t>
      </w:r>
      <w:r w:rsidRPr="00CC1BF4">
        <w:rPr>
          <w:noProof/>
        </w:rPr>
        <w:t xml:space="preserve">Добављач се обавезује да замену </w:t>
      </w:r>
      <w:r w:rsidRPr="00CC1BF4">
        <w:rPr>
          <w:bCs/>
          <w:noProof/>
        </w:rPr>
        <w:t xml:space="preserve">резервног дела изврши тек по добијању писаног налога и одобрења </w:t>
      </w:r>
      <w:r w:rsidRPr="00CC1BF4">
        <w:rPr>
          <w:bCs/>
          <w:noProof/>
          <w:lang w:val="sr-Cyrl-RS"/>
        </w:rPr>
        <w:t xml:space="preserve">од стране овлашћеног </w:t>
      </w:r>
      <w:r w:rsidRPr="00CC1BF4">
        <w:rPr>
          <w:bCs/>
          <w:noProof/>
        </w:rPr>
        <w:t>лиц</w:t>
      </w:r>
      <w:r w:rsidRPr="00CC1BF4">
        <w:rPr>
          <w:bCs/>
          <w:noProof/>
          <w:lang w:val="sr-Cyrl-RS"/>
        </w:rPr>
        <w:t>а</w:t>
      </w:r>
      <w:r w:rsidRPr="00CC1BF4">
        <w:rPr>
          <w:bCs/>
          <w:noProof/>
          <w:lang w:val="sr-Latn-RS"/>
        </w:rPr>
        <w:t xml:space="preserve"> </w:t>
      </w:r>
      <w:r w:rsidRPr="00CC1BF4">
        <w:rPr>
          <w:bCs/>
          <w:noProof/>
        </w:rPr>
        <w:t xml:space="preserve">за </w:t>
      </w:r>
      <w:r w:rsidRPr="00CC1BF4">
        <w:rPr>
          <w:bCs/>
          <w:noProof/>
          <w:lang w:val="sr-Cyrl-RS"/>
        </w:rPr>
        <w:t xml:space="preserve">техничку </w:t>
      </w:r>
      <w:r w:rsidRPr="00CC1BF4">
        <w:rPr>
          <w:bCs/>
          <w:noProof/>
        </w:rPr>
        <w:t>реализациј</w:t>
      </w:r>
      <w:r w:rsidRPr="00CC1BF4">
        <w:rPr>
          <w:bCs/>
          <w:noProof/>
          <w:lang w:val="sr-Cyrl-RS"/>
        </w:rPr>
        <w:t>у</w:t>
      </w:r>
      <w:r w:rsidRPr="00CC1BF4">
        <w:rPr>
          <w:bCs/>
          <w:noProof/>
        </w:rPr>
        <w:t xml:space="preserve"> </w:t>
      </w:r>
      <w:r w:rsidRPr="00CC1BF4">
        <w:rPr>
          <w:bCs/>
          <w:noProof/>
          <w:lang w:val="sr-Cyrl-CS"/>
        </w:rPr>
        <w:t>из члана 11. овог уговора, у супротном наручилац нема обавезу да добављачу плати замењен резервни део</w:t>
      </w:r>
      <w:r w:rsidRPr="00CC1BF4">
        <w:rPr>
          <w:bCs/>
          <w:noProof/>
        </w:rPr>
        <w:t>.</w:t>
      </w:r>
    </w:p>
    <w:p w14:paraId="0FA53C9C" w14:textId="77777777" w:rsidR="005E36F0" w:rsidRPr="00CC1BF4" w:rsidRDefault="005E36F0" w:rsidP="005E36F0">
      <w:pPr>
        <w:ind w:firstLine="708"/>
        <w:jc w:val="both"/>
        <w:rPr>
          <w:bCs/>
          <w:noProof/>
          <w:lang w:val="sr-Cyrl-RS"/>
        </w:rPr>
      </w:pPr>
      <w:r w:rsidRPr="00CC1BF4">
        <w:rPr>
          <w:noProof/>
        </w:rPr>
        <w:t xml:space="preserve">Добављач се обавезује да </w:t>
      </w:r>
      <w:r w:rsidRPr="00CC1BF4">
        <w:rPr>
          <w:bCs/>
          <w:noProof/>
          <w:lang w:val="sr-Cyrl-RS"/>
        </w:rPr>
        <w:t xml:space="preserve">пре </w:t>
      </w:r>
      <w:r w:rsidRPr="00CC1BF4">
        <w:rPr>
          <w:noProof/>
        </w:rPr>
        <w:t>замен</w:t>
      </w:r>
      <w:r w:rsidRPr="00CC1BF4">
        <w:rPr>
          <w:noProof/>
          <w:lang w:val="sr-Cyrl-RS"/>
        </w:rPr>
        <w:t xml:space="preserve">е </w:t>
      </w:r>
      <w:r w:rsidRPr="00CC1BF4">
        <w:rPr>
          <w:bCs/>
          <w:noProof/>
        </w:rPr>
        <w:t>резервног дела кој</w:t>
      </w:r>
      <w:r w:rsidRPr="00CC1BF4">
        <w:rPr>
          <w:bCs/>
          <w:noProof/>
          <w:lang w:val="sr-Cyrl-RS"/>
        </w:rPr>
        <w:t>и</w:t>
      </w:r>
      <w:r w:rsidRPr="00CC1BF4">
        <w:rPr>
          <w:bCs/>
          <w:noProof/>
        </w:rPr>
        <w:t xml:space="preserve"> се не налази у </w:t>
      </w:r>
      <w:r w:rsidRPr="00CC1BF4">
        <w:rPr>
          <w:noProof/>
          <w:lang w:val="sr-Cyrl-RS"/>
        </w:rPr>
        <w:t>Обрасцу понуде</w:t>
      </w:r>
      <w:r w:rsidRPr="00CC1BF4">
        <w:rPr>
          <w:bCs/>
          <w:noProof/>
          <w:lang w:val="sr-Cyrl-RS"/>
        </w:rPr>
        <w:t>, уз горе поменути извештај, наручиоцу достави и релевантан доказ о стварној цени резервног дела, који је скупљи од 1.000,00 дин. без ПДВ-а (рачун, предрачун или други одговарајући доказ којим се доказује цена) и да на исти обрачуна ону маржу која је наведена у Обрасцу понуде, маржа за резервне делове који нису на списку резервних делова</w:t>
      </w:r>
      <w:r w:rsidRPr="00CC1BF4">
        <w:rPr>
          <w:bCs/>
          <w:noProof/>
          <w:lang w:val="sr-Latn-RS"/>
        </w:rPr>
        <w:t xml:space="preserve"> </w:t>
      </w:r>
      <w:r w:rsidRPr="00CC1BF4">
        <w:rPr>
          <w:bCs/>
          <w:noProof/>
          <w:lang w:val="sr-Cyrl-RS"/>
        </w:rPr>
        <w:t>у Обрасцу понуде“.</w:t>
      </w:r>
    </w:p>
    <w:p w14:paraId="5112E65E" w14:textId="77777777" w:rsidR="005E36F0" w:rsidRPr="00CC1BF4" w:rsidRDefault="005E36F0" w:rsidP="005E36F0">
      <w:pPr>
        <w:ind w:firstLine="708"/>
        <w:jc w:val="both"/>
        <w:rPr>
          <w:b/>
          <w:bCs/>
          <w:noProof/>
          <w:lang w:val="sr-Cyrl-RS"/>
        </w:rPr>
      </w:pPr>
      <w:r w:rsidRPr="00CC1BF4">
        <w:rPr>
          <w:b/>
          <w:bCs/>
          <w:noProof/>
          <w:lang w:val="sr-Cyrl-RS"/>
        </w:rPr>
        <w:t>Партија 1:</w:t>
      </w:r>
    </w:p>
    <w:p w14:paraId="5D1C78BE" w14:textId="77777777" w:rsidR="005E36F0" w:rsidRPr="00CC1BF4" w:rsidRDefault="005E36F0" w:rsidP="005E36F0">
      <w:pPr>
        <w:ind w:firstLine="708"/>
        <w:jc w:val="both"/>
        <w:rPr>
          <w:noProof/>
          <w:lang w:val="sr-Cyrl-RS"/>
        </w:rPr>
      </w:pPr>
      <w:r w:rsidRPr="00CC1BF4">
        <w:rPr>
          <w:noProof/>
        </w:rPr>
        <w:t>Добављач се обавезује</w:t>
      </w:r>
      <w:r w:rsidRPr="00CC1BF4">
        <w:rPr>
          <w:bCs/>
          <w:lang w:val="sr-Latn-CS"/>
        </w:rPr>
        <w:t xml:space="preserve"> да</w:t>
      </w:r>
      <w:r w:rsidRPr="00CC1BF4">
        <w:rPr>
          <w:bCs/>
          <w:lang w:val="sr-Cyrl-RS"/>
        </w:rPr>
        <w:t xml:space="preserve"> </w:t>
      </w:r>
      <w:r w:rsidRPr="00CC1BF4">
        <w:rPr>
          <w:bCs/>
          <w:lang w:val="sr-Latn-CS"/>
        </w:rPr>
        <w:t>услуг</w:t>
      </w:r>
      <w:r w:rsidRPr="00CC1BF4">
        <w:rPr>
          <w:bCs/>
          <w:lang w:val="sr-Cyrl-RS"/>
        </w:rPr>
        <w:t>у редовног сервиса изврши у року од ____</w:t>
      </w:r>
      <w:proofErr w:type="gramStart"/>
      <w:r w:rsidRPr="00CC1BF4">
        <w:rPr>
          <w:bCs/>
          <w:lang w:val="sr-Cyrl-RS"/>
        </w:rPr>
        <w:t>_(</w:t>
      </w:r>
      <w:proofErr w:type="gramEnd"/>
      <w:r w:rsidRPr="00CC1BF4">
        <w:rPr>
          <w:bCs/>
          <w:i/>
          <w:lang w:val="sr-Cyrl-RS"/>
        </w:rPr>
        <w:t xml:space="preserve">највише </w:t>
      </w:r>
      <w:r w:rsidRPr="00CC1BF4">
        <w:rPr>
          <w:bCs/>
          <w:i/>
        </w:rPr>
        <w:t>2</w:t>
      </w:r>
      <w:r w:rsidRPr="00CC1BF4">
        <w:rPr>
          <w:bCs/>
          <w:i/>
          <w:lang w:val="sr-Cyrl-RS"/>
        </w:rPr>
        <w:t xml:space="preserve"> </w:t>
      </w:r>
      <w:r w:rsidRPr="00CC1BF4">
        <w:rPr>
          <w:i/>
          <w:lang w:val="sr-Cyrl-RS"/>
        </w:rPr>
        <w:t>радна дана</w:t>
      </w:r>
      <w:r w:rsidRPr="00CC1BF4">
        <w:rPr>
          <w:bCs/>
          <w:lang w:val="sr-Cyrl-RS"/>
        </w:rPr>
        <w:t>),</w:t>
      </w:r>
      <w:r w:rsidRPr="00CC1BF4">
        <w:rPr>
          <w:noProof/>
          <w:lang w:val="sr-Cyrl-RS"/>
        </w:rPr>
        <w:t xml:space="preserve"> а услугу ванредног сервиса да изврши у року од</w:t>
      </w:r>
      <w:r w:rsidRPr="00CC1BF4">
        <w:rPr>
          <w:bCs/>
          <w:lang w:val="sr-Cyrl-RS"/>
        </w:rPr>
        <w:t>_____(</w:t>
      </w:r>
      <w:r w:rsidRPr="00CC1BF4">
        <w:rPr>
          <w:bCs/>
          <w:i/>
          <w:lang w:val="sr-Cyrl-RS"/>
        </w:rPr>
        <w:t xml:space="preserve">највише 1 </w:t>
      </w:r>
      <w:r w:rsidRPr="00CC1BF4">
        <w:rPr>
          <w:i/>
          <w:lang w:val="sr-Cyrl-RS"/>
        </w:rPr>
        <w:t>радног дана</w:t>
      </w:r>
      <w:r w:rsidRPr="00CC1BF4">
        <w:rPr>
          <w:bCs/>
          <w:lang w:val="sr-Cyrl-RS"/>
        </w:rPr>
        <w:t xml:space="preserve">) </w:t>
      </w:r>
      <w:r w:rsidRPr="00CC1BF4">
        <w:rPr>
          <w:noProof/>
        </w:rPr>
        <w:t xml:space="preserve">од </w:t>
      </w:r>
      <w:r w:rsidRPr="00CC1BF4">
        <w:rPr>
          <w:noProof/>
          <w:lang w:val="sr-Cyrl-RS"/>
        </w:rPr>
        <w:t>момента</w:t>
      </w:r>
      <w:r w:rsidRPr="00CC1BF4">
        <w:rPr>
          <w:noProof/>
        </w:rPr>
        <w:t xml:space="preserve"> пријема </w:t>
      </w:r>
      <w:r w:rsidRPr="00CC1BF4">
        <w:rPr>
          <w:noProof/>
          <w:lang w:val="sr-Cyrl-RS"/>
        </w:rPr>
        <w:t xml:space="preserve">писаног захтева </w:t>
      </w:r>
      <w:r w:rsidRPr="00CC1BF4">
        <w:rPr>
          <w:noProof/>
        </w:rPr>
        <w:t>наручиоц</w:t>
      </w:r>
      <w:r w:rsidRPr="00CC1BF4">
        <w:rPr>
          <w:noProof/>
          <w:lang w:val="sr-Cyrl-RS"/>
        </w:rPr>
        <w:t>а.</w:t>
      </w:r>
    </w:p>
    <w:p w14:paraId="2850EDA3" w14:textId="77777777" w:rsidR="005E36F0" w:rsidRPr="00CC1BF4" w:rsidRDefault="005E36F0" w:rsidP="005E36F0">
      <w:pPr>
        <w:ind w:firstLine="708"/>
        <w:jc w:val="both"/>
        <w:rPr>
          <w:noProof/>
          <w:lang w:val="sr-Cyrl-RS"/>
        </w:rPr>
      </w:pPr>
      <w:r w:rsidRPr="00CC1BF4">
        <w:rPr>
          <w:noProof/>
        </w:rPr>
        <w:t xml:space="preserve">Добављач се обавезује да </w:t>
      </w:r>
      <w:r w:rsidRPr="00CC1BF4">
        <w:rPr>
          <w:noProof/>
          <w:lang w:val="sr-Cyrl-RS"/>
        </w:rPr>
        <w:t>услугу која је предмет овог уговора изврши</w:t>
      </w:r>
      <w:r w:rsidRPr="00CC1BF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3B94D2C" w14:textId="77777777" w:rsidR="005E36F0" w:rsidRPr="00CC1BF4" w:rsidRDefault="005E36F0" w:rsidP="005E36F0">
      <w:pPr>
        <w:jc w:val="both"/>
        <w:rPr>
          <w:noProof/>
        </w:rPr>
      </w:pPr>
      <w:r w:rsidRPr="00CC1BF4">
        <w:rPr>
          <w:bCs/>
          <w:lang w:val="sr-Cyrl-RS"/>
        </w:rPr>
        <w:t xml:space="preserve">           Добављач се обавезује да предметну услугу </w:t>
      </w:r>
      <w:r w:rsidRPr="00CC1BF4">
        <w:rPr>
          <w:noProof/>
          <w:lang w:val="sr-Cyrl-CS"/>
        </w:rPr>
        <w:t>обавља на лицу места због физичке тежине и сложености уређаја, осим у ванредним ситуацијама када је сервис немогуће обавити на лицу места</w:t>
      </w:r>
      <w:r w:rsidRPr="00CC1BF4">
        <w:rPr>
          <w:lang w:val="sr-Cyrl-RS"/>
        </w:rPr>
        <w:t xml:space="preserve">. </w:t>
      </w:r>
      <w:r w:rsidRPr="00CC1BF4">
        <w:rPr>
          <w:bCs/>
          <w:iCs/>
          <w:lang w:val="sr-Cyrl-RS"/>
        </w:rPr>
        <w:t xml:space="preserve">Добављач </w:t>
      </w:r>
      <w:r w:rsidRPr="00CC1BF4">
        <w:rPr>
          <w:bCs/>
          <w:iCs/>
        </w:rPr>
        <w:t>је дужан да нагласи време доласка</w:t>
      </w:r>
      <w:r w:rsidRPr="00CC1BF4">
        <w:rPr>
          <w:bCs/>
          <w:iCs/>
          <w:lang w:val="sr-Cyrl-RS"/>
        </w:rPr>
        <w:t xml:space="preserve"> (у периоду од 07-14</w:t>
      </w:r>
      <w:r w:rsidRPr="00CC1BF4">
        <w:rPr>
          <w:bCs/>
          <w:iCs/>
          <w:lang w:val="sr-Latn-RS"/>
        </w:rPr>
        <w:t xml:space="preserve"> часова</w:t>
      </w:r>
      <w:r w:rsidRPr="00CC1BF4">
        <w:rPr>
          <w:bCs/>
          <w:iCs/>
          <w:lang w:val="sr-Cyrl-CS"/>
        </w:rPr>
        <w:t xml:space="preserve">, </w:t>
      </w:r>
      <w:r w:rsidRPr="00CC1BF4">
        <w:rPr>
          <w:bCs/>
          <w:iCs/>
          <w:lang w:val="sr-Cyrl-RS"/>
        </w:rPr>
        <w:t>осим у ванредним ситуацијама када мора доћи и у послеподневним часовима, односно викендом, ако наручилац то захтева) како би л</w:t>
      </w:r>
      <w:r w:rsidRPr="00CC1BF4">
        <w:rPr>
          <w:bCs/>
          <w:iCs/>
        </w:rPr>
        <w:t>ице из Сектора за техничко услужне послове би</w:t>
      </w:r>
      <w:r w:rsidRPr="00CC1BF4">
        <w:rPr>
          <w:bCs/>
          <w:iCs/>
          <w:lang w:val="sr-Cyrl-RS"/>
        </w:rPr>
        <w:t>ло</w:t>
      </w:r>
      <w:r w:rsidRPr="00CC1BF4">
        <w:rPr>
          <w:bCs/>
          <w:iCs/>
        </w:rPr>
        <w:t xml:space="preserve"> присутно за време вршења услуге.</w:t>
      </w:r>
      <w:r w:rsidRPr="00CC1BF4">
        <w:rPr>
          <w:bCs/>
          <w:iCs/>
          <w:lang w:val="sr-Cyrl-RS"/>
        </w:rPr>
        <w:t xml:space="preserve"> </w:t>
      </w:r>
      <w:r w:rsidRPr="00CC1BF4">
        <w:rPr>
          <w:lang w:val="sr-Cyrl-RS"/>
        </w:rPr>
        <w:t>Сервис фотокопира се може вршити у сервису добављача у изузетним ситуацијама, уколико је неопходно.</w:t>
      </w:r>
    </w:p>
    <w:p w14:paraId="36D26B59" w14:textId="77777777" w:rsidR="005E36F0" w:rsidRPr="00CC1BF4" w:rsidRDefault="005E36F0" w:rsidP="005E36F0">
      <w:pPr>
        <w:ind w:firstLine="360"/>
        <w:jc w:val="both"/>
        <w:rPr>
          <w:noProof/>
          <w:color w:val="FF0000"/>
        </w:rPr>
      </w:pPr>
      <w:r w:rsidRPr="00CC1BF4">
        <w:rPr>
          <w:noProof/>
          <w:lang w:val="sr-Cyrl-CS"/>
        </w:rPr>
        <w:t>Преузимање</w:t>
      </w:r>
      <w:r w:rsidRPr="00CC1BF4">
        <w:rPr>
          <w:noProof/>
          <w:color w:val="FF0000"/>
          <w:lang w:val="sr-Cyrl-CS"/>
        </w:rPr>
        <w:t xml:space="preserve"> </w:t>
      </w:r>
      <w:r w:rsidRPr="00CC1BF4">
        <w:rPr>
          <w:noProof/>
          <w:lang w:val="sr-Cyrl-CS"/>
        </w:rPr>
        <w:t>факс апарата</w:t>
      </w:r>
      <w:r w:rsidRPr="00CC1BF4">
        <w:rPr>
          <w:noProof/>
          <w:color w:val="FF0000"/>
          <w:lang w:val="sr-Cyrl-CS"/>
        </w:rPr>
        <w:t xml:space="preserve"> </w:t>
      </w:r>
      <w:r w:rsidRPr="00CC1BF4">
        <w:rPr>
          <w:noProof/>
          <w:lang w:val="sr-Cyrl-CS"/>
        </w:rPr>
        <w:t xml:space="preserve">ће бити у просторијама Сектора за техничко услужне послове </w:t>
      </w:r>
      <w:r w:rsidRPr="00CC1BF4">
        <w:rPr>
          <w:noProof/>
        </w:rPr>
        <w:t>у времену од 07-15 часова</w:t>
      </w:r>
      <w:r w:rsidRPr="00CC1BF4">
        <w:rPr>
          <w:noProof/>
          <w:lang w:val="sr-Cyrl-CS"/>
        </w:rPr>
        <w:t>.</w:t>
      </w:r>
    </w:p>
    <w:p w14:paraId="416D116B" w14:textId="77777777" w:rsidR="005E36F0" w:rsidRPr="00CC1BF4" w:rsidRDefault="005E36F0" w:rsidP="005E36F0">
      <w:pPr>
        <w:jc w:val="both"/>
        <w:rPr>
          <w:noProof/>
          <w:color w:val="000000" w:themeColor="text1"/>
          <w:lang w:val="sr-Cyrl-RS"/>
        </w:rPr>
      </w:pPr>
      <w:r w:rsidRPr="00CC1BF4">
        <w:rPr>
          <w:noProof/>
          <w:color w:val="000000" w:themeColor="text1"/>
          <w:lang w:val="sr-Cyrl-RS"/>
        </w:rPr>
        <w:t xml:space="preserve">      Добављач је дужан да након извршене уградње резервног дела (оригинални резервни делови за фотокопире) и сервиса, наручиоцу достави радни налог.</w:t>
      </w:r>
    </w:p>
    <w:p w14:paraId="104218C8" w14:textId="77777777" w:rsidR="005E36F0" w:rsidRPr="00CC1BF4" w:rsidRDefault="005E36F0" w:rsidP="005E36F0">
      <w:pPr>
        <w:ind w:firstLine="708"/>
        <w:jc w:val="both"/>
        <w:rPr>
          <w:b/>
          <w:bCs/>
          <w:noProof/>
          <w:lang w:val="sr-Cyrl-RS"/>
        </w:rPr>
      </w:pPr>
      <w:r w:rsidRPr="00CC1BF4">
        <w:rPr>
          <w:b/>
          <w:bCs/>
          <w:noProof/>
          <w:lang w:val="sr-Cyrl-RS"/>
        </w:rPr>
        <w:t>Партија 2:</w:t>
      </w:r>
    </w:p>
    <w:p w14:paraId="52BD5B24" w14:textId="77777777" w:rsidR="005E36F0" w:rsidRPr="00CC1BF4" w:rsidRDefault="005E36F0" w:rsidP="005E36F0">
      <w:pPr>
        <w:ind w:firstLine="708"/>
        <w:jc w:val="both"/>
      </w:pPr>
      <w:r w:rsidRPr="00CC1BF4">
        <w:rPr>
          <w:noProof/>
        </w:rPr>
        <w:t>Добављач се обавезује</w:t>
      </w:r>
      <w:r w:rsidRPr="00CC1BF4">
        <w:rPr>
          <w:bCs/>
          <w:lang w:val="sr-Latn-CS"/>
        </w:rPr>
        <w:t xml:space="preserve"> да</w:t>
      </w:r>
      <w:r w:rsidRPr="00CC1BF4">
        <w:rPr>
          <w:bCs/>
          <w:lang w:val="sr-Cyrl-RS"/>
        </w:rPr>
        <w:t xml:space="preserve"> </w:t>
      </w:r>
      <w:r w:rsidRPr="00CC1BF4">
        <w:rPr>
          <w:bCs/>
          <w:lang w:val="sr-Latn-CS"/>
        </w:rPr>
        <w:t>услуг</w:t>
      </w:r>
      <w:r w:rsidRPr="00CC1BF4">
        <w:rPr>
          <w:bCs/>
          <w:lang w:val="sr-Cyrl-RS"/>
        </w:rPr>
        <w:t>у редовног сервиса изврши у року од ____</w:t>
      </w:r>
      <w:proofErr w:type="gramStart"/>
      <w:r w:rsidRPr="00CC1BF4">
        <w:rPr>
          <w:bCs/>
          <w:lang w:val="sr-Cyrl-RS"/>
        </w:rPr>
        <w:t>_(</w:t>
      </w:r>
      <w:proofErr w:type="gramEnd"/>
      <w:r w:rsidRPr="00CC1BF4">
        <w:rPr>
          <w:bCs/>
          <w:i/>
          <w:lang w:val="sr-Cyrl-RS"/>
        </w:rPr>
        <w:t xml:space="preserve">највише </w:t>
      </w:r>
      <w:r w:rsidRPr="00CC1BF4">
        <w:rPr>
          <w:bCs/>
          <w:i/>
        </w:rPr>
        <w:t>2</w:t>
      </w:r>
      <w:r w:rsidRPr="00CC1BF4">
        <w:rPr>
          <w:bCs/>
          <w:i/>
          <w:lang w:val="sr-Cyrl-RS"/>
        </w:rPr>
        <w:t xml:space="preserve"> </w:t>
      </w:r>
      <w:r w:rsidRPr="00CC1BF4">
        <w:rPr>
          <w:i/>
          <w:lang w:val="sr-Cyrl-RS"/>
        </w:rPr>
        <w:t>радна дана</w:t>
      </w:r>
      <w:r w:rsidRPr="00CC1BF4">
        <w:rPr>
          <w:bCs/>
          <w:lang w:val="sr-Cyrl-RS"/>
        </w:rPr>
        <w:t>),</w:t>
      </w:r>
      <w:r w:rsidRPr="00CC1BF4">
        <w:rPr>
          <w:noProof/>
          <w:lang w:val="sr-Cyrl-RS"/>
        </w:rPr>
        <w:t xml:space="preserve"> а услугу ванредног сервиса да изврши у року од</w:t>
      </w:r>
      <w:r w:rsidRPr="00CC1BF4">
        <w:rPr>
          <w:bCs/>
          <w:lang w:val="sr-Cyrl-RS"/>
        </w:rPr>
        <w:t>_____(</w:t>
      </w:r>
      <w:r w:rsidRPr="00CC1BF4">
        <w:rPr>
          <w:bCs/>
          <w:i/>
          <w:lang w:val="sr-Cyrl-RS"/>
        </w:rPr>
        <w:t xml:space="preserve">највише 5 </w:t>
      </w:r>
      <w:r w:rsidRPr="00CC1BF4">
        <w:rPr>
          <w:i/>
          <w:lang w:val="sr-Cyrl-RS"/>
        </w:rPr>
        <w:t>радних дана</w:t>
      </w:r>
      <w:r w:rsidRPr="00CC1BF4">
        <w:rPr>
          <w:bCs/>
          <w:lang w:val="sr-Cyrl-RS"/>
        </w:rPr>
        <w:t xml:space="preserve">), </w:t>
      </w:r>
      <w:r w:rsidRPr="00CC1BF4">
        <w:rPr>
          <w:noProof/>
        </w:rPr>
        <w:t xml:space="preserve">од </w:t>
      </w:r>
      <w:r w:rsidRPr="00CC1BF4">
        <w:rPr>
          <w:noProof/>
          <w:lang w:val="sr-Cyrl-RS"/>
        </w:rPr>
        <w:t>момента</w:t>
      </w:r>
      <w:r w:rsidRPr="00CC1BF4">
        <w:rPr>
          <w:noProof/>
        </w:rPr>
        <w:t xml:space="preserve"> пријема </w:t>
      </w:r>
      <w:r w:rsidRPr="00CC1BF4">
        <w:rPr>
          <w:noProof/>
          <w:lang w:val="sr-Cyrl-RS"/>
        </w:rPr>
        <w:t xml:space="preserve">писаног захтева </w:t>
      </w:r>
      <w:r w:rsidRPr="00CC1BF4">
        <w:rPr>
          <w:noProof/>
        </w:rPr>
        <w:t>наручиоц</w:t>
      </w:r>
      <w:r w:rsidRPr="00CC1BF4">
        <w:rPr>
          <w:noProof/>
          <w:lang w:val="sr-Cyrl-RS"/>
        </w:rPr>
        <w:t>а.</w:t>
      </w:r>
    </w:p>
    <w:p w14:paraId="455E4D8B" w14:textId="77777777" w:rsidR="005E36F0" w:rsidRPr="00CC1BF4" w:rsidRDefault="005E36F0" w:rsidP="005E36F0">
      <w:pPr>
        <w:ind w:firstLine="708"/>
        <w:jc w:val="both"/>
        <w:rPr>
          <w:noProof/>
          <w:lang w:val="sr-Cyrl-RS"/>
        </w:rPr>
      </w:pPr>
      <w:r w:rsidRPr="00CC1BF4">
        <w:rPr>
          <w:noProof/>
        </w:rPr>
        <w:t xml:space="preserve">Добављач се обавезује да </w:t>
      </w:r>
      <w:r w:rsidRPr="00CC1BF4">
        <w:rPr>
          <w:noProof/>
          <w:lang w:val="sr-Cyrl-RS"/>
        </w:rPr>
        <w:t>услугу која је предмет овог уговора изврши</w:t>
      </w:r>
      <w:r w:rsidRPr="00CC1BF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DD1A2B0" w14:textId="77777777" w:rsidR="005E36F0" w:rsidRPr="00CC1BF4" w:rsidRDefault="005E36F0" w:rsidP="005E36F0">
      <w:pPr>
        <w:ind w:firstLine="360"/>
        <w:jc w:val="both"/>
        <w:rPr>
          <w:noProof/>
          <w:lang w:val="sr-Cyrl-CS"/>
        </w:rPr>
      </w:pPr>
      <w:r w:rsidRPr="00CC1BF4">
        <w:rPr>
          <w:bCs/>
          <w:lang w:val="sr-Cyrl-RS"/>
        </w:rPr>
        <w:t xml:space="preserve">    Добављач се обавезује да предметну услугу </w:t>
      </w:r>
      <w:r w:rsidRPr="00CC1BF4">
        <w:rPr>
          <w:noProof/>
          <w:lang w:val="sr-Cyrl-CS"/>
        </w:rPr>
        <w:t xml:space="preserve">обавља у свом сервису. </w:t>
      </w:r>
    </w:p>
    <w:p w14:paraId="7E5B27EE" w14:textId="77777777" w:rsidR="005E36F0" w:rsidRPr="00CC1BF4" w:rsidRDefault="005E36F0" w:rsidP="005E36F0">
      <w:pPr>
        <w:ind w:firstLine="360"/>
        <w:jc w:val="both"/>
        <w:rPr>
          <w:noProof/>
          <w:lang w:val="sr-Cyrl-RS"/>
        </w:rPr>
      </w:pPr>
      <w:r w:rsidRPr="00CC1BF4">
        <w:rPr>
          <w:noProof/>
          <w:lang w:val="sr-Cyrl-CS"/>
        </w:rPr>
        <w:t xml:space="preserve">    Преузимање</w:t>
      </w:r>
      <w:r w:rsidRPr="00CC1BF4">
        <w:rPr>
          <w:noProof/>
        </w:rPr>
        <w:t xml:space="preserve"> штампача </w:t>
      </w:r>
      <w:r w:rsidRPr="00CC1BF4">
        <w:rPr>
          <w:noProof/>
          <w:lang w:val="sr-Cyrl-CS"/>
        </w:rPr>
        <w:t xml:space="preserve">ће бити у просторијама Сектора за техничко услужне послове </w:t>
      </w:r>
      <w:r w:rsidRPr="00CC1BF4">
        <w:rPr>
          <w:noProof/>
        </w:rPr>
        <w:t>у времену од 07-15 часов</w:t>
      </w:r>
      <w:r w:rsidRPr="00CC1BF4">
        <w:rPr>
          <w:noProof/>
          <w:lang w:val="sr-Cyrl-RS"/>
        </w:rPr>
        <w:t>а.</w:t>
      </w:r>
    </w:p>
    <w:p w14:paraId="0A17C82E" w14:textId="77777777" w:rsidR="005E36F0" w:rsidRPr="000A7C56" w:rsidRDefault="005E36F0" w:rsidP="005E36F0">
      <w:pPr>
        <w:ind w:firstLine="708"/>
        <w:jc w:val="both"/>
        <w:rPr>
          <w:b/>
          <w:noProof/>
          <w:lang w:val="sr-Cyrl-RS"/>
        </w:rPr>
      </w:pPr>
      <w:r w:rsidRPr="00CC1BF4">
        <w:rPr>
          <w:b/>
          <w:noProof/>
          <w:lang w:val="sr-Cyrl-RS"/>
        </w:rPr>
        <w:t>За обе партије:</w:t>
      </w:r>
    </w:p>
    <w:p w14:paraId="4D6743C8" w14:textId="77777777" w:rsidR="005E36F0" w:rsidRDefault="005E36F0" w:rsidP="005E36F0">
      <w:pPr>
        <w:ind w:firstLine="708"/>
        <w:jc w:val="both"/>
        <w:rPr>
          <w:iCs/>
          <w:lang w:val="sr-Cyrl-RS"/>
        </w:rPr>
      </w:pPr>
      <w:proofErr w:type="gramStart"/>
      <w:r w:rsidRPr="0051726B">
        <w:rPr>
          <w:noProof/>
        </w:rPr>
        <w:lastRenderedPageBreak/>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w:t>
      </w:r>
      <w:r w:rsidRPr="003A5EAB">
        <w:rPr>
          <w:bCs/>
          <w:i/>
          <w:lang w:val="sr-Cyrl-RS"/>
        </w:rPr>
        <w:t xml:space="preserve">___ </w:t>
      </w:r>
      <w:r w:rsidRPr="002F4D19">
        <w:rPr>
          <w:i/>
          <w:iCs/>
          <w:lang w:val="sr-Cyrl-RS"/>
        </w:rPr>
        <w:t>(најкраће</w:t>
      </w:r>
      <w:r w:rsidRPr="002F4D19">
        <w:rPr>
          <w:i/>
          <w:iCs/>
          <w:lang w:val="sr-Latn-RS"/>
        </w:rPr>
        <w:t xml:space="preserve"> </w:t>
      </w:r>
      <w:r>
        <w:rPr>
          <w:bCs/>
          <w:i/>
          <w:lang w:val="sr-Cyrl-RS"/>
        </w:rPr>
        <w:t>3 месеца</w:t>
      </w:r>
      <w:r w:rsidRPr="0051726B">
        <w:rPr>
          <w:i/>
          <w:iCs/>
          <w:lang w:val="sr-Cyrl-RS"/>
        </w:rPr>
        <w:t>),</w:t>
      </w:r>
      <w:r w:rsidRPr="0051726B">
        <w:rPr>
          <w:iCs/>
          <w:lang w:val="sr-Cyrl-RS"/>
        </w:rPr>
        <w:t xml:space="preserve"> </w:t>
      </w:r>
      <w:r w:rsidRPr="00B63487">
        <w:rPr>
          <w:iCs/>
          <w:lang w:val="sr-Cyrl-RS"/>
        </w:rPr>
        <w:t>од дана извршења</w:t>
      </w:r>
      <w:r>
        <w:rPr>
          <w:iCs/>
          <w:lang w:val="sr-Cyrl-RS"/>
        </w:rPr>
        <w:t xml:space="preserve"> предметне услуге, </w:t>
      </w:r>
      <w:r w:rsidRPr="00035742">
        <w:rPr>
          <w:iCs/>
          <w:lang w:val="sr-Cyrl-RS"/>
        </w:rPr>
        <w:t>а на резервне делове</w:t>
      </w:r>
      <w:r>
        <w:rPr>
          <w:iCs/>
          <w:lang w:val="sr-Cyrl-RS"/>
        </w:rPr>
        <w:t xml:space="preserve"> у случају ванредног сервиса ___ </w:t>
      </w:r>
      <w:r w:rsidRPr="002F4D19">
        <w:rPr>
          <w:i/>
          <w:iCs/>
          <w:lang w:val="sr-Cyrl-RS"/>
        </w:rPr>
        <w:t>(најкраће</w:t>
      </w:r>
      <w:r w:rsidRPr="002F4D19">
        <w:rPr>
          <w:i/>
          <w:iCs/>
          <w:lang w:val="sr-Latn-RS"/>
        </w:rPr>
        <w:t xml:space="preserve"> </w:t>
      </w:r>
      <w:r>
        <w:rPr>
          <w:bCs/>
          <w:i/>
          <w:lang w:val="sr-Cyrl-RS"/>
        </w:rPr>
        <w:t>6 месеци</w:t>
      </w:r>
      <w:r w:rsidRPr="0051726B">
        <w:rPr>
          <w:i/>
          <w:iCs/>
          <w:lang w:val="sr-Cyrl-RS"/>
        </w:rPr>
        <w:t>),</w:t>
      </w:r>
      <w:r>
        <w:rPr>
          <w:iCs/>
          <w:lang w:val="sr-Cyrl-RS"/>
        </w:rPr>
        <w:t xml:space="preserve"> од дана стављања резервног дела у функцију</w:t>
      </w:r>
      <w:r w:rsidRPr="0051726B">
        <w:rPr>
          <w:iCs/>
          <w:lang w:val="sr-Cyrl-RS"/>
        </w:rPr>
        <w:t>.</w:t>
      </w:r>
      <w:proofErr w:type="gramEnd"/>
    </w:p>
    <w:p w14:paraId="574D3D50" w14:textId="5E2397FD" w:rsidR="005E36F0" w:rsidRPr="005E36F0" w:rsidRDefault="005E36F0" w:rsidP="005E36F0">
      <w:pPr>
        <w:ind w:firstLine="708"/>
        <w:jc w:val="both"/>
        <w:rPr>
          <w:noProof/>
          <w:color w:val="000000" w:themeColor="text1"/>
          <w:lang w:val="sr-Cyrl-RS"/>
        </w:rPr>
      </w:pPr>
      <w:r>
        <w:rPr>
          <w:noProof/>
          <w:color w:val="000000" w:themeColor="text1"/>
          <w:lang w:val="sr-Cyrl-RS"/>
        </w:rPr>
        <w:t>Добављ</w:t>
      </w:r>
      <w:r w:rsidRPr="007C4590">
        <w:rPr>
          <w:noProof/>
          <w:color w:val="000000" w:themeColor="text1"/>
          <w:lang w:val="sr-Cyrl-RS"/>
        </w:rPr>
        <w:t xml:space="preserve">ач је дужан да након извршене уградње наручиоцу достави </w:t>
      </w:r>
      <w:r>
        <w:rPr>
          <w:noProof/>
          <w:color w:val="000000" w:themeColor="text1"/>
          <w:lang w:val="sr-Cyrl-RS"/>
        </w:rPr>
        <w:t xml:space="preserve">потписан </w:t>
      </w:r>
      <w:r w:rsidRPr="007C4590">
        <w:rPr>
          <w:noProof/>
          <w:color w:val="000000" w:themeColor="text1"/>
          <w:lang w:val="sr-Cyrl-RS"/>
        </w:rPr>
        <w:t>радни налог.</w:t>
      </w:r>
    </w:p>
    <w:p w14:paraId="49360645" w14:textId="77777777" w:rsidR="005E36F0" w:rsidRPr="0051726B" w:rsidRDefault="005E36F0" w:rsidP="005E36F0">
      <w:pPr>
        <w:jc w:val="both"/>
        <w:rPr>
          <w:b/>
          <w:noProof/>
          <w:lang w:val="sr-Cyrl-RS"/>
        </w:rPr>
      </w:pPr>
    </w:p>
    <w:p w14:paraId="389B6799" w14:textId="77777777" w:rsidR="005E36F0" w:rsidRPr="0051726B" w:rsidRDefault="005E36F0" w:rsidP="005E36F0">
      <w:pPr>
        <w:tabs>
          <w:tab w:val="center" w:pos="4536"/>
          <w:tab w:val="left" w:pos="5644"/>
        </w:tabs>
        <w:outlineLvl w:val="0"/>
        <w:rPr>
          <w:b/>
          <w:noProof/>
        </w:rPr>
      </w:pPr>
      <w:r w:rsidRPr="0051726B">
        <w:rPr>
          <w:b/>
          <w:noProof/>
        </w:rPr>
        <w:tab/>
      </w:r>
      <w:bookmarkStart w:id="70" w:name="_Toc516656450"/>
      <w:r w:rsidRPr="0051726B">
        <w:rPr>
          <w:b/>
          <w:noProof/>
        </w:rPr>
        <w:t>Члан 4.</w:t>
      </w:r>
      <w:bookmarkEnd w:id="70"/>
      <w:r w:rsidRPr="0051726B">
        <w:rPr>
          <w:b/>
          <w:noProof/>
        </w:rPr>
        <w:tab/>
      </w:r>
    </w:p>
    <w:p w14:paraId="3CE22CF4" w14:textId="77777777" w:rsidR="005E36F0" w:rsidRPr="0051726B" w:rsidRDefault="005E36F0" w:rsidP="005E36F0">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4BE35459" w14:textId="77777777" w:rsidR="005E36F0" w:rsidRPr="00617FF1" w:rsidRDefault="005E36F0" w:rsidP="005E36F0">
      <w:pPr>
        <w:jc w:val="both"/>
        <w:rPr>
          <w:b/>
          <w:bCs/>
          <w:iCs/>
          <w:u w:val="single"/>
          <w:lang w:val="sr-Cyrl-RS"/>
        </w:rPr>
      </w:pPr>
      <w:r>
        <w:rPr>
          <w:lang w:val="sr-Cyrl-RS"/>
        </w:rPr>
        <w:t xml:space="preserve">           </w:t>
      </w:r>
      <w:r w:rsidRPr="00E7271A">
        <w:rPr>
          <w:lang w:val="sr-Cyrl-RS"/>
        </w:rPr>
        <w:t xml:space="preserve">У случају утврђених недостатака у квалитету извршене услуге/уграђеног дела и очигледних грешака, </w:t>
      </w:r>
      <w:r>
        <w:rPr>
          <w:lang w:val="sr-Cyrl-RS"/>
        </w:rPr>
        <w:t>добављ</w:t>
      </w:r>
      <w:r w:rsidRPr="00E7271A">
        <w:rPr>
          <w:lang w:val="sr-Cyrl-RS"/>
        </w:rPr>
        <w:t>ач мора да изврши</w:t>
      </w:r>
      <w:r>
        <w:rPr>
          <w:lang w:val="sr-Cyrl-RS"/>
        </w:rPr>
        <w:t xml:space="preserve"> неопходну исправку у најкраћем</w:t>
      </w:r>
      <w:r w:rsidRPr="00E7271A">
        <w:rPr>
          <w:lang w:val="sr-Cyrl-RS"/>
        </w:rPr>
        <w:t xml:space="preserve"> могућем року, а најкасније у року од 48 часова од пријема рекламације од стране наручиоца.</w:t>
      </w:r>
    </w:p>
    <w:p w14:paraId="6B27ADA6" w14:textId="77777777" w:rsidR="005E36F0" w:rsidRPr="0051726B" w:rsidRDefault="005E36F0" w:rsidP="005E36F0">
      <w:pPr>
        <w:jc w:val="both"/>
        <w:rPr>
          <w:bCs/>
          <w:noProof/>
          <w:lang w:val="sr-Cyrl-RS"/>
        </w:rPr>
      </w:pPr>
    </w:p>
    <w:p w14:paraId="6C3DB8E8" w14:textId="77777777" w:rsidR="005E36F0" w:rsidRPr="00717BBF" w:rsidRDefault="005E36F0" w:rsidP="005E36F0">
      <w:pPr>
        <w:ind w:firstLine="708"/>
        <w:rPr>
          <w:b/>
          <w:noProof/>
          <w:lang w:val="sr-Cyrl-RS"/>
        </w:rPr>
      </w:pPr>
      <w:r>
        <w:rPr>
          <w:b/>
          <w:noProof/>
          <w:lang w:val="sr-Cyrl-RS"/>
        </w:rPr>
        <w:t xml:space="preserve">                                                         </w:t>
      </w:r>
      <w:r w:rsidRPr="0051726B">
        <w:rPr>
          <w:b/>
          <w:noProof/>
        </w:rPr>
        <w:t>Члан 5.</w:t>
      </w:r>
    </w:p>
    <w:p w14:paraId="16EB8303" w14:textId="77777777" w:rsidR="005E36F0" w:rsidRPr="0051726B" w:rsidRDefault="005E36F0" w:rsidP="005E36F0">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испостављен уз документ–радни налог</w:t>
      </w:r>
      <w:r w:rsidRPr="0051726B">
        <w:rPr>
          <w:iCs/>
          <w:lang w:val="sr-Cyrl-RS"/>
        </w:rPr>
        <w:t>,</w:t>
      </w:r>
      <w:r w:rsidRPr="0051726B">
        <w:rPr>
          <w:bCs/>
          <w:noProof/>
        </w:rPr>
        <w:t xml:space="preserve"> </w:t>
      </w:r>
      <w:r>
        <w:rPr>
          <w:noProof/>
          <w:lang w:val="sr-Cyrl-CS"/>
        </w:rPr>
        <w:t>за извршене услуге и уграђене резервне делове</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640DBEC3" w14:textId="77777777" w:rsidR="005E36F0" w:rsidRPr="0051726B" w:rsidRDefault="005E36F0" w:rsidP="005E36F0">
      <w:pPr>
        <w:ind w:firstLine="708"/>
        <w:jc w:val="both"/>
        <w:outlineLvl w:val="0"/>
        <w:rPr>
          <w:noProof/>
          <w:lang w:val="sr-Cyrl-RS"/>
        </w:rPr>
      </w:pPr>
      <w:bookmarkStart w:id="71" w:name="_Toc516656451"/>
      <w:r w:rsidRPr="0051726B">
        <w:rPr>
          <w:noProof/>
          <w:lang w:val="sr-Cyrl-CS"/>
        </w:rPr>
        <w:t>Добављач се обавезује да рачун достави преко писарнице наручиоца, адресирано на седиште наручиоца.</w:t>
      </w:r>
      <w:bookmarkEnd w:id="71"/>
    </w:p>
    <w:p w14:paraId="7E5C3346" w14:textId="77777777" w:rsidR="005E36F0" w:rsidRPr="0051726B" w:rsidRDefault="005E36F0" w:rsidP="005E36F0">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32280EF9" w14:textId="77777777" w:rsidR="005E36F0" w:rsidRPr="0051726B" w:rsidRDefault="005E36F0" w:rsidP="005E36F0">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45D33AC0" w14:textId="77777777" w:rsidR="005E36F0" w:rsidRPr="0051726B" w:rsidRDefault="005E36F0" w:rsidP="005E36F0">
      <w:pPr>
        <w:outlineLvl w:val="0"/>
        <w:rPr>
          <w:b/>
          <w:noProof/>
          <w:lang w:val="sr-Cyrl-RS"/>
        </w:rPr>
      </w:pPr>
    </w:p>
    <w:p w14:paraId="5381BEDA" w14:textId="77777777" w:rsidR="005E36F0" w:rsidRPr="0051726B" w:rsidRDefault="005E36F0" w:rsidP="005E36F0">
      <w:pPr>
        <w:jc w:val="center"/>
        <w:outlineLvl w:val="0"/>
        <w:rPr>
          <w:noProof/>
          <w:lang w:val="sr-Cyrl-CS"/>
        </w:rPr>
      </w:pPr>
      <w:bookmarkStart w:id="72" w:name="_Toc516656452"/>
      <w:r w:rsidRPr="0051726B">
        <w:rPr>
          <w:b/>
          <w:noProof/>
          <w:lang w:val="en-US"/>
        </w:rPr>
        <w:t>Члан 6.</w:t>
      </w:r>
      <w:bookmarkEnd w:id="72"/>
    </w:p>
    <w:p w14:paraId="338388A3" w14:textId="77777777" w:rsidR="005E36F0" w:rsidRPr="0051726B" w:rsidRDefault="005E36F0" w:rsidP="005E36F0">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581DAE14" w14:textId="77777777" w:rsidR="005E36F0" w:rsidRPr="0051726B" w:rsidRDefault="005E36F0" w:rsidP="005E36F0">
      <w:pPr>
        <w:pStyle w:val="ListParagraph"/>
        <w:numPr>
          <w:ilvl w:val="0"/>
          <w:numId w:val="29"/>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5AC1F71" w14:textId="77777777" w:rsidR="005E36F0" w:rsidRPr="0051726B" w:rsidRDefault="005E36F0" w:rsidP="005E36F0">
      <w:pPr>
        <w:pStyle w:val="ListParagraph"/>
        <w:numPr>
          <w:ilvl w:val="0"/>
          <w:numId w:val="29"/>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373EF44A" w14:textId="77777777" w:rsidR="005E36F0" w:rsidRPr="0051726B" w:rsidRDefault="005E36F0" w:rsidP="005E36F0">
      <w:pPr>
        <w:jc w:val="both"/>
        <w:rPr>
          <w:b/>
          <w:noProof/>
          <w:lang w:val="sr-Cyrl-RS"/>
        </w:rPr>
      </w:pPr>
    </w:p>
    <w:p w14:paraId="052E843E" w14:textId="77777777" w:rsidR="005E36F0" w:rsidRPr="0051726B" w:rsidRDefault="005E36F0" w:rsidP="005E36F0">
      <w:pPr>
        <w:pStyle w:val="BodyTextIndent"/>
        <w:ind w:left="0" w:firstLine="0"/>
        <w:jc w:val="center"/>
        <w:outlineLvl w:val="0"/>
        <w:rPr>
          <w:noProof/>
          <w:color w:val="000000" w:themeColor="text1"/>
        </w:rPr>
      </w:pPr>
      <w:bookmarkStart w:id="73" w:name="_Toc448141809"/>
      <w:bookmarkStart w:id="74" w:name="_Toc516656453"/>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3"/>
      <w:bookmarkEnd w:id="74"/>
    </w:p>
    <w:p w14:paraId="6493EB54" w14:textId="77777777" w:rsidR="005E36F0" w:rsidRPr="0051726B" w:rsidRDefault="005E36F0" w:rsidP="005E36F0">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9B7E72F" w14:textId="77777777" w:rsidR="005E36F0" w:rsidRPr="0051726B" w:rsidRDefault="005E36F0" w:rsidP="005E36F0">
      <w:pPr>
        <w:ind w:firstLine="720"/>
        <w:jc w:val="both"/>
        <w:rPr>
          <w:noProof/>
        </w:rPr>
      </w:pPr>
      <w:r w:rsidRPr="0051726B">
        <w:rPr>
          <w:noProof/>
        </w:rPr>
        <w:t>Сва обавештења која нису дата у писаном облику неће производити правно дејство.</w:t>
      </w:r>
    </w:p>
    <w:p w14:paraId="3F2CBE9B" w14:textId="77777777" w:rsidR="005E36F0" w:rsidRPr="0051726B" w:rsidRDefault="005E36F0" w:rsidP="005E36F0">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w:t>
      </w:r>
      <w:r w:rsidRPr="0051726B">
        <w:rPr>
          <w:shd w:val="clear" w:color="auto" w:fill="FFFFFF"/>
        </w:rPr>
        <w:lastRenderedPageBreak/>
        <w:t xml:space="preserve">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3299138E" w14:textId="77777777" w:rsidR="005E36F0" w:rsidRPr="0051726B" w:rsidRDefault="005E36F0" w:rsidP="005E36F0">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359000DC" w14:textId="77777777" w:rsidR="005E36F0" w:rsidRPr="0051726B" w:rsidRDefault="005E36F0" w:rsidP="005E36F0">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707DBC54" w14:textId="77777777" w:rsidR="005E36F0" w:rsidRPr="0051726B" w:rsidRDefault="005E36F0" w:rsidP="005E36F0">
      <w:pPr>
        <w:jc w:val="both"/>
        <w:rPr>
          <w:b/>
          <w:noProof/>
          <w:color w:val="000000" w:themeColor="text1"/>
          <w:lang w:val="sr-Cyrl-RS"/>
        </w:rPr>
      </w:pPr>
    </w:p>
    <w:p w14:paraId="22AEDC80" w14:textId="77777777" w:rsidR="005E36F0" w:rsidRPr="0051726B" w:rsidRDefault="005E36F0" w:rsidP="005E36F0">
      <w:pPr>
        <w:jc w:val="center"/>
        <w:outlineLvl w:val="0"/>
        <w:rPr>
          <w:b/>
          <w:noProof/>
          <w:color w:val="000000" w:themeColor="text1"/>
          <w:lang w:val="sr-Cyrl-RS"/>
        </w:rPr>
      </w:pPr>
      <w:bookmarkStart w:id="75" w:name="_Toc380740085"/>
      <w:bookmarkStart w:id="76" w:name="_Toc389742047"/>
      <w:bookmarkStart w:id="77" w:name="_Toc448141813"/>
      <w:bookmarkStart w:id="78" w:name="_Toc516656454"/>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5"/>
      <w:bookmarkEnd w:id="76"/>
      <w:bookmarkEnd w:id="77"/>
      <w:bookmarkEnd w:id="78"/>
    </w:p>
    <w:p w14:paraId="294DE940" w14:textId="77777777" w:rsidR="005E36F0" w:rsidRDefault="005E36F0" w:rsidP="005E36F0">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2CFA126B" w14:textId="77777777" w:rsidR="005E36F0" w:rsidRDefault="005E36F0" w:rsidP="005E36F0">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10A1685E" w14:textId="77777777" w:rsidR="005E36F0" w:rsidRDefault="005E36F0" w:rsidP="005E36F0">
      <w:pPr>
        <w:ind w:firstLine="720"/>
        <w:jc w:val="both"/>
      </w:pPr>
    </w:p>
    <w:p w14:paraId="1B2D9B4B" w14:textId="77777777" w:rsidR="005E36F0" w:rsidRDefault="005E36F0" w:rsidP="005E36F0">
      <w:pPr>
        <w:ind w:firstLine="720"/>
        <w:jc w:val="both"/>
      </w:pPr>
      <w:r>
        <w:t>Наручилац ће дозволити измене уговора у следећим ситуацијама:</w:t>
      </w:r>
    </w:p>
    <w:p w14:paraId="3FAB481D" w14:textId="77777777" w:rsidR="005E36F0" w:rsidRDefault="005E36F0" w:rsidP="005E36F0">
      <w:pPr>
        <w:ind w:firstLine="720"/>
        <w:jc w:val="both"/>
      </w:pPr>
    </w:p>
    <w:p w14:paraId="28FA5F65" w14:textId="77777777" w:rsidR="005E36F0" w:rsidRDefault="005E36F0" w:rsidP="005E36F0">
      <w:pPr>
        <w:pStyle w:val="ListParagraph"/>
        <w:numPr>
          <w:ilvl w:val="0"/>
          <w:numId w:val="1"/>
        </w:numPr>
        <w:jc w:val="both"/>
      </w:pPr>
      <w:r>
        <w:t>Уколико се повећа обим предмета јавне набавке због непредвиђених околности;</w:t>
      </w:r>
    </w:p>
    <w:p w14:paraId="282A7DE2" w14:textId="77777777" w:rsidR="005E36F0" w:rsidRDefault="005E36F0" w:rsidP="005E36F0">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12C18ED" w14:textId="77777777" w:rsidR="005E36F0" w:rsidRDefault="005E36F0" w:rsidP="005E36F0">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13C4FD10" w14:textId="77777777" w:rsidR="005E36F0" w:rsidRDefault="005E36F0" w:rsidP="005E36F0">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72D14CD" w14:textId="77777777" w:rsidR="005E36F0" w:rsidRPr="0051726B" w:rsidRDefault="005E36F0" w:rsidP="005E36F0">
      <w:pPr>
        <w:outlineLvl w:val="0"/>
        <w:rPr>
          <w:b/>
          <w:noProof/>
          <w:color w:val="000000" w:themeColor="text1"/>
          <w:lang w:val="sr-Cyrl-RS"/>
        </w:rPr>
      </w:pPr>
    </w:p>
    <w:p w14:paraId="6783AE1C" w14:textId="77777777" w:rsidR="005E36F0" w:rsidRPr="0051726B" w:rsidRDefault="005E36F0" w:rsidP="005E36F0">
      <w:pPr>
        <w:jc w:val="center"/>
        <w:outlineLvl w:val="0"/>
        <w:rPr>
          <w:b/>
          <w:noProof/>
          <w:color w:val="000000" w:themeColor="text1"/>
          <w:lang w:val="sr-Cyrl-RS"/>
        </w:rPr>
      </w:pPr>
      <w:bookmarkStart w:id="79" w:name="_Toc516656455"/>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9"/>
    </w:p>
    <w:p w14:paraId="41BB621E" w14:textId="77777777" w:rsidR="005E36F0" w:rsidRPr="0051726B" w:rsidRDefault="005E36F0" w:rsidP="005E36F0">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4CAFF762" w14:textId="77777777" w:rsidR="005E36F0" w:rsidRPr="0051726B" w:rsidRDefault="005E36F0" w:rsidP="005E36F0">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15B24651" w14:textId="77777777" w:rsidR="005E36F0" w:rsidRPr="0051726B" w:rsidRDefault="005E36F0" w:rsidP="005E36F0">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7340517D" w14:textId="77777777" w:rsidR="005E36F0" w:rsidRPr="0051726B" w:rsidRDefault="005E36F0" w:rsidP="005E36F0">
      <w:pPr>
        <w:ind w:firstLine="708"/>
        <w:jc w:val="both"/>
        <w:rPr>
          <w:szCs w:val="22"/>
        </w:rPr>
      </w:pPr>
      <w:proofErr w:type="gramStart"/>
      <w:r w:rsidRPr="0051726B">
        <w:rPr>
          <w:szCs w:val="22"/>
        </w:rPr>
        <w:lastRenderedPageBreak/>
        <w:t>У случaју рaскидa уговорa, примењивaће се одредбе Зaконa о облигaционим односимa.</w:t>
      </w:r>
      <w:proofErr w:type="gramEnd"/>
    </w:p>
    <w:p w14:paraId="05830DDE" w14:textId="77777777" w:rsidR="005E36F0" w:rsidRPr="0051726B" w:rsidRDefault="005E36F0" w:rsidP="005E36F0">
      <w:pPr>
        <w:jc w:val="center"/>
        <w:outlineLvl w:val="0"/>
        <w:rPr>
          <w:b/>
          <w:noProof/>
          <w:color w:val="000000" w:themeColor="text1"/>
        </w:rPr>
      </w:pPr>
    </w:p>
    <w:p w14:paraId="0FB7AEE1" w14:textId="77777777" w:rsidR="005E36F0" w:rsidRPr="0051726B" w:rsidRDefault="005E36F0" w:rsidP="005E36F0">
      <w:pPr>
        <w:jc w:val="center"/>
        <w:outlineLvl w:val="0"/>
        <w:rPr>
          <w:b/>
          <w:noProof/>
          <w:color w:val="000000" w:themeColor="text1"/>
          <w:lang w:val="sr-Cyrl-RS"/>
        </w:rPr>
      </w:pPr>
      <w:bookmarkStart w:id="80" w:name="_Toc516656456"/>
      <w:r w:rsidRPr="0051726B">
        <w:rPr>
          <w:b/>
          <w:noProof/>
          <w:color w:val="000000" w:themeColor="text1"/>
          <w:lang w:val="sr-Cyrl-RS"/>
        </w:rPr>
        <w:t>Члан 10.</w:t>
      </w:r>
      <w:bookmarkEnd w:id="80"/>
    </w:p>
    <w:p w14:paraId="14BCAE2E" w14:textId="77777777" w:rsidR="005E36F0" w:rsidRPr="0051726B" w:rsidRDefault="005E36F0" w:rsidP="005E36F0">
      <w:pPr>
        <w:ind w:firstLine="708"/>
        <w:jc w:val="both"/>
      </w:pPr>
      <w:proofErr w:type="gramStart"/>
      <w:r w:rsidRPr="0051726B">
        <w:t>Наручилац ће добављачу наплатити уговорну казну или средство обезбеђења из члана 6.</w:t>
      </w:r>
      <w:proofErr w:type="gramEnd"/>
      <w:r w:rsidRPr="0051726B">
        <w:rPr>
          <w:lang w:val="sr-Cyrl-RS"/>
        </w:rPr>
        <w:t xml:space="preserve"> став 1. алинеја 1.</w:t>
      </w:r>
      <w:r w:rsidRPr="0051726B">
        <w:t xml:space="preserve"> </w:t>
      </w:r>
      <w:proofErr w:type="gramStart"/>
      <w:r w:rsidRPr="0051726B">
        <w:t>овог</w:t>
      </w:r>
      <w:proofErr w:type="gramEnd"/>
      <w:r w:rsidRPr="0051726B">
        <w:t xml:space="preserve"> уговора, уколико добављач задоцни или неиспуњава своје oбавезе из уговора.</w:t>
      </w:r>
    </w:p>
    <w:p w14:paraId="2572D648" w14:textId="77777777" w:rsidR="005E36F0" w:rsidRPr="0051726B" w:rsidRDefault="005E36F0" w:rsidP="005E36F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задоцни са испуњењем уговорне обавезе, наручилац има право да:</w:t>
      </w:r>
    </w:p>
    <w:p w14:paraId="41934B24" w14:textId="77777777" w:rsidR="005E36F0" w:rsidRPr="0051726B" w:rsidRDefault="005E36F0" w:rsidP="005E36F0">
      <w:pPr>
        <w:pStyle w:val="NoSpacing"/>
        <w:numPr>
          <w:ilvl w:val="0"/>
          <w:numId w:val="30"/>
        </w:numPr>
        <w:jc w:val="both"/>
        <w:rPr>
          <w:noProof/>
        </w:rPr>
      </w:pPr>
      <w:r w:rsidRPr="0051726B">
        <w:rPr>
          <w:noProof/>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4AB68CC1" w14:textId="77777777" w:rsidR="005E36F0" w:rsidRPr="0051726B" w:rsidRDefault="005E36F0" w:rsidP="005E36F0">
      <w:pPr>
        <w:pStyle w:val="Normal1"/>
        <w:shd w:val="clear" w:color="auto" w:fill="FFFFFF"/>
        <w:spacing w:before="0" w:beforeAutospacing="0" w:after="0" w:afterAutospacing="0"/>
        <w:ind w:firstLine="706"/>
        <w:jc w:val="both"/>
        <w:rPr>
          <w:noProof/>
          <w:lang w:val="sr-Cyrl-RS"/>
        </w:rPr>
      </w:pPr>
      <w:r w:rsidRPr="0051726B">
        <w:rPr>
          <w:noProof/>
        </w:rPr>
        <w:t>Уколико наступи случај из става</w:t>
      </w:r>
      <w:r w:rsidRPr="0051726B">
        <w:rPr>
          <w:noProof/>
          <w:lang w:val="sr-Cyrl-RS"/>
        </w:rPr>
        <w:t xml:space="preserve"> 2 овог члана а добављач изврши услугу</w:t>
      </w:r>
      <w:r w:rsidRPr="0051726B">
        <w:rPr>
          <w:noProof/>
        </w:rPr>
        <w:t xml:space="preserve"> </w:t>
      </w:r>
      <w:r w:rsidRPr="0051726B">
        <w:rPr>
          <w:noProof/>
          <w:lang w:val="sr-Cyrl-RS"/>
        </w:rPr>
        <w:t>и</w:t>
      </w:r>
      <w:r w:rsidRPr="0051726B">
        <w:rPr>
          <w:noProof/>
        </w:rPr>
        <w:t xml:space="preserve"> наручилац</w:t>
      </w:r>
      <w:r w:rsidRPr="0051726B">
        <w:rPr>
          <w:noProof/>
          <w:lang w:val="sr-Cyrl-RS"/>
        </w:rPr>
        <w:t xml:space="preserve"> прими испуњење уговорне обавезе он</w:t>
      </w:r>
      <w:r w:rsidRPr="0051726B">
        <w:rPr>
          <w:noProof/>
        </w:rPr>
        <w:t xml:space="preserve"> ће без одлагања обавестити </w:t>
      </w:r>
      <w:r w:rsidRPr="0051726B">
        <w:rPr>
          <w:noProof/>
          <w:lang w:val="sr-Cyrl-RS"/>
        </w:rPr>
        <w:t>добављача</w:t>
      </w:r>
      <w:r w:rsidRPr="0051726B">
        <w:rPr>
          <w:noProof/>
        </w:rPr>
        <w:t xml:space="preserve"> да задржава своје право на уговорну казну из став</w:t>
      </w:r>
      <w:r w:rsidRPr="0051726B">
        <w:rPr>
          <w:noProof/>
          <w:lang w:val="sr-Cyrl-RS"/>
        </w:rPr>
        <w:t>а</w:t>
      </w:r>
      <w:r w:rsidRPr="0051726B">
        <w:rPr>
          <w:noProof/>
        </w:rPr>
        <w:t xml:space="preserve"> 2. овог </w:t>
      </w:r>
      <w:r w:rsidRPr="0051726B">
        <w:rPr>
          <w:noProof/>
          <w:lang w:val="sr-Cyrl-RS"/>
        </w:rPr>
        <w:t>члана.</w:t>
      </w:r>
    </w:p>
    <w:p w14:paraId="5842986F" w14:textId="77777777" w:rsidR="005E36F0" w:rsidRPr="0051726B" w:rsidRDefault="005E36F0" w:rsidP="005E36F0">
      <w:pPr>
        <w:pStyle w:val="NoSpacing"/>
        <w:ind w:firstLine="708"/>
        <w:jc w:val="both"/>
        <w:rPr>
          <w:noProof/>
        </w:rPr>
      </w:pPr>
      <w:r w:rsidRPr="0051726B">
        <w:rPr>
          <w:noProof/>
        </w:rPr>
        <w:t xml:space="preserve">Уколико добављач не </w:t>
      </w:r>
      <w:r w:rsidRPr="0051726B">
        <w:rPr>
          <w:noProof/>
          <w:lang w:val="sr-Cyrl-RS"/>
        </w:rPr>
        <w:t>изврши предметну услугу</w:t>
      </w:r>
      <w:r w:rsidRPr="0051726B">
        <w:rPr>
          <w:noProof/>
        </w:rPr>
        <w:t xml:space="preserve"> у роковима предвиђеним овим уговором,односно неиспуњава уговорне обавезе, наручилац има право да:</w:t>
      </w:r>
    </w:p>
    <w:p w14:paraId="0DDECFBE" w14:textId="77777777" w:rsidR="005E36F0" w:rsidRPr="0051726B" w:rsidRDefault="005E36F0" w:rsidP="005E36F0">
      <w:pPr>
        <w:pStyle w:val="NoSpacing"/>
        <w:numPr>
          <w:ilvl w:val="0"/>
          <w:numId w:val="30"/>
        </w:numPr>
        <w:jc w:val="both"/>
        <w:rPr>
          <w:noProof/>
        </w:rPr>
      </w:pPr>
      <w:r w:rsidRPr="0051726B">
        <w:rPr>
          <w:noProof/>
        </w:rPr>
        <w:t xml:space="preserve">да једнострано раскине овај уговор и да наплати средства обезбеђења из члана </w:t>
      </w:r>
      <w:r w:rsidRPr="0051726B">
        <w:rPr>
          <w:noProof/>
          <w:lang w:val="sr-Cyrl-RS"/>
        </w:rPr>
        <w:t>6</w:t>
      </w:r>
      <w:r w:rsidRPr="0051726B">
        <w:rPr>
          <w:noProof/>
        </w:rPr>
        <w:t xml:space="preserve">. </w:t>
      </w:r>
      <w:r w:rsidRPr="0051726B">
        <w:rPr>
          <w:noProof/>
          <w:lang w:val="sr-Cyrl-RS"/>
        </w:rPr>
        <w:t>став 1. алинеја 1.</w:t>
      </w:r>
      <w:r w:rsidRPr="0051726B">
        <w:rPr>
          <w:noProof/>
        </w:rPr>
        <w:t>овог уговора.</w:t>
      </w:r>
    </w:p>
    <w:p w14:paraId="37D45157" w14:textId="77777777" w:rsidR="005E36F0" w:rsidRPr="0051726B" w:rsidRDefault="005E36F0" w:rsidP="005E36F0">
      <w:pPr>
        <w:pStyle w:val="NoSpacing"/>
        <w:ind w:firstLine="708"/>
        <w:jc w:val="both"/>
        <w:rPr>
          <w:noProof/>
        </w:rPr>
      </w:pPr>
      <w:r w:rsidRPr="0051726B">
        <w:rPr>
          <w:noProof/>
        </w:rPr>
        <w:t xml:space="preserve">У случају наступања чињеница које могу утицати да предметна </w:t>
      </w:r>
      <w:r w:rsidRPr="0051726B">
        <w:rPr>
          <w:noProof/>
          <w:lang w:val="sr-Cyrl-RS"/>
        </w:rPr>
        <w:t>услуга не буде</w:t>
      </w:r>
      <w:r w:rsidRPr="0051726B">
        <w:rPr>
          <w:noProof/>
        </w:rPr>
        <w:t xml:space="preserve"> </w:t>
      </w:r>
      <w:r w:rsidRPr="0051726B">
        <w:rPr>
          <w:noProof/>
          <w:lang w:val="sr-Cyrl-RS"/>
        </w:rPr>
        <w:t>извршена</w:t>
      </w:r>
      <w:r w:rsidRPr="0051726B">
        <w:rPr>
          <w:noProof/>
        </w:rPr>
        <w:t xml:space="preserve"> у роковима из овог уговора, добављач је дужан да одмах по њиховом сазнању о истим писмено обавести наручиоца.</w:t>
      </w:r>
    </w:p>
    <w:p w14:paraId="67413B9D" w14:textId="77777777" w:rsidR="005E36F0" w:rsidRPr="0051726B" w:rsidRDefault="005E36F0" w:rsidP="005E36F0">
      <w:pPr>
        <w:pStyle w:val="NoSpacing"/>
        <w:ind w:firstLine="708"/>
        <w:jc w:val="both"/>
        <w:rPr>
          <w:noProof/>
        </w:rPr>
      </w:pPr>
      <w:r w:rsidRPr="0051726B">
        <w:rPr>
          <w:noProof/>
        </w:rPr>
        <w:t>Сва обавештења која нису дата у писаном облику сходно претходном ставу неће производити правно дејство.</w:t>
      </w:r>
    </w:p>
    <w:p w14:paraId="4C98DB0A" w14:textId="77777777" w:rsidR="005E36F0" w:rsidRDefault="005E36F0" w:rsidP="005E36F0">
      <w:pPr>
        <w:pStyle w:val="NoSpacing"/>
        <w:ind w:firstLine="708"/>
        <w:jc w:val="both"/>
        <w:rPr>
          <w:noProof/>
          <w:lang w:val="sr-Cyrl-RS"/>
        </w:rPr>
      </w:pPr>
      <w:proofErr w:type="gramStart"/>
      <w:r w:rsidRPr="0051726B">
        <w:rPr>
          <w:noProof/>
        </w:rPr>
        <w:t xml:space="preserve">Наплатом уговорне казне </w:t>
      </w:r>
      <w:r w:rsidRPr="0051726B">
        <w:t xml:space="preserve">и средства обезбеђења из </w:t>
      </w:r>
      <w:r w:rsidRPr="0051726B">
        <w:rPr>
          <w:noProof/>
        </w:rPr>
        <w:t xml:space="preserve">члана </w:t>
      </w:r>
      <w:r w:rsidRPr="0051726B">
        <w:rPr>
          <w:noProof/>
          <w:lang w:val="sr-Cyrl-RS"/>
        </w:rPr>
        <w:t>6</w:t>
      </w:r>
      <w:r w:rsidRPr="0051726B">
        <w:rPr>
          <w:noProof/>
        </w:rPr>
        <w:t>.</w:t>
      </w:r>
      <w:proofErr w:type="gramEnd"/>
      <w:r w:rsidRPr="0051726B">
        <w:rPr>
          <w:noProof/>
        </w:rPr>
        <w:t xml:space="preserve"> </w:t>
      </w:r>
      <w:r w:rsidRPr="0051726B">
        <w:rPr>
          <w:noProof/>
          <w:lang w:val="sr-Cyrl-RS"/>
        </w:rPr>
        <w:t>став 1. алинеја 1.</w:t>
      </w:r>
      <w:r w:rsidRPr="0051726B">
        <w:rPr>
          <w:noProof/>
        </w:rPr>
        <w:t>овог уговора</w:t>
      </w:r>
      <w:r w:rsidRPr="0051726B">
        <w:t xml:space="preserve">, </w:t>
      </w:r>
      <w:r w:rsidRPr="0051726B">
        <w:rPr>
          <w:noProof/>
        </w:rPr>
        <w:t xml:space="preserve"> не утиче и не умањује право наручиоца на накнаду стварно претрпљене штете</w:t>
      </w:r>
      <w:r w:rsidRPr="0051726B">
        <w:rPr>
          <w:noProof/>
          <w:lang w:val="sr-Cyrl-RS"/>
        </w:rPr>
        <w:t>.</w:t>
      </w:r>
    </w:p>
    <w:p w14:paraId="1F17E2C8" w14:textId="77777777" w:rsidR="005E36F0" w:rsidRPr="0051726B" w:rsidRDefault="005E36F0" w:rsidP="005E36F0">
      <w:pPr>
        <w:jc w:val="both"/>
        <w:rPr>
          <w:noProof/>
          <w:lang w:val="sr-Cyrl-RS"/>
        </w:rPr>
      </w:pPr>
    </w:p>
    <w:p w14:paraId="7263C574" w14:textId="77777777" w:rsidR="005E36F0" w:rsidRPr="0051726B" w:rsidRDefault="005E36F0" w:rsidP="005E36F0">
      <w:pPr>
        <w:jc w:val="center"/>
        <w:outlineLvl w:val="0"/>
        <w:rPr>
          <w:noProof/>
        </w:rPr>
      </w:pPr>
      <w:bookmarkStart w:id="81" w:name="_Toc516656457"/>
      <w:r w:rsidRPr="0051726B">
        <w:rPr>
          <w:b/>
          <w:noProof/>
        </w:rPr>
        <w:t xml:space="preserve">Члан </w:t>
      </w:r>
      <w:r w:rsidRPr="0051726B">
        <w:rPr>
          <w:b/>
          <w:noProof/>
          <w:lang w:val="sr-Cyrl-RS"/>
        </w:rPr>
        <w:t>11</w:t>
      </w:r>
      <w:r w:rsidRPr="0051726B">
        <w:rPr>
          <w:b/>
          <w:noProof/>
        </w:rPr>
        <w:t>.</w:t>
      </w:r>
      <w:bookmarkEnd w:id="81"/>
    </w:p>
    <w:p w14:paraId="789AF92F" w14:textId="77777777" w:rsidR="005E36F0" w:rsidRPr="00164734" w:rsidRDefault="005E36F0" w:rsidP="005E36F0">
      <w:pPr>
        <w:ind w:firstLine="720"/>
        <w:jc w:val="both"/>
        <w:rPr>
          <w:noProof/>
          <w:lang w:val="sr-Cyrl-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Pr>
          <w:noProof/>
          <w:lang w:val="en-US"/>
        </w:rPr>
        <w:t>у име наручиоца овлашћуј</w:t>
      </w:r>
      <w:r>
        <w:rPr>
          <w:noProof/>
          <w:lang w:val="sr-Cyrl-RS"/>
        </w:rPr>
        <w:t>у</w:t>
      </w:r>
      <w:r w:rsidRPr="0051726B">
        <w:rPr>
          <w:noProof/>
          <w:lang w:val="en-US"/>
        </w:rPr>
        <w:t xml:space="preserve"> се </w:t>
      </w:r>
      <w:r>
        <w:rPr>
          <w:noProof/>
          <w:lang w:val="sr-Cyrl-RS"/>
        </w:rPr>
        <w:t>Радисав Лукић, дипл. ел. инж. и</w:t>
      </w:r>
      <w:r w:rsidRPr="00164734">
        <w:rPr>
          <w:lang w:val="sr-Cyrl-CS"/>
        </w:rPr>
        <w:t xml:space="preserve"> </w:t>
      </w:r>
      <w:r w:rsidRPr="00A5626C">
        <w:rPr>
          <w:lang w:val="sr-Cyrl-CS"/>
        </w:rPr>
        <w:t>Мирела Петровић, дипл. инж.</w:t>
      </w:r>
    </w:p>
    <w:p w14:paraId="6C567EA0" w14:textId="77777777" w:rsidR="005E36F0" w:rsidRPr="0051726B" w:rsidRDefault="005E36F0" w:rsidP="005E36F0">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Pr>
          <w:noProof/>
          <w:lang w:val="sr-Cyrl-RS"/>
        </w:rPr>
        <w:t>Служба за набавку и складиштење</w:t>
      </w:r>
      <w:r w:rsidRPr="0051726B">
        <w:rPr>
          <w:noProof/>
          <w:lang w:val="sr-Latn-RS"/>
        </w:rPr>
        <w:t>.</w:t>
      </w:r>
    </w:p>
    <w:p w14:paraId="4D44B862" w14:textId="77777777" w:rsidR="005E36F0" w:rsidRPr="0051726B" w:rsidRDefault="005E36F0" w:rsidP="005E36F0">
      <w:pPr>
        <w:jc w:val="center"/>
        <w:outlineLvl w:val="0"/>
        <w:rPr>
          <w:noProof/>
          <w:lang w:val="sr-Cyrl-RS"/>
        </w:rPr>
      </w:pPr>
    </w:p>
    <w:p w14:paraId="606275F8" w14:textId="77777777" w:rsidR="005E36F0" w:rsidRPr="0051726B" w:rsidRDefault="005E36F0" w:rsidP="005E36F0">
      <w:pPr>
        <w:jc w:val="center"/>
        <w:outlineLvl w:val="0"/>
        <w:rPr>
          <w:noProof/>
          <w:lang w:val="sr-Cyrl-CS"/>
        </w:rPr>
      </w:pPr>
      <w:bookmarkStart w:id="82" w:name="_Toc516656458"/>
      <w:r w:rsidRPr="0051726B">
        <w:rPr>
          <w:b/>
          <w:noProof/>
        </w:rPr>
        <w:t xml:space="preserve">Члан </w:t>
      </w:r>
      <w:r w:rsidRPr="0051726B">
        <w:rPr>
          <w:b/>
          <w:noProof/>
          <w:lang w:val="sr-Cyrl-RS"/>
        </w:rPr>
        <w:t>12</w:t>
      </w:r>
      <w:r w:rsidRPr="0051726B">
        <w:rPr>
          <w:b/>
          <w:noProof/>
        </w:rPr>
        <w:t>.</w:t>
      </w:r>
      <w:bookmarkEnd w:id="82"/>
    </w:p>
    <w:p w14:paraId="3C549A4A" w14:textId="77777777" w:rsidR="005E36F0" w:rsidRPr="0051726B" w:rsidRDefault="005E36F0" w:rsidP="005E36F0">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4AFD1A4" w14:textId="77777777" w:rsidR="005E36F0" w:rsidRPr="0051726B" w:rsidRDefault="005E36F0" w:rsidP="005E36F0">
      <w:pPr>
        <w:rPr>
          <w:noProof/>
        </w:rPr>
      </w:pPr>
    </w:p>
    <w:p w14:paraId="380A425E" w14:textId="77777777" w:rsidR="005E36F0" w:rsidRPr="0051726B" w:rsidRDefault="005E36F0" w:rsidP="005E36F0">
      <w:pPr>
        <w:jc w:val="center"/>
        <w:outlineLvl w:val="0"/>
        <w:rPr>
          <w:noProof/>
        </w:rPr>
      </w:pPr>
      <w:bookmarkStart w:id="83" w:name="_Toc516656459"/>
      <w:r w:rsidRPr="0051726B">
        <w:rPr>
          <w:b/>
          <w:noProof/>
        </w:rPr>
        <w:t>Члан 1</w:t>
      </w:r>
      <w:r w:rsidRPr="0051726B">
        <w:rPr>
          <w:b/>
          <w:noProof/>
          <w:lang w:val="sr-Cyrl-RS"/>
        </w:rPr>
        <w:t>3</w:t>
      </w:r>
      <w:r w:rsidRPr="0051726B">
        <w:rPr>
          <w:b/>
          <w:noProof/>
        </w:rPr>
        <w:t>.</w:t>
      </w:r>
      <w:bookmarkEnd w:id="83"/>
    </w:p>
    <w:p w14:paraId="7CA0D60E" w14:textId="77777777" w:rsidR="005E36F0" w:rsidRPr="0051726B" w:rsidRDefault="005E36F0" w:rsidP="005E36F0">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4140C2FC" w14:textId="77777777" w:rsidR="005E36F0" w:rsidRPr="0051726B" w:rsidRDefault="005E36F0" w:rsidP="005E36F0">
      <w:pPr>
        <w:jc w:val="center"/>
        <w:outlineLvl w:val="0"/>
        <w:rPr>
          <w:noProof/>
          <w:lang w:val="sr-Cyrl-RS"/>
        </w:rPr>
      </w:pPr>
    </w:p>
    <w:p w14:paraId="6C850699" w14:textId="77777777" w:rsidR="005E36F0" w:rsidRPr="0051726B" w:rsidRDefault="005E36F0" w:rsidP="005E36F0">
      <w:pPr>
        <w:jc w:val="center"/>
        <w:outlineLvl w:val="0"/>
        <w:rPr>
          <w:noProof/>
        </w:rPr>
      </w:pPr>
      <w:bookmarkStart w:id="84" w:name="_Toc516656460"/>
      <w:r w:rsidRPr="0051726B">
        <w:rPr>
          <w:b/>
          <w:noProof/>
        </w:rPr>
        <w:t>Члан 1</w:t>
      </w:r>
      <w:r w:rsidRPr="0051726B">
        <w:rPr>
          <w:b/>
          <w:noProof/>
          <w:lang w:val="sr-Cyrl-RS"/>
        </w:rPr>
        <w:t>4</w:t>
      </w:r>
      <w:r w:rsidRPr="0051726B">
        <w:rPr>
          <w:b/>
          <w:noProof/>
        </w:rPr>
        <w:t>.</w:t>
      </w:r>
      <w:bookmarkEnd w:id="84"/>
    </w:p>
    <w:p w14:paraId="465B1F9B" w14:textId="77777777" w:rsidR="005E36F0" w:rsidRPr="003E1520" w:rsidRDefault="005E36F0" w:rsidP="005E36F0">
      <w:pPr>
        <w:ind w:firstLine="741"/>
        <w:jc w:val="both"/>
        <w:rPr>
          <w:noProof/>
          <w:lang w:val="sr-Cyrl-RS"/>
        </w:rPr>
      </w:pPr>
      <w:r w:rsidRPr="0051726B">
        <w:rPr>
          <w:noProof/>
        </w:rPr>
        <w:t>Уговорне стране ће споразумно решавати све спорове и разлике у тумачењу и примени овог уговора, у противном се уговар</w:t>
      </w:r>
      <w:r>
        <w:rPr>
          <w:noProof/>
        </w:rPr>
        <w:t>а надлежност суда у Новом Саду.</w:t>
      </w:r>
    </w:p>
    <w:p w14:paraId="30D85919" w14:textId="77777777" w:rsidR="005E36F0" w:rsidRDefault="005E36F0" w:rsidP="005E36F0">
      <w:pPr>
        <w:ind w:firstLine="720"/>
        <w:jc w:val="both"/>
        <w:rPr>
          <w:noProof/>
          <w:lang w:val="sr-Cyrl-RS"/>
        </w:rPr>
      </w:pPr>
    </w:p>
    <w:p w14:paraId="168AAA4A" w14:textId="77777777" w:rsidR="005E36F0" w:rsidRPr="0051726B" w:rsidRDefault="005E36F0" w:rsidP="005E36F0">
      <w:pPr>
        <w:ind w:firstLine="720"/>
        <w:jc w:val="both"/>
        <w:rPr>
          <w:noProof/>
          <w:lang w:val="sr-Cyrl-RS"/>
        </w:rPr>
      </w:pPr>
    </w:p>
    <w:p w14:paraId="76DEDB1C" w14:textId="77777777" w:rsidR="005E36F0" w:rsidRPr="0051726B" w:rsidRDefault="005E36F0" w:rsidP="005E36F0">
      <w:pPr>
        <w:jc w:val="center"/>
        <w:outlineLvl w:val="0"/>
        <w:rPr>
          <w:noProof/>
        </w:rPr>
      </w:pPr>
      <w:bookmarkStart w:id="85" w:name="_Toc516656461"/>
      <w:r w:rsidRPr="0051726B">
        <w:rPr>
          <w:b/>
          <w:noProof/>
        </w:rPr>
        <w:lastRenderedPageBreak/>
        <w:t>Члан 1</w:t>
      </w:r>
      <w:r w:rsidRPr="0051726B">
        <w:rPr>
          <w:b/>
          <w:noProof/>
          <w:lang w:val="sr-Cyrl-RS"/>
        </w:rPr>
        <w:t>5</w:t>
      </w:r>
      <w:r w:rsidRPr="0051726B">
        <w:rPr>
          <w:b/>
          <w:noProof/>
        </w:rPr>
        <w:t>.</w:t>
      </w:r>
      <w:bookmarkEnd w:id="85"/>
    </w:p>
    <w:p w14:paraId="5E88C8DE" w14:textId="77777777" w:rsidR="005E36F0" w:rsidRDefault="005E36F0" w:rsidP="005E36F0">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08EC4B1" w14:textId="77777777" w:rsidR="005E36F0" w:rsidRPr="0051726B" w:rsidRDefault="005E36F0" w:rsidP="005E36F0">
      <w:pPr>
        <w:rPr>
          <w:noProof/>
        </w:rPr>
      </w:pPr>
    </w:p>
    <w:p w14:paraId="401C7E30" w14:textId="77777777" w:rsidR="005E36F0" w:rsidRPr="0051726B" w:rsidRDefault="005E36F0" w:rsidP="005E36F0">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5E36F0" w:rsidRPr="0051726B" w14:paraId="57AD3CF9" w14:textId="77777777" w:rsidTr="00155BA1">
        <w:trPr>
          <w:trHeight w:val="347"/>
        </w:trPr>
        <w:tc>
          <w:tcPr>
            <w:tcW w:w="3216" w:type="dxa"/>
            <w:vAlign w:val="center"/>
          </w:tcPr>
          <w:p w14:paraId="2021C0A5" w14:textId="77777777" w:rsidR="005E36F0" w:rsidRPr="0051726B" w:rsidRDefault="005E36F0" w:rsidP="00155BA1">
            <w:pPr>
              <w:jc w:val="center"/>
              <w:rPr>
                <w:noProof/>
              </w:rPr>
            </w:pPr>
            <w:r w:rsidRPr="0051726B">
              <w:rPr>
                <w:noProof/>
              </w:rPr>
              <w:t>ЗА ДОБАВЉАЧА:</w:t>
            </w:r>
          </w:p>
        </w:tc>
        <w:tc>
          <w:tcPr>
            <w:tcW w:w="2279" w:type="dxa"/>
          </w:tcPr>
          <w:p w14:paraId="49E83F2D" w14:textId="77777777" w:rsidR="005E36F0" w:rsidRPr="0051726B" w:rsidRDefault="005E36F0" w:rsidP="00155BA1">
            <w:pPr>
              <w:jc w:val="center"/>
              <w:rPr>
                <w:noProof/>
              </w:rPr>
            </w:pPr>
          </w:p>
        </w:tc>
        <w:tc>
          <w:tcPr>
            <w:tcW w:w="3827" w:type="dxa"/>
            <w:vAlign w:val="center"/>
          </w:tcPr>
          <w:p w14:paraId="6DCC74E4" w14:textId="77777777" w:rsidR="005E36F0" w:rsidRPr="0051726B" w:rsidRDefault="005E36F0" w:rsidP="00155BA1">
            <w:pPr>
              <w:jc w:val="center"/>
              <w:rPr>
                <w:noProof/>
              </w:rPr>
            </w:pPr>
            <w:r w:rsidRPr="0051726B">
              <w:rPr>
                <w:noProof/>
              </w:rPr>
              <w:t>ЗА НАРУЧИОЦА:</w:t>
            </w:r>
          </w:p>
        </w:tc>
      </w:tr>
      <w:tr w:rsidR="005E36F0" w:rsidRPr="0051726B" w14:paraId="57334C60" w14:textId="77777777" w:rsidTr="00155BA1">
        <w:trPr>
          <w:trHeight w:val="359"/>
        </w:trPr>
        <w:tc>
          <w:tcPr>
            <w:tcW w:w="3216" w:type="dxa"/>
            <w:vAlign w:val="center"/>
          </w:tcPr>
          <w:p w14:paraId="2C08F6BF" w14:textId="77777777" w:rsidR="005E36F0" w:rsidRPr="0051726B" w:rsidRDefault="005E36F0" w:rsidP="00155BA1">
            <w:pPr>
              <w:jc w:val="center"/>
              <w:rPr>
                <w:noProof/>
              </w:rPr>
            </w:pPr>
            <w:r w:rsidRPr="0051726B">
              <w:rPr>
                <w:noProof/>
              </w:rPr>
              <w:t>ДИРЕКТОР</w:t>
            </w:r>
          </w:p>
        </w:tc>
        <w:tc>
          <w:tcPr>
            <w:tcW w:w="2279" w:type="dxa"/>
          </w:tcPr>
          <w:p w14:paraId="6EEED281" w14:textId="77777777" w:rsidR="005E36F0" w:rsidRPr="0051726B" w:rsidRDefault="005E36F0" w:rsidP="00155BA1">
            <w:pPr>
              <w:jc w:val="center"/>
              <w:rPr>
                <w:noProof/>
              </w:rPr>
            </w:pPr>
          </w:p>
        </w:tc>
        <w:tc>
          <w:tcPr>
            <w:tcW w:w="3827" w:type="dxa"/>
            <w:vAlign w:val="center"/>
          </w:tcPr>
          <w:p w14:paraId="5B0E85E3" w14:textId="77777777" w:rsidR="005E36F0" w:rsidRPr="0051726B" w:rsidRDefault="005E36F0" w:rsidP="00155BA1">
            <w:pPr>
              <w:jc w:val="center"/>
              <w:rPr>
                <w:noProof/>
              </w:rPr>
            </w:pPr>
            <w:r w:rsidRPr="0051726B">
              <w:rPr>
                <w:noProof/>
                <w:lang w:val="sr-Cyrl-RS"/>
              </w:rPr>
              <w:t xml:space="preserve">В. Д. </w:t>
            </w:r>
            <w:r w:rsidRPr="0051726B">
              <w:rPr>
                <w:noProof/>
              </w:rPr>
              <w:t>ДИРЕКТОР</w:t>
            </w:r>
          </w:p>
        </w:tc>
      </w:tr>
      <w:tr w:rsidR="005E36F0" w:rsidRPr="002D5B2C" w14:paraId="5E7D6FEA" w14:textId="77777777" w:rsidTr="00155BA1">
        <w:trPr>
          <w:trHeight w:val="347"/>
        </w:trPr>
        <w:tc>
          <w:tcPr>
            <w:tcW w:w="3216" w:type="dxa"/>
            <w:vAlign w:val="bottom"/>
          </w:tcPr>
          <w:p w14:paraId="6605E2D4" w14:textId="77777777" w:rsidR="005E36F0" w:rsidRPr="0051726B" w:rsidRDefault="005E36F0" w:rsidP="00155BA1">
            <w:pPr>
              <w:jc w:val="center"/>
              <w:rPr>
                <w:noProof/>
              </w:rPr>
            </w:pPr>
          </w:p>
          <w:p w14:paraId="0ADBC4B2" w14:textId="77777777" w:rsidR="005E36F0" w:rsidRPr="0051726B" w:rsidRDefault="005E36F0" w:rsidP="00155BA1">
            <w:pPr>
              <w:jc w:val="center"/>
              <w:rPr>
                <w:noProof/>
              </w:rPr>
            </w:pPr>
            <w:r w:rsidRPr="0051726B">
              <w:rPr>
                <w:noProof/>
              </w:rPr>
              <w:t>_________________________</w:t>
            </w:r>
          </w:p>
        </w:tc>
        <w:tc>
          <w:tcPr>
            <w:tcW w:w="2279" w:type="dxa"/>
            <w:vAlign w:val="bottom"/>
          </w:tcPr>
          <w:p w14:paraId="2C15A6CC" w14:textId="77777777" w:rsidR="005E36F0" w:rsidRPr="0051726B" w:rsidRDefault="005E36F0" w:rsidP="00155BA1">
            <w:pPr>
              <w:jc w:val="both"/>
              <w:rPr>
                <w:noProof/>
              </w:rPr>
            </w:pPr>
          </w:p>
        </w:tc>
        <w:tc>
          <w:tcPr>
            <w:tcW w:w="3827" w:type="dxa"/>
            <w:vAlign w:val="bottom"/>
          </w:tcPr>
          <w:p w14:paraId="55ACBA8C" w14:textId="77777777" w:rsidR="005E36F0" w:rsidRPr="002D5B2C" w:rsidRDefault="005E36F0" w:rsidP="00155BA1">
            <w:pPr>
              <w:jc w:val="center"/>
              <w:rPr>
                <w:noProof/>
              </w:rPr>
            </w:pPr>
            <w:r w:rsidRPr="0051726B">
              <w:rPr>
                <w:noProof/>
              </w:rPr>
              <w:t>___________________________</w:t>
            </w:r>
          </w:p>
        </w:tc>
      </w:tr>
      <w:tr w:rsidR="005E36F0" w:rsidRPr="002D5B2C" w14:paraId="602EA638" w14:textId="77777777" w:rsidTr="00155BA1">
        <w:trPr>
          <w:trHeight w:val="359"/>
        </w:trPr>
        <w:tc>
          <w:tcPr>
            <w:tcW w:w="3216" w:type="dxa"/>
            <w:vAlign w:val="center"/>
          </w:tcPr>
          <w:p w14:paraId="0D3B42CC" w14:textId="77777777" w:rsidR="005E36F0" w:rsidRPr="002D5B2C" w:rsidRDefault="005E36F0" w:rsidP="00155BA1">
            <w:pPr>
              <w:jc w:val="center"/>
              <w:rPr>
                <w:i/>
                <w:noProof/>
              </w:rPr>
            </w:pPr>
          </w:p>
        </w:tc>
        <w:tc>
          <w:tcPr>
            <w:tcW w:w="2279" w:type="dxa"/>
          </w:tcPr>
          <w:p w14:paraId="357E36F8" w14:textId="77777777" w:rsidR="005E36F0" w:rsidRPr="002D5B2C" w:rsidRDefault="005E36F0" w:rsidP="00155BA1">
            <w:pPr>
              <w:jc w:val="both"/>
              <w:rPr>
                <w:i/>
                <w:noProof/>
              </w:rPr>
            </w:pPr>
          </w:p>
        </w:tc>
        <w:tc>
          <w:tcPr>
            <w:tcW w:w="3827" w:type="dxa"/>
            <w:vAlign w:val="center"/>
          </w:tcPr>
          <w:p w14:paraId="460F9E09" w14:textId="77777777" w:rsidR="005E36F0" w:rsidRPr="00C10102" w:rsidRDefault="005E36F0" w:rsidP="00155BA1">
            <w:pPr>
              <w:jc w:val="center"/>
              <w:rPr>
                <w:i/>
                <w:noProof/>
              </w:rPr>
            </w:pPr>
          </w:p>
        </w:tc>
      </w:tr>
    </w:tbl>
    <w:p w14:paraId="78ABA235" w14:textId="77777777" w:rsidR="005E36F0" w:rsidRDefault="005E36F0" w:rsidP="005E36F0">
      <w:pPr>
        <w:rPr>
          <w:noProof/>
        </w:rPr>
      </w:pPr>
    </w:p>
    <w:p w14:paraId="6B7AD2B9" w14:textId="77777777" w:rsidR="005E36F0" w:rsidRDefault="005E36F0" w:rsidP="005E36F0"/>
    <w:p w14:paraId="61F2ECA1" w14:textId="77777777" w:rsidR="005E36F0" w:rsidRPr="00882978" w:rsidRDefault="005E36F0" w:rsidP="005E36F0">
      <w:pPr>
        <w:ind w:firstLine="5670"/>
        <w:jc w:val="both"/>
        <w:rPr>
          <w:noProof/>
          <w:lang w:val="sr-Cyrl-RS"/>
        </w:rPr>
      </w:pPr>
    </w:p>
    <w:p w14:paraId="3F6CCC35" w14:textId="77777777" w:rsidR="005E36F0" w:rsidRDefault="005E36F0" w:rsidP="005E36F0">
      <w:pPr>
        <w:rPr>
          <w:noProof/>
        </w:rPr>
      </w:pPr>
    </w:p>
    <w:p w14:paraId="4BE2E06D" w14:textId="77777777" w:rsidR="005E36F0" w:rsidRDefault="005E36F0" w:rsidP="005E36F0">
      <w:pPr>
        <w:rPr>
          <w:noProof/>
        </w:rPr>
      </w:pPr>
    </w:p>
    <w:p w14:paraId="59C880E6" w14:textId="77777777" w:rsidR="005E36F0" w:rsidRDefault="005E36F0" w:rsidP="005E36F0">
      <w:pPr>
        <w:rPr>
          <w:noProof/>
        </w:rPr>
      </w:pPr>
    </w:p>
    <w:p w14:paraId="7C05E672" w14:textId="77777777" w:rsidR="005E36F0" w:rsidRDefault="005E36F0" w:rsidP="005E36F0">
      <w:pPr>
        <w:rPr>
          <w:noProof/>
        </w:rPr>
      </w:pPr>
    </w:p>
    <w:p w14:paraId="09669D07" w14:textId="77777777" w:rsidR="005E36F0" w:rsidRDefault="005E36F0" w:rsidP="005E36F0"/>
    <w:p w14:paraId="40A2C187" w14:textId="77777777" w:rsidR="005E36F0" w:rsidRPr="00882978" w:rsidRDefault="005E36F0" w:rsidP="005E36F0">
      <w:pPr>
        <w:ind w:firstLine="5670"/>
        <w:jc w:val="both"/>
        <w:rPr>
          <w:noProof/>
          <w:lang w:val="sr-Cyrl-RS"/>
        </w:rPr>
      </w:pPr>
    </w:p>
    <w:p w14:paraId="033B903C" w14:textId="77777777" w:rsidR="007B663B" w:rsidRDefault="007B663B" w:rsidP="007B663B">
      <w:pPr>
        <w:rPr>
          <w:noProof/>
        </w:rPr>
      </w:pPr>
    </w:p>
    <w:p w14:paraId="1F18F390" w14:textId="77777777" w:rsidR="00573C8A" w:rsidRDefault="00573C8A" w:rsidP="007B663B">
      <w:pPr>
        <w:rPr>
          <w:noProof/>
        </w:rPr>
      </w:pPr>
    </w:p>
    <w:p w14:paraId="1B44A3C6" w14:textId="77777777" w:rsidR="00573C8A" w:rsidRDefault="00573C8A" w:rsidP="007B663B">
      <w:pPr>
        <w:rPr>
          <w:noProof/>
        </w:rPr>
      </w:pPr>
    </w:p>
    <w:p w14:paraId="334B9FD9" w14:textId="77777777" w:rsidR="00573C8A" w:rsidRDefault="00573C8A" w:rsidP="007B663B">
      <w:pPr>
        <w:rPr>
          <w:noProof/>
        </w:rPr>
      </w:pPr>
    </w:p>
    <w:p w14:paraId="77401528" w14:textId="77777777" w:rsidR="004617AA" w:rsidRDefault="004617AA" w:rsidP="007B663B">
      <w:pPr>
        <w:rPr>
          <w:noProof/>
        </w:rPr>
      </w:pPr>
    </w:p>
    <w:p w14:paraId="70788AC0" w14:textId="77777777" w:rsidR="004617AA" w:rsidRDefault="004617AA" w:rsidP="007B663B">
      <w:pPr>
        <w:rPr>
          <w:noProof/>
        </w:rPr>
      </w:pPr>
    </w:p>
    <w:p w14:paraId="5B6FE541" w14:textId="77777777" w:rsidR="004617AA" w:rsidRDefault="004617AA" w:rsidP="007B663B">
      <w:pPr>
        <w:rPr>
          <w:noProof/>
        </w:rPr>
      </w:pPr>
    </w:p>
    <w:p w14:paraId="6EBAD20A" w14:textId="77777777" w:rsidR="004617AA" w:rsidRDefault="004617AA" w:rsidP="007B663B">
      <w:pPr>
        <w:rPr>
          <w:noProof/>
        </w:rPr>
      </w:pPr>
    </w:p>
    <w:p w14:paraId="1018CB43" w14:textId="77777777" w:rsidR="004617AA" w:rsidRDefault="004617AA" w:rsidP="007B663B">
      <w:pPr>
        <w:rPr>
          <w:noProof/>
        </w:rPr>
      </w:pPr>
    </w:p>
    <w:p w14:paraId="223A861C" w14:textId="77777777" w:rsidR="004617AA" w:rsidRDefault="004617AA" w:rsidP="007B663B">
      <w:pPr>
        <w:rPr>
          <w:noProof/>
        </w:rPr>
      </w:pPr>
    </w:p>
    <w:p w14:paraId="3A379F90" w14:textId="77777777" w:rsidR="004617AA" w:rsidRDefault="004617AA" w:rsidP="007B663B">
      <w:pPr>
        <w:rPr>
          <w:noProof/>
        </w:rPr>
      </w:pPr>
    </w:p>
    <w:p w14:paraId="02F1246B" w14:textId="77777777" w:rsidR="004617AA" w:rsidRDefault="004617AA" w:rsidP="007B663B">
      <w:pPr>
        <w:rPr>
          <w:noProof/>
        </w:rPr>
      </w:pPr>
    </w:p>
    <w:p w14:paraId="780ECCD2" w14:textId="77777777" w:rsidR="004617AA" w:rsidRDefault="004617AA" w:rsidP="007B663B">
      <w:pPr>
        <w:rPr>
          <w:noProof/>
        </w:rPr>
      </w:pPr>
    </w:p>
    <w:p w14:paraId="6AD49E15" w14:textId="77777777" w:rsidR="004617AA" w:rsidRDefault="004617AA" w:rsidP="007B663B">
      <w:pPr>
        <w:rPr>
          <w:noProof/>
        </w:rPr>
      </w:pPr>
    </w:p>
    <w:p w14:paraId="79C17DE4" w14:textId="77777777" w:rsidR="004617AA" w:rsidRDefault="004617AA" w:rsidP="007B663B">
      <w:pPr>
        <w:rPr>
          <w:noProof/>
        </w:rPr>
      </w:pPr>
    </w:p>
    <w:p w14:paraId="0F07942F" w14:textId="77777777" w:rsidR="004617AA" w:rsidRDefault="004617AA" w:rsidP="007B663B">
      <w:pPr>
        <w:rPr>
          <w:noProof/>
        </w:rPr>
      </w:pPr>
    </w:p>
    <w:p w14:paraId="30CC8865" w14:textId="77777777" w:rsidR="004617AA" w:rsidRDefault="004617AA" w:rsidP="007B663B">
      <w:pPr>
        <w:rPr>
          <w:noProof/>
        </w:rPr>
      </w:pPr>
    </w:p>
    <w:p w14:paraId="319962CF" w14:textId="77777777" w:rsidR="004617AA" w:rsidRDefault="004617AA" w:rsidP="007B663B">
      <w:pPr>
        <w:rPr>
          <w:noProof/>
        </w:rPr>
      </w:pPr>
    </w:p>
    <w:p w14:paraId="64706A0D" w14:textId="77777777" w:rsidR="004617AA" w:rsidRDefault="004617AA" w:rsidP="007B663B">
      <w:pPr>
        <w:rPr>
          <w:noProof/>
        </w:rPr>
      </w:pPr>
    </w:p>
    <w:p w14:paraId="47A1602B" w14:textId="77777777" w:rsidR="004617AA" w:rsidRDefault="004617AA" w:rsidP="007B663B">
      <w:pPr>
        <w:rPr>
          <w:noProof/>
        </w:rPr>
      </w:pPr>
    </w:p>
    <w:p w14:paraId="14F33D99" w14:textId="77777777" w:rsidR="004617AA" w:rsidRDefault="004617AA" w:rsidP="007B663B">
      <w:pPr>
        <w:rPr>
          <w:noProof/>
        </w:rPr>
      </w:pPr>
    </w:p>
    <w:p w14:paraId="528EC03E" w14:textId="77777777" w:rsidR="004617AA" w:rsidRDefault="004617AA" w:rsidP="007B663B">
      <w:pPr>
        <w:rPr>
          <w:noProof/>
        </w:rPr>
      </w:pPr>
    </w:p>
    <w:p w14:paraId="4971E410" w14:textId="77777777" w:rsidR="004617AA" w:rsidRDefault="004617AA" w:rsidP="007B663B">
      <w:pPr>
        <w:rPr>
          <w:noProof/>
        </w:rPr>
      </w:pPr>
    </w:p>
    <w:p w14:paraId="314715FA" w14:textId="77777777" w:rsidR="004617AA" w:rsidRDefault="004617AA" w:rsidP="007B663B">
      <w:pPr>
        <w:rPr>
          <w:noProof/>
        </w:rPr>
      </w:pPr>
    </w:p>
    <w:p w14:paraId="0F22DB56" w14:textId="77777777" w:rsidR="004617AA" w:rsidRDefault="004617AA" w:rsidP="007B663B">
      <w:pPr>
        <w:rPr>
          <w:noProof/>
        </w:rPr>
      </w:pPr>
    </w:p>
    <w:p w14:paraId="4745189B" w14:textId="77777777" w:rsidR="004617AA" w:rsidRDefault="004617AA" w:rsidP="007B663B">
      <w:pPr>
        <w:rPr>
          <w:noProof/>
        </w:rPr>
      </w:pPr>
    </w:p>
    <w:p w14:paraId="40CDCC26" w14:textId="77777777" w:rsidR="004617AA" w:rsidRDefault="004617AA" w:rsidP="007B663B">
      <w:pPr>
        <w:rPr>
          <w:noProof/>
        </w:rPr>
      </w:pPr>
    </w:p>
    <w:p w14:paraId="321D9F7A" w14:textId="77777777" w:rsidR="004617AA" w:rsidRDefault="004617AA" w:rsidP="007B663B">
      <w:pPr>
        <w:rPr>
          <w:noProof/>
        </w:rPr>
      </w:pPr>
    </w:p>
    <w:p w14:paraId="357BE4B6" w14:textId="77777777" w:rsidR="004617AA" w:rsidRDefault="004617AA" w:rsidP="007B663B">
      <w:pPr>
        <w:rPr>
          <w:noProof/>
        </w:rPr>
      </w:pPr>
    </w:p>
    <w:p w14:paraId="6D01E857" w14:textId="77777777" w:rsidR="004617AA" w:rsidRDefault="004617AA" w:rsidP="007B663B">
      <w:pPr>
        <w:rPr>
          <w:noProof/>
        </w:rPr>
      </w:pPr>
    </w:p>
    <w:p w14:paraId="7D3B43B8" w14:textId="77777777" w:rsidR="004617AA" w:rsidRPr="004617AA" w:rsidRDefault="004617AA" w:rsidP="007B663B">
      <w:pPr>
        <w:rPr>
          <w:noProof/>
        </w:rPr>
      </w:pPr>
    </w:p>
    <w:p w14:paraId="65A1DC42" w14:textId="77777777" w:rsidR="00573C8A" w:rsidRDefault="00573C8A" w:rsidP="007B663B">
      <w:pPr>
        <w:rPr>
          <w:noProof/>
        </w:rPr>
      </w:pPr>
    </w:p>
    <w:p w14:paraId="0D8BB7E8" w14:textId="77777777" w:rsidR="00573C8A" w:rsidRPr="00573C8A" w:rsidRDefault="00573C8A" w:rsidP="007B663B">
      <w:pPr>
        <w:rPr>
          <w:noProof/>
        </w:rPr>
      </w:pPr>
    </w:p>
    <w:p w14:paraId="441AF049" w14:textId="77777777" w:rsidR="007B663B" w:rsidRDefault="007B663B" w:rsidP="007B663B">
      <w:pPr>
        <w:rPr>
          <w:noProof/>
        </w:rPr>
      </w:pPr>
    </w:p>
    <w:p w14:paraId="5880F26A" w14:textId="29EE220C" w:rsidR="002D5B2C" w:rsidRPr="00CC366C" w:rsidRDefault="002D5B2C" w:rsidP="00E7066D">
      <w:pPr>
        <w:pStyle w:val="Heading1"/>
      </w:pPr>
      <w:bookmarkStart w:id="86" w:name="_Toc448222241"/>
      <w:bookmarkStart w:id="87" w:name="_Toc477327713"/>
      <w:bookmarkStart w:id="88" w:name="_Toc477327996"/>
      <w:bookmarkStart w:id="89" w:name="_Toc477328725"/>
      <w:bookmarkStart w:id="90" w:name="_Toc477329196"/>
      <w:bookmarkStart w:id="91" w:name="_Toc516656462"/>
      <w:r w:rsidRPr="00CC366C">
        <w:t>ИЗЈАВА О НЕЗАВИСНОЈ ПОНУДИ</w:t>
      </w:r>
      <w:bookmarkEnd w:id="65"/>
      <w:bookmarkEnd w:id="66"/>
      <w:bookmarkEnd w:id="86"/>
      <w:bookmarkEnd w:id="87"/>
      <w:bookmarkEnd w:id="88"/>
      <w:bookmarkEnd w:id="89"/>
      <w:bookmarkEnd w:id="90"/>
      <w:bookmarkEnd w:id="91"/>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28D0DA42"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62999233" w14:textId="77777777" w:rsidR="004F1B65" w:rsidRDefault="004F1B65" w:rsidP="004F1B65">
      <w:pPr>
        <w:jc w:val="both"/>
        <w:rPr>
          <w:lang w:val="sr-Cyrl-CS"/>
        </w:rPr>
      </w:pPr>
    </w:p>
    <w:p w14:paraId="388AA7FD" w14:textId="77777777" w:rsidR="004F1B65" w:rsidRPr="004169C9" w:rsidRDefault="00A23F31" w:rsidP="004F1B65">
      <w:pPr>
        <w:jc w:val="center"/>
        <w:rPr>
          <w:i/>
          <w:lang w:val="sr-Cyrl-CS"/>
        </w:rPr>
      </w:pPr>
      <w:r w:rsidRPr="00AE1407">
        <w:t>....................................................................................................</w:t>
      </w:r>
      <w:r w:rsidR="00877774">
        <w:rPr>
          <w:lang w:val="sr-Cyrl-CS"/>
        </w:rPr>
        <w:t>............................................</w:t>
      </w:r>
      <w:r w:rsidRPr="00AE1407">
        <w:t xml:space="preserve">. </w:t>
      </w:r>
      <w:r w:rsidRPr="004169C9">
        <w:rPr>
          <w:i/>
          <w:iCs/>
        </w:rPr>
        <w:t>[</w:t>
      </w:r>
      <w:proofErr w:type="gramStart"/>
      <w:r w:rsidRPr="004169C9">
        <w:rPr>
          <w:i/>
        </w:rPr>
        <w:t>навести</w:t>
      </w:r>
      <w:proofErr w:type="gramEnd"/>
      <w:r w:rsidR="00877774" w:rsidRPr="004169C9">
        <w:rPr>
          <w:i/>
          <w:iCs/>
        </w:rPr>
        <w:t xml:space="preserve"> редни број</w:t>
      </w:r>
      <w:r w:rsidR="00877774" w:rsidRPr="004169C9">
        <w:rPr>
          <w:i/>
          <w:iCs/>
          <w:lang w:val="sr-Cyrl-CS"/>
        </w:rPr>
        <w:t xml:space="preserve"> и</w:t>
      </w:r>
      <w:r w:rsidRPr="004169C9">
        <w:rPr>
          <w:i/>
        </w:rPr>
        <w:t xml:space="preserve"> предмет јавне набавке</w:t>
      </w:r>
      <w:r w:rsidRPr="004169C9">
        <w:rPr>
          <w:i/>
          <w:iCs/>
        </w:rPr>
        <w:t>]</w:t>
      </w:r>
    </w:p>
    <w:p w14:paraId="3A5B593F" w14:textId="77777777" w:rsidR="004F1B65" w:rsidRPr="004169C9" w:rsidRDefault="004F1B65" w:rsidP="004F1B65">
      <w:pPr>
        <w:jc w:val="both"/>
        <w:rPr>
          <w:i/>
          <w:lang w:val="sr-Cyrl-CS"/>
        </w:rPr>
      </w:pPr>
    </w:p>
    <w:p w14:paraId="5D7B9289" w14:textId="77777777" w:rsidR="004F1B65" w:rsidRDefault="002B3E1A" w:rsidP="004F1B65">
      <w:pPr>
        <w:jc w:val="both"/>
        <w:rPr>
          <w:lang w:val="sr-Cyrl-CS"/>
        </w:rPr>
      </w:pPr>
      <w:proofErr w:type="gramStart"/>
      <w:r w:rsidRPr="004169C9">
        <w:t>партија ........</w:t>
      </w:r>
      <w:proofErr w:type="gramEnd"/>
      <w:r w:rsidRPr="004169C9">
        <w:rPr>
          <w:i/>
          <w:iCs/>
        </w:rPr>
        <w:t xml:space="preserve"> [</w:t>
      </w:r>
      <w:proofErr w:type="gramStart"/>
      <w:r w:rsidRPr="004169C9">
        <w:rPr>
          <w:i/>
          <w:iCs/>
        </w:rPr>
        <w:t>навести</w:t>
      </w:r>
      <w:proofErr w:type="gramEnd"/>
      <w:r w:rsidRPr="004169C9">
        <w:rPr>
          <w:i/>
          <w:iCs/>
        </w:rPr>
        <w:t xml:space="preserve"> р.бр. партије]</w:t>
      </w:r>
      <w:r w:rsidR="00A23F31" w:rsidRPr="00AE1407">
        <w:t xml:space="preserve"> </w:t>
      </w: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2" w:name="_Toc375826011"/>
      <w:bookmarkStart w:id="93" w:name="_Toc389030818"/>
      <w:bookmarkStart w:id="94" w:name="_Toc448222242"/>
    </w:p>
    <w:p w14:paraId="655685EC" w14:textId="77777777" w:rsidR="00395DE7" w:rsidRDefault="00395DE7">
      <w:pPr>
        <w:rPr>
          <w:sz w:val="28"/>
          <w:szCs w:val="28"/>
        </w:rPr>
      </w:pPr>
      <w:r>
        <w:rPr>
          <w:sz w:val="28"/>
          <w:szCs w:val="28"/>
        </w:rPr>
        <w:lastRenderedPageBreak/>
        <w:br w:type="page"/>
      </w:r>
    </w:p>
    <w:p w14:paraId="7DBFDB19" w14:textId="2D794D22" w:rsidR="00E45F1F" w:rsidRPr="00CC366C" w:rsidRDefault="0072089F" w:rsidP="00E7066D">
      <w:pPr>
        <w:pStyle w:val="Heading1"/>
      </w:pPr>
      <w:bookmarkStart w:id="95" w:name="_Toc477327714"/>
      <w:bookmarkStart w:id="96" w:name="_Toc477327997"/>
      <w:bookmarkStart w:id="97" w:name="_Toc477328726"/>
      <w:bookmarkStart w:id="98" w:name="_Toc477329197"/>
      <w:bookmarkStart w:id="99" w:name="_Toc516656463"/>
      <w:r w:rsidRPr="00CC366C">
        <w:lastRenderedPageBreak/>
        <w:t>ОБРАЗАЦ ИЗЈАВЕ О ПОШТОВАЊУ ОБАВЕЗА</w:t>
      </w:r>
      <w:bookmarkEnd w:id="92"/>
      <w:bookmarkEnd w:id="93"/>
      <w:bookmarkEnd w:id="95"/>
      <w:bookmarkEnd w:id="96"/>
      <w:bookmarkEnd w:id="97"/>
      <w:bookmarkEnd w:id="98"/>
      <w:bookmarkEnd w:id="99"/>
    </w:p>
    <w:bookmarkEnd w:id="94"/>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9723654"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2489E35C" w14:textId="77777777" w:rsidR="00F42F3B" w:rsidRDefault="00F42F3B" w:rsidP="00F42F3B">
      <w:pPr>
        <w:jc w:val="both"/>
        <w:rPr>
          <w:lang w:val="sr-Cyrl-CS"/>
        </w:rPr>
      </w:pPr>
      <w:proofErr w:type="gramStart"/>
      <w:r w:rsidRPr="004169C9">
        <w:t>партија ........</w:t>
      </w:r>
      <w:proofErr w:type="gramEnd"/>
      <w:r w:rsidRPr="004169C9">
        <w:rPr>
          <w:i/>
          <w:iCs/>
        </w:rPr>
        <w:t xml:space="preserve"> [</w:t>
      </w:r>
      <w:proofErr w:type="gramStart"/>
      <w:r w:rsidRPr="004169C9">
        <w:rPr>
          <w:i/>
          <w:iCs/>
        </w:rPr>
        <w:t>навести</w:t>
      </w:r>
      <w:proofErr w:type="gramEnd"/>
      <w:r w:rsidRPr="004169C9">
        <w:rPr>
          <w:i/>
          <w:iCs/>
        </w:rPr>
        <w:t xml:space="preserve"> р.бр. партије]</w:t>
      </w:r>
      <w:r w:rsidRPr="00AE1407">
        <w:t xml:space="preserve"> </w:t>
      </w: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100" w:name="_Toc375826012"/>
      <w:bookmarkStart w:id="101" w:name="_Toc389030819"/>
      <w:bookmarkStart w:id="102" w:name="_Toc448222243"/>
      <w:r>
        <w:rPr>
          <w:sz w:val="28"/>
          <w:szCs w:val="28"/>
          <w:highlight w:val="lightGray"/>
        </w:rPr>
        <w:br w:type="page"/>
      </w:r>
    </w:p>
    <w:p w14:paraId="34AC8297" w14:textId="5AAAA04F" w:rsidR="00B819C7" w:rsidRPr="004169C9" w:rsidRDefault="00B819C7" w:rsidP="00E7066D">
      <w:pPr>
        <w:pStyle w:val="Heading1"/>
      </w:pPr>
      <w:bookmarkStart w:id="103" w:name="_Toc477327715"/>
      <w:bookmarkStart w:id="104" w:name="_Toc477327998"/>
      <w:bookmarkStart w:id="105" w:name="_Toc477328727"/>
      <w:bookmarkStart w:id="106" w:name="_Toc477329198"/>
      <w:bookmarkStart w:id="107" w:name="_Toc516656464"/>
      <w:r w:rsidRPr="004169C9">
        <w:lastRenderedPageBreak/>
        <w:t>ОБРАЗАЦ СТРУКТУРЕ ПОНУЂЕНЕ ЦЕНЕ</w:t>
      </w:r>
      <w:bookmarkEnd w:id="100"/>
      <w:bookmarkEnd w:id="101"/>
      <w:bookmarkEnd w:id="102"/>
      <w:bookmarkEnd w:id="103"/>
      <w:bookmarkEnd w:id="104"/>
      <w:bookmarkEnd w:id="105"/>
      <w:bookmarkEnd w:id="106"/>
      <w:bookmarkEnd w:id="107"/>
    </w:p>
    <w:p w14:paraId="591AABC7" w14:textId="77777777" w:rsidR="00B819C7" w:rsidRPr="00AE1407" w:rsidRDefault="00B819C7" w:rsidP="00B819C7">
      <w:pPr>
        <w:jc w:val="center"/>
        <w:rPr>
          <w:b/>
          <w:noProof/>
        </w:rPr>
      </w:pPr>
      <w:r w:rsidRPr="004169C9">
        <w:rPr>
          <w:b/>
          <w:noProof/>
        </w:rPr>
        <w:t xml:space="preserve">(са упутством </w:t>
      </w:r>
      <w:r w:rsidR="008F271C" w:rsidRPr="004169C9">
        <w:rPr>
          <w:b/>
          <w:noProof/>
          <w:lang w:val="sr-Cyrl-CS"/>
        </w:rPr>
        <w:t>како да се понуди</w:t>
      </w:r>
      <w:r w:rsidRPr="004169C9">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DD475C">
      <w:pPr>
        <w:pStyle w:val="ListParagraph"/>
        <w:numPr>
          <w:ilvl w:val="0"/>
          <w:numId w:val="13"/>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DD475C">
      <w:pPr>
        <w:pStyle w:val="ListParagraph"/>
        <w:numPr>
          <w:ilvl w:val="0"/>
          <w:numId w:val="13"/>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DD475C">
      <w:pPr>
        <w:pStyle w:val="ListParagraph"/>
        <w:numPr>
          <w:ilvl w:val="0"/>
          <w:numId w:val="13"/>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DD475C">
      <w:pPr>
        <w:pStyle w:val="ListParagraph"/>
        <w:numPr>
          <w:ilvl w:val="0"/>
          <w:numId w:val="13"/>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50A7BDE" w14:textId="77777777" w:rsidR="00E12E5B" w:rsidRPr="00284225" w:rsidRDefault="00E12E5B" w:rsidP="00E12E5B">
      <w:pPr>
        <w:ind w:left="360"/>
        <w:jc w:val="both"/>
        <w:rPr>
          <w:noProof/>
          <w:sz w:val="22"/>
          <w:szCs w:val="22"/>
        </w:rPr>
      </w:pPr>
    </w:p>
    <w:p w14:paraId="3A00F1E7"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126841F6" w14:textId="77777777" w:rsidR="00AB0322" w:rsidRDefault="00AB0322" w:rsidP="008B636C">
            <w:pPr>
              <w:rPr>
                <w:bCs/>
                <w:iCs/>
                <w:noProof/>
                <w:lang w:val="hr-HR"/>
              </w:rPr>
            </w:pPr>
          </w:p>
          <w:p w14:paraId="44B724B4" w14:textId="77777777" w:rsidR="00810107" w:rsidRDefault="00810107" w:rsidP="008B636C">
            <w:pPr>
              <w:rPr>
                <w:bCs/>
                <w:iCs/>
                <w:noProof/>
                <w:lang w:val="hr-HR"/>
              </w:rPr>
            </w:pPr>
          </w:p>
          <w:p w14:paraId="4107D8EB" w14:textId="77777777" w:rsidR="00810107" w:rsidRDefault="00810107" w:rsidP="008B636C">
            <w:pPr>
              <w:rPr>
                <w:bCs/>
                <w:iCs/>
                <w:noProof/>
                <w:lang w:val="hr-HR"/>
              </w:rPr>
            </w:pPr>
          </w:p>
          <w:p w14:paraId="65198CCE" w14:textId="77777777" w:rsidR="00810107" w:rsidRDefault="00810107" w:rsidP="008B636C">
            <w:pPr>
              <w:rPr>
                <w:bCs/>
                <w:iCs/>
                <w:noProof/>
                <w:lang w:val="hr-HR"/>
              </w:rPr>
            </w:pPr>
          </w:p>
          <w:p w14:paraId="203BA815" w14:textId="77777777" w:rsidR="00810107" w:rsidRDefault="00810107" w:rsidP="008B636C">
            <w:pPr>
              <w:rPr>
                <w:bCs/>
                <w:iCs/>
                <w:noProof/>
                <w:lang w:val="hr-HR"/>
              </w:rPr>
            </w:pPr>
          </w:p>
          <w:p w14:paraId="2BAC0107" w14:textId="77777777" w:rsidR="00810107" w:rsidRDefault="00810107" w:rsidP="008B636C">
            <w:pPr>
              <w:rPr>
                <w:bCs/>
                <w:iCs/>
                <w:noProof/>
                <w:lang w:val="hr-HR"/>
              </w:rPr>
            </w:pPr>
          </w:p>
          <w:p w14:paraId="00B02364" w14:textId="77777777" w:rsidR="00810107" w:rsidRDefault="00810107" w:rsidP="008B636C">
            <w:pPr>
              <w:rPr>
                <w:bCs/>
                <w:iCs/>
                <w:noProof/>
                <w:lang w:val="hr-HR"/>
              </w:rPr>
            </w:pPr>
          </w:p>
          <w:p w14:paraId="004A6F80" w14:textId="77777777" w:rsidR="00810107" w:rsidRDefault="00810107" w:rsidP="008B636C">
            <w:pPr>
              <w:rPr>
                <w:bCs/>
                <w:iCs/>
                <w:noProof/>
                <w:lang w:val="hr-HR"/>
              </w:rPr>
            </w:pPr>
          </w:p>
          <w:p w14:paraId="636620FF" w14:textId="77777777" w:rsidR="00810107" w:rsidRPr="00CF619E" w:rsidRDefault="00810107" w:rsidP="008B636C">
            <w:pPr>
              <w:rPr>
                <w:bCs/>
                <w:iCs/>
                <w:noProof/>
                <w:lang w:val="hr-HR"/>
              </w:rPr>
            </w:pPr>
          </w:p>
        </w:tc>
        <w:tc>
          <w:tcPr>
            <w:tcW w:w="3096" w:type="dxa"/>
            <w:tcBorders>
              <w:top w:val="single" w:sz="4" w:space="0" w:color="auto"/>
            </w:tcBorders>
          </w:tcPr>
          <w:p w14:paraId="600CB917" w14:textId="77777777" w:rsidR="00AB0322" w:rsidRPr="00CF619E" w:rsidRDefault="00AB0322" w:rsidP="008B636C">
            <w:pPr>
              <w:jc w:val="center"/>
              <w:rPr>
                <w:bCs/>
                <w:iCs/>
                <w:noProof/>
                <w:lang w:val="sr-Cyrl-CS"/>
              </w:rPr>
            </w:pPr>
            <w:r w:rsidRPr="00CF619E">
              <w:rPr>
                <w:bCs/>
                <w:iCs/>
                <w:noProof/>
              </w:rPr>
              <w:t>ПОТПИС</w:t>
            </w:r>
          </w:p>
        </w:tc>
      </w:tr>
    </w:tbl>
    <w:p w14:paraId="5BB1EFAB" w14:textId="336C0216" w:rsidR="00B819C7" w:rsidRPr="00CC366C" w:rsidRDefault="00B819C7" w:rsidP="00E7066D">
      <w:pPr>
        <w:pStyle w:val="Heading1"/>
      </w:pPr>
      <w:bookmarkStart w:id="108" w:name="_Toc375826013"/>
      <w:bookmarkStart w:id="109" w:name="_Toc389030820"/>
      <w:bookmarkStart w:id="110" w:name="_Toc448222244"/>
      <w:bookmarkStart w:id="111" w:name="_Toc477327716"/>
      <w:bookmarkStart w:id="112" w:name="_Toc477327999"/>
      <w:bookmarkStart w:id="113" w:name="_Toc477328728"/>
      <w:bookmarkStart w:id="114" w:name="_Toc477329199"/>
      <w:bookmarkStart w:id="115" w:name="_Toc516656465"/>
      <w:r w:rsidRPr="00CC366C">
        <w:lastRenderedPageBreak/>
        <w:t>ОБРАЗАЦ ТРОШКОВА ПРИПРЕМЕ ПОНУДЕ</w:t>
      </w:r>
      <w:bookmarkEnd w:id="108"/>
      <w:bookmarkEnd w:id="109"/>
      <w:bookmarkEnd w:id="110"/>
      <w:bookmarkEnd w:id="111"/>
      <w:bookmarkEnd w:id="112"/>
      <w:bookmarkEnd w:id="113"/>
      <w:bookmarkEnd w:id="114"/>
      <w:bookmarkEnd w:id="115"/>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3CFC21C9"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DD475C">
      <w:pPr>
        <w:pStyle w:val="Heading2"/>
        <w:numPr>
          <w:ilvl w:val="0"/>
          <w:numId w:val="11"/>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56DA1268" w14:textId="08A0DC34" w:rsidR="002D5B2C" w:rsidRPr="00BD205C" w:rsidRDefault="002D5B2C" w:rsidP="00BD205C">
      <w:pPr>
        <w:pStyle w:val="Heading1"/>
      </w:pPr>
      <w:bookmarkStart w:id="116" w:name="_Toc375826014"/>
      <w:bookmarkStart w:id="117" w:name="_Toc389030821"/>
      <w:bookmarkStart w:id="118" w:name="_Toc448222245"/>
      <w:bookmarkStart w:id="119" w:name="_Toc477327717"/>
      <w:bookmarkStart w:id="120" w:name="_Toc477328000"/>
      <w:bookmarkStart w:id="121" w:name="_Toc477328729"/>
      <w:bookmarkStart w:id="122" w:name="_Toc477329200"/>
      <w:bookmarkStart w:id="123" w:name="_Toc516656466"/>
      <w:r w:rsidRPr="00BD205C">
        <w:lastRenderedPageBreak/>
        <w:t>ОБРАЗАЦ ПОНУДЕ</w:t>
      </w:r>
      <w:bookmarkEnd w:id="116"/>
      <w:bookmarkEnd w:id="117"/>
      <w:bookmarkEnd w:id="118"/>
      <w:bookmarkEnd w:id="119"/>
      <w:bookmarkEnd w:id="120"/>
      <w:bookmarkEnd w:id="121"/>
      <w:bookmarkEnd w:id="122"/>
      <w:bookmarkEnd w:id="123"/>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7B015FDA" w:rsidR="005E2923" w:rsidRPr="00D51194" w:rsidRDefault="00F718D7" w:rsidP="00D51194">
            <w:pPr>
              <w:rPr>
                <w:noProof/>
                <w:lang w:val="sr-Cyrl-RS"/>
              </w:rPr>
            </w:pPr>
            <w:r>
              <w:rPr>
                <w:noProof/>
                <w:lang w:val="sr-Latn-RS"/>
              </w:rPr>
              <w:t>121-18-</w:t>
            </w:r>
            <w:r>
              <w:rPr>
                <w:noProof/>
                <w:lang w:val="sr-Cyrl-RS"/>
              </w:rPr>
              <w:t>М</w:t>
            </w:r>
            <w:r w:rsidR="000114A6">
              <w:rPr>
                <w:noProof/>
                <w:lang w:val="sr-Latn-RS"/>
              </w:rPr>
              <w:t xml:space="preserve"> -</w:t>
            </w:r>
            <w:r w:rsidR="000114A6">
              <w:rPr>
                <w:bCs/>
                <w:lang w:val="sr-Cyrl-RS"/>
              </w:rPr>
              <w:t xml:space="preserve">Партија 1 - </w:t>
            </w:r>
            <w:r w:rsidR="000114A6" w:rsidRPr="00FD3713">
              <w:rPr>
                <w:noProof/>
                <w:lang w:val="sr-Cyrl-RS"/>
              </w:rPr>
              <w:t>Сервис фотокопира</w:t>
            </w:r>
            <w:r w:rsidR="000114A6">
              <w:rPr>
                <w:noProof/>
                <w:lang w:val="sr-Cyrl-RS"/>
              </w:rPr>
              <w:t>, скенера</w:t>
            </w:r>
            <w:r w:rsidR="000114A6" w:rsidRPr="00FD3713">
              <w:rPr>
                <w:noProof/>
                <w:lang w:val="sr-Cyrl-RS"/>
              </w:rPr>
              <w:t xml:space="preserve"> и факс апарата</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1041D0B4" w:rsidR="005E2923" w:rsidRPr="00AE1407" w:rsidRDefault="00380975" w:rsidP="000114A6">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F36687" w:rsidRDefault="00223DF2" w:rsidP="00EB6B00">
            <w:pPr>
              <w:rPr>
                <w:b/>
                <w:noProof/>
              </w:rPr>
            </w:pPr>
            <w:r w:rsidRPr="00AE1407">
              <w:rPr>
                <w:b/>
                <w:noProof/>
              </w:rPr>
              <w:br w:type="page"/>
            </w:r>
            <w:r w:rsidRPr="00F36687">
              <w:rPr>
                <w:noProof/>
              </w:rPr>
              <w:t xml:space="preserve">Рок важења понуде изражен у броју дана од дана отварања понуда, који не може бити краћи </w:t>
            </w:r>
            <w:r w:rsidR="00260A31" w:rsidRPr="00F36687">
              <w:rPr>
                <w:noProof/>
              </w:rPr>
              <w:t>од 6</w:t>
            </w:r>
            <w:r w:rsidRPr="00F36687">
              <w:rPr>
                <w:noProof/>
              </w:rPr>
              <w:t>0 дана</w:t>
            </w:r>
          </w:p>
        </w:tc>
        <w:tc>
          <w:tcPr>
            <w:tcW w:w="3402" w:type="dxa"/>
            <w:gridSpan w:val="2"/>
            <w:vMerge w:val="restart"/>
          </w:tcPr>
          <w:p w14:paraId="2E705FE9" w14:textId="77777777" w:rsidR="00223DF2" w:rsidRPr="00F3668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sidRPr="00F36687">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E1407"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EC7166B" w:rsidR="005E2923" w:rsidRPr="00AE1407" w:rsidRDefault="005E2923" w:rsidP="00F718D7">
            <w:pPr>
              <w:jc w:val="center"/>
              <w:rPr>
                <w:b/>
                <w:noProof/>
              </w:rPr>
            </w:pPr>
            <w:r w:rsidRPr="00AE1407">
              <w:rPr>
                <w:b/>
                <w:noProof/>
              </w:rPr>
              <w:t xml:space="preserve">Остали подаци које наручилац сматра релевантним за закључење </w:t>
            </w:r>
            <w:r w:rsidR="00380975" w:rsidRPr="00380975">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E1407" w:rsidRDefault="00FE0B83" w:rsidP="00202B65">
            <w:pPr>
              <w:rPr>
                <w:noProof/>
              </w:rPr>
            </w:pPr>
            <w:r w:rsidRPr="00AE1407">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E1407"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E1407"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0114A6" w:rsidRPr="009E1C54" w14:paraId="550C3B0C" w14:textId="77777777" w:rsidTr="006E2848">
        <w:trPr>
          <w:trHeight w:val="293"/>
        </w:trPr>
        <w:tc>
          <w:tcPr>
            <w:tcW w:w="5245" w:type="dxa"/>
          </w:tcPr>
          <w:p w14:paraId="6BA0582A" w14:textId="66E2E0FE" w:rsidR="000114A6" w:rsidRPr="009E1C54" w:rsidRDefault="000114A6" w:rsidP="006E2848">
            <w:pPr>
              <w:rPr>
                <w:noProof/>
                <w:highlight w:val="yellow"/>
              </w:rPr>
            </w:pPr>
            <w:r w:rsidRPr="006953A1">
              <w:t>Начин, рок и услови плаћања</w:t>
            </w:r>
          </w:p>
        </w:tc>
        <w:tc>
          <w:tcPr>
            <w:tcW w:w="10065" w:type="dxa"/>
            <w:gridSpan w:val="5"/>
          </w:tcPr>
          <w:p w14:paraId="01632EEF" w14:textId="77777777" w:rsidR="000114A6" w:rsidRPr="009E1C54" w:rsidRDefault="000114A6" w:rsidP="006E2848">
            <w:pPr>
              <w:rPr>
                <w:b/>
                <w:noProof/>
                <w:highlight w:val="yellow"/>
              </w:rPr>
            </w:pPr>
          </w:p>
        </w:tc>
      </w:tr>
      <w:tr w:rsidR="000114A6" w:rsidRPr="009E1C54" w14:paraId="59207558" w14:textId="77777777" w:rsidTr="006E2848">
        <w:trPr>
          <w:trHeight w:val="283"/>
        </w:trPr>
        <w:tc>
          <w:tcPr>
            <w:tcW w:w="5245" w:type="dxa"/>
          </w:tcPr>
          <w:p w14:paraId="51422C5A" w14:textId="73B401DC" w:rsidR="000114A6" w:rsidRPr="009E1C54" w:rsidRDefault="000114A6" w:rsidP="006E2848">
            <w:pPr>
              <w:rPr>
                <w:noProof/>
                <w:highlight w:val="yellow"/>
              </w:rPr>
            </w:pPr>
            <w:r>
              <w:t xml:space="preserve">Гарантни рок </w:t>
            </w:r>
            <w:r w:rsidRPr="006953A1">
              <w:t>на услугу</w:t>
            </w:r>
          </w:p>
        </w:tc>
        <w:tc>
          <w:tcPr>
            <w:tcW w:w="10065" w:type="dxa"/>
            <w:gridSpan w:val="5"/>
          </w:tcPr>
          <w:p w14:paraId="72AC5AB3" w14:textId="77777777" w:rsidR="000114A6" w:rsidRPr="009E1C54" w:rsidRDefault="000114A6" w:rsidP="006E2848">
            <w:pPr>
              <w:rPr>
                <w:b/>
                <w:noProof/>
                <w:highlight w:val="yellow"/>
              </w:rPr>
            </w:pPr>
          </w:p>
        </w:tc>
      </w:tr>
      <w:tr w:rsidR="000114A6" w:rsidRPr="009E1C54" w14:paraId="429AECA8" w14:textId="77777777" w:rsidTr="006E2848">
        <w:trPr>
          <w:trHeight w:val="283"/>
        </w:trPr>
        <w:tc>
          <w:tcPr>
            <w:tcW w:w="5245" w:type="dxa"/>
          </w:tcPr>
          <w:p w14:paraId="4D429599" w14:textId="462B6676" w:rsidR="000114A6" w:rsidRPr="009E1C54" w:rsidRDefault="000114A6" w:rsidP="006E2848">
            <w:pPr>
              <w:rPr>
                <w:highlight w:val="yellow"/>
              </w:rPr>
            </w:pPr>
            <w:r w:rsidRPr="006953A1">
              <w:t>Гарантни рок на резервне делове</w:t>
            </w:r>
          </w:p>
        </w:tc>
        <w:tc>
          <w:tcPr>
            <w:tcW w:w="10065" w:type="dxa"/>
            <w:gridSpan w:val="5"/>
          </w:tcPr>
          <w:p w14:paraId="0E71E640" w14:textId="77777777" w:rsidR="000114A6" w:rsidRPr="009E1C54" w:rsidRDefault="000114A6" w:rsidP="006E2848">
            <w:pPr>
              <w:rPr>
                <w:b/>
                <w:noProof/>
                <w:highlight w:val="yellow"/>
              </w:rPr>
            </w:pPr>
          </w:p>
        </w:tc>
      </w:tr>
      <w:tr w:rsidR="000114A6" w:rsidRPr="009E1C54" w14:paraId="631E1D2B" w14:textId="77777777" w:rsidTr="006E2848">
        <w:trPr>
          <w:trHeight w:val="283"/>
        </w:trPr>
        <w:tc>
          <w:tcPr>
            <w:tcW w:w="5245" w:type="dxa"/>
          </w:tcPr>
          <w:p w14:paraId="4C75C6D7" w14:textId="3C853042" w:rsidR="000114A6" w:rsidRPr="009E1C54" w:rsidRDefault="000114A6" w:rsidP="006E2848">
            <w:pPr>
              <w:rPr>
                <w:noProof/>
                <w:highlight w:val="yellow"/>
                <w:lang w:val="sr-Cyrl-RS"/>
              </w:rPr>
            </w:pPr>
            <w:r w:rsidRPr="006953A1">
              <w:t>Рок извршења</w:t>
            </w:r>
            <w:r>
              <w:rPr>
                <w:lang w:val="sr-Cyrl-RS"/>
              </w:rPr>
              <w:t xml:space="preserve"> код редовног сервиса</w:t>
            </w:r>
          </w:p>
        </w:tc>
        <w:tc>
          <w:tcPr>
            <w:tcW w:w="10065" w:type="dxa"/>
            <w:gridSpan w:val="5"/>
          </w:tcPr>
          <w:p w14:paraId="5D5A0FD4" w14:textId="77777777" w:rsidR="000114A6" w:rsidRPr="009E1C54" w:rsidRDefault="000114A6" w:rsidP="006E2848">
            <w:pPr>
              <w:rPr>
                <w:b/>
                <w:noProof/>
                <w:highlight w:val="yellow"/>
              </w:rPr>
            </w:pPr>
          </w:p>
        </w:tc>
      </w:tr>
      <w:tr w:rsidR="000114A6" w:rsidRPr="009E1C54" w14:paraId="313AFB7F" w14:textId="77777777" w:rsidTr="006E2848">
        <w:trPr>
          <w:trHeight w:val="283"/>
        </w:trPr>
        <w:tc>
          <w:tcPr>
            <w:tcW w:w="5245" w:type="dxa"/>
          </w:tcPr>
          <w:p w14:paraId="1551DCB5" w14:textId="7C121600" w:rsidR="000114A6" w:rsidRPr="009E1C54" w:rsidRDefault="000114A6" w:rsidP="006E2848">
            <w:pPr>
              <w:rPr>
                <w:highlight w:val="yellow"/>
              </w:rPr>
            </w:pPr>
            <w:r w:rsidRPr="006953A1">
              <w:t>Рок извршења</w:t>
            </w:r>
            <w:r>
              <w:rPr>
                <w:lang w:val="sr-Cyrl-RS"/>
              </w:rPr>
              <w:t xml:space="preserve"> код ванредног сервиса</w:t>
            </w:r>
          </w:p>
        </w:tc>
        <w:tc>
          <w:tcPr>
            <w:tcW w:w="10065" w:type="dxa"/>
            <w:gridSpan w:val="5"/>
          </w:tcPr>
          <w:p w14:paraId="008CB651" w14:textId="77777777" w:rsidR="000114A6" w:rsidRPr="009E1C54" w:rsidRDefault="000114A6" w:rsidP="006E2848">
            <w:pPr>
              <w:rPr>
                <w:b/>
                <w:noProof/>
                <w:highlight w:val="yellow"/>
              </w:rPr>
            </w:pPr>
          </w:p>
        </w:tc>
      </w:tr>
      <w:tr w:rsidR="000114A6" w:rsidRPr="009E1C54" w14:paraId="2E024A25" w14:textId="77777777" w:rsidTr="006E2848">
        <w:trPr>
          <w:trHeight w:val="283"/>
        </w:trPr>
        <w:tc>
          <w:tcPr>
            <w:tcW w:w="5245" w:type="dxa"/>
          </w:tcPr>
          <w:p w14:paraId="3ECF0836" w14:textId="086D6307" w:rsidR="000114A6" w:rsidRPr="009E1C54" w:rsidRDefault="000114A6" w:rsidP="006E2848">
            <w:pPr>
              <w:rPr>
                <w:highlight w:val="yellow"/>
              </w:rPr>
            </w:pPr>
            <w:r w:rsidRPr="00860897">
              <w:rPr>
                <w:bCs/>
                <w:noProof/>
                <w:lang w:val="sr-Cyrl-RS"/>
              </w:rPr>
              <w:t xml:space="preserve">Маржа за резервне делове који нису у </w:t>
            </w:r>
            <w:r w:rsidRPr="00860897">
              <w:rPr>
                <w:noProof/>
                <w:lang w:val="sr-Cyrl-RS"/>
              </w:rPr>
              <w:t>Обрасцу понуде</w:t>
            </w:r>
            <w:r>
              <w:rPr>
                <w:noProof/>
                <w:lang w:val="sr-Cyrl-RS"/>
              </w:rPr>
              <w:t xml:space="preserve"> (%)</w:t>
            </w:r>
          </w:p>
        </w:tc>
        <w:tc>
          <w:tcPr>
            <w:tcW w:w="10065" w:type="dxa"/>
            <w:gridSpan w:val="5"/>
          </w:tcPr>
          <w:p w14:paraId="277AD320" w14:textId="77777777" w:rsidR="000114A6" w:rsidRPr="009E1C54" w:rsidRDefault="000114A6" w:rsidP="006E2848">
            <w:pPr>
              <w:rPr>
                <w:b/>
                <w:noProof/>
                <w:highlight w:val="yellow"/>
              </w:rPr>
            </w:pPr>
          </w:p>
        </w:tc>
      </w:tr>
    </w:tbl>
    <w:p w14:paraId="615059DB" w14:textId="5788C9C5" w:rsidR="00443424" w:rsidRDefault="00443424">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6"/>
        <w:gridCol w:w="5439"/>
        <w:gridCol w:w="3501"/>
        <w:gridCol w:w="3783"/>
        <w:gridCol w:w="8"/>
        <w:gridCol w:w="785"/>
      </w:tblGrid>
      <w:tr w:rsidR="000114A6" w:rsidRPr="00BF0DBE" w14:paraId="6118C95C" w14:textId="77777777" w:rsidTr="000114A6">
        <w:trPr>
          <w:trHeight w:val="262"/>
        </w:trPr>
        <w:tc>
          <w:tcPr>
            <w:tcW w:w="5000" w:type="pct"/>
            <w:gridSpan w:val="6"/>
            <w:shd w:val="clear" w:color="auto" w:fill="C4BC96" w:themeFill="background2" w:themeFillShade="BF"/>
            <w:vAlign w:val="center"/>
          </w:tcPr>
          <w:p w14:paraId="3EE13771" w14:textId="77777777" w:rsidR="000114A6" w:rsidRPr="00BF0DBE" w:rsidRDefault="000114A6" w:rsidP="000114A6">
            <w:pPr>
              <w:pStyle w:val="BodyText"/>
              <w:jc w:val="center"/>
              <w:rPr>
                <w:b/>
                <w:noProof/>
                <w:szCs w:val="24"/>
                <w:lang w:val="sr-Cyrl-RS"/>
              </w:rPr>
            </w:pPr>
            <w:r w:rsidRPr="00BF0DBE">
              <w:rPr>
                <w:b/>
                <w:noProof/>
                <w:szCs w:val="24"/>
                <w:lang w:val="sr-Cyrl-RS"/>
              </w:rPr>
              <w:lastRenderedPageBreak/>
              <w:t>РЕДОВАН СЕРВИС</w:t>
            </w:r>
          </w:p>
        </w:tc>
      </w:tr>
      <w:tr w:rsidR="000114A6" w:rsidRPr="00C61458" w14:paraId="52E3EA7F" w14:textId="77777777" w:rsidTr="00F718D7">
        <w:trPr>
          <w:trHeight w:val="262"/>
        </w:trPr>
        <w:tc>
          <w:tcPr>
            <w:tcW w:w="194" w:type="pct"/>
            <w:vAlign w:val="center"/>
          </w:tcPr>
          <w:p w14:paraId="0EF1AA10" w14:textId="77777777" w:rsidR="000114A6" w:rsidRPr="00767E96" w:rsidRDefault="000114A6" w:rsidP="000114A6">
            <w:pPr>
              <w:autoSpaceDE w:val="0"/>
              <w:autoSpaceDN w:val="0"/>
              <w:adjustRightInd w:val="0"/>
              <w:jc w:val="center"/>
              <w:rPr>
                <w:noProof/>
                <w:lang w:val="sr-Cyrl-RS"/>
              </w:rPr>
            </w:pPr>
            <w:r>
              <w:rPr>
                <w:noProof/>
                <w:lang w:val="sr-Cyrl-RS"/>
              </w:rPr>
              <w:t>РБ</w:t>
            </w:r>
          </w:p>
        </w:tc>
        <w:tc>
          <w:tcPr>
            <w:tcW w:w="1934" w:type="pct"/>
            <w:vAlign w:val="center"/>
          </w:tcPr>
          <w:p w14:paraId="6815E0E8" w14:textId="77777777" w:rsidR="000114A6" w:rsidRPr="00C61458" w:rsidRDefault="000114A6" w:rsidP="000114A6">
            <w:pPr>
              <w:autoSpaceDE w:val="0"/>
              <w:autoSpaceDN w:val="0"/>
              <w:adjustRightInd w:val="0"/>
              <w:jc w:val="center"/>
              <w:rPr>
                <w:noProof/>
                <w:lang w:val="en-US"/>
              </w:rPr>
            </w:pPr>
            <w:r w:rsidRPr="00C61458">
              <w:rPr>
                <w:noProof/>
                <w:lang w:val="en-US"/>
              </w:rPr>
              <w:t>Назив</w:t>
            </w:r>
          </w:p>
        </w:tc>
        <w:tc>
          <w:tcPr>
            <w:tcW w:w="1245" w:type="pct"/>
            <w:vAlign w:val="center"/>
          </w:tcPr>
          <w:p w14:paraId="2A620DDB" w14:textId="77777777" w:rsidR="000114A6" w:rsidRPr="00C61458" w:rsidRDefault="000114A6" w:rsidP="000114A6">
            <w:pPr>
              <w:autoSpaceDE w:val="0"/>
              <w:autoSpaceDN w:val="0"/>
              <w:adjustRightInd w:val="0"/>
              <w:jc w:val="center"/>
              <w:rPr>
                <w:noProof/>
                <w:lang w:val="sr-Cyrl-RS"/>
              </w:rPr>
            </w:pPr>
            <w:r w:rsidRPr="00C61458">
              <w:rPr>
                <w:noProof/>
                <w:lang w:val="en-US"/>
              </w:rPr>
              <w:t>Јединична цена без ПДВ-а</w:t>
            </w:r>
          </w:p>
        </w:tc>
        <w:tc>
          <w:tcPr>
            <w:tcW w:w="1345" w:type="pct"/>
            <w:vAlign w:val="center"/>
          </w:tcPr>
          <w:p w14:paraId="0EBA61C7" w14:textId="77777777" w:rsidR="000114A6" w:rsidRPr="00C61458" w:rsidRDefault="000114A6" w:rsidP="000114A6">
            <w:pPr>
              <w:autoSpaceDE w:val="0"/>
              <w:autoSpaceDN w:val="0"/>
              <w:adjustRightInd w:val="0"/>
              <w:jc w:val="center"/>
              <w:rPr>
                <w:noProof/>
                <w:highlight w:val="green"/>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282" w:type="pct"/>
            <w:gridSpan w:val="2"/>
            <w:vAlign w:val="center"/>
          </w:tcPr>
          <w:p w14:paraId="1F45D341" w14:textId="77777777" w:rsidR="000114A6" w:rsidRPr="00C61458" w:rsidRDefault="000114A6" w:rsidP="000114A6">
            <w:pPr>
              <w:pStyle w:val="BodyText"/>
              <w:jc w:val="center"/>
              <w:rPr>
                <w:noProof/>
                <w:szCs w:val="24"/>
              </w:rPr>
            </w:pPr>
            <w:r w:rsidRPr="00C61458">
              <w:rPr>
                <w:noProof/>
                <w:szCs w:val="24"/>
              </w:rPr>
              <w:t>Стопа</w:t>
            </w:r>
          </w:p>
          <w:p w14:paraId="54C634C9" w14:textId="77777777" w:rsidR="000114A6" w:rsidRPr="00C61458" w:rsidRDefault="000114A6" w:rsidP="000114A6">
            <w:pPr>
              <w:autoSpaceDE w:val="0"/>
              <w:autoSpaceDN w:val="0"/>
              <w:adjustRightInd w:val="0"/>
              <w:jc w:val="center"/>
              <w:rPr>
                <w:noProof/>
                <w:highlight w:val="green"/>
                <w:lang w:val="sr-Cyrl-RS"/>
              </w:rPr>
            </w:pPr>
            <w:r w:rsidRPr="00C61458">
              <w:rPr>
                <w:noProof/>
              </w:rPr>
              <w:t>ПДВ-а</w:t>
            </w:r>
          </w:p>
        </w:tc>
      </w:tr>
      <w:tr w:rsidR="000114A6" w:rsidRPr="00C61458" w14:paraId="7692F5D7" w14:textId="77777777" w:rsidTr="00F718D7">
        <w:trPr>
          <w:trHeight w:val="288"/>
        </w:trPr>
        <w:tc>
          <w:tcPr>
            <w:tcW w:w="194" w:type="pct"/>
          </w:tcPr>
          <w:p w14:paraId="0CA7DE0F" w14:textId="77777777" w:rsidR="000114A6" w:rsidRPr="00C61458" w:rsidRDefault="000114A6" w:rsidP="000114A6">
            <w:pPr>
              <w:autoSpaceDE w:val="0"/>
              <w:autoSpaceDN w:val="0"/>
              <w:adjustRightInd w:val="0"/>
              <w:jc w:val="center"/>
              <w:rPr>
                <w:noProof/>
              </w:rPr>
            </w:pPr>
            <w:r w:rsidRPr="00C61458">
              <w:rPr>
                <w:noProof/>
              </w:rPr>
              <w:t>1</w:t>
            </w:r>
          </w:p>
        </w:tc>
        <w:tc>
          <w:tcPr>
            <w:tcW w:w="1934" w:type="pct"/>
          </w:tcPr>
          <w:p w14:paraId="1EFEA9B6" w14:textId="77777777" w:rsidR="000114A6" w:rsidRPr="00C61458" w:rsidRDefault="000114A6" w:rsidP="000114A6">
            <w:pPr>
              <w:autoSpaceDE w:val="0"/>
              <w:autoSpaceDN w:val="0"/>
              <w:adjustRightInd w:val="0"/>
              <w:jc w:val="center"/>
              <w:rPr>
                <w:noProof/>
                <w:lang w:val="en-US"/>
              </w:rPr>
            </w:pPr>
            <w:r w:rsidRPr="00C61458">
              <w:rPr>
                <w:noProof/>
                <w:lang w:val="en-US"/>
              </w:rPr>
              <w:t>2</w:t>
            </w:r>
          </w:p>
        </w:tc>
        <w:tc>
          <w:tcPr>
            <w:tcW w:w="1245" w:type="pct"/>
          </w:tcPr>
          <w:p w14:paraId="2AC170CD" w14:textId="77777777" w:rsidR="000114A6" w:rsidRPr="00767E96" w:rsidRDefault="000114A6" w:rsidP="000114A6">
            <w:pPr>
              <w:autoSpaceDE w:val="0"/>
              <w:autoSpaceDN w:val="0"/>
              <w:adjustRightInd w:val="0"/>
              <w:jc w:val="center"/>
              <w:rPr>
                <w:noProof/>
                <w:lang w:val="sr-Cyrl-RS"/>
              </w:rPr>
            </w:pPr>
            <w:r>
              <w:rPr>
                <w:noProof/>
                <w:lang w:val="sr-Cyrl-RS"/>
              </w:rPr>
              <w:t>3</w:t>
            </w:r>
          </w:p>
        </w:tc>
        <w:tc>
          <w:tcPr>
            <w:tcW w:w="1345" w:type="pct"/>
          </w:tcPr>
          <w:p w14:paraId="5A113F77" w14:textId="77777777" w:rsidR="000114A6" w:rsidRPr="00767E96" w:rsidRDefault="000114A6" w:rsidP="000114A6">
            <w:pPr>
              <w:autoSpaceDE w:val="0"/>
              <w:autoSpaceDN w:val="0"/>
              <w:adjustRightInd w:val="0"/>
              <w:jc w:val="center"/>
              <w:rPr>
                <w:noProof/>
                <w:lang w:val="sr-Cyrl-RS"/>
              </w:rPr>
            </w:pPr>
            <w:r>
              <w:rPr>
                <w:noProof/>
                <w:lang w:val="sr-Cyrl-RS"/>
              </w:rPr>
              <w:t>4</w:t>
            </w:r>
          </w:p>
        </w:tc>
        <w:tc>
          <w:tcPr>
            <w:tcW w:w="282" w:type="pct"/>
            <w:gridSpan w:val="2"/>
          </w:tcPr>
          <w:p w14:paraId="62BC8DA6" w14:textId="77777777" w:rsidR="000114A6" w:rsidRPr="00767E96" w:rsidRDefault="000114A6" w:rsidP="000114A6">
            <w:pPr>
              <w:autoSpaceDE w:val="0"/>
              <w:autoSpaceDN w:val="0"/>
              <w:adjustRightInd w:val="0"/>
              <w:jc w:val="center"/>
              <w:rPr>
                <w:noProof/>
                <w:lang w:val="sr-Cyrl-RS"/>
              </w:rPr>
            </w:pPr>
            <w:r>
              <w:rPr>
                <w:noProof/>
                <w:lang w:val="sr-Cyrl-RS"/>
              </w:rPr>
              <w:t>7</w:t>
            </w:r>
          </w:p>
        </w:tc>
      </w:tr>
      <w:tr w:rsidR="000114A6" w:rsidRPr="00C61458" w14:paraId="536CDB5C" w14:textId="77777777" w:rsidTr="00F718D7">
        <w:trPr>
          <w:trHeight w:val="288"/>
        </w:trPr>
        <w:tc>
          <w:tcPr>
            <w:tcW w:w="194" w:type="pct"/>
          </w:tcPr>
          <w:p w14:paraId="7EEE1F74" w14:textId="77777777" w:rsidR="000114A6" w:rsidRPr="00C61458" w:rsidRDefault="000114A6" w:rsidP="00DD475C">
            <w:pPr>
              <w:pStyle w:val="ListParagraph"/>
              <w:numPr>
                <w:ilvl w:val="0"/>
                <w:numId w:val="20"/>
              </w:numPr>
              <w:autoSpaceDE w:val="0"/>
              <w:autoSpaceDN w:val="0"/>
              <w:adjustRightInd w:val="0"/>
              <w:jc w:val="center"/>
              <w:rPr>
                <w:noProof/>
              </w:rPr>
            </w:pPr>
          </w:p>
        </w:tc>
        <w:tc>
          <w:tcPr>
            <w:tcW w:w="1934" w:type="pct"/>
          </w:tcPr>
          <w:p w14:paraId="1039AA24" w14:textId="77777777" w:rsidR="000114A6" w:rsidRPr="00C61458" w:rsidRDefault="000114A6" w:rsidP="000114A6">
            <w:pPr>
              <w:autoSpaceDE w:val="0"/>
              <w:autoSpaceDN w:val="0"/>
              <w:adjustRightInd w:val="0"/>
              <w:rPr>
                <w:noProof/>
                <w:lang w:val="en-US"/>
              </w:rPr>
            </w:pPr>
            <w:r>
              <w:rPr>
                <w:lang w:val="sr-Cyrl-RS"/>
              </w:rPr>
              <w:t>Редован сервис фотокопира</w:t>
            </w:r>
          </w:p>
        </w:tc>
        <w:tc>
          <w:tcPr>
            <w:tcW w:w="1245" w:type="pct"/>
          </w:tcPr>
          <w:p w14:paraId="0F40EA71" w14:textId="77777777" w:rsidR="000114A6" w:rsidRPr="00C61458" w:rsidRDefault="000114A6" w:rsidP="000114A6">
            <w:pPr>
              <w:autoSpaceDE w:val="0"/>
              <w:autoSpaceDN w:val="0"/>
              <w:adjustRightInd w:val="0"/>
              <w:rPr>
                <w:noProof/>
                <w:lang w:val="en-US"/>
              </w:rPr>
            </w:pPr>
          </w:p>
        </w:tc>
        <w:tc>
          <w:tcPr>
            <w:tcW w:w="1345" w:type="pct"/>
          </w:tcPr>
          <w:p w14:paraId="486EAFD7" w14:textId="77777777" w:rsidR="000114A6" w:rsidRPr="00C61458" w:rsidRDefault="000114A6" w:rsidP="000114A6">
            <w:pPr>
              <w:autoSpaceDE w:val="0"/>
              <w:autoSpaceDN w:val="0"/>
              <w:adjustRightInd w:val="0"/>
              <w:rPr>
                <w:noProof/>
              </w:rPr>
            </w:pPr>
          </w:p>
        </w:tc>
        <w:tc>
          <w:tcPr>
            <w:tcW w:w="282" w:type="pct"/>
            <w:gridSpan w:val="2"/>
          </w:tcPr>
          <w:p w14:paraId="595CAD2F" w14:textId="77777777" w:rsidR="000114A6" w:rsidRPr="00C61458" w:rsidRDefault="000114A6" w:rsidP="000114A6">
            <w:pPr>
              <w:autoSpaceDE w:val="0"/>
              <w:autoSpaceDN w:val="0"/>
              <w:adjustRightInd w:val="0"/>
              <w:rPr>
                <w:noProof/>
              </w:rPr>
            </w:pPr>
          </w:p>
        </w:tc>
      </w:tr>
      <w:tr w:rsidR="000114A6" w:rsidRPr="00C61458" w14:paraId="412CB0CD" w14:textId="77777777" w:rsidTr="00F718D7">
        <w:trPr>
          <w:trHeight w:val="288"/>
        </w:trPr>
        <w:tc>
          <w:tcPr>
            <w:tcW w:w="194" w:type="pct"/>
          </w:tcPr>
          <w:p w14:paraId="122838DC" w14:textId="77777777" w:rsidR="000114A6" w:rsidRPr="00C61458" w:rsidRDefault="000114A6" w:rsidP="00DD475C">
            <w:pPr>
              <w:pStyle w:val="ListParagraph"/>
              <w:numPr>
                <w:ilvl w:val="0"/>
                <w:numId w:val="20"/>
              </w:numPr>
              <w:autoSpaceDE w:val="0"/>
              <w:autoSpaceDN w:val="0"/>
              <w:adjustRightInd w:val="0"/>
              <w:jc w:val="center"/>
              <w:rPr>
                <w:noProof/>
              </w:rPr>
            </w:pPr>
          </w:p>
        </w:tc>
        <w:tc>
          <w:tcPr>
            <w:tcW w:w="1934" w:type="pct"/>
          </w:tcPr>
          <w:p w14:paraId="2C19FAA2" w14:textId="77777777" w:rsidR="000114A6" w:rsidRPr="00C61458" w:rsidRDefault="000114A6" w:rsidP="000114A6">
            <w:pPr>
              <w:autoSpaceDE w:val="0"/>
              <w:autoSpaceDN w:val="0"/>
              <w:adjustRightInd w:val="0"/>
              <w:rPr>
                <w:noProof/>
                <w:lang w:val="en-US"/>
              </w:rPr>
            </w:pPr>
            <w:r>
              <w:rPr>
                <w:lang w:val="sr-Cyrl-RS"/>
              </w:rPr>
              <w:t>Редован сервис факс апарата</w:t>
            </w:r>
          </w:p>
        </w:tc>
        <w:tc>
          <w:tcPr>
            <w:tcW w:w="1245" w:type="pct"/>
          </w:tcPr>
          <w:p w14:paraId="7BB0E0DB" w14:textId="77777777" w:rsidR="000114A6" w:rsidRPr="00C61458" w:rsidRDefault="000114A6" w:rsidP="000114A6">
            <w:pPr>
              <w:autoSpaceDE w:val="0"/>
              <w:autoSpaceDN w:val="0"/>
              <w:adjustRightInd w:val="0"/>
              <w:rPr>
                <w:noProof/>
                <w:lang w:val="en-US"/>
              </w:rPr>
            </w:pPr>
          </w:p>
        </w:tc>
        <w:tc>
          <w:tcPr>
            <w:tcW w:w="1345" w:type="pct"/>
          </w:tcPr>
          <w:p w14:paraId="4BAF20C0" w14:textId="77777777" w:rsidR="000114A6" w:rsidRPr="00C61458" w:rsidRDefault="000114A6" w:rsidP="000114A6">
            <w:pPr>
              <w:autoSpaceDE w:val="0"/>
              <w:autoSpaceDN w:val="0"/>
              <w:adjustRightInd w:val="0"/>
              <w:rPr>
                <w:noProof/>
              </w:rPr>
            </w:pPr>
          </w:p>
        </w:tc>
        <w:tc>
          <w:tcPr>
            <w:tcW w:w="282" w:type="pct"/>
            <w:gridSpan w:val="2"/>
          </w:tcPr>
          <w:p w14:paraId="188854DF" w14:textId="77777777" w:rsidR="000114A6" w:rsidRPr="00C61458" w:rsidRDefault="000114A6" w:rsidP="000114A6">
            <w:pPr>
              <w:autoSpaceDE w:val="0"/>
              <w:autoSpaceDN w:val="0"/>
              <w:adjustRightInd w:val="0"/>
              <w:rPr>
                <w:noProof/>
              </w:rPr>
            </w:pPr>
          </w:p>
        </w:tc>
      </w:tr>
      <w:tr w:rsidR="000114A6" w:rsidRPr="00C61458" w14:paraId="75F1784B" w14:textId="77777777" w:rsidTr="00F718D7">
        <w:trPr>
          <w:trHeight w:val="288"/>
        </w:trPr>
        <w:tc>
          <w:tcPr>
            <w:tcW w:w="194" w:type="pct"/>
          </w:tcPr>
          <w:p w14:paraId="28A0D3F5" w14:textId="77777777" w:rsidR="000114A6" w:rsidRPr="00C61458" w:rsidRDefault="000114A6" w:rsidP="00DD475C">
            <w:pPr>
              <w:pStyle w:val="ListParagraph"/>
              <w:numPr>
                <w:ilvl w:val="0"/>
                <w:numId w:val="20"/>
              </w:numPr>
              <w:autoSpaceDE w:val="0"/>
              <w:autoSpaceDN w:val="0"/>
              <w:adjustRightInd w:val="0"/>
              <w:jc w:val="center"/>
              <w:rPr>
                <w:noProof/>
              </w:rPr>
            </w:pPr>
          </w:p>
        </w:tc>
        <w:tc>
          <w:tcPr>
            <w:tcW w:w="1934" w:type="pct"/>
          </w:tcPr>
          <w:p w14:paraId="3CF02FFA" w14:textId="7918ECF0" w:rsidR="000114A6" w:rsidRPr="000114A6" w:rsidRDefault="000114A6" w:rsidP="000114A6">
            <w:pPr>
              <w:autoSpaceDE w:val="0"/>
              <w:autoSpaceDN w:val="0"/>
              <w:adjustRightInd w:val="0"/>
              <w:rPr>
                <w:lang w:val="sr-Cyrl-RS"/>
              </w:rPr>
            </w:pPr>
            <w:r>
              <w:rPr>
                <w:lang w:val="sr-Cyrl-RS"/>
              </w:rPr>
              <w:t>Редован сервис</w:t>
            </w:r>
            <w:r>
              <w:rPr>
                <w:lang w:val="sr-Latn-RS"/>
              </w:rPr>
              <w:t xml:space="preserve"> </w:t>
            </w:r>
            <w:r>
              <w:rPr>
                <w:lang w:val="sr-Cyrl-RS"/>
              </w:rPr>
              <w:t>скенера</w:t>
            </w:r>
          </w:p>
        </w:tc>
        <w:tc>
          <w:tcPr>
            <w:tcW w:w="1245" w:type="pct"/>
          </w:tcPr>
          <w:p w14:paraId="656D58B8" w14:textId="77777777" w:rsidR="000114A6" w:rsidRPr="00C61458" w:rsidRDefault="000114A6" w:rsidP="000114A6">
            <w:pPr>
              <w:autoSpaceDE w:val="0"/>
              <w:autoSpaceDN w:val="0"/>
              <w:adjustRightInd w:val="0"/>
              <w:rPr>
                <w:noProof/>
                <w:lang w:val="en-US"/>
              </w:rPr>
            </w:pPr>
          </w:p>
        </w:tc>
        <w:tc>
          <w:tcPr>
            <w:tcW w:w="1345" w:type="pct"/>
          </w:tcPr>
          <w:p w14:paraId="2EF16EF3" w14:textId="77777777" w:rsidR="000114A6" w:rsidRPr="00C61458" w:rsidRDefault="000114A6" w:rsidP="000114A6">
            <w:pPr>
              <w:autoSpaceDE w:val="0"/>
              <w:autoSpaceDN w:val="0"/>
              <w:adjustRightInd w:val="0"/>
              <w:rPr>
                <w:noProof/>
              </w:rPr>
            </w:pPr>
          </w:p>
        </w:tc>
        <w:tc>
          <w:tcPr>
            <w:tcW w:w="282" w:type="pct"/>
            <w:gridSpan w:val="2"/>
          </w:tcPr>
          <w:p w14:paraId="7F3A2D86" w14:textId="77777777" w:rsidR="000114A6" w:rsidRPr="00C61458" w:rsidRDefault="000114A6" w:rsidP="000114A6">
            <w:pPr>
              <w:autoSpaceDE w:val="0"/>
              <w:autoSpaceDN w:val="0"/>
              <w:adjustRightInd w:val="0"/>
              <w:rPr>
                <w:noProof/>
              </w:rPr>
            </w:pPr>
          </w:p>
        </w:tc>
      </w:tr>
      <w:tr w:rsidR="00E8313E" w:rsidRPr="00C61458" w14:paraId="4AB5C3F9" w14:textId="77777777" w:rsidTr="000A3E58">
        <w:trPr>
          <w:trHeight w:val="44"/>
        </w:trPr>
        <w:tc>
          <w:tcPr>
            <w:tcW w:w="2128" w:type="pct"/>
            <w:gridSpan w:val="2"/>
            <w:tcBorders>
              <w:top w:val="single" w:sz="8" w:space="0" w:color="auto"/>
              <w:left w:val="single" w:sz="8" w:space="0" w:color="auto"/>
              <w:bottom w:val="single" w:sz="8" w:space="0" w:color="auto"/>
              <w:right w:val="single" w:sz="8" w:space="0" w:color="auto"/>
            </w:tcBorders>
          </w:tcPr>
          <w:p w14:paraId="54FF1851" w14:textId="77777777" w:rsidR="00E8313E" w:rsidRPr="00C61458" w:rsidRDefault="00E8313E" w:rsidP="00D460D0">
            <w:pPr>
              <w:autoSpaceDE w:val="0"/>
              <w:autoSpaceDN w:val="0"/>
              <w:adjustRightInd w:val="0"/>
              <w:jc w:val="right"/>
              <w:rPr>
                <w:noProof/>
                <w:lang w:val="en-US"/>
              </w:rPr>
            </w:pPr>
            <w:r w:rsidRPr="009127AD">
              <w:rPr>
                <w:b/>
                <w:noProof/>
                <w:lang w:val="sr-Cyrl-RS"/>
              </w:rPr>
              <w:t>УКУПНА ЦЕНА РЕДОВНОГ СЕРВИСА</w:t>
            </w:r>
          </w:p>
        </w:tc>
        <w:tc>
          <w:tcPr>
            <w:tcW w:w="1245" w:type="pct"/>
            <w:tcBorders>
              <w:top w:val="single" w:sz="8" w:space="0" w:color="auto"/>
              <w:left w:val="single" w:sz="8" w:space="0" w:color="auto"/>
              <w:bottom w:val="single" w:sz="8" w:space="0" w:color="auto"/>
              <w:right w:val="single" w:sz="8" w:space="0" w:color="auto"/>
            </w:tcBorders>
          </w:tcPr>
          <w:p w14:paraId="5954CC31" w14:textId="77777777" w:rsidR="00E8313E" w:rsidRPr="00C61458" w:rsidRDefault="00E8313E" w:rsidP="00D460D0">
            <w:pPr>
              <w:autoSpaceDE w:val="0"/>
              <w:autoSpaceDN w:val="0"/>
              <w:adjustRightInd w:val="0"/>
              <w:jc w:val="center"/>
              <w:rPr>
                <w:noProof/>
                <w:lang w:val="en-US"/>
              </w:rPr>
            </w:pPr>
          </w:p>
        </w:tc>
        <w:tc>
          <w:tcPr>
            <w:tcW w:w="1348" w:type="pct"/>
            <w:gridSpan w:val="2"/>
            <w:tcBorders>
              <w:top w:val="single" w:sz="8" w:space="0" w:color="auto"/>
              <w:left w:val="single" w:sz="8" w:space="0" w:color="auto"/>
              <w:bottom w:val="single" w:sz="8" w:space="0" w:color="auto"/>
              <w:right w:val="single" w:sz="8" w:space="0" w:color="auto"/>
            </w:tcBorders>
          </w:tcPr>
          <w:p w14:paraId="252A5BCE" w14:textId="77777777" w:rsidR="00E8313E" w:rsidRPr="00C61458" w:rsidRDefault="00E8313E" w:rsidP="00D460D0">
            <w:pPr>
              <w:autoSpaceDE w:val="0"/>
              <w:autoSpaceDN w:val="0"/>
              <w:adjustRightInd w:val="0"/>
              <w:jc w:val="center"/>
              <w:rPr>
                <w:noProof/>
              </w:rPr>
            </w:pPr>
          </w:p>
        </w:tc>
        <w:tc>
          <w:tcPr>
            <w:tcW w:w="279" w:type="pct"/>
            <w:tcBorders>
              <w:top w:val="single" w:sz="8" w:space="0" w:color="auto"/>
              <w:left w:val="single" w:sz="8" w:space="0" w:color="auto"/>
              <w:bottom w:val="single" w:sz="8" w:space="0" w:color="auto"/>
              <w:right w:val="single" w:sz="8" w:space="0" w:color="auto"/>
            </w:tcBorders>
          </w:tcPr>
          <w:p w14:paraId="6510A5CE" w14:textId="77777777" w:rsidR="00E8313E" w:rsidRPr="00C61458" w:rsidRDefault="00E8313E" w:rsidP="00D460D0">
            <w:pPr>
              <w:autoSpaceDE w:val="0"/>
              <w:autoSpaceDN w:val="0"/>
              <w:adjustRightInd w:val="0"/>
              <w:jc w:val="center"/>
              <w:rPr>
                <w:noProof/>
              </w:rPr>
            </w:pPr>
          </w:p>
        </w:tc>
      </w:tr>
    </w:tbl>
    <w:p w14:paraId="3F67D254" w14:textId="77777777" w:rsidR="00E8313E" w:rsidRDefault="00E8313E" w:rsidP="00443424">
      <w:pPr>
        <w:pStyle w:val="BodyText"/>
        <w:ind w:left="6480"/>
        <w:rPr>
          <w:noProof/>
          <w:szCs w:val="24"/>
          <w:lang w:val="sr-Cyrl-RS"/>
        </w:rPr>
      </w:pPr>
    </w:p>
    <w:p w14:paraId="43AAAC2F" w14:textId="77777777" w:rsidR="004F7427" w:rsidRPr="004F7427" w:rsidRDefault="004F7427" w:rsidP="00443424">
      <w:pPr>
        <w:pStyle w:val="BodyText"/>
        <w:ind w:left="6480"/>
        <w:rPr>
          <w:noProof/>
          <w:szCs w:val="24"/>
          <w:lang w:val="sr-Cyrl-RS"/>
        </w:rPr>
      </w:pPr>
    </w:p>
    <w:tbl>
      <w:tblPr>
        <w:tblW w:w="4986" w:type="pct"/>
        <w:tblInd w:w="-34" w:type="dxa"/>
        <w:tblLayout w:type="fixed"/>
        <w:tblLook w:val="04A0" w:firstRow="1" w:lastRow="0" w:firstColumn="1" w:lastColumn="0" w:noHBand="0" w:noVBand="1"/>
      </w:tblPr>
      <w:tblGrid>
        <w:gridCol w:w="587"/>
        <w:gridCol w:w="2110"/>
        <w:gridCol w:w="2694"/>
        <w:gridCol w:w="1134"/>
        <w:gridCol w:w="2977"/>
        <w:gridCol w:w="2124"/>
        <w:gridCol w:w="2552"/>
      </w:tblGrid>
      <w:tr w:rsidR="007E4C20" w:rsidRPr="000114A6" w14:paraId="4483DAE9" w14:textId="77777777" w:rsidTr="007E4C20">
        <w:trPr>
          <w:trHeight w:val="227"/>
        </w:trPr>
        <w:tc>
          <w:tcPr>
            <w:tcW w:w="5000" w:type="pct"/>
            <w:gridSpan w:val="7"/>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0CD78E89" w14:textId="643550F7" w:rsidR="007E4C20" w:rsidRPr="00C61458" w:rsidRDefault="007E4C20" w:rsidP="00F718D7">
            <w:pPr>
              <w:pStyle w:val="BodyText"/>
              <w:jc w:val="center"/>
              <w:rPr>
                <w:noProof/>
                <w:szCs w:val="24"/>
              </w:rPr>
            </w:pPr>
            <w:r w:rsidRPr="00F0235C">
              <w:rPr>
                <w:b/>
                <w:noProof/>
                <w:szCs w:val="24"/>
                <w:lang w:val="sr-Cyrl-RS"/>
              </w:rPr>
              <w:t>ЦЕНОВНИК ОРИГИНАЛНИХ РЕЗЕРВНИХ ДЕЛОВА</w:t>
            </w:r>
            <w:r>
              <w:rPr>
                <w:b/>
                <w:noProof/>
                <w:szCs w:val="24"/>
                <w:lang w:val="sr-Cyrl-RS"/>
              </w:rPr>
              <w:t xml:space="preserve"> ФОТОКОПИРА</w:t>
            </w:r>
          </w:p>
        </w:tc>
      </w:tr>
      <w:tr w:rsidR="00F718D7" w:rsidRPr="000114A6" w14:paraId="24AD3D6C" w14:textId="590B8050" w:rsidTr="007E4C20">
        <w:trPr>
          <w:trHeight w:val="227"/>
        </w:trPr>
        <w:tc>
          <w:tcPr>
            <w:tcW w:w="207"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03CC0BFF" w14:textId="77777777" w:rsidR="00F718D7" w:rsidRPr="000114A6" w:rsidRDefault="00F718D7" w:rsidP="00F718D7">
            <w:pPr>
              <w:rPr>
                <w:b/>
                <w:sz w:val="20"/>
                <w:szCs w:val="20"/>
              </w:rPr>
            </w:pPr>
            <w:r w:rsidRPr="000114A6">
              <w:rPr>
                <w:b/>
                <w:sz w:val="20"/>
                <w:szCs w:val="20"/>
              </w:rPr>
              <w:t>РБ</w:t>
            </w:r>
          </w:p>
        </w:tc>
        <w:tc>
          <w:tcPr>
            <w:tcW w:w="744"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14:paraId="45F4DA80" w14:textId="77777777" w:rsidR="00F718D7" w:rsidRPr="000114A6" w:rsidRDefault="00F718D7" w:rsidP="000114A6">
            <w:pPr>
              <w:jc w:val="center"/>
              <w:rPr>
                <w:b/>
                <w:sz w:val="20"/>
                <w:szCs w:val="20"/>
                <w:lang w:val="en-US"/>
              </w:rPr>
            </w:pPr>
            <w:r w:rsidRPr="000114A6">
              <w:rPr>
                <w:b/>
                <w:sz w:val="20"/>
                <w:szCs w:val="20"/>
                <w:lang w:val="en-US"/>
              </w:rPr>
              <w:t>ТИП</w:t>
            </w:r>
          </w:p>
        </w:tc>
        <w:tc>
          <w:tcPr>
            <w:tcW w:w="95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5D6F486D" w14:textId="77777777" w:rsidR="00F718D7" w:rsidRPr="000114A6" w:rsidRDefault="00F718D7" w:rsidP="000114A6">
            <w:pPr>
              <w:jc w:val="center"/>
              <w:rPr>
                <w:b/>
                <w:sz w:val="20"/>
                <w:szCs w:val="20"/>
                <w:lang w:val="en-US"/>
              </w:rPr>
            </w:pPr>
            <w:r w:rsidRPr="000114A6">
              <w:rPr>
                <w:b/>
                <w:sz w:val="20"/>
                <w:szCs w:val="20"/>
                <w:lang w:val="en-US"/>
              </w:rPr>
              <w:t>РЕЗЕРВНИ ДЕО</w:t>
            </w:r>
          </w:p>
        </w:tc>
        <w:tc>
          <w:tcPr>
            <w:tcW w:w="40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113A54F8" w14:textId="77777777" w:rsidR="00F718D7" w:rsidRPr="000114A6" w:rsidRDefault="00F718D7" w:rsidP="000114A6">
            <w:pPr>
              <w:jc w:val="center"/>
              <w:rPr>
                <w:b/>
                <w:sz w:val="20"/>
                <w:szCs w:val="20"/>
              </w:rPr>
            </w:pPr>
            <w:r w:rsidRPr="000114A6">
              <w:rPr>
                <w:b/>
                <w:sz w:val="20"/>
                <w:szCs w:val="20"/>
                <w:lang w:val="en-US"/>
              </w:rPr>
              <w:t>КОЛ</w:t>
            </w:r>
            <w:r w:rsidRPr="000114A6">
              <w:rPr>
                <w:b/>
                <w:sz w:val="20"/>
                <w:szCs w:val="20"/>
              </w:rPr>
              <w:t>.</w:t>
            </w:r>
          </w:p>
        </w:tc>
        <w:tc>
          <w:tcPr>
            <w:tcW w:w="105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05DA59A2" w14:textId="3B0E590E" w:rsidR="00F718D7" w:rsidRPr="000114A6" w:rsidRDefault="00F718D7" w:rsidP="000114A6">
            <w:pPr>
              <w:jc w:val="center"/>
              <w:rPr>
                <w:b/>
                <w:sz w:val="20"/>
                <w:szCs w:val="20"/>
              </w:rPr>
            </w:pPr>
            <w:r w:rsidRPr="00F0235C">
              <w:rPr>
                <w:noProof/>
                <w:lang w:val="en-US"/>
              </w:rPr>
              <w:t>Јединична цена без ПДВ-а</w:t>
            </w:r>
          </w:p>
        </w:tc>
        <w:tc>
          <w:tcPr>
            <w:tcW w:w="749" w:type="pct"/>
            <w:tcBorders>
              <w:top w:val="single" w:sz="8" w:space="0" w:color="auto"/>
              <w:left w:val="nil"/>
              <w:bottom w:val="single" w:sz="8" w:space="0" w:color="auto"/>
              <w:right w:val="single" w:sz="8" w:space="0" w:color="auto"/>
            </w:tcBorders>
            <w:shd w:val="clear" w:color="auto" w:fill="C4BC96" w:themeFill="background2" w:themeFillShade="BF"/>
          </w:tcPr>
          <w:p w14:paraId="52B6A837" w14:textId="0CB27130" w:rsidR="00F718D7" w:rsidRPr="00F0235C" w:rsidRDefault="00F718D7" w:rsidP="000114A6">
            <w:pPr>
              <w:jc w:val="center"/>
              <w:rPr>
                <w:noProof/>
                <w:lang w:val="en-US"/>
              </w:rPr>
            </w:pPr>
            <w:r w:rsidRPr="00F0235C">
              <w:rPr>
                <w:noProof/>
                <w:lang w:val="en-US"/>
              </w:rPr>
              <w:t>Јединична цена са ПДВ-ом</w:t>
            </w:r>
          </w:p>
        </w:tc>
        <w:tc>
          <w:tcPr>
            <w:tcW w:w="899" w:type="pct"/>
            <w:tcBorders>
              <w:top w:val="single" w:sz="8" w:space="0" w:color="auto"/>
              <w:left w:val="nil"/>
              <w:bottom w:val="single" w:sz="8" w:space="0" w:color="auto"/>
              <w:right w:val="single" w:sz="8" w:space="0" w:color="auto"/>
            </w:tcBorders>
            <w:shd w:val="clear" w:color="auto" w:fill="C4BC96" w:themeFill="background2" w:themeFillShade="BF"/>
          </w:tcPr>
          <w:p w14:paraId="1B82FC77" w14:textId="77777777" w:rsidR="00F718D7" w:rsidRPr="00C61458" w:rsidRDefault="00F718D7" w:rsidP="00F718D7">
            <w:pPr>
              <w:pStyle w:val="BodyText"/>
              <w:jc w:val="center"/>
              <w:rPr>
                <w:noProof/>
                <w:szCs w:val="24"/>
              </w:rPr>
            </w:pPr>
            <w:r w:rsidRPr="00C61458">
              <w:rPr>
                <w:noProof/>
                <w:szCs w:val="24"/>
              </w:rPr>
              <w:t>Стопа</w:t>
            </w:r>
          </w:p>
          <w:p w14:paraId="2946721A" w14:textId="0B1C2259" w:rsidR="00F718D7" w:rsidRPr="00F0235C" w:rsidRDefault="00F718D7" w:rsidP="00F718D7">
            <w:pPr>
              <w:jc w:val="center"/>
              <w:rPr>
                <w:noProof/>
                <w:lang w:val="en-US"/>
              </w:rPr>
            </w:pPr>
            <w:r w:rsidRPr="00C61458">
              <w:rPr>
                <w:noProof/>
              </w:rPr>
              <w:t>ПДВ-а</w:t>
            </w:r>
          </w:p>
        </w:tc>
      </w:tr>
      <w:tr w:rsidR="00F718D7" w:rsidRPr="000114A6" w14:paraId="3DBF0C6D" w14:textId="0E941EA6" w:rsidTr="007E4C20">
        <w:trPr>
          <w:trHeight w:val="227"/>
        </w:trPr>
        <w:tc>
          <w:tcPr>
            <w:tcW w:w="207" w:type="pct"/>
            <w:vMerge w:val="restart"/>
            <w:tcBorders>
              <w:top w:val="nil"/>
              <w:left w:val="single" w:sz="8" w:space="0" w:color="auto"/>
              <w:right w:val="single" w:sz="8" w:space="0" w:color="auto"/>
            </w:tcBorders>
            <w:vAlign w:val="center"/>
          </w:tcPr>
          <w:p w14:paraId="251A1A19" w14:textId="77777777" w:rsidR="00F718D7" w:rsidRPr="000114A6" w:rsidRDefault="00F718D7" w:rsidP="000114A6">
            <w:pPr>
              <w:jc w:val="center"/>
              <w:rPr>
                <w:b/>
                <w:sz w:val="20"/>
                <w:szCs w:val="20"/>
              </w:rPr>
            </w:pPr>
            <w:r w:rsidRPr="000114A6">
              <w:rPr>
                <w:b/>
                <w:sz w:val="20"/>
                <w:szCs w:val="20"/>
              </w:rPr>
              <w:t>1</w:t>
            </w:r>
          </w:p>
        </w:tc>
        <w:tc>
          <w:tcPr>
            <w:tcW w:w="744" w:type="pct"/>
            <w:vMerge w:val="restart"/>
            <w:tcBorders>
              <w:top w:val="nil"/>
              <w:left w:val="single" w:sz="8" w:space="0" w:color="auto"/>
              <w:bottom w:val="single" w:sz="8" w:space="0" w:color="000000"/>
              <w:right w:val="single" w:sz="8" w:space="0" w:color="auto"/>
            </w:tcBorders>
            <w:shd w:val="clear" w:color="auto" w:fill="auto"/>
            <w:vAlign w:val="center"/>
            <w:hideMark/>
          </w:tcPr>
          <w:p w14:paraId="7567FDF5" w14:textId="77777777" w:rsidR="00F718D7" w:rsidRPr="000114A6" w:rsidRDefault="00F718D7" w:rsidP="000114A6">
            <w:pPr>
              <w:jc w:val="center"/>
              <w:rPr>
                <w:b/>
                <w:sz w:val="20"/>
                <w:szCs w:val="20"/>
                <w:lang w:val="en-US"/>
              </w:rPr>
            </w:pPr>
            <w:r w:rsidRPr="000114A6">
              <w:rPr>
                <w:b/>
                <w:sz w:val="20"/>
                <w:szCs w:val="20"/>
                <w:lang w:val="en-US"/>
              </w:rPr>
              <w:t>“KYOCERA” КМ 1620</w:t>
            </w:r>
          </w:p>
        </w:tc>
        <w:tc>
          <w:tcPr>
            <w:tcW w:w="950" w:type="pct"/>
            <w:tcBorders>
              <w:top w:val="nil"/>
              <w:left w:val="nil"/>
              <w:bottom w:val="single" w:sz="8" w:space="0" w:color="auto"/>
              <w:right w:val="single" w:sz="8" w:space="0" w:color="auto"/>
            </w:tcBorders>
            <w:shd w:val="clear" w:color="auto" w:fill="auto"/>
            <w:vAlign w:val="center"/>
            <w:hideMark/>
          </w:tcPr>
          <w:p w14:paraId="318687C8" w14:textId="77777777" w:rsidR="00F718D7" w:rsidRPr="000114A6" w:rsidRDefault="00F718D7" w:rsidP="000114A6">
            <w:pPr>
              <w:jc w:val="center"/>
              <w:rPr>
                <w:sz w:val="20"/>
                <w:szCs w:val="20"/>
                <w:lang w:val="en-US"/>
              </w:rPr>
            </w:pPr>
            <w:r w:rsidRPr="000114A6">
              <w:rPr>
                <w:sz w:val="20"/>
                <w:szCs w:val="20"/>
                <w:lang w:val="en-US"/>
              </w:rPr>
              <w:t>MK 410</w:t>
            </w:r>
            <w:r w:rsidRPr="000114A6">
              <w:rPr>
                <w:sz w:val="20"/>
                <w:szCs w:val="20"/>
                <w:lang w:val="sr-Cyrl-RS"/>
              </w:rPr>
              <w:t xml:space="preserve"> </w:t>
            </w:r>
            <w:r w:rsidRPr="000114A6">
              <w:rPr>
                <w:sz w:val="20"/>
                <w:szCs w:val="20"/>
                <w:lang w:val="en-US"/>
              </w:rPr>
              <w:t>Сет за одр</w:t>
            </w:r>
            <w:r w:rsidRPr="000114A6">
              <w:rPr>
                <w:sz w:val="20"/>
                <w:szCs w:val="20"/>
              </w:rPr>
              <w:t>ж</w:t>
            </w:r>
            <w:r w:rsidRPr="000114A6">
              <w:rPr>
                <w:sz w:val="20"/>
                <w:szCs w:val="20"/>
                <w:lang w:val="en-US"/>
              </w:rPr>
              <w:t>авање (150.000K)</w:t>
            </w:r>
          </w:p>
        </w:tc>
        <w:tc>
          <w:tcPr>
            <w:tcW w:w="400" w:type="pct"/>
            <w:tcBorders>
              <w:top w:val="nil"/>
              <w:left w:val="nil"/>
              <w:bottom w:val="single" w:sz="8" w:space="0" w:color="auto"/>
              <w:right w:val="single" w:sz="8" w:space="0" w:color="auto"/>
            </w:tcBorders>
            <w:shd w:val="clear" w:color="auto" w:fill="auto"/>
            <w:vAlign w:val="center"/>
            <w:hideMark/>
          </w:tcPr>
          <w:p w14:paraId="1113CD2A"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3FB27F00"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36D40B69"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6368798E" w14:textId="77777777" w:rsidR="00F718D7" w:rsidRPr="000114A6" w:rsidRDefault="00F718D7" w:rsidP="000114A6">
            <w:pPr>
              <w:jc w:val="center"/>
              <w:rPr>
                <w:sz w:val="20"/>
                <w:szCs w:val="20"/>
                <w:lang w:val="en-US"/>
              </w:rPr>
            </w:pPr>
          </w:p>
        </w:tc>
      </w:tr>
      <w:tr w:rsidR="00F718D7" w:rsidRPr="000114A6" w14:paraId="11778986" w14:textId="3A0C1FB7" w:rsidTr="007E4C20">
        <w:trPr>
          <w:trHeight w:val="227"/>
        </w:trPr>
        <w:tc>
          <w:tcPr>
            <w:tcW w:w="207" w:type="pct"/>
            <w:vMerge/>
            <w:tcBorders>
              <w:left w:val="single" w:sz="8" w:space="0" w:color="auto"/>
              <w:right w:val="single" w:sz="8" w:space="0" w:color="auto"/>
            </w:tcBorders>
            <w:vAlign w:val="center"/>
          </w:tcPr>
          <w:p w14:paraId="654C7AE0"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4212D5F1"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67A64DF9" w14:textId="77777777" w:rsidR="00F718D7" w:rsidRPr="000114A6" w:rsidRDefault="00F718D7" w:rsidP="000114A6">
            <w:pPr>
              <w:jc w:val="center"/>
              <w:rPr>
                <w:sz w:val="20"/>
                <w:szCs w:val="20"/>
                <w:lang w:val="sr-Cyrl-RS"/>
              </w:rPr>
            </w:pPr>
            <w:r w:rsidRPr="000114A6">
              <w:rPr>
                <w:sz w:val="20"/>
                <w:szCs w:val="20"/>
                <w:lang w:val="sr-Cyrl-RS"/>
              </w:rPr>
              <w:t>ОПЦ бубањ 1620</w:t>
            </w:r>
          </w:p>
        </w:tc>
        <w:tc>
          <w:tcPr>
            <w:tcW w:w="400" w:type="pct"/>
            <w:tcBorders>
              <w:top w:val="nil"/>
              <w:left w:val="nil"/>
              <w:bottom w:val="single" w:sz="8" w:space="0" w:color="auto"/>
              <w:right w:val="single" w:sz="8" w:space="0" w:color="auto"/>
            </w:tcBorders>
            <w:shd w:val="clear" w:color="auto" w:fill="auto"/>
            <w:vAlign w:val="center"/>
          </w:tcPr>
          <w:p w14:paraId="720A37F9"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0D124897"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7E93AD22"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7E29953B" w14:textId="77777777" w:rsidR="00F718D7" w:rsidRPr="000114A6" w:rsidRDefault="00F718D7" w:rsidP="000114A6">
            <w:pPr>
              <w:jc w:val="center"/>
              <w:rPr>
                <w:sz w:val="20"/>
                <w:szCs w:val="20"/>
                <w:lang w:val="en-US"/>
              </w:rPr>
            </w:pPr>
          </w:p>
        </w:tc>
      </w:tr>
      <w:tr w:rsidR="00F718D7" w:rsidRPr="000114A6" w14:paraId="6A183EE6" w14:textId="1C4EEBE7" w:rsidTr="007E4C20">
        <w:trPr>
          <w:trHeight w:val="227"/>
        </w:trPr>
        <w:tc>
          <w:tcPr>
            <w:tcW w:w="207" w:type="pct"/>
            <w:vMerge/>
            <w:tcBorders>
              <w:left w:val="single" w:sz="8" w:space="0" w:color="auto"/>
              <w:right w:val="single" w:sz="8" w:space="0" w:color="auto"/>
            </w:tcBorders>
            <w:vAlign w:val="center"/>
          </w:tcPr>
          <w:p w14:paraId="31E383CA"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0043B95F"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412B34F3" w14:textId="77777777" w:rsidR="00F718D7" w:rsidRPr="000114A6" w:rsidRDefault="00F718D7" w:rsidP="000114A6">
            <w:pPr>
              <w:jc w:val="center"/>
              <w:rPr>
                <w:sz w:val="20"/>
                <w:szCs w:val="20"/>
                <w:lang w:val="sr-Cyrl-RS"/>
              </w:rPr>
            </w:pPr>
            <w:r w:rsidRPr="000114A6">
              <w:rPr>
                <w:sz w:val="20"/>
                <w:szCs w:val="20"/>
                <w:lang w:val="sr-Cyrl-RS"/>
              </w:rPr>
              <w:t>Брисач</w:t>
            </w:r>
          </w:p>
        </w:tc>
        <w:tc>
          <w:tcPr>
            <w:tcW w:w="400" w:type="pct"/>
            <w:tcBorders>
              <w:top w:val="nil"/>
              <w:left w:val="nil"/>
              <w:bottom w:val="single" w:sz="8" w:space="0" w:color="auto"/>
              <w:right w:val="single" w:sz="8" w:space="0" w:color="auto"/>
            </w:tcBorders>
            <w:shd w:val="clear" w:color="auto" w:fill="auto"/>
            <w:vAlign w:val="center"/>
          </w:tcPr>
          <w:p w14:paraId="319B140A"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255C899E"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93EC560"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1ABCACF3" w14:textId="77777777" w:rsidR="00F718D7" w:rsidRPr="000114A6" w:rsidRDefault="00F718D7" w:rsidP="000114A6">
            <w:pPr>
              <w:jc w:val="center"/>
              <w:rPr>
                <w:sz w:val="20"/>
                <w:szCs w:val="20"/>
                <w:lang w:val="en-US"/>
              </w:rPr>
            </w:pPr>
          </w:p>
        </w:tc>
      </w:tr>
      <w:tr w:rsidR="00F718D7" w:rsidRPr="000114A6" w14:paraId="45F4427E" w14:textId="5343AA50" w:rsidTr="007E4C20">
        <w:trPr>
          <w:trHeight w:val="227"/>
        </w:trPr>
        <w:tc>
          <w:tcPr>
            <w:tcW w:w="207" w:type="pct"/>
            <w:vMerge/>
            <w:tcBorders>
              <w:left w:val="single" w:sz="8" w:space="0" w:color="auto"/>
              <w:right w:val="single" w:sz="8" w:space="0" w:color="auto"/>
            </w:tcBorders>
            <w:vAlign w:val="center"/>
          </w:tcPr>
          <w:p w14:paraId="3F31E8DA"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78BED13A"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4B6D9CB3" w14:textId="77777777" w:rsidR="00F718D7" w:rsidRPr="000114A6" w:rsidRDefault="00F718D7" w:rsidP="000114A6">
            <w:pPr>
              <w:jc w:val="center"/>
              <w:rPr>
                <w:sz w:val="20"/>
                <w:szCs w:val="20"/>
                <w:lang w:val="sr-Cyrl-RS"/>
              </w:rPr>
            </w:pPr>
            <w:r w:rsidRPr="000114A6">
              <w:rPr>
                <w:sz w:val="20"/>
                <w:szCs w:val="20"/>
                <w:lang w:val="sr-Cyrl-RS"/>
              </w:rPr>
              <w:t>Чауре</w:t>
            </w:r>
          </w:p>
        </w:tc>
        <w:tc>
          <w:tcPr>
            <w:tcW w:w="400" w:type="pct"/>
            <w:tcBorders>
              <w:top w:val="nil"/>
              <w:left w:val="nil"/>
              <w:bottom w:val="single" w:sz="8" w:space="0" w:color="auto"/>
              <w:right w:val="single" w:sz="8" w:space="0" w:color="auto"/>
            </w:tcBorders>
            <w:shd w:val="clear" w:color="auto" w:fill="auto"/>
            <w:vAlign w:val="center"/>
          </w:tcPr>
          <w:p w14:paraId="472157F8"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65388FDF"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DA7339B"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65E99634" w14:textId="77777777" w:rsidR="00F718D7" w:rsidRPr="000114A6" w:rsidRDefault="00F718D7" w:rsidP="000114A6">
            <w:pPr>
              <w:jc w:val="center"/>
              <w:rPr>
                <w:sz w:val="20"/>
                <w:szCs w:val="20"/>
                <w:lang w:val="en-US"/>
              </w:rPr>
            </w:pPr>
          </w:p>
        </w:tc>
      </w:tr>
      <w:tr w:rsidR="00F718D7" w:rsidRPr="000114A6" w14:paraId="6FD23277" w14:textId="4D342C3F" w:rsidTr="007E4C20">
        <w:trPr>
          <w:trHeight w:val="227"/>
        </w:trPr>
        <w:tc>
          <w:tcPr>
            <w:tcW w:w="207" w:type="pct"/>
            <w:vMerge/>
            <w:tcBorders>
              <w:left w:val="single" w:sz="8" w:space="0" w:color="auto"/>
              <w:right w:val="single" w:sz="8" w:space="0" w:color="auto"/>
            </w:tcBorders>
            <w:vAlign w:val="center"/>
          </w:tcPr>
          <w:p w14:paraId="46A7A581"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28851584"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14971FA7" w14:textId="77777777" w:rsidR="00F718D7" w:rsidRPr="000114A6" w:rsidRDefault="00F718D7" w:rsidP="000114A6">
            <w:pPr>
              <w:jc w:val="center"/>
              <w:rPr>
                <w:sz w:val="20"/>
                <w:szCs w:val="20"/>
                <w:lang w:val="en-US"/>
              </w:rPr>
            </w:pPr>
            <w:r w:rsidRPr="000114A6">
              <w:rPr>
                <w:sz w:val="20"/>
                <w:szCs w:val="20"/>
                <w:lang w:val="en-US"/>
              </w:rPr>
              <w:t>Тефлонски ваљак</w:t>
            </w:r>
          </w:p>
        </w:tc>
        <w:tc>
          <w:tcPr>
            <w:tcW w:w="400" w:type="pct"/>
            <w:tcBorders>
              <w:top w:val="nil"/>
              <w:left w:val="nil"/>
              <w:bottom w:val="single" w:sz="8" w:space="0" w:color="auto"/>
              <w:right w:val="single" w:sz="8" w:space="0" w:color="auto"/>
            </w:tcBorders>
            <w:shd w:val="clear" w:color="auto" w:fill="auto"/>
            <w:vAlign w:val="center"/>
            <w:hideMark/>
          </w:tcPr>
          <w:p w14:paraId="04A61413"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725CDE89"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4D7F7BA"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6592412E" w14:textId="77777777" w:rsidR="00F718D7" w:rsidRPr="000114A6" w:rsidRDefault="00F718D7" w:rsidP="000114A6">
            <w:pPr>
              <w:jc w:val="center"/>
              <w:rPr>
                <w:sz w:val="20"/>
                <w:szCs w:val="20"/>
                <w:lang w:val="en-US"/>
              </w:rPr>
            </w:pPr>
          </w:p>
        </w:tc>
      </w:tr>
      <w:tr w:rsidR="00F718D7" w:rsidRPr="000114A6" w14:paraId="5647090C" w14:textId="36DB68D0" w:rsidTr="007E4C20">
        <w:trPr>
          <w:trHeight w:val="227"/>
        </w:trPr>
        <w:tc>
          <w:tcPr>
            <w:tcW w:w="207" w:type="pct"/>
            <w:vMerge/>
            <w:tcBorders>
              <w:left w:val="single" w:sz="8" w:space="0" w:color="auto"/>
              <w:right w:val="single" w:sz="8" w:space="0" w:color="auto"/>
            </w:tcBorders>
            <w:vAlign w:val="center"/>
          </w:tcPr>
          <w:p w14:paraId="6DE6F371"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50162BC3"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7D99BF76" w14:textId="77777777" w:rsidR="00F718D7" w:rsidRPr="000114A6" w:rsidRDefault="00F718D7" w:rsidP="000114A6">
            <w:pPr>
              <w:jc w:val="center"/>
              <w:rPr>
                <w:sz w:val="20"/>
                <w:szCs w:val="20"/>
                <w:lang w:val="en-US"/>
              </w:rPr>
            </w:pPr>
            <w:r w:rsidRPr="000114A6">
              <w:rPr>
                <w:sz w:val="20"/>
                <w:szCs w:val="20"/>
                <w:lang w:val="en-US"/>
              </w:rPr>
              <w:t>Трансфер корона</w:t>
            </w:r>
          </w:p>
        </w:tc>
        <w:tc>
          <w:tcPr>
            <w:tcW w:w="400" w:type="pct"/>
            <w:tcBorders>
              <w:top w:val="nil"/>
              <w:left w:val="nil"/>
              <w:bottom w:val="single" w:sz="8" w:space="0" w:color="auto"/>
              <w:right w:val="single" w:sz="8" w:space="0" w:color="auto"/>
            </w:tcBorders>
            <w:shd w:val="clear" w:color="auto" w:fill="auto"/>
            <w:vAlign w:val="center"/>
            <w:hideMark/>
          </w:tcPr>
          <w:p w14:paraId="0E531A17"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251CA086"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61CB8F3"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1A50CB02" w14:textId="77777777" w:rsidR="00F718D7" w:rsidRPr="000114A6" w:rsidRDefault="00F718D7" w:rsidP="000114A6">
            <w:pPr>
              <w:jc w:val="center"/>
              <w:rPr>
                <w:sz w:val="20"/>
                <w:szCs w:val="20"/>
                <w:lang w:val="en-US"/>
              </w:rPr>
            </w:pPr>
          </w:p>
        </w:tc>
      </w:tr>
      <w:tr w:rsidR="00F718D7" w:rsidRPr="000114A6" w14:paraId="42BDB7F5" w14:textId="2888BE3B" w:rsidTr="007E4C20">
        <w:trPr>
          <w:trHeight w:val="227"/>
        </w:trPr>
        <w:tc>
          <w:tcPr>
            <w:tcW w:w="207" w:type="pct"/>
            <w:vMerge/>
            <w:tcBorders>
              <w:left w:val="single" w:sz="8" w:space="0" w:color="auto"/>
              <w:right w:val="single" w:sz="8" w:space="0" w:color="auto"/>
            </w:tcBorders>
            <w:vAlign w:val="center"/>
          </w:tcPr>
          <w:p w14:paraId="7E32FF6D"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057DF249"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4BC48D65" w14:textId="77777777" w:rsidR="00F718D7" w:rsidRPr="000114A6" w:rsidRDefault="00F718D7" w:rsidP="000114A6">
            <w:pPr>
              <w:jc w:val="center"/>
              <w:rPr>
                <w:sz w:val="20"/>
                <w:szCs w:val="20"/>
                <w:lang w:val="sr-Cyrl-RS"/>
              </w:rPr>
            </w:pPr>
            <w:r w:rsidRPr="000114A6">
              <w:rPr>
                <w:sz w:val="20"/>
                <w:szCs w:val="20"/>
                <w:lang w:val="en-US"/>
              </w:rPr>
              <w:t>Сепаратор</w:t>
            </w:r>
            <w:r w:rsidRPr="000114A6">
              <w:rPr>
                <w:sz w:val="20"/>
                <w:szCs w:val="20"/>
                <w:lang w:val="sr-Cyrl-RS"/>
              </w:rPr>
              <w:t>и</w:t>
            </w:r>
          </w:p>
        </w:tc>
        <w:tc>
          <w:tcPr>
            <w:tcW w:w="400" w:type="pct"/>
            <w:tcBorders>
              <w:top w:val="nil"/>
              <w:left w:val="nil"/>
              <w:bottom w:val="single" w:sz="8" w:space="0" w:color="auto"/>
              <w:right w:val="single" w:sz="8" w:space="0" w:color="auto"/>
            </w:tcBorders>
            <w:shd w:val="clear" w:color="auto" w:fill="auto"/>
            <w:vAlign w:val="center"/>
            <w:hideMark/>
          </w:tcPr>
          <w:p w14:paraId="4E714258"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6A0AFDF6"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F1B3A22"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20F6A13F" w14:textId="77777777" w:rsidR="00F718D7" w:rsidRPr="000114A6" w:rsidRDefault="00F718D7" w:rsidP="000114A6">
            <w:pPr>
              <w:jc w:val="center"/>
              <w:rPr>
                <w:sz w:val="20"/>
                <w:szCs w:val="20"/>
                <w:lang w:val="en-US"/>
              </w:rPr>
            </w:pPr>
          </w:p>
        </w:tc>
      </w:tr>
      <w:tr w:rsidR="00F718D7" w:rsidRPr="000114A6" w14:paraId="612EAAD1" w14:textId="3094B020" w:rsidTr="007E4C20">
        <w:trPr>
          <w:trHeight w:val="227"/>
        </w:trPr>
        <w:tc>
          <w:tcPr>
            <w:tcW w:w="207" w:type="pct"/>
            <w:vMerge/>
            <w:tcBorders>
              <w:left w:val="single" w:sz="8" w:space="0" w:color="auto"/>
              <w:right w:val="single" w:sz="8" w:space="0" w:color="auto"/>
            </w:tcBorders>
            <w:vAlign w:val="center"/>
          </w:tcPr>
          <w:p w14:paraId="034719EF"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59BA96D3"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663914EA" w14:textId="77777777" w:rsidR="00F718D7" w:rsidRPr="000114A6" w:rsidRDefault="00F718D7" w:rsidP="000114A6">
            <w:pPr>
              <w:jc w:val="center"/>
              <w:rPr>
                <w:sz w:val="20"/>
                <w:szCs w:val="20"/>
                <w:lang w:val="en-US"/>
              </w:rPr>
            </w:pPr>
            <w:r w:rsidRPr="000114A6">
              <w:rPr>
                <w:sz w:val="20"/>
                <w:szCs w:val="20"/>
                <w:lang w:val="en-US"/>
              </w:rPr>
              <w:t>Силиконски ваљак</w:t>
            </w:r>
          </w:p>
        </w:tc>
        <w:tc>
          <w:tcPr>
            <w:tcW w:w="400" w:type="pct"/>
            <w:tcBorders>
              <w:top w:val="nil"/>
              <w:left w:val="nil"/>
              <w:bottom w:val="single" w:sz="8" w:space="0" w:color="auto"/>
              <w:right w:val="single" w:sz="8" w:space="0" w:color="auto"/>
            </w:tcBorders>
            <w:shd w:val="clear" w:color="auto" w:fill="auto"/>
            <w:vAlign w:val="center"/>
            <w:hideMark/>
          </w:tcPr>
          <w:p w14:paraId="36E433F1"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6BA983B5"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61AA17AB"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533584FB" w14:textId="77777777" w:rsidR="00F718D7" w:rsidRPr="000114A6" w:rsidRDefault="00F718D7" w:rsidP="000114A6">
            <w:pPr>
              <w:jc w:val="center"/>
              <w:rPr>
                <w:sz w:val="20"/>
                <w:szCs w:val="20"/>
                <w:lang w:val="en-US"/>
              </w:rPr>
            </w:pPr>
          </w:p>
        </w:tc>
      </w:tr>
      <w:tr w:rsidR="00F718D7" w:rsidRPr="000114A6" w14:paraId="4C97A00E" w14:textId="473B645B" w:rsidTr="007E4C20">
        <w:trPr>
          <w:trHeight w:val="227"/>
        </w:trPr>
        <w:tc>
          <w:tcPr>
            <w:tcW w:w="207" w:type="pct"/>
            <w:vMerge/>
            <w:tcBorders>
              <w:left w:val="single" w:sz="8" w:space="0" w:color="auto"/>
              <w:right w:val="single" w:sz="8" w:space="0" w:color="auto"/>
            </w:tcBorders>
            <w:vAlign w:val="center"/>
          </w:tcPr>
          <w:p w14:paraId="565BFBB3"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21D3F1D3"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5AF0DF6D" w14:textId="77777777" w:rsidR="00F718D7" w:rsidRPr="000114A6" w:rsidRDefault="00F718D7" w:rsidP="000114A6">
            <w:pPr>
              <w:jc w:val="center"/>
              <w:rPr>
                <w:sz w:val="20"/>
                <w:szCs w:val="20"/>
                <w:lang w:val="en-US"/>
              </w:rPr>
            </w:pPr>
            <w:r w:rsidRPr="000114A6">
              <w:rPr>
                <w:sz w:val="20"/>
                <w:szCs w:val="20"/>
                <w:lang w:val="en-US"/>
              </w:rPr>
              <w:t>Квачило повлачења</w:t>
            </w:r>
          </w:p>
        </w:tc>
        <w:tc>
          <w:tcPr>
            <w:tcW w:w="400" w:type="pct"/>
            <w:tcBorders>
              <w:top w:val="nil"/>
              <w:left w:val="nil"/>
              <w:bottom w:val="single" w:sz="8" w:space="0" w:color="auto"/>
              <w:right w:val="single" w:sz="8" w:space="0" w:color="auto"/>
            </w:tcBorders>
            <w:shd w:val="clear" w:color="auto" w:fill="auto"/>
            <w:vAlign w:val="center"/>
            <w:hideMark/>
          </w:tcPr>
          <w:p w14:paraId="65B84624"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6967C258"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A8B9D51"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4C85C25C" w14:textId="77777777" w:rsidR="00F718D7" w:rsidRPr="000114A6" w:rsidRDefault="00F718D7" w:rsidP="000114A6">
            <w:pPr>
              <w:jc w:val="center"/>
              <w:rPr>
                <w:sz w:val="20"/>
                <w:szCs w:val="20"/>
                <w:lang w:val="en-US"/>
              </w:rPr>
            </w:pPr>
          </w:p>
        </w:tc>
      </w:tr>
      <w:tr w:rsidR="00F718D7" w:rsidRPr="000114A6" w14:paraId="7869B218" w14:textId="427E3251" w:rsidTr="007E4C20">
        <w:trPr>
          <w:trHeight w:val="227"/>
        </w:trPr>
        <w:tc>
          <w:tcPr>
            <w:tcW w:w="207" w:type="pct"/>
            <w:vMerge/>
            <w:tcBorders>
              <w:left w:val="single" w:sz="8" w:space="0" w:color="auto"/>
              <w:bottom w:val="single" w:sz="8" w:space="0" w:color="000000"/>
              <w:right w:val="single" w:sz="8" w:space="0" w:color="auto"/>
            </w:tcBorders>
            <w:vAlign w:val="center"/>
          </w:tcPr>
          <w:p w14:paraId="6FE41D1D"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1D3DCE2F"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671BA33C" w14:textId="77777777" w:rsidR="00F718D7" w:rsidRPr="000114A6" w:rsidRDefault="00F718D7" w:rsidP="000114A6">
            <w:pPr>
              <w:jc w:val="center"/>
              <w:rPr>
                <w:sz w:val="20"/>
                <w:szCs w:val="20"/>
                <w:lang w:val="en-US"/>
              </w:rPr>
            </w:pPr>
            <w:r w:rsidRPr="000114A6">
              <w:rPr>
                <w:sz w:val="20"/>
                <w:szCs w:val="20"/>
                <w:lang w:val="en-US"/>
              </w:rPr>
              <w:t>Гуме за повлачење</w:t>
            </w:r>
          </w:p>
        </w:tc>
        <w:tc>
          <w:tcPr>
            <w:tcW w:w="400" w:type="pct"/>
            <w:tcBorders>
              <w:top w:val="nil"/>
              <w:left w:val="nil"/>
              <w:bottom w:val="single" w:sz="8" w:space="0" w:color="auto"/>
              <w:right w:val="single" w:sz="8" w:space="0" w:color="auto"/>
            </w:tcBorders>
            <w:shd w:val="clear" w:color="auto" w:fill="auto"/>
            <w:vAlign w:val="center"/>
            <w:hideMark/>
          </w:tcPr>
          <w:p w14:paraId="2A521D8C"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2B445B27"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302A3679"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7E5D20AB" w14:textId="77777777" w:rsidR="00F718D7" w:rsidRPr="000114A6" w:rsidRDefault="00F718D7" w:rsidP="000114A6">
            <w:pPr>
              <w:jc w:val="center"/>
              <w:rPr>
                <w:sz w:val="20"/>
                <w:szCs w:val="20"/>
                <w:lang w:val="en-US"/>
              </w:rPr>
            </w:pPr>
          </w:p>
        </w:tc>
      </w:tr>
      <w:tr w:rsidR="00F718D7" w:rsidRPr="000114A6" w14:paraId="1284D9F2" w14:textId="55BB38C1" w:rsidTr="007E4C20">
        <w:trPr>
          <w:trHeight w:val="227"/>
        </w:trPr>
        <w:tc>
          <w:tcPr>
            <w:tcW w:w="207" w:type="pct"/>
            <w:vMerge w:val="restart"/>
            <w:tcBorders>
              <w:top w:val="nil"/>
              <w:left w:val="single" w:sz="8" w:space="0" w:color="auto"/>
              <w:right w:val="single" w:sz="8" w:space="0" w:color="auto"/>
            </w:tcBorders>
            <w:vAlign w:val="center"/>
          </w:tcPr>
          <w:p w14:paraId="09E23523" w14:textId="77777777" w:rsidR="00F718D7" w:rsidRPr="000114A6" w:rsidRDefault="00F718D7" w:rsidP="000114A6">
            <w:pPr>
              <w:jc w:val="center"/>
              <w:rPr>
                <w:b/>
                <w:sz w:val="20"/>
                <w:szCs w:val="20"/>
              </w:rPr>
            </w:pPr>
            <w:r w:rsidRPr="000114A6">
              <w:rPr>
                <w:b/>
                <w:sz w:val="20"/>
                <w:szCs w:val="20"/>
              </w:rPr>
              <w:t>2</w:t>
            </w:r>
          </w:p>
        </w:tc>
        <w:tc>
          <w:tcPr>
            <w:tcW w:w="744" w:type="pct"/>
            <w:vMerge w:val="restart"/>
            <w:tcBorders>
              <w:top w:val="nil"/>
              <w:left w:val="single" w:sz="8" w:space="0" w:color="auto"/>
              <w:bottom w:val="single" w:sz="8" w:space="0" w:color="000000"/>
              <w:right w:val="single" w:sz="8" w:space="0" w:color="auto"/>
            </w:tcBorders>
            <w:shd w:val="clear" w:color="auto" w:fill="auto"/>
            <w:vAlign w:val="center"/>
            <w:hideMark/>
          </w:tcPr>
          <w:p w14:paraId="461D4147" w14:textId="77777777" w:rsidR="00F718D7" w:rsidRPr="000114A6" w:rsidRDefault="00F718D7" w:rsidP="000114A6">
            <w:pPr>
              <w:jc w:val="center"/>
              <w:rPr>
                <w:b/>
                <w:sz w:val="20"/>
                <w:szCs w:val="20"/>
                <w:lang w:val="en-US"/>
              </w:rPr>
            </w:pPr>
            <w:r w:rsidRPr="000114A6">
              <w:rPr>
                <w:b/>
                <w:sz w:val="20"/>
                <w:szCs w:val="20"/>
                <w:lang w:val="en-US"/>
              </w:rPr>
              <w:t>“CANON” IR2520</w:t>
            </w:r>
          </w:p>
        </w:tc>
        <w:tc>
          <w:tcPr>
            <w:tcW w:w="950" w:type="pct"/>
            <w:tcBorders>
              <w:top w:val="nil"/>
              <w:left w:val="nil"/>
              <w:bottom w:val="single" w:sz="8" w:space="0" w:color="auto"/>
              <w:right w:val="single" w:sz="8" w:space="0" w:color="auto"/>
            </w:tcBorders>
            <w:shd w:val="clear" w:color="auto" w:fill="auto"/>
            <w:vAlign w:val="center"/>
            <w:hideMark/>
          </w:tcPr>
          <w:p w14:paraId="6B5E1828" w14:textId="77777777" w:rsidR="00F718D7" w:rsidRPr="000114A6" w:rsidRDefault="00F718D7" w:rsidP="000114A6">
            <w:pPr>
              <w:jc w:val="center"/>
              <w:rPr>
                <w:sz w:val="20"/>
                <w:szCs w:val="20"/>
                <w:lang w:val="en-US"/>
              </w:rPr>
            </w:pPr>
            <w:r w:rsidRPr="000114A6">
              <w:rPr>
                <w:sz w:val="20"/>
                <w:szCs w:val="20"/>
                <w:lang w:val="en-US"/>
              </w:rPr>
              <w:t>Комплет бубањ јединица</w:t>
            </w:r>
          </w:p>
        </w:tc>
        <w:tc>
          <w:tcPr>
            <w:tcW w:w="400" w:type="pct"/>
            <w:tcBorders>
              <w:top w:val="nil"/>
              <w:left w:val="nil"/>
              <w:bottom w:val="single" w:sz="8" w:space="0" w:color="auto"/>
              <w:right w:val="single" w:sz="8" w:space="0" w:color="auto"/>
            </w:tcBorders>
            <w:shd w:val="clear" w:color="auto" w:fill="auto"/>
            <w:vAlign w:val="center"/>
            <w:hideMark/>
          </w:tcPr>
          <w:p w14:paraId="13D1AECB"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6E2B69C0"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4F27AD07"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0A7D2F0A" w14:textId="77777777" w:rsidR="00F718D7" w:rsidRPr="000114A6" w:rsidRDefault="00F718D7" w:rsidP="000114A6">
            <w:pPr>
              <w:jc w:val="center"/>
              <w:rPr>
                <w:sz w:val="20"/>
                <w:szCs w:val="20"/>
                <w:lang w:val="en-US"/>
              </w:rPr>
            </w:pPr>
          </w:p>
        </w:tc>
      </w:tr>
      <w:tr w:rsidR="00F718D7" w:rsidRPr="000114A6" w14:paraId="5711D703" w14:textId="7F824DD3" w:rsidTr="007E4C20">
        <w:trPr>
          <w:trHeight w:val="227"/>
        </w:trPr>
        <w:tc>
          <w:tcPr>
            <w:tcW w:w="207" w:type="pct"/>
            <w:vMerge/>
            <w:tcBorders>
              <w:left w:val="single" w:sz="8" w:space="0" w:color="auto"/>
              <w:right w:val="single" w:sz="8" w:space="0" w:color="auto"/>
            </w:tcBorders>
            <w:vAlign w:val="center"/>
          </w:tcPr>
          <w:p w14:paraId="0DA9E1AC"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49434545"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34C55457" w14:textId="77777777" w:rsidR="00F718D7" w:rsidRPr="000114A6" w:rsidRDefault="00F718D7" w:rsidP="000114A6">
            <w:pPr>
              <w:jc w:val="center"/>
              <w:rPr>
                <w:sz w:val="20"/>
                <w:szCs w:val="20"/>
                <w:lang w:val="sr-Cyrl-RS"/>
              </w:rPr>
            </w:pPr>
            <w:r w:rsidRPr="000114A6">
              <w:rPr>
                <w:sz w:val="20"/>
                <w:szCs w:val="20"/>
                <w:lang w:val="sr-Cyrl-RS"/>
              </w:rPr>
              <w:t>ОПЦ бубањ</w:t>
            </w:r>
          </w:p>
        </w:tc>
        <w:tc>
          <w:tcPr>
            <w:tcW w:w="400" w:type="pct"/>
            <w:tcBorders>
              <w:top w:val="nil"/>
              <w:left w:val="nil"/>
              <w:bottom w:val="single" w:sz="8" w:space="0" w:color="auto"/>
              <w:right w:val="single" w:sz="8" w:space="0" w:color="auto"/>
            </w:tcBorders>
            <w:shd w:val="clear" w:color="auto" w:fill="auto"/>
            <w:vAlign w:val="center"/>
          </w:tcPr>
          <w:p w14:paraId="11415324"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121F5523"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05650AAC"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44F08486" w14:textId="77777777" w:rsidR="00F718D7" w:rsidRPr="000114A6" w:rsidRDefault="00F718D7" w:rsidP="000114A6">
            <w:pPr>
              <w:jc w:val="center"/>
              <w:rPr>
                <w:sz w:val="20"/>
                <w:szCs w:val="20"/>
                <w:lang w:val="en-US"/>
              </w:rPr>
            </w:pPr>
          </w:p>
        </w:tc>
      </w:tr>
      <w:tr w:rsidR="00F718D7" w:rsidRPr="000114A6" w14:paraId="71C57FA6" w14:textId="5A18DFAC" w:rsidTr="007E4C20">
        <w:trPr>
          <w:trHeight w:val="227"/>
        </w:trPr>
        <w:tc>
          <w:tcPr>
            <w:tcW w:w="207" w:type="pct"/>
            <w:vMerge/>
            <w:tcBorders>
              <w:left w:val="single" w:sz="8" w:space="0" w:color="auto"/>
              <w:right w:val="single" w:sz="8" w:space="0" w:color="auto"/>
            </w:tcBorders>
            <w:vAlign w:val="center"/>
          </w:tcPr>
          <w:p w14:paraId="627269E0"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5A54A3C5"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7C1B9DE5" w14:textId="77777777" w:rsidR="00F718D7" w:rsidRPr="000114A6" w:rsidRDefault="00F718D7" w:rsidP="000114A6">
            <w:pPr>
              <w:jc w:val="center"/>
              <w:rPr>
                <w:sz w:val="20"/>
                <w:szCs w:val="20"/>
                <w:lang w:val="en-US"/>
              </w:rPr>
            </w:pPr>
            <w:r w:rsidRPr="000114A6">
              <w:rPr>
                <w:sz w:val="20"/>
                <w:szCs w:val="20"/>
                <w:lang w:val="en-US"/>
              </w:rPr>
              <w:t>Тефлонска фолија</w:t>
            </w:r>
          </w:p>
        </w:tc>
        <w:tc>
          <w:tcPr>
            <w:tcW w:w="400" w:type="pct"/>
            <w:tcBorders>
              <w:top w:val="nil"/>
              <w:left w:val="nil"/>
              <w:bottom w:val="single" w:sz="8" w:space="0" w:color="auto"/>
              <w:right w:val="single" w:sz="8" w:space="0" w:color="auto"/>
            </w:tcBorders>
            <w:shd w:val="clear" w:color="auto" w:fill="auto"/>
            <w:vAlign w:val="center"/>
            <w:hideMark/>
          </w:tcPr>
          <w:p w14:paraId="4A855885"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78A1C9BE"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773A90A9"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07499EE8" w14:textId="77777777" w:rsidR="00F718D7" w:rsidRPr="000114A6" w:rsidRDefault="00F718D7" w:rsidP="000114A6">
            <w:pPr>
              <w:jc w:val="center"/>
              <w:rPr>
                <w:sz w:val="20"/>
                <w:szCs w:val="20"/>
                <w:lang w:val="en-US"/>
              </w:rPr>
            </w:pPr>
          </w:p>
        </w:tc>
      </w:tr>
      <w:tr w:rsidR="00F718D7" w:rsidRPr="000114A6" w14:paraId="2151EFCF" w14:textId="2E61E075" w:rsidTr="007E4C20">
        <w:trPr>
          <w:trHeight w:val="227"/>
        </w:trPr>
        <w:tc>
          <w:tcPr>
            <w:tcW w:w="207" w:type="pct"/>
            <w:vMerge/>
            <w:tcBorders>
              <w:left w:val="single" w:sz="8" w:space="0" w:color="auto"/>
              <w:right w:val="single" w:sz="8" w:space="0" w:color="auto"/>
            </w:tcBorders>
            <w:vAlign w:val="center"/>
          </w:tcPr>
          <w:p w14:paraId="40BEE66F"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769B1626"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36ADAA3D" w14:textId="77777777" w:rsidR="00F718D7" w:rsidRPr="000114A6" w:rsidRDefault="00F718D7" w:rsidP="000114A6">
            <w:pPr>
              <w:jc w:val="center"/>
              <w:rPr>
                <w:sz w:val="20"/>
                <w:szCs w:val="20"/>
                <w:lang w:val="en-US"/>
              </w:rPr>
            </w:pPr>
            <w:r w:rsidRPr="000114A6">
              <w:rPr>
                <w:sz w:val="20"/>
                <w:szCs w:val="20"/>
                <w:lang w:val="en-US"/>
              </w:rPr>
              <w:t>Трансфер корона</w:t>
            </w:r>
          </w:p>
        </w:tc>
        <w:tc>
          <w:tcPr>
            <w:tcW w:w="400" w:type="pct"/>
            <w:tcBorders>
              <w:top w:val="nil"/>
              <w:left w:val="nil"/>
              <w:bottom w:val="single" w:sz="8" w:space="0" w:color="auto"/>
              <w:right w:val="single" w:sz="8" w:space="0" w:color="auto"/>
            </w:tcBorders>
            <w:shd w:val="clear" w:color="auto" w:fill="auto"/>
            <w:vAlign w:val="center"/>
            <w:hideMark/>
          </w:tcPr>
          <w:p w14:paraId="3F68B882" w14:textId="77777777" w:rsidR="00F718D7" w:rsidRPr="000114A6" w:rsidRDefault="00F718D7" w:rsidP="000114A6">
            <w:pPr>
              <w:jc w:val="center"/>
              <w:rPr>
                <w:sz w:val="20"/>
                <w:szCs w:val="20"/>
                <w:lang w:val="en-US"/>
              </w:rPr>
            </w:pPr>
            <w:r w:rsidRPr="000114A6">
              <w:rPr>
                <w:sz w:val="20"/>
                <w:szCs w:val="20"/>
              </w:rPr>
              <w:t>1</w:t>
            </w:r>
          </w:p>
        </w:tc>
        <w:tc>
          <w:tcPr>
            <w:tcW w:w="1050" w:type="pct"/>
            <w:tcBorders>
              <w:top w:val="nil"/>
              <w:left w:val="nil"/>
              <w:bottom w:val="single" w:sz="8" w:space="0" w:color="auto"/>
              <w:right w:val="single" w:sz="8" w:space="0" w:color="auto"/>
            </w:tcBorders>
            <w:shd w:val="clear" w:color="auto" w:fill="auto"/>
            <w:vAlign w:val="center"/>
            <w:hideMark/>
          </w:tcPr>
          <w:p w14:paraId="2F7B1E9B"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6E8DDA47"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7BECA87D" w14:textId="77777777" w:rsidR="00F718D7" w:rsidRPr="000114A6" w:rsidRDefault="00F718D7" w:rsidP="000114A6">
            <w:pPr>
              <w:jc w:val="center"/>
              <w:rPr>
                <w:sz w:val="20"/>
                <w:szCs w:val="20"/>
                <w:lang w:val="en-US"/>
              </w:rPr>
            </w:pPr>
          </w:p>
        </w:tc>
      </w:tr>
      <w:tr w:rsidR="00F718D7" w:rsidRPr="000114A6" w14:paraId="492E946C" w14:textId="4108C842" w:rsidTr="007E4C20">
        <w:trPr>
          <w:trHeight w:val="227"/>
        </w:trPr>
        <w:tc>
          <w:tcPr>
            <w:tcW w:w="207" w:type="pct"/>
            <w:vMerge/>
            <w:tcBorders>
              <w:left w:val="single" w:sz="8" w:space="0" w:color="auto"/>
              <w:right w:val="single" w:sz="8" w:space="0" w:color="auto"/>
            </w:tcBorders>
            <w:vAlign w:val="center"/>
          </w:tcPr>
          <w:p w14:paraId="5F69A752"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7344EDCC"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3663925D" w14:textId="77777777" w:rsidR="00F718D7" w:rsidRPr="000114A6" w:rsidRDefault="00F718D7" w:rsidP="000114A6">
            <w:pPr>
              <w:jc w:val="center"/>
              <w:rPr>
                <w:sz w:val="20"/>
                <w:szCs w:val="20"/>
                <w:lang w:val="sr-Cyrl-RS"/>
              </w:rPr>
            </w:pPr>
            <w:r w:rsidRPr="000114A6">
              <w:rPr>
                <w:sz w:val="20"/>
                <w:szCs w:val="20"/>
                <w:lang w:val="sr-Cyrl-RS"/>
              </w:rPr>
              <w:t>Чауре</w:t>
            </w:r>
          </w:p>
        </w:tc>
        <w:tc>
          <w:tcPr>
            <w:tcW w:w="400" w:type="pct"/>
            <w:tcBorders>
              <w:top w:val="nil"/>
              <w:left w:val="nil"/>
              <w:bottom w:val="single" w:sz="8" w:space="0" w:color="auto"/>
              <w:right w:val="single" w:sz="8" w:space="0" w:color="auto"/>
            </w:tcBorders>
            <w:shd w:val="clear" w:color="auto" w:fill="auto"/>
            <w:vAlign w:val="center"/>
            <w:hideMark/>
          </w:tcPr>
          <w:p w14:paraId="24F2B8F4"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0EAE20D7"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227E471D"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08F767C4" w14:textId="77777777" w:rsidR="00F718D7" w:rsidRPr="000114A6" w:rsidRDefault="00F718D7" w:rsidP="000114A6">
            <w:pPr>
              <w:jc w:val="center"/>
              <w:rPr>
                <w:sz w:val="20"/>
                <w:szCs w:val="20"/>
                <w:lang w:val="en-US"/>
              </w:rPr>
            </w:pPr>
          </w:p>
        </w:tc>
      </w:tr>
      <w:tr w:rsidR="00F718D7" w:rsidRPr="000114A6" w14:paraId="1EC14C06" w14:textId="1654913D" w:rsidTr="007E4C20">
        <w:trPr>
          <w:trHeight w:val="227"/>
        </w:trPr>
        <w:tc>
          <w:tcPr>
            <w:tcW w:w="207" w:type="pct"/>
            <w:vMerge/>
            <w:tcBorders>
              <w:left w:val="single" w:sz="8" w:space="0" w:color="auto"/>
              <w:right w:val="single" w:sz="8" w:space="0" w:color="auto"/>
            </w:tcBorders>
            <w:vAlign w:val="center"/>
          </w:tcPr>
          <w:p w14:paraId="1B00D58B"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0A0CF4F7"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2E1E5570" w14:textId="77777777" w:rsidR="00F718D7" w:rsidRPr="000114A6" w:rsidRDefault="00F718D7" w:rsidP="000114A6">
            <w:pPr>
              <w:jc w:val="center"/>
              <w:rPr>
                <w:sz w:val="20"/>
                <w:szCs w:val="20"/>
                <w:lang w:val="en-US"/>
              </w:rPr>
            </w:pPr>
            <w:r w:rsidRPr="000114A6">
              <w:rPr>
                <w:sz w:val="20"/>
                <w:szCs w:val="20"/>
                <w:lang w:val="en-US"/>
              </w:rPr>
              <w:t>Силиконски ваљак</w:t>
            </w:r>
          </w:p>
        </w:tc>
        <w:tc>
          <w:tcPr>
            <w:tcW w:w="400" w:type="pct"/>
            <w:tcBorders>
              <w:top w:val="nil"/>
              <w:left w:val="nil"/>
              <w:bottom w:val="single" w:sz="8" w:space="0" w:color="auto"/>
              <w:right w:val="single" w:sz="8" w:space="0" w:color="auto"/>
            </w:tcBorders>
            <w:shd w:val="clear" w:color="auto" w:fill="auto"/>
            <w:vAlign w:val="center"/>
            <w:hideMark/>
          </w:tcPr>
          <w:p w14:paraId="5CC07BE2"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5F5D70E8"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4185F507"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45548C21" w14:textId="77777777" w:rsidR="00F718D7" w:rsidRPr="000114A6" w:rsidRDefault="00F718D7" w:rsidP="000114A6">
            <w:pPr>
              <w:jc w:val="center"/>
              <w:rPr>
                <w:sz w:val="20"/>
                <w:szCs w:val="20"/>
                <w:lang w:val="en-US"/>
              </w:rPr>
            </w:pPr>
          </w:p>
        </w:tc>
      </w:tr>
      <w:tr w:rsidR="00F718D7" w:rsidRPr="000114A6" w14:paraId="134F2527" w14:textId="5790A5F4" w:rsidTr="007E4C20">
        <w:trPr>
          <w:trHeight w:val="227"/>
        </w:trPr>
        <w:tc>
          <w:tcPr>
            <w:tcW w:w="207" w:type="pct"/>
            <w:vMerge/>
            <w:tcBorders>
              <w:left w:val="single" w:sz="8" w:space="0" w:color="auto"/>
              <w:right w:val="single" w:sz="8" w:space="0" w:color="auto"/>
            </w:tcBorders>
            <w:vAlign w:val="center"/>
          </w:tcPr>
          <w:p w14:paraId="788E508D"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06B53147"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7030349A" w14:textId="77777777" w:rsidR="00F718D7" w:rsidRPr="000114A6" w:rsidRDefault="00F718D7" w:rsidP="000114A6">
            <w:pPr>
              <w:jc w:val="center"/>
              <w:rPr>
                <w:sz w:val="20"/>
                <w:szCs w:val="20"/>
                <w:lang w:val="en-US"/>
              </w:rPr>
            </w:pPr>
            <w:r w:rsidRPr="000114A6">
              <w:rPr>
                <w:sz w:val="20"/>
                <w:szCs w:val="20"/>
                <w:lang w:val="en-US"/>
              </w:rPr>
              <w:t>Квачило повлачења</w:t>
            </w:r>
          </w:p>
        </w:tc>
        <w:tc>
          <w:tcPr>
            <w:tcW w:w="400" w:type="pct"/>
            <w:tcBorders>
              <w:top w:val="nil"/>
              <w:left w:val="nil"/>
              <w:bottom w:val="single" w:sz="8" w:space="0" w:color="auto"/>
              <w:right w:val="single" w:sz="8" w:space="0" w:color="auto"/>
            </w:tcBorders>
            <w:shd w:val="clear" w:color="auto" w:fill="auto"/>
            <w:vAlign w:val="center"/>
            <w:hideMark/>
          </w:tcPr>
          <w:p w14:paraId="045EE08D"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46D92437"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22C4C77E"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633B64EB" w14:textId="77777777" w:rsidR="00F718D7" w:rsidRPr="000114A6" w:rsidRDefault="00F718D7" w:rsidP="000114A6">
            <w:pPr>
              <w:jc w:val="center"/>
              <w:rPr>
                <w:sz w:val="20"/>
                <w:szCs w:val="20"/>
                <w:lang w:val="en-US"/>
              </w:rPr>
            </w:pPr>
          </w:p>
        </w:tc>
      </w:tr>
      <w:tr w:rsidR="00F718D7" w:rsidRPr="000114A6" w14:paraId="340C2202" w14:textId="789B7F0F" w:rsidTr="007E4C20">
        <w:trPr>
          <w:trHeight w:val="227"/>
        </w:trPr>
        <w:tc>
          <w:tcPr>
            <w:tcW w:w="207" w:type="pct"/>
            <w:vMerge/>
            <w:tcBorders>
              <w:left w:val="single" w:sz="8" w:space="0" w:color="auto"/>
              <w:bottom w:val="single" w:sz="8" w:space="0" w:color="000000"/>
              <w:right w:val="single" w:sz="8" w:space="0" w:color="auto"/>
            </w:tcBorders>
            <w:vAlign w:val="center"/>
          </w:tcPr>
          <w:p w14:paraId="5E511478"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678B2E7C"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618344A7" w14:textId="77777777" w:rsidR="00F718D7" w:rsidRPr="000114A6" w:rsidRDefault="00F718D7" w:rsidP="000114A6">
            <w:pPr>
              <w:jc w:val="center"/>
              <w:rPr>
                <w:sz w:val="20"/>
                <w:szCs w:val="20"/>
                <w:lang w:val="sr-Cyrl-RS"/>
              </w:rPr>
            </w:pPr>
            <w:r w:rsidRPr="000114A6">
              <w:rPr>
                <w:sz w:val="20"/>
                <w:szCs w:val="20"/>
                <w:lang w:val="sr-Cyrl-RS"/>
              </w:rPr>
              <w:t>Чауре</w:t>
            </w:r>
          </w:p>
        </w:tc>
        <w:tc>
          <w:tcPr>
            <w:tcW w:w="400" w:type="pct"/>
            <w:tcBorders>
              <w:top w:val="nil"/>
              <w:left w:val="nil"/>
              <w:bottom w:val="single" w:sz="8" w:space="0" w:color="auto"/>
              <w:right w:val="single" w:sz="8" w:space="0" w:color="auto"/>
            </w:tcBorders>
            <w:shd w:val="clear" w:color="auto" w:fill="auto"/>
            <w:vAlign w:val="center"/>
          </w:tcPr>
          <w:p w14:paraId="03EDB34E"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51047BBF"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322CE805"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00664DAD" w14:textId="77777777" w:rsidR="00F718D7" w:rsidRPr="000114A6" w:rsidRDefault="00F718D7" w:rsidP="000114A6">
            <w:pPr>
              <w:jc w:val="center"/>
              <w:rPr>
                <w:sz w:val="20"/>
                <w:szCs w:val="20"/>
                <w:lang w:val="en-US"/>
              </w:rPr>
            </w:pPr>
          </w:p>
        </w:tc>
      </w:tr>
      <w:tr w:rsidR="00F718D7" w:rsidRPr="000114A6" w14:paraId="5819C92A" w14:textId="6FBE96A0" w:rsidTr="007E4C20">
        <w:trPr>
          <w:trHeight w:val="227"/>
        </w:trPr>
        <w:tc>
          <w:tcPr>
            <w:tcW w:w="207" w:type="pct"/>
            <w:vMerge/>
            <w:tcBorders>
              <w:left w:val="single" w:sz="8" w:space="0" w:color="auto"/>
              <w:bottom w:val="single" w:sz="8" w:space="0" w:color="000000"/>
              <w:right w:val="single" w:sz="8" w:space="0" w:color="auto"/>
            </w:tcBorders>
            <w:vAlign w:val="center"/>
          </w:tcPr>
          <w:p w14:paraId="5081757A"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11849F7E"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27E753E8" w14:textId="77777777" w:rsidR="00F718D7" w:rsidRPr="000114A6" w:rsidRDefault="00F718D7" w:rsidP="000114A6">
            <w:pPr>
              <w:jc w:val="center"/>
              <w:rPr>
                <w:sz w:val="20"/>
                <w:szCs w:val="20"/>
                <w:lang w:val="en-US"/>
              </w:rPr>
            </w:pPr>
            <w:r w:rsidRPr="000114A6">
              <w:rPr>
                <w:sz w:val="20"/>
                <w:szCs w:val="20"/>
                <w:lang w:val="en-US"/>
              </w:rPr>
              <w:t>Гуме за повлачење</w:t>
            </w:r>
          </w:p>
        </w:tc>
        <w:tc>
          <w:tcPr>
            <w:tcW w:w="400" w:type="pct"/>
            <w:tcBorders>
              <w:top w:val="nil"/>
              <w:left w:val="nil"/>
              <w:bottom w:val="single" w:sz="8" w:space="0" w:color="auto"/>
              <w:right w:val="single" w:sz="8" w:space="0" w:color="auto"/>
            </w:tcBorders>
            <w:shd w:val="clear" w:color="auto" w:fill="auto"/>
            <w:vAlign w:val="center"/>
          </w:tcPr>
          <w:p w14:paraId="708AA86C"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126C1978"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3F5AE25"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7DA55B7A" w14:textId="77777777" w:rsidR="00F718D7" w:rsidRPr="000114A6" w:rsidRDefault="00F718D7" w:rsidP="000114A6">
            <w:pPr>
              <w:jc w:val="center"/>
              <w:rPr>
                <w:sz w:val="20"/>
                <w:szCs w:val="20"/>
                <w:lang w:val="en-US"/>
              </w:rPr>
            </w:pPr>
          </w:p>
        </w:tc>
      </w:tr>
      <w:tr w:rsidR="00F718D7" w:rsidRPr="000114A6" w14:paraId="0E15A99B" w14:textId="4BB3605D" w:rsidTr="007E4C20">
        <w:trPr>
          <w:trHeight w:val="227"/>
        </w:trPr>
        <w:tc>
          <w:tcPr>
            <w:tcW w:w="207" w:type="pct"/>
            <w:vMerge/>
            <w:tcBorders>
              <w:left w:val="single" w:sz="8" w:space="0" w:color="auto"/>
              <w:bottom w:val="single" w:sz="8" w:space="0" w:color="000000"/>
              <w:right w:val="single" w:sz="8" w:space="0" w:color="auto"/>
            </w:tcBorders>
            <w:vAlign w:val="center"/>
          </w:tcPr>
          <w:p w14:paraId="70472F6A"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75F2E992"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02F76DD2" w14:textId="77777777" w:rsidR="00F718D7" w:rsidRPr="000114A6" w:rsidRDefault="00F718D7" w:rsidP="000114A6">
            <w:pPr>
              <w:jc w:val="center"/>
              <w:rPr>
                <w:sz w:val="20"/>
                <w:szCs w:val="20"/>
                <w:lang w:val="sr-Cyrl-RS"/>
              </w:rPr>
            </w:pPr>
            <w:r w:rsidRPr="000114A6">
              <w:rPr>
                <w:sz w:val="20"/>
                <w:szCs w:val="20"/>
                <w:lang w:val="sr-Cyrl-RS"/>
              </w:rPr>
              <w:t>Магнетни ваљак</w:t>
            </w:r>
          </w:p>
        </w:tc>
        <w:tc>
          <w:tcPr>
            <w:tcW w:w="400" w:type="pct"/>
            <w:tcBorders>
              <w:top w:val="nil"/>
              <w:left w:val="nil"/>
              <w:bottom w:val="single" w:sz="8" w:space="0" w:color="auto"/>
              <w:right w:val="single" w:sz="8" w:space="0" w:color="auto"/>
            </w:tcBorders>
            <w:shd w:val="clear" w:color="auto" w:fill="auto"/>
            <w:vAlign w:val="center"/>
            <w:hideMark/>
          </w:tcPr>
          <w:p w14:paraId="693CB46E"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58E2C112"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04B3B4CE"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3B84B22B" w14:textId="77777777" w:rsidR="00F718D7" w:rsidRPr="000114A6" w:rsidRDefault="00F718D7" w:rsidP="000114A6">
            <w:pPr>
              <w:jc w:val="center"/>
              <w:rPr>
                <w:sz w:val="20"/>
                <w:szCs w:val="20"/>
                <w:lang w:val="en-US"/>
              </w:rPr>
            </w:pPr>
          </w:p>
        </w:tc>
      </w:tr>
      <w:tr w:rsidR="00F718D7" w:rsidRPr="000114A6" w14:paraId="50790D12" w14:textId="6CB3E20D" w:rsidTr="007E4C20">
        <w:trPr>
          <w:trHeight w:val="227"/>
        </w:trPr>
        <w:tc>
          <w:tcPr>
            <w:tcW w:w="207" w:type="pct"/>
            <w:vMerge w:val="restart"/>
            <w:tcBorders>
              <w:top w:val="nil"/>
              <w:left w:val="single" w:sz="8" w:space="0" w:color="auto"/>
              <w:right w:val="single" w:sz="8" w:space="0" w:color="auto"/>
            </w:tcBorders>
            <w:vAlign w:val="center"/>
          </w:tcPr>
          <w:p w14:paraId="70185F85" w14:textId="77777777" w:rsidR="00F718D7" w:rsidRPr="000114A6" w:rsidRDefault="00F718D7" w:rsidP="000114A6">
            <w:pPr>
              <w:jc w:val="center"/>
              <w:rPr>
                <w:b/>
                <w:sz w:val="20"/>
                <w:szCs w:val="20"/>
              </w:rPr>
            </w:pPr>
            <w:r w:rsidRPr="000114A6">
              <w:rPr>
                <w:b/>
                <w:sz w:val="20"/>
                <w:szCs w:val="20"/>
              </w:rPr>
              <w:t>3</w:t>
            </w:r>
          </w:p>
        </w:tc>
        <w:tc>
          <w:tcPr>
            <w:tcW w:w="744" w:type="pct"/>
            <w:vMerge w:val="restart"/>
            <w:tcBorders>
              <w:top w:val="nil"/>
              <w:left w:val="single" w:sz="8" w:space="0" w:color="auto"/>
              <w:bottom w:val="single" w:sz="8" w:space="0" w:color="000000"/>
              <w:right w:val="single" w:sz="8" w:space="0" w:color="auto"/>
            </w:tcBorders>
            <w:shd w:val="clear" w:color="auto" w:fill="auto"/>
            <w:vAlign w:val="center"/>
            <w:hideMark/>
          </w:tcPr>
          <w:p w14:paraId="721564B4" w14:textId="77777777" w:rsidR="00F718D7" w:rsidRPr="000114A6" w:rsidRDefault="00F718D7" w:rsidP="000114A6">
            <w:pPr>
              <w:jc w:val="center"/>
              <w:rPr>
                <w:b/>
                <w:sz w:val="20"/>
                <w:szCs w:val="20"/>
                <w:lang w:val="en-US"/>
              </w:rPr>
            </w:pPr>
            <w:r w:rsidRPr="000114A6">
              <w:rPr>
                <w:b/>
                <w:sz w:val="20"/>
                <w:szCs w:val="20"/>
                <w:lang w:val="en-US"/>
              </w:rPr>
              <w:t>“OLIVETTI”  8515</w:t>
            </w:r>
          </w:p>
        </w:tc>
        <w:tc>
          <w:tcPr>
            <w:tcW w:w="950" w:type="pct"/>
            <w:tcBorders>
              <w:top w:val="nil"/>
              <w:left w:val="nil"/>
              <w:bottom w:val="single" w:sz="8" w:space="0" w:color="auto"/>
              <w:right w:val="single" w:sz="8" w:space="0" w:color="auto"/>
            </w:tcBorders>
            <w:shd w:val="clear" w:color="auto" w:fill="auto"/>
            <w:vAlign w:val="center"/>
            <w:hideMark/>
          </w:tcPr>
          <w:p w14:paraId="39C5431B" w14:textId="77777777" w:rsidR="00F718D7" w:rsidRPr="000114A6" w:rsidRDefault="00F718D7" w:rsidP="000114A6">
            <w:pPr>
              <w:jc w:val="center"/>
              <w:rPr>
                <w:sz w:val="20"/>
                <w:szCs w:val="20"/>
                <w:lang w:val="sr-Cyrl-RS"/>
              </w:rPr>
            </w:pPr>
            <w:r w:rsidRPr="000114A6">
              <w:rPr>
                <w:sz w:val="20"/>
                <w:szCs w:val="20"/>
                <w:lang w:val="sr-Cyrl-RS"/>
              </w:rPr>
              <w:t>ОПЦ бубањ</w:t>
            </w:r>
          </w:p>
        </w:tc>
        <w:tc>
          <w:tcPr>
            <w:tcW w:w="400" w:type="pct"/>
            <w:tcBorders>
              <w:top w:val="nil"/>
              <w:left w:val="nil"/>
              <w:bottom w:val="single" w:sz="8" w:space="0" w:color="auto"/>
              <w:right w:val="single" w:sz="8" w:space="0" w:color="auto"/>
            </w:tcBorders>
            <w:shd w:val="clear" w:color="auto" w:fill="auto"/>
            <w:vAlign w:val="center"/>
            <w:hideMark/>
          </w:tcPr>
          <w:p w14:paraId="5FAC2412"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69F0A865"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D135007"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4BF40309" w14:textId="77777777" w:rsidR="00F718D7" w:rsidRPr="000114A6" w:rsidRDefault="00F718D7" w:rsidP="000114A6">
            <w:pPr>
              <w:jc w:val="center"/>
              <w:rPr>
                <w:sz w:val="20"/>
                <w:szCs w:val="20"/>
                <w:lang w:val="en-US"/>
              </w:rPr>
            </w:pPr>
          </w:p>
        </w:tc>
      </w:tr>
      <w:tr w:rsidR="00F718D7" w:rsidRPr="000114A6" w14:paraId="68AAA772" w14:textId="6B2542EA" w:rsidTr="007E4C20">
        <w:trPr>
          <w:trHeight w:val="227"/>
        </w:trPr>
        <w:tc>
          <w:tcPr>
            <w:tcW w:w="207" w:type="pct"/>
            <w:vMerge/>
            <w:tcBorders>
              <w:left w:val="single" w:sz="8" w:space="0" w:color="auto"/>
              <w:right w:val="single" w:sz="8" w:space="0" w:color="auto"/>
            </w:tcBorders>
            <w:vAlign w:val="center"/>
          </w:tcPr>
          <w:p w14:paraId="4EF75856"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0204AB32"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08284960" w14:textId="77777777" w:rsidR="00F718D7" w:rsidRPr="000114A6" w:rsidRDefault="00F718D7" w:rsidP="000114A6">
            <w:pPr>
              <w:jc w:val="center"/>
              <w:rPr>
                <w:sz w:val="20"/>
                <w:szCs w:val="20"/>
                <w:lang w:val="sr-Cyrl-RS"/>
              </w:rPr>
            </w:pPr>
            <w:r w:rsidRPr="000114A6">
              <w:rPr>
                <w:sz w:val="20"/>
                <w:szCs w:val="20"/>
                <w:lang w:val="sr-Cyrl-RS"/>
              </w:rPr>
              <w:t>Брисач</w:t>
            </w:r>
          </w:p>
        </w:tc>
        <w:tc>
          <w:tcPr>
            <w:tcW w:w="400" w:type="pct"/>
            <w:tcBorders>
              <w:top w:val="nil"/>
              <w:left w:val="nil"/>
              <w:bottom w:val="single" w:sz="8" w:space="0" w:color="auto"/>
              <w:right w:val="single" w:sz="8" w:space="0" w:color="auto"/>
            </w:tcBorders>
            <w:shd w:val="clear" w:color="auto" w:fill="auto"/>
            <w:vAlign w:val="center"/>
          </w:tcPr>
          <w:p w14:paraId="0C93A1CD"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16B2E93E"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4095182D"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0F84F243" w14:textId="77777777" w:rsidR="00F718D7" w:rsidRPr="000114A6" w:rsidRDefault="00F718D7" w:rsidP="000114A6">
            <w:pPr>
              <w:jc w:val="center"/>
              <w:rPr>
                <w:sz w:val="20"/>
                <w:szCs w:val="20"/>
                <w:lang w:val="en-US"/>
              </w:rPr>
            </w:pPr>
          </w:p>
        </w:tc>
      </w:tr>
      <w:tr w:rsidR="00F718D7" w:rsidRPr="000114A6" w14:paraId="30361CFC" w14:textId="7A4EB380" w:rsidTr="007E4C20">
        <w:trPr>
          <w:trHeight w:val="227"/>
        </w:trPr>
        <w:tc>
          <w:tcPr>
            <w:tcW w:w="207" w:type="pct"/>
            <w:vMerge/>
            <w:tcBorders>
              <w:left w:val="single" w:sz="8" w:space="0" w:color="auto"/>
              <w:right w:val="single" w:sz="8" w:space="0" w:color="auto"/>
            </w:tcBorders>
            <w:vAlign w:val="center"/>
          </w:tcPr>
          <w:p w14:paraId="75E6B500"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2EBAB31E"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4B7651F3" w14:textId="77777777" w:rsidR="00F718D7" w:rsidRPr="000114A6" w:rsidRDefault="00F718D7" w:rsidP="000114A6">
            <w:pPr>
              <w:jc w:val="center"/>
              <w:rPr>
                <w:sz w:val="20"/>
                <w:szCs w:val="20"/>
                <w:lang w:val="sr-Cyrl-RS"/>
              </w:rPr>
            </w:pPr>
            <w:r w:rsidRPr="000114A6">
              <w:rPr>
                <w:sz w:val="20"/>
                <w:szCs w:val="20"/>
                <w:lang w:val="sr-Cyrl-RS"/>
              </w:rPr>
              <w:t>Чауре</w:t>
            </w:r>
          </w:p>
        </w:tc>
        <w:tc>
          <w:tcPr>
            <w:tcW w:w="400" w:type="pct"/>
            <w:tcBorders>
              <w:top w:val="nil"/>
              <w:left w:val="nil"/>
              <w:bottom w:val="single" w:sz="8" w:space="0" w:color="auto"/>
              <w:right w:val="single" w:sz="8" w:space="0" w:color="auto"/>
            </w:tcBorders>
            <w:shd w:val="clear" w:color="auto" w:fill="auto"/>
            <w:vAlign w:val="center"/>
          </w:tcPr>
          <w:p w14:paraId="1532BF22"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56DB2563"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0AFFC24D"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38493A6C" w14:textId="77777777" w:rsidR="00F718D7" w:rsidRPr="000114A6" w:rsidRDefault="00F718D7" w:rsidP="000114A6">
            <w:pPr>
              <w:jc w:val="center"/>
              <w:rPr>
                <w:sz w:val="20"/>
                <w:szCs w:val="20"/>
                <w:lang w:val="en-US"/>
              </w:rPr>
            </w:pPr>
          </w:p>
        </w:tc>
      </w:tr>
      <w:tr w:rsidR="00F718D7" w:rsidRPr="000114A6" w14:paraId="09A7547D" w14:textId="6C532410" w:rsidTr="007E4C20">
        <w:trPr>
          <w:trHeight w:val="227"/>
        </w:trPr>
        <w:tc>
          <w:tcPr>
            <w:tcW w:w="207" w:type="pct"/>
            <w:vMerge/>
            <w:tcBorders>
              <w:left w:val="single" w:sz="8" w:space="0" w:color="auto"/>
              <w:right w:val="single" w:sz="8" w:space="0" w:color="auto"/>
            </w:tcBorders>
            <w:vAlign w:val="center"/>
          </w:tcPr>
          <w:p w14:paraId="2702B71B"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2E374C32"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1A72D549" w14:textId="77777777" w:rsidR="00F718D7" w:rsidRPr="000114A6" w:rsidRDefault="00F718D7" w:rsidP="000114A6">
            <w:pPr>
              <w:jc w:val="center"/>
              <w:rPr>
                <w:sz w:val="20"/>
                <w:szCs w:val="20"/>
                <w:lang w:val="en-US"/>
              </w:rPr>
            </w:pPr>
            <w:r w:rsidRPr="000114A6">
              <w:rPr>
                <w:sz w:val="20"/>
                <w:szCs w:val="20"/>
                <w:lang w:val="en-US"/>
              </w:rPr>
              <w:t>Тефлонски ваљак</w:t>
            </w:r>
          </w:p>
        </w:tc>
        <w:tc>
          <w:tcPr>
            <w:tcW w:w="400" w:type="pct"/>
            <w:tcBorders>
              <w:top w:val="nil"/>
              <w:left w:val="nil"/>
              <w:bottom w:val="single" w:sz="8" w:space="0" w:color="auto"/>
              <w:right w:val="single" w:sz="8" w:space="0" w:color="auto"/>
            </w:tcBorders>
            <w:shd w:val="clear" w:color="auto" w:fill="auto"/>
            <w:vAlign w:val="center"/>
            <w:hideMark/>
          </w:tcPr>
          <w:p w14:paraId="426D110F"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6D34477C"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3F2606E6"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4C9B6A0E" w14:textId="77777777" w:rsidR="00F718D7" w:rsidRPr="000114A6" w:rsidRDefault="00F718D7" w:rsidP="000114A6">
            <w:pPr>
              <w:jc w:val="center"/>
              <w:rPr>
                <w:sz w:val="20"/>
                <w:szCs w:val="20"/>
                <w:lang w:val="en-US"/>
              </w:rPr>
            </w:pPr>
          </w:p>
        </w:tc>
      </w:tr>
      <w:tr w:rsidR="00F718D7" w:rsidRPr="000114A6" w14:paraId="2694064D" w14:textId="014078D3" w:rsidTr="007E4C20">
        <w:trPr>
          <w:trHeight w:val="227"/>
        </w:trPr>
        <w:tc>
          <w:tcPr>
            <w:tcW w:w="207" w:type="pct"/>
            <w:vMerge/>
            <w:tcBorders>
              <w:left w:val="single" w:sz="8" w:space="0" w:color="auto"/>
              <w:right w:val="single" w:sz="8" w:space="0" w:color="auto"/>
            </w:tcBorders>
            <w:vAlign w:val="center"/>
          </w:tcPr>
          <w:p w14:paraId="7360FD5F"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6AE52E07"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7523C0F2" w14:textId="77777777" w:rsidR="00F718D7" w:rsidRPr="000114A6" w:rsidRDefault="00F718D7" w:rsidP="000114A6">
            <w:pPr>
              <w:jc w:val="center"/>
              <w:rPr>
                <w:sz w:val="20"/>
                <w:szCs w:val="20"/>
                <w:lang w:val="en-US"/>
              </w:rPr>
            </w:pPr>
            <w:r w:rsidRPr="000114A6">
              <w:rPr>
                <w:sz w:val="20"/>
                <w:szCs w:val="20"/>
                <w:lang w:val="en-US"/>
              </w:rPr>
              <w:t>Трансфер корона</w:t>
            </w:r>
          </w:p>
        </w:tc>
        <w:tc>
          <w:tcPr>
            <w:tcW w:w="400" w:type="pct"/>
            <w:tcBorders>
              <w:top w:val="nil"/>
              <w:left w:val="nil"/>
              <w:bottom w:val="single" w:sz="8" w:space="0" w:color="auto"/>
              <w:right w:val="single" w:sz="8" w:space="0" w:color="auto"/>
            </w:tcBorders>
            <w:shd w:val="clear" w:color="auto" w:fill="auto"/>
            <w:vAlign w:val="center"/>
            <w:hideMark/>
          </w:tcPr>
          <w:p w14:paraId="77ADEE3C"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66996A68"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20E06B48"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2167F30C" w14:textId="77777777" w:rsidR="00F718D7" w:rsidRPr="000114A6" w:rsidRDefault="00F718D7" w:rsidP="000114A6">
            <w:pPr>
              <w:jc w:val="center"/>
              <w:rPr>
                <w:sz w:val="20"/>
                <w:szCs w:val="20"/>
                <w:lang w:val="en-US"/>
              </w:rPr>
            </w:pPr>
          </w:p>
        </w:tc>
      </w:tr>
      <w:tr w:rsidR="00F718D7" w:rsidRPr="000114A6" w14:paraId="1290FB68" w14:textId="2BE3D646" w:rsidTr="007E4C20">
        <w:trPr>
          <w:trHeight w:val="227"/>
        </w:trPr>
        <w:tc>
          <w:tcPr>
            <w:tcW w:w="207" w:type="pct"/>
            <w:vMerge/>
            <w:tcBorders>
              <w:left w:val="single" w:sz="8" w:space="0" w:color="auto"/>
              <w:right w:val="single" w:sz="8" w:space="0" w:color="auto"/>
            </w:tcBorders>
            <w:vAlign w:val="center"/>
          </w:tcPr>
          <w:p w14:paraId="17C28EBE"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1DEACF8A"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5428A3AB" w14:textId="77777777" w:rsidR="00F718D7" w:rsidRPr="000114A6" w:rsidRDefault="00F718D7" w:rsidP="000114A6">
            <w:pPr>
              <w:jc w:val="center"/>
              <w:rPr>
                <w:sz w:val="20"/>
                <w:szCs w:val="20"/>
                <w:lang w:val="en-US"/>
              </w:rPr>
            </w:pPr>
            <w:r w:rsidRPr="000114A6">
              <w:rPr>
                <w:sz w:val="20"/>
                <w:szCs w:val="20"/>
                <w:lang w:val="en-US"/>
              </w:rPr>
              <w:t>Сепаратор</w:t>
            </w:r>
          </w:p>
        </w:tc>
        <w:tc>
          <w:tcPr>
            <w:tcW w:w="400" w:type="pct"/>
            <w:tcBorders>
              <w:top w:val="nil"/>
              <w:left w:val="nil"/>
              <w:bottom w:val="single" w:sz="8" w:space="0" w:color="auto"/>
              <w:right w:val="single" w:sz="8" w:space="0" w:color="auto"/>
            </w:tcBorders>
            <w:shd w:val="clear" w:color="auto" w:fill="auto"/>
            <w:vAlign w:val="center"/>
            <w:hideMark/>
          </w:tcPr>
          <w:p w14:paraId="361BBC5A"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61158B61"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467C6159"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5EA00246" w14:textId="77777777" w:rsidR="00F718D7" w:rsidRPr="000114A6" w:rsidRDefault="00F718D7" w:rsidP="000114A6">
            <w:pPr>
              <w:jc w:val="center"/>
              <w:rPr>
                <w:sz w:val="20"/>
                <w:szCs w:val="20"/>
                <w:lang w:val="en-US"/>
              </w:rPr>
            </w:pPr>
          </w:p>
        </w:tc>
      </w:tr>
      <w:tr w:rsidR="00F718D7" w:rsidRPr="000114A6" w14:paraId="19731069" w14:textId="3B841A86" w:rsidTr="007E4C20">
        <w:trPr>
          <w:trHeight w:val="227"/>
        </w:trPr>
        <w:tc>
          <w:tcPr>
            <w:tcW w:w="207" w:type="pct"/>
            <w:vMerge/>
            <w:tcBorders>
              <w:left w:val="single" w:sz="8" w:space="0" w:color="auto"/>
              <w:right w:val="single" w:sz="8" w:space="0" w:color="auto"/>
            </w:tcBorders>
            <w:vAlign w:val="center"/>
          </w:tcPr>
          <w:p w14:paraId="5F097F39"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0A62A1A0"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04DF2A88" w14:textId="77777777" w:rsidR="00F718D7" w:rsidRPr="000114A6" w:rsidRDefault="00F718D7" w:rsidP="000114A6">
            <w:pPr>
              <w:jc w:val="center"/>
              <w:rPr>
                <w:sz w:val="20"/>
                <w:szCs w:val="20"/>
                <w:lang w:val="en-US"/>
              </w:rPr>
            </w:pPr>
            <w:r w:rsidRPr="000114A6">
              <w:rPr>
                <w:sz w:val="20"/>
                <w:szCs w:val="20"/>
                <w:lang w:val="en-US"/>
              </w:rPr>
              <w:t>Силиконски ваљак</w:t>
            </w:r>
          </w:p>
        </w:tc>
        <w:tc>
          <w:tcPr>
            <w:tcW w:w="400" w:type="pct"/>
            <w:tcBorders>
              <w:top w:val="nil"/>
              <w:left w:val="nil"/>
              <w:bottom w:val="single" w:sz="8" w:space="0" w:color="auto"/>
              <w:right w:val="single" w:sz="8" w:space="0" w:color="auto"/>
            </w:tcBorders>
            <w:shd w:val="clear" w:color="auto" w:fill="auto"/>
            <w:vAlign w:val="center"/>
            <w:hideMark/>
          </w:tcPr>
          <w:p w14:paraId="006F47C0"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482047E6"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5FA8D1EA"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55FA55CE" w14:textId="77777777" w:rsidR="00F718D7" w:rsidRPr="000114A6" w:rsidRDefault="00F718D7" w:rsidP="000114A6">
            <w:pPr>
              <w:jc w:val="center"/>
              <w:rPr>
                <w:sz w:val="20"/>
                <w:szCs w:val="20"/>
                <w:lang w:val="en-US"/>
              </w:rPr>
            </w:pPr>
          </w:p>
        </w:tc>
      </w:tr>
      <w:tr w:rsidR="00F718D7" w:rsidRPr="000114A6" w14:paraId="4A5A627D" w14:textId="7FBA927A" w:rsidTr="007E4C20">
        <w:trPr>
          <w:trHeight w:val="227"/>
        </w:trPr>
        <w:tc>
          <w:tcPr>
            <w:tcW w:w="207" w:type="pct"/>
            <w:vMerge/>
            <w:tcBorders>
              <w:left w:val="single" w:sz="8" w:space="0" w:color="auto"/>
              <w:right w:val="single" w:sz="8" w:space="0" w:color="auto"/>
            </w:tcBorders>
            <w:vAlign w:val="center"/>
          </w:tcPr>
          <w:p w14:paraId="6E494084"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0B3D06E3"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3F3DDA8D" w14:textId="77777777" w:rsidR="00F718D7" w:rsidRPr="000114A6" w:rsidRDefault="00F718D7" w:rsidP="000114A6">
            <w:pPr>
              <w:jc w:val="center"/>
              <w:rPr>
                <w:sz w:val="20"/>
                <w:szCs w:val="20"/>
                <w:lang w:val="en-US"/>
              </w:rPr>
            </w:pPr>
            <w:r w:rsidRPr="000114A6">
              <w:rPr>
                <w:sz w:val="20"/>
                <w:szCs w:val="20"/>
                <w:lang w:val="en-US"/>
              </w:rPr>
              <w:t>Квачило повлачења</w:t>
            </w:r>
          </w:p>
        </w:tc>
        <w:tc>
          <w:tcPr>
            <w:tcW w:w="400" w:type="pct"/>
            <w:tcBorders>
              <w:top w:val="nil"/>
              <w:left w:val="nil"/>
              <w:bottom w:val="single" w:sz="8" w:space="0" w:color="auto"/>
              <w:right w:val="single" w:sz="8" w:space="0" w:color="auto"/>
            </w:tcBorders>
            <w:shd w:val="clear" w:color="auto" w:fill="auto"/>
            <w:vAlign w:val="center"/>
            <w:hideMark/>
          </w:tcPr>
          <w:p w14:paraId="42F633E1"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7A3124B6"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48FBC588"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33925FF0" w14:textId="77777777" w:rsidR="00F718D7" w:rsidRPr="000114A6" w:rsidRDefault="00F718D7" w:rsidP="000114A6">
            <w:pPr>
              <w:jc w:val="center"/>
              <w:rPr>
                <w:sz w:val="20"/>
                <w:szCs w:val="20"/>
                <w:lang w:val="en-US"/>
              </w:rPr>
            </w:pPr>
          </w:p>
        </w:tc>
      </w:tr>
      <w:tr w:rsidR="00F718D7" w:rsidRPr="000114A6" w14:paraId="04784B18" w14:textId="1177395B" w:rsidTr="007E4C20">
        <w:trPr>
          <w:trHeight w:val="227"/>
        </w:trPr>
        <w:tc>
          <w:tcPr>
            <w:tcW w:w="207" w:type="pct"/>
            <w:vMerge/>
            <w:tcBorders>
              <w:left w:val="single" w:sz="8" w:space="0" w:color="auto"/>
              <w:right w:val="single" w:sz="8" w:space="0" w:color="auto"/>
            </w:tcBorders>
            <w:vAlign w:val="center"/>
          </w:tcPr>
          <w:p w14:paraId="08811F5E"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5C9D1756"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1195354E" w14:textId="77777777" w:rsidR="00F718D7" w:rsidRPr="000114A6" w:rsidRDefault="00F718D7" w:rsidP="000114A6">
            <w:pPr>
              <w:jc w:val="center"/>
              <w:rPr>
                <w:sz w:val="20"/>
                <w:szCs w:val="20"/>
                <w:lang w:val="en-US"/>
              </w:rPr>
            </w:pPr>
            <w:r w:rsidRPr="000114A6">
              <w:rPr>
                <w:sz w:val="20"/>
                <w:szCs w:val="20"/>
                <w:lang w:val="en-US"/>
              </w:rPr>
              <w:t>Гуме за повлачење</w:t>
            </w:r>
          </w:p>
        </w:tc>
        <w:tc>
          <w:tcPr>
            <w:tcW w:w="400" w:type="pct"/>
            <w:tcBorders>
              <w:top w:val="nil"/>
              <w:left w:val="nil"/>
              <w:bottom w:val="single" w:sz="8" w:space="0" w:color="auto"/>
              <w:right w:val="single" w:sz="8" w:space="0" w:color="auto"/>
            </w:tcBorders>
            <w:shd w:val="clear" w:color="auto" w:fill="auto"/>
            <w:vAlign w:val="center"/>
            <w:hideMark/>
          </w:tcPr>
          <w:p w14:paraId="242ABCDE"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169C47B9"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0B57FC8"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25E01042" w14:textId="77777777" w:rsidR="00F718D7" w:rsidRPr="000114A6" w:rsidRDefault="00F718D7" w:rsidP="000114A6">
            <w:pPr>
              <w:jc w:val="center"/>
              <w:rPr>
                <w:sz w:val="20"/>
                <w:szCs w:val="20"/>
                <w:lang w:val="en-US"/>
              </w:rPr>
            </w:pPr>
          </w:p>
        </w:tc>
      </w:tr>
      <w:tr w:rsidR="00F718D7" w:rsidRPr="000114A6" w14:paraId="30B81057" w14:textId="1FDC704C" w:rsidTr="007E4C20">
        <w:trPr>
          <w:trHeight w:val="227"/>
        </w:trPr>
        <w:tc>
          <w:tcPr>
            <w:tcW w:w="207" w:type="pct"/>
            <w:vMerge/>
            <w:tcBorders>
              <w:left w:val="single" w:sz="8" w:space="0" w:color="auto"/>
              <w:bottom w:val="single" w:sz="8" w:space="0" w:color="000000"/>
              <w:right w:val="single" w:sz="8" w:space="0" w:color="auto"/>
            </w:tcBorders>
            <w:vAlign w:val="center"/>
          </w:tcPr>
          <w:p w14:paraId="15E584C1"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212299F6"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47792E89" w14:textId="77777777" w:rsidR="00F718D7" w:rsidRPr="000114A6" w:rsidRDefault="00F718D7" w:rsidP="000114A6">
            <w:pPr>
              <w:jc w:val="center"/>
              <w:rPr>
                <w:sz w:val="20"/>
                <w:szCs w:val="20"/>
                <w:lang w:val="en-US"/>
              </w:rPr>
            </w:pPr>
            <w:r w:rsidRPr="000114A6">
              <w:rPr>
                <w:sz w:val="20"/>
                <w:szCs w:val="20"/>
                <w:lang w:val="en-US"/>
              </w:rPr>
              <w:t>Уљна ролна</w:t>
            </w:r>
          </w:p>
        </w:tc>
        <w:tc>
          <w:tcPr>
            <w:tcW w:w="400" w:type="pct"/>
            <w:tcBorders>
              <w:top w:val="nil"/>
              <w:left w:val="nil"/>
              <w:bottom w:val="single" w:sz="8" w:space="0" w:color="auto"/>
              <w:right w:val="single" w:sz="8" w:space="0" w:color="auto"/>
            </w:tcBorders>
            <w:shd w:val="clear" w:color="auto" w:fill="auto"/>
            <w:vAlign w:val="center"/>
            <w:hideMark/>
          </w:tcPr>
          <w:p w14:paraId="0EFB1224"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50F3B6C9"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2FCB0117"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66CCCF8D" w14:textId="77777777" w:rsidR="00F718D7" w:rsidRPr="000114A6" w:rsidRDefault="00F718D7" w:rsidP="000114A6">
            <w:pPr>
              <w:jc w:val="center"/>
              <w:rPr>
                <w:sz w:val="20"/>
                <w:szCs w:val="20"/>
                <w:lang w:val="en-US"/>
              </w:rPr>
            </w:pPr>
          </w:p>
        </w:tc>
      </w:tr>
      <w:tr w:rsidR="00F718D7" w:rsidRPr="000114A6" w14:paraId="5C9EB64A" w14:textId="5A433A0D" w:rsidTr="007E4C20">
        <w:trPr>
          <w:trHeight w:val="227"/>
        </w:trPr>
        <w:tc>
          <w:tcPr>
            <w:tcW w:w="207" w:type="pct"/>
            <w:vMerge w:val="restart"/>
            <w:tcBorders>
              <w:top w:val="nil"/>
              <w:left w:val="single" w:sz="8" w:space="0" w:color="auto"/>
              <w:right w:val="single" w:sz="8" w:space="0" w:color="auto"/>
            </w:tcBorders>
            <w:vAlign w:val="center"/>
          </w:tcPr>
          <w:p w14:paraId="2057B2D9" w14:textId="77777777" w:rsidR="00F718D7" w:rsidRPr="000114A6" w:rsidRDefault="00F718D7" w:rsidP="000114A6">
            <w:pPr>
              <w:jc w:val="center"/>
              <w:rPr>
                <w:b/>
                <w:sz w:val="20"/>
                <w:szCs w:val="20"/>
              </w:rPr>
            </w:pPr>
            <w:r w:rsidRPr="000114A6">
              <w:rPr>
                <w:b/>
                <w:sz w:val="20"/>
                <w:szCs w:val="20"/>
              </w:rPr>
              <w:t>4</w:t>
            </w:r>
          </w:p>
        </w:tc>
        <w:tc>
          <w:tcPr>
            <w:tcW w:w="744" w:type="pct"/>
            <w:vMerge w:val="restart"/>
            <w:tcBorders>
              <w:top w:val="nil"/>
              <w:left w:val="single" w:sz="8" w:space="0" w:color="auto"/>
              <w:bottom w:val="single" w:sz="8" w:space="0" w:color="000000"/>
              <w:right w:val="single" w:sz="8" w:space="0" w:color="auto"/>
            </w:tcBorders>
            <w:shd w:val="clear" w:color="auto" w:fill="auto"/>
            <w:vAlign w:val="center"/>
            <w:hideMark/>
          </w:tcPr>
          <w:p w14:paraId="5F74EF1E" w14:textId="77777777" w:rsidR="00F718D7" w:rsidRPr="000114A6" w:rsidRDefault="00F718D7" w:rsidP="000114A6">
            <w:pPr>
              <w:jc w:val="center"/>
              <w:rPr>
                <w:b/>
                <w:sz w:val="20"/>
                <w:szCs w:val="20"/>
                <w:lang w:val="sr-Cyrl-RS"/>
              </w:rPr>
            </w:pPr>
            <w:r w:rsidRPr="000114A6">
              <w:rPr>
                <w:b/>
                <w:sz w:val="20"/>
                <w:szCs w:val="20"/>
                <w:lang w:val="en-US"/>
              </w:rPr>
              <w:t xml:space="preserve">“CANON” NP </w:t>
            </w:r>
            <w:r w:rsidRPr="000114A6">
              <w:rPr>
                <w:b/>
                <w:sz w:val="20"/>
                <w:szCs w:val="20"/>
                <w:lang w:val="sr-Cyrl-RS"/>
              </w:rPr>
              <w:t>7161</w:t>
            </w:r>
          </w:p>
        </w:tc>
        <w:tc>
          <w:tcPr>
            <w:tcW w:w="950" w:type="pct"/>
            <w:tcBorders>
              <w:top w:val="nil"/>
              <w:left w:val="nil"/>
              <w:bottom w:val="single" w:sz="8" w:space="0" w:color="auto"/>
              <w:right w:val="single" w:sz="8" w:space="0" w:color="auto"/>
            </w:tcBorders>
            <w:shd w:val="clear" w:color="auto" w:fill="auto"/>
            <w:vAlign w:val="center"/>
            <w:hideMark/>
          </w:tcPr>
          <w:p w14:paraId="24064C42" w14:textId="77777777" w:rsidR="00F718D7" w:rsidRPr="000114A6" w:rsidRDefault="00F718D7" w:rsidP="000114A6">
            <w:pPr>
              <w:jc w:val="center"/>
              <w:rPr>
                <w:sz w:val="20"/>
                <w:szCs w:val="20"/>
                <w:lang w:val="sr-Cyrl-RS"/>
              </w:rPr>
            </w:pPr>
            <w:r w:rsidRPr="000114A6">
              <w:rPr>
                <w:sz w:val="20"/>
                <w:szCs w:val="20"/>
                <w:lang w:val="sr-Cyrl-RS"/>
              </w:rPr>
              <w:t>ОПЦ бубањ</w:t>
            </w:r>
          </w:p>
        </w:tc>
        <w:tc>
          <w:tcPr>
            <w:tcW w:w="400" w:type="pct"/>
            <w:tcBorders>
              <w:top w:val="nil"/>
              <w:left w:val="nil"/>
              <w:bottom w:val="single" w:sz="8" w:space="0" w:color="auto"/>
              <w:right w:val="single" w:sz="8" w:space="0" w:color="auto"/>
            </w:tcBorders>
            <w:shd w:val="clear" w:color="auto" w:fill="auto"/>
            <w:vAlign w:val="center"/>
            <w:hideMark/>
          </w:tcPr>
          <w:p w14:paraId="20A84B35"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7359F1D0"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7F2C830F"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6016D8CA" w14:textId="77777777" w:rsidR="00F718D7" w:rsidRPr="000114A6" w:rsidRDefault="00F718D7" w:rsidP="000114A6">
            <w:pPr>
              <w:jc w:val="center"/>
              <w:rPr>
                <w:sz w:val="20"/>
                <w:szCs w:val="20"/>
                <w:lang w:val="en-US"/>
              </w:rPr>
            </w:pPr>
          </w:p>
        </w:tc>
      </w:tr>
      <w:tr w:rsidR="00F718D7" w:rsidRPr="000114A6" w14:paraId="0E66141B" w14:textId="6787B5F1" w:rsidTr="007E4C20">
        <w:trPr>
          <w:trHeight w:val="227"/>
        </w:trPr>
        <w:tc>
          <w:tcPr>
            <w:tcW w:w="207" w:type="pct"/>
            <w:vMerge/>
            <w:tcBorders>
              <w:left w:val="single" w:sz="8" w:space="0" w:color="auto"/>
              <w:right w:val="single" w:sz="8" w:space="0" w:color="auto"/>
            </w:tcBorders>
            <w:vAlign w:val="center"/>
          </w:tcPr>
          <w:p w14:paraId="4FC42D4B"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tcPr>
          <w:p w14:paraId="340A6C1D"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tcPr>
          <w:p w14:paraId="0EE27486" w14:textId="77777777" w:rsidR="00F718D7" w:rsidRPr="000114A6" w:rsidRDefault="00F718D7" w:rsidP="000114A6">
            <w:pPr>
              <w:jc w:val="center"/>
              <w:rPr>
                <w:sz w:val="20"/>
                <w:szCs w:val="20"/>
                <w:lang w:val="sr-Cyrl-RS"/>
              </w:rPr>
            </w:pPr>
            <w:r w:rsidRPr="000114A6">
              <w:rPr>
                <w:sz w:val="20"/>
                <w:szCs w:val="20"/>
                <w:lang w:val="sr-Cyrl-RS"/>
              </w:rPr>
              <w:t>Брисач</w:t>
            </w:r>
          </w:p>
        </w:tc>
        <w:tc>
          <w:tcPr>
            <w:tcW w:w="400" w:type="pct"/>
            <w:tcBorders>
              <w:top w:val="nil"/>
              <w:left w:val="nil"/>
              <w:bottom w:val="single" w:sz="8" w:space="0" w:color="auto"/>
              <w:right w:val="single" w:sz="8" w:space="0" w:color="auto"/>
            </w:tcBorders>
            <w:shd w:val="clear" w:color="auto" w:fill="auto"/>
            <w:vAlign w:val="center"/>
          </w:tcPr>
          <w:p w14:paraId="209CDFF2" w14:textId="77777777" w:rsidR="00F718D7" w:rsidRPr="000114A6" w:rsidRDefault="00F718D7" w:rsidP="000114A6">
            <w:pPr>
              <w:jc w:val="center"/>
              <w:rPr>
                <w:sz w:val="20"/>
                <w:szCs w:val="20"/>
                <w:lang w:val="sr-Cyrl-RS"/>
              </w:rPr>
            </w:pPr>
            <w:r w:rsidRPr="000114A6">
              <w:rPr>
                <w:sz w:val="20"/>
                <w:szCs w:val="20"/>
                <w:lang w:val="sr-Cyrl-RS"/>
              </w:rPr>
              <w:t>1</w:t>
            </w:r>
          </w:p>
        </w:tc>
        <w:tc>
          <w:tcPr>
            <w:tcW w:w="1050" w:type="pct"/>
            <w:tcBorders>
              <w:top w:val="nil"/>
              <w:left w:val="nil"/>
              <w:bottom w:val="single" w:sz="8" w:space="0" w:color="auto"/>
              <w:right w:val="single" w:sz="8" w:space="0" w:color="auto"/>
            </w:tcBorders>
            <w:shd w:val="clear" w:color="auto" w:fill="auto"/>
            <w:vAlign w:val="center"/>
          </w:tcPr>
          <w:p w14:paraId="3D480149"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25942359"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5C5BC25B" w14:textId="77777777" w:rsidR="00F718D7" w:rsidRPr="000114A6" w:rsidRDefault="00F718D7" w:rsidP="000114A6">
            <w:pPr>
              <w:jc w:val="center"/>
              <w:rPr>
                <w:sz w:val="20"/>
                <w:szCs w:val="20"/>
                <w:lang w:val="en-US"/>
              </w:rPr>
            </w:pPr>
          </w:p>
        </w:tc>
      </w:tr>
      <w:tr w:rsidR="00F718D7" w:rsidRPr="000114A6" w14:paraId="46BEB889" w14:textId="473BF4CD" w:rsidTr="007E4C20">
        <w:trPr>
          <w:trHeight w:val="227"/>
        </w:trPr>
        <w:tc>
          <w:tcPr>
            <w:tcW w:w="207" w:type="pct"/>
            <w:vMerge/>
            <w:tcBorders>
              <w:left w:val="single" w:sz="8" w:space="0" w:color="auto"/>
              <w:right w:val="single" w:sz="8" w:space="0" w:color="auto"/>
            </w:tcBorders>
            <w:vAlign w:val="center"/>
          </w:tcPr>
          <w:p w14:paraId="7D1E0754"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040C1236"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5E235C49" w14:textId="77777777" w:rsidR="00F718D7" w:rsidRPr="000114A6" w:rsidRDefault="00F718D7" w:rsidP="000114A6">
            <w:pPr>
              <w:jc w:val="center"/>
              <w:rPr>
                <w:sz w:val="20"/>
                <w:szCs w:val="20"/>
                <w:lang w:val="en-US"/>
              </w:rPr>
            </w:pPr>
            <w:r w:rsidRPr="000114A6">
              <w:rPr>
                <w:sz w:val="20"/>
                <w:szCs w:val="20"/>
                <w:lang w:val="en-US"/>
              </w:rPr>
              <w:t>Тефлонски ваљак</w:t>
            </w:r>
          </w:p>
        </w:tc>
        <w:tc>
          <w:tcPr>
            <w:tcW w:w="400" w:type="pct"/>
            <w:tcBorders>
              <w:top w:val="nil"/>
              <w:left w:val="nil"/>
              <w:bottom w:val="single" w:sz="8" w:space="0" w:color="auto"/>
              <w:right w:val="single" w:sz="8" w:space="0" w:color="auto"/>
            </w:tcBorders>
            <w:shd w:val="clear" w:color="auto" w:fill="auto"/>
            <w:vAlign w:val="center"/>
            <w:hideMark/>
          </w:tcPr>
          <w:p w14:paraId="0D983EFB"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24B4CA39"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525BFA7A"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622B2AD9" w14:textId="77777777" w:rsidR="00F718D7" w:rsidRPr="000114A6" w:rsidRDefault="00F718D7" w:rsidP="000114A6">
            <w:pPr>
              <w:jc w:val="center"/>
              <w:rPr>
                <w:sz w:val="20"/>
                <w:szCs w:val="20"/>
                <w:lang w:val="en-US"/>
              </w:rPr>
            </w:pPr>
          </w:p>
        </w:tc>
      </w:tr>
      <w:tr w:rsidR="00F718D7" w:rsidRPr="000114A6" w14:paraId="6459CF08" w14:textId="2D17A086" w:rsidTr="007E4C20">
        <w:trPr>
          <w:trHeight w:val="227"/>
        </w:trPr>
        <w:tc>
          <w:tcPr>
            <w:tcW w:w="207" w:type="pct"/>
            <w:vMerge/>
            <w:tcBorders>
              <w:left w:val="single" w:sz="8" w:space="0" w:color="auto"/>
              <w:right w:val="single" w:sz="8" w:space="0" w:color="auto"/>
            </w:tcBorders>
            <w:vAlign w:val="center"/>
          </w:tcPr>
          <w:p w14:paraId="1DBA32B8"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0B38733F"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0FA9E66C" w14:textId="77777777" w:rsidR="00F718D7" w:rsidRPr="000114A6" w:rsidRDefault="00F718D7" w:rsidP="000114A6">
            <w:pPr>
              <w:jc w:val="center"/>
              <w:rPr>
                <w:sz w:val="20"/>
                <w:szCs w:val="20"/>
                <w:lang w:val="en-US"/>
              </w:rPr>
            </w:pPr>
            <w:r w:rsidRPr="000114A6">
              <w:rPr>
                <w:sz w:val="20"/>
                <w:szCs w:val="20"/>
                <w:lang w:val="en-US"/>
              </w:rPr>
              <w:t>Трансфер корона</w:t>
            </w:r>
          </w:p>
        </w:tc>
        <w:tc>
          <w:tcPr>
            <w:tcW w:w="400" w:type="pct"/>
            <w:tcBorders>
              <w:top w:val="nil"/>
              <w:left w:val="nil"/>
              <w:bottom w:val="single" w:sz="8" w:space="0" w:color="auto"/>
              <w:right w:val="single" w:sz="8" w:space="0" w:color="auto"/>
            </w:tcBorders>
            <w:shd w:val="clear" w:color="auto" w:fill="auto"/>
            <w:vAlign w:val="center"/>
            <w:hideMark/>
          </w:tcPr>
          <w:p w14:paraId="03F968FF"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123DB51D"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2B320656"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7E75F869" w14:textId="77777777" w:rsidR="00F718D7" w:rsidRPr="000114A6" w:rsidRDefault="00F718D7" w:rsidP="000114A6">
            <w:pPr>
              <w:jc w:val="center"/>
              <w:rPr>
                <w:sz w:val="20"/>
                <w:szCs w:val="20"/>
                <w:lang w:val="en-US"/>
              </w:rPr>
            </w:pPr>
          </w:p>
        </w:tc>
      </w:tr>
      <w:tr w:rsidR="00F718D7" w:rsidRPr="000114A6" w14:paraId="50E9C1B5" w14:textId="0EC7DC25" w:rsidTr="007E4C20">
        <w:trPr>
          <w:trHeight w:val="227"/>
        </w:trPr>
        <w:tc>
          <w:tcPr>
            <w:tcW w:w="207" w:type="pct"/>
            <w:vMerge/>
            <w:tcBorders>
              <w:left w:val="single" w:sz="8" w:space="0" w:color="auto"/>
              <w:right w:val="single" w:sz="8" w:space="0" w:color="auto"/>
            </w:tcBorders>
            <w:vAlign w:val="center"/>
          </w:tcPr>
          <w:p w14:paraId="64685A45"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125BE648"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6A9E0A22" w14:textId="77777777" w:rsidR="00F718D7" w:rsidRPr="000114A6" w:rsidRDefault="00F718D7" w:rsidP="000114A6">
            <w:pPr>
              <w:jc w:val="center"/>
              <w:rPr>
                <w:sz w:val="20"/>
                <w:szCs w:val="20"/>
                <w:lang w:val="sr-Cyrl-RS"/>
              </w:rPr>
            </w:pPr>
            <w:r w:rsidRPr="000114A6">
              <w:rPr>
                <w:sz w:val="20"/>
                <w:szCs w:val="20"/>
                <w:lang w:val="en-US"/>
              </w:rPr>
              <w:t>Сепаратор</w:t>
            </w:r>
            <w:r w:rsidRPr="000114A6">
              <w:rPr>
                <w:sz w:val="20"/>
                <w:szCs w:val="20"/>
                <w:lang w:val="sr-Cyrl-RS"/>
              </w:rPr>
              <w:t>и</w:t>
            </w:r>
          </w:p>
        </w:tc>
        <w:tc>
          <w:tcPr>
            <w:tcW w:w="400" w:type="pct"/>
            <w:tcBorders>
              <w:top w:val="nil"/>
              <w:left w:val="nil"/>
              <w:bottom w:val="single" w:sz="8" w:space="0" w:color="auto"/>
              <w:right w:val="single" w:sz="8" w:space="0" w:color="auto"/>
            </w:tcBorders>
            <w:shd w:val="clear" w:color="auto" w:fill="auto"/>
            <w:vAlign w:val="center"/>
            <w:hideMark/>
          </w:tcPr>
          <w:p w14:paraId="4BF79A1C"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74E00341"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6D085F4"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24551EA2" w14:textId="77777777" w:rsidR="00F718D7" w:rsidRPr="000114A6" w:rsidRDefault="00F718D7" w:rsidP="000114A6">
            <w:pPr>
              <w:jc w:val="center"/>
              <w:rPr>
                <w:sz w:val="20"/>
                <w:szCs w:val="20"/>
                <w:lang w:val="en-US"/>
              </w:rPr>
            </w:pPr>
          </w:p>
        </w:tc>
      </w:tr>
      <w:tr w:rsidR="00F718D7" w:rsidRPr="000114A6" w14:paraId="127C3946" w14:textId="7084E040" w:rsidTr="007E4C20">
        <w:trPr>
          <w:trHeight w:val="227"/>
        </w:trPr>
        <w:tc>
          <w:tcPr>
            <w:tcW w:w="207" w:type="pct"/>
            <w:vMerge/>
            <w:tcBorders>
              <w:left w:val="single" w:sz="8" w:space="0" w:color="auto"/>
              <w:right w:val="single" w:sz="8" w:space="0" w:color="auto"/>
            </w:tcBorders>
            <w:vAlign w:val="center"/>
          </w:tcPr>
          <w:p w14:paraId="32B92894"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045677DB"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0440C7FB" w14:textId="77777777" w:rsidR="00F718D7" w:rsidRPr="000114A6" w:rsidRDefault="00F718D7" w:rsidP="000114A6">
            <w:pPr>
              <w:jc w:val="center"/>
              <w:rPr>
                <w:sz w:val="20"/>
                <w:szCs w:val="20"/>
                <w:lang w:val="en-US"/>
              </w:rPr>
            </w:pPr>
            <w:r w:rsidRPr="000114A6">
              <w:rPr>
                <w:sz w:val="20"/>
                <w:szCs w:val="20"/>
                <w:lang w:val="en-US"/>
              </w:rPr>
              <w:t>Силиконски ваљак</w:t>
            </w:r>
          </w:p>
        </w:tc>
        <w:tc>
          <w:tcPr>
            <w:tcW w:w="400" w:type="pct"/>
            <w:tcBorders>
              <w:top w:val="nil"/>
              <w:left w:val="nil"/>
              <w:bottom w:val="single" w:sz="8" w:space="0" w:color="auto"/>
              <w:right w:val="single" w:sz="8" w:space="0" w:color="auto"/>
            </w:tcBorders>
            <w:shd w:val="clear" w:color="auto" w:fill="auto"/>
            <w:vAlign w:val="center"/>
            <w:hideMark/>
          </w:tcPr>
          <w:p w14:paraId="44449D3C"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1750D15A"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62E45279"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349BE851" w14:textId="77777777" w:rsidR="00F718D7" w:rsidRPr="000114A6" w:rsidRDefault="00F718D7" w:rsidP="000114A6">
            <w:pPr>
              <w:jc w:val="center"/>
              <w:rPr>
                <w:sz w:val="20"/>
                <w:szCs w:val="20"/>
                <w:lang w:val="en-US"/>
              </w:rPr>
            </w:pPr>
          </w:p>
        </w:tc>
      </w:tr>
      <w:tr w:rsidR="00F718D7" w:rsidRPr="000114A6" w14:paraId="54E71B77" w14:textId="5C2C4903" w:rsidTr="007E4C20">
        <w:trPr>
          <w:trHeight w:val="227"/>
        </w:trPr>
        <w:tc>
          <w:tcPr>
            <w:tcW w:w="207" w:type="pct"/>
            <w:vMerge/>
            <w:tcBorders>
              <w:left w:val="single" w:sz="8" w:space="0" w:color="auto"/>
              <w:right w:val="single" w:sz="8" w:space="0" w:color="auto"/>
            </w:tcBorders>
            <w:vAlign w:val="center"/>
          </w:tcPr>
          <w:p w14:paraId="42ADE229"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23CA0D6C"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1971A980" w14:textId="77777777" w:rsidR="00F718D7" w:rsidRPr="000114A6" w:rsidRDefault="00F718D7" w:rsidP="000114A6">
            <w:pPr>
              <w:jc w:val="center"/>
              <w:rPr>
                <w:sz w:val="20"/>
                <w:szCs w:val="20"/>
                <w:lang w:val="en-US"/>
              </w:rPr>
            </w:pPr>
            <w:r w:rsidRPr="000114A6">
              <w:rPr>
                <w:sz w:val="20"/>
                <w:szCs w:val="20"/>
                <w:lang w:val="en-US"/>
              </w:rPr>
              <w:t>Квачило повлачења</w:t>
            </w:r>
          </w:p>
        </w:tc>
        <w:tc>
          <w:tcPr>
            <w:tcW w:w="400" w:type="pct"/>
            <w:tcBorders>
              <w:top w:val="nil"/>
              <w:left w:val="nil"/>
              <w:bottom w:val="single" w:sz="8" w:space="0" w:color="auto"/>
              <w:right w:val="single" w:sz="8" w:space="0" w:color="auto"/>
            </w:tcBorders>
            <w:shd w:val="clear" w:color="auto" w:fill="auto"/>
            <w:vAlign w:val="center"/>
            <w:hideMark/>
          </w:tcPr>
          <w:p w14:paraId="38804EFE"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2D6348A8"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76BE63C4"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29F9CCE9" w14:textId="77777777" w:rsidR="00F718D7" w:rsidRPr="000114A6" w:rsidRDefault="00F718D7" w:rsidP="000114A6">
            <w:pPr>
              <w:jc w:val="center"/>
              <w:rPr>
                <w:sz w:val="20"/>
                <w:szCs w:val="20"/>
                <w:lang w:val="en-US"/>
              </w:rPr>
            </w:pPr>
          </w:p>
        </w:tc>
      </w:tr>
      <w:tr w:rsidR="00F718D7" w:rsidRPr="000114A6" w14:paraId="429ECDE9" w14:textId="6F36D1CC" w:rsidTr="007E4C20">
        <w:trPr>
          <w:trHeight w:val="227"/>
        </w:trPr>
        <w:tc>
          <w:tcPr>
            <w:tcW w:w="207" w:type="pct"/>
            <w:vMerge/>
            <w:tcBorders>
              <w:left w:val="single" w:sz="8" w:space="0" w:color="auto"/>
              <w:right w:val="single" w:sz="8" w:space="0" w:color="auto"/>
            </w:tcBorders>
            <w:vAlign w:val="center"/>
          </w:tcPr>
          <w:p w14:paraId="4115742E"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6F16DB48"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5AE73970" w14:textId="77777777" w:rsidR="00F718D7" w:rsidRPr="000114A6" w:rsidRDefault="00F718D7" w:rsidP="000114A6">
            <w:pPr>
              <w:jc w:val="center"/>
              <w:rPr>
                <w:sz w:val="20"/>
                <w:szCs w:val="20"/>
                <w:lang w:val="en-US"/>
              </w:rPr>
            </w:pPr>
            <w:r w:rsidRPr="000114A6">
              <w:rPr>
                <w:sz w:val="20"/>
                <w:szCs w:val="20"/>
                <w:lang w:val="en-US"/>
              </w:rPr>
              <w:t>Гуме за повлачење</w:t>
            </w:r>
          </w:p>
        </w:tc>
        <w:tc>
          <w:tcPr>
            <w:tcW w:w="400" w:type="pct"/>
            <w:tcBorders>
              <w:top w:val="nil"/>
              <w:left w:val="nil"/>
              <w:bottom w:val="single" w:sz="8" w:space="0" w:color="auto"/>
              <w:right w:val="single" w:sz="8" w:space="0" w:color="auto"/>
            </w:tcBorders>
            <w:shd w:val="clear" w:color="auto" w:fill="auto"/>
            <w:vAlign w:val="center"/>
            <w:hideMark/>
          </w:tcPr>
          <w:p w14:paraId="73936742"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78ED4C8E"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67061560"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251B6012" w14:textId="77777777" w:rsidR="00F718D7" w:rsidRPr="000114A6" w:rsidRDefault="00F718D7" w:rsidP="000114A6">
            <w:pPr>
              <w:jc w:val="center"/>
              <w:rPr>
                <w:sz w:val="20"/>
                <w:szCs w:val="20"/>
                <w:lang w:val="en-US"/>
              </w:rPr>
            </w:pPr>
          </w:p>
        </w:tc>
      </w:tr>
      <w:tr w:rsidR="00F718D7" w:rsidRPr="000114A6" w14:paraId="7B187CC6" w14:textId="264147D1" w:rsidTr="007E4C20">
        <w:trPr>
          <w:trHeight w:val="227"/>
        </w:trPr>
        <w:tc>
          <w:tcPr>
            <w:tcW w:w="207" w:type="pct"/>
            <w:vMerge/>
            <w:tcBorders>
              <w:left w:val="single" w:sz="8" w:space="0" w:color="auto"/>
              <w:bottom w:val="single" w:sz="8" w:space="0" w:color="000000"/>
              <w:right w:val="single" w:sz="8" w:space="0" w:color="auto"/>
            </w:tcBorders>
            <w:vAlign w:val="center"/>
          </w:tcPr>
          <w:p w14:paraId="614E33E4" w14:textId="77777777" w:rsidR="00F718D7" w:rsidRPr="000114A6" w:rsidRDefault="00F718D7" w:rsidP="000114A6">
            <w:pPr>
              <w:jc w:val="center"/>
              <w:rPr>
                <w:b/>
                <w:sz w:val="20"/>
                <w:szCs w:val="20"/>
                <w:lang w:val="en-US"/>
              </w:rPr>
            </w:pPr>
          </w:p>
        </w:tc>
        <w:tc>
          <w:tcPr>
            <w:tcW w:w="744" w:type="pct"/>
            <w:vMerge/>
            <w:tcBorders>
              <w:top w:val="nil"/>
              <w:left w:val="single" w:sz="8" w:space="0" w:color="auto"/>
              <w:bottom w:val="single" w:sz="8" w:space="0" w:color="000000"/>
              <w:right w:val="single" w:sz="8" w:space="0" w:color="auto"/>
            </w:tcBorders>
            <w:vAlign w:val="center"/>
            <w:hideMark/>
          </w:tcPr>
          <w:p w14:paraId="1029A047" w14:textId="77777777" w:rsidR="00F718D7" w:rsidRPr="000114A6" w:rsidRDefault="00F718D7" w:rsidP="000114A6">
            <w:pPr>
              <w:jc w:val="center"/>
              <w:rPr>
                <w:b/>
                <w:sz w:val="20"/>
                <w:szCs w:val="20"/>
                <w:lang w:val="en-US"/>
              </w:rPr>
            </w:pPr>
          </w:p>
        </w:tc>
        <w:tc>
          <w:tcPr>
            <w:tcW w:w="950" w:type="pct"/>
            <w:tcBorders>
              <w:top w:val="nil"/>
              <w:left w:val="nil"/>
              <w:bottom w:val="single" w:sz="8" w:space="0" w:color="auto"/>
              <w:right w:val="single" w:sz="8" w:space="0" w:color="auto"/>
            </w:tcBorders>
            <w:shd w:val="clear" w:color="auto" w:fill="auto"/>
            <w:vAlign w:val="center"/>
            <w:hideMark/>
          </w:tcPr>
          <w:p w14:paraId="27F66D3B" w14:textId="77777777" w:rsidR="00F718D7" w:rsidRPr="000114A6" w:rsidRDefault="00F718D7" w:rsidP="000114A6">
            <w:pPr>
              <w:jc w:val="center"/>
              <w:rPr>
                <w:sz w:val="20"/>
                <w:szCs w:val="20"/>
                <w:lang w:val="sr-Cyrl-RS"/>
              </w:rPr>
            </w:pPr>
            <w:r w:rsidRPr="000114A6">
              <w:rPr>
                <w:sz w:val="20"/>
                <w:szCs w:val="20"/>
                <w:lang w:val="sr-Cyrl-RS"/>
              </w:rPr>
              <w:t>Чауре</w:t>
            </w:r>
          </w:p>
        </w:tc>
        <w:tc>
          <w:tcPr>
            <w:tcW w:w="400" w:type="pct"/>
            <w:tcBorders>
              <w:top w:val="nil"/>
              <w:left w:val="nil"/>
              <w:bottom w:val="single" w:sz="8" w:space="0" w:color="auto"/>
              <w:right w:val="single" w:sz="8" w:space="0" w:color="auto"/>
            </w:tcBorders>
            <w:shd w:val="clear" w:color="auto" w:fill="auto"/>
            <w:vAlign w:val="center"/>
            <w:hideMark/>
          </w:tcPr>
          <w:p w14:paraId="33C93512" w14:textId="77777777" w:rsidR="00F718D7" w:rsidRPr="000114A6" w:rsidRDefault="00F718D7" w:rsidP="000114A6">
            <w:pPr>
              <w:jc w:val="center"/>
              <w:rPr>
                <w:sz w:val="20"/>
                <w:szCs w:val="20"/>
                <w:lang w:val="en-US"/>
              </w:rPr>
            </w:pPr>
            <w:r w:rsidRPr="000114A6">
              <w:rPr>
                <w:sz w:val="20"/>
                <w:szCs w:val="20"/>
                <w:lang w:val="en-US"/>
              </w:rPr>
              <w:t>1</w:t>
            </w:r>
          </w:p>
        </w:tc>
        <w:tc>
          <w:tcPr>
            <w:tcW w:w="1050" w:type="pct"/>
            <w:tcBorders>
              <w:top w:val="nil"/>
              <w:left w:val="nil"/>
              <w:bottom w:val="single" w:sz="8" w:space="0" w:color="auto"/>
              <w:right w:val="single" w:sz="8" w:space="0" w:color="auto"/>
            </w:tcBorders>
            <w:shd w:val="clear" w:color="auto" w:fill="auto"/>
            <w:vAlign w:val="center"/>
            <w:hideMark/>
          </w:tcPr>
          <w:p w14:paraId="4905B5B3" w14:textId="77777777" w:rsidR="00F718D7" w:rsidRPr="000114A6" w:rsidRDefault="00F718D7" w:rsidP="000114A6">
            <w:pPr>
              <w:jc w:val="center"/>
              <w:rPr>
                <w:sz w:val="20"/>
                <w:szCs w:val="20"/>
                <w:lang w:val="en-US"/>
              </w:rPr>
            </w:pPr>
          </w:p>
        </w:tc>
        <w:tc>
          <w:tcPr>
            <w:tcW w:w="749" w:type="pct"/>
            <w:tcBorders>
              <w:top w:val="nil"/>
              <w:left w:val="nil"/>
              <w:bottom w:val="single" w:sz="8" w:space="0" w:color="auto"/>
              <w:right w:val="single" w:sz="8" w:space="0" w:color="auto"/>
            </w:tcBorders>
          </w:tcPr>
          <w:p w14:paraId="1080B5F7" w14:textId="77777777" w:rsidR="00F718D7" w:rsidRPr="000114A6" w:rsidRDefault="00F718D7" w:rsidP="000114A6">
            <w:pPr>
              <w:jc w:val="center"/>
              <w:rPr>
                <w:sz w:val="20"/>
                <w:szCs w:val="20"/>
                <w:lang w:val="en-US"/>
              </w:rPr>
            </w:pPr>
          </w:p>
        </w:tc>
        <w:tc>
          <w:tcPr>
            <w:tcW w:w="899" w:type="pct"/>
            <w:tcBorders>
              <w:top w:val="nil"/>
              <w:left w:val="nil"/>
              <w:bottom w:val="single" w:sz="8" w:space="0" w:color="auto"/>
              <w:right w:val="single" w:sz="8" w:space="0" w:color="auto"/>
            </w:tcBorders>
          </w:tcPr>
          <w:p w14:paraId="316CD606" w14:textId="77777777" w:rsidR="00F718D7" w:rsidRPr="000114A6" w:rsidRDefault="00F718D7" w:rsidP="000114A6">
            <w:pPr>
              <w:jc w:val="center"/>
              <w:rPr>
                <w:sz w:val="20"/>
                <w:szCs w:val="20"/>
                <w:lang w:val="en-US"/>
              </w:rPr>
            </w:pPr>
          </w:p>
        </w:tc>
      </w:tr>
    </w:tbl>
    <w:tbl>
      <w:tblPr>
        <w:tblStyle w:val="TableGrid"/>
        <w:tblW w:w="14176" w:type="dxa"/>
        <w:tblInd w:w="-34" w:type="dxa"/>
        <w:tblLayout w:type="fixed"/>
        <w:tblLook w:val="04A0" w:firstRow="1" w:lastRow="0" w:firstColumn="1" w:lastColumn="0" w:noHBand="0" w:noVBand="1"/>
      </w:tblPr>
      <w:tblGrid>
        <w:gridCol w:w="583"/>
        <w:gridCol w:w="2111"/>
        <w:gridCol w:w="2693"/>
        <w:gridCol w:w="1134"/>
        <w:gridCol w:w="2977"/>
        <w:gridCol w:w="2126"/>
        <w:gridCol w:w="2552"/>
      </w:tblGrid>
      <w:tr w:rsidR="004F7427" w:rsidRPr="00F22E50" w14:paraId="2C2347DC" w14:textId="7E9FABB8" w:rsidTr="004F7427">
        <w:trPr>
          <w:trHeight w:val="227"/>
        </w:trPr>
        <w:tc>
          <w:tcPr>
            <w:tcW w:w="583" w:type="dxa"/>
            <w:vMerge w:val="restart"/>
          </w:tcPr>
          <w:p w14:paraId="47CCC726" w14:textId="77777777" w:rsidR="004F7427" w:rsidRPr="00F22E50" w:rsidRDefault="004F7427" w:rsidP="003717FE">
            <w:pPr>
              <w:jc w:val="center"/>
              <w:rPr>
                <w:b/>
                <w:sz w:val="20"/>
                <w:szCs w:val="20"/>
              </w:rPr>
            </w:pPr>
            <w:r w:rsidRPr="00F22E50">
              <w:rPr>
                <w:b/>
                <w:sz w:val="20"/>
                <w:szCs w:val="20"/>
              </w:rPr>
              <w:t>5</w:t>
            </w:r>
          </w:p>
        </w:tc>
        <w:tc>
          <w:tcPr>
            <w:tcW w:w="2111" w:type="dxa"/>
            <w:vMerge w:val="restart"/>
            <w:vAlign w:val="center"/>
            <w:hideMark/>
          </w:tcPr>
          <w:p w14:paraId="1600E58F" w14:textId="77777777" w:rsidR="004F7427" w:rsidRPr="00F22E50" w:rsidRDefault="004F7427" w:rsidP="003717FE">
            <w:pPr>
              <w:jc w:val="center"/>
              <w:rPr>
                <w:b/>
                <w:sz w:val="20"/>
                <w:szCs w:val="20"/>
                <w:lang w:val="en-US"/>
              </w:rPr>
            </w:pPr>
            <w:r w:rsidRPr="00F22E50">
              <w:rPr>
                <w:b/>
                <w:sz w:val="20"/>
                <w:szCs w:val="20"/>
                <w:lang w:val="en-US"/>
              </w:rPr>
              <w:t>“KYOCERA” ТА 180</w:t>
            </w:r>
          </w:p>
        </w:tc>
        <w:tc>
          <w:tcPr>
            <w:tcW w:w="2693" w:type="dxa"/>
            <w:hideMark/>
          </w:tcPr>
          <w:p w14:paraId="3B735B58" w14:textId="77777777" w:rsidR="004F7427" w:rsidRPr="00F22E50" w:rsidRDefault="004F7427" w:rsidP="003717FE">
            <w:pPr>
              <w:jc w:val="center"/>
              <w:rPr>
                <w:sz w:val="20"/>
                <w:szCs w:val="20"/>
                <w:lang w:val="sr-Cyrl-RS"/>
              </w:rPr>
            </w:pPr>
            <w:r w:rsidRPr="00F22E50">
              <w:rPr>
                <w:sz w:val="20"/>
                <w:szCs w:val="20"/>
                <w:lang w:val="en-US"/>
              </w:rPr>
              <w:t>MK 4</w:t>
            </w:r>
            <w:r w:rsidRPr="00F22E50">
              <w:rPr>
                <w:sz w:val="20"/>
                <w:szCs w:val="20"/>
                <w:lang w:val="sr-Cyrl-RS"/>
              </w:rPr>
              <w:t>6</w:t>
            </w:r>
            <w:r w:rsidRPr="00F22E50">
              <w:rPr>
                <w:sz w:val="20"/>
                <w:szCs w:val="20"/>
                <w:lang w:val="en-US"/>
              </w:rPr>
              <w:t>0</w:t>
            </w:r>
            <w:r w:rsidRPr="00F22E50">
              <w:rPr>
                <w:sz w:val="20"/>
                <w:szCs w:val="20"/>
                <w:lang w:val="sr-Cyrl-RS"/>
              </w:rPr>
              <w:t xml:space="preserve">  </w:t>
            </w:r>
            <w:r w:rsidRPr="00F22E50">
              <w:rPr>
                <w:sz w:val="20"/>
                <w:szCs w:val="20"/>
              </w:rPr>
              <w:t xml:space="preserve">Сет за одржавање </w:t>
            </w:r>
            <w:r w:rsidRPr="00F22E50">
              <w:rPr>
                <w:sz w:val="20"/>
                <w:szCs w:val="20"/>
                <w:lang w:val="sr-Cyrl-RS"/>
              </w:rPr>
              <w:t>(</w:t>
            </w:r>
            <w:r w:rsidRPr="00F22E50">
              <w:rPr>
                <w:sz w:val="20"/>
                <w:szCs w:val="20"/>
              </w:rPr>
              <w:t xml:space="preserve">150.000 </w:t>
            </w:r>
            <w:r w:rsidRPr="00F22E50">
              <w:rPr>
                <w:sz w:val="20"/>
                <w:szCs w:val="20"/>
                <w:lang w:val="sr-Cyrl-RS"/>
              </w:rPr>
              <w:t>К)</w:t>
            </w:r>
          </w:p>
        </w:tc>
        <w:tc>
          <w:tcPr>
            <w:tcW w:w="1134" w:type="dxa"/>
            <w:hideMark/>
          </w:tcPr>
          <w:p w14:paraId="538401E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0A48F673" w14:textId="77777777" w:rsidR="004F7427" w:rsidRPr="00F22E50" w:rsidRDefault="004F7427" w:rsidP="003717FE">
            <w:pPr>
              <w:jc w:val="center"/>
              <w:rPr>
                <w:sz w:val="20"/>
                <w:szCs w:val="20"/>
                <w:lang w:val="en-US"/>
              </w:rPr>
            </w:pPr>
          </w:p>
        </w:tc>
        <w:tc>
          <w:tcPr>
            <w:tcW w:w="2126" w:type="dxa"/>
          </w:tcPr>
          <w:p w14:paraId="45141EAD" w14:textId="77777777" w:rsidR="004F7427" w:rsidRPr="00F22E50" w:rsidRDefault="004F7427" w:rsidP="003717FE">
            <w:pPr>
              <w:jc w:val="center"/>
              <w:rPr>
                <w:sz w:val="20"/>
                <w:szCs w:val="20"/>
                <w:lang w:val="en-US"/>
              </w:rPr>
            </w:pPr>
          </w:p>
        </w:tc>
        <w:tc>
          <w:tcPr>
            <w:tcW w:w="2552" w:type="dxa"/>
          </w:tcPr>
          <w:p w14:paraId="4E8BA77B" w14:textId="77777777" w:rsidR="004F7427" w:rsidRPr="00F22E50" w:rsidRDefault="004F7427" w:rsidP="003717FE">
            <w:pPr>
              <w:jc w:val="center"/>
              <w:rPr>
                <w:sz w:val="20"/>
                <w:szCs w:val="20"/>
                <w:lang w:val="en-US"/>
              </w:rPr>
            </w:pPr>
          </w:p>
        </w:tc>
      </w:tr>
      <w:tr w:rsidR="004F7427" w:rsidRPr="00F22E50" w14:paraId="7AF95878" w14:textId="5EA4FA44" w:rsidTr="004F7427">
        <w:trPr>
          <w:trHeight w:val="227"/>
        </w:trPr>
        <w:tc>
          <w:tcPr>
            <w:tcW w:w="583" w:type="dxa"/>
            <w:vMerge/>
          </w:tcPr>
          <w:p w14:paraId="60889198" w14:textId="77777777" w:rsidR="004F7427" w:rsidRPr="00F22E50" w:rsidRDefault="004F7427" w:rsidP="003717FE">
            <w:pPr>
              <w:jc w:val="center"/>
              <w:rPr>
                <w:b/>
                <w:sz w:val="20"/>
                <w:szCs w:val="20"/>
                <w:lang w:val="en-US"/>
              </w:rPr>
            </w:pPr>
          </w:p>
        </w:tc>
        <w:tc>
          <w:tcPr>
            <w:tcW w:w="2111" w:type="dxa"/>
            <w:vMerge/>
            <w:vAlign w:val="center"/>
          </w:tcPr>
          <w:p w14:paraId="724669C7" w14:textId="77777777" w:rsidR="004F7427" w:rsidRPr="00F22E50" w:rsidRDefault="004F7427" w:rsidP="003717FE">
            <w:pPr>
              <w:jc w:val="center"/>
              <w:rPr>
                <w:b/>
                <w:sz w:val="20"/>
                <w:szCs w:val="20"/>
                <w:lang w:val="en-US"/>
              </w:rPr>
            </w:pPr>
          </w:p>
        </w:tc>
        <w:tc>
          <w:tcPr>
            <w:tcW w:w="2693" w:type="dxa"/>
          </w:tcPr>
          <w:p w14:paraId="1254F746" w14:textId="77777777" w:rsidR="004F7427" w:rsidRPr="00F22E50" w:rsidRDefault="004F7427" w:rsidP="003717FE">
            <w:pPr>
              <w:jc w:val="center"/>
              <w:rPr>
                <w:sz w:val="20"/>
                <w:szCs w:val="20"/>
                <w:lang w:val="sr-Cyrl-RS"/>
              </w:rPr>
            </w:pPr>
            <w:r w:rsidRPr="00F22E50">
              <w:rPr>
                <w:sz w:val="20"/>
                <w:szCs w:val="20"/>
                <w:lang w:val="sr-Cyrl-RS"/>
              </w:rPr>
              <w:t>ОПЦ бубањ ТА 180</w:t>
            </w:r>
          </w:p>
        </w:tc>
        <w:tc>
          <w:tcPr>
            <w:tcW w:w="1134" w:type="dxa"/>
          </w:tcPr>
          <w:p w14:paraId="609EF532"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4D3164EB" w14:textId="77777777" w:rsidR="004F7427" w:rsidRPr="00F22E50" w:rsidRDefault="004F7427" w:rsidP="003717FE">
            <w:pPr>
              <w:jc w:val="center"/>
              <w:rPr>
                <w:sz w:val="20"/>
                <w:szCs w:val="20"/>
                <w:lang w:val="en-US"/>
              </w:rPr>
            </w:pPr>
          </w:p>
        </w:tc>
        <w:tc>
          <w:tcPr>
            <w:tcW w:w="2126" w:type="dxa"/>
          </w:tcPr>
          <w:p w14:paraId="30C9B92D" w14:textId="77777777" w:rsidR="004F7427" w:rsidRPr="00F22E50" w:rsidRDefault="004F7427" w:rsidP="003717FE">
            <w:pPr>
              <w:jc w:val="center"/>
              <w:rPr>
                <w:sz w:val="20"/>
                <w:szCs w:val="20"/>
                <w:lang w:val="en-US"/>
              </w:rPr>
            </w:pPr>
          </w:p>
        </w:tc>
        <w:tc>
          <w:tcPr>
            <w:tcW w:w="2552" w:type="dxa"/>
          </w:tcPr>
          <w:p w14:paraId="7A21E1B5" w14:textId="77777777" w:rsidR="004F7427" w:rsidRPr="00F22E50" w:rsidRDefault="004F7427" w:rsidP="003717FE">
            <w:pPr>
              <w:jc w:val="center"/>
              <w:rPr>
                <w:sz w:val="20"/>
                <w:szCs w:val="20"/>
                <w:lang w:val="en-US"/>
              </w:rPr>
            </w:pPr>
          </w:p>
        </w:tc>
      </w:tr>
      <w:tr w:rsidR="004F7427" w:rsidRPr="00F22E50" w14:paraId="31B03043" w14:textId="00DCE940" w:rsidTr="004F7427">
        <w:trPr>
          <w:trHeight w:val="227"/>
        </w:trPr>
        <w:tc>
          <w:tcPr>
            <w:tcW w:w="583" w:type="dxa"/>
            <w:vMerge/>
          </w:tcPr>
          <w:p w14:paraId="4AC3F046" w14:textId="77777777" w:rsidR="004F7427" w:rsidRPr="00F22E50" w:rsidRDefault="004F7427" w:rsidP="003717FE">
            <w:pPr>
              <w:jc w:val="center"/>
              <w:rPr>
                <w:b/>
                <w:sz w:val="20"/>
                <w:szCs w:val="20"/>
                <w:lang w:val="en-US"/>
              </w:rPr>
            </w:pPr>
          </w:p>
        </w:tc>
        <w:tc>
          <w:tcPr>
            <w:tcW w:w="2111" w:type="dxa"/>
            <w:vMerge/>
            <w:vAlign w:val="center"/>
          </w:tcPr>
          <w:p w14:paraId="59E590DC" w14:textId="77777777" w:rsidR="004F7427" w:rsidRPr="00F22E50" w:rsidRDefault="004F7427" w:rsidP="003717FE">
            <w:pPr>
              <w:jc w:val="center"/>
              <w:rPr>
                <w:b/>
                <w:sz w:val="20"/>
                <w:szCs w:val="20"/>
                <w:lang w:val="en-US"/>
              </w:rPr>
            </w:pPr>
          </w:p>
        </w:tc>
        <w:tc>
          <w:tcPr>
            <w:tcW w:w="2693" w:type="dxa"/>
          </w:tcPr>
          <w:p w14:paraId="56F3232F" w14:textId="77777777" w:rsidR="004F7427" w:rsidRPr="00F22E50" w:rsidRDefault="004F7427" w:rsidP="003717FE">
            <w:pPr>
              <w:jc w:val="center"/>
              <w:rPr>
                <w:sz w:val="20"/>
                <w:szCs w:val="20"/>
                <w:lang w:val="sr-Cyrl-RS"/>
              </w:rPr>
            </w:pPr>
            <w:r w:rsidRPr="00F22E50">
              <w:rPr>
                <w:sz w:val="20"/>
                <w:szCs w:val="20"/>
                <w:lang w:val="sr-Cyrl-RS"/>
              </w:rPr>
              <w:t>Брисач</w:t>
            </w:r>
          </w:p>
        </w:tc>
        <w:tc>
          <w:tcPr>
            <w:tcW w:w="1134" w:type="dxa"/>
          </w:tcPr>
          <w:p w14:paraId="4899A50E"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495DE1E7" w14:textId="77777777" w:rsidR="004F7427" w:rsidRPr="00F22E50" w:rsidRDefault="004F7427" w:rsidP="003717FE">
            <w:pPr>
              <w:jc w:val="center"/>
              <w:rPr>
                <w:sz w:val="20"/>
                <w:szCs w:val="20"/>
                <w:lang w:val="en-US"/>
              </w:rPr>
            </w:pPr>
          </w:p>
        </w:tc>
        <w:tc>
          <w:tcPr>
            <w:tcW w:w="2126" w:type="dxa"/>
          </w:tcPr>
          <w:p w14:paraId="1BC2473C" w14:textId="77777777" w:rsidR="004F7427" w:rsidRPr="00F22E50" w:rsidRDefault="004F7427" w:rsidP="003717FE">
            <w:pPr>
              <w:jc w:val="center"/>
              <w:rPr>
                <w:sz w:val="20"/>
                <w:szCs w:val="20"/>
                <w:lang w:val="en-US"/>
              </w:rPr>
            </w:pPr>
          </w:p>
        </w:tc>
        <w:tc>
          <w:tcPr>
            <w:tcW w:w="2552" w:type="dxa"/>
          </w:tcPr>
          <w:p w14:paraId="35ECDF8B" w14:textId="77777777" w:rsidR="004F7427" w:rsidRPr="00F22E50" w:rsidRDefault="004F7427" w:rsidP="003717FE">
            <w:pPr>
              <w:jc w:val="center"/>
              <w:rPr>
                <w:sz w:val="20"/>
                <w:szCs w:val="20"/>
                <w:lang w:val="en-US"/>
              </w:rPr>
            </w:pPr>
          </w:p>
        </w:tc>
      </w:tr>
      <w:tr w:rsidR="004F7427" w:rsidRPr="00F22E50" w14:paraId="58D2C5EC" w14:textId="5B48A02D" w:rsidTr="004F7427">
        <w:trPr>
          <w:trHeight w:val="227"/>
        </w:trPr>
        <w:tc>
          <w:tcPr>
            <w:tcW w:w="583" w:type="dxa"/>
            <w:vMerge/>
          </w:tcPr>
          <w:p w14:paraId="4F384FE8" w14:textId="77777777" w:rsidR="004F7427" w:rsidRPr="00F22E50" w:rsidRDefault="004F7427" w:rsidP="003717FE">
            <w:pPr>
              <w:jc w:val="center"/>
              <w:rPr>
                <w:b/>
                <w:sz w:val="20"/>
                <w:szCs w:val="20"/>
                <w:lang w:val="en-US"/>
              </w:rPr>
            </w:pPr>
          </w:p>
        </w:tc>
        <w:tc>
          <w:tcPr>
            <w:tcW w:w="2111" w:type="dxa"/>
            <w:vMerge/>
            <w:vAlign w:val="center"/>
          </w:tcPr>
          <w:p w14:paraId="3E5E61C1" w14:textId="77777777" w:rsidR="004F7427" w:rsidRPr="00F22E50" w:rsidRDefault="004F7427" w:rsidP="003717FE">
            <w:pPr>
              <w:jc w:val="center"/>
              <w:rPr>
                <w:b/>
                <w:sz w:val="20"/>
                <w:szCs w:val="20"/>
                <w:lang w:val="en-US"/>
              </w:rPr>
            </w:pPr>
          </w:p>
        </w:tc>
        <w:tc>
          <w:tcPr>
            <w:tcW w:w="2693" w:type="dxa"/>
          </w:tcPr>
          <w:p w14:paraId="45D90739"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31F6F4F1"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6A1F9638" w14:textId="77777777" w:rsidR="004F7427" w:rsidRPr="00F22E50" w:rsidRDefault="004F7427" w:rsidP="003717FE">
            <w:pPr>
              <w:jc w:val="center"/>
              <w:rPr>
                <w:sz w:val="20"/>
                <w:szCs w:val="20"/>
                <w:lang w:val="en-US"/>
              </w:rPr>
            </w:pPr>
          </w:p>
        </w:tc>
        <w:tc>
          <w:tcPr>
            <w:tcW w:w="2126" w:type="dxa"/>
          </w:tcPr>
          <w:p w14:paraId="5E80CC19" w14:textId="77777777" w:rsidR="004F7427" w:rsidRPr="00F22E50" w:rsidRDefault="004F7427" w:rsidP="003717FE">
            <w:pPr>
              <w:jc w:val="center"/>
              <w:rPr>
                <w:sz w:val="20"/>
                <w:szCs w:val="20"/>
                <w:lang w:val="en-US"/>
              </w:rPr>
            </w:pPr>
          </w:p>
        </w:tc>
        <w:tc>
          <w:tcPr>
            <w:tcW w:w="2552" w:type="dxa"/>
          </w:tcPr>
          <w:p w14:paraId="0C35CAFF" w14:textId="77777777" w:rsidR="004F7427" w:rsidRPr="00F22E50" w:rsidRDefault="004F7427" w:rsidP="003717FE">
            <w:pPr>
              <w:jc w:val="center"/>
              <w:rPr>
                <w:sz w:val="20"/>
                <w:szCs w:val="20"/>
                <w:lang w:val="en-US"/>
              </w:rPr>
            </w:pPr>
          </w:p>
        </w:tc>
      </w:tr>
      <w:tr w:rsidR="004F7427" w:rsidRPr="00F22E50" w14:paraId="4A422CEA" w14:textId="06B95AA7" w:rsidTr="004F7427">
        <w:trPr>
          <w:trHeight w:val="227"/>
        </w:trPr>
        <w:tc>
          <w:tcPr>
            <w:tcW w:w="583" w:type="dxa"/>
            <w:vMerge/>
          </w:tcPr>
          <w:p w14:paraId="28FFD7EF" w14:textId="77777777" w:rsidR="004F7427" w:rsidRPr="00F22E50" w:rsidRDefault="004F7427" w:rsidP="003717FE">
            <w:pPr>
              <w:jc w:val="center"/>
              <w:rPr>
                <w:b/>
                <w:sz w:val="20"/>
                <w:szCs w:val="20"/>
                <w:lang w:val="en-US"/>
              </w:rPr>
            </w:pPr>
          </w:p>
        </w:tc>
        <w:tc>
          <w:tcPr>
            <w:tcW w:w="2111" w:type="dxa"/>
            <w:vMerge/>
            <w:vAlign w:val="center"/>
            <w:hideMark/>
          </w:tcPr>
          <w:p w14:paraId="7A0BC68F" w14:textId="77777777" w:rsidR="004F7427" w:rsidRPr="00F22E50" w:rsidRDefault="004F7427" w:rsidP="003717FE">
            <w:pPr>
              <w:jc w:val="center"/>
              <w:rPr>
                <w:b/>
                <w:sz w:val="20"/>
                <w:szCs w:val="20"/>
                <w:lang w:val="en-US"/>
              </w:rPr>
            </w:pPr>
          </w:p>
        </w:tc>
        <w:tc>
          <w:tcPr>
            <w:tcW w:w="2693" w:type="dxa"/>
            <w:hideMark/>
          </w:tcPr>
          <w:p w14:paraId="30CD5AE1"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hideMark/>
          </w:tcPr>
          <w:p w14:paraId="5124380A"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7586AA5A" w14:textId="77777777" w:rsidR="004F7427" w:rsidRPr="00F22E50" w:rsidRDefault="004F7427" w:rsidP="003717FE">
            <w:pPr>
              <w:jc w:val="center"/>
              <w:rPr>
                <w:sz w:val="20"/>
                <w:szCs w:val="20"/>
                <w:lang w:val="en-US"/>
              </w:rPr>
            </w:pPr>
          </w:p>
        </w:tc>
        <w:tc>
          <w:tcPr>
            <w:tcW w:w="2126" w:type="dxa"/>
          </w:tcPr>
          <w:p w14:paraId="678BB07C" w14:textId="77777777" w:rsidR="004F7427" w:rsidRPr="00F22E50" w:rsidRDefault="004F7427" w:rsidP="003717FE">
            <w:pPr>
              <w:jc w:val="center"/>
              <w:rPr>
                <w:sz w:val="20"/>
                <w:szCs w:val="20"/>
                <w:lang w:val="en-US"/>
              </w:rPr>
            </w:pPr>
          </w:p>
        </w:tc>
        <w:tc>
          <w:tcPr>
            <w:tcW w:w="2552" w:type="dxa"/>
          </w:tcPr>
          <w:p w14:paraId="0FD76D1F" w14:textId="77777777" w:rsidR="004F7427" w:rsidRPr="00F22E50" w:rsidRDefault="004F7427" w:rsidP="003717FE">
            <w:pPr>
              <w:jc w:val="center"/>
              <w:rPr>
                <w:sz w:val="20"/>
                <w:szCs w:val="20"/>
                <w:lang w:val="en-US"/>
              </w:rPr>
            </w:pPr>
          </w:p>
        </w:tc>
      </w:tr>
      <w:tr w:rsidR="004F7427" w:rsidRPr="00F22E50" w14:paraId="19D6360C" w14:textId="5681F76E" w:rsidTr="004F7427">
        <w:trPr>
          <w:trHeight w:val="227"/>
        </w:trPr>
        <w:tc>
          <w:tcPr>
            <w:tcW w:w="583" w:type="dxa"/>
            <w:vMerge/>
          </w:tcPr>
          <w:p w14:paraId="67C1EE56" w14:textId="77777777" w:rsidR="004F7427" w:rsidRPr="00F22E50" w:rsidRDefault="004F7427" w:rsidP="003717FE">
            <w:pPr>
              <w:jc w:val="center"/>
              <w:rPr>
                <w:b/>
                <w:sz w:val="20"/>
                <w:szCs w:val="20"/>
                <w:lang w:val="en-US"/>
              </w:rPr>
            </w:pPr>
          </w:p>
        </w:tc>
        <w:tc>
          <w:tcPr>
            <w:tcW w:w="2111" w:type="dxa"/>
            <w:vMerge/>
            <w:vAlign w:val="center"/>
            <w:hideMark/>
          </w:tcPr>
          <w:p w14:paraId="15E15793" w14:textId="77777777" w:rsidR="004F7427" w:rsidRPr="00F22E50" w:rsidRDefault="004F7427" w:rsidP="003717FE">
            <w:pPr>
              <w:jc w:val="center"/>
              <w:rPr>
                <w:b/>
                <w:sz w:val="20"/>
                <w:szCs w:val="20"/>
                <w:lang w:val="en-US"/>
              </w:rPr>
            </w:pPr>
          </w:p>
        </w:tc>
        <w:tc>
          <w:tcPr>
            <w:tcW w:w="2693" w:type="dxa"/>
            <w:hideMark/>
          </w:tcPr>
          <w:p w14:paraId="00E95F53"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hideMark/>
          </w:tcPr>
          <w:p w14:paraId="13FA9A1E"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0FF735C3" w14:textId="77777777" w:rsidR="004F7427" w:rsidRPr="00F22E50" w:rsidRDefault="004F7427" w:rsidP="003717FE">
            <w:pPr>
              <w:jc w:val="center"/>
              <w:rPr>
                <w:sz w:val="20"/>
                <w:szCs w:val="20"/>
                <w:lang w:val="en-US"/>
              </w:rPr>
            </w:pPr>
          </w:p>
        </w:tc>
        <w:tc>
          <w:tcPr>
            <w:tcW w:w="2126" w:type="dxa"/>
          </w:tcPr>
          <w:p w14:paraId="6333BAF4" w14:textId="77777777" w:rsidR="004F7427" w:rsidRPr="00F22E50" w:rsidRDefault="004F7427" w:rsidP="003717FE">
            <w:pPr>
              <w:jc w:val="center"/>
              <w:rPr>
                <w:sz w:val="20"/>
                <w:szCs w:val="20"/>
                <w:lang w:val="en-US"/>
              </w:rPr>
            </w:pPr>
          </w:p>
        </w:tc>
        <w:tc>
          <w:tcPr>
            <w:tcW w:w="2552" w:type="dxa"/>
          </w:tcPr>
          <w:p w14:paraId="52FE2781" w14:textId="77777777" w:rsidR="004F7427" w:rsidRPr="00F22E50" w:rsidRDefault="004F7427" w:rsidP="003717FE">
            <w:pPr>
              <w:jc w:val="center"/>
              <w:rPr>
                <w:sz w:val="20"/>
                <w:szCs w:val="20"/>
                <w:lang w:val="en-US"/>
              </w:rPr>
            </w:pPr>
          </w:p>
        </w:tc>
      </w:tr>
      <w:tr w:rsidR="004F7427" w:rsidRPr="00F22E50" w14:paraId="123BDF41" w14:textId="7B3E52F5" w:rsidTr="004F7427">
        <w:trPr>
          <w:trHeight w:val="227"/>
        </w:trPr>
        <w:tc>
          <w:tcPr>
            <w:tcW w:w="583" w:type="dxa"/>
            <w:vMerge/>
          </w:tcPr>
          <w:p w14:paraId="49E42F08" w14:textId="77777777" w:rsidR="004F7427" w:rsidRPr="00F22E50" w:rsidRDefault="004F7427" w:rsidP="003717FE">
            <w:pPr>
              <w:jc w:val="center"/>
              <w:rPr>
                <w:b/>
                <w:sz w:val="20"/>
                <w:szCs w:val="20"/>
                <w:lang w:val="en-US"/>
              </w:rPr>
            </w:pPr>
          </w:p>
        </w:tc>
        <w:tc>
          <w:tcPr>
            <w:tcW w:w="2111" w:type="dxa"/>
            <w:vMerge/>
            <w:vAlign w:val="center"/>
            <w:hideMark/>
          </w:tcPr>
          <w:p w14:paraId="51ED1EBC" w14:textId="77777777" w:rsidR="004F7427" w:rsidRPr="00F22E50" w:rsidRDefault="004F7427" w:rsidP="003717FE">
            <w:pPr>
              <w:jc w:val="center"/>
              <w:rPr>
                <w:b/>
                <w:sz w:val="20"/>
                <w:szCs w:val="20"/>
                <w:lang w:val="en-US"/>
              </w:rPr>
            </w:pPr>
          </w:p>
        </w:tc>
        <w:tc>
          <w:tcPr>
            <w:tcW w:w="2693" w:type="dxa"/>
            <w:hideMark/>
          </w:tcPr>
          <w:p w14:paraId="10C0E5D8"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hideMark/>
          </w:tcPr>
          <w:p w14:paraId="533E5740"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19A60C8B" w14:textId="77777777" w:rsidR="004F7427" w:rsidRPr="00F22E50" w:rsidRDefault="004F7427" w:rsidP="003717FE">
            <w:pPr>
              <w:jc w:val="center"/>
              <w:rPr>
                <w:sz w:val="20"/>
                <w:szCs w:val="20"/>
                <w:lang w:val="en-US"/>
              </w:rPr>
            </w:pPr>
          </w:p>
        </w:tc>
        <w:tc>
          <w:tcPr>
            <w:tcW w:w="2126" w:type="dxa"/>
          </w:tcPr>
          <w:p w14:paraId="309D543B" w14:textId="77777777" w:rsidR="004F7427" w:rsidRPr="00F22E50" w:rsidRDefault="004F7427" w:rsidP="003717FE">
            <w:pPr>
              <w:jc w:val="center"/>
              <w:rPr>
                <w:sz w:val="20"/>
                <w:szCs w:val="20"/>
                <w:lang w:val="en-US"/>
              </w:rPr>
            </w:pPr>
          </w:p>
        </w:tc>
        <w:tc>
          <w:tcPr>
            <w:tcW w:w="2552" w:type="dxa"/>
          </w:tcPr>
          <w:p w14:paraId="21016BB4" w14:textId="77777777" w:rsidR="004F7427" w:rsidRPr="00F22E50" w:rsidRDefault="004F7427" w:rsidP="003717FE">
            <w:pPr>
              <w:jc w:val="center"/>
              <w:rPr>
                <w:sz w:val="20"/>
                <w:szCs w:val="20"/>
                <w:lang w:val="en-US"/>
              </w:rPr>
            </w:pPr>
          </w:p>
        </w:tc>
      </w:tr>
      <w:tr w:rsidR="004F7427" w:rsidRPr="00F22E50" w14:paraId="2F2851D5" w14:textId="4E8DA50B" w:rsidTr="004F7427">
        <w:trPr>
          <w:trHeight w:val="227"/>
        </w:trPr>
        <w:tc>
          <w:tcPr>
            <w:tcW w:w="583" w:type="dxa"/>
            <w:vMerge/>
          </w:tcPr>
          <w:p w14:paraId="1DF08147" w14:textId="77777777" w:rsidR="004F7427" w:rsidRPr="00F22E50" w:rsidRDefault="004F7427" w:rsidP="003717FE">
            <w:pPr>
              <w:jc w:val="center"/>
              <w:rPr>
                <w:b/>
                <w:sz w:val="20"/>
                <w:szCs w:val="20"/>
                <w:lang w:val="en-US"/>
              </w:rPr>
            </w:pPr>
          </w:p>
        </w:tc>
        <w:tc>
          <w:tcPr>
            <w:tcW w:w="2111" w:type="dxa"/>
            <w:vMerge/>
            <w:vAlign w:val="center"/>
            <w:hideMark/>
          </w:tcPr>
          <w:p w14:paraId="2E9C5144" w14:textId="77777777" w:rsidR="004F7427" w:rsidRPr="00F22E50" w:rsidRDefault="004F7427" w:rsidP="003717FE">
            <w:pPr>
              <w:jc w:val="center"/>
              <w:rPr>
                <w:b/>
                <w:sz w:val="20"/>
                <w:szCs w:val="20"/>
                <w:lang w:val="en-US"/>
              </w:rPr>
            </w:pPr>
          </w:p>
        </w:tc>
        <w:tc>
          <w:tcPr>
            <w:tcW w:w="2693" w:type="dxa"/>
            <w:hideMark/>
          </w:tcPr>
          <w:p w14:paraId="3DE67AB1"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hideMark/>
          </w:tcPr>
          <w:p w14:paraId="4DFD9BBC"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154C676C" w14:textId="77777777" w:rsidR="004F7427" w:rsidRPr="00F22E50" w:rsidRDefault="004F7427" w:rsidP="003717FE">
            <w:pPr>
              <w:jc w:val="center"/>
              <w:rPr>
                <w:sz w:val="20"/>
                <w:szCs w:val="20"/>
                <w:lang w:val="en-US"/>
              </w:rPr>
            </w:pPr>
          </w:p>
        </w:tc>
        <w:tc>
          <w:tcPr>
            <w:tcW w:w="2126" w:type="dxa"/>
          </w:tcPr>
          <w:p w14:paraId="25263A01" w14:textId="77777777" w:rsidR="004F7427" w:rsidRPr="00F22E50" w:rsidRDefault="004F7427" w:rsidP="003717FE">
            <w:pPr>
              <w:jc w:val="center"/>
              <w:rPr>
                <w:sz w:val="20"/>
                <w:szCs w:val="20"/>
                <w:lang w:val="en-US"/>
              </w:rPr>
            </w:pPr>
          </w:p>
        </w:tc>
        <w:tc>
          <w:tcPr>
            <w:tcW w:w="2552" w:type="dxa"/>
          </w:tcPr>
          <w:p w14:paraId="2B0169DE" w14:textId="77777777" w:rsidR="004F7427" w:rsidRPr="00F22E50" w:rsidRDefault="004F7427" w:rsidP="003717FE">
            <w:pPr>
              <w:jc w:val="center"/>
              <w:rPr>
                <w:sz w:val="20"/>
                <w:szCs w:val="20"/>
                <w:lang w:val="en-US"/>
              </w:rPr>
            </w:pPr>
          </w:p>
        </w:tc>
      </w:tr>
      <w:tr w:rsidR="004F7427" w:rsidRPr="00F22E50" w14:paraId="5EE9C783" w14:textId="70473F70" w:rsidTr="004F7427">
        <w:trPr>
          <w:trHeight w:val="227"/>
        </w:trPr>
        <w:tc>
          <w:tcPr>
            <w:tcW w:w="583" w:type="dxa"/>
            <w:vMerge/>
          </w:tcPr>
          <w:p w14:paraId="38D829AD" w14:textId="77777777" w:rsidR="004F7427" w:rsidRPr="00F22E50" w:rsidRDefault="004F7427" w:rsidP="003717FE">
            <w:pPr>
              <w:jc w:val="center"/>
              <w:rPr>
                <w:b/>
                <w:sz w:val="20"/>
                <w:szCs w:val="20"/>
                <w:lang w:val="en-US"/>
              </w:rPr>
            </w:pPr>
          </w:p>
        </w:tc>
        <w:tc>
          <w:tcPr>
            <w:tcW w:w="2111" w:type="dxa"/>
            <w:vMerge/>
            <w:vAlign w:val="center"/>
            <w:hideMark/>
          </w:tcPr>
          <w:p w14:paraId="57C3AEC2" w14:textId="77777777" w:rsidR="004F7427" w:rsidRPr="00F22E50" w:rsidRDefault="004F7427" w:rsidP="003717FE">
            <w:pPr>
              <w:jc w:val="center"/>
              <w:rPr>
                <w:b/>
                <w:sz w:val="20"/>
                <w:szCs w:val="20"/>
                <w:lang w:val="en-US"/>
              </w:rPr>
            </w:pPr>
          </w:p>
        </w:tc>
        <w:tc>
          <w:tcPr>
            <w:tcW w:w="2693" w:type="dxa"/>
            <w:hideMark/>
          </w:tcPr>
          <w:p w14:paraId="09142B50"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hideMark/>
          </w:tcPr>
          <w:p w14:paraId="65CE3F94"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3469EE5A" w14:textId="77777777" w:rsidR="004F7427" w:rsidRPr="00F22E50" w:rsidRDefault="004F7427" w:rsidP="003717FE">
            <w:pPr>
              <w:jc w:val="center"/>
              <w:rPr>
                <w:sz w:val="20"/>
                <w:szCs w:val="20"/>
                <w:lang w:val="en-US"/>
              </w:rPr>
            </w:pPr>
          </w:p>
        </w:tc>
        <w:tc>
          <w:tcPr>
            <w:tcW w:w="2126" w:type="dxa"/>
          </w:tcPr>
          <w:p w14:paraId="05727446" w14:textId="77777777" w:rsidR="004F7427" w:rsidRPr="00F22E50" w:rsidRDefault="004F7427" w:rsidP="003717FE">
            <w:pPr>
              <w:jc w:val="center"/>
              <w:rPr>
                <w:sz w:val="20"/>
                <w:szCs w:val="20"/>
                <w:lang w:val="en-US"/>
              </w:rPr>
            </w:pPr>
          </w:p>
        </w:tc>
        <w:tc>
          <w:tcPr>
            <w:tcW w:w="2552" w:type="dxa"/>
          </w:tcPr>
          <w:p w14:paraId="7859AB10" w14:textId="77777777" w:rsidR="004F7427" w:rsidRPr="00F22E50" w:rsidRDefault="004F7427" w:rsidP="003717FE">
            <w:pPr>
              <w:jc w:val="center"/>
              <w:rPr>
                <w:sz w:val="20"/>
                <w:szCs w:val="20"/>
                <w:lang w:val="en-US"/>
              </w:rPr>
            </w:pPr>
          </w:p>
        </w:tc>
      </w:tr>
      <w:tr w:rsidR="004F7427" w:rsidRPr="00F22E50" w14:paraId="1F960747" w14:textId="23047CED" w:rsidTr="004F7427">
        <w:trPr>
          <w:trHeight w:val="227"/>
        </w:trPr>
        <w:tc>
          <w:tcPr>
            <w:tcW w:w="583" w:type="dxa"/>
            <w:vMerge/>
          </w:tcPr>
          <w:p w14:paraId="4997DE1B" w14:textId="77777777" w:rsidR="004F7427" w:rsidRPr="00F22E50" w:rsidRDefault="004F7427" w:rsidP="003717FE">
            <w:pPr>
              <w:jc w:val="center"/>
              <w:rPr>
                <w:b/>
                <w:sz w:val="20"/>
                <w:szCs w:val="20"/>
                <w:lang w:val="en-US"/>
              </w:rPr>
            </w:pPr>
          </w:p>
        </w:tc>
        <w:tc>
          <w:tcPr>
            <w:tcW w:w="2111" w:type="dxa"/>
            <w:vMerge/>
            <w:vAlign w:val="center"/>
            <w:hideMark/>
          </w:tcPr>
          <w:p w14:paraId="623092C4" w14:textId="77777777" w:rsidR="004F7427" w:rsidRPr="00F22E50" w:rsidRDefault="004F7427" w:rsidP="003717FE">
            <w:pPr>
              <w:jc w:val="center"/>
              <w:rPr>
                <w:b/>
                <w:sz w:val="20"/>
                <w:szCs w:val="20"/>
                <w:lang w:val="en-US"/>
              </w:rPr>
            </w:pPr>
          </w:p>
        </w:tc>
        <w:tc>
          <w:tcPr>
            <w:tcW w:w="2693" w:type="dxa"/>
            <w:hideMark/>
          </w:tcPr>
          <w:p w14:paraId="7C7B44B0"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hideMark/>
          </w:tcPr>
          <w:p w14:paraId="20070BD3"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495D691B" w14:textId="77777777" w:rsidR="004F7427" w:rsidRPr="00F22E50" w:rsidRDefault="004F7427" w:rsidP="003717FE">
            <w:pPr>
              <w:jc w:val="center"/>
              <w:rPr>
                <w:sz w:val="20"/>
                <w:szCs w:val="20"/>
                <w:lang w:val="en-US"/>
              </w:rPr>
            </w:pPr>
          </w:p>
        </w:tc>
        <w:tc>
          <w:tcPr>
            <w:tcW w:w="2126" w:type="dxa"/>
          </w:tcPr>
          <w:p w14:paraId="38650120" w14:textId="77777777" w:rsidR="004F7427" w:rsidRPr="00F22E50" w:rsidRDefault="004F7427" w:rsidP="003717FE">
            <w:pPr>
              <w:jc w:val="center"/>
              <w:rPr>
                <w:sz w:val="20"/>
                <w:szCs w:val="20"/>
                <w:lang w:val="en-US"/>
              </w:rPr>
            </w:pPr>
          </w:p>
        </w:tc>
        <w:tc>
          <w:tcPr>
            <w:tcW w:w="2552" w:type="dxa"/>
          </w:tcPr>
          <w:p w14:paraId="7E394A2A" w14:textId="77777777" w:rsidR="004F7427" w:rsidRPr="00F22E50" w:rsidRDefault="004F7427" w:rsidP="003717FE">
            <w:pPr>
              <w:jc w:val="center"/>
              <w:rPr>
                <w:sz w:val="20"/>
                <w:szCs w:val="20"/>
                <w:lang w:val="en-US"/>
              </w:rPr>
            </w:pPr>
          </w:p>
        </w:tc>
      </w:tr>
      <w:tr w:rsidR="004F7427" w:rsidRPr="00F22E50" w14:paraId="57B92B81" w14:textId="76DF24B1" w:rsidTr="004F7427">
        <w:trPr>
          <w:trHeight w:val="227"/>
        </w:trPr>
        <w:tc>
          <w:tcPr>
            <w:tcW w:w="583" w:type="dxa"/>
            <w:vMerge w:val="restart"/>
          </w:tcPr>
          <w:p w14:paraId="59A1F9CC" w14:textId="77777777" w:rsidR="004F7427" w:rsidRPr="00F22E50" w:rsidRDefault="004F7427" w:rsidP="003717FE">
            <w:pPr>
              <w:jc w:val="center"/>
              <w:rPr>
                <w:b/>
                <w:sz w:val="20"/>
                <w:szCs w:val="20"/>
              </w:rPr>
            </w:pPr>
            <w:r w:rsidRPr="00F22E50">
              <w:rPr>
                <w:b/>
                <w:sz w:val="20"/>
                <w:szCs w:val="20"/>
              </w:rPr>
              <w:t>6</w:t>
            </w:r>
          </w:p>
        </w:tc>
        <w:tc>
          <w:tcPr>
            <w:tcW w:w="2111" w:type="dxa"/>
            <w:vMerge w:val="restart"/>
            <w:vAlign w:val="center"/>
            <w:hideMark/>
          </w:tcPr>
          <w:p w14:paraId="35F8DA22" w14:textId="77777777" w:rsidR="004F7427" w:rsidRPr="00F22E50" w:rsidRDefault="004F7427" w:rsidP="003717FE">
            <w:pPr>
              <w:jc w:val="center"/>
              <w:rPr>
                <w:b/>
                <w:sz w:val="20"/>
                <w:szCs w:val="20"/>
                <w:lang w:val="en-US"/>
              </w:rPr>
            </w:pPr>
            <w:r w:rsidRPr="00F22E50">
              <w:rPr>
                <w:b/>
                <w:sz w:val="20"/>
                <w:szCs w:val="20"/>
                <w:lang w:val="en-US"/>
              </w:rPr>
              <w:t>“KYOCERA” KM 1635</w:t>
            </w:r>
          </w:p>
        </w:tc>
        <w:tc>
          <w:tcPr>
            <w:tcW w:w="2693" w:type="dxa"/>
            <w:hideMark/>
          </w:tcPr>
          <w:p w14:paraId="26D507B8" w14:textId="77777777" w:rsidR="004F7427" w:rsidRPr="00F22E50" w:rsidRDefault="004F7427" w:rsidP="003717FE">
            <w:pPr>
              <w:jc w:val="center"/>
              <w:rPr>
                <w:sz w:val="20"/>
                <w:szCs w:val="20"/>
                <w:lang w:val="en-US"/>
              </w:rPr>
            </w:pPr>
            <w:r w:rsidRPr="00F22E50">
              <w:rPr>
                <w:sz w:val="20"/>
                <w:szCs w:val="20"/>
                <w:lang w:val="en-US"/>
              </w:rPr>
              <w:t>MK 4</w:t>
            </w:r>
            <w:r w:rsidRPr="00F22E50">
              <w:rPr>
                <w:sz w:val="20"/>
                <w:szCs w:val="20"/>
                <w:lang w:val="sr-Cyrl-RS"/>
              </w:rPr>
              <w:t>1</w:t>
            </w:r>
            <w:r w:rsidRPr="00F22E50">
              <w:rPr>
                <w:sz w:val="20"/>
                <w:szCs w:val="20"/>
                <w:lang w:val="en-US"/>
              </w:rPr>
              <w:t>0</w:t>
            </w:r>
            <w:r w:rsidRPr="00F22E50">
              <w:rPr>
                <w:sz w:val="20"/>
                <w:szCs w:val="20"/>
                <w:lang w:val="sr-Cyrl-RS"/>
              </w:rPr>
              <w:t xml:space="preserve">  </w:t>
            </w:r>
            <w:r w:rsidRPr="00F22E50">
              <w:rPr>
                <w:sz w:val="20"/>
                <w:szCs w:val="20"/>
                <w:lang w:val="en-US"/>
              </w:rPr>
              <w:t xml:space="preserve">Сет за одрзавање </w:t>
            </w:r>
            <w:r w:rsidRPr="00F22E50">
              <w:rPr>
                <w:sz w:val="20"/>
                <w:szCs w:val="20"/>
                <w:lang w:val="sr-Cyrl-RS"/>
              </w:rPr>
              <w:t>(</w:t>
            </w:r>
            <w:r w:rsidRPr="00F22E50">
              <w:rPr>
                <w:sz w:val="20"/>
                <w:szCs w:val="20"/>
                <w:lang w:val="en-US"/>
              </w:rPr>
              <w:t>150.000</w:t>
            </w:r>
            <w:r w:rsidRPr="00F22E50">
              <w:rPr>
                <w:sz w:val="20"/>
                <w:szCs w:val="20"/>
                <w:lang w:val="sr-Cyrl-RS"/>
              </w:rPr>
              <w:t xml:space="preserve"> К)</w:t>
            </w:r>
            <w:r w:rsidRPr="00F22E50">
              <w:rPr>
                <w:sz w:val="20"/>
                <w:szCs w:val="20"/>
                <w:lang w:val="en-US"/>
              </w:rPr>
              <w:t xml:space="preserve"> </w:t>
            </w:r>
          </w:p>
        </w:tc>
        <w:tc>
          <w:tcPr>
            <w:tcW w:w="1134" w:type="dxa"/>
            <w:hideMark/>
          </w:tcPr>
          <w:p w14:paraId="5595EE9E"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73EFF5E4" w14:textId="77777777" w:rsidR="004F7427" w:rsidRPr="00F22E50" w:rsidRDefault="004F7427" w:rsidP="003717FE">
            <w:pPr>
              <w:jc w:val="center"/>
              <w:rPr>
                <w:sz w:val="20"/>
                <w:szCs w:val="20"/>
                <w:lang w:val="en-US"/>
              </w:rPr>
            </w:pPr>
          </w:p>
        </w:tc>
        <w:tc>
          <w:tcPr>
            <w:tcW w:w="2126" w:type="dxa"/>
          </w:tcPr>
          <w:p w14:paraId="23674B11" w14:textId="77777777" w:rsidR="004F7427" w:rsidRPr="00F22E50" w:rsidRDefault="004F7427" w:rsidP="003717FE">
            <w:pPr>
              <w:jc w:val="center"/>
              <w:rPr>
                <w:sz w:val="20"/>
                <w:szCs w:val="20"/>
                <w:lang w:val="en-US"/>
              </w:rPr>
            </w:pPr>
          </w:p>
        </w:tc>
        <w:tc>
          <w:tcPr>
            <w:tcW w:w="2552" w:type="dxa"/>
          </w:tcPr>
          <w:p w14:paraId="698F88AB" w14:textId="77777777" w:rsidR="004F7427" w:rsidRPr="00F22E50" w:rsidRDefault="004F7427" w:rsidP="003717FE">
            <w:pPr>
              <w:jc w:val="center"/>
              <w:rPr>
                <w:sz w:val="20"/>
                <w:szCs w:val="20"/>
                <w:lang w:val="en-US"/>
              </w:rPr>
            </w:pPr>
          </w:p>
        </w:tc>
      </w:tr>
      <w:tr w:rsidR="004F7427" w:rsidRPr="00F22E50" w14:paraId="134593F3" w14:textId="427AF764" w:rsidTr="004F7427">
        <w:trPr>
          <w:trHeight w:val="227"/>
        </w:trPr>
        <w:tc>
          <w:tcPr>
            <w:tcW w:w="583" w:type="dxa"/>
            <w:vMerge/>
          </w:tcPr>
          <w:p w14:paraId="75C6E17B" w14:textId="77777777" w:rsidR="004F7427" w:rsidRPr="00F22E50" w:rsidRDefault="004F7427" w:rsidP="003717FE">
            <w:pPr>
              <w:jc w:val="center"/>
              <w:rPr>
                <w:b/>
                <w:sz w:val="20"/>
                <w:szCs w:val="20"/>
                <w:lang w:val="en-US"/>
              </w:rPr>
            </w:pPr>
          </w:p>
        </w:tc>
        <w:tc>
          <w:tcPr>
            <w:tcW w:w="2111" w:type="dxa"/>
            <w:vMerge/>
            <w:vAlign w:val="center"/>
          </w:tcPr>
          <w:p w14:paraId="69C521EB" w14:textId="77777777" w:rsidR="004F7427" w:rsidRPr="00F22E50" w:rsidRDefault="004F7427" w:rsidP="003717FE">
            <w:pPr>
              <w:jc w:val="center"/>
              <w:rPr>
                <w:b/>
                <w:sz w:val="20"/>
                <w:szCs w:val="20"/>
                <w:lang w:val="en-US"/>
              </w:rPr>
            </w:pPr>
          </w:p>
        </w:tc>
        <w:tc>
          <w:tcPr>
            <w:tcW w:w="2693" w:type="dxa"/>
          </w:tcPr>
          <w:p w14:paraId="4AB32656" w14:textId="77777777" w:rsidR="004F7427" w:rsidRPr="00F22E50" w:rsidRDefault="004F7427" w:rsidP="003717FE">
            <w:pPr>
              <w:jc w:val="center"/>
              <w:rPr>
                <w:sz w:val="20"/>
                <w:szCs w:val="20"/>
                <w:lang w:val="sr-Cyrl-RS"/>
              </w:rPr>
            </w:pPr>
            <w:r w:rsidRPr="00F22E50">
              <w:rPr>
                <w:sz w:val="20"/>
                <w:szCs w:val="20"/>
                <w:lang w:val="sr-Cyrl-RS"/>
              </w:rPr>
              <w:t>ОПЦ Бубањ 1620</w:t>
            </w:r>
          </w:p>
        </w:tc>
        <w:tc>
          <w:tcPr>
            <w:tcW w:w="1134" w:type="dxa"/>
          </w:tcPr>
          <w:p w14:paraId="55D295A5"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0AC3C412" w14:textId="77777777" w:rsidR="004F7427" w:rsidRPr="00F22E50" w:rsidRDefault="004F7427" w:rsidP="003717FE">
            <w:pPr>
              <w:jc w:val="center"/>
              <w:rPr>
                <w:sz w:val="20"/>
                <w:szCs w:val="20"/>
                <w:lang w:val="en-US"/>
              </w:rPr>
            </w:pPr>
          </w:p>
        </w:tc>
        <w:tc>
          <w:tcPr>
            <w:tcW w:w="2126" w:type="dxa"/>
          </w:tcPr>
          <w:p w14:paraId="368E1DD3" w14:textId="77777777" w:rsidR="004F7427" w:rsidRPr="00F22E50" w:rsidRDefault="004F7427" w:rsidP="003717FE">
            <w:pPr>
              <w:jc w:val="center"/>
              <w:rPr>
                <w:sz w:val="20"/>
                <w:szCs w:val="20"/>
                <w:lang w:val="en-US"/>
              </w:rPr>
            </w:pPr>
          </w:p>
        </w:tc>
        <w:tc>
          <w:tcPr>
            <w:tcW w:w="2552" w:type="dxa"/>
          </w:tcPr>
          <w:p w14:paraId="0271870E" w14:textId="77777777" w:rsidR="004F7427" w:rsidRPr="00F22E50" w:rsidRDefault="004F7427" w:rsidP="003717FE">
            <w:pPr>
              <w:jc w:val="center"/>
              <w:rPr>
                <w:sz w:val="20"/>
                <w:szCs w:val="20"/>
                <w:lang w:val="en-US"/>
              </w:rPr>
            </w:pPr>
          </w:p>
        </w:tc>
      </w:tr>
      <w:tr w:rsidR="004F7427" w:rsidRPr="00F22E50" w14:paraId="4B8BF004" w14:textId="5856E1C0" w:rsidTr="004F7427">
        <w:trPr>
          <w:trHeight w:val="227"/>
        </w:trPr>
        <w:tc>
          <w:tcPr>
            <w:tcW w:w="583" w:type="dxa"/>
            <w:vMerge/>
          </w:tcPr>
          <w:p w14:paraId="6F498799" w14:textId="77777777" w:rsidR="004F7427" w:rsidRPr="00F22E50" w:rsidRDefault="004F7427" w:rsidP="003717FE">
            <w:pPr>
              <w:jc w:val="center"/>
              <w:rPr>
                <w:b/>
                <w:sz w:val="20"/>
                <w:szCs w:val="20"/>
                <w:lang w:val="en-US"/>
              </w:rPr>
            </w:pPr>
          </w:p>
        </w:tc>
        <w:tc>
          <w:tcPr>
            <w:tcW w:w="2111" w:type="dxa"/>
            <w:vMerge/>
            <w:vAlign w:val="center"/>
          </w:tcPr>
          <w:p w14:paraId="72E3ECDE" w14:textId="77777777" w:rsidR="004F7427" w:rsidRPr="00F22E50" w:rsidRDefault="004F7427" w:rsidP="003717FE">
            <w:pPr>
              <w:jc w:val="center"/>
              <w:rPr>
                <w:b/>
                <w:sz w:val="20"/>
                <w:szCs w:val="20"/>
                <w:lang w:val="en-US"/>
              </w:rPr>
            </w:pPr>
          </w:p>
        </w:tc>
        <w:tc>
          <w:tcPr>
            <w:tcW w:w="2693" w:type="dxa"/>
          </w:tcPr>
          <w:p w14:paraId="2D02FD41" w14:textId="77777777" w:rsidR="004F7427" w:rsidRPr="00F22E50" w:rsidRDefault="004F7427" w:rsidP="003717FE">
            <w:pPr>
              <w:jc w:val="center"/>
              <w:rPr>
                <w:sz w:val="20"/>
                <w:szCs w:val="20"/>
                <w:lang w:val="en-US"/>
              </w:rPr>
            </w:pPr>
            <w:r w:rsidRPr="00F22E50">
              <w:rPr>
                <w:sz w:val="20"/>
                <w:szCs w:val="20"/>
                <w:lang w:val="sr-Cyrl-RS"/>
              </w:rPr>
              <w:t>Брисач</w:t>
            </w:r>
          </w:p>
        </w:tc>
        <w:tc>
          <w:tcPr>
            <w:tcW w:w="1134" w:type="dxa"/>
          </w:tcPr>
          <w:p w14:paraId="66BA8326"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1C462F29" w14:textId="77777777" w:rsidR="004F7427" w:rsidRPr="00F22E50" w:rsidRDefault="004F7427" w:rsidP="003717FE">
            <w:pPr>
              <w:jc w:val="center"/>
              <w:rPr>
                <w:sz w:val="20"/>
                <w:szCs w:val="20"/>
                <w:lang w:val="en-US"/>
              </w:rPr>
            </w:pPr>
          </w:p>
        </w:tc>
        <w:tc>
          <w:tcPr>
            <w:tcW w:w="2126" w:type="dxa"/>
          </w:tcPr>
          <w:p w14:paraId="758B6DAC" w14:textId="77777777" w:rsidR="004F7427" w:rsidRPr="00F22E50" w:rsidRDefault="004F7427" w:rsidP="003717FE">
            <w:pPr>
              <w:jc w:val="center"/>
              <w:rPr>
                <w:sz w:val="20"/>
                <w:szCs w:val="20"/>
                <w:lang w:val="en-US"/>
              </w:rPr>
            </w:pPr>
          </w:p>
        </w:tc>
        <w:tc>
          <w:tcPr>
            <w:tcW w:w="2552" w:type="dxa"/>
          </w:tcPr>
          <w:p w14:paraId="181F6F67" w14:textId="77777777" w:rsidR="004F7427" w:rsidRPr="00F22E50" w:rsidRDefault="004F7427" w:rsidP="003717FE">
            <w:pPr>
              <w:jc w:val="center"/>
              <w:rPr>
                <w:sz w:val="20"/>
                <w:szCs w:val="20"/>
                <w:lang w:val="en-US"/>
              </w:rPr>
            </w:pPr>
          </w:p>
        </w:tc>
      </w:tr>
      <w:tr w:rsidR="004F7427" w:rsidRPr="00F22E50" w14:paraId="071BBE1A" w14:textId="09017513" w:rsidTr="004F7427">
        <w:trPr>
          <w:trHeight w:val="227"/>
        </w:trPr>
        <w:tc>
          <w:tcPr>
            <w:tcW w:w="583" w:type="dxa"/>
            <w:vMerge/>
          </w:tcPr>
          <w:p w14:paraId="5283A52A" w14:textId="77777777" w:rsidR="004F7427" w:rsidRPr="00F22E50" w:rsidRDefault="004F7427" w:rsidP="003717FE">
            <w:pPr>
              <w:jc w:val="center"/>
              <w:rPr>
                <w:b/>
                <w:sz w:val="20"/>
                <w:szCs w:val="20"/>
                <w:lang w:val="en-US"/>
              </w:rPr>
            </w:pPr>
          </w:p>
        </w:tc>
        <w:tc>
          <w:tcPr>
            <w:tcW w:w="2111" w:type="dxa"/>
            <w:vMerge/>
            <w:vAlign w:val="center"/>
          </w:tcPr>
          <w:p w14:paraId="1F6422B0" w14:textId="77777777" w:rsidR="004F7427" w:rsidRPr="00F22E50" w:rsidRDefault="004F7427" w:rsidP="003717FE">
            <w:pPr>
              <w:jc w:val="center"/>
              <w:rPr>
                <w:b/>
                <w:sz w:val="20"/>
                <w:szCs w:val="20"/>
                <w:lang w:val="en-US"/>
              </w:rPr>
            </w:pPr>
          </w:p>
        </w:tc>
        <w:tc>
          <w:tcPr>
            <w:tcW w:w="2693" w:type="dxa"/>
          </w:tcPr>
          <w:p w14:paraId="5F937907" w14:textId="77777777" w:rsidR="004F7427" w:rsidRPr="00F22E50" w:rsidRDefault="004F7427" w:rsidP="003717FE">
            <w:pPr>
              <w:jc w:val="center"/>
              <w:rPr>
                <w:sz w:val="20"/>
                <w:szCs w:val="20"/>
                <w:lang w:val="en-US"/>
              </w:rPr>
            </w:pPr>
            <w:r w:rsidRPr="00F22E50">
              <w:rPr>
                <w:sz w:val="20"/>
                <w:szCs w:val="20"/>
                <w:lang w:val="sr-Cyrl-RS"/>
              </w:rPr>
              <w:t>Чауре</w:t>
            </w:r>
          </w:p>
        </w:tc>
        <w:tc>
          <w:tcPr>
            <w:tcW w:w="1134" w:type="dxa"/>
          </w:tcPr>
          <w:p w14:paraId="3796D923"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3114D428" w14:textId="77777777" w:rsidR="004F7427" w:rsidRPr="00F22E50" w:rsidRDefault="004F7427" w:rsidP="003717FE">
            <w:pPr>
              <w:jc w:val="center"/>
              <w:rPr>
                <w:sz w:val="20"/>
                <w:szCs w:val="20"/>
                <w:lang w:val="en-US"/>
              </w:rPr>
            </w:pPr>
          </w:p>
        </w:tc>
        <w:tc>
          <w:tcPr>
            <w:tcW w:w="2126" w:type="dxa"/>
          </w:tcPr>
          <w:p w14:paraId="4259E550" w14:textId="77777777" w:rsidR="004F7427" w:rsidRPr="00F22E50" w:rsidRDefault="004F7427" w:rsidP="003717FE">
            <w:pPr>
              <w:jc w:val="center"/>
              <w:rPr>
                <w:sz w:val="20"/>
                <w:szCs w:val="20"/>
                <w:lang w:val="en-US"/>
              </w:rPr>
            </w:pPr>
          </w:p>
        </w:tc>
        <w:tc>
          <w:tcPr>
            <w:tcW w:w="2552" w:type="dxa"/>
          </w:tcPr>
          <w:p w14:paraId="17F5054A" w14:textId="77777777" w:rsidR="004F7427" w:rsidRPr="00F22E50" w:rsidRDefault="004F7427" w:rsidP="003717FE">
            <w:pPr>
              <w:jc w:val="center"/>
              <w:rPr>
                <w:sz w:val="20"/>
                <w:szCs w:val="20"/>
                <w:lang w:val="en-US"/>
              </w:rPr>
            </w:pPr>
          </w:p>
        </w:tc>
      </w:tr>
      <w:tr w:rsidR="004F7427" w:rsidRPr="00F22E50" w14:paraId="75347F1F" w14:textId="2DD8A1E1" w:rsidTr="004F7427">
        <w:trPr>
          <w:trHeight w:val="227"/>
        </w:trPr>
        <w:tc>
          <w:tcPr>
            <w:tcW w:w="583" w:type="dxa"/>
            <w:vMerge/>
          </w:tcPr>
          <w:p w14:paraId="4E58AE6E" w14:textId="77777777" w:rsidR="004F7427" w:rsidRPr="00F22E50" w:rsidRDefault="004F7427" w:rsidP="003717FE">
            <w:pPr>
              <w:jc w:val="center"/>
              <w:rPr>
                <w:b/>
                <w:sz w:val="20"/>
                <w:szCs w:val="20"/>
                <w:lang w:val="en-US"/>
              </w:rPr>
            </w:pPr>
          </w:p>
        </w:tc>
        <w:tc>
          <w:tcPr>
            <w:tcW w:w="2111" w:type="dxa"/>
            <w:vMerge/>
            <w:vAlign w:val="center"/>
            <w:hideMark/>
          </w:tcPr>
          <w:p w14:paraId="3B289AA3" w14:textId="77777777" w:rsidR="004F7427" w:rsidRPr="00F22E50" w:rsidRDefault="004F7427" w:rsidP="003717FE">
            <w:pPr>
              <w:jc w:val="center"/>
              <w:rPr>
                <w:b/>
                <w:sz w:val="20"/>
                <w:szCs w:val="20"/>
                <w:lang w:val="en-US"/>
              </w:rPr>
            </w:pPr>
          </w:p>
        </w:tc>
        <w:tc>
          <w:tcPr>
            <w:tcW w:w="2693" w:type="dxa"/>
            <w:hideMark/>
          </w:tcPr>
          <w:p w14:paraId="1FC12F8A"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hideMark/>
          </w:tcPr>
          <w:p w14:paraId="5149902E"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0E2D26C1" w14:textId="77777777" w:rsidR="004F7427" w:rsidRPr="00F22E50" w:rsidRDefault="004F7427" w:rsidP="003717FE">
            <w:pPr>
              <w:jc w:val="center"/>
              <w:rPr>
                <w:sz w:val="20"/>
                <w:szCs w:val="20"/>
                <w:lang w:val="en-US"/>
              </w:rPr>
            </w:pPr>
          </w:p>
        </w:tc>
        <w:tc>
          <w:tcPr>
            <w:tcW w:w="2126" w:type="dxa"/>
          </w:tcPr>
          <w:p w14:paraId="72184326" w14:textId="77777777" w:rsidR="004F7427" w:rsidRPr="00F22E50" w:rsidRDefault="004F7427" w:rsidP="003717FE">
            <w:pPr>
              <w:jc w:val="center"/>
              <w:rPr>
                <w:sz w:val="20"/>
                <w:szCs w:val="20"/>
                <w:lang w:val="en-US"/>
              </w:rPr>
            </w:pPr>
          </w:p>
        </w:tc>
        <w:tc>
          <w:tcPr>
            <w:tcW w:w="2552" w:type="dxa"/>
          </w:tcPr>
          <w:p w14:paraId="6AC6FED7" w14:textId="77777777" w:rsidR="004F7427" w:rsidRPr="00F22E50" w:rsidRDefault="004F7427" w:rsidP="003717FE">
            <w:pPr>
              <w:jc w:val="center"/>
              <w:rPr>
                <w:sz w:val="20"/>
                <w:szCs w:val="20"/>
                <w:lang w:val="en-US"/>
              </w:rPr>
            </w:pPr>
          </w:p>
        </w:tc>
      </w:tr>
      <w:tr w:rsidR="004F7427" w:rsidRPr="00F22E50" w14:paraId="7EB36BD6" w14:textId="6F2B7098" w:rsidTr="004F7427">
        <w:trPr>
          <w:trHeight w:val="227"/>
        </w:trPr>
        <w:tc>
          <w:tcPr>
            <w:tcW w:w="583" w:type="dxa"/>
            <w:vMerge/>
          </w:tcPr>
          <w:p w14:paraId="79FDAD43" w14:textId="77777777" w:rsidR="004F7427" w:rsidRPr="00F22E50" w:rsidRDefault="004F7427" w:rsidP="003717FE">
            <w:pPr>
              <w:jc w:val="center"/>
              <w:rPr>
                <w:b/>
                <w:sz w:val="20"/>
                <w:szCs w:val="20"/>
                <w:lang w:val="en-US"/>
              </w:rPr>
            </w:pPr>
          </w:p>
        </w:tc>
        <w:tc>
          <w:tcPr>
            <w:tcW w:w="2111" w:type="dxa"/>
            <w:vMerge/>
            <w:vAlign w:val="center"/>
            <w:hideMark/>
          </w:tcPr>
          <w:p w14:paraId="13ECDDDA" w14:textId="77777777" w:rsidR="004F7427" w:rsidRPr="00F22E50" w:rsidRDefault="004F7427" w:rsidP="003717FE">
            <w:pPr>
              <w:jc w:val="center"/>
              <w:rPr>
                <w:b/>
                <w:sz w:val="20"/>
                <w:szCs w:val="20"/>
                <w:lang w:val="en-US"/>
              </w:rPr>
            </w:pPr>
          </w:p>
        </w:tc>
        <w:tc>
          <w:tcPr>
            <w:tcW w:w="2693" w:type="dxa"/>
            <w:hideMark/>
          </w:tcPr>
          <w:p w14:paraId="0107A713"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hideMark/>
          </w:tcPr>
          <w:p w14:paraId="1DA1443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4EC1DFCC" w14:textId="77777777" w:rsidR="004F7427" w:rsidRPr="00F22E50" w:rsidRDefault="004F7427" w:rsidP="003717FE">
            <w:pPr>
              <w:jc w:val="center"/>
              <w:rPr>
                <w:sz w:val="20"/>
                <w:szCs w:val="20"/>
                <w:lang w:val="en-US"/>
              </w:rPr>
            </w:pPr>
          </w:p>
        </w:tc>
        <w:tc>
          <w:tcPr>
            <w:tcW w:w="2126" w:type="dxa"/>
          </w:tcPr>
          <w:p w14:paraId="327CA6D6" w14:textId="77777777" w:rsidR="004F7427" w:rsidRPr="00F22E50" w:rsidRDefault="004F7427" w:rsidP="003717FE">
            <w:pPr>
              <w:jc w:val="center"/>
              <w:rPr>
                <w:sz w:val="20"/>
                <w:szCs w:val="20"/>
                <w:lang w:val="en-US"/>
              </w:rPr>
            </w:pPr>
          </w:p>
        </w:tc>
        <w:tc>
          <w:tcPr>
            <w:tcW w:w="2552" w:type="dxa"/>
          </w:tcPr>
          <w:p w14:paraId="708B6609" w14:textId="77777777" w:rsidR="004F7427" w:rsidRPr="00F22E50" w:rsidRDefault="004F7427" w:rsidP="003717FE">
            <w:pPr>
              <w:jc w:val="center"/>
              <w:rPr>
                <w:sz w:val="20"/>
                <w:szCs w:val="20"/>
                <w:lang w:val="en-US"/>
              </w:rPr>
            </w:pPr>
          </w:p>
        </w:tc>
      </w:tr>
      <w:tr w:rsidR="004F7427" w:rsidRPr="00F22E50" w14:paraId="54B42063" w14:textId="2ED659FC" w:rsidTr="004F7427">
        <w:trPr>
          <w:trHeight w:val="227"/>
        </w:trPr>
        <w:tc>
          <w:tcPr>
            <w:tcW w:w="583" w:type="dxa"/>
            <w:vMerge/>
          </w:tcPr>
          <w:p w14:paraId="443CE75B" w14:textId="77777777" w:rsidR="004F7427" w:rsidRPr="00F22E50" w:rsidRDefault="004F7427" w:rsidP="003717FE">
            <w:pPr>
              <w:jc w:val="center"/>
              <w:rPr>
                <w:b/>
                <w:sz w:val="20"/>
                <w:szCs w:val="20"/>
                <w:lang w:val="en-US"/>
              </w:rPr>
            </w:pPr>
          </w:p>
        </w:tc>
        <w:tc>
          <w:tcPr>
            <w:tcW w:w="2111" w:type="dxa"/>
            <w:vMerge/>
            <w:vAlign w:val="center"/>
            <w:hideMark/>
          </w:tcPr>
          <w:p w14:paraId="6F845636" w14:textId="77777777" w:rsidR="004F7427" w:rsidRPr="00F22E50" w:rsidRDefault="004F7427" w:rsidP="003717FE">
            <w:pPr>
              <w:jc w:val="center"/>
              <w:rPr>
                <w:b/>
                <w:sz w:val="20"/>
                <w:szCs w:val="20"/>
                <w:lang w:val="en-US"/>
              </w:rPr>
            </w:pPr>
          </w:p>
        </w:tc>
        <w:tc>
          <w:tcPr>
            <w:tcW w:w="2693" w:type="dxa"/>
            <w:hideMark/>
          </w:tcPr>
          <w:p w14:paraId="42EC52BF"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hideMark/>
          </w:tcPr>
          <w:p w14:paraId="7F2F5042"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5527033D" w14:textId="77777777" w:rsidR="004F7427" w:rsidRPr="00F22E50" w:rsidRDefault="004F7427" w:rsidP="003717FE">
            <w:pPr>
              <w:jc w:val="center"/>
              <w:rPr>
                <w:sz w:val="20"/>
                <w:szCs w:val="20"/>
                <w:lang w:val="en-US"/>
              </w:rPr>
            </w:pPr>
          </w:p>
        </w:tc>
        <w:tc>
          <w:tcPr>
            <w:tcW w:w="2126" w:type="dxa"/>
          </w:tcPr>
          <w:p w14:paraId="298C3D42" w14:textId="77777777" w:rsidR="004F7427" w:rsidRPr="00F22E50" w:rsidRDefault="004F7427" w:rsidP="003717FE">
            <w:pPr>
              <w:jc w:val="center"/>
              <w:rPr>
                <w:sz w:val="20"/>
                <w:szCs w:val="20"/>
                <w:lang w:val="en-US"/>
              </w:rPr>
            </w:pPr>
          </w:p>
        </w:tc>
        <w:tc>
          <w:tcPr>
            <w:tcW w:w="2552" w:type="dxa"/>
          </w:tcPr>
          <w:p w14:paraId="7046F5FB" w14:textId="77777777" w:rsidR="004F7427" w:rsidRPr="00F22E50" w:rsidRDefault="004F7427" w:rsidP="003717FE">
            <w:pPr>
              <w:jc w:val="center"/>
              <w:rPr>
                <w:sz w:val="20"/>
                <w:szCs w:val="20"/>
                <w:lang w:val="en-US"/>
              </w:rPr>
            </w:pPr>
          </w:p>
        </w:tc>
      </w:tr>
      <w:tr w:rsidR="004F7427" w:rsidRPr="00F22E50" w14:paraId="3FCE0C98" w14:textId="6D578B6D" w:rsidTr="004F7427">
        <w:trPr>
          <w:trHeight w:val="227"/>
        </w:trPr>
        <w:tc>
          <w:tcPr>
            <w:tcW w:w="583" w:type="dxa"/>
            <w:vMerge/>
          </w:tcPr>
          <w:p w14:paraId="1D4B5F04" w14:textId="77777777" w:rsidR="004F7427" w:rsidRPr="00F22E50" w:rsidRDefault="004F7427" w:rsidP="003717FE">
            <w:pPr>
              <w:jc w:val="center"/>
              <w:rPr>
                <w:b/>
                <w:sz w:val="20"/>
                <w:szCs w:val="20"/>
                <w:lang w:val="en-US"/>
              </w:rPr>
            </w:pPr>
          </w:p>
        </w:tc>
        <w:tc>
          <w:tcPr>
            <w:tcW w:w="2111" w:type="dxa"/>
            <w:vMerge/>
            <w:vAlign w:val="center"/>
            <w:hideMark/>
          </w:tcPr>
          <w:p w14:paraId="6F88E941" w14:textId="77777777" w:rsidR="004F7427" w:rsidRPr="00F22E50" w:rsidRDefault="004F7427" w:rsidP="003717FE">
            <w:pPr>
              <w:jc w:val="center"/>
              <w:rPr>
                <w:b/>
                <w:sz w:val="20"/>
                <w:szCs w:val="20"/>
                <w:lang w:val="en-US"/>
              </w:rPr>
            </w:pPr>
          </w:p>
        </w:tc>
        <w:tc>
          <w:tcPr>
            <w:tcW w:w="2693" w:type="dxa"/>
            <w:hideMark/>
          </w:tcPr>
          <w:p w14:paraId="7269436B"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hideMark/>
          </w:tcPr>
          <w:p w14:paraId="4B4C53C9"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4A371FDC" w14:textId="77777777" w:rsidR="004F7427" w:rsidRPr="00F22E50" w:rsidRDefault="004F7427" w:rsidP="003717FE">
            <w:pPr>
              <w:jc w:val="center"/>
              <w:rPr>
                <w:sz w:val="20"/>
                <w:szCs w:val="20"/>
                <w:lang w:val="en-US"/>
              </w:rPr>
            </w:pPr>
          </w:p>
        </w:tc>
        <w:tc>
          <w:tcPr>
            <w:tcW w:w="2126" w:type="dxa"/>
          </w:tcPr>
          <w:p w14:paraId="7DCFAF86" w14:textId="77777777" w:rsidR="004F7427" w:rsidRPr="00F22E50" w:rsidRDefault="004F7427" w:rsidP="003717FE">
            <w:pPr>
              <w:jc w:val="center"/>
              <w:rPr>
                <w:sz w:val="20"/>
                <w:szCs w:val="20"/>
                <w:lang w:val="en-US"/>
              </w:rPr>
            </w:pPr>
          </w:p>
        </w:tc>
        <w:tc>
          <w:tcPr>
            <w:tcW w:w="2552" w:type="dxa"/>
          </w:tcPr>
          <w:p w14:paraId="528CCE5B" w14:textId="77777777" w:rsidR="004F7427" w:rsidRPr="00F22E50" w:rsidRDefault="004F7427" w:rsidP="003717FE">
            <w:pPr>
              <w:jc w:val="center"/>
              <w:rPr>
                <w:sz w:val="20"/>
                <w:szCs w:val="20"/>
                <w:lang w:val="en-US"/>
              </w:rPr>
            </w:pPr>
          </w:p>
        </w:tc>
      </w:tr>
      <w:tr w:rsidR="004F7427" w:rsidRPr="00F22E50" w14:paraId="0B93F838" w14:textId="7ED55957" w:rsidTr="004F7427">
        <w:trPr>
          <w:trHeight w:val="227"/>
        </w:trPr>
        <w:tc>
          <w:tcPr>
            <w:tcW w:w="583" w:type="dxa"/>
            <w:vMerge/>
          </w:tcPr>
          <w:p w14:paraId="5EC5FC9B" w14:textId="77777777" w:rsidR="004F7427" w:rsidRPr="00F22E50" w:rsidRDefault="004F7427" w:rsidP="003717FE">
            <w:pPr>
              <w:jc w:val="center"/>
              <w:rPr>
                <w:b/>
                <w:sz w:val="20"/>
                <w:szCs w:val="20"/>
                <w:lang w:val="en-US"/>
              </w:rPr>
            </w:pPr>
          </w:p>
        </w:tc>
        <w:tc>
          <w:tcPr>
            <w:tcW w:w="2111" w:type="dxa"/>
            <w:vMerge/>
            <w:vAlign w:val="center"/>
            <w:hideMark/>
          </w:tcPr>
          <w:p w14:paraId="6C78BAE5" w14:textId="77777777" w:rsidR="004F7427" w:rsidRPr="00F22E50" w:rsidRDefault="004F7427" w:rsidP="003717FE">
            <w:pPr>
              <w:jc w:val="center"/>
              <w:rPr>
                <w:b/>
                <w:sz w:val="20"/>
                <w:szCs w:val="20"/>
                <w:lang w:val="en-US"/>
              </w:rPr>
            </w:pPr>
          </w:p>
        </w:tc>
        <w:tc>
          <w:tcPr>
            <w:tcW w:w="2693" w:type="dxa"/>
            <w:hideMark/>
          </w:tcPr>
          <w:p w14:paraId="6EA6D54E"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hideMark/>
          </w:tcPr>
          <w:p w14:paraId="115203C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1266C4AE" w14:textId="77777777" w:rsidR="004F7427" w:rsidRPr="00F22E50" w:rsidRDefault="004F7427" w:rsidP="003717FE">
            <w:pPr>
              <w:jc w:val="center"/>
              <w:rPr>
                <w:sz w:val="20"/>
                <w:szCs w:val="20"/>
                <w:lang w:val="en-US"/>
              </w:rPr>
            </w:pPr>
          </w:p>
        </w:tc>
        <w:tc>
          <w:tcPr>
            <w:tcW w:w="2126" w:type="dxa"/>
          </w:tcPr>
          <w:p w14:paraId="0DFB0901" w14:textId="77777777" w:rsidR="004F7427" w:rsidRPr="00F22E50" w:rsidRDefault="004F7427" w:rsidP="003717FE">
            <w:pPr>
              <w:jc w:val="center"/>
              <w:rPr>
                <w:sz w:val="20"/>
                <w:szCs w:val="20"/>
                <w:lang w:val="en-US"/>
              </w:rPr>
            </w:pPr>
          </w:p>
        </w:tc>
        <w:tc>
          <w:tcPr>
            <w:tcW w:w="2552" w:type="dxa"/>
          </w:tcPr>
          <w:p w14:paraId="59D1481A" w14:textId="77777777" w:rsidR="004F7427" w:rsidRPr="00F22E50" w:rsidRDefault="004F7427" w:rsidP="003717FE">
            <w:pPr>
              <w:jc w:val="center"/>
              <w:rPr>
                <w:sz w:val="20"/>
                <w:szCs w:val="20"/>
                <w:lang w:val="en-US"/>
              </w:rPr>
            </w:pPr>
          </w:p>
        </w:tc>
      </w:tr>
      <w:tr w:rsidR="004F7427" w:rsidRPr="00F22E50" w14:paraId="16FF283B" w14:textId="4CC8040E" w:rsidTr="004F7427">
        <w:trPr>
          <w:trHeight w:val="227"/>
        </w:trPr>
        <w:tc>
          <w:tcPr>
            <w:tcW w:w="583" w:type="dxa"/>
            <w:vMerge/>
          </w:tcPr>
          <w:p w14:paraId="46A627E1" w14:textId="77777777" w:rsidR="004F7427" w:rsidRPr="00F22E50" w:rsidRDefault="004F7427" w:rsidP="003717FE">
            <w:pPr>
              <w:jc w:val="center"/>
              <w:rPr>
                <w:b/>
                <w:sz w:val="20"/>
                <w:szCs w:val="20"/>
                <w:lang w:val="en-US"/>
              </w:rPr>
            </w:pPr>
          </w:p>
        </w:tc>
        <w:tc>
          <w:tcPr>
            <w:tcW w:w="2111" w:type="dxa"/>
            <w:vMerge/>
            <w:vAlign w:val="center"/>
            <w:hideMark/>
          </w:tcPr>
          <w:p w14:paraId="6F54AAAB" w14:textId="77777777" w:rsidR="004F7427" w:rsidRPr="00F22E50" w:rsidRDefault="004F7427" w:rsidP="003717FE">
            <w:pPr>
              <w:jc w:val="center"/>
              <w:rPr>
                <w:b/>
                <w:sz w:val="20"/>
                <w:szCs w:val="20"/>
                <w:lang w:val="en-US"/>
              </w:rPr>
            </w:pPr>
          </w:p>
        </w:tc>
        <w:tc>
          <w:tcPr>
            <w:tcW w:w="2693" w:type="dxa"/>
            <w:hideMark/>
          </w:tcPr>
          <w:p w14:paraId="1E244A59"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hideMark/>
          </w:tcPr>
          <w:p w14:paraId="71450548"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7FE889E6" w14:textId="77777777" w:rsidR="004F7427" w:rsidRPr="00F22E50" w:rsidRDefault="004F7427" w:rsidP="003717FE">
            <w:pPr>
              <w:jc w:val="center"/>
              <w:rPr>
                <w:sz w:val="20"/>
                <w:szCs w:val="20"/>
                <w:lang w:val="en-US"/>
              </w:rPr>
            </w:pPr>
          </w:p>
        </w:tc>
        <w:tc>
          <w:tcPr>
            <w:tcW w:w="2126" w:type="dxa"/>
          </w:tcPr>
          <w:p w14:paraId="5FC9B8E3" w14:textId="77777777" w:rsidR="004F7427" w:rsidRPr="00F22E50" w:rsidRDefault="004F7427" w:rsidP="003717FE">
            <w:pPr>
              <w:jc w:val="center"/>
              <w:rPr>
                <w:sz w:val="20"/>
                <w:szCs w:val="20"/>
                <w:lang w:val="en-US"/>
              </w:rPr>
            </w:pPr>
          </w:p>
        </w:tc>
        <w:tc>
          <w:tcPr>
            <w:tcW w:w="2552" w:type="dxa"/>
          </w:tcPr>
          <w:p w14:paraId="30507B88" w14:textId="77777777" w:rsidR="004F7427" w:rsidRPr="00F22E50" w:rsidRDefault="004F7427" w:rsidP="003717FE">
            <w:pPr>
              <w:jc w:val="center"/>
              <w:rPr>
                <w:sz w:val="20"/>
                <w:szCs w:val="20"/>
                <w:lang w:val="en-US"/>
              </w:rPr>
            </w:pPr>
          </w:p>
        </w:tc>
      </w:tr>
      <w:tr w:rsidR="004F7427" w:rsidRPr="00F22E50" w14:paraId="6F5E99AA" w14:textId="1A9FE035" w:rsidTr="004F7427">
        <w:trPr>
          <w:trHeight w:val="227"/>
        </w:trPr>
        <w:tc>
          <w:tcPr>
            <w:tcW w:w="583" w:type="dxa"/>
            <w:vMerge w:val="restart"/>
          </w:tcPr>
          <w:p w14:paraId="55B713A8" w14:textId="77777777" w:rsidR="004F7427" w:rsidRPr="00F22E50" w:rsidRDefault="004F7427" w:rsidP="003717FE">
            <w:pPr>
              <w:jc w:val="center"/>
              <w:rPr>
                <w:b/>
                <w:sz w:val="20"/>
                <w:szCs w:val="20"/>
              </w:rPr>
            </w:pPr>
            <w:r w:rsidRPr="00F22E50">
              <w:rPr>
                <w:b/>
                <w:sz w:val="20"/>
                <w:szCs w:val="20"/>
              </w:rPr>
              <w:t>7</w:t>
            </w:r>
          </w:p>
        </w:tc>
        <w:tc>
          <w:tcPr>
            <w:tcW w:w="2111" w:type="dxa"/>
            <w:vMerge w:val="restart"/>
            <w:vAlign w:val="center"/>
            <w:hideMark/>
          </w:tcPr>
          <w:p w14:paraId="6B7A0505" w14:textId="77777777" w:rsidR="004F7427" w:rsidRPr="00F22E50" w:rsidRDefault="004F7427" w:rsidP="003717FE">
            <w:pPr>
              <w:jc w:val="center"/>
              <w:rPr>
                <w:b/>
                <w:sz w:val="20"/>
                <w:szCs w:val="20"/>
                <w:lang w:val="en-US"/>
              </w:rPr>
            </w:pPr>
            <w:r w:rsidRPr="00F22E50">
              <w:rPr>
                <w:b/>
                <w:sz w:val="20"/>
                <w:szCs w:val="20"/>
                <w:lang w:val="en-US"/>
              </w:rPr>
              <w:t>“CANON” NP 1550</w:t>
            </w:r>
          </w:p>
        </w:tc>
        <w:tc>
          <w:tcPr>
            <w:tcW w:w="2693" w:type="dxa"/>
            <w:hideMark/>
          </w:tcPr>
          <w:p w14:paraId="431F8DB9" w14:textId="77777777" w:rsidR="004F7427" w:rsidRPr="00F22E50" w:rsidRDefault="004F7427" w:rsidP="003717FE">
            <w:pPr>
              <w:jc w:val="center"/>
              <w:rPr>
                <w:sz w:val="20"/>
                <w:szCs w:val="20"/>
                <w:lang w:val="sr-Cyrl-RS"/>
              </w:rPr>
            </w:pPr>
            <w:r w:rsidRPr="00F22E50">
              <w:rPr>
                <w:sz w:val="20"/>
                <w:szCs w:val="20"/>
                <w:lang w:val="sr-Cyrl-RS"/>
              </w:rPr>
              <w:t>ОПЦ бубањ</w:t>
            </w:r>
          </w:p>
        </w:tc>
        <w:tc>
          <w:tcPr>
            <w:tcW w:w="1134" w:type="dxa"/>
            <w:hideMark/>
          </w:tcPr>
          <w:p w14:paraId="2C8CC44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2F51C77C" w14:textId="77777777" w:rsidR="004F7427" w:rsidRPr="00F22E50" w:rsidRDefault="004F7427" w:rsidP="003717FE">
            <w:pPr>
              <w:jc w:val="center"/>
              <w:rPr>
                <w:sz w:val="20"/>
                <w:szCs w:val="20"/>
                <w:lang w:val="en-US"/>
              </w:rPr>
            </w:pPr>
          </w:p>
        </w:tc>
        <w:tc>
          <w:tcPr>
            <w:tcW w:w="2126" w:type="dxa"/>
          </w:tcPr>
          <w:p w14:paraId="5A2A218F" w14:textId="77777777" w:rsidR="004F7427" w:rsidRPr="00F22E50" w:rsidRDefault="004F7427" w:rsidP="003717FE">
            <w:pPr>
              <w:jc w:val="center"/>
              <w:rPr>
                <w:sz w:val="20"/>
                <w:szCs w:val="20"/>
                <w:lang w:val="en-US"/>
              </w:rPr>
            </w:pPr>
          </w:p>
        </w:tc>
        <w:tc>
          <w:tcPr>
            <w:tcW w:w="2552" w:type="dxa"/>
          </w:tcPr>
          <w:p w14:paraId="026915E4" w14:textId="77777777" w:rsidR="004F7427" w:rsidRPr="00F22E50" w:rsidRDefault="004F7427" w:rsidP="003717FE">
            <w:pPr>
              <w:jc w:val="center"/>
              <w:rPr>
                <w:sz w:val="20"/>
                <w:szCs w:val="20"/>
                <w:lang w:val="en-US"/>
              </w:rPr>
            </w:pPr>
          </w:p>
        </w:tc>
      </w:tr>
      <w:tr w:rsidR="004F7427" w:rsidRPr="00F22E50" w14:paraId="3D2FDCFF" w14:textId="14798DFE" w:rsidTr="004F7427">
        <w:trPr>
          <w:trHeight w:val="227"/>
        </w:trPr>
        <w:tc>
          <w:tcPr>
            <w:tcW w:w="583" w:type="dxa"/>
            <w:vMerge/>
          </w:tcPr>
          <w:p w14:paraId="1B3A02C0" w14:textId="77777777" w:rsidR="004F7427" w:rsidRPr="00F22E50" w:rsidRDefault="004F7427" w:rsidP="003717FE">
            <w:pPr>
              <w:jc w:val="center"/>
              <w:rPr>
                <w:b/>
                <w:sz w:val="20"/>
                <w:szCs w:val="20"/>
                <w:lang w:val="en-US"/>
              </w:rPr>
            </w:pPr>
          </w:p>
        </w:tc>
        <w:tc>
          <w:tcPr>
            <w:tcW w:w="2111" w:type="dxa"/>
            <w:vMerge/>
            <w:vAlign w:val="center"/>
          </w:tcPr>
          <w:p w14:paraId="1B883A1F" w14:textId="77777777" w:rsidR="004F7427" w:rsidRPr="00F22E50" w:rsidRDefault="004F7427" w:rsidP="003717FE">
            <w:pPr>
              <w:jc w:val="center"/>
              <w:rPr>
                <w:b/>
                <w:sz w:val="20"/>
                <w:szCs w:val="20"/>
                <w:lang w:val="en-US"/>
              </w:rPr>
            </w:pPr>
          </w:p>
        </w:tc>
        <w:tc>
          <w:tcPr>
            <w:tcW w:w="2693" w:type="dxa"/>
          </w:tcPr>
          <w:p w14:paraId="542A7DD8" w14:textId="77777777" w:rsidR="004F7427" w:rsidRPr="00F22E50" w:rsidRDefault="004F7427" w:rsidP="003717FE">
            <w:pPr>
              <w:jc w:val="center"/>
              <w:rPr>
                <w:sz w:val="20"/>
                <w:szCs w:val="20"/>
                <w:lang w:val="sr-Cyrl-RS"/>
              </w:rPr>
            </w:pPr>
            <w:r w:rsidRPr="00F22E50">
              <w:rPr>
                <w:sz w:val="20"/>
                <w:szCs w:val="20"/>
                <w:lang w:val="sr-Cyrl-RS"/>
              </w:rPr>
              <w:t>Брисач</w:t>
            </w:r>
          </w:p>
        </w:tc>
        <w:tc>
          <w:tcPr>
            <w:tcW w:w="1134" w:type="dxa"/>
          </w:tcPr>
          <w:p w14:paraId="7D2AA55A"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68165E63" w14:textId="77777777" w:rsidR="004F7427" w:rsidRPr="00F22E50" w:rsidRDefault="004F7427" w:rsidP="003717FE">
            <w:pPr>
              <w:jc w:val="center"/>
              <w:rPr>
                <w:sz w:val="20"/>
                <w:szCs w:val="20"/>
                <w:lang w:val="en-US"/>
              </w:rPr>
            </w:pPr>
          </w:p>
        </w:tc>
        <w:tc>
          <w:tcPr>
            <w:tcW w:w="2126" w:type="dxa"/>
          </w:tcPr>
          <w:p w14:paraId="1331F8B2" w14:textId="77777777" w:rsidR="004F7427" w:rsidRPr="00F22E50" w:rsidRDefault="004F7427" w:rsidP="003717FE">
            <w:pPr>
              <w:jc w:val="center"/>
              <w:rPr>
                <w:sz w:val="20"/>
                <w:szCs w:val="20"/>
                <w:lang w:val="en-US"/>
              </w:rPr>
            </w:pPr>
          </w:p>
        </w:tc>
        <w:tc>
          <w:tcPr>
            <w:tcW w:w="2552" w:type="dxa"/>
          </w:tcPr>
          <w:p w14:paraId="16490BAA" w14:textId="77777777" w:rsidR="004F7427" w:rsidRPr="00F22E50" w:rsidRDefault="004F7427" w:rsidP="003717FE">
            <w:pPr>
              <w:jc w:val="center"/>
              <w:rPr>
                <w:sz w:val="20"/>
                <w:szCs w:val="20"/>
                <w:lang w:val="en-US"/>
              </w:rPr>
            </w:pPr>
          </w:p>
        </w:tc>
      </w:tr>
      <w:tr w:rsidR="004F7427" w:rsidRPr="00F22E50" w14:paraId="6A50A864" w14:textId="0B5140B1" w:rsidTr="004F7427">
        <w:trPr>
          <w:trHeight w:val="227"/>
        </w:trPr>
        <w:tc>
          <w:tcPr>
            <w:tcW w:w="583" w:type="dxa"/>
            <w:vMerge/>
          </w:tcPr>
          <w:p w14:paraId="703E0517" w14:textId="77777777" w:rsidR="004F7427" w:rsidRPr="00F22E50" w:rsidRDefault="004F7427" w:rsidP="003717FE">
            <w:pPr>
              <w:jc w:val="center"/>
              <w:rPr>
                <w:b/>
                <w:sz w:val="20"/>
                <w:szCs w:val="20"/>
                <w:lang w:val="en-US"/>
              </w:rPr>
            </w:pPr>
          </w:p>
        </w:tc>
        <w:tc>
          <w:tcPr>
            <w:tcW w:w="2111" w:type="dxa"/>
            <w:vMerge/>
            <w:vAlign w:val="center"/>
            <w:hideMark/>
          </w:tcPr>
          <w:p w14:paraId="1656371F" w14:textId="77777777" w:rsidR="004F7427" w:rsidRPr="00F22E50" w:rsidRDefault="004F7427" w:rsidP="003717FE">
            <w:pPr>
              <w:jc w:val="center"/>
              <w:rPr>
                <w:b/>
                <w:sz w:val="20"/>
                <w:szCs w:val="20"/>
                <w:lang w:val="en-US"/>
              </w:rPr>
            </w:pPr>
          </w:p>
        </w:tc>
        <w:tc>
          <w:tcPr>
            <w:tcW w:w="2693" w:type="dxa"/>
            <w:hideMark/>
          </w:tcPr>
          <w:p w14:paraId="048D6C2B"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hideMark/>
          </w:tcPr>
          <w:p w14:paraId="407B612C"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584BADA0" w14:textId="77777777" w:rsidR="004F7427" w:rsidRPr="00F22E50" w:rsidRDefault="004F7427" w:rsidP="003717FE">
            <w:pPr>
              <w:jc w:val="center"/>
              <w:rPr>
                <w:sz w:val="20"/>
                <w:szCs w:val="20"/>
                <w:lang w:val="en-US"/>
              </w:rPr>
            </w:pPr>
          </w:p>
        </w:tc>
        <w:tc>
          <w:tcPr>
            <w:tcW w:w="2126" w:type="dxa"/>
          </w:tcPr>
          <w:p w14:paraId="4D6CE056" w14:textId="77777777" w:rsidR="004F7427" w:rsidRPr="00F22E50" w:rsidRDefault="004F7427" w:rsidP="003717FE">
            <w:pPr>
              <w:jc w:val="center"/>
              <w:rPr>
                <w:sz w:val="20"/>
                <w:szCs w:val="20"/>
                <w:lang w:val="en-US"/>
              </w:rPr>
            </w:pPr>
          </w:p>
        </w:tc>
        <w:tc>
          <w:tcPr>
            <w:tcW w:w="2552" w:type="dxa"/>
          </w:tcPr>
          <w:p w14:paraId="472B882A" w14:textId="77777777" w:rsidR="004F7427" w:rsidRPr="00F22E50" w:rsidRDefault="004F7427" w:rsidP="003717FE">
            <w:pPr>
              <w:jc w:val="center"/>
              <w:rPr>
                <w:sz w:val="20"/>
                <w:szCs w:val="20"/>
                <w:lang w:val="en-US"/>
              </w:rPr>
            </w:pPr>
          </w:p>
        </w:tc>
      </w:tr>
      <w:tr w:rsidR="004F7427" w:rsidRPr="00F22E50" w14:paraId="64E43CD5" w14:textId="6C138022" w:rsidTr="004F7427">
        <w:trPr>
          <w:trHeight w:val="227"/>
        </w:trPr>
        <w:tc>
          <w:tcPr>
            <w:tcW w:w="583" w:type="dxa"/>
            <w:vMerge/>
          </w:tcPr>
          <w:p w14:paraId="3358F94B" w14:textId="77777777" w:rsidR="004F7427" w:rsidRPr="00F22E50" w:rsidRDefault="004F7427" w:rsidP="003717FE">
            <w:pPr>
              <w:jc w:val="center"/>
              <w:rPr>
                <w:b/>
                <w:sz w:val="20"/>
                <w:szCs w:val="20"/>
                <w:lang w:val="en-US"/>
              </w:rPr>
            </w:pPr>
          </w:p>
        </w:tc>
        <w:tc>
          <w:tcPr>
            <w:tcW w:w="2111" w:type="dxa"/>
            <w:vMerge/>
            <w:vAlign w:val="center"/>
            <w:hideMark/>
          </w:tcPr>
          <w:p w14:paraId="77607A79" w14:textId="77777777" w:rsidR="004F7427" w:rsidRPr="00F22E50" w:rsidRDefault="004F7427" w:rsidP="003717FE">
            <w:pPr>
              <w:jc w:val="center"/>
              <w:rPr>
                <w:b/>
                <w:sz w:val="20"/>
                <w:szCs w:val="20"/>
                <w:lang w:val="en-US"/>
              </w:rPr>
            </w:pPr>
          </w:p>
        </w:tc>
        <w:tc>
          <w:tcPr>
            <w:tcW w:w="2693" w:type="dxa"/>
            <w:hideMark/>
          </w:tcPr>
          <w:p w14:paraId="4B47780E"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hideMark/>
          </w:tcPr>
          <w:p w14:paraId="0FD593EB"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0F986841" w14:textId="77777777" w:rsidR="004F7427" w:rsidRPr="00F22E50" w:rsidRDefault="004F7427" w:rsidP="003717FE">
            <w:pPr>
              <w:jc w:val="center"/>
              <w:rPr>
                <w:sz w:val="20"/>
                <w:szCs w:val="20"/>
                <w:lang w:val="en-US"/>
              </w:rPr>
            </w:pPr>
          </w:p>
        </w:tc>
        <w:tc>
          <w:tcPr>
            <w:tcW w:w="2126" w:type="dxa"/>
          </w:tcPr>
          <w:p w14:paraId="14C318BB" w14:textId="77777777" w:rsidR="004F7427" w:rsidRPr="00F22E50" w:rsidRDefault="004F7427" w:rsidP="003717FE">
            <w:pPr>
              <w:jc w:val="center"/>
              <w:rPr>
                <w:sz w:val="20"/>
                <w:szCs w:val="20"/>
                <w:lang w:val="en-US"/>
              </w:rPr>
            </w:pPr>
          </w:p>
        </w:tc>
        <w:tc>
          <w:tcPr>
            <w:tcW w:w="2552" w:type="dxa"/>
          </w:tcPr>
          <w:p w14:paraId="43278021" w14:textId="77777777" w:rsidR="004F7427" w:rsidRPr="00F22E50" w:rsidRDefault="004F7427" w:rsidP="003717FE">
            <w:pPr>
              <w:jc w:val="center"/>
              <w:rPr>
                <w:sz w:val="20"/>
                <w:szCs w:val="20"/>
                <w:lang w:val="en-US"/>
              </w:rPr>
            </w:pPr>
          </w:p>
        </w:tc>
      </w:tr>
      <w:tr w:rsidR="004F7427" w:rsidRPr="00F22E50" w14:paraId="7B7FD336" w14:textId="5D6B3B7E" w:rsidTr="004F7427">
        <w:trPr>
          <w:trHeight w:val="227"/>
        </w:trPr>
        <w:tc>
          <w:tcPr>
            <w:tcW w:w="583" w:type="dxa"/>
            <w:vMerge/>
          </w:tcPr>
          <w:p w14:paraId="22FEB290" w14:textId="77777777" w:rsidR="004F7427" w:rsidRPr="00F22E50" w:rsidRDefault="004F7427" w:rsidP="003717FE">
            <w:pPr>
              <w:jc w:val="center"/>
              <w:rPr>
                <w:b/>
                <w:sz w:val="20"/>
                <w:szCs w:val="20"/>
                <w:lang w:val="en-US"/>
              </w:rPr>
            </w:pPr>
          </w:p>
        </w:tc>
        <w:tc>
          <w:tcPr>
            <w:tcW w:w="2111" w:type="dxa"/>
            <w:vMerge/>
            <w:vAlign w:val="center"/>
            <w:hideMark/>
          </w:tcPr>
          <w:p w14:paraId="20150978" w14:textId="77777777" w:rsidR="004F7427" w:rsidRPr="00F22E50" w:rsidRDefault="004F7427" w:rsidP="003717FE">
            <w:pPr>
              <w:jc w:val="center"/>
              <w:rPr>
                <w:b/>
                <w:sz w:val="20"/>
                <w:szCs w:val="20"/>
                <w:lang w:val="en-US"/>
              </w:rPr>
            </w:pPr>
          </w:p>
        </w:tc>
        <w:tc>
          <w:tcPr>
            <w:tcW w:w="2693" w:type="dxa"/>
            <w:hideMark/>
          </w:tcPr>
          <w:p w14:paraId="6218FB30"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hideMark/>
          </w:tcPr>
          <w:p w14:paraId="73693BEC"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272CC49F" w14:textId="77777777" w:rsidR="004F7427" w:rsidRPr="00F22E50" w:rsidRDefault="004F7427" w:rsidP="003717FE">
            <w:pPr>
              <w:jc w:val="center"/>
              <w:rPr>
                <w:sz w:val="20"/>
                <w:szCs w:val="20"/>
                <w:lang w:val="en-US"/>
              </w:rPr>
            </w:pPr>
          </w:p>
        </w:tc>
        <w:tc>
          <w:tcPr>
            <w:tcW w:w="2126" w:type="dxa"/>
          </w:tcPr>
          <w:p w14:paraId="42F0130F" w14:textId="77777777" w:rsidR="004F7427" w:rsidRPr="00F22E50" w:rsidRDefault="004F7427" w:rsidP="003717FE">
            <w:pPr>
              <w:jc w:val="center"/>
              <w:rPr>
                <w:sz w:val="20"/>
                <w:szCs w:val="20"/>
                <w:lang w:val="en-US"/>
              </w:rPr>
            </w:pPr>
          </w:p>
        </w:tc>
        <w:tc>
          <w:tcPr>
            <w:tcW w:w="2552" w:type="dxa"/>
          </w:tcPr>
          <w:p w14:paraId="75D631E1" w14:textId="77777777" w:rsidR="004F7427" w:rsidRPr="00F22E50" w:rsidRDefault="004F7427" w:rsidP="003717FE">
            <w:pPr>
              <w:jc w:val="center"/>
              <w:rPr>
                <w:sz w:val="20"/>
                <w:szCs w:val="20"/>
                <w:lang w:val="en-US"/>
              </w:rPr>
            </w:pPr>
          </w:p>
        </w:tc>
      </w:tr>
      <w:tr w:rsidR="004F7427" w:rsidRPr="00F22E50" w14:paraId="435B62D5" w14:textId="35446E2A" w:rsidTr="004F7427">
        <w:trPr>
          <w:trHeight w:val="227"/>
        </w:trPr>
        <w:tc>
          <w:tcPr>
            <w:tcW w:w="583" w:type="dxa"/>
            <w:vMerge/>
          </w:tcPr>
          <w:p w14:paraId="71D6BB72" w14:textId="77777777" w:rsidR="004F7427" w:rsidRPr="00F22E50" w:rsidRDefault="004F7427" w:rsidP="003717FE">
            <w:pPr>
              <w:jc w:val="center"/>
              <w:rPr>
                <w:b/>
                <w:sz w:val="20"/>
                <w:szCs w:val="20"/>
                <w:lang w:val="en-US"/>
              </w:rPr>
            </w:pPr>
          </w:p>
        </w:tc>
        <w:tc>
          <w:tcPr>
            <w:tcW w:w="2111" w:type="dxa"/>
            <w:vMerge/>
            <w:vAlign w:val="center"/>
            <w:hideMark/>
          </w:tcPr>
          <w:p w14:paraId="55E1F5C8" w14:textId="77777777" w:rsidR="004F7427" w:rsidRPr="00F22E50" w:rsidRDefault="004F7427" w:rsidP="003717FE">
            <w:pPr>
              <w:jc w:val="center"/>
              <w:rPr>
                <w:b/>
                <w:sz w:val="20"/>
                <w:szCs w:val="20"/>
                <w:lang w:val="en-US"/>
              </w:rPr>
            </w:pPr>
          </w:p>
        </w:tc>
        <w:tc>
          <w:tcPr>
            <w:tcW w:w="2693" w:type="dxa"/>
            <w:hideMark/>
          </w:tcPr>
          <w:p w14:paraId="589ECCC0"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hideMark/>
          </w:tcPr>
          <w:p w14:paraId="5F21CC72"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2EAD246E" w14:textId="77777777" w:rsidR="004F7427" w:rsidRPr="00F22E50" w:rsidRDefault="004F7427" w:rsidP="003717FE">
            <w:pPr>
              <w:jc w:val="center"/>
              <w:rPr>
                <w:sz w:val="20"/>
                <w:szCs w:val="20"/>
                <w:lang w:val="en-US"/>
              </w:rPr>
            </w:pPr>
          </w:p>
        </w:tc>
        <w:tc>
          <w:tcPr>
            <w:tcW w:w="2126" w:type="dxa"/>
          </w:tcPr>
          <w:p w14:paraId="242F46D2" w14:textId="77777777" w:rsidR="004F7427" w:rsidRPr="00F22E50" w:rsidRDefault="004F7427" w:rsidP="003717FE">
            <w:pPr>
              <w:jc w:val="center"/>
              <w:rPr>
                <w:sz w:val="20"/>
                <w:szCs w:val="20"/>
                <w:lang w:val="en-US"/>
              </w:rPr>
            </w:pPr>
          </w:p>
        </w:tc>
        <w:tc>
          <w:tcPr>
            <w:tcW w:w="2552" w:type="dxa"/>
          </w:tcPr>
          <w:p w14:paraId="1D430A9D" w14:textId="77777777" w:rsidR="004F7427" w:rsidRPr="00F22E50" w:rsidRDefault="004F7427" w:rsidP="003717FE">
            <w:pPr>
              <w:jc w:val="center"/>
              <w:rPr>
                <w:sz w:val="20"/>
                <w:szCs w:val="20"/>
                <w:lang w:val="en-US"/>
              </w:rPr>
            </w:pPr>
          </w:p>
        </w:tc>
      </w:tr>
      <w:tr w:rsidR="004F7427" w:rsidRPr="00F22E50" w14:paraId="22AE1EE7" w14:textId="2FFAFC35" w:rsidTr="004F7427">
        <w:trPr>
          <w:trHeight w:val="227"/>
        </w:trPr>
        <w:tc>
          <w:tcPr>
            <w:tcW w:w="583" w:type="dxa"/>
            <w:vMerge/>
          </w:tcPr>
          <w:p w14:paraId="23EB5B2D" w14:textId="77777777" w:rsidR="004F7427" w:rsidRPr="00F22E50" w:rsidRDefault="004F7427" w:rsidP="003717FE">
            <w:pPr>
              <w:jc w:val="center"/>
              <w:rPr>
                <w:b/>
                <w:sz w:val="20"/>
                <w:szCs w:val="20"/>
                <w:lang w:val="en-US"/>
              </w:rPr>
            </w:pPr>
          </w:p>
        </w:tc>
        <w:tc>
          <w:tcPr>
            <w:tcW w:w="2111" w:type="dxa"/>
            <w:vMerge/>
            <w:vAlign w:val="center"/>
            <w:hideMark/>
          </w:tcPr>
          <w:p w14:paraId="17158001" w14:textId="77777777" w:rsidR="004F7427" w:rsidRPr="00F22E50" w:rsidRDefault="004F7427" w:rsidP="003717FE">
            <w:pPr>
              <w:jc w:val="center"/>
              <w:rPr>
                <w:b/>
                <w:sz w:val="20"/>
                <w:szCs w:val="20"/>
                <w:lang w:val="en-US"/>
              </w:rPr>
            </w:pPr>
          </w:p>
        </w:tc>
        <w:tc>
          <w:tcPr>
            <w:tcW w:w="2693" w:type="dxa"/>
            <w:hideMark/>
          </w:tcPr>
          <w:p w14:paraId="2EDC51C0"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hideMark/>
          </w:tcPr>
          <w:p w14:paraId="5538ECBE"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03DF257F" w14:textId="77777777" w:rsidR="004F7427" w:rsidRPr="00F22E50" w:rsidRDefault="004F7427" w:rsidP="003717FE">
            <w:pPr>
              <w:jc w:val="center"/>
              <w:rPr>
                <w:sz w:val="20"/>
                <w:szCs w:val="20"/>
                <w:lang w:val="en-US"/>
              </w:rPr>
            </w:pPr>
          </w:p>
        </w:tc>
        <w:tc>
          <w:tcPr>
            <w:tcW w:w="2126" w:type="dxa"/>
          </w:tcPr>
          <w:p w14:paraId="131BBD9A" w14:textId="77777777" w:rsidR="004F7427" w:rsidRPr="00F22E50" w:rsidRDefault="004F7427" w:rsidP="003717FE">
            <w:pPr>
              <w:jc w:val="center"/>
              <w:rPr>
                <w:sz w:val="20"/>
                <w:szCs w:val="20"/>
                <w:lang w:val="en-US"/>
              </w:rPr>
            </w:pPr>
          </w:p>
        </w:tc>
        <w:tc>
          <w:tcPr>
            <w:tcW w:w="2552" w:type="dxa"/>
          </w:tcPr>
          <w:p w14:paraId="4AAA488E" w14:textId="77777777" w:rsidR="004F7427" w:rsidRPr="00F22E50" w:rsidRDefault="004F7427" w:rsidP="003717FE">
            <w:pPr>
              <w:jc w:val="center"/>
              <w:rPr>
                <w:sz w:val="20"/>
                <w:szCs w:val="20"/>
                <w:lang w:val="en-US"/>
              </w:rPr>
            </w:pPr>
          </w:p>
        </w:tc>
      </w:tr>
      <w:tr w:rsidR="004F7427" w:rsidRPr="00F22E50" w14:paraId="60D0974F" w14:textId="01AE5E7C" w:rsidTr="004F7427">
        <w:trPr>
          <w:trHeight w:val="227"/>
        </w:trPr>
        <w:tc>
          <w:tcPr>
            <w:tcW w:w="583" w:type="dxa"/>
            <w:vMerge/>
          </w:tcPr>
          <w:p w14:paraId="0CE44C61" w14:textId="77777777" w:rsidR="004F7427" w:rsidRPr="00F22E50" w:rsidRDefault="004F7427" w:rsidP="003717FE">
            <w:pPr>
              <w:jc w:val="center"/>
              <w:rPr>
                <w:b/>
                <w:sz w:val="20"/>
                <w:szCs w:val="20"/>
                <w:lang w:val="en-US"/>
              </w:rPr>
            </w:pPr>
          </w:p>
        </w:tc>
        <w:tc>
          <w:tcPr>
            <w:tcW w:w="2111" w:type="dxa"/>
            <w:vMerge/>
            <w:vAlign w:val="center"/>
            <w:hideMark/>
          </w:tcPr>
          <w:p w14:paraId="2D52CB27" w14:textId="77777777" w:rsidR="004F7427" w:rsidRPr="00F22E50" w:rsidRDefault="004F7427" w:rsidP="003717FE">
            <w:pPr>
              <w:jc w:val="center"/>
              <w:rPr>
                <w:b/>
                <w:sz w:val="20"/>
                <w:szCs w:val="20"/>
                <w:lang w:val="en-US"/>
              </w:rPr>
            </w:pPr>
          </w:p>
        </w:tc>
        <w:tc>
          <w:tcPr>
            <w:tcW w:w="2693" w:type="dxa"/>
            <w:hideMark/>
          </w:tcPr>
          <w:p w14:paraId="5C486D8F"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hideMark/>
          </w:tcPr>
          <w:p w14:paraId="619FF158"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4FFABA79" w14:textId="77777777" w:rsidR="004F7427" w:rsidRPr="00F22E50" w:rsidRDefault="004F7427" w:rsidP="003717FE">
            <w:pPr>
              <w:jc w:val="center"/>
              <w:rPr>
                <w:sz w:val="20"/>
                <w:szCs w:val="20"/>
                <w:lang w:val="en-US"/>
              </w:rPr>
            </w:pPr>
          </w:p>
        </w:tc>
        <w:tc>
          <w:tcPr>
            <w:tcW w:w="2126" w:type="dxa"/>
          </w:tcPr>
          <w:p w14:paraId="459D6968" w14:textId="77777777" w:rsidR="004F7427" w:rsidRPr="00F22E50" w:rsidRDefault="004F7427" w:rsidP="003717FE">
            <w:pPr>
              <w:jc w:val="center"/>
              <w:rPr>
                <w:sz w:val="20"/>
                <w:szCs w:val="20"/>
                <w:lang w:val="en-US"/>
              </w:rPr>
            </w:pPr>
          </w:p>
        </w:tc>
        <w:tc>
          <w:tcPr>
            <w:tcW w:w="2552" w:type="dxa"/>
          </w:tcPr>
          <w:p w14:paraId="196B67EE" w14:textId="77777777" w:rsidR="004F7427" w:rsidRPr="00F22E50" w:rsidRDefault="004F7427" w:rsidP="003717FE">
            <w:pPr>
              <w:jc w:val="center"/>
              <w:rPr>
                <w:sz w:val="20"/>
                <w:szCs w:val="20"/>
                <w:lang w:val="en-US"/>
              </w:rPr>
            </w:pPr>
          </w:p>
        </w:tc>
      </w:tr>
      <w:tr w:rsidR="004F7427" w:rsidRPr="00F22E50" w14:paraId="5DADF4C8" w14:textId="487EE7BC" w:rsidTr="004F7427">
        <w:trPr>
          <w:trHeight w:val="227"/>
        </w:trPr>
        <w:tc>
          <w:tcPr>
            <w:tcW w:w="583" w:type="dxa"/>
            <w:vMerge/>
          </w:tcPr>
          <w:p w14:paraId="3D49AC5B" w14:textId="77777777" w:rsidR="004F7427" w:rsidRPr="00F22E50" w:rsidRDefault="004F7427" w:rsidP="003717FE">
            <w:pPr>
              <w:jc w:val="center"/>
              <w:rPr>
                <w:b/>
                <w:sz w:val="20"/>
                <w:szCs w:val="20"/>
                <w:lang w:val="en-US"/>
              </w:rPr>
            </w:pPr>
          </w:p>
        </w:tc>
        <w:tc>
          <w:tcPr>
            <w:tcW w:w="2111" w:type="dxa"/>
            <w:vMerge/>
            <w:vAlign w:val="center"/>
          </w:tcPr>
          <w:p w14:paraId="4E660629" w14:textId="77777777" w:rsidR="004F7427" w:rsidRPr="00F22E50" w:rsidRDefault="004F7427" w:rsidP="003717FE">
            <w:pPr>
              <w:jc w:val="center"/>
              <w:rPr>
                <w:b/>
                <w:sz w:val="20"/>
                <w:szCs w:val="20"/>
                <w:lang w:val="en-US"/>
              </w:rPr>
            </w:pPr>
          </w:p>
        </w:tc>
        <w:tc>
          <w:tcPr>
            <w:tcW w:w="2693" w:type="dxa"/>
          </w:tcPr>
          <w:p w14:paraId="3B072A56"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1CEFFE1C"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3DF43BFC" w14:textId="77777777" w:rsidR="004F7427" w:rsidRPr="00F22E50" w:rsidRDefault="004F7427" w:rsidP="003717FE">
            <w:pPr>
              <w:jc w:val="center"/>
              <w:rPr>
                <w:sz w:val="20"/>
                <w:szCs w:val="20"/>
                <w:lang w:val="en-US"/>
              </w:rPr>
            </w:pPr>
          </w:p>
        </w:tc>
        <w:tc>
          <w:tcPr>
            <w:tcW w:w="2126" w:type="dxa"/>
          </w:tcPr>
          <w:p w14:paraId="61AAF978" w14:textId="77777777" w:rsidR="004F7427" w:rsidRPr="00F22E50" w:rsidRDefault="004F7427" w:rsidP="003717FE">
            <w:pPr>
              <w:jc w:val="center"/>
              <w:rPr>
                <w:sz w:val="20"/>
                <w:szCs w:val="20"/>
                <w:lang w:val="en-US"/>
              </w:rPr>
            </w:pPr>
          </w:p>
        </w:tc>
        <w:tc>
          <w:tcPr>
            <w:tcW w:w="2552" w:type="dxa"/>
          </w:tcPr>
          <w:p w14:paraId="478CF2B6" w14:textId="77777777" w:rsidR="004F7427" w:rsidRPr="00F22E50" w:rsidRDefault="004F7427" w:rsidP="003717FE">
            <w:pPr>
              <w:jc w:val="center"/>
              <w:rPr>
                <w:sz w:val="20"/>
                <w:szCs w:val="20"/>
                <w:lang w:val="en-US"/>
              </w:rPr>
            </w:pPr>
          </w:p>
        </w:tc>
      </w:tr>
      <w:tr w:rsidR="004F7427" w:rsidRPr="00F22E50" w14:paraId="1CC93D43" w14:textId="0547FAAD" w:rsidTr="004F7427">
        <w:trPr>
          <w:trHeight w:val="227"/>
        </w:trPr>
        <w:tc>
          <w:tcPr>
            <w:tcW w:w="583" w:type="dxa"/>
            <w:vMerge/>
          </w:tcPr>
          <w:p w14:paraId="75948C5F" w14:textId="77777777" w:rsidR="004F7427" w:rsidRPr="00F22E50" w:rsidRDefault="004F7427" w:rsidP="003717FE">
            <w:pPr>
              <w:jc w:val="center"/>
              <w:rPr>
                <w:b/>
                <w:sz w:val="20"/>
                <w:szCs w:val="20"/>
                <w:lang w:val="en-US"/>
              </w:rPr>
            </w:pPr>
          </w:p>
        </w:tc>
        <w:tc>
          <w:tcPr>
            <w:tcW w:w="2111" w:type="dxa"/>
            <w:vMerge/>
            <w:vAlign w:val="center"/>
            <w:hideMark/>
          </w:tcPr>
          <w:p w14:paraId="5EDA120B" w14:textId="77777777" w:rsidR="004F7427" w:rsidRPr="00F22E50" w:rsidRDefault="004F7427" w:rsidP="003717FE">
            <w:pPr>
              <w:jc w:val="center"/>
              <w:rPr>
                <w:b/>
                <w:sz w:val="20"/>
                <w:szCs w:val="20"/>
                <w:lang w:val="en-US"/>
              </w:rPr>
            </w:pPr>
          </w:p>
        </w:tc>
        <w:tc>
          <w:tcPr>
            <w:tcW w:w="2693" w:type="dxa"/>
            <w:hideMark/>
          </w:tcPr>
          <w:p w14:paraId="6EF321A9" w14:textId="77777777" w:rsidR="004F7427" w:rsidRPr="00F22E50" w:rsidRDefault="004F7427" w:rsidP="003717FE">
            <w:pPr>
              <w:jc w:val="center"/>
              <w:rPr>
                <w:sz w:val="20"/>
                <w:szCs w:val="20"/>
                <w:lang w:val="en-US"/>
              </w:rPr>
            </w:pPr>
            <w:r w:rsidRPr="00F22E50">
              <w:rPr>
                <w:sz w:val="20"/>
                <w:szCs w:val="20"/>
                <w:lang w:val="en-US"/>
              </w:rPr>
              <w:t>Уљна ролна</w:t>
            </w:r>
          </w:p>
        </w:tc>
        <w:tc>
          <w:tcPr>
            <w:tcW w:w="1134" w:type="dxa"/>
            <w:hideMark/>
          </w:tcPr>
          <w:p w14:paraId="005F3F4B"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610BCD20" w14:textId="77777777" w:rsidR="004F7427" w:rsidRPr="00F22E50" w:rsidRDefault="004F7427" w:rsidP="003717FE">
            <w:pPr>
              <w:jc w:val="center"/>
              <w:rPr>
                <w:sz w:val="20"/>
                <w:szCs w:val="20"/>
                <w:lang w:val="en-US"/>
              </w:rPr>
            </w:pPr>
          </w:p>
        </w:tc>
        <w:tc>
          <w:tcPr>
            <w:tcW w:w="2126" w:type="dxa"/>
          </w:tcPr>
          <w:p w14:paraId="3AC78190" w14:textId="77777777" w:rsidR="004F7427" w:rsidRPr="00F22E50" w:rsidRDefault="004F7427" w:rsidP="003717FE">
            <w:pPr>
              <w:jc w:val="center"/>
              <w:rPr>
                <w:sz w:val="20"/>
                <w:szCs w:val="20"/>
                <w:lang w:val="en-US"/>
              </w:rPr>
            </w:pPr>
          </w:p>
        </w:tc>
        <w:tc>
          <w:tcPr>
            <w:tcW w:w="2552" w:type="dxa"/>
          </w:tcPr>
          <w:p w14:paraId="3568680F" w14:textId="77777777" w:rsidR="004F7427" w:rsidRPr="00F22E50" w:rsidRDefault="004F7427" w:rsidP="003717FE">
            <w:pPr>
              <w:jc w:val="center"/>
              <w:rPr>
                <w:sz w:val="20"/>
                <w:szCs w:val="20"/>
                <w:lang w:val="en-US"/>
              </w:rPr>
            </w:pPr>
          </w:p>
        </w:tc>
      </w:tr>
      <w:tr w:rsidR="004F7427" w:rsidRPr="00F22E50" w14:paraId="730D5F62" w14:textId="016CDD8C" w:rsidTr="004F7427">
        <w:trPr>
          <w:trHeight w:val="227"/>
        </w:trPr>
        <w:tc>
          <w:tcPr>
            <w:tcW w:w="583" w:type="dxa"/>
            <w:vMerge w:val="restart"/>
          </w:tcPr>
          <w:p w14:paraId="6F400622" w14:textId="77777777" w:rsidR="004F7427" w:rsidRPr="00F22E50" w:rsidRDefault="004F7427" w:rsidP="003717FE">
            <w:pPr>
              <w:jc w:val="center"/>
              <w:rPr>
                <w:b/>
                <w:sz w:val="20"/>
                <w:szCs w:val="20"/>
              </w:rPr>
            </w:pPr>
            <w:r w:rsidRPr="00F22E50">
              <w:rPr>
                <w:b/>
                <w:sz w:val="20"/>
                <w:szCs w:val="20"/>
              </w:rPr>
              <w:t>8</w:t>
            </w:r>
          </w:p>
        </w:tc>
        <w:tc>
          <w:tcPr>
            <w:tcW w:w="2111" w:type="dxa"/>
            <w:vMerge w:val="restart"/>
            <w:vAlign w:val="center"/>
            <w:hideMark/>
          </w:tcPr>
          <w:p w14:paraId="06383B8B" w14:textId="77777777" w:rsidR="004F7427" w:rsidRPr="00F22E50" w:rsidRDefault="004F7427" w:rsidP="003717FE">
            <w:pPr>
              <w:jc w:val="center"/>
              <w:rPr>
                <w:b/>
                <w:sz w:val="20"/>
                <w:szCs w:val="20"/>
                <w:lang w:val="en-US"/>
              </w:rPr>
            </w:pPr>
            <w:r w:rsidRPr="00F22E50">
              <w:rPr>
                <w:b/>
                <w:sz w:val="20"/>
                <w:szCs w:val="20"/>
                <w:lang w:val="en-US"/>
              </w:rPr>
              <w:t>“MINOLTA” 164</w:t>
            </w:r>
          </w:p>
        </w:tc>
        <w:tc>
          <w:tcPr>
            <w:tcW w:w="2693" w:type="dxa"/>
            <w:hideMark/>
          </w:tcPr>
          <w:p w14:paraId="3650FA45" w14:textId="77777777" w:rsidR="004F7427" w:rsidRPr="00F22E50" w:rsidRDefault="004F7427" w:rsidP="003717FE">
            <w:pPr>
              <w:jc w:val="center"/>
              <w:rPr>
                <w:sz w:val="20"/>
                <w:szCs w:val="20"/>
                <w:lang w:val="sr-Cyrl-RS"/>
              </w:rPr>
            </w:pPr>
            <w:r w:rsidRPr="00F22E50">
              <w:rPr>
                <w:sz w:val="20"/>
                <w:szCs w:val="20"/>
                <w:lang w:val="en-US"/>
              </w:rPr>
              <w:t>Бубањ</w:t>
            </w:r>
            <w:r w:rsidRPr="00F22E50">
              <w:rPr>
                <w:sz w:val="20"/>
                <w:szCs w:val="20"/>
                <w:lang w:val="sr-Cyrl-RS"/>
              </w:rPr>
              <w:t xml:space="preserve"> јединица</w:t>
            </w:r>
          </w:p>
        </w:tc>
        <w:tc>
          <w:tcPr>
            <w:tcW w:w="1134" w:type="dxa"/>
            <w:hideMark/>
          </w:tcPr>
          <w:p w14:paraId="5B9DFA70"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569D7E91" w14:textId="77777777" w:rsidR="004F7427" w:rsidRPr="00F22E50" w:rsidRDefault="004F7427" w:rsidP="003717FE">
            <w:pPr>
              <w:jc w:val="center"/>
              <w:rPr>
                <w:sz w:val="20"/>
                <w:szCs w:val="20"/>
                <w:lang w:val="en-US"/>
              </w:rPr>
            </w:pPr>
          </w:p>
        </w:tc>
        <w:tc>
          <w:tcPr>
            <w:tcW w:w="2126" w:type="dxa"/>
          </w:tcPr>
          <w:p w14:paraId="42E0E7CE" w14:textId="77777777" w:rsidR="004F7427" w:rsidRPr="00F22E50" w:rsidRDefault="004F7427" w:rsidP="003717FE">
            <w:pPr>
              <w:jc w:val="center"/>
              <w:rPr>
                <w:sz w:val="20"/>
                <w:szCs w:val="20"/>
                <w:lang w:val="en-US"/>
              </w:rPr>
            </w:pPr>
          </w:p>
        </w:tc>
        <w:tc>
          <w:tcPr>
            <w:tcW w:w="2552" w:type="dxa"/>
          </w:tcPr>
          <w:p w14:paraId="487BEC05" w14:textId="77777777" w:rsidR="004F7427" w:rsidRPr="00F22E50" w:rsidRDefault="004F7427" w:rsidP="003717FE">
            <w:pPr>
              <w:jc w:val="center"/>
              <w:rPr>
                <w:sz w:val="20"/>
                <w:szCs w:val="20"/>
                <w:lang w:val="en-US"/>
              </w:rPr>
            </w:pPr>
          </w:p>
        </w:tc>
      </w:tr>
      <w:tr w:rsidR="004F7427" w:rsidRPr="00F22E50" w14:paraId="3F25C08C" w14:textId="551A6371" w:rsidTr="004F7427">
        <w:trPr>
          <w:trHeight w:val="227"/>
        </w:trPr>
        <w:tc>
          <w:tcPr>
            <w:tcW w:w="583" w:type="dxa"/>
            <w:vMerge/>
          </w:tcPr>
          <w:p w14:paraId="63112338" w14:textId="77777777" w:rsidR="004F7427" w:rsidRPr="00F22E50" w:rsidRDefault="004F7427" w:rsidP="003717FE">
            <w:pPr>
              <w:jc w:val="center"/>
              <w:rPr>
                <w:b/>
                <w:sz w:val="20"/>
                <w:szCs w:val="20"/>
                <w:lang w:val="en-US"/>
              </w:rPr>
            </w:pPr>
          </w:p>
        </w:tc>
        <w:tc>
          <w:tcPr>
            <w:tcW w:w="2111" w:type="dxa"/>
            <w:vMerge/>
            <w:vAlign w:val="center"/>
            <w:hideMark/>
          </w:tcPr>
          <w:p w14:paraId="2380F57C" w14:textId="77777777" w:rsidR="004F7427" w:rsidRPr="00F22E50" w:rsidRDefault="004F7427" w:rsidP="003717FE">
            <w:pPr>
              <w:jc w:val="center"/>
              <w:rPr>
                <w:b/>
                <w:sz w:val="20"/>
                <w:szCs w:val="20"/>
                <w:lang w:val="en-US"/>
              </w:rPr>
            </w:pPr>
          </w:p>
        </w:tc>
        <w:tc>
          <w:tcPr>
            <w:tcW w:w="2693" w:type="dxa"/>
            <w:hideMark/>
          </w:tcPr>
          <w:p w14:paraId="25565D3B" w14:textId="77777777" w:rsidR="004F7427" w:rsidRPr="00F22E50" w:rsidRDefault="004F7427" w:rsidP="003717FE">
            <w:pPr>
              <w:jc w:val="center"/>
              <w:rPr>
                <w:sz w:val="20"/>
                <w:szCs w:val="20"/>
                <w:lang w:val="sr-Cyrl-RS"/>
              </w:rPr>
            </w:pPr>
            <w:r w:rsidRPr="00F22E50">
              <w:rPr>
                <w:sz w:val="20"/>
                <w:szCs w:val="20"/>
                <w:lang w:val="en-US"/>
              </w:rPr>
              <w:t>Бриса</w:t>
            </w:r>
            <w:r w:rsidRPr="00F22E50">
              <w:rPr>
                <w:sz w:val="20"/>
                <w:szCs w:val="20"/>
                <w:lang w:val="sr-Cyrl-RS"/>
              </w:rPr>
              <w:t>ч</w:t>
            </w:r>
          </w:p>
        </w:tc>
        <w:tc>
          <w:tcPr>
            <w:tcW w:w="1134" w:type="dxa"/>
            <w:hideMark/>
          </w:tcPr>
          <w:p w14:paraId="7D436956"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1E2CFE55" w14:textId="77777777" w:rsidR="004F7427" w:rsidRPr="00F22E50" w:rsidRDefault="004F7427" w:rsidP="003717FE">
            <w:pPr>
              <w:jc w:val="center"/>
              <w:rPr>
                <w:sz w:val="20"/>
                <w:szCs w:val="20"/>
                <w:lang w:val="en-US"/>
              </w:rPr>
            </w:pPr>
          </w:p>
        </w:tc>
        <w:tc>
          <w:tcPr>
            <w:tcW w:w="2126" w:type="dxa"/>
          </w:tcPr>
          <w:p w14:paraId="5E36ACFC" w14:textId="77777777" w:rsidR="004F7427" w:rsidRPr="00F22E50" w:rsidRDefault="004F7427" w:rsidP="003717FE">
            <w:pPr>
              <w:jc w:val="center"/>
              <w:rPr>
                <w:sz w:val="20"/>
                <w:szCs w:val="20"/>
                <w:lang w:val="en-US"/>
              </w:rPr>
            </w:pPr>
          </w:p>
        </w:tc>
        <w:tc>
          <w:tcPr>
            <w:tcW w:w="2552" w:type="dxa"/>
          </w:tcPr>
          <w:p w14:paraId="7065D35E" w14:textId="77777777" w:rsidR="004F7427" w:rsidRPr="00F22E50" w:rsidRDefault="004F7427" w:rsidP="003717FE">
            <w:pPr>
              <w:jc w:val="center"/>
              <w:rPr>
                <w:sz w:val="20"/>
                <w:szCs w:val="20"/>
                <w:lang w:val="en-US"/>
              </w:rPr>
            </w:pPr>
          </w:p>
        </w:tc>
      </w:tr>
      <w:tr w:rsidR="004F7427" w:rsidRPr="00F22E50" w14:paraId="1EF8DC24" w14:textId="0D6ABDE1" w:rsidTr="004F7427">
        <w:trPr>
          <w:trHeight w:val="227"/>
        </w:trPr>
        <w:tc>
          <w:tcPr>
            <w:tcW w:w="583" w:type="dxa"/>
            <w:vMerge/>
          </w:tcPr>
          <w:p w14:paraId="26588125" w14:textId="77777777" w:rsidR="004F7427" w:rsidRPr="00F22E50" w:rsidRDefault="004F7427" w:rsidP="003717FE">
            <w:pPr>
              <w:jc w:val="center"/>
              <w:rPr>
                <w:b/>
                <w:sz w:val="20"/>
                <w:szCs w:val="20"/>
                <w:lang w:val="en-US"/>
              </w:rPr>
            </w:pPr>
          </w:p>
        </w:tc>
        <w:tc>
          <w:tcPr>
            <w:tcW w:w="2111" w:type="dxa"/>
            <w:vMerge/>
            <w:vAlign w:val="center"/>
            <w:hideMark/>
          </w:tcPr>
          <w:p w14:paraId="2C5F2A74" w14:textId="77777777" w:rsidR="004F7427" w:rsidRPr="00F22E50" w:rsidRDefault="004F7427" w:rsidP="003717FE">
            <w:pPr>
              <w:jc w:val="center"/>
              <w:rPr>
                <w:b/>
                <w:sz w:val="20"/>
                <w:szCs w:val="20"/>
                <w:lang w:val="en-US"/>
              </w:rPr>
            </w:pPr>
          </w:p>
        </w:tc>
        <w:tc>
          <w:tcPr>
            <w:tcW w:w="2693" w:type="dxa"/>
            <w:hideMark/>
          </w:tcPr>
          <w:p w14:paraId="59EC7EF4"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hideMark/>
          </w:tcPr>
          <w:p w14:paraId="60CF362C"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085E2688" w14:textId="77777777" w:rsidR="004F7427" w:rsidRPr="00F22E50" w:rsidRDefault="004F7427" w:rsidP="003717FE">
            <w:pPr>
              <w:jc w:val="center"/>
              <w:rPr>
                <w:sz w:val="20"/>
                <w:szCs w:val="20"/>
                <w:lang w:val="en-US"/>
              </w:rPr>
            </w:pPr>
          </w:p>
        </w:tc>
        <w:tc>
          <w:tcPr>
            <w:tcW w:w="2126" w:type="dxa"/>
          </w:tcPr>
          <w:p w14:paraId="2920435D" w14:textId="77777777" w:rsidR="004F7427" w:rsidRPr="00F22E50" w:rsidRDefault="004F7427" w:rsidP="003717FE">
            <w:pPr>
              <w:jc w:val="center"/>
              <w:rPr>
                <w:sz w:val="20"/>
                <w:szCs w:val="20"/>
                <w:lang w:val="en-US"/>
              </w:rPr>
            </w:pPr>
          </w:p>
        </w:tc>
        <w:tc>
          <w:tcPr>
            <w:tcW w:w="2552" w:type="dxa"/>
          </w:tcPr>
          <w:p w14:paraId="53031676" w14:textId="77777777" w:rsidR="004F7427" w:rsidRPr="00F22E50" w:rsidRDefault="004F7427" w:rsidP="003717FE">
            <w:pPr>
              <w:jc w:val="center"/>
              <w:rPr>
                <w:sz w:val="20"/>
                <w:szCs w:val="20"/>
                <w:lang w:val="en-US"/>
              </w:rPr>
            </w:pPr>
          </w:p>
        </w:tc>
      </w:tr>
      <w:tr w:rsidR="004F7427" w:rsidRPr="00F22E50" w14:paraId="1C97426B" w14:textId="38818FC6" w:rsidTr="004F7427">
        <w:trPr>
          <w:trHeight w:val="227"/>
        </w:trPr>
        <w:tc>
          <w:tcPr>
            <w:tcW w:w="583" w:type="dxa"/>
            <w:vMerge/>
          </w:tcPr>
          <w:p w14:paraId="4C22156A" w14:textId="77777777" w:rsidR="004F7427" w:rsidRPr="00F22E50" w:rsidRDefault="004F7427" w:rsidP="003717FE">
            <w:pPr>
              <w:jc w:val="center"/>
              <w:rPr>
                <w:b/>
                <w:sz w:val="20"/>
                <w:szCs w:val="20"/>
                <w:lang w:val="en-US"/>
              </w:rPr>
            </w:pPr>
          </w:p>
        </w:tc>
        <w:tc>
          <w:tcPr>
            <w:tcW w:w="2111" w:type="dxa"/>
            <w:vMerge/>
            <w:vAlign w:val="center"/>
            <w:hideMark/>
          </w:tcPr>
          <w:p w14:paraId="529C5029" w14:textId="77777777" w:rsidR="004F7427" w:rsidRPr="00F22E50" w:rsidRDefault="004F7427" w:rsidP="003717FE">
            <w:pPr>
              <w:jc w:val="center"/>
              <w:rPr>
                <w:b/>
                <w:sz w:val="20"/>
                <w:szCs w:val="20"/>
                <w:lang w:val="en-US"/>
              </w:rPr>
            </w:pPr>
          </w:p>
        </w:tc>
        <w:tc>
          <w:tcPr>
            <w:tcW w:w="2693" w:type="dxa"/>
            <w:hideMark/>
          </w:tcPr>
          <w:p w14:paraId="51BC07C4" w14:textId="77777777" w:rsidR="004F7427" w:rsidRPr="00F22E50" w:rsidRDefault="004F7427" w:rsidP="003717FE">
            <w:pPr>
              <w:jc w:val="center"/>
              <w:rPr>
                <w:sz w:val="20"/>
                <w:szCs w:val="20"/>
                <w:lang w:val="en-US"/>
              </w:rPr>
            </w:pPr>
            <w:r w:rsidRPr="00F22E50">
              <w:rPr>
                <w:sz w:val="20"/>
                <w:szCs w:val="20"/>
                <w:lang w:val="en-US"/>
              </w:rPr>
              <w:t>Девелопер</w:t>
            </w:r>
          </w:p>
        </w:tc>
        <w:tc>
          <w:tcPr>
            <w:tcW w:w="1134" w:type="dxa"/>
            <w:hideMark/>
          </w:tcPr>
          <w:p w14:paraId="3582BFFF"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740C72A6" w14:textId="77777777" w:rsidR="004F7427" w:rsidRPr="00F22E50" w:rsidRDefault="004F7427" w:rsidP="003717FE">
            <w:pPr>
              <w:jc w:val="center"/>
              <w:rPr>
                <w:sz w:val="20"/>
                <w:szCs w:val="20"/>
                <w:lang w:val="en-US"/>
              </w:rPr>
            </w:pPr>
          </w:p>
        </w:tc>
        <w:tc>
          <w:tcPr>
            <w:tcW w:w="2126" w:type="dxa"/>
          </w:tcPr>
          <w:p w14:paraId="040EC7FE" w14:textId="77777777" w:rsidR="004F7427" w:rsidRPr="00F22E50" w:rsidRDefault="004F7427" w:rsidP="003717FE">
            <w:pPr>
              <w:jc w:val="center"/>
              <w:rPr>
                <w:sz w:val="20"/>
                <w:szCs w:val="20"/>
                <w:lang w:val="en-US"/>
              </w:rPr>
            </w:pPr>
          </w:p>
        </w:tc>
        <w:tc>
          <w:tcPr>
            <w:tcW w:w="2552" w:type="dxa"/>
          </w:tcPr>
          <w:p w14:paraId="5D756FC7" w14:textId="77777777" w:rsidR="004F7427" w:rsidRPr="00F22E50" w:rsidRDefault="004F7427" w:rsidP="003717FE">
            <w:pPr>
              <w:jc w:val="center"/>
              <w:rPr>
                <w:sz w:val="20"/>
                <w:szCs w:val="20"/>
                <w:lang w:val="en-US"/>
              </w:rPr>
            </w:pPr>
          </w:p>
        </w:tc>
      </w:tr>
      <w:tr w:rsidR="004F7427" w:rsidRPr="00F22E50" w14:paraId="0C52212B" w14:textId="7D4DFEC1" w:rsidTr="004F7427">
        <w:trPr>
          <w:trHeight w:val="227"/>
        </w:trPr>
        <w:tc>
          <w:tcPr>
            <w:tcW w:w="583" w:type="dxa"/>
            <w:vMerge/>
          </w:tcPr>
          <w:p w14:paraId="71DBBCF0" w14:textId="77777777" w:rsidR="004F7427" w:rsidRPr="00F22E50" w:rsidRDefault="004F7427" w:rsidP="003717FE">
            <w:pPr>
              <w:jc w:val="center"/>
              <w:rPr>
                <w:b/>
                <w:sz w:val="20"/>
                <w:szCs w:val="20"/>
                <w:lang w:val="en-US"/>
              </w:rPr>
            </w:pPr>
          </w:p>
        </w:tc>
        <w:tc>
          <w:tcPr>
            <w:tcW w:w="2111" w:type="dxa"/>
            <w:vMerge/>
            <w:vAlign w:val="center"/>
            <w:hideMark/>
          </w:tcPr>
          <w:p w14:paraId="15EC3AA0" w14:textId="77777777" w:rsidR="004F7427" w:rsidRPr="00F22E50" w:rsidRDefault="004F7427" w:rsidP="003717FE">
            <w:pPr>
              <w:jc w:val="center"/>
              <w:rPr>
                <w:b/>
                <w:sz w:val="20"/>
                <w:szCs w:val="20"/>
                <w:lang w:val="en-US"/>
              </w:rPr>
            </w:pPr>
          </w:p>
        </w:tc>
        <w:tc>
          <w:tcPr>
            <w:tcW w:w="2693" w:type="dxa"/>
            <w:hideMark/>
          </w:tcPr>
          <w:p w14:paraId="2291D422"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hideMark/>
          </w:tcPr>
          <w:p w14:paraId="4F83E52E"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11FC04D5" w14:textId="77777777" w:rsidR="004F7427" w:rsidRPr="00F22E50" w:rsidRDefault="004F7427" w:rsidP="003717FE">
            <w:pPr>
              <w:jc w:val="center"/>
              <w:rPr>
                <w:sz w:val="20"/>
                <w:szCs w:val="20"/>
                <w:lang w:val="en-US"/>
              </w:rPr>
            </w:pPr>
          </w:p>
        </w:tc>
        <w:tc>
          <w:tcPr>
            <w:tcW w:w="2126" w:type="dxa"/>
          </w:tcPr>
          <w:p w14:paraId="19679286" w14:textId="77777777" w:rsidR="004F7427" w:rsidRPr="00F22E50" w:rsidRDefault="004F7427" w:rsidP="003717FE">
            <w:pPr>
              <w:jc w:val="center"/>
              <w:rPr>
                <w:sz w:val="20"/>
                <w:szCs w:val="20"/>
                <w:lang w:val="en-US"/>
              </w:rPr>
            </w:pPr>
          </w:p>
        </w:tc>
        <w:tc>
          <w:tcPr>
            <w:tcW w:w="2552" w:type="dxa"/>
          </w:tcPr>
          <w:p w14:paraId="34332DAC" w14:textId="77777777" w:rsidR="004F7427" w:rsidRPr="00F22E50" w:rsidRDefault="004F7427" w:rsidP="003717FE">
            <w:pPr>
              <w:jc w:val="center"/>
              <w:rPr>
                <w:sz w:val="20"/>
                <w:szCs w:val="20"/>
                <w:lang w:val="en-US"/>
              </w:rPr>
            </w:pPr>
          </w:p>
        </w:tc>
      </w:tr>
      <w:tr w:rsidR="004F7427" w:rsidRPr="00F22E50" w14:paraId="336B2D36" w14:textId="2A6BE731" w:rsidTr="004F7427">
        <w:trPr>
          <w:trHeight w:val="227"/>
        </w:trPr>
        <w:tc>
          <w:tcPr>
            <w:tcW w:w="583" w:type="dxa"/>
            <w:vMerge/>
          </w:tcPr>
          <w:p w14:paraId="45CF3487" w14:textId="77777777" w:rsidR="004F7427" w:rsidRPr="00F22E50" w:rsidRDefault="004F7427" w:rsidP="003717FE">
            <w:pPr>
              <w:jc w:val="center"/>
              <w:rPr>
                <w:b/>
                <w:sz w:val="20"/>
                <w:szCs w:val="20"/>
                <w:lang w:val="en-US"/>
              </w:rPr>
            </w:pPr>
          </w:p>
        </w:tc>
        <w:tc>
          <w:tcPr>
            <w:tcW w:w="2111" w:type="dxa"/>
            <w:vMerge/>
            <w:vAlign w:val="center"/>
            <w:hideMark/>
          </w:tcPr>
          <w:p w14:paraId="391F0AF1" w14:textId="77777777" w:rsidR="004F7427" w:rsidRPr="00F22E50" w:rsidRDefault="004F7427" w:rsidP="003717FE">
            <w:pPr>
              <w:jc w:val="center"/>
              <w:rPr>
                <w:b/>
                <w:sz w:val="20"/>
                <w:szCs w:val="20"/>
                <w:lang w:val="en-US"/>
              </w:rPr>
            </w:pPr>
          </w:p>
        </w:tc>
        <w:tc>
          <w:tcPr>
            <w:tcW w:w="2693" w:type="dxa"/>
            <w:hideMark/>
          </w:tcPr>
          <w:p w14:paraId="76F3889A"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hideMark/>
          </w:tcPr>
          <w:p w14:paraId="77CC7FF7"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7B5628E1" w14:textId="77777777" w:rsidR="004F7427" w:rsidRPr="00F22E50" w:rsidRDefault="004F7427" w:rsidP="003717FE">
            <w:pPr>
              <w:jc w:val="center"/>
              <w:rPr>
                <w:sz w:val="20"/>
                <w:szCs w:val="20"/>
                <w:lang w:val="en-US"/>
              </w:rPr>
            </w:pPr>
          </w:p>
        </w:tc>
        <w:tc>
          <w:tcPr>
            <w:tcW w:w="2126" w:type="dxa"/>
          </w:tcPr>
          <w:p w14:paraId="2E7BAF87" w14:textId="77777777" w:rsidR="004F7427" w:rsidRPr="00F22E50" w:rsidRDefault="004F7427" w:rsidP="003717FE">
            <w:pPr>
              <w:jc w:val="center"/>
              <w:rPr>
                <w:sz w:val="20"/>
                <w:szCs w:val="20"/>
                <w:lang w:val="en-US"/>
              </w:rPr>
            </w:pPr>
          </w:p>
        </w:tc>
        <w:tc>
          <w:tcPr>
            <w:tcW w:w="2552" w:type="dxa"/>
          </w:tcPr>
          <w:p w14:paraId="08911620" w14:textId="77777777" w:rsidR="004F7427" w:rsidRPr="00F22E50" w:rsidRDefault="004F7427" w:rsidP="003717FE">
            <w:pPr>
              <w:jc w:val="center"/>
              <w:rPr>
                <w:sz w:val="20"/>
                <w:szCs w:val="20"/>
                <w:lang w:val="en-US"/>
              </w:rPr>
            </w:pPr>
          </w:p>
        </w:tc>
      </w:tr>
      <w:tr w:rsidR="004F7427" w:rsidRPr="00F22E50" w14:paraId="2F97B313" w14:textId="410A7C80" w:rsidTr="004F7427">
        <w:trPr>
          <w:trHeight w:val="227"/>
        </w:trPr>
        <w:tc>
          <w:tcPr>
            <w:tcW w:w="583" w:type="dxa"/>
            <w:vMerge/>
          </w:tcPr>
          <w:p w14:paraId="31B232A1" w14:textId="77777777" w:rsidR="004F7427" w:rsidRPr="00F22E50" w:rsidRDefault="004F7427" w:rsidP="003717FE">
            <w:pPr>
              <w:jc w:val="center"/>
              <w:rPr>
                <w:b/>
                <w:sz w:val="20"/>
                <w:szCs w:val="20"/>
                <w:lang w:val="en-US"/>
              </w:rPr>
            </w:pPr>
          </w:p>
        </w:tc>
        <w:tc>
          <w:tcPr>
            <w:tcW w:w="2111" w:type="dxa"/>
            <w:vMerge/>
            <w:vAlign w:val="center"/>
          </w:tcPr>
          <w:p w14:paraId="1C4D254E" w14:textId="77777777" w:rsidR="004F7427" w:rsidRPr="00F22E50" w:rsidRDefault="004F7427" w:rsidP="003717FE">
            <w:pPr>
              <w:jc w:val="center"/>
              <w:rPr>
                <w:b/>
                <w:sz w:val="20"/>
                <w:szCs w:val="20"/>
                <w:lang w:val="en-US"/>
              </w:rPr>
            </w:pPr>
          </w:p>
        </w:tc>
        <w:tc>
          <w:tcPr>
            <w:tcW w:w="2693" w:type="dxa"/>
          </w:tcPr>
          <w:p w14:paraId="569CDA81"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tcPr>
          <w:p w14:paraId="5A777767"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342CA3E1" w14:textId="77777777" w:rsidR="004F7427" w:rsidRPr="00F22E50" w:rsidRDefault="004F7427" w:rsidP="003717FE">
            <w:pPr>
              <w:jc w:val="center"/>
              <w:rPr>
                <w:sz w:val="20"/>
                <w:szCs w:val="20"/>
                <w:lang w:val="en-US"/>
              </w:rPr>
            </w:pPr>
          </w:p>
        </w:tc>
        <w:tc>
          <w:tcPr>
            <w:tcW w:w="2126" w:type="dxa"/>
          </w:tcPr>
          <w:p w14:paraId="3CD3F94B" w14:textId="77777777" w:rsidR="004F7427" w:rsidRPr="00F22E50" w:rsidRDefault="004F7427" w:rsidP="003717FE">
            <w:pPr>
              <w:jc w:val="center"/>
              <w:rPr>
                <w:sz w:val="20"/>
                <w:szCs w:val="20"/>
                <w:lang w:val="en-US"/>
              </w:rPr>
            </w:pPr>
          </w:p>
        </w:tc>
        <w:tc>
          <w:tcPr>
            <w:tcW w:w="2552" w:type="dxa"/>
          </w:tcPr>
          <w:p w14:paraId="4A572127" w14:textId="77777777" w:rsidR="004F7427" w:rsidRPr="00F22E50" w:rsidRDefault="004F7427" w:rsidP="003717FE">
            <w:pPr>
              <w:jc w:val="center"/>
              <w:rPr>
                <w:sz w:val="20"/>
                <w:szCs w:val="20"/>
                <w:lang w:val="en-US"/>
              </w:rPr>
            </w:pPr>
          </w:p>
        </w:tc>
      </w:tr>
      <w:tr w:rsidR="004F7427" w:rsidRPr="00F22E50" w14:paraId="4D3E725E" w14:textId="0B9FA92B" w:rsidTr="004F7427">
        <w:trPr>
          <w:trHeight w:val="227"/>
        </w:trPr>
        <w:tc>
          <w:tcPr>
            <w:tcW w:w="583" w:type="dxa"/>
            <w:vMerge/>
          </w:tcPr>
          <w:p w14:paraId="69BDAC8D" w14:textId="77777777" w:rsidR="004F7427" w:rsidRPr="00F22E50" w:rsidRDefault="004F7427" w:rsidP="003717FE">
            <w:pPr>
              <w:jc w:val="center"/>
              <w:rPr>
                <w:b/>
                <w:sz w:val="20"/>
                <w:szCs w:val="20"/>
                <w:lang w:val="en-US"/>
              </w:rPr>
            </w:pPr>
          </w:p>
        </w:tc>
        <w:tc>
          <w:tcPr>
            <w:tcW w:w="2111" w:type="dxa"/>
            <w:vMerge/>
            <w:vAlign w:val="center"/>
          </w:tcPr>
          <w:p w14:paraId="2C919675" w14:textId="77777777" w:rsidR="004F7427" w:rsidRPr="00F22E50" w:rsidRDefault="004F7427" w:rsidP="003717FE">
            <w:pPr>
              <w:jc w:val="center"/>
              <w:rPr>
                <w:b/>
                <w:sz w:val="20"/>
                <w:szCs w:val="20"/>
                <w:lang w:val="en-US"/>
              </w:rPr>
            </w:pPr>
          </w:p>
        </w:tc>
        <w:tc>
          <w:tcPr>
            <w:tcW w:w="2693" w:type="dxa"/>
          </w:tcPr>
          <w:p w14:paraId="6845DC4B" w14:textId="77777777" w:rsidR="004F7427" w:rsidRPr="00F22E50" w:rsidRDefault="004F7427" w:rsidP="003717FE">
            <w:pPr>
              <w:jc w:val="center"/>
              <w:rPr>
                <w:sz w:val="20"/>
                <w:szCs w:val="20"/>
                <w:lang w:val="sr-Cyrl-RS"/>
              </w:rPr>
            </w:pPr>
            <w:r w:rsidRPr="00F22E50">
              <w:rPr>
                <w:sz w:val="20"/>
                <w:szCs w:val="20"/>
                <w:lang w:val="sr-Cyrl-RS"/>
              </w:rPr>
              <w:t>Квачило повлачења</w:t>
            </w:r>
          </w:p>
        </w:tc>
        <w:tc>
          <w:tcPr>
            <w:tcW w:w="1134" w:type="dxa"/>
          </w:tcPr>
          <w:p w14:paraId="5B21289F"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222053E0" w14:textId="77777777" w:rsidR="004F7427" w:rsidRPr="00F22E50" w:rsidRDefault="004F7427" w:rsidP="003717FE">
            <w:pPr>
              <w:jc w:val="center"/>
              <w:rPr>
                <w:sz w:val="20"/>
                <w:szCs w:val="20"/>
                <w:lang w:val="en-US"/>
              </w:rPr>
            </w:pPr>
          </w:p>
        </w:tc>
        <w:tc>
          <w:tcPr>
            <w:tcW w:w="2126" w:type="dxa"/>
          </w:tcPr>
          <w:p w14:paraId="1072232A" w14:textId="77777777" w:rsidR="004F7427" w:rsidRPr="00F22E50" w:rsidRDefault="004F7427" w:rsidP="003717FE">
            <w:pPr>
              <w:jc w:val="center"/>
              <w:rPr>
                <w:sz w:val="20"/>
                <w:szCs w:val="20"/>
                <w:lang w:val="en-US"/>
              </w:rPr>
            </w:pPr>
          </w:p>
        </w:tc>
        <w:tc>
          <w:tcPr>
            <w:tcW w:w="2552" w:type="dxa"/>
          </w:tcPr>
          <w:p w14:paraId="07297B7D" w14:textId="77777777" w:rsidR="004F7427" w:rsidRPr="00F22E50" w:rsidRDefault="004F7427" w:rsidP="003717FE">
            <w:pPr>
              <w:jc w:val="center"/>
              <w:rPr>
                <w:sz w:val="20"/>
                <w:szCs w:val="20"/>
                <w:lang w:val="en-US"/>
              </w:rPr>
            </w:pPr>
          </w:p>
        </w:tc>
      </w:tr>
      <w:tr w:rsidR="004F7427" w:rsidRPr="00F22E50" w14:paraId="02DBFDFA" w14:textId="5D732BF9" w:rsidTr="004F7427">
        <w:trPr>
          <w:trHeight w:val="227"/>
        </w:trPr>
        <w:tc>
          <w:tcPr>
            <w:tcW w:w="583" w:type="dxa"/>
            <w:vMerge/>
          </w:tcPr>
          <w:p w14:paraId="6FB6709D" w14:textId="77777777" w:rsidR="004F7427" w:rsidRPr="00F22E50" w:rsidRDefault="004F7427" w:rsidP="003717FE">
            <w:pPr>
              <w:jc w:val="center"/>
              <w:rPr>
                <w:b/>
                <w:sz w:val="20"/>
                <w:szCs w:val="20"/>
                <w:lang w:val="en-US"/>
              </w:rPr>
            </w:pPr>
          </w:p>
        </w:tc>
        <w:tc>
          <w:tcPr>
            <w:tcW w:w="2111" w:type="dxa"/>
            <w:vMerge/>
            <w:vAlign w:val="center"/>
            <w:hideMark/>
          </w:tcPr>
          <w:p w14:paraId="450B2987" w14:textId="77777777" w:rsidR="004F7427" w:rsidRPr="00F22E50" w:rsidRDefault="004F7427" w:rsidP="003717FE">
            <w:pPr>
              <w:jc w:val="center"/>
              <w:rPr>
                <w:b/>
                <w:sz w:val="20"/>
                <w:szCs w:val="20"/>
                <w:lang w:val="en-US"/>
              </w:rPr>
            </w:pPr>
          </w:p>
        </w:tc>
        <w:tc>
          <w:tcPr>
            <w:tcW w:w="2693" w:type="dxa"/>
            <w:hideMark/>
          </w:tcPr>
          <w:p w14:paraId="5844E87F"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hideMark/>
          </w:tcPr>
          <w:p w14:paraId="669842C6"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7A46A2AF" w14:textId="77777777" w:rsidR="004F7427" w:rsidRPr="00F22E50" w:rsidRDefault="004F7427" w:rsidP="003717FE">
            <w:pPr>
              <w:jc w:val="center"/>
              <w:rPr>
                <w:sz w:val="20"/>
                <w:szCs w:val="20"/>
                <w:lang w:val="en-US"/>
              </w:rPr>
            </w:pPr>
          </w:p>
        </w:tc>
        <w:tc>
          <w:tcPr>
            <w:tcW w:w="2126" w:type="dxa"/>
          </w:tcPr>
          <w:p w14:paraId="0EECAB51" w14:textId="77777777" w:rsidR="004F7427" w:rsidRPr="00F22E50" w:rsidRDefault="004F7427" w:rsidP="003717FE">
            <w:pPr>
              <w:jc w:val="center"/>
              <w:rPr>
                <w:sz w:val="20"/>
                <w:szCs w:val="20"/>
                <w:lang w:val="en-US"/>
              </w:rPr>
            </w:pPr>
          </w:p>
        </w:tc>
        <w:tc>
          <w:tcPr>
            <w:tcW w:w="2552" w:type="dxa"/>
          </w:tcPr>
          <w:p w14:paraId="266AC6D3" w14:textId="77777777" w:rsidR="004F7427" w:rsidRPr="00F22E50" w:rsidRDefault="004F7427" w:rsidP="003717FE">
            <w:pPr>
              <w:jc w:val="center"/>
              <w:rPr>
                <w:sz w:val="20"/>
                <w:szCs w:val="20"/>
                <w:lang w:val="en-US"/>
              </w:rPr>
            </w:pPr>
          </w:p>
        </w:tc>
      </w:tr>
      <w:tr w:rsidR="004F7427" w:rsidRPr="00F22E50" w14:paraId="29B367FC" w14:textId="695A5E8C" w:rsidTr="004F7427">
        <w:trPr>
          <w:trHeight w:val="227"/>
        </w:trPr>
        <w:tc>
          <w:tcPr>
            <w:tcW w:w="583" w:type="dxa"/>
            <w:vMerge w:val="restart"/>
          </w:tcPr>
          <w:p w14:paraId="4CAB1099" w14:textId="77777777" w:rsidR="004F7427" w:rsidRPr="00F22E50" w:rsidRDefault="004F7427" w:rsidP="003717FE">
            <w:pPr>
              <w:jc w:val="center"/>
              <w:rPr>
                <w:b/>
                <w:sz w:val="20"/>
                <w:szCs w:val="20"/>
                <w:lang w:val="sr-Cyrl-RS"/>
              </w:rPr>
            </w:pPr>
            <w:r w:rsidRPr="00F22E50">
              <w:rPr>
                <w:b/>
                <w:sz w:val="20"/>
                <w:szCs w:val="20"/>
              </w:rPr>
              <w:t>9</w:t>
            </w:r>
          </w:p>
        </w:tc>
        <w:tc>
          <w:tcPr>
            <w:tcW w:w="2111" w:type="dxa"/>
            <w:vMerge w:val="restart"/>
            <w:vAlign w:val="center"/>
            <w:hideMark/>
          </w:tcPr>
          <w:p w14:paraId="59A8A0F0" w14:textId="77777777" w:rsidR="004F7427" w:rsidRPr="00F22E50" w:rsidRDefault="004F7427" w:rsidP="003717FE">
            <w:pPr>
              <w:jc w:val="center"/>
              <w:rPr>
                <w:b/>
                <w:sz w:val="20"/>
                <w:szCs w:val="20"/>
                <w:lang w:val="en-US"/>
              </w:rPr>
            </w:pPr>
            <w:r w:rsidRPr="00F22E50">
              <w:rPr>
                <w:b/>
                <w:sz w:val="20"/>
                <w:szCs w:val="20"/>
                <w:lang w:val="en-US"/>
              </w:rPr>
              <w:t>“CANON” NP 6216</w:t>
            </w:r>
          </w:p>
        </w:tc>
        <w:tc>
          <w:tcPr>
            <w:tcW w:w="2693" w:type="dxa"/>
            <w:hideMark/>
          </w:tcPr>
          <w:p w14:paraId="3533027C" w14:textId="77777777" w:rsidR="004F7427" w:rsidRPr="00F22E50" w:rsidRDefault="004F7427" w:rsidP="003717FE">
            <w:pPr>
              <w:jc w:val="center"/>
              <w:rPr>
                <w:sz w:val="20"/>
                <w:szCs w:val="20"/>
                <w:lang w:val="en-US"/>
              </w:rPr>
            </w:pPr>
            <w:r w:rsidRPr="00F22E50">
              <w:rPr>
                <w:sz w:val="20"/>
                <w:szCs w:val="20"/>
                <w:lang w:val="sr-Cyrl-RS"/>
              </w:rPr>
              <w:t>ОПЦ</w:t>
            </w:r>
            <w:r w:rsidRPr="00F22E50">
              <w:rPr>
                <w:sz w:val="20"/>
                <w:szCs w:val="20"/>
                <w:lang w:val="en-US"/>
              </w:rPr>
              <w:t xml:space="preserve"> бубањ </w:t>
            </w:r>
          </w:p>
        </w:tc>
        <w:tc>
          <w:tcPr>
            <w:tcW w:w="1134" w:type="dxa"/>
            <w:hideMark/>
          </w:tcPr>
          <w:p w14:paraId="00F32D16"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0C1556E6" w14:textId="77777777" w:rsidR="004F7427" w:rsidRPr="00F22E50" w:rsidRDefault="004F7427" w:rsidP="003717FE">
            <w:pPr>
              <w:jc w:val="center"/>
              <w:rPr>
                <w:sz w:val="20"/>
                <w:szCs w:val="20"/>
                <w:lang w:val="en-US"/>
              </w:rPr>
            </w:pPr>
          </w:p>
        </w:tc>
        <w:tc>
          <w:tcPr>
            <w:tcW w:w="2126" w:type="dxa"/>
          </w:tcPr>
          <w:p w14:paraId="28164718" w14:textId="77777777" w:rsidR="004F7427" w:rsidRPr="00F22E50" w:rsidRDefault="004F7427" w:rsidP="003717FE">
            <w:pPr>
              <w:jc w:val="center"/>
              <w:rPr>
                <w:sz w:val="20"/>
                <w:szCs w:val="20"/>
                <w:lang w:val="en-US"/>
              </w:rPr>
            </w:pPr>
          </w:p>
        </w:tc>
        <w:tc>
          <w:tcPr>
            <w:tcW w:w="2552" w:type="dxa"/>
          </w:tcPr>
          <w:p w14:paraId="4AEA0F27" w14:textId="77777777" w:rsidR="004F7427" w:rsidRPr="00F22E50" w:rsidRDefault="004F7427" w:rsidP="003717FE">
            <w:pPr>
              <w:jc w:val="center"/>
              <w:rPr>
                <w:sz w:val="20"/>
                <w:szCs w:val="20"/>
                <w:lang w:val="en-US"/>
              </w:rPr>
            </w:pPr>
          </w:p>
        </w:tc>
      </w:tr>
      <w:tr w:rsidR="004F7427" w:rsidRPr="00F22E50" w14:paraId="64AB8E1A" w14:textId="10543365" w:rsidTr="004F7427">
        <w:trPr>
          <w:trHeight w:val="227"/>
        </w:trPr>
        <w:tc>
          <w:tcPr>
            <w:tcW w:w="583" w:type="dxa"/>
            <w:vMerge/>
          </w:tcPr>
          <w:p w14:paraId="62A8F6E3" w14:textId="77777777" w:rsidR="004F7427" w:rsidRPr="00F22E50" w:rsidRDefault="004F7427" w:rsidP="003717FE">
            <w:pPr>
              <w:jc w:val="center"/>
              <w:rPr>
                <w:b/>
                <w:sz w:val="20"/>
                <w:szCs w:val="20"/>
                <w:lang w:val="en-US"/>
              </w:rPr>
            </w:pPr>
          </w:p>
        </w:tc>
        <w:tc>
          <w:tcPr>
            <w:tcW w:w="2111" w:type="dxa"/>
            <w:vMerge/>
            <w:vAlign w:val="center"/>
          </w:tcPr>
          <w:p w14:paraId="07145DD7" w14:textId="77777777" w:rsidR="004F7427" w:rsidRPr="00F22E50" w:rsidRDefault="004F7427" w:rsidP="003717FE">
            <w:pPr>
              <w:jc w:val="center"/>
              <w:rPr>
                <w:b/>
                <w:sz w:val="20"/>
                <w:szCs w:val="20"/>
                <w:lang w:val="en-US"/>
              </w:rPr>
            </w:pPr>
          </w:p>
        </w:tc>
        <w:tc>
          <w:tcPr>
            <w:tcW w:w="2693" w:type="dxa"/>
          </w:tcPr>
          <w:p w14:paraId="3360A42C" w14:textId="77777777" w:rsidR="004F7427" w:rsidRPr="00F22E50" w:rsidRDefault="004F7427" w:rsidP="003717FE">
            <w:pPr>
              <w:jc w:val="center"/>
              <w:rPr>
                <w:sz w:val="20"/>
                <w:szCs w:val="20"/>
                <w:lang w:val="sr-Cyrl-RS"/>
              </w:rPr>
            </w:pPr>
            <w:r w:rsidRPr="00F22E50">
              <w:rPr>
                <w:sz w:val="20"/>
                <w:szCs w:val="20"/>
                <w:lang w:val="sr-Cyrl-RS"/>
              </w:rPr>
              <w:t>Брисач</w:t>
            </w:r>
          </w:p>
        </w:tc>
        <w:tc>
          <w:tcPr>
            <w:tcW w:w="1134" w:type="dxa"/>
          </w:tcPr>
          <w:p w14:paraId="1D870620"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6002C0CE" w14:textId="77777777" w:rsidR="004F7427" w:rsidRPr="00F22E50" w:rsidRDefault="004F7427" w:rsidP="003717FE">
            <w:pPr>
              <w:jc w:val="center"/>
              <w:rPr>
                <w:sz w:val="20"/>
                <w:szCs w:val="20"/>
                <w:lang w:val="en-US"/>
              </w:rPr>
            </w:pPr>
          </w:p>
        </w:tc>
        <w:tc>
          <w:tcPr>
            <w:tcW w:w="2126" w:type="dxa"/>
          </w:tcPr>
          <w:p w14:paraId="4418FDD5" w14:textId="77777777" w:rsidR="004F7427" w:rsidRPr="00F22E50" w:rsidRDefault="004F7427" w:rsidP="003717FE">
            <w:pPr>
              <w:jc w:val="center"/>
              <w:rPr>
                <w:sz w:val="20"/>
                <w:szCs w:val="20"/>
                <w:lang w:val="en-US"/>
              </w:rPr>
            </w:pPr>
          </w:p>
        </w:tc>
        <w:tc>
          <w:tcPr>
            <w:tcW w:w="2552" w:type="dxa"/>
          </w:tcPr>
          <w:p w14:paraId="09447692" w14:textId="77777777" w:rsidR="004F7427" w:rsidRPr="00F22E50" w:rsidRDefault="004F7427" w:rsidP="003717FE">
            <w:pPr>
              <w:jc w:val="center"/>
              <w:rPr>
                <w:sz w:val="20"/>
                <w:szCs w:val="20"/>
                <w:lang w:val="en-US"/>
              </w:rPr>
            </w:pPr>
          </w:p>
        </w:tc>
      </w:tr>
      <w:tr w:rsidR="004F7427" w:rsidRPr="00F22E50" w14:paraId="61AE0D50" w14:textId="22858074" w:rsidTr="004F7427">
        <w:trPr>
          <w:trHeight w:val="227"/>
        </w:trPr>
        <w:tc>
          <w:tcPr>
            <w:tcW w:w="583" w:type="dxa"/>
            <w:vMerge/>
          </w:tcPr>
          <w:p w14:paraId="24777189" w14:textId="77777777" w:rsidR="004F7427" w:rsidRPr="00F22E50" w:rsidRDefault="004F7427" w:rsidP="003717FE">
            <w:pPr>
              <w:jc w:val="center"/>
              <w:rPr>
                <w:b/>
                <w:sz w:val="20"/>
                <w:szCs w:val="20"/>
                <w:lang w:val="en-US"/>
              </w:rPr>
            </w:pPr>
          </w:p>
        </w:tc>
        <w:tc>
          <w:tcPr>
            <w:tcW w:w="2111" w:type="dxa"/>
            <w:vMerge/>
            <w:vAlign w:val="center"/>
          </w:tcPr>
          <w:p w14:paraId="154B5270" w14:textId="77777777" w:rsidR="004F7427" w:rsidRPr="00F22E50" w:rsidRDefault="004F7427" w:rsidP="003717FE">
            <w:pPr>
              <w:jc w:val="center"/>
              <w:rPr>
                <w:b/>
                <w:sz w:val="20"/>
                <w:szCs w:val="20"/>
                <w:lang w:val="en-US"/>
              </w:rPr>
            </w:pPr>
          </w:p>
        </w:tc>
        <w:tc>
          <w:tcPr>
            <w:tcW w:w="2693" w:type="dxa"/>
          </w:tcPr>
          <w:p w14:paraId="05A658F9"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59B00A78"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518E7868" w14:textId="77777777" w:rsidR="004F7427" w:rsidRPr="00F22E50" w:rsidRDefault="004F7427" w:rsidP="003717FE">
            <w:pPr>
              <w:jc w:val="center"/>
              <w:rPr>
                <w:sz w:val="20"/>
                <w:szCs w:val="20"/>
                <w:lang w:val="en-US"/>
              </w:rPr>
            </w:pPr>
          </w:p>
        </w:tc>
        <w:tc>
          <w:tcPr>
            <w:tcW w:w="2126" w:type="dxa"/>
          </w:tcPr>
          <w:p w14:paraId="4AB9C624" w14:textId="77777777" w:rsidR="004F7427" w:rsidRPr="00F22E50" w:rsidRDefault="004F7427" w:rsidP="003717FE">
            <w:pPr>
              <w:jc w:val="center"/>
              <w:rPr>
                <w:sz w:val="20"/>
                <w:szCs w:val="20"/>
                <w:lang w:val="en-US"/>
              </w:rPr>
            </w:pPr>
          </w:p>
        </w:tc>
        <w:tc>
          <w:tcPr>
            <w:tcW w:w="2552" w:type="dxa"/>
          </w:tcPr>
          <w:p w14:paraId="769DAB91" w14:textId="77777777" w:rsidR="004F7427" w:rsidRPr="00F22E50" w:rsidRDefault="004F7427" w:rsidP="003717FE">
            <w:pPr>
              <w:jc w:val="center"/>
              <w:rPr>
                <w:sz w:val="20"/>
                <w:szCs w:val="20"/>
                <w:lang w:val="en-US"/>
              </w:rPr>
            </w:pPr>
          </w:p>
        </w:tc>
      </w:tr>
      <w:tr w:rsidR="004F7427" w:rsidRPr="00F22E50" w14:paraId="531352B7" w14:textId="19CBDA2E" w:rsidTr="004F7427">
        <w:trPr>
          <w:trHeight w:val="227"/>
        </w:trPr>
        <w:tc>
          <w:tcPr>
            <w:tcW w:w="583" w:type="dxa"/>
            <w:vMerge/>
          </w:tcPr>
          <w:p w14:paraId="6D41A69A" w14:textId="77777777" w:rsidR="004F7427" w:rsidRPr="00F22E50" w:rsidRDefault="004F7427" w:rsidP="003717FE">
            <w:pPr>
              <w:jc w:val="center"/>
              <w:rPr>
                <w:b/>
                <w:sz w:val="20"/>
                <w:szCs w:val="20"/>
                <w:lang w:val="en-US"/>
              </w:rPr>
            </w:pPr>
          </w:p>
        </w:tc>
        <w:tc>
          <w:tcPr>
            <w:tcW w:w="2111" w:type="dxa"/>
            <w:vMerge/>
            <w:vAlign w:val="center"/>
            <w:hideMark/>
          </w:tcPr>
          <w:p w14:paraId="0AA15B68" w14:textId="77777777" w:rsidR="004F7427" w:rsidRPr="00F22E50" w:rsidRDefault="004F7427" w:rsidP="003717FE">
            <w:pPr>
              <w:jc w:val="center"/>
              <w:rPr>
                <w:b/>
                <w:sz w:val="20"/>
                <w:szCs w:val="20"/>
                <w:lang w:val="en-US"/>
              </w:rPr>
            </w:pPr>
          </w:p>
        </w:tc>
        <w:tc>
          <w:tcPr>
            <w:tcW w:w="2693" w:type="dxa"/>
            <w:hideMark/>
          </w:tcPr>
          <w:p w14:paraId="6B3C6930"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hideMark/>
          </w:tcPr>
          <w:p w14:paraId="079C506D"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12C60DFD" w14:textId="77777777" w:rsidR="004F7427" w:rsidRPr="00F22E50" w:rsidRDefault="004F7427" w:rsidP="003717FE">
            <w:pPr>
              <w:jc w:val="center"/>
              <w:rPr>
                <w:sz w:val="20"/>
                <w:szCs w:val="20"/>
                <w:lang w:val="en-US"/>
              </w:rPr>
            </w:pPr>
          </w:p>
        </w:tc>
        <w:tc>
          <w:tcPr>
            <w:tcW w:w="2126" w:type="dxa"/>
          </w:tcPr>
          <w:p w14:paraId="314319BC" w14:textId="77777777" w:rsidR="004F7427" w:rsidRPr="00F22E50" w:rsidRDefault="004F7427" w:rsidP="003717FE">
            <w:pPr>
              <w:jc w:val="center"/>
              <w:rPr>
                <w:sz w:val="20"/>
                <w:szCs w:val="20"/>
                <w:lang w:val="en-US"/>
              </w:rPr>
            </w:pPr>
          </w:p>
        </w:tc>
        <w:tc>
          <w:tcPr>
            <w:tcW w:w="2552" w:type="dxa"/>
          </w:tcPr>
          <w:p w14:paraId="3C7DDDF8" w14:textId="77777777" w:rsidR="004F7427" w:rsidRPr="00F22E50" w:rsidRDefault="004F7427" w:rsidP="003717FE">
            <w:pPr>
              <w:jc w:val="center"/>
              <w:rPr>
                <w:sz w:val="20"/>
                <w:szCs w:val="20"/>
                <w:lang w:val="en-US"/>
              </w:rPr>
            </w:pPr>
          </w:p>
        </w:tc>
      </w:tr>
      <w:tr w:rsidR="004F7427" w:rsidRPr="00F22E50" w14:paraId="355D2059" w14:textId="43B942F8" w:rsidTr="004F7427">
        <w:trPr>
          <w:trHeight w:val="227"/>
        </w:trPr>
        <w:tc>
          <w:tcPr>
            <w:tcW w:w="583" w:type="dxa"/>
            <w:vMerge/>
          </w:tcPr>
          <w:p w14:paraId="27590BFA" w14:textId="77777777" w:rsidR="004F7427" w:rsidRPr="00F22E50" w:rsidRDefault="004F7427" w:rsidP="003717FE">
            <w:pPr>
              <w:jc w:val="center"/>
              <w:rPr>
                <w:b/>
                <w:sz w:val="20"/>
                <w:szCs w:val="20"/>
                <w:lang w:val="en-US"/>
              </w:rPr>
            </w:pPr>
          </w:p>
        </w:tc>
        <w:tc>
          <w:tcPr>
            <w:tcW w:w="2111" w:type="dxa"/>
            <w:vMerge/>
            <w:vAlign w:val="center"/>
            <w:hideMark/>
          </w:tcPr>
          <w:p w14:paraId="1E2D32F7" w14:textId="77777777" w:rsidR="004F7427" w:rsidRPr="00F22E50" w:rsidRDefault="004F7427" w:rsidP="003717FE">
            <w:pPr>
              <w:jc w:val="center"/>
              <w:rPr>
                <w:b/>
                <w:sz w:val="20"/>
                <w:szCs w:val="20"/>
                <w:lang w:val="en-US"/>
              </w:rPr>
            </w:pPr>
          </w:p>
        </w:tc>
        <w:tc>
          <w:tcPr>
            <w:tcW w:w="2693" w:type="dxa"/>
            <w:hideMark/>
          </w:tcPr>
          <w:p w14:paraId="4708E999"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hideMark/>
          </w:tcPr>
          <w:p w14:paraId="3BF6717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786AD43D" w14:textId="77777777" w:rsidR="004F7427" w:rsidRPr="00F22E50" w:rsidRDefault="004F7427" w:rsidP="003717FE">
            <w:pPr>
              <w:jc w:val="center"/>
              <w:rPr>
                <w:sz w:val="20"/>
                <w:szCs w:val="20"/>
                <w:lang w:val="en-US"/>
              </w:rPr>
            </w:pPr>
          </w:p>
        </w:tc>
        <w:tc>
          <w:tcPr>
            <w:tcW w:w="2126" w:type="dxa"/>
          </w:tcPr>
          <w:p w14:paraId="6F0393BF" w14:textId="77777777" w:rsidR="004F7427" w:rsidRPr="00F22E50" w:rsidRDefault="004F7427" w:rsidP="003717FE">
            <w:pPr>
              <w:jc w:val="center"/>
              <w:rPr>
                <w:sz w:val="20"/>
                <w:szCs w:val="20"/>
                <w:lang w:val="en-US"/>
              </w:rPr>
            </w:pPr>
          </w:p>
        </w:tc>
        <w:tc>
          <w:tcPr>
            <w:tcW w:w="2552" w:type="dxa"/>
          </w:tcPr>
          <w:p w14:paraId="354AEFB3" w14:textId="77777777" w:rsidR="004F7427" w:rsidRPr="00F22E50" w:rsidRDefault="004F7427" w:rsidP="003717FE">
            <w:pPr>
              <w:jc w:val="center"/>
              <w:rPr>
                <w:sz w:val="20"/>
                <w:szCs w:val="20"/>
                <w:lang w:val="en-US"/>
              </w:rPr>
            </w:pPr>
          </w:p>
        </w:tc>
      </w:tr>
      <w:tr w:rsidR="004F7427" w:rsidRPr="00F22E50" w14:paraId="355C38CD" w14:textId="16DA6412" w:rsidTr="004F7427">
        <w:trPr>
          <w:trHeight w:val="227"/>
        </w:trPr>
        <w:tc>
          <w:tcPr>
            <w:tcW w:w="583" w:type="dxa"/>
            <w:vMerge/>
          </w:tcPr>
          <w:p w14:paraId="50AEB74B" w14:textId="77777777" w:rsidR="004F7427" w:rsidRPr="00F22E50" w:rsidRDefault="004F7427" w:rsidP="003717FE">
            <w:pPr>
              <w:jc w:val="center"/>
              <w:rPr>
                <w:b/>
                <w:sz w:val="20"/>
                <w:szCs w:val="20"/>
                <w:lang w:val="en-US"/>
              </w:rPr>
            </w:pPr>
          </w:p>
        </w:tc>
        <w:tc>
          <w:tcPr>
            <w:tcW w:w="2111" w:type="dxa"/>
            <w:vMerge/>
            <w:vAlign w:val="center"/>
            <w:hideMark/>
          </w:tcPr>
          <w:p w14:paraId="59BAA497" w14:textId="77777777" w:rsidR="004F7427" w:rsidRPr="00F22E50" w:rsidRDefault="004F7427" w:rsidP="003717FE">
            <w:pPr>
              <w:jc w:val="center"/>
              <w:rPr>
                <w:b/>
                <w:sz w:val="20"/>
                <w:szCs w:val="20"/>
                <w:lang w:val="en-US"/>
              </w:rPr>
            </w:pPr>
          </w:p>
        </w:tc>
        <w:tc>
          <w:tcPr>
            <w:tcW w:w="2693" w:type="dxa"/>
            <w:hideMark/>
          </w:tcPr>
          <w:p w14:paraId="684927B8"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hideMark/>
          </w:tcPr>
          <w:p w14:paraId="5985A924"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77B6A81C" w14:textId="77777777" w:rsidR="004F7427" w:rsidRPr="00F22E50" w:rsidRDefault="004F7427" w:rsidP="003717FE">
            <w:pPr>
              <w:jc w:val="center"/>
              <w:rPr>
                <w:sz w:val="20"/>
                <w:szCs w:val="20"/>
                <w:lang w:val="en-US"/>
              </w:rPr>
            </w:pPr>
          </w:p>
        </w:tc>
        <w:tc>
          <w:tcPr>
            <w:tcW w:w="2126" w:type="dxa"/>
          </w:tcPr>
          <w:p w14:paraId="1D494D9C" w14:textId="77777777" w:rsidR="004F7427" w:rsidRPr="00F22E50" w:rsidRDefault="004F7427" w:rsidP="003717FE">
            <w:pPr>
              <w:jc w:val="center"/>
              <w:rPr>
                <w:sz w:val="20"/>
                <w:szCs w:val="20"/>
                <w:lang w:val="en-US"/>
              </w:rPr>
            </w:pPr>
          </w:p>
        </w:tc>
        <w:tc>
          <w:tcPr>
            <w:tcW w:w="2552" w:type="dxa"/>
          </w:tcPr>
          <w:p w14:paraId="533DC94D" w14:textId="77777777" w:rsidR="004F7427" w:rsidRPr="00F22E50" w:rsidRDefault="004F7427" w:rsidP="003717FE">
            <w:pPr>
              <w:jc w:val="center"/>
              <w:rPr>
                <w:sz w:val="20"/>
                <w:szCs w:val="20"/>
                <w:lang w:val="en-US"/>
              </w:rPr>
            </w:pPr>
          </w:p>
        </w:tc>
      </w:tr>
      <w:tr w:rsidR="004F7427" w:rsidRPr="00F22E50" w14:paraId="0C6EF861" w14:textId="046062BF" w:rsidTr="004F7427">
        <w:trPr>
          <w:trHeight w:val="227"/>
        </w:trPr>
        <w:tc>
          <w:tcPr>
            <w:tcW w:w="583" w:type="dxa"/>
            <w:vMerge/>
          </w:tcPr>
          <w:p w14:paraId="2DFBE944" w14:textId="77777777" w:rsidR="004F7427" w:rsidRPr="00F22E50" w:rsidRDefault="004F7427" w:rsidP="003717FE">
            <w:pPr>
              <w:jc w:val="center"/>
              <w:rPr>
                <w:b/>
                <w:sz w:val="20"/>
                <w:szCs w:val="20"/>
                <w:lang w:val="en-US"/>
              </w:rPr>
            </w:pPr>
          </w:p>
        </w:tc>
        <w:tc>
          <w:tcPr>
            <w:tcW w:w="2111" w:type="dxa"/>
            <w:vMerge/>
            <w:vAlign w:val="center"/>
            <w:hideMark/>
          </w:tcPr>
          <w:p w14:paraId="3430928C" w14:textId="77777777" w:rsidR="004F7427" w:rsidRPr="00F22E50" w:rsidRDefault="004F7427" w:rsidP="003717FE">
            <w:pPr>
              <w:jc w:val="center"/>
              <w:rPr>
                <w:b/>
                <w:sz w:val="20"/>
                <w:szCs w:val="20"/>
                <w:lang w:val="en-US"/>
              </w:rPr>
            </w:pPr>
          </w:p>
        </w:tc>
        <w:tc>
          <w:tcPr>
            <w:tcW w:w="2693" w:type="dxa"/>
            <w:hideMark/>
          </w:tcPr>
          <w:p w14:paraId="4672CB38"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hideMark/>
          </w:tcPr>
          <w:p w14:paraId="3CEAEC53"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1B7902D9" w14:textId="77777777" w:rsidR="004F7427" w:rsidRPr="00F22E50" w:rsidRDefault="004F7427" w:rsidP="003717FE">
            <w:pPr>
              <w:jc w:val="center"/>
              <w:rPr>
                <w:sz w:val="20"/>
                <w:szCs w:val="20"/>
                <w:lang w:val="en-US"/>
              </w:rPr>
            </w:pPr>
          </w:p>
        </w:tc>
        <w:tc>
          <w:tcPr>
            <w:tcW w:w="2126" w:type="dxa"/>
          </w:tcPr>
          <w:p w14:paraId="64BC97BF" w14:textId="77777777" w:rsidR="004F7427" w:rsidRPr="00F22E50" w:rsidRDefault="004F7427" w:rsidP="003717FE">
            <w:pPr>
              <w:jc w:val="center"/>
              <w:rPr>
                <w:sz w:val="20"/>
                <w:szCs w:val="20"/>
                <w:lang w:val="en-US"/>
              </w:rPr>
            </w:pPr>
          </w:p>
        </w:tc>
        <w:tc>
          <w:tcPr>
            <w:tcW w:w="2552" w:type="dxa"/>
          </w:tcPr>
          <w:p w14:paraId="00B8EFB7" w14:textId="77777777" w:rsidR="004F7427" w:rsidRPr="00F22E50" w:rsidRDefault="004F7427" w:rsidP="003717FE">
            <w:pPr>
              <w:jc w:val="center"/>
              <w:rPr>
                <w:sz w:val="20"/>
                <w:szCs w:val="20"/>
                <w:lang w:val="en-US"/>
              </w:rPr>
            </w:pPr>
          </w:p>
        </w:tc>
      </w:tr>
      <w:tr w:rsidR="004F7427" w:rsidRPr="00F22E50" w14:paraId="5024AE79" w14:textId="51D0E70B" w:rsidTr="004F7427">
        <w:trPr>
          <w:trHeight w:val="227"/>
        </w:trPr>
        <w:tc>
          <w:tcPr>
            <w:tcW w:w="583" w:type="dxa"/>
            <w:vMerge/>
          </w:tcPr>
          <w:p w14:paraId="183B67E6" w14:textId="77777777" w:rsidR="004F7427" w:rsidRPr="00F22E50" w:rsidRDefault="004F7427" w:rsidP="003717FE">
            <w:pPr>
              <w:jc w:val="center"/>
              <w:rPr>
                <w:b/>
                <w:sz w:val="20"/>
                <w:szCs w:val="20"/>
                <w:lang w:val="en-US"/>
              </w:rPr>
            </w:pPr>
          </w:p>
        </w:tc>
        <w:tc>
          <w:tcPr>
            <w:tcW w:w="2111" w:type="dxa"/>
            <w:vMerge/>
            <w:vAlign w:val="center"/>
            <w:hideMark/>
          </w:tcPr>
          <w:p w14:paraId="3A0DA10C" w14:textId="77777777" w:rsidR="004F7427" w:rsidRPr="00F22E50" w:rsidRDefault="004F7427" w:rsidP="003717FE">
            <w:pPr>
              <w:jc w:val="center"/>
              <w:rPr>
                <w:b/>
                <w:sz w:val="20"/>
                <w:szCs w:val="20"/>
                <w:lang w:val="en-US"/>
              </w:rPr>
            </w:pPr>
          </w:p>
        </w:tc>
        <w:tc>
          <w:tcPr>
            <w:tcW w:w="2693" w:type="dxa"/>
            <w:hideMark/>
          </w:tcPr>
          <w:p w14:paraId="37E80F91"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hideMark/>
          </w:tcPr>
          <w:p w14:paraId="5CAA0F15"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03117791" w14:textId="77777777" w:rsidR="004F7427" w:rsidRPr="00F22E50" w:rsidRDefault="004F7427" w:rsidP="003717FE">
            <w:pPr>
              <w:jc w:val="center"/>
              <w:rPr>
                <w:sz w:val="20"/>
                <w:szCs w:val="20"/>
                <w:lang w:val="en-US"/>
              </w:rPr>
            </w:pPr>
          </w:p>
        </w:tc>
        <w:tc>
          <w:tcPr>
            <w:tcW w:w="2126" w:type="dxa"/>
          </w:tcPr>
          <w:p w14:paraId="206D26EE" w14:textId="77777777" w:rsidR="004F7427" w:rsidRPr="00F22E50" w:rsidRDefault="004F7427" w:rsidP="003717FE">
            <w:pPr>
              <w:jc w:val="center"/>
              <w:rPr>
                <w:sz w:val="20"/>
                <w:szCs w:val="20"/>
                <w:lang w:val="en-US"/>
              </w:rPr>
            </w:pPr>
          </w:p>
        </w:tc>
        <w:tc>
          <w:tcPr>
            <w:tcW w:w="2552" w:type="dxa"/>
          </w:tcPr>
          <w:p w14:paraId="563C673D" w14:textId="77777777" w:rsidR="004F7427" w:rsidRPr="00F22E50" w:rsidRDefault="004F7427" w:rsidP="003717FE">
            <w:pPr>
              <w:jc w:val="center"/>
              <w:rPr>
                <w:sz w:val="20"/>
                <w:szCs w:val="20"/>
                <w:lang w:val="en-US"/>
              </w:rPr>
            </w:pPr>
          </w:p>
        </w:tc>
      </w:tr>
      <w:tr w:rsidR="004F7427" w:rsidRPr="00F22E50" w14:paraId="53BDCE4D" w14:textId="66517715" w:rsidTr="004F7427">
        <w:trPr>
          <w:trHeight w:val="227"/>
        </w:trPr>
        <w:tc>
          <w:tcPr>
            <w:tcW w:w="583" w:type="dxa"/>
            <w:vMerge/>
          </w:tcPr>
          <w:p w14:paraId="2A4625A9" w14:textId="77777777" w:rsidR="004F7427" w:rsidRPr="00F22E50" w:rsidRDefault="004F7427" w:rsidP="003717FE">
            <w:pPr>
              <w:jc w:val="center"/>
              <w:rPr>
                <w:b/>
                <w:sz w:val="20"/>
                <w:szCs w:val="20"/>
                <w:lang w:val="en-US"/>
              </w:rPr>
            </w:pPr>
          </w:p>
        </w:tc>
        <w:tc>
          <w:tcPr>
            <w:tcW w:w="2111" w:type="dxa"/>
            <w:vMerge/>
            <w:vAlign w:val="center"/>
            <w:hideMark/>
          </w:tcPr>
          <w:p w14:paraId="601F9CBC" w14:textId="77777777" w:rsidR="004F7427" w:rsidRPr="00F22E50" w:rsidRDefault="004F7427" w:rsidP="003717FE">
            <w:pPr>
              <w:jc w:val="center"/>
              <w:rPr>
                <w:b/>
                <w:sz w:val="20"/>
                <w:szCs w:val="20"/>
                <w:lang w:val="en-US"/>
              </w:rPr>
            </w:pPr>
          </w:p>
        </w:tc>
        <w:tc>
          <w:tcPr>
            <w:tcW w:w="2693" w:type="dxa"/>
            <w:hideMark/>
          </w:tcPr>
          <w:p w14:paraId="37CCB80E"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hideMark/>
          </w:tcPr>
          <w:p w14:paraId="43BDD02C"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63E7EEB7" w14:textId="77777777" w:rsidR="004F7427" w:rsidRPr="00F22E50" w:rsidRDefault="004F7427" w:rsidP="003717FE">
            <w:pPr>
              <w:jc w:val="center"/>
              <w:rPr>
                <w:sz w:val="20"/>
                <w:szCs w:val="20"/>
                <w:lang w:val="en-US"/>
              </w:rPr>
            </w:pPr>
          </w:p>
        </w:tc>
        <w:tc>
          <w:tcPr>
            <w:tcW w:w="2126" w:type="dxa"/>
          </w:tcPr>
          <w:p w14:paraId="118D429E" w14:textId="77777777" w:rsidR="004F7427" w:rsidRPr="00F22E50" w:rsidRDefault="004F7427" w:rsidP="003717FE">
            <w:pPr>
              <w:jc w:val="center"/>
              <w:rPr>
                <w:sz w:val="20"/>
                <w:szCs w:val="20"/>
                <w:lang w:val="en-US"/>
              </w:rPr>
            </w:pPr>
          </w:p>
        </w:tc>
        <w:tc>
          <w:tcPr>
            <w:tcW w:w="2552" w:type="dxa"/>
          </w:tcPr>
          <w:p w14:paraId="5E525E5B" w14:textId="77777777" w:rsidR="004F7427" w:rsidRPr="00F22E50" w:rsidRDefault="004F7427" w:rsidP="003717FE">
            <w:pPr>
              <w:jc w:val="center"/>
              <w:rPr>
                <w:sz w:val="20"/>
                <w:szCs w:val="20"/>
                <w:lang w:val="en-US"/>
              </w:rPr>
            </w:pPr>
          </w:p>
        </w:tc>
      </w:tr>
      <w:tr w:rsidR="004F7427" w:rsidRPr="00F22E50" w14:paraId="146B3153" w14:textId="18FAC152" w:rsidTr="004F7427">
        <w:trPr>
          <w:trHeight w:val="227"/>
        </w:trPr>
        <w:tc>
          <w:tcPr>
            <w:tcW w:w="583" w:type="dxa"/>
            <w:vMerge/>
          </w:tcPr>
          <w:p w14:paraId="33A0486C" w14:textId="77777777" w:rsidR="004F7427" w:rsidRPr="00F22E50" w:rsidRDefault="004F7427" w:rsidP="003717FE">
            <w:pPr>
              <w:jc w:val="center"/>
              <w:rPr>
                <w:b/>
                <w:sz w:val="20"/>
                <w:szCs w:val="20"/>
                <w:lang w:val="en-US"/>
              </w:rPr>
            </w:pPr>
          </w:p>
        </w:tc>
        <w:tc>
          <w:tcPr>
            <w:tcW w:w="2111" w:type="dxa"/>
            <w:vMerge/>
            <w:vAlign w:val="center"/>
            <w:hideMark/>
          </w:tcPr>
          <w:p w14:paraId="27073905" w14:textId="77777777" w:rsidR="004F7427" w:rsidRPr="00F22E50" w:rsidRDefault="004F7427" w:rsidP="003717FE">
            <w:pPr>
              <w:jc w:val="center"/>
              <w:rPr>
                <w:b/>
                <w:sz w:val="20"/>
                <w:szCs w:val="20"/>
                <w:lang w:val="en-US"/>
              </w:rPr>
            </w:pPr>
          </w:p>
        </w:tc>
        <w:tc>
          <w:tcPr>
            <w:tcW w:w="2693" w:type="dxa"/>
            <w:hideMark/>
          </w:tcPr>
          <w:p w14:paraId="5B2329DD" w14:textId="77777777" w:rsidR="004F7427" w:rsidRPr="00F22E50" w:rsidRDefault="004F7427" w:rsidP="003717FE">
            <w:pPr>
              <w:jc w:val="center"/>
              <w:rPr>
                <w:sz w:val="20"/>
                <w:szCs w:val="20"/>
                <w:lang w:val="en-US"/>
              </w:rPr>
            </w:pPr>
            <w:r w:rsidRPr="00F22E50">
              <w:rPr>
                <w:sz w:val="20"/>
                <w:szCs w:val="20"/>
                <w:lang w:val="en-US"/>
              </w:rPr>
              <w:t>Уљна ролна</w:t>
            </w:r>
          </w:p>
        </w:tc>
        <w:tc>
          <w:tcPr>
            <w:tcW w:w="1134" w:type="dxa"/>
            <w:hideMark/>
          </w:tcPr>
          <w:p w14:paraId="6F09F433" w14:textId="77777777" w:rsidR="004F7427" w:rsidRPr="00F22E50" w:rsidRDefault="004F7427" w:rsidP="003717FE">
            <w:pPr>
              <w:jc w:val="center"/>
              <w:rPr>
                <w:sz w:val="20"/>
                <w:szCs w:val="20"/>
                <w:lang w:val="en-US"/>
              </w:rPr>
            </w:pPr>
            <w:r w:rsidRPr="00F22E50">
              <w:rPr>
                <w:sz w:val="20"/>
                <w:szCs w:val="20"/>
                <w:lang w:val="en-US"/>
              </w:rPr>
              <w:t>1</w:t>
            </w:r>
          </w:p>
        </w:tc>
        <w:tc>
          <w:tcPr>
            <w:tcW w:w="2977" w:type="dxa"/>
            <w:hideMark/>
          </w:tcPr>
          <w:p w14:paraId="6BEA3E76" w14:textId="77777777" w:rsidR="004F7427" w:rsidRPr="00F22E50" w:rsidRDefault="004F7427" w:rsidP="003717FE">
            <w:pPr>
              <w:jc w:val="center"/>
              <w:rPr>
                <w:sz w:val="20"/>
                <w:szCs w:val="20"/>
                <w:lang w:val="en-US"/>
              </w:rPr>
            </w:pPr>
          </w:p>
        </w:tc>
        <w:tc>
          <w:tcPr>
            <w:tcW w:w="2126" w:type="dxa"/>
          </w:tcPr>
          <w:p w14:paraId="2D92D1B0" w14:textId="77777777" w:rsidR="004F7427" w:rsidRPr="00F22E50" w:rsidRDefault="004F7427" w:rsidP="003717FE">
            <w:pPr>
              <w:jc w:val="center"/>
              <w:rPr>
                <w:sz w:val="20"/>
                <w:szCs w:val="20"/>
                <w:lang w:val="en-US"/>
              </w:rPr>
            </w:pPr>
          </w:p>
        </w:tc>
        <w:tc>
          <w:tcPr>
            <w:tcW w:w="2552" w:type="dxa"/>
          </w:tcPr>
          <w:p w14:paraId="66D72EB8" w14:textId="77777777" w:rsidR="004F7427" w:rsidRPr="00F22E50" w:rsidRDefault="004F7427" w:rsidP="003717FE">
            <w:pPr>
              <w:jc w:val="center"/>
              <w:rPr>
                <w:sz w:val="20"/>
                <w:szCs w:val="20"/>
                <w:lang w:val="en-US"/>
              </w:rPr>
            </w:pPr>
          </w:p>
        </w:tc>
      </w:tr>
      <w:tr w:rsidR="004F7427" w:rsidRPr="00F22E50" w14:paraId="521A6A17" w14:textId="3F536649" w:rsidTr="004F7427">
        <w:trPr>
          <w:trHeight w:val="227"/>
        </w:trPr>
        <w:tc>
          <w:tcPr>
            <w:tcW w:w="583" w:type="dxa"/>
            <w:vMerge w:val="restart"/>
          </w:tcPr>
          <w:p w14:paraId="5C6D6B96" w14:textId="77777777" w:rsidR="004F7427" w:rsidRPr="00F22E50" w:rsidRDefault="004F7427" w:rsidP="003717FE">
            <w:pPr>
              <w:jc w:val="center"/>
              <w:rPr>
                <w:b/>
                <w:sz w:val="20"/>
                <w:szCs w:val="20"/>
                <w:lang w:val="sr-Cyrl-RS"/>
              </w:rPr>
            </w:pPr>
            <w:r w:rsidRPr="00F22E50">
              <w:rPr>
                <w:b/>
                <w:sz w:val="20"/>
                <w:szCs w:val="20"/>
                <w:lang w:val="sr-Cyrl-RS"/>
              </w:rPr>
              <w:t>10</w:t>
            </w:r>
          </w:p>
        </w:tc>
        <w:tc>
          <w:tcPr>
            <w:tcW w:w="2111" w:type="dxa"/>
            <w:vMerge w:val="restart"/>
            <w:vAlign w:val="center"/>
          </w:tcPr>
          <w:p w14:paraId="6CC53354" w14:textId="77777777" w:rsidR="004F7427" w:rsidRPr="00F22E50" w:rsidRDefault="004F7427" w:rsidP="003717FE">
            <w:pPr>
              <w:jc w:val="center"/>
              <w:rPr>
                <w:b/>
                <w:sz w:val="20"/>
                <w:szCs w:val="20"/>
                <w:lang w:val="sr-Cyrl-RS"/>
              </w:rPr>
            </w:pPr>
            <w:r w:rsidRPr="00F22E50">
              <w:rPr>
                <w:b/>
                <w:sz w:val="20"/>
                <w:szCs w:val="20"/>
                <w:lang w:val="en-US"/>
              </w:rPr>
              <w:t>“KYOCERA” ТА 180</w:t>
            </w:r>
            <w:r w:rsidRPr="00F22E50">
              <w:rPr>
                <w:b/>
                <w:sz w:val="20"/>
                <w:szCs w:val="20"/>
                <w:lang w:val="sr-Cyrl-RS"/>
              </w:rPr>
              <w:t>0</w:t>
            </w:r>
          </w:p>
        </w:tc>
        <w:tc>
          <w:tcPr>
            <w:tcW w:w="2693" w:type="dxa"/>
          </w:tcPr>
          <w:p w14:paraId="644F158D" w14:textId="77777777" w:rsidR="004F7427" w:rsidRPr="00F22E50" w:rsidRDefault="004F7427" w:rsidP="003717FE">
            <w:pPr>
              <w:jc w:val="center"/>
              <w:rPr>
                <w:sz w:val="20"/>
                <w:szCs w:val="20"/>
                <w:lang w:val="en-US"/>
              </w:rPr>
            </w:pPr>
            <w:r w:rsidRPr="00F22E50">
              <w:rPr>
                <w:sz w:val="20"/>
                <w:szCs w:val="20"/>
                <w:lang w:val="en-US"/>
              </w:rPr>
              <w:t>MK 4</w:t>
            </w:r>
            <w:r w:rsidRPr="00F22E50">
              <w:rPr>
                <w:sz w:val="20"/>
                <w:szCs w:val="20"/>
                <w:lang w:val="sr-Cyrl-RS"/>
              </w:rPr>
              <w:t>1</w:t>
            </w:r>
            <w:r w:rsidRPr="00F22E50">
              <w:rPr>
                <w:sz w:val="20"/>
                <w:szCs w:val="20"/>
                <w:lang w:val="en-US"/>
              </w:rPr>
              <w:t>0</w:t>
            </w:r>
            <w:r w:rsidRPr="00F22E50">
              <w:rPr>
                <w:sz w:val="20"/>
                <w:szCs w:val="20"/>
                <w:lang w:val="sr-Cyrl-RS"/>
              </w:rPr>
              <w:t xml:space="preserve">5  </w:t>
            </w:r>
            <w:r w:rsidRPr="00F22E50">
              <w:rPr>
                <w:sz w:val="20"/>
                <w:szCs w:val="20"/>
                <w:lang w:val="en-US"/>
              </w:rPr>
              <w:t xml:space="preserve">Сет за одрзавање </w:t>
            </w:r>
            <w:r w:rsidRPr="00F22E50">
              <w:rPr>
                <w:sz w:val="20"/>
                <w:szCs w:val="20"/>
                <w:lang w:val="sr-Cyrl-RS"/>
              </w:rPr>
              <w:t>(</w:t>
            </w:r>
            <w:r w:rsidRPr="00F22E50">
              <w:rPr>
                <w:sz w:val="20"/>
                <w:szCs w:val="20"/>
                <w:lang w:val="en-US"/>
              </w:rPr>
              <w:t>150.000</w:t>
            </w:r>
            <w:r w:rsidRPr="00F22E50">
              <w:rPr>
                <w:sz w:val="20"/>
                <w:szCs w:val="20"/>
                <w:lang w:val="sr-Cyrl-RS"/>
              </w:rPr>
              <w:t xml:space="preserve"> К)</w:t>
            </w:r>
            <w:r w:rsidRPr="00F22E50">
              <w:rPr>
                <w:sz w:val="20"/>
                <w:szCs w:val="20"/>
                <w:lang w:val="en-US"/>
              </w:rPr>
              <w:t xml:space="preserve"> </w:t>
            </w:r>
          </w:p>
        </w:tc>
        <w:tc>
          <w:tcPr>
            <w:tcW w:w="1134" w:type="dxa"/>
          </w:tcPr>
          <w:p w14:paraId="48FA9B9D"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130A442" w14:textId="77777777" w:rsidR="004F7427" w:rsidRPr="00F22E50" w:rsidRDefault="004F7427" w:rsidP="003717FE">
            <w:pPr>
              <w:jc w:val="center"/>
              <w:rPr>
                <w:sz w:val="20"/>
                <w:szCs w:val="20"/>
                <w:lang w:val="en-US"/>
              </w:rPr>
            </w:pPr>
          </w:p>
        </w:tc>
        <w:tc>
          <w:tcPr>
            <w:tcW w:w="2126" w:type="dxa"/>
          </w:tcPr>
          <w:p w14:paraId="0E3C61F3" w14:textId="77777777" w:rsidR="004F7427" w:rsidRPr="00F22E50" w:rsidRDefault="004F7427" w:rsidP="003717FE">
            <w:pPr>
              <w:jc w:val="center"/>
              <w:rPr>
                <w:sz w:val="20"/>
                <w:szCs w:val="20"/>
                <w:lang w:val="en-US"/>
              </w:rPr>
            </w:pPr>
          </w:p>
        </w:tc>
        <w:tc>
          <w:tcPr>
            <w:tcW w:w="2552" w:type="dxa"/>
          </w:tcPr>
          <w:p w14:paraId="7D87C7F2" w14:textId="77777777" w:rsidR="004F7427" w:rsidRPr="00F22E50" w:rsidRDefault="004F7427" w:rsidP="003717FE">
            <w:pPr>
              <w:jc w:val="center"/>
              <w:rPr>
                <w:sz w:val="20"/>
                <w:szCs w:val="20"/>
                <w:lang w:val="en-US"/>
              </w:rPr>
            </w:pPr>
          </w:p>
        </w:tc>
      </w:tr>
      <w:tr w:rsidR="004F7427" w:rsidRPr="00F22E50" w14:paraId="66B707B3" w14:textId="5D0E8F6A" w:rsidTr="004F7427">
        <w:trPr>
          <w:trHeight w:val="227"/>
        </w:trPr>
        <w:tc>
          <w:tcPr>
            <w:tcW w:w="583" w:type="dxa"/>
            <w:vMerge/>
          </w:tcPr>
          <w:p w14:paraId="5A64E6B2" w14:textId="77777777" w:rsidR="004F7427" w:rsidRPr="00F22E50" w:rsidRDefault="004F7427" w:rsidP="003717FE">
            <w:pPr>
              <w:jc w:val="center"/>
              <w:rPr>
                <w:b/>
                <w:sz w:val="20"/>
                <w:szCs w:val="20"/>
                <w:lang w:val="en-US"/>
              </w:rPr>
            </w:pPr>
          </w:p>
        </w:tc>
        <w:tc>
          <w:tcPr>
            <w:tcW w:w="2111" w:type="dxa"/>
            <w:vMerge/>
            <w:vAlign w:val="center"/>
          </w:tcPr>
          <w:p w14:paraId="6BF31B8B" w14:textId="77777777" w:rsidR="004F7427" w:rsidRPr="00F22E50" w:rsidRDefault="004F7427" w:rsidP="003717FE">
            <w:pPr>
              <w:jc w:val="center"/>
              <w:rPr>
                <w:b/>
                <w:sz w:val="20"/>
                <w:szCs w:val="20"/>
                <w:lang w:val="en-US"/>
              </w:rPr>
            </w:pPr>
          </w:p>
        </w:tc>
        <w:tc>
          <w:tcPr>
            <w:tcW w:w="2693" w:type="dxa"/>
          </w:tcPr>
          <w:p w14:paraId="68749E60" w14:textId="77777777" w:rsidR="004F7427" w:rsidRPr="00F22E50" w:rsidRDefault="004F7427" w:rsidP="003717FE">
            <w:pPr>
              <w:jc w:val="center"/>
              <w:rPr>
                <w:sz w:val="20"/>
                <w:szCs w:val="20"/>
                <w:lang w:val="en-US"/>
              </w:rPr>
            </w:pPr>
            <w:r w:rsidRPr="00F22E50">
              <w:rPr>
                <w:sz w:val="20"/>
                <w:szCs w:val="20"/>
                <w:lang w:val="sr-Cyrl-RS"/>
              </w:rPr>
              <w:t>Силиконски ваљак</w:t>
            </w:r>
          </w:p>
        </w:tc>
        <w:tc>
          <w:tcPr>
            <w:tcW w:w="1134" w:type="dxa"/>
          </w:tcPr>
          <w:p w14:paraId="5CECC4E1"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0249DD2F" w14:textId="77777777" w:rsidR="004F7427" w:rsidRPr="00F22E50" w:rsidRDefault="004F7427" w:rsidP="003717FE">
            <w:pPr>
              <w:jc w:val="center"/>
              <w:rPr>
                <w:sz w:val="20"/>
                <w:szCs w:val="20"/>
                <w:lang w:val="en-US"/>
              </w:rPr>
            </w:pPr>
          </w:p>
        </w:tc>
        <w:tc>
          <w:tcPr>
            <w:tcW w:w="2126" w:type="dxa"/>
          </w:tcPr>
          <w:p w14:paraId="68EF51C8" w14:textId="77777777" w:rsidR="004F7427" w:rsidRPr="00F22E50" w:rsidRDefault="004F7427" w:rsidP="003717FE">
            <w:pPr>
              <w:jc w:val="center"/>
              <w:rPr>
                <w:sz w:val="20"/>
                <w:szCs w:val="20"/>
                <w:lang w:val="en-US"/>
              </w:rPr>
            </w:pPr>
          </w:p>
        </w:tc>
        <w:tc>
          <w:tcPr>
            <w:tcW w:w="2552" w:type="dxa"/>
          </w:tcPr>
          <w:p w14:paraId="12A0C322" w14:textId="77777777" w:rsidR="004F7427" w:rsidRPr="00F22E50" w:rsidRDefault="004F7427" w:rsidP="003717FE">
            <w:pPr>
              <w:jc w:val="center"/>
              <w:rPr>
                <w:sz w:val="20"/>
                <w:szCs w:val="20"/>
                <w:lang w:val="en-US"/>
              </w:rPr>
            </w:pPr>
          </w:p>
        </w:tc>
      </w:tr>
      <w:tr w:rsidR="004F7427" w:rsidRPr="00F22E50" w14:paraId="1B221B9C" w14:textId="3C6A98DD" w:rsidTr="004F7427">
        <w:trPr>
          <w:trHeight w:val="227"/>
        </w:trPr>
        <w:tc>
          <w:tcPr>
            <w:tcW w:w="583" w:type="dxa"/>
            <w:vMerge/>
          </w:tcPr>
          <w:p w14:paraId="16AF3DA4" w14:textId="77777777" w:rsidR="004F7427" w:rsidRPr="00F22E50" w:rsidRDefault="004F7427" w:rsidP="003717FE">
            <w:pPr>
              <w:jc w:val="center"/>
              <w:rPr>
                <w:b/>
                <w:sz w:val="20"/>
                <w:szCs w:val="20"/>
                <w:lang w:val="en-US"/>
              </w:rPr>
            </w:pPr>
          </w:p>
        </w:tc>
        <w:tc>
          <w:tcPr>
            <w:tcW w:w="2111" w:type="dxa"/>
            <w:vMerge/>
            <w:vAlign w:val="center"/>
          </w:tcPr>
          <w:p w14:paraId="5BDC7E5D" w14:textId="77777777" w:rsidR="004F7427" w:rsidRPr="00F22E50" w:rsidRDefault="004F7427" w:rsidP="003717FE">
            <w:pPr>
              <w:jc w:val="center"/>
              <w:rPr>
                <w:b/>
                <w:sz w:val="20"/>
                <w:szCs w:val="20"/>
                <w:lang w:val="en-US"/>
              </w:rPr>
            </w:pPr>
          </w:p>
        </w:tc>
        <w:tc>
          <w:tcPr>
            <w:tcW w:w="2693" w:type="dxa"/>
          </w:tcPr>
          <w:p w14:paraId="34E8A20F" w14:textId="77777777" w:rsidR="004F7427" w:rsidRPr="00F22E50" w:rsidRDefault="004F7427" w:rsidP="003717FE">
            <w:pPr>
              <w:jc w:val="center"/>
              <w:rPr>
                <w:sz w:val="20"/>
                <w:szCs w:val="20"/>
                <w:lang w:val="en-US"/>
              </w:rPr>
            </w:pPr>
            <w:r w:rsidRPr="00F22E50">
              <w:rPr>
                <w:sz w:val="20"/>
                <w:szCs w:val="20"/>
                <w:lang w:val="sr-Cyrl-RS"/>
              </w:rPr>
              <w:t>Чауре</w:t>
            </w:r>
          </w:p>
        </w:tc>
        <w:tc>
          <w:tcPr>
            <w:tcW w:w="1134" w:type="dxa"/>
          </w:tcPr>
          <w:p w14:paraId="5B9DDEFB"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5280329A" w14:textId="77777777" w:rsidR="004F7427" w:rsidRPr="00F22E50" w:rsidRDefault="004F7427" w:rsidP="003717FE">
            <w:pPr>
              <w:jc w:val="center"/>
              <w:rPr>
                <w:sz w:val="20"/>
                <w:szCs w:val="20"/>
                <w:lang w:val="en-US"/>
              </w:rPr>
            </w:pPr>
          </w:p>
        </w:tc>
        <w:tc>
          <w:tcPr>
            <w:tcW w:w="2126" w:type="dxa"/>
          </w:tcPr>
          <w:p w14:paraId="56EF7869" w14:textId="77777777" w:rsidR="004F7427" w:rsidRPr="00F22E50" w:rsidRDefault="004F7427" w:rsidP="003717FE">
            <w:pPr>
              <w:jc w:val="center"/>
              <w:rPr>
                <w:sz w:val="20"/>
                <w:szCs w:val="20"/>
                <w:lang w:val="en-US"/>
              </w:rPr>
            </w:pPr>
          </w:p>
        </w:tc>
        <w:tc>
          <w:tcPr>
            <w:tcW w:w="2552" w:type="dxa"/>
          </w:tcPr>
          <w:p w14:paraId="607721E3" w14:textId="77777777" w:rsidR="004F7427" w:rsidRPr="00F22E50" w:rsidRDefault="004F7427" w:rsidP="003717FE">
            <w:pPr>
              <w:jc w:val="center"/>
              <w:rPr>
                <w:sz w:val="20"/>
                <w:szCs w:val="20"/>
                <w:lang w:val="en-US"/>
              </w:rPr>
            </w:pPr>
          </w:p>
        </w:tc>
      </w:tr>
      <w:tr w:rsidR="004F7427" w:rsidRPr="00F22E50" w14:paraId="00505CA6" w14:textId="555BE5DE" w:rsidTr="004F7427">
        <w:trPr>
          <w:trHeight w:val="227"/>
        </w:trPr>
        <w:tc>
          <w:tcPr>
            <w:tcW w:w="583" w:type="dxa"/>
            <w:vMerge/>
          </w:tcPr>
          <w:p w14:paraId="0689E519" w14:textId="77777777" w:rsidR="004F7427" w:rsidRPr="00F22E50" w:rsidRDefault="004F7427" w:rsidP="003717FE">
            <w:pPr>
              <w:jc w:val="center"/>
              <w:rPr>
                <w:b/>
                <w:sz w:val="20"/>
                <w:szCs w:val="20"/>
                <w:lang w:val="en-US"/>
              </w:rPr>
            </w:pPr>
          </w:p>
        </w:tc>
        <w:tc>
          <w:tcPr>
            <w:tcW w:w="2111" w:type="dxa"/>
            <w:vMerge/>
            <w:vAlign w:val="center"/>
          </w:tcPr>
          <w:p w14:paraId="7326B71C" w14:textId="77777777" w:rsidR="004F7427" w:rsidRPr="00F22E50" w:rsidRDefault="004F7427" w:rsidP="003717FE">
            <w:pPr>
              <w:jc w:val="center"/>
              <w:rPr>
                <w:b/>
                <w:sz w:val="20"/>
                <w:szCs w:val="20"/>
                <w:lang w:val="en-US"/>
              </w:rPr>
            </w:pPr>
          </w:p>
        </w:tc>
        <w:tc>
          <w:tcPr>
            <w:tcW w:w="2693" w:type="dxa"/>
          </w:tcPr>
          <w:p w14:paraId="2F4BB4DE"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tcPr>
          <w:p w14:paraId="066680B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2563CA30" w14:textId="77777777" w:rsidR="004F7427" w:rsidRPr="00F22E50" w:rsidRDefault="004F7427" w:rsidP="003717FE">
            <w:pPr>
              <w:jc w:val="center"/>
              <w:rPr>
                <w:sz w:val="20"/>
                <w:szCs w:val="20"/>
                <w:lang w:val="en-US"/>
              </w:rPr>
            </w:pPr>
          </w:p>
        </w:tc>
        <w:tc>
          <w:tcPr>
            <w:tcW w:w="2126" w:type="dxa"/>
          </w:tcPr>
          <w:p w14:paraId="4A3E57F9" w14:textId="77777777" w:rsidR="004F7427" w:rsidRPr="00F22E50" w:rsidRDefault="004F7427" w:rsidP="003717FE">
            <w:pPr>
              <w:jc w:val="center"/>
              <w:rPr>
                <w:sz w:val="20"/>
                <w:szCs w:val="20"/>
                <w:lang w:val="en-US"/>
              </w:rPr>
            </w:pPr>
          </w:p>
        </w:tc>
        <w:tc>
          <w:tcPr>
            <w:tcW w:w="2552" w:type="dxa"/>
          </w:tcPr>
          <w:p w14:paraId="418E5EC6" w14:textId="77777777" w:rsidR="004F7427" w:rsidRPr="00F22E50" w:rsidRDefault="004F7427" w:rsidP="003717FE">
            <w:pPr>
              <w:jc w:val="center"/>
              <w:rPr>
                <w:sz w:val="20"/>
                <w:szCs w:val="20"/>
                <w:lang w:val="en-US"/>
              </w:rPr>
            </w:pPr>
          </w:p>
        </w:tc>
      </w:tr>
      <w:tr w:rsidR="004F7427" w:rsidRPr="00F22E50" w14:paraId="2397E8D3" w14:textId="0DD6A5B4" w:rsidTr="004F7427">
        <w:trPr>
          <w:trHeight w:val="227"/>
        </w:trPr>
        <w:tc>
          <w:tcPr>
            <w:tcW w:w="583" w:type="dxa"/>
            <w:vMerge/>
          </w:tcPr>
          <w:p w14:paraId="25FEEB2D" w14:textId="77777777" w:rsidR="004F7427" w:rsidRPr="00F22E50" w:rsidRDefault="004F7427" w:rsidP="003717FE">
            <w:pPr>
              <w:jc w:val="center"/>
              <w:rPr>
                <w:b/>
                <w:sz w:val="20"/>
                <w:szCs w:val="20"/>
                <w:lang w:val="en-US"/>
              </w:rPr>
            </w:pPr>
          </w:p>
        </w:tc>
        <w:tc>
          <w:tcPr>
            <w:tcW w:w="2111" w:type="dxa"/>
            <w:vMerge/>
            <w:vAlign w:val="center"/>
          </w:tcPr>
          <w:p w14:paraId="3F90F0E5" w14:textId="77777777" w:rsidR="004F7427" w:rsidRPr="00F22E50" w:rsidRDefault="004F7427" w:rsidP="003717FE">
            <w:pPr>
              <w:jc w:val="center"/>
              <w:rPr>
                <w:b/>
                <w:sz w:val="20"/>
                <w:szCs w:val="20"/>
                <w:lang w:val="en-US"/>
              </w:rPr>
            </w:pPr>
          </w:p>
        </w:tc>
        <w:tc>
          <w:tcPr>
            <w:tcW w:w="2693" w:type="dxa"/>
          </w:tcPr>
          <w:p w14:paraId="3676575C" w14:textId="77777777" w:rsidR="004F7427" w:rsidRPr="00F22E50" w:rsidRDefault="004F7427" w:rsidP="003717FE">
            <w:pPr>
              <w:jc w:val="center"/>
              <w:rPr>
                <w:sz w:val="20"/>
                <w:szCs w:val="20"/>
                <w:lang w:val="sr-Cyrl-RS"/>
              </w:rPr>
            </w:pPr>
            <w:r w:rsidRPr="00F22E50">
              <w:rPr>
                <w:sz w:val="20"/>
                <w:szCs w:val="20"/>
                <w:lang w:val="sr-Cyrl-RS"/>
              </w:rPr>
              <w:t>Гума за повлачење</w:t>
            </w:r>
          </w:p>
        </w:tc>
        <w:tc>
          <w:tcPr>
            <w:tcW w:w="1134" w:type="dxa"/>
          </w:tcPr>
          <w:p w14:paraId="750239EA"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7174A983" w14:textId="77777777" w:rsidR="004F7427" w:rsidRPr="00F22E50" w:rsidRDefault="004F7427" w:rsidP="003717FE">
            <w:pPr>
              <w:jc w:val="center"/>
              <w:rPr>
                <w:sz w:val="20"/>
                <w:szCs w:val="20"/>
                <w:lang w:val="en-US"/>
              </w:rPr>
            </w:pPr>
          </w:p>
        </w:tc>
        <w:tc>
          <w:tcPr>
            <w:tcW w:w="2126" w:type="dxa"/>
          </w:tcPr>
          <w:p w14:paraId="2BABE466" w14:textId="77777777" w:rsidR="004F7427" w:rsidRPr="00F22E50" w:rsidRDefault="004F7427" w:rsidP="003717FE">
            <w:pPr>
              <w:jc w:val="center"/>
              <w:rPr>
                <w:sz w:val="20"/>
                <w:szCs w:val="20"/>
                <w:lang w:val="en-US"/>
              </w:rPr>
            </w:pPr>
          </w:p>
        </w:tc>
        <w:tc>
          <w:tcPr>
            <w:tcW w:w="2552" w:type="dxa"/>
          </w:tcPr>
          <w:p w14:paraId="7E9FA0B6" w14:textId="77777777" w:rsidR="004F7427" w:rsidRPr="00F22E50" w:rsidRDefault="004F7427" w:rsidP="003717FE">
            <w:pPr>
              <w:jc w:val="center"/>
              <w:rPr>
                <w:sz w:val="20"/>
                <w:szCs w:val="20"/>
                <w:lang w:val="en-US"/>
              </w:rPr>
            </w:pPr>
          </w:p>
        </w:tc>
      </w:tr>
      <w:tr w:rsidR="004F7427" w:rsidRPr="00F22E50" w14:paraId="6EA1A731" w14:textId="4CE55A68" w:rsidTr="004F7427">
        <w:trPr>
          <w:trHeight w:val="227"/>
        </w:trPr>
        <w:tc>
          <w:tcPr>
            <w:tcW w:w="583" w:type="dxa"/>
            <w:vMerge/>
          </w:tcPr>
          <w:p w14:paraId="15CB9F3A" w14:textId="77777777" w:rsidR="004F7427" w:rsidRPr="00F22E50" w:rsidRDefault="004F7427" w:rsidP="003717FE">
            <w:pPr>
              <w:jc w:val="center"/>
              <w:rPr>
                <w:b/>
                <w:sz w:val="20"/>
                <w:szCs w:val="20"/>
                <w:lang w:val="en-US"/>
              </w:rPr>
            </w:pPr>
          </w:p>
        </w:tc>
        <w:tc>
          <w:tcPr>
            <w:tcW w:w="2111" w:type="dxa"/>
            <w:vMerge/>
            <w:vAlign w:val="center"/>
          </w:tcPr>
          <w:p w14:paraId="3FA82CDE" w14:textId="77777777" w:rsidR="004F7427" w:rsidRPr="00F22E50" w:rsidRDefault="004F7427" w:rsidP="003717FE">
            <w:pPr>
              <w:jc w:val="center"/>
              <w:rPr>
                <w:b/>
                <w:sz w:val="20"/>
                <w:szCs w:val="20"/>
                <w:lang w:val="en-US"/>
              </w:rPr>
            </w:pPr>
          </w:p>
        </w:tc>
        <w:tc>
          <w:tcPr>
            <w:tcW w:w="2693" w:type="dxa"/>
          </w:tcPr>
          <w:p w14:paraId="31CE0E5A" w14:textId="77777777" w:rsidR="004F7427" w:rsidRPr="00F22E50" w:rsidRDefault="004F7427" w:rsidP="003717FE">
            <w:pPr>
              <w:jc w:val="center"/>
              <w:rPr>
                <w:sz w:val="20"/>
                <w:szCs w:val="20"/>
                <w:lang w:val="sr-Cyrl-RS"/>
              </w:rPr>
            </w:pPr>
            <w:r w:rsidRPr="00F22E50">
              <w:rPr>
                <w:sz w:val="20"/>
                <w:szCs w:val="20"/>
                <w:lang w:val="sr-Cyrl-RS"/>
              </w:rPr>
              <w:t>Квачило повлачења</w:t>
            </w:r>
          </w:p>
        </w:tc>
        <w:tc>
          <w:tcPr>
            <w:tcW w:w="1134" w:type="dxa"/>
          </w:tcPr>
          <w:p w14:paraId="49095408"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05E99FBC" w14:textId="77777777" w:rsidR="004F7427" w:rsidRPr="00F22E50" w:rsidRDefault="004F7427" w:rsidP="003717FE">
            <w:pPr>
              <w:jc w:val="center"/>
              <w:rPr>
                <w:sz w:val="20"/>
                <w:szCs w:val="20"/>
                <w:lang w:val="en-US"/>
              </w:rPr>
            </w:pPr>
          </w:p>
        </w:tc>
        <w:tc>
          <w:tcPr>
            <w:tcW w:w="2126" w:type="dxa"/>
          </w:tcPr>
          <w:p w14:paraId="6DD78B35" w14:textId="77777777" w:rsidR="004F7427" w:rsidRPr="00F22E50" w:rsidRDefault="004F7427" w:rsidP="003717FE">
            <w:pPr>
              <w:jc w:val="center"/>
              <w:rPr>
                <w:sz w:val="20"/>
                <w:szCs w:val="20"/>
                <w:lang w:val="en-US"/>
              </w:rPr>
            </w:pPr>
          </w:p>
        </w:tc>
        <w:tc>
          <w:tcPr>
            <w:tcW w:w="2552" w:type="dxa"/>
          </w:tcPr>
          <w:p w14:paraId="15CA1E07" w14:textId="77777777" w:rsidR="004F7427" w:rsidRPr="00F22E50" w:rsidRDefault="004F7427" w:rsidP="003717FE">
            <w:pPr>
              <w:jc w:val="center"/>
              <w:rPr>
                <w:sz w:val="20"/>
                <w:szCs w:val="20"/>
                <w:lang w:val="en-US"/>
              </w:rPr>
            </w:pPr>
          </w:p>
        </w:tc>
      </w:tr>
      <w:tr w:rsidR="004F7427" w:rsidRPr="00F22E50" w14:paraId="0B26CDF0" w14:textId="05EEA8A5" w:rsidTr="004F7427">
        <w:trPr>
          <w:trHeight w:val="227"/>
        </w:trPr>
        <w:tc>
          <w:tcPr>
            <w:tcW w:w="583" w:type="dxa"/>
            <w:vMerge/>
          </w:tcPr>
          <w:p w14:paraId="4A97EFF9" w14:textId="77777777" w:rsidR="004F7427" w:rsidRPr="00F22E50" w:rsidRDefault="004F7427" w:rsidP="003717FE">
            <w:pPr>
              <w:jc w:val="center"/>
              <w:rPr>
                <w:b/>
                <w:sz w:val="20"/>
                <w:szCs w:val="20"/>
                <w:lang w:val="en-US"/>
              </w:rPr>
            </w:pPr>
          </w:p>
        </w:tc>
        <w:tc>
          <w:tcPr>
            <w:tcW w:w="2111" w:type="dxa"/>
            <w:vMerge/>
            <w:vAlign w:val="center"/>
          </w:tcPr>
          <w:p w14:paraId="41DDEFF6" w14:textId="77777777" w:rsidR="004F7427" w:rsidRPr="00F22E50" w:rsidRDefault="004F7427" w:rsidP="003717FE">
            <w:pPr>
              <w:jc w:val="center"/>
              <w:rPr>
                <w:b/>
                <w:sz w:val="20"/>
                <w:szCs w:val="20"/>
                <w:lang w:val="en-US"/>
              </w:rPr>
            </w:pPr>
          </w:p>
        </w:tc>
        <w:tc>
          <w:tcPr>
            <w:tcW w:w="2693" w:type="dxa"/>
          </w:tcPr>
          <w:p w14:paraId="7A4B754C"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3BDFE902"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7FACA12" w14:textId="77777777" w:rsidR="004F7427" w:rsidRPr="00F22E50" w:rsidRDefault="004F7427" w:rsidP="003717FE">
            <w:pPr>
              <w:jc w:val="center"/>
              <w:rPr>
                <w:sz w:val="20"/>
                <w:szCs w:val="20"/>
                <w:lang w:val="en-US"/>
              </w:rPr>
            </w:pPr>
          </w:p>
        </w:tc>
        <w:tc>
          <w:tcPr>
            <w:tcW w:w="2126" w:type="dxa"/>
          </w:tcPr>
          <w:p w14:paraId="1FF3E5EE" w14:textId="77777777" w:rsidR="004F7427" w:rsidRPr="00F22E50" w:rsidRDefault="004F7427" w:rsidP="003717FE">
            <w:pPr>
              <w:jc w:val="center"/>
              <w:rPr>
                <w:sz w:val="20"/>
                <w:szCs w:val="20"/>
                <w:lang w:val="en-US"/>
              </w:rPr>
            </w:pPr>
          </w:p>
        </w:tc>
        <w:tc>
          <w:tcPr>
            <w:tcW w:w="2552" w:type="dxa"/>
          </w:tcPr>
          <w:p w14:paraId="2FC87AF7" w14:textId="77777777" w:rsidR="004F7427" w:rsidRPr="00F22E50" w:rsidRDefault="004F7427" w:rsidP="003717FE">
            <w:pPr>
              <w:jc w:val="center"/>
              <w:rPr>
                <w:sz w:val="20"/>
                <w:szCs w:val="20"/>
                <w:lang w:val="en-US"/>
              </w:rPr>
            </w:pPr>
          </w:p>
        </w:tc>
      </w:tr>
      <w:tr w:rsidR="004F7427" w:rsidRPr="00F22E50" w14:paraId="5A9B1CD6" w14:textId="392211F9" w:rsidTr="004F7427">
        <w:trPr>
          <w:trHeight w:val="227"/>
        </w:trPr>
        <w:tc>
          <w:tcPr>
            <w:tcW w:w="583" w:type="dxa"/>
            <w:vMerge/>
          </w:tcPr>
          <w:p w14:paraId="6AB728E8" w14:textId="77777777" w:rsidR="004F7427" w:rsidRPr="00F22E50" w:rsidRDefault="004F7427" w:rsidP="003717FE">
            <w:pPr>
              <w:jc w:val="center"/>
              <w:rPr>
                <w:b/>
                <w:sz w:val="20"/>
                <w:szCs w:val="20"/>
                <w:lang w:val="en-US"/>
              </w:rPr>
            </w:pPr>
          </w:p>
        </w:tc>
        <w:tc>
          <w:tcPr>
            <w:tcW w:w="2111" w:type="dxa"/>
            <w:vMerge/>
            <w:vAlign w:val="center"/>
          </w:tcPr>
          <w:p w14:paraId="0FA93961" w14:textId="77777777" w:rsidR="004F7427" w:rsidRPr="00F22E50" w:rsidRDefault="004F7427" w:rsidP="003717FE">
            <w:pPr>
              <w:jc w:val="center"/>
              <w:rPr>
                <w:b/>
                <w:sz w:val="20"/>
                <w:szCs w:val="20"/>
                <w:lang w:val="en-US"/>
              </w:rPr>
            </w:pPr>
          </w:p>
        </w:tc>
        <w:tc>
          <w:tcPr>
            <w:tcW w:w="2693" w:type="dxa"/>
          </w:tcPr>
          <w:p w14:paraId="6A0B03B2"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tcPr>
          <w:p w14:paraId="4399AC1D"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796CB650" w14:textId="77777777" w:rsidR="004F7427" w:rsidRPr="00F22E50" w:rsidRDefault="004F7427" w:rsidP="003717FE">
            <w:pPr>
              <w:jc w:val="center"/>
              <w:rPr>
                <w:sz w:val="20"/>
                <w:szCs w:val="20"/>
                <w:lang w:val="en-US"/>
              </w:rPr>
            </w:pPr>
          </w:p>
        </w:tc>
        <w:tc>
          <w:tcPr>
            <w:tcW w:w="2126" w:type="dxa"/>
          </w:tcPr>
          <w:p w14:paraId="2C093FE3" w14:textId="77777777" w:rsidR="004F7427" w:rsidRPr="00F22E50" w:rsidRDefault="004F7427" w:rsidP="003717FE">
            <w:pPr>
              <w:jc w:val="center"/>
              <w:rPr>
                <w:sz w:val="20"/>
                <w:szCs w:val="20"/>
                <w:lang w:val="en-US"/>
              </w:rPr>
            </w:pPr>
          </w:p>
        </w:tc>
        <w:tc>
          <w:tcPr>
            <w:tcW w:w="2552" w:type="dxa"/>
          </w:tcPr>
          <w:p w14:paraId="6B1858CB" w14:textId="77777777" w:rsidR="004F7427" w:rsidRPr="00F22E50" w:rsidRDefault="004F7427" w:rsidP="003717FE">
            <w:pPr>
              <w:jc w:val="center"/>
              <w:rPr>
                <w:sz w:val="20"/>
                <w:szCs w:val="20"/>
                <w:lang w:val="en-US"/>
              </w:rPr>
            </w:pPr>
          </w:p>
        </w:tc>
      </w:tr>
      <w:tr w:rsidR="004F7427" w:rsidRPr="00F22E50" w14:paraId="7E27B534" w14:textId="20134DB2" w:rsidTr="004F7427">
        <w:trPr>
          <w:trHeight w:val="227"/>
        </w:trPr>
        <w:tc>
          <w:tcPr>
            <w:tcW w:w="583" w:type="dxa"/>
            <w:vMerge w:val="restart"/>
          </w:tcPr>
          <w:p w14:paraId="0BAE2EAA" w14:textId="77777777" w:rsidR="004F7427" w:rsidRPr="00F22E50" w:rsidRDefault="004F7427" w:rsidP="003717FE">
            <w:pPr>
              <w:jc w:val="center"/>
              <w:rPr>
                <w:b/>
                <w:sz w:val="20"/>
                <w:szCs w:val="20"/>
                <w:lang w:val="sr-Cyrl-RS"/>
              </w:rPr>
            </w:pPr>
            <w:r w:rsidRPr="00F22E50">
              <w:rPr>
                <w:b/>
                <w:sz w:val="20"/>
                <w:szCs w:val="20"/>
                <w:lang w:val="sr-Cyrl-RS"/>
              </w:rPr>
              <w:t>11</w:t>
            </w:r>
          </w:p>
        </w:tc>
        <w:tc>
          <w:tcPr>
            <w:tcW w:w="2111" w:type="dxa"/>
            <w:vMerge w:val="restart"/>
            <w:vAlign w:val="center"/>
          </w:tcPr>
          <w:p w14:paraId="3440D8F8" w14:textId="77777777" w:rsidR="004F7427" w:rsidRPr="00F22E50" w:rsidRDefault="004F7427" w:rsidP="003717FE">
            <w:pPr>
              <w:jc w:val="center"/>
              <w:rPr>
                <w:b/>
                <w:sz w:val="20"/>
                <w:szCs w:val="20"/>
                <w:lang w:val="sr-Latn-RS"/>
              </w:rPr>
            </w:pPr>
            <w:r w:rsidRPr="00F22E50">
              <w:rPr>
                <w:b/>
                <w:sz w:val="20"/>
                <w:szCs w:val="20"/>
                <w:lang w:val="en-US"/>
              </w:rPr>
              <w:t xml:space="preserve">“KYOCERA” </w:t>
            </w:r>
            <w:r w:rsidRPr="00F22E50">
              <w:rPr>
                <w:b/>
                <w:sz w:val="20"/>
                <w:szCs w:val="20"/>
                <w:lang w:val="sr-Latn-RS"/>
              </w:rPr>
              <w:t>FS 6525</w:t>
            </w:r>
          </w:p>
        </w:tc>
        <w:tc>
          <w:tcPr>
            <w:tcW w:w="2693" w:type="dxa"/>
          </w:tcPr>
          <w:p w14:paraId="36D07830" w14:textId="77777777" w:rsidR="004F7427" w:rsidRPr="00F22E50" w:rsidRDefault="004F7427" w:rsidP="003717FE">
            <w:pPr>
              <w:jc w:val="center"/>
              <w:rPr>
                <w:sz w:val="20"/>
                <w:szCs w:val="20"/>
                <w:lang w:val="en-US"/>
              </w:rPr>
            </w:pPr>
            <w:r w:rsidRPr="00F22E50">
              <w:rPr>
                <w:sz w:val="20"/>
                <w:szCs w:val="20"/>
                <w:lang w:val="en-US"/>
              </w:rPr>
              <w:t>MK 4</w:t>
            </w:r>
            <w:r w:rsidRPr="00F22E50">
              <w:rPr>
                <w:sz w:val="20"/>
                <w:szCs w:val="20"/>
                <w:lang w:val="sr-Latn-RS"/>
              </w:rPr>
              <w:t>75</w:t>
            </w:r>
            <w:r w:rsidRPr="00F22E50">
              <w:rPr>
                <w:sz w:val="20"/>
                <w:szCs w:val="20"/>
                <w:lang w:val="sr-Cyrl-RS"/>
              </w:rPr>
              <w:t xml:space="preserve">  </w:t>
            </w:r>
            <w:r w:rsidRPr="00F22E50">
              <w:rPr>
                <w:sz w:val="20"/>
                <w:szCs w:val="20"/>
                <w:lang w:val="en-US"/>
              </w:rPr>
              <w:t xml:space="preserve">Сет за одрзавање </w:t>
            </w:r>
            <w:r w:rsidRPr="00F22E50">
              <w:rPr>
                <w:sz w:val="20"/>
                <w:szCs w:val="20"/>
                <w:lang w:val="sr-Cyrl-RS"/>
              </w:rPr>
              <w:t>(</w:t>
            </w:r>
            <w:r w:rsidRPr="00F22E50">
              <w:rPr>
                <w:sz w:val="20"/>
                <w:szCs w:val="20"/>
                <w:lang w:val="en-US"/>
              </w:rPr>
              <w:t>300.000</w:t>
            </w:r>
            <w:r w:rsidRPr="00F22E50">
              <w:rPr>
                <w:sz w:val="20"/>
                <w:szCs w:val="20"/>
                <w:lang w:val="sr-Cyrl-RS"/>
              </w:rPr>
              <w:t xml:space="preserve"> К)</w:t>
            </w:r>
            <w:r w:rsidRPr="00F22E50">
              <w:rPr>
                <w:sz w:val="20"/>
                <w:szCs w:val="20"/>
                <w:lang w:val="en-US"/>
              </w:rPr>
              <w:t xml:space="preserve"> </w:t>
            </w:r>
          </w:p>
        </w:tc>
        <w:tc>
          <w:tcPr>
            <w:tcW w:w="1134" w:type="dxa"/>
          </w:tcPr>
          <w:p w14:paraId="769F97F6"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3959FFE" w14:textId="77777777" w:rsidR="004F7427" w:rsidRPr="00F22E50" w:rsidRDefault="004F7427" w:rsidP="003717FE">
            <w:pPr>
              <w:jc w:val="center"/>
              <w:rPr>
                <w:sz w:val="20"/>
                <w:szCs w:val="20"/>
                <w:lang w:val="en-US"/>
              </w:rPr>
            </w:pPr>
          </w:p>
        </w:tc>
        <w:tc>
          <w:tcPr>
            <w:tcW w:w="2126" w:type="dxa"/>
          </w:tcPr>
          <w:p w14:paraId="55EFF4FE" w14:textId="77777777" w:rsidR="004F7427" w:rsidRPr="00F22E50" w:rsidRDefault="004F7427" w:rsidP="003717FE">
            <w:pPr>
              <w:jc w:val="center"/>
              <w:rPr>
                <w:sz w:val="20"/>
                <w:szCs w:val="20"/>
                <w:lang w:val="en-US"/>
              </w:rPr>
            </w:pPr>
          </w:p>
        </w:tc>
        <w:tc>
          <w:tcPr>
            <w:tcW w:w="2552" w:type="dxa"/>
          </w:tcPr>
          <w:p w14:paraId="1F98795C" w14:textId="77777777" w:rsidR="004F7427" w:rsidRPr="00F22E50" w:rsidRDefault="004F7427" w:rsidP="003717FE">
            <w:pPr>
              <w:jc w:val="center"/>
              <w:rPr>
                <w:sz w:val="20"/>
                <w:szCs w:val="20"/>
                <w:lang w:val="en-US"/>
              </w:rPr>
            </w:pPr>
          </w:p>
        </w:tc>
      </w:tr>
      <w:tr w:rsidR="004F7427" w:rsidRPr="00F22E50" w14:paraId="332C90C3" w14:textId="37749424" w:rsidTr="004F7427">
        <w:trPr>
          <w:trHeight w:val="227"/>
        </w:trPr>
        <w:tc>
          <w:tcPr>
            <w:tcW w:w="583" w:type="dxa"/>
            <w:vMerge/>
          </w:tcPr>
          <w:p w14:paraId="545F753D" w14:textId="77777777" w:rsidR="004F7427" w:rsidRPr="00F22E50" w:rsidRDefault="004F7427" w:rsidP="003717FE">
            <w:pPr>
              <w:jc w:val="center"/>
              <w:rPr>
                <w:b/>
                <w:sz w:val="20"/>
                <w:szCs w:val="20"/>
                <w:lang w:val="en-US"/>
              </w:rPr>
            </w:pPr>
          </w:p>
        </w:tc>
        <w:tc>
          <w:tcPr>
            <w:tcW w:w="2111" w:type="dxa"/>
            <w:vMerge/>
            <w:vAlign w:val="center"/>
          </w:tcPr>
          <w:p w14:paraId="6D218DD5" w14:textId="77777777" w:rsidR="004F7427" w:rsidRPr="00F22E50" w:rsidRDefault="004F7427" w:rsidP="003717FE">
            <w:pPr>
              <w:jc w:val="center"/>
              <w:rPr>
                <w:b/>
                <w:sz w:val="20"/>
                <w:szCs w:val="20"/>
                <w:lang w:val="en-US"/>
              </w:rPr>
            </w:pPr>
          </w:p>
        </w:tc>
        <w:tc>
          <w:tcPr>
            <w:tcW w:w="2693" w:type="dxa"/>
          </w:tcPr>
          <w:p w14:paraId="3B4B1B11" w14:textId="77777777" w:rsidR="004F7427" w:rsidRPr="00F22E50" w:rsidRDefault="004F7427" w:rsidP="003717FE">
            <w:pPr>
              <w:jc w:val="center"/>
              <w:rPr>
                <w:sz w:val="20"/>
                <w:szCs w:val="20"/>
                <w:lang w:val="en-US"/>
              </w:rPr>
            </w:pPr>
            <w:r w:rsidRPr="00F22E50">
              <w:rPr>
                <w:sz w:val="20"/>
                <w:szCs w:val="20"/>
                <w:lang w:val="sr-Cyrl-RS"/>
              </w:rPr>
              <w:t>Силиконски ваљак</w:t>
            </w:r>
          </w:p>
        </w:tc>
        <w:tc>
          <w:tcPr>
            <w:tcW w:w="1134" w:type="dxa"/>
          </w:tcPr>
          <w:p w14:paraId="4B5A2A3A"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5D12BEBF" w14:textId="77777777" w:rsidR="004F7427" w:rsidRPr="00F22E50" w:rsidRDefault="004F7427" w:rsidP="003717FE">
            <w:pPr>
              <w:jc w:val="center"/>
              <w:rPr>
                <w:sz w:val="20"/>
                <w:szCs w:val="20"/>
                <w:lang w:val="en-US"/>
              </w:rPr>
            </w:pPr>
          </w:p>
        </w:tc>
        <w:tc>
          <w:tcPr>
            <w:tcW w:w="2126" w:type="dxa"/>
          </w:tcPr>
          <w:p w14:paraId="3946AFA7" w14:textId="77777777" w:rsidR="004F7427" w:rsidRPr="00F22E50" w:rsidRDefault="004F7427" w:rsidP="003717FE">
            <w:pPr>
              <w:jc w:val="center"/>
              <w:rPr>
                <w:sz w:val="20"/>
                <w:szCs w:val="20"/>
                <w:lang w:val="en-US"/>
              </w:rPr>
            </w:pPr>
          </w:p>
        </w:tc>
        <w:tc>
          <w:tcPr>
            <w:tcW w:w="2552" w:type="dxa"/>
          </w:tcPr>
          <w:p w14:paraId="0E63FB21" w14:textId="77777777" w:rsidR="004F7427" w:rsidRPr="00F22E50" w:rsidRDefault="004F7427" w:rsidP="003717FE">
            <w:pPr>
              <w:jc w:val="center"/>
              <w:rPr>
                <w:sz w:val="20"/>
                <w:szCs w:val="20"/>
                <w:lang w:val="en-US"/>
              </w:rPr>
            </w:pPr>
          </w:p>
        </w:tc>
      </w:tr>
      <w:tr w:rsidR="004F7427" w:rsidRPr="00F22E50" w14:paraId="24A4390E" w14:textId="2CA5D07F" w:rsidTr="004F7427">
        <w:trPr>
          <w:trHeight w:val="227"/>
        </w:trPr>
        <w:tc>
          <w:tcPr>
            <w:tcW w:w="583" w:type="dxa"/>
            <w:vMerge/>
          </w:tcPr>
          <w:p w14:paraId="4FBA477B" w14:textId="77777777" w:rsidR="004F7427" w:rsidRPr="00F22E50" w:rsidRDefault="004F7427" w:rsidP="003717FE">
            <w:pPr>
              <w:jc w:val="center"/>
              <w:rPr>
                <w:b/>
                <w:sz w:val="20"/>
                <w:szCs w:val="20"/>
                <w:lang w:val="en-US"/>
              </w:rPr>
            </w:pPr>
          </w:p>
        </w:tc>
        <w:tc>
          <w:tcPr>
            <w:tcW w:w="2111" w:type="dxa"/>
            <w:vMerge/>
            <w:vAlign w:val="center"/>
          </w:tcPr>
          <w:p w14:paraId="38550DD4" w14:textId="77777777" w:rsidR="004F7427" w:rsidRPr="00F22E50" w:rsidRDefault="004F7427" w:rsidP="003717FE">
            <w:pPr>
              <w:jc w:val="center"/>
              <w:rPr>
                <w:b/>
                <w:sz w:val="20"/>
                <w:szCs w:val="20"/>
                <w:lang w:val="en-US"/>
              </w:rPr>
            </w:pPr>
          </w:p>
        </w:tc>
        <w:tc>
          <w:tcPr>
            <w:tcW w:w="2693" w:type="dxa"/>
          </w:tcPr>
          <w:p w14:paraId="3200572E" w14:textId="77777777" w:rsidR="004F7427" w:rsidRPr="00F22E50" w:rsidRDefault="004F7427" w:rsidP="003717FE">
            <w:pPr>
              <w:jc w:val="center"/>
              <w:rPr>
                <w:sz w:val="20"/>
                <w:szCs w:val="20"/>
                <w:lang w:val="en-US"/>
              </w:rPr>
            </w:pPr>
            <w:r w:rsidRPr="00F22E50">
              <w:rPr>
                <w:sz w:val="20"/>
                <w:szCs w:val="20"/>
                <w:lang w:val="sr-Cyrl-RS"/>
              </w:rPr>
              <w:t>Чауре</w:t>
            </w:r>
          </w:p>
        </w:tc>
        <w:tc>
          <w:tcPr>
            <w:tcW w:w="1134" w:type="dxa"/>
          </w:tcPr>
          <w:p w14:paraId="521D5F65"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4BE17DCF" w14:textId="77777777" w:rsidR="004F7427" w:rsidRPr="00F22E50" w:rsidRDefault="004F7427" w:rsidP="003717FE">
            <w:pPr>
              <w:jc w:val="center"/>
              <w:rPr>
                <w:sz w:val="20"/>
                <w:szCs w:val="20"/>
                <w:lang w:val="en-US"/>
              </w:rPr>
            </w:pPr>
          </w:p>
        </w:tc>
        <w:tc>
          <w:tcPr>
            <w:tcW w:w="2126" w:type="dxa"/>
          </w:tcPr>
          <w:p w14:paraId="5133C41F" w14:textId="77777777" w:rsidR="004F7427" w:rsidRPr="00F22E50" w:rsidRDefault="004F7427" w:rsidP="003717FE">
            <w:pPr>
              <w:jc w:val="center"/>
              <w:rPr>
                <w:sz w:val="20"/>
                <w:szCs w:val="20"/>
                <w:lang w:val="en-US"/>
              </w:rPr>
            </w:pPr>
          </w:p>
        </w:tc>
        <w:tc>
          <w:tcPr>
            <w:tcW w:w="2552" w:type="dxa"/>
          </w:tcPr>
          <w:p w14:paraId="703C51C1" w14:textId="77777777" w:rsidR="004F7427" w:rsidRPr="00F22E50" w:rsidRDefault="004F7427" w:rsidP="003717FE">
            <w:pPr>
              <w:jc w:val="center"/>
              <w:rPr>
                <w:sz w:val="20"/>
                <w:szCs w:val="20"/>
                <w:lang w:val="en-US"/>
              </w:rPr>
            </w:pPr>
          </w:p>
        </w:tc>
      </w:tr>
      <w:tr w:rsidR="004F7427" w:rsidRPr="00F22E50" w14:paraId="77621254" w14:textId="55194D1A" w:rsidTr="004F7427">
        <w:trPr>
          <w:trHeight w:val="227"/>
        </w:trPr>
        <w:tc>
          <w:tcPr>
            <w:tcW w:w="583" w:type="dxa"/>
            <w:vMerge/>
          </w:tcPr>
          <w:p w14:paraId="4B2D932B" w14:textId="77777777" w:rsidR="004F7427" w:rsidRPr="00F22E50" w:rsidRDefault="004F7427" w:rsidP="003717FE">
            <w:pPr>
              <w:jc w:val="center"/>
              <w:rPr>
                <w:b/>
                <w:sz w:val="20"/>
                <w:szCs w:val="20"/>
                <w:lang w:val="en-US"/>
              </w:rPr>
            </w:pPr>
          </w:p>
        </w:tc>
        <w:tc>
          <w:tcPr>
            <w:tcW w:w="2111" w:type="dxa"/>
            <w:vMerge/>
            <w:vAlign w:val="center"/>
          </w:tcPr>
          <w:p w14:paraId="2E73C498" w14:textId="77777777" w:rsidR="004F7427" w:rsidRPr="00F22E50" w:rsidRDefault="004F7427" w:rsidP="003717FE">
            <w:pPr>
              <w:jc w:val="center"/>
              <w:rPr>
                <w:b/>
                <w:sz w:val="20"/>
                <w:szCs w:val="20"/>
                <w:lang w:val="en-US"/>
              </w:rPr>
            </w:pPr>
          </w:p>
        </w:tc>
        <w:tc>
          <w:tcPr>
            <w:tcW w:w="2693" w:type="dxa"/>
          </w:tcPr>
          <w:p w14:paraId="2A49CB3E"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tcPr>
          <w:p w14:paraId="6C06E30F"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F41B8F9" w14:textId="77777777" w:rsidR="004F7427" w:rsidRPr="00F22E50" w:rsidRDefault="004F7427" w:rsidP="003717FE">
            <w:pPr>
              <w:jc w:val="center"/>
              <w:rPr>
                <w:sz w:val="20"/>
                <w:szCs w:val="20"/>
                <w:lang w:val="en-US"/>
              </w:rPr>
            </w:pPr>
          </w:p>
        </w:tc>
        <w:tc>
          <w:tcPr>
            <w:tcW w:w="2126" w:type="dxa"/>
          </w:tcPr>
          <w:p w14:paraId="3DF245E1" w14:textId="77777777" w:rsidR="004F7427" w:rsidRPr="00F22E50" w:rsidRDefault="004F7427" w:rsidP="003717FE">
            <w:pPr>
              <w:jc w:val="center"/>
              <w:rPr>
                <w:sz w:val="20"/>
                <w:szCs w:val="20"/>
                <w:lang w:val="en-US"/>
              </w:rPr>
            </w:pPr>
          </w:p>
        </w:tc>
        <w:tc>
          <w:tcPr>
            <w:tcW w:w="2552" w:type="dxa"/>
          </w:tcPr>
          <w:p w14:paraId="46AFBF2D" w14:textId="77777777" w:rsidR="004F7427" w:rsidRPr="00F22E50" w:rsidRDefault="004F7427" w:rsidP="003717FE">
            <w:pPr>
              <w:jc w:val="center"/>
              <w:rPr>
                <w:sz w:val="20"/>
                <w:szCs w:val="20"/>
                <w:lang w:val="en-US"/>
              </w:rPr>
            </w:pPr>
          </w:p>
        </w:tc>
      </w:tr>
      <w:tr w:rsidR="004F7427" w:rsidRPr="00F22E50" w14:paraId="1B1A8298" w14:textId="5F460E4B" w:rsidTr="004F7427">
        <w:trPr>
          <w:trHeight w:val="227"/>
        </w:trPr>
        <w:tc>
          <w:tcPr>
            <w:tcW w:w="583" w:type="dxa"/>
            <w:vMerge/>
          </w:tcPr>
          <w:p w14:paraId="0866139C" w14:textId="77777777" w:rsidR="004F7427" w:rsidRPr="00F22E50" w:rsidRDefault="004F7427" w:rsidP="003717FE">
            <w:pPr>
              <w:jc w:val="center"/>
              <w:rPr>
                <w:b/>
                <w:sz w:val="20"/>
                <w:szCs w:val="20"/>
                <w:lang w:val="en-US"/>
              </w:rPr>
            </w:pPr>
          </w:p>
        </w:tc>
        <w:tc>
          <w:tcPr>
            <w:tcW w:w="2111" w:type="dxa"/>
            <w:vMerge/>
            <w:vAlign w:val="center"/>
          </w:tcPr>
          <w:p w14:paraId="4F0AFB26" w14:textId="77777777" w:rsidR="004F7427" w:rsidRPr="00F22E50" w:rsidRDefault="004F7427" w:rsidP="003717FE">
            <w:pPr>
              <w:jc w:val="center"/>
              <w:rPr>
                <w:b/>
                <w:sz w:val="20"/>
                <w:szCs w:val="20"/>
                <w:lang w:val="en-US"/>
              </w:rPr>
            </w:pPr>
          </w:p>
        </w:tc>
        <w:tc>
          <w:tcPr>
            <w:tcW w:w="2693" w:type="dxa"/>
          </w:tcPr>
          <w:p w14:paraId="7351B279" w14:textId="77777777" w:rsidR="004F7427" w:rsidRPr="00F22E50" w:rsidRDefault="004F7427" w:rsidP="003717FE">
            <w:pPr>
              <w:jc w:val="center"/>
              <w:rPr>
                <w:sz w:val="20"/>
                <w:szCs w:val="20"/>
                <w:lang w:val="sr-Cyrl-RS"/>
              </w:rPr>
            </w:pPr>
            <w:r w:rsidRPr="00F22E50">
              <w:rPr>
                <w:sz w:val="20"/>
                <w:szCs w:val="20"/>
                <w:lang w:val="sr-Cyrl-RS"/>
              </w:rPr>
              <w:t>Гума за повлачење</w:t>
            </w:r>
          </w:p>
        </w:tc>
        <w:tc>
          <w:tcPr>
            <w:tcW w:w="1134" w:type="dxa"/>
          </w:tcPr>
          <w:p w14:paraId="2038CBB6"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3DEBD36B" w14:textId="77777777" w:rsidR="004F7427" w:rsidRPr="00F22E50" w:rsidRDefault="004F7427" w:rsidP="003717FE">
            <w:pPr>
              <w:jc w:val="center"/>
              <w:rPr>
                <w:sz w:val="20"/>
                <w:szCs w:val="20"/>
                <w:lang w:val="en-US"/>
              </w:rPr>
            </w:pPr>
          </w:p>
        </w:tc>
        <w:tc>
          <w:tcPr>
            <w:tcW w:w="2126" w:type="dxa"/>
          </w:tcPr>
          <w:p w14:paraId="5C7B3EF1" w14:textId="77777777" w:rsidR="004F7427" w:rsidRPr="00F22E50" w:rsidRDefault="004F7427" w:rsidP="003717FE">
            <w:pPr>
              <w:jc w:val="center"/>
              <w:rPr>
                <w:sz w:val="20"/>
                <w:szCs w:val="20"/>
                <w:lang w:val="en-US"/>
              </w:rPr>
            </w:pPr>
          </w:p>
        </w:tc>
        <w:tc>
          <w:tcPr>
            <w:tcW w:w="2552" w:type="dxa"/>
          </w:tcPr>
          <w:p w14:paraId="1D9F3122" w14:textId="77777777" w:rsidR="004F7427" w:rsidRPr="00F22E50" w:rsidRDefault="004F7427" w:rsidP="003717FE">
            <w:pPr>
              <w:jc w:val="center"/>
              <w:rPr>
                <w:sz w:val="20"/>
                <w:szCs w:val="20"/>
                <w:lang w:val="en-US"/>
              </w:rPr>
            </w:pPr>
          </w:p>
        </w:tc>
      </w:tr>
      <w:tr w:rsidR="004F7427" w:rsidRPr="00F22E50" w14:paraId="48290C58" w14:textId="7F2CAFAD" w:rsidTr="004F7427">
        <w:trPr>
          <w:trHeight w:val="227"/>
        </w:trPr>
        <w:tc>
          <w:tcPr>
            <w:tcW w:w="583" w:type="dxa"/>
            <w:vMerge/>
          </w:tcPr>
          <w:p w14:paraId="6310C913" w14:textId="77777777" w:rsidR="004F7427" w:rsidRPr="00F22E50" w:rsidRDefault="004F7427" w:rsidP="003717FE">
            <w:pPr>
              <w:jc w:val="center"/>
              <w:rPr>
                <w:b/>
                <w:sz w:val="20"/>
                <w:szCs w:val="20"/>
                <w:lang w:val="en-US"/>
              </w:rPr>
            </w:pPr>
          </w:p>
        </w:tc>
        <w:tc>
          <w:tcPr>
            <w:tcW w:w="2111" w:type="dxa"/>
            <w:vMerge/>
            <w:vAlign w:val="center"/>
          </w:tcPr>
          <w:p w14:paraId="15FEBF2A" w14:textId="77777777" w:rsidR="004F7427" w:rsidRPr="00F22E50" w:rsidRDefault="004F7427" w:rsidP="003717FE">
            <w:pPr>
              <w:jc w:val="center"/>
              <w:rPr>
                <w:b/>
                <w:sz w:val="20"/>
                <w:szCs w:val="20"/>
                <w:lang w:val="en-US"/>
              </w:rPr>
            </w:pPr>
          </w:p>
        </w:tc>
        <w:tc>
          <w:tcPr>
            <w:tcW w:w="2693" w:type="dxa"/>
          </w:tcPr>
          <w:p w14:paraId="68F858E4" w14:textId="77777777" w:rsidR="004F7427" w:rsidRPr="00F22E50" w:rsidRDefault="004F7427" w:rsidP="003717FE">
            <w:pPr>
              <w:jc w:val="center"/>
              <w:rPr>
                <w:sz w:val="20"/>
                <w:szCs w:val="20"/>
                <w:lang w:val="sr-Cyrl-RS"/>
              </w:rPr>
            </w:pPr>
            <w:r w:rsidRPr="00F22E50">
              <w:rPr>
                <w:sz w:val="20"/>
                <w:szCs w:val="20"/>
                <w:lang w:val="sr-Cyrl-RS"/>
              </w:rPr>
              <w:t>Квачило повлачења</w:t>
            </w:r>
          </w:p>
        </w:tc>
        <w:tc>
          <w:tcPr>
            <w:tcW w:w="1134" w:type="dxa"/>
          </w:tcPr>
          <w:p w14:paraId="1A770A3B"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63D04662" w14:textId="77777777" w:rsidR="004F7427" w:rsidRPr="00F22E50" w:rsidRDefault="004F7427" w:rsidP="003717FE">
            <w:pPr>
              <w:jc w:val="center"/>
              <w:rPr>
                <w:sz w:val="20"/>
                <w:szCs w:val="20"/>
                <w:lang w:val="en-US"/>
              </w:rPr>
            </w:pPr>
          </w:p>
        </w:tc>
        <w:tc>
          <w:tcPr>
            <w:tcW w:w="2126" w:type="dxa"/>
          </w:tcPr>
          <w:p w14:paraId="1CE82DB1" w14:textId="77777777" w:rsidR="004F7427" w:rsidRPr="00F22E50" w:rsidRDefault="004F7427" w:rsidP="003717FE">
            <w:pPr>
              <w:jc w:val="center"/>
              <w:rPr>
                <w:sz w:val="20"/>
                <w:szCs w:val="20"/>
                <w:lang w:val="en-US"/>
              </w:rPr>
            </w:pPr>
          </w:p>
        </w:tc>
        <w:tc>
          <w:tcPr>
            <w:tcW w:w="2552" w:type="dxa"/>
          </w:tcPr>
          <w:p w14:paraId="705C873E" w14:textId="77777777" w:rsidR="004F7427" w:rsidRPr="00F22E50" w:rsidRDefault="004F7427" w:rsidP="003717FE">
            <w:pPr>
              <w:jc w:val="center"/>
              <w:rPr>
                <w:sz w:val="20"/>
                <w:szCs w:val="20"/>
                <w:lang w:val="en-US"/>
              </w:rPr>
            </w:pPr>
          </w:p>
        </w:tc>
      </w:tr>
      <w:tr w:rsidR="004F7427" w:rsidRPr="00F22E50" w14:paraId="3E316D73" w14:textId="28BD380E" w:rsidTr="004F7427">
        <w:trPr>
          <w:trHeight w:val="227"/>
        </w:trPr>
        <w:tc>
          <w:tcPr>
            <w:tcW w:w="583" w:type="dxa"/>
            <w:vMerge/>
          </w:tcPr>
          <w:p w14:paraId="69CB77A3" w14:textId="77777777" w:rsidR="004F7427" w:rsidRPr="00F22E50" w:rsidRDefault="004F7427" w:rsidP="003717FE">
            <w:pPr>
              <w:jc w:val="center"/>
              <w:rPr>
                <w:b/>
                <w:sz w:val="20"/>
                <w:szCs w:val="20"/>
                <w:lang w:val="en-US"/>
              </w:rPr>
            </w:pPr>
          </w:p>
        </w:tc>
        <w:tc>
          <w:tcPr>
            <w:tcW w:w="2111" w:type="dxa"/>
            <w:vMerge/>
            <w:vAlign w:val="center"/>
          </w:tcPr>
          <w:p w14:paraId="3DB9A918" w14:textId="77777777" w:rsidR="004F7427" w:rsidRPr="00F22E50" w:rsidRDefault="004F7427" w:rsidP="003717FE">
            <w:pPr>
              <w:jc w:val="center"/>
              <w:rPr>
                <w:b/>
                <w:sz w:val="20"/>
                <w:szCs w:val="20"/>
                <w:lang w:val="en-US"/>
              </w:rPr>
            </w:pPr>
          </w:p>
        </w:tc>
        <w:tc>
          <w:tcPr>
            <w:tcW w:w="2693" w:type="dxa"/>
          </w:tcPr>
          <w:p w14:paraId="1698C162"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7D3F80E6"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0840EF85" w14:textId="77777777" w:rsidR="004F7427" w:rsidRPr="00F22E50" w:rsidRDefault="004F7427" w:rsidP="003717FE">
            <w:pPr>
              <w:jc w:val="center"/>
              <w:rPr>
                <w:sz w:val="20"/>
                <w:szCs w:val="20"/>
                <w:lang w:val="en-US"/>
              </w:rPr>
            </w:pPr>
          </w:p>
        </w:tc>
        <w:tc>
          <w:tcPr>
            <w:tcW w:w="2126" w:type="dxa"/>
          </w:tcPr>
          <w:p w14:paraId="7ADA5D26" w14:textId="77777777" w:rsidR="004F7427" w:rsidRPr="00F22E50" w:rsidRDefault="004F7427" w:rsidP="003717FE">
            <w:pPr>
              <w:jc w:val="center"/>
              <w:rPr>
                <w:sz w:val="20"/>
                <w:szCs w:val="20"/>
                <w:lang w:val="en-US"/>
              </w:rPr>
            </w:pPr>
          </w:p>
        </w:tc>
        <w:tc>
          <w:tcPr>
            <w:tcW w:w="2552" w:type="dxa"/>
          </w:tcPr>
          <w:p w14:paraId="7E1C4587" w14:textId="77777777" w:rsidR="004F7427" w:rsidRPr="00F22E50" w:rsidRDefault="004F7427" w:rsidP="003717FE">
            <w:pPr>
              <w:jc w:val="center"/>
              <w:rPr>
                <w:sz w:val="20"/>
                <w:szCs w:val="20"/>
                <w:lang w:val="en-US"/>
              </w:rPr>
            </w:pPr>
          </w:p>
        </w:tc>
      </w:tr>
      <w:tr w:rsidR="004F7427" w:rsidRPr="00F22E50" w14:paraId="4111D0EF" w14:textId="1DA44115" w:rsidTr="004F7427">
        <w:trPr>
          <w:trHeight w:val="227"/>
        </w:trPr>
        <w:tc>
          <w:tcPr>
            <w:tcW w:w="583" w:type="dxa"/>
            <w:vMerge/>
          </w:tcPr>
          <w:p w14:paraId="0940AE18" w14:textId="77777777" w:rsidR="004F7427" w:rsidRPr="00F22E50" w:rsidRDefault="004F7427" w:rsidP="003717FE">
            <w:pPr>
              <w:jc w:val="center"/>
              <w:rPr>
                <w:b/>
                <w:sz w:val="20"/>
                <w:szCs w:val="20"/>
                <w:lang w:val="en-US"/>
              </w:rPr>
            </w:pPr>
          </w:p>
        </w:tc>
        <w:tc>
          <w:tcPr>
            <w:tcW w:w="2111" w:type="dxa"/>
            <w:vMerge/>
            <w:vAlign w:val="center"/>
          </w:tcPr>
          <w:p w14:paraId="116395FB" w14:textId="77777777" w:rsidR="004F7427" w:rsidRPr="00F22E50" w:rsidRDefault="004F7427" w:rsidP="003717FE">
            <w:pPr>
              <w:jc w:val="center"/>
              <w:rPr>
                <w:b/>
                <w:sz w:val="20"/>
                <w:szCs w:val="20"/>
                <w:lang w:val="en-US"/>
              </w:rPr>
            </w:pPr>
          </w:p>
        </w:tc>
        <w:tc>
          <w:tcPr>
            <w:tcW w:w="2693" w:type="dxa"/>
          </w:tcPr>
          <w:p w14:paraId="347D67B2"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tcPr>
          <w:p w14:paraId="49FFE344"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78BE8C1B" w14:textId="77777777" w:rsidR="004F7427" w:rsidRPr="00F22E50" w:rsidRDefault="004F7427" w:rsidP="003717FE">
            <w:pPr>
              <w:jc w:val="center"/>
              <w:rPr>
                <w:sz w:val="20"/>
                <w:szCs w:val="20"/>
                <w:lang w:val="en-US"/>
              </w:rPr>
            </w:pPr>
          </w:p>
        </w:tc>
        <w:tc>
          <w:tcPr>
            <w:tcW w:w="2126" w:type="dxa"/>
          </w:tcPr>
          <w:p w14:paraId="46824BEC" w14:textId="77777777" w:rsidR="004F7427" w:rsidRPr="00F22E50" w:rsidRDefault="004F7427" w:rsidP="003717FE">
            <w:pPr>
              <w:jc w:val="center"/>
              <w:rPr>
                <w:sz w:val="20"/>
                <w:szCs w:val="20"/>
                <w:lang w:val="en-US"/>
              </w:rPr>
            </w:pPr>
          </w:p>
        </w:tc>
        <w:tc>
          <w:tcPr>
            <w:tcW w:w="2552" w:type="dxa"/>
          </w:tcPr>
          <w:p w14:paraId="416191D4" w14:textId="77777777" w:rsidR="004F7427" w:rsidRPr="00F22E50" w:rsidRDefault="004F7427" w:rsidP="003717FE">
            <w:pPr>
              <w:jc w:val="center"/>
              <w:rPr>
                <w:sz w:val="20"/>
                <w:szCs w:val="20"/>
                <w:lang w:val="en-US"/>
              </w:rPr>
            </w:pPr>
          </w:p>
        </w:tc>
      </w:tr>
      <w:tr w:rsidR="004F7427" w:rsidRPr="00F22E50" w14:paraId="341333E0" w14:textId="57244BA1" w:rsidTr="004F7427">
        <w:trPr>
          <w:trHeight w:val="227"/>
        </w:trPr>
        <w:tc>
          <w:tcPr>
            <w:tcW w:w="583" w:type="dxa"/>
            <w:vMerge/>
          </w:tcPr>
          <w:p w14:paraId="638934AB" w14:textId="77777777" w:rsidR="004F7427" w:rsidRPr="00F22E50" w:rsidRDefault="004F7427" w:rsidP="003717FE">
            <w:pPr>
              <w:jc w:val="center"/>
              <w:rPr>
                <w:b/>
                <w:sz w:val="20"/>
                <w:szCs w:val="20"/>
                <w:lang w:val="en-US"/>
              </w:rPr>
            </w:pPr>
          </w:p>
        </w:tc>
        <w:tc>
          <w:tcPr>
            <w:tcW w:w="2111" w:type="dxa"/>
            <w:vMerge/>
            <w:vAlign w:val="center"/>
          </w:tcPr>
          <w:p w14:paraId="21B667C7" w14:textId="77777777" w:rsidR="004F7427" w:rsidRPr="00F22E50" w:rsidRDefault="004F7427" w:rsidP="003717FE">
            <w:pPr>
              <w:jc w:val="center"/>
              <w:rPr>
                <w:b/>
                <w:sz w:val="20"/>
                <w:szCs w:val="20"/>
                <w:lang w:val="en-US"/>
              </w:rPr>
            </w:pPr>
          </w:p>
        </w:tc>
        <w:tc>
          <w:tcPr>
            <w:tcW w:w="2693" w:type="dxa"/>
          </w:tcPr>
          <w:p w14:paraId="6DB80718" w14:textId="77777777" w:rsidR="004F7427" w:rsidRPr="00F22E50" w:rsidRDefault="004F7427" w:rsidP="003717FE">
            <w:pPr>
              <w:jc w:val="center"/>
              <w:rPr>
                <w:sz w:val="20"/>
                <w:szCs w:val="20"/>
                <w:lang w:val="sr-Cyrl-RS"/>
              </w:rPr>
            </w:pPr>
            <w:r w:rsidRPr="00F22E50">
              <w:rPr>
                <w:sz w:val="20"/>
                <w:szCs w:val="20"/>
                <w:lang w:val="sr-Cyrl-RS"/>
              </w:rPr>
              <w:t>Гуме АДФ</w:t>
            </w:r>
          </w:p>
        </w:tc>
        <w:tc>
          <w:tcPr>
            <w:tcW w:w="1134" w:type="dxa"/>
          </w:tcPr>
          <w:p w14:paraId="47F520B3"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21F44BF8" w14:textId="77777777" w:rsidR="004F7427" w:rsidRPr="00F22E50" w:rsidRDefault="004F7427" w:rsidP="003717FE">
            <w:pPr>
              <w:jc w:val="center"/>
              <w:rPr>
                <w:sz w:val="20"/>
                <w:szCs w:val="20"/>
                <w:lang w:val="en-US"/>
              </w:rPr>
            </w:pPr>
          </w:p>
        </w:tc>
        <w:tc>
          <w:tcPr>
            <w:tcW w:w="2126" w:type="dxa"/>
          </w:tcPr>
          <w:p w14:paraId="25CD5EF7" w14:textId="77777777" w:rsidR="004F7427" w:rsidRPr="00F22E50" w:rsidRDefault="004F7427" w:rsidP="003717FE">
            <w:pPr>
              <w:jc w:val="center"/>
              <w:rPr>
                <w:sz w:val="20"/>
                <w:szCs w:val="20"/>
                <w:lang w:val="en-US"/>
              </w:rPr>
            </w:pPr>
          </w:p>
        </w:tc>
        <w:tc>
          <w:tcPr>
            <w:tcW w:w="2552" w:type="dxa"/>
          </w:tcPr>
          <w:p w14:paraId="2676429F" w14:textId="77777777" w:rsidR="004F7427" w:rsidRPr="00F22E50" w:rsidRDefault="004F7427" w:rsidP="003717FE">
            <w:pPr>
              <w:jc w:val="center"/>
              <w:rPr>
                <w:sz w:val="20"/>
                <w:szCs w:val="20"/>
                <w:lang w:val="en-US"/>
              </w:rPr>
            </w:pPr>
          </w:p>
        </w:tc>
      </w:tr>
      <w:tr w:rsidR="004F7427" w:rsidRPr="00F22E50" w14:paraId="6D3D4C6E" w14:textId="21E68D27" w:rsidTr="004F7427">
        <w:trPr>
          <w:trHeight w:val="227"/>
        </w:trPr>
        <w:tc>
          <w:tcPr>
            <w:tcW w:w="583" w:type="dxa"/>
            <w:vMerge w:val="restart"/>
          </w:tcPr>
          <w:p w14:paraId="5FB9D67D" w14:textId="77777777" w:rsidR="004F7427" w:rsidRPr="00F22E50" w:rsidRDefault="004F7427" w:rsidP="003717FE">
            <w:pPr>
              <w:jc w:val="center"/>
              <w:rPr>
                <w:b/>
                <w:sz w:val="20"/>
                <w:szCs w:val="20"/>
                <w:lang w:val="sr-Cyrl-RS"/>
              </w:rPr>
            </w:pPr>
            <w:r w:rsidRPr="00F22E50">
              <w:rPr>
                <w:b/>
                <w:sz w:val="20"/>
                <w:szCs w:val="20"/>
                <w:lang w:val="sr-Cyrl-RS"/>
              </w:rPr>
              <w:t>12</w:t>
            </w:r>
          </w:p>
        </w:tc>
        <w:tc>
          <w:tcPr>
            <w:tcW w:w="2111" w:type="dxa"/>
            <w:vMerge w:val="restart"/>
            <w:vAlign w:val="center"/>
          </w:tcPr>
          <w:p w14:paraId="77666980" w14:textId="77777777" w:rsidR="004F7427" w:rsidRPr="00F22E50" w:rsidRDefault="004F7427" w:rsidP="003717FE">
            <w:pPr>
              <w:jc w:val="center"/>
              <w:rPr>
                <w:b/>
                <w:sz w:val="20"/>
                <w:szCs w:val="20"/>
                <w:lang w:val="sr-Cyrl-RS"/>
              </w:rPr>
            </w:pPr>
            <w:r w:rsidRPr="00F22E50">
              <w:rPr>
                <w:b/>
                <w:sz w:val="20"/>
                <w:szCs w:val="20"/>
                <w:lang w:val="en-US"/>
              </w:rPr>
              <w:t>“CANON” NP 6</w:t>
            </w:r>
            <w:r w:rsidRPr="00F22E50">
              <w:rPr>
                <w:b/>
                <w:sz w:val="20"/>
                <w:szCs w:val="20"/>
                <w:lang w:val="sr-Cyrl-RS"/>
              </w:rPr>
              <w:t>020</w:t>
            </w:r>
          </w:p>
        </w:tc>
        <w:tc>
          <w:tcPr>
            <w:tcW w:w="2693" w:type="dxa"/>
          </w:tcPr>
          <w:p w14:paraId="2EEA4983" w14:textId="77777777" w:rsidR="004F7427" w:rsidRPr="00F22E50" w:rsidRDefault="004F7427" w:rsidP="003717FE">
            <w:pPr>
              <w:jc w:val="center"/>
              <w:rPr>
                <w:sz w:val="20"/>
                <w:szCs w:val="20"/>
                <w:lang w:val="en-US"/>
              </w:rPr>
            </w:pPr>
            <w:r w:rsidRPr="00F22E50">
              <w:rPr>
                <w:sz w:val="20"/>
                <w:szCs w:val="20"/>
                <w:lang w:val="sr-Cyrl-RS"/>
              </w:rPr>
              <w:t>ОПЦ</w:t>
            </w:r>
            <w:r w:rsidRPr="00F22E50">
              <w:rPr>
                <w:sz w:val="20"/>
                <w:szCs w:val="20"/>
                <w:lang w:val="en-US"/>
              </w:rPr>
              <w:t xml:space="preserve"> бубањ </w:t>
            </w:r>
          </w:p>
        </w:tc>
        <w:tc>
          <w:tcPr>
            <w:tcW w:w="1134" w:type="dxa"/>
          </w:tcPr>
          <w:p w14:paraId="6D1303B9"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0D82C7F2" w14:textId="77777777" w:rsidR="004F7427" w:rsidRPr="00F22E50" w:rsidRDefault="004F7427" w:rsidP="003717FE">
            <w:pPr>
              <w:jc w:val="center"/>
              <w:rPr>
                <w:sz w:val="20"/>
                <w:szCs w:val="20"/>
                <w:lang w:val="en-US"/>
              </w:rPr>
            </w:pPr>
          </w:p>
        </w:tc>
        <w:tc>
          <w:tcPr>
            <w:tcW w:w="2126" w:type="dxa"/>
          </w:tcPr>
          <w:p w14:paraId="4F0F481A" w14:textId="77777777" w:rsidR="004F7427" w:rsidRPr="00F22E50" w:rsidRDefault="004F7427" w:rsidP="003717FE">
            <w:pPr>
              <w:jc w:val="center"/>
              <w:rPr>
                <w:sz w:val="20"/>
                <w:szCs w:val="20"/>
                <w:lang w:val="en-US"/>
              </w:rPr>
            </w:pPr>
          </w:p>
        </w:tc>
        <w:tc>
          <w:tcPr>
            <w:tcW w:w="2552" w:type="dxa"/>
          </w:tcPr>
          <w:p w14:paraId="24C1DE45" w14:textId="77777777" w:rsidR="004F7427" w:rsidRPr="00F22E50" w:rsidRDefault="004F7427" w:rsidP="003717FE">
            <w:pPr>
              <w:jc w:val="center"/>
              <w:rPr>
                <w:sz w:val="20"/>
                <w:szCs w:val="20"/>
                <w:lang w:val="en-US"/>
              </w:rPr>
            </w:pPr>
          </w:p>
        </w:tc>
      </w:tr>
      <w:tr w:rsidR="004F7427" w:rsidRPr="00F22E50" w14:paraId="37933894" w14:textId="3C78D362" w:rsidTr="004F7427">
        <w:trPr>
          <w:trHeight w:val="227"/>
        </w:trPr>
        <w:tc>
          <w:tcPr>
            <w:tcW w:w="583" w:type="dxa"/>
            <w:vMerge/>
          </w:tcPr>
          <w:p w14:paraId="63A9F6AB" w14:textId="77777777" w:rsidR="004F7427" w:rsidRPr="00F22E50" w:rsidRDefault="004F7427" w:rsidP="003717FE">
            <w:pPr>
              <w:jc w:val="center"/>
              <w:rPr>
                <w:b/>
                <w:sz w:val="20"/>
                <w:szCs w:val="20"/>
                <w:lang w:val="en-US"/>
              </w:rPr>
            </w:pPr>
          </w:p>
        </w:tc>
        <w:tc>
          <w:tcPr>
            <w:tcW w:w="2111" w:type="dxa"/>
            <w:vMerge/>
            <w:vAlign w:val="center"/>
          </w:tcPr>
          <w:p w14:paraId="0A68EEBE" w14:textId="77777777" w:rsidR="004F7427" w:rsidRPr="00F22E50" w:rsidRDefault="004F7427" w:rsidP="003717FE">
            <w:pPr>
              <w:jc w:val="center"/>
              <w:rPr>
                <w:b/>
                <w:sz w:val="20"/>
                <w:szCs w:val="20"/>
                <w:lang w:val="en-US"/>
              </w:rPr>
            </w:pPr>
          </w:p>
        </w:tc>
        <w:tc>
          <w:tcPr>
            <w:tcW w:w="2693" w:type="dxa"/>
          </w:tcPr>
          <w:p w14:paraId="769BA2B9" w14:textId="77777777" w:rsidR="004F7427" w:rsidRPr="00F22E50" w:rsidRDefault="004F7427" w:rsidP="003717FE">
            <w:pPr>
              <w:jc w:val="center"/>
              <w:rPr>
                <w:sz w:val="20"/>
                <w:szCs w:val="20"/>
                <w:lang w:val="sr-Cyrl-RS"/>
              </w:rPr>
            </w:pPr>
            <w:r w:rsidRPr="00F22E50">
              <w:rPr>
                <w:sz w:val="20"/>
                <w:szCs w:val="20"/>
                <w:lang w:val="sr-Cyrl-RS"/>
              </w:rPr>
              <w:t>Брисачи</w:t>
            </w:r>
          </w:p>
        </w:tc>
        <w:tc>
          <w:tcPr>
            <w:tcW w:w="1134" w:type="dxa"/>
          </w:tcPr>
          <w:p w14:paraId="4BBE79C9"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6552E11E" w14:textId="77777777" w:rsidR="004F7427" w:rsidRPr="00F22E50" w:rsidRDefault="004F7427" w:rsidP="003717FE">
            <w:pPr>
              <w:jc w:val="center"/>
              <w:rPr>
                <w:sz w:val="20"/>
                <w:szCs w:val="20"/>
                <w:lang w:val="en-US"/>
              </w:rPr>
            </w:pPr>
          </w:p>
        </w:tc>
        <w:tc>
          <w:tcPr>
            <w:tcW w:w="2126" w:type="dxa"/>
          </w:tcPr>
          <w:p w14:paraId="0104BDCE" w14:textId="77777777" w:rsidR="004F7427" w:rsidRPr="00F22E50" w:rsidRDefault="004F7427" w:rsidP="003717FE">
            <w:pPr>
              <w:jc w:val="center"/>
              <w:rPr>
                <w:sz w:val="20"/>
                <w:szCs w:val="20"/>
                <w:lang w:val="en-US"/>
              </w:rPr>
            </w:pPr>
          </w:p>
        </w:tc>
        <w:tc>
          <w:tcPr>
            <w:tcW w:w="2552" w:type="dxa"/>
          </w:tcPr>
          <w:p w14:paraId="02523A09" w14:textId="77777777" w:rsidR="004F7427" w:rsidRPr="00F22E50" w:rsidRDefault="004F7427" w:rsidP="003717FE">
            <w:pPr>
              <w:jc w:val="center"/>
              <w:rPr>
                <w:sz w:val="20"/>
                <w:szCs w:val="20"/>
                <w:lang w:val="en-US"/>
              </w:rPr>
            </w:pPr>
          </w:p>
        </w:tc>
      </w:tr>
      <w:tr w:rsidR="004F7427" w:rsidRPr="00F22E50" w14:paraId="12BBBF87" w14:textId="2789202C" w:rsidTr="004F7427">
        <w:trPr>
          <w:trHeight w:val="227"/>
        </w:trPr>
        <w:tc>
          <w:tcPr>
            <w:tcW w:w="583" w:type="dxa"/>
            <w:vMerge/>
          </w:tcPr>
          <w:p w14:paraId="25EE6933" w14:textId="77777777" w:rsidR="004F7427" w:rsidRPr="00F22E50" w:rsidRDefault="004F7427" w:rsidP="003717FE">
            <w:pPr>
              <w:jc w:val="center"/>
              <w:rPr>
                <w:b/>
                <w:sz w:val="20"/>
                <w:szCs w:val="20"/>
                <w:lang w:val="en-US"/>
              </w:rPr>
            </w:pPr>
          </w:p>
        </w:tc>
        <w:tc>
          <w:tcPr>
            <w:tcW w:w="2111" w:type="dxa"/>
            <w:vMerge/>
            <w:vAlign w:val="center"/>
          </w:tcPr>
          <w:p w14:paraId="46467E6D" w14:textId="77777777" w:rsidR="004F7427" w:rsidRPr="00F22E50" w:rsidRDefault="004F7427" w:rsidP="003717FE">
            <w:pPr>
              <w:jc w:val="center"/>
              <w:rPr>
                <w:b/>
                <w:sz w:val="20"/>
                <w:szCs w:val="20"/>
                <w:lang w:val="en-US"/>
              </w:rPr>
            </w:pPr>
          </w:p>
        </w:tc>
        <w:tc>
          <w:tcPr>
            <w:tcW w:w="2693" w:type="dxa"/>
          </w:tcPr>
          <w:p w14:paraId="196CFE95"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056F4B96"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19B3687A" w14:textId="77777777" w:rsidR="004F7427" w:rsidRPr="00F22E50" w:rsidRDefault="004F7427" w:rsidP="003717FE">
            <w:pPr>
              <w:jc w:val="center"/>
              <w:rPr>
                <w:sz w:val="20"/>
                <w:szCs w:val="20"/>
                <w:lang w:val="en-US"/>
              </w:rPr>
            </w:pPr>
          </w:p>
        </w:tc>
        <w:tc>
          <w:tcPr>
            <w:tcW w:w="2126" w:type="dxa"/>
          </w:tcPr>
          <w:p w14:paraId="42081028" w14:textId="77777777" w:rsidR="004F7427" w:rsidRPr="00F22E50" w:rsidRDefault="004F7427" w:rsidP="003717FE">
            <w:pPr>
              <w:jc w:val="center"/>
              <w:rPr>
                <w:sz w:val="20"/>
                <w:szCs w:val="20"/>
                <w:lang w:val="en-US"/>
              </w:rPr>
            </w:pPr>
          </w:p>
        </w:tc>
        <w:tc>
          <w:tcPr>
            <w:tcW w:w="2552" w:type="dxa"/>
          </w:tcPr>
          <w:p w14:paraId="52A3F49A" w14:textId="77777777" w:rsidR="004F7427" w:rsidRPr="00F22E50" w:rsidRDefault="004F7427" w:rsidP="003717FE">
            <w:pPr>
              <w:jc w:val="center"/>
              <w:rPr>
                <w:sz w:val="20"/>
                <w:szCs w:val="20"/>
                <w:lang w:val="en-US"/>
              </w:rPr>
            </w:pPr>
          </w:p>
        </w:tc>
      </w:tr>
      <w:tr w:rsidR="004F7427" w:rsidRPr="00F22E50" w14:paraId="709C1E70" w14:textId="76EBA6C3" w:rsidTr="004F7427">
        <w:trPr>
          <w:trHeight w:val="227"/>
        </w:trPr>
        <w:tc>
          <w:tcPr>
            <w:tcW w:w="583" w:type="dxa"/>
            <w:vMerge/>
          </w:tcPr>
          <w:p w14:paraId="47AF6227" w14:textId="77777777" w:rsidR="004F7427" w:rsidRPr="00F22E50" w:rsidRDefault="004F7427" w:rsidP="003717FE">
            <w:pPr>
              <w:jc w:val="center"/>
              <w:rPr>
                <w:b/>
                <w:sz w:val="20"/>
                <w:szCs w:val="20"/>
                <w:lang w:val="en-US"/>
              </w:rPr>
            </w:pPr>
          </w:p>
        </w:tc>
        <w:tc>
          <w:tcPr>
            <w:tcW w:w="2111" w:type="dxa"/>
            <w:vMerge/>
            <w:vAlign w:val="center"/>
          </w:tcPr>
          <w:p w14:paraId="2E555048" w14:textId="77777777" w:rsidR="004F7427" w:rsidRPr="00F22E50" w:rsidRDefault="004F7427" w:rsidP="003717FE">
            <w:pPr>
              <w:jc w:val="center"/>
              <w:rPr>
                <w:b/>
                <w:sz w:val="20"/>
                <w:szCs w:val="20"/>
                <w:lang w:val="en-US"/>
              </w:rPr>
            </w:pPr>
          </w:p>
        </w:tc>
        <w:tc>
          <w:tcPr>
            <w:tcW w:w="2693" w:type="dxa"/>
          </w:tcPr>
          <w:p w14:paraId="19F59308"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tcPr>
          <w:p w14:paraId="7D164835"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ADD2332" w14:textId="77777777" w:rsidR="004F7427" w:rsidRPr="00F22E50" w:rsidRDefault="004F7427" w:rsidP="003717FE">
            <w:pPr>
              <w:jc w:val="center"/>
              <w:rPr>
                <w:sz w:val="20"/>
                <w:szCs w:val="20"/>
                <w:lang w:val="en-US"/>
              </w:rPr>
            </w:pPr>
          </w:p>
        </w:tc>
        <w:tc>
          <w:tcPr>
            <w:tcW w:w="2126" w:type="dxa"/>
          </w:tcPr>
          <w:p w14:paraId="793505A3" w14:textId="77777777" w:rsidR="004F7427" w:rsidRPr="00F22E50" w:rsidRDefault="004F7427" w:rsidP="003717FE">
            <w:pPr>
              <w:jc w:val="center"/>
              <w:rPr>
                <w:sz w:val="20"/>
                <w:szCs w:val="20"/>
                <w:lang w:val="en-US"/>
              </w:rPr>
            </w:pPr>
          </w:p>
        </w:tc>
        <w:tc>
          <w:tcPr>
            <w:tcW w:w="2552" w:type="dxa"/>
          </w:tcPr>
          <w:p w14:paraId="4969797B" w14:textId="77777777" w:rsidR="004F7427" w:rsidRPr="00F22E50" w:rsidRDefault="004F7427" w:rsidP="003717FE">
            <w:pPr>
              <w:jc w:val="center"/>
              <w:rPr>
                <w:sz w:val="20"/>
                <w:szCs w:val="20"/>
                <w:lang w:val="en-US"/>
              </w:rPr>
            </w:pPr>
          </w:p>
        </w:tc>
      </w:tr>
      <w:tr w:rsidR="004F7427" w:rsidRPr="00F22E50" w14:paraId="1978EF2A" w14:textId="6E663A13" w:rsidTr="004F7427">
        <w:trPr>
          <w:trHeight w:val="227"/>
        </w:trPr>
        <w:tc>
          <w:tcPr>
            <w:tcW w:w="583" w:type="dxa"/>
            <w:vMerge/>
          </w:tcPr>
          <w:p w14:paraId="30489065" w14:textId="77777777" w:rsidR="004F7427" w:rsidRPr="00F22E50" w:rsidRDefault="004F7427" w:rsidP="003717FE">
            <w:pPr>
              <w:jc w:val="center"/>
              <w:rPr>
                <w:b/>
                <w:sz w:val="20"/>
                <w:szCs w:val="20"/>
                <w:lang w:val="en-US"/>
              </w:rPr>
            </w:pPr>
          </w:p>
        </w:tc>
        <w:tc>
          <w:tcPr>
            <w:tcW w:w="2111" w:type="dxa"/>
            <w:vMerge/>
            <w:vAlign w:val="center"/>
          </w:tcPr>
          <w:p w14:paraId="6AD84722" w14:textId="77777777" w:rsidR="004F7427" w:rsidRPr="00F22E50" w:rsidRDefault="004F7427" w:rsidP="003717FE">
            <w:pPr>
              <w:jc w:val="center"/>
              <w:rPr>
                <w:b/>
                <w:sz w:val="20"/>
                <w:szCs w:val="20"/>
                <w:lang w:val="en-US"/>
              </w:rPr>
            </w:pPr>
          </w:p>
        </w:tc>
        <w:tc>
          <w:tcPr>
            <w:tcW w:w="2693" w:type="dxa"/>
          </w:tcPr>
          <w:p w14:paraId="062DD865"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27D34387"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ED26BA8" w14:textId="77777777" w:rsidR="004F7427" w:rsidRPr="00F22E50" w:rsidRDefault="004F7427" w:rsidP="003717FE">
            <w:pPr>
              <w:jc w:val="center"/>
              <w:rPr>
                <w:sz w:val="20"/>
                <w:szCs w:val="20"/>
                <w:lang w:val="en-US"/>
              </w:rPr>
            </w:pPr>
          </w:p>
        </w:tc>
        <w:tc>
          <w:tcPr>
            <w:tcW w:w="2126" w:type="dxa"/>
          </w:tcPr>
          <w:p w14:paraId="0DE25B51" w14:textId="77777777" w:rsidR="004F7427" w:rsidRPr="00F22E50" w:rsidRDefault="004F7427" w:rsidP="003717FE">
            <w:pPr>
              <w:jc w:val="center"/>
              <w:rPr>
                <w:sz w:val="20"/>
                <w:szCs w:val="20"/>
                <w:lang w:val="en-US"/>
              </w:rPr>
            </w:pPr>
          </w:p>
        </w:tc>
        <w:tc>
          <w:tcPr>
            <w:tcW w:w="2552" w:type="dxa"/>
          </w:tcPr>
          <w:p w14:paraId="62CED54C" w14:textId="77777777" w:rsidR="004F7427" w:rsidRPr="00F22E50" w:rsidRDefault="004F7427" w:rsidP="003717FE">
            <w:pPr>
              <w:jc w:val="center"/>
              <w:rPr>
                <w:sz w:val="20"/>
                <w:szCs w:val="20"/>
                <w:lang w:val="en-US"/>
              </w:rPr>
            </w:pPr>
          </w:p>
        </w:tc>
      </w:tr>
      <w:tr w:rsidR="004F7427" w:rsidRPr="00F22E50" w14:paraId="6AB50114" w14:textId="33D9C21E" w:rsidTr="004F7427">
        <w:trPr>
          <w:trHeight w:val="227"/>
        </w:trPr>
        <w:tc>
          <w:tcPr>
            <w:tcW w:w="583" w:type="dxa"/>
            <w:vMerge/>
          </w:tcPr>
          <w:p w14:paraId="4F7BDDB9" w14:textId="77777777" w:rsidR="004F7427" w:rsidRPr="00F22E50" w:rsidRDefault="004F7427" w:rsidP="003717FE">
            <w:pPr>
              <w:jc w:val="center"/>
              <w:rPr>
                <w:b/>
                <w:sz w:val="20"/>
                <w:szCs w:val="20"/>
                <w:lang w:val="en-US"/>
              </w:rPr>
            </w:pPr>
          </w:p>
        </w:tc>
        <w:tc>
          <w:tcPr>
            <w:tcW w:w="2111" w:type="dxa"/>
            <w:vMerge/>
            <w:vAlign w:val="center"/>
          </w:tcPr>
          <w:p w14:paraId="5DF5D646" w14:textId="77777777" w:rsidR="004F7427" w:rsidRPr="00F22E50" w:rsidRDefault="004F7427" w:rsidP="003717FE">
            <w:pPr>
              <w:jc w:val="center"/>
              <w:rPr>
                <w:b/>
                <w:sz w:val="20"/>
                <w:szCs w:val="20"/>
                <w:lang w:val="en-US"/>
              </w:rPr>
            </w:pPr>
          </w:p>
        </w:tc>
        <w:tc>
          <w:tcPr>
            <w:tcW w:w="2693" w:type="dxa"/>
          </w:tcPr>
          <w:p w14:paraId="3B2A33FD"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tcPr>
          <w:p w14:paraId="5D1954B7"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2FD3C839" w14:textId="77777777" w:rsidR="004F7427" w:rsidRPr="00F22E50" w:rsidRDefault="004F7427" w:rsidP="003717FE">
            <w:pPr>
              <w:jc w:val="center"/>
              <w:rPr>
                <w:sz w:val="20"/>
                <w:szCs w:val="20"/>
                <w:lang w:val="en-US"/>
              </w:rPr>
            </w:pPr>
          </w:p>
        </w:tc>
        <w:tc>
          <w:tcPr>
            <w:tcW w:w="2126" w:type="dxa"/>
          </w:tcPr>
          <w:p w14:paraId="0D2C48B9" w14:textId="77777777" w:rsidR="004F7427" w:rsidRPr="00F22E50" w:rsidRDefault="004F7427" w:rsidP="003717FE">
            <w:pPr>
              <w:jc w:val="center"/>
              <w:rPr>
                <w:sz w:val="20"/>
                <w:szCs w:val="20"/>
                <w:lang w:val="en-US"/>
              </w:rPr>
            </w:pPr>
          </w:p>
        </w:tc>
        <w:tc>
          <w:tcPr>
            <w:tcW w:w="2552" w:type="dxa"/>
          </w:tcPr>
          <w:p w14:paraId="43F8B5E4" w14:textId="77777777" w:rsidR="004F7427" w:rsidRPr="00F22E50" w:rsidRDefault="004F7427" w:rsidP="003717FE">
            <w:pPr>
              <w:jc w:val="center"/>
              <w:rPr>
                <w:sz w:val="20"/>
                <w:szCs w:val="20"/>
                <w:lang w:val="en-US"/>
              </w:rPr>
            </w:pPr>
          </w:p>
        </w:tc>
      </w:tr>
      <w:tr w:rsidR="004F7427" w:rsidRPr="00F22E50" w14:paraId="254E942E" w14:textId="3766C020" w:rsidTr="004F7427">
        <w:trPr>
          <w:trHeight w:val="227"/>
        </w:trPr>
        <w:tc>
          <w:tcPr>
            <w:tcW w:w="583" w:type="dxa"/>
            <w:vMerge/>
          </w:tcPr>
          <w:p w14:paraId="3CF75C52" w14:textId="77777777" w:rsidR="004F7427" w:rsidRPr="00F22E50" w:rsidRDefault="004F7427" w:rsidP="003717FE">
            <w:pPr>
              <w:jc w:val="center"/>
              <w:rPr>
                <w:b/>
                <w:sz w:val="20"/>
                <w:szCs w:val="20"/>
                <w:lang w:val="en-US"/>
              </w:rPr>
            </w:pPr>
          </w:p>
        </w:tc>
        <w:tc>
          <w:tcPr>
            <w:tcW w:w="2111" w:type="dxa"/>
            <w:vMerge/>
            <w:vAlign w:val="center"/>
          </w:tcPr>
          <w:p w14:paraId="789D7985" w14:textId="77777777" w:rsidR="004F7427" w:rsidRPr="00F22E50" w:rsidRDefault="004F7427" w:rsidP="003717FE">
            <w:pPr>
              <w:jc w:val="center"/>
              <w:rPr>
                <w:b/>
                <w:sz w:val="20"/>
                <w:szCs w:val="20"/>
                <w:lang w:val="en-US"/>
              </w:rPr>
            </w:pPr>
          </w:p>
        </w:tc>
        <w:tc>
          <w:tcPr>
            <w:tcW w:w="2693" w:type="dxa"/>
          </w:tcPr>
          <w:p w14:paraId="4C4BEB50"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tcPr>
          <w:p w14:paraId="178F299E"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A3C45CC" w14:textId="77777777" w:rsidR="004F7427" w:rsidRPr="00F22E50" w:rsidRDefault="004F7427" w:rsidP="003717FE">
            <w:pPr>
              <w:jc w:val="center"/>
              <w:rPr>
                <w:sz w:val="20"/>
                <w:szCs w:val="20"/>
                <w:lang w:val="en-US"/>
              </w:rPr>
            </w:pPr>
          </w:p>
        </w:tc>
        <w:tc>
          <w:tcPr>
            <w:tcW w:w="2126" w:type="dxa"/>
          </w:tcPr>
          <w:p w14:paraId="3C1534DD" w14:textId="77777777" w:rsidR="004F7427" w:rsidRPr="00F22E50" w:rsidRDefault="004F7427" w:rsidP="003717FE">
            <w:pPr>
              <w:jc w:val="center"/>
              <w:rPr>
                <w:sz w:val="20"/>
                <w:szCs w:val="20"/>
                <w:lang w:val="en-US"/>
              </w:rPr>
            </w:pPr>
          </w:p>
        </w:tc>
        <w:tc>
          <w:tcPr>
            <w:tcW w:w="2552" w:type="dxa"/>
          </w:tcPr>
          <w:p w14:paraId="7BE54C5C" w14:textId="77777777" w:rsidR="004F7427" w:rsidRPr="00F22E50" w:rsidRDefault="004F7427" w:rsidP="003717FE">
            <w:pPr>
              <w:jc w:val="center"/>
              <w:rPr>
                <w:sz w:val="20"/>
                <w:szCs w:val="20"/>
                <w:lang w:val="en-US"/>
              </w:rPr>
            </w:pPr>
          </w:p>
        </w:tc>
      </w:tr>
      <w:tr w:rsidR="004F7427" w:rsidRPr="00F22E50" w14:paraId="2F625BDC" w14:textId="26AF633A" w:rsidTr="004F7427">
        <w:trPr>
          <w:trHeight w:val="227"/>
        </w:trPr>
        <w:tc>
          <w:tcPr>
            <w:tcW w:w="583" w:type="dxa"/>
            <w:vMerge/>
          </w:tcPr>
          <w:p w14:paraId="52975FDB" w14:textId="77777777" w:rsidR="004F7427" w:rsidRPr="00F22E50" w:rsidRDefault="004F7427" w:rsidP="003717FE">
            <w:pPr>
              <w:jc w:val="center"/>
              <w:rPr>
                <w:b/>
                <w:sz w:val="20"/>
                <w:szCs w:val="20"/>
                <w:lang w:val="en-US"/>
              </w:rPr>
            </w:pPr>
          </w:p>
        </w:tc>
        <w:tc>
          <w:tcPr>
            <w:tcW w:w="2111" w:type="dxa"/>
            <w:vMerge/>
            <w:vAlign w:val="center"/>
          </w:tcPr>
          <w:p w14:paraId="144548C6" w14:textId="77777777" w:rsidR="004F7427" w:rsidRPr="00F22E50" w:rsidRDefault="004F7427" w:rsidP="003717FE">
            <w:pPr>
              <w:jc w:val="center"/>
              <w:rPr>
                <w:b/>
                <w:sz w:val="20"/>
                <w:szCs w:val="20"/>
                <w:lang w:val="en-US"/>
              </w:rPr>
            </w:pPr>
          </w:p>
        </w:tc>
        <w:tc>
          <w:tcPr>
            <w:tcW w:w="2693" w:type="dxa"/>
          </w:tcPr>
          <w:p w14:paraId="4105A334"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tcPr>
          <w:p w14:paraId="1052E27A"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6C71AF7" w14:textId="77777777" w:rsidR="004F7427" w:rsidRPr="00F22E50" w:rsidRDefault="004F7427" w:rsidP="003717FE">
            <w:pPr>
              <w:jc w:val="center"/>
              <w:rPr>
                <w:sz w:val="20"/>
                <w:szCs w:val="20"/>
                <w:lang w:val="en-US"/>
              </w:rPr>
            </w:pPr>
          </w:p>
        </w:tc>
        <w:tc>
          <w:tcPr>
            <w:tcW w:w="2126" w:type="dxa"/>
          </w:tcPr>
          <w:p w14:paraId="6E0BC461" w14:textId="77777777" w:rsidR="004F7427" w:rsidRPr="00F22E50" w:rsidRDefault="004F7427" w:rsidP="003717FE">
            <w:pPr>
              <w:jc w:val="center"/>
              <w:rPr>
                <w:sz w:val="20"/>
                <w:szCs w:val="20"/>
                <w:lang w:val="en-US"/>
              </w:rPr>
            </w:pPr>
          </w:p>
        </w:tc>
        <w:tc>
          <w:tcPr>
            <w:tcW w:w="2552" w:type="dxa"/>
          </w:tcPr>
          <w:p w14:paraId="317E8103" w14:textId="77777777" w:rsidR="004F7427" w:rsidRPr="00F22E50" w:rsidRDefault="004F7427" w:rsidP="003717FE">
            <w:pPr>
              <w:jc w:val="center"/>
              <w:rPr>
                <w:sz w:val="20"/>
                <w:szCs w:val="20"/>
                <w:lang w:val="en-US"/>
              </w:rPr>
            </w:pPr>
          </w:p>
        </w:tc>
      </w:tr>
      <w:tr w:rsidR="004F7427" w:rsidRPr="00F22E50" w14:paraId="26CB40EE" w14:textId="5D281ADE" w:rsidTr="004F7427">
        <w:trPr>
          <w:trHeight w:val="227"/>
        </w:trPr>
        <w:tc>
          <w:tcPr>
            <w:tcW w:w="583" w:type="dxa"/>
            <w:vMerge/>
          </w:tcPr>
          <w:p w14:paraId="6B6AD080" w14:textId="77777777" w:rsidR="004F7427" w:rsidRPr="00F22E50" w:rsidRDefault="004F7427" w:rsidP="003717FE">
            <w:pPr>
              <w:jc w:val="center"/>
              <w:rPr>
                <w:b/>
                <w:sz w:val="20"/>
                <w:szCs w:val="20"/>
                <w:lang w:val="en-US"/>
              </w:rPr>
            </w:pPr>
          </w:p>
        </w:tc>
        <w:tc>
          <w:tcPr>
            <w:tcW w:w="2111" w:type="dxa"/>
            <w:vMerge/>
            <w:vAlign w:val="center"/>
          </w:tcPr>
          <w:p w14:paraId="7BCDA692" w14:textId="77777777" w:rsidR="004F7427" w:rsidRPr="00F22E50" w:rsidRDefault="004F7427" w:rsidP="003717FE">
            <w:pPr>
              <w:jc w:val="center"/>
              <w:rPr>
                <w:b/>
                <w:sz w:val="20"/>
                <w:szCs w:val="20"/>
                <w:lang w:val="en-US"/>
              </w:rPr>
            </w:pPr>
          </w:p>
        </w:tc>
        <w:tc>
          <w:tcPr>
            <w:tcW w:w="2693" w:type="dxa"/>
          </w:tcPr>
          <w:p w14:paraId="1B7C3AC8" w14:textId="77777777" w:rsidR="004F7427" w:rsidRPr="00F22E50" w:rsidRDefault="004F7427" w:rsidP="003717FE">
            <w:pPr>
              <w:jc w:val="center"/>
              <w:rPr>
                <w:sz w:val="20"/>
                <w:szCs w:val="20"/>
                <w:lang w:val="sr-Cyrl-RS"/>
              </w:rPr>
            </w:pPr>
            <w:r w:rsidRPr="00F22E50">
              <w:rPr>
                <w:sz w:val="20"/>
                <w:szCs w:val="20"/>
                <w:lang w:val="sr-Cyrl-RS"/>
              </w:rPr>
              <w:t>Уљна ролна</w:t>
            </w:r>
          </w:p>
        </w:tc>
        <w:tc>
          <w:tcPr>
            <w:tcW w:w="1134" w:type="dxa"/>
          </w:tcPr>
          <w:p w14:paraId="07E7DB5C"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64D6FD96" w14:textId="77777777" w:rsidR="004F7427" w:rsidRPr="00F22E50" w:rsidRDefault="004F7427" w:rsidP="003717FE">
            <w:pPr>
              <w:jc w:val="center"/>
              <w:rPr>
                <w:sz w:val="20"/>
                <w:szCs w:val="20"/>
                <w:lang w:val="en-US"/>
              </w:rPr>
            </w:pPr>
          </w:p>
        </w:tc>
        <w:tc>
          <w:tcPr>
            <w:tcW w:w="2126" w:type="dxa"/>
          </w:tcPr>
          <w:p w14:paraId="5CDB7001" w14:textId="77777777" w:rsidR="004F7427" w:rsidRPr="00F22E50" w:rsidRDefault="004F7427" w:rsidP="003717FE">
            <w:pPr>
              <w:jc w:val="center"/>
              <w:rPr>
                <w:sz w:val="20"/>
                <w:szCs w:val="20"/>
                <w:lang w:val="en-US"/>
              </w:rPr>
            </w:pPr>
          </w:p>
        </w:tc>
        <w:tc>
          <w:tcPr>
            <w:tcW w:w="2552" w:type="dxa"/>
          </w:tcPr>
          <w:p w14:paraId="669B9B20" w14:textId="77777777" w:rsidR="004F7427" w:rsidRPr="00F22E50" w:rsidRDefault="004F7427" w:rsidP="003717FE">
            <w:pPr>
              <w:jc w:val="center"/>
              <w:rPr>
                <w:sz w:val="20"/>
                <w:szCs w:val="20"/>
                <w:lang w:val="en-US"/>
              </w:rPr>
            </w:pPr>
          </w:p>
        </w:tc>
      </w:tr>
      <w:tr w:rsidR="004F7427" w:rsidRPr="00F22E50" w14:paraId="448E1CF6" w14:textId="7A9B0AB7" w:rsidTr="004F7427">
        <w:trPr>
          <w:trHeight w:val="227"/>
        </w:trPr>
        <w:tc>
          <w:tcPr>
            <w:tcW w:w="583" w:type="dxa"/>
            <w:vMerge/>
          </w:tcPr>
          <w:p w14:paraId="5E86B157" w14:textId="77777777" w:rsidR="004F7427" w:rsidRPr="00F22E50" w:rsidRDefault="004F7427" w:rsidP="003717FE">
            <w:pPr>
              <w:jc w:val="center"/>
              <w:rPr>
                <w:b/>
                <w:sz w:val="20"/>
                <w:szCs w:val="20"/>
                <w:lang w:val="en-US"/>
              </w:rPr>
            </w:pPr>
          </w:p>
        </w:tc>
        <w:tc>
          <w:tcPr>
            <w:tcW w:w="2111" w:type="dxa"/>
            <w:vMerge/>
            <w:vAlign w:val="center"/>
          </w:tcPr>
          <w:p w14:paraId="704E505C" w14:textId="77777777" w:rsidR="004F7427" w:rsidRPr="00F22E50" w:rsidRDefault="004F7427" w:rsidP="003717FE">
            <w:pPr>
              <w:jc w:val="center"/>
              <w:rPr>
                <w:b/>
                <w:sz w:val="20"/>
                <w:szCs w:val="20"/>
                <w:lang w:val="en-US"/>
              </w:rPr>
            </w:pPr>
          </w:p>
        </w:tc>
        <w:tc>
          <w:tcPr>
            <w:tcW w:w="2693" w:type="dxa"/>
          </w:tcPr>
          <w:p w14:paraId="076DDFFF"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tcPr>
          <w:p w14:paraId="1D36F5CE"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080B434" w14:textId="77777777" w:rsidR="004F7427" w:rsidRPr="00F22E50" w:rsidRDefault="004F7427" w:rsidP="003717FE">
            <w:pPr>
              <w:jc w:val="center"/>
              <w:rPr>
                <w:sz w:val="20"/>
                <w:szCs w:val="20"/>
                <w:lang w:val="en-US"/>
              </w:rPr>
            </w:pPr>
          </w:p>
        </w:tc>
        <w:tc>
          <w:tcPr>
            <w:tcW w:w="2126" w:type="dxa"/>
          </w:tcPr>
          <w:p w14:paraId="58A896F7" w14:textId="77777777" w:rsidR="004F7427" w:rsidRPr="00F22E50" w:rsidRDefault="004F7427" w:rsidP="003717FE">
            <w:pPr>
              <w:jc w:val="center"/>
              <w:rPr>
                <w:sz w:val="20"/>
                <w:szCs w:val="20"/>
                <w:lang w:val="en-US"/>
              </w:rPr>
            </w:pPr>
          </w:p>
        </w:tc>
        <w:tc>
          <w:tcPr>
            <w:tcW w:w="2552" w:type="dxa"/>
          </w:tcPr>
          <w:p w14:paraId="28F7047F" w14:textId="77777777" w:rsidR="004F7427" w:rsidRPr="00F22E50" w:rsidRDefault="004F7427" w:rsidP="003717FE">
            <w:pPr>
              <w:jc w:val="center"/>
              <w:rPr>
                <w:sz w:val="20"/>
                <w:szCs w:val="20"/>
                <w:lang w:val="en-US"/>
              </w:rPr>
            </w:pPr>
          </w:p>
        </w:tc>
      </w:tr>
      <w:tr w:rsidR="004F7427" w:rsidRPr="00F22E50" w14:paraId="21D37C36" w14:textId="277432E9" w:rsidTr="004F7427">
        <w:trPr>
          <w:trHeight w:val="227"/>
        </w:trPr>
        <w:tc>
          <w:tcPr>
            <w:tcW w:w="583" w:type="dxa"/>
            <w:vMerge w:val="restart"/>
          </w:tcPr>
          <w:p w14:paraId="1AF9DCB1" w14:textId="77777777" w:rsidR="004F7427" w:rsidRPr="00F22E50" w:rsidRDefault="004F7427" w:rsidP="003717FE">
            <w:pPr>
              <w:jc w:val="center"/>
              <w:rPr>
                <w:b/>
                <w:sz w:val="20"/>
                <w:szCs w:val="20"/>
                <w:lang w:val="sr-Cyrl-RS"/>
              </w:rPr>
            </w:pPr>
            <w:r w:rsidRPr="00F22E50">
              <w:rPr>
                <w:b/>
                <w:sz w:val="20"/>
                <w:szCs w:val="20"/>
                <w:lang w:val="sr-Cyrl-RS"/>
              </w:rPr>
              <w:t>13</w:t>
            </w:r>
          </w:p>
        </w:tc>
        <w:tc>
          <w:tcPr>
            <w:tcW w:w="2111" w:type="dxa"/>
            <w:vMerge w:val="restart"/>
            <w:vAlign w:val="center"/>
          </w:tcPr>
          <w:p w14:paraId="7E94252C" w14:textId="77777777" w:rsidR="004F7427" w:rsidRPr="00F22E50" w:rsidRDefault="004F7427" w:rsidP="003717FE">
            <w:pPr>
              <w:jc w:val="center"/>
              <w:rPr>
                <w:b/>
                <w:sz w:val="20"/>
                <w:szCs w:val="20"/>
                <w:lang w:val="en-US"/>
              </w:rPr>
            </w:pPr>
            <w:r w:rsidRPr="00F22E50">
              <w:rPr>
                <w:b/>
                <w:sz w:val="20"/>
                <w:szCs w:val="20"/>
                <w:lang w:val="en-US"/>
              </w:rPr>
              <w:t>“CANON” NP 6</w:t>
            </w:r>
            <w:r w:rsidRPr="00F22E50">
              <w:rPr>
                <w:b/>
                <w:sz w:val="20"/>
                <w:szCs w:val="20"/>
                <w:lang w:val="sr-Cyrl-RS"/>
              </w:rPr>
              <w:t>220</w:t>
            </w:r>
          </w:p>
        </w:tc>
        <w:tc>
          <w:tcPr>
            <w:tcW w:w="2693" w:type="dxa"/>
          </w:tcPr>
          <w:p w14:paraId="14631601" w14:textId="77777777" w:rsidR="004F7427" w:rsidRPr="00F22E50" w:rsidRDefault="004F7427" w:rsidP="003717FE">
            <w:pPr>
              <w:jc w:val="center"/>
              <w:rPr>
                <w:sz w:val="20"/>
                <w:szCs w:val="20"/>
                <w:lang w:val="en-US"/>
              </w:rPr>
            </w:pPr>
            <w:r w:rsidRPr="00F22E50">
              <w:rPr>
                <w:sz w:val="20"/>
                <w:szCs w:val="20"/>
                <w:lang w:val="sr-Cyrl-RS"/>
              </w:rPr>
              <w:t>ОПЦ</w:t>
            </w:r>
            <w:r w:rsidRPr="00F22E50">
              <w:rPr>
                <w:sz w:val="20"/>
                <w:szCs w:val="20"/>
                <w:lang w:val="en-US"/>
              </w:rPr>
              <w:t xml:space="preserve"> бубањ </w:t>
            </w:r>
          </w:p>
        </w:tc>
        <w:tc>
          <w:tcPr>
            <w:tcW w:w="1134" w:type="dxa"/>
          </w:tcPr>
          <w:p w14:paraId="384FD1FF"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937EEDD" w14:textId="77777777" w:rsidR="004F7427" w:rsidRPr="00F22E50" w:rsidRDefault="004F7427" w:rsidP="003717FE">
            <w:pPr>
              <w:jc w:val="center"/>
              <w:rPr>
                <w:sz w:val="20"/>
                <w:szCs w:val="20"/>
                <w:lang w:val="en-US"/>
              </w:rPr>
            </w:pPr>
          </w:p>
        </w:tc>
        <w:tc>
          <w:tcPr>
            <w:tcW w:w="2126" w:type="dxa"/>
          </w:tcPr>
          <w:p w14:paraId="60719E7A" w14:textId="77777777" w:rsidR="004F7427" w:rsidRPr="00F22E50" w:rsidRDefault="004F7427" w:rsidP="003717FE">
            <w:pPr>
              <w:jc w:val="center"/>
              <w:rPr>
                <w:sz w:val="20"/>
                <w:szCs w:val="20"/>
                <w:lang w:val="en-US"/>
              </w:rPr>
            </w:pPr>
          </w:p>
        </w:tc>
        <w:tc>
          <w:tcPr>
            <w:tcW w:w="2552" w:type="dxa"/>
          </w:tcPr>
          <w:p w14:paraId="2FD1E605" w14:textId="77777777" w:rsidR="004F7427" w:rsidRPr="00F22E50" w:rsidRDefault="004F7427" w:rsidP="003717FE">
            <w:pPr>
              <w:jc w:val="center"/>
              <w:rPr>
                <w:sz w:val="20"/>
                <w:szCs w:val="20"/>
                <w:lang w:val="en-US"/>
              </w:rPr>
            </w:pPr>
          </w:p>
        </w:tc>
      </w:tr>
      <w:tr w:rsidR="004F7427" w:rsidRPr="00F22E50" w14:paraId="5CCFE669" w14:textId="22720B56" w:rsidTr="004F7427">
        <w:trPr>
          <w:trHeight w:val="227"/>
        </w:trPr>
        <w:tc>
          <w:tcPr>
            <w:tcW w:w="583" w:type="dxa"/>
            <w:vMerge/>
          </w:tcPr>
          <w:p w14:paraId="4950FAFC" w14:textId="77777777" w:rsidR="004F7427" w:rsidRPr="00F22E50" w:rsidRDefault="004F7427" w:rsidP="003717FE">
            <w:pPr>
              <w:jc w:val="center"/>
              <w:rPr>
                <w:b/>
                <w:sz w:val="20"/>
                <w:szCs w:val="20"/>
                <w:lang w:val="en-US"/>
              </w:rPr>
            </w:pPr>
          </w:p>
        </w:tc>
        <w:tc>
          <w:tcPr>
            <w:tcW w:w="2111" w:type="dxa"/>
            <w:vMerge/>
            <w:vAlign w:val="center"/>
          </w:tcPr>
          <w:p w14:paraId="42B96772" w14:textId="77777777" w:rsidR="004F7427" w:rsidRPr="00F22E50" w:rsidRDefault="004F7427" w:rsidP="003717FE">
            <w:pPr>
              <w:jc w:val="center"/>
              <w:rPr>
                <w:b/>
                <w:sz w:val="20"/>
                <w:szCs w:val="20"/>
                <w:lang w:val="en-US"/>
              </w:rPr>
            </w:pPr>
          </w:p>
        </w:tc>
        <w:tc>
          <w:tcPr>
            <w:tcW w:w="2693" w:type="dxa"/>
          </w:tcPr>
          <w:p w14:paraId="5DC24858" w14:textId="77777777" w:rsidR="004F7427" w:rsidRPr="00F22E50" w:rsidRDefault="004F7427" w:rsidP="003717FE">
            <w:pPr>
              <w:jc w:val="center"/>
              <w:rPr>
                <w:sz w:val="20"/>
                <w:szCs w:val="20"/>
                <w:lang w:val="sr-Cyrl-RS"/>
              </w:rPr>
            </w:pPr>
            <w:r w:rsidRPr="00F22E50">
              <w:rPr>
                <w:sz w:val="20"/>
                <w:szCs w:val="20"/>
                <w:lang w:val="sr-Cyrl-RS"/>
              </w:rPr>
              <w:t>Брисачи</w:t>
            </w:r>
          </w:p>
        </w:tc>
        <w:tc>
          <w:tcPr>
            <w:tcW w:w="1134" w:type="dxa"/>
          </w:tcPr>
          <w:p w14:paraId="015E4033"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17D18B0B" w14:textId="77777777" w:rsidR="004F7427" w:rsidRPr="00F22E50" w:rsidRDefault="004F7427" w:rsidP="003717FE">
            <w:pPr>
              <w:jc w:val="center"/>
              <w:rPr>
                <w:sz w:val="20"/>
                <w:szCs w:val="20"/>
                <w:lang w:val="en-US"/>
              </w:rPr>
            </w:pPr>
          </w:p>
        </w:tc>
        <w:tc>
          <w:tcPr>
            <w:tcW w:w="2126" w:type="dxa"/>
          </w:tcPr>
          <w:p w14:paraId="1306EA86" w14:textId="77777777" w:rsidR="004F7427" w:rsidRPr="00F22E50" w:rsidRDefault="004F7427" w:rsidP="003717FE">
            <w:pPr>
              <w:jc w:val="center"/>
              <w:rPr>
                <w:sz w:val="20"/>
                <w:szCs w:val="20"/>
                <w:lang w:val="en-US"/>
              </w:rPr>
            </w:pPr>
          </w:p>
        </w:tc>
        <w:tc>
          <w:tcPr>
            <w:tcW w:w="2552" w:type="dxa"/>
          </w:tcPr>
          <w:p w14:paraId="0C299A97" w14:textId="77777777" w:rsidR="004F7427" w:rsidRPr="00F22E50" w:rsidRDefault="004F7427" w:rsidP="003717FE">
            <w:pPr>
              <w:jc w:val="center"/>
              <w:rPr>
                <w:sz w:val="20"/>
                <w:szCs w:val="20"/>
                <w:lang w:val="en-US"/>
              </w:rPr>
            </w:pPr>
          </w:p>
        </w:tc>
      </w:tr>
      <w:tr w:rsidR="004F7427" w:rsidRPr="00F22E50" w14:paraId="5893A29D" w14:textId="331C5D1C" w:rsidTr="004F7427">
        <w:trPr>
          <w:trHeight w:val="227"/>
        </w:trPr>
        <w:tc>
          <w:tcPr>
            <w:tcW w:w="583" w:type="dxa"/>
            <w:vMerge/>
          </w:tcPr>
          <w:p w14:paraId="2EC71F14" w14:textId="77777777" w:rsidR="004F7427" w:rsidRPr="00F22E50" w:rsidRDefault="004F7427" w:rsidP="003717FE">
            <w:pPr>
              <w:jc w:val="center"/>
              <w:rPr>
                <w:b/>
                <w:sz w:val="20"/>
                <w:szCs w:val="20"/>
                <w:lang w:val="en-US"/>
              </w:rPr>
            </w:pPr>
          </w:p>
        </w:tc>
        <w:tc>
          <w:tcPr>
            <w:tcW w:w="2111" w:type="dxa"/>
            <w:vMerge/>
            <w:vAlign w:val="center"/>
          </w:tcPr>
          <w:p w14:paraId="280004BB" w14:textId="77777777" w:rsidR="004F7427" w:rsidRPr="00F22E50" w:rsidRDefault="004F7427" w:rsidP="003717FE">
            <w:pPr>
              <w:jc w:val="center"/>
              <w:rPr>
                <w:b/>
                <w:sz w:val="20"/>
                <w:szCs w:val="20"/>
                <w:lang w:val="en-US"/>
              </w:rPr>
            </w:pPr>
          </w:p>
        </w:tc>
        <w:tc>
          <w:tcPr>
            <w:tcW w:w="2693" w:type="dxa"/>
          </w:tcPr>
          <w:p w14:paraId="23C231D5"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6BFE7F2F"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1D6220DE" w14:textId="77777777" w:rsidR="004F7427" w:rsidRPr="00F22E50" w:rsidRDefault="004F7427" w:rsidP="003717FE">
            <w:pPr>
              <w:jc w:val="center"/>
              <w:rPr>
                <w:sz w:val="20"/>
                <w:szCs w:val="20"/>
                <w:lang w:val="en-US"/>
              </w:rPr>
            </w:pPr>
          </w:p>
        </w:tc>
        <w:tc>
          <w:tcPr>
            <w:tcW w:w="2126" w:type="dxa"/>
          </w:tcPr>
          <w:p w14:paraId="76CC92D4" w14:textId="77777777" w:rsidR="004F7427" w:rsidRPr="00F22E50" w:rsidRDefault="004F7427" w:rsidP="003717FE">
            <w:pPr>
              <w:jc w:val="center"/>
              <w:rPr>
                <w:sz w:val="20"/>
                <w:szCs w:val="20"/>
                <w:lang w:val="en-US"/>
              </w:rPr>
            </w:pPr>
          </w:p>
        </w:tc>
        <w:tc>
          <w:tcPr>
            <w:tcW w:w="2552" w:type="dxa"/>
          </w:tcPr>
          <w:p w14:paraId="622CD53C" w14:textId="77777777" w:rsidR="004F7427" w:rsidRPr="00F22E50" w:rsidRDefault="004F7427" w:rsidP="003717FE">
            <w:pPr>
              <w:jc w:val="center"/>
              <w:rPr>
                <w:sz w:val="20"/>
                <w:szCs w:val="20"/>
                <w:lang w:val="en-US"/>
              </w:rPr>
            </w:pPr>
          </w:p>
        </w:tc>
      </w:tr>
      <w:tr w:rsidR="004F7427" w:rsidRPr="00F22E50" w14:paraId="15CFF8FF" w14:textId="6CFD455F" w:rsidTr="004F7427">
        <w:trPr>
          <w:trHeight w:val="227"/>
        </w:trPr>
        <w:tc>
          <w:tcPr>
            <w:tcW w:w="583" w:type="dxa"/>
            <w:vMerge/>
          </w:tcPr>
          <w:p w14:paraId="32D24331" w14:textId="77777777" w:rsidR="004F7427" w:rsidRPr="00F22E50" w:rsidRDefault="004F7427" w:rsidP="003717FE">
            <w:pPr>
              <w:jc w:val="center"/>
              <w:rPr>
                <w:b/>
                <w:sz w:val="20"/>
                <w:szCs w:val="20"/>
                <w:lang w:val="en-US"/>
              </w:rPr>
            </w:pPr>
          </w:p>
        </w:tc>
        <w:tc>
          <w:tcPr>
            <w:tcW w:w="2111" w:type="dxa"/>
            <w:vMerge/>
            <w:vAlign w:val="center"/>
          </w:tcPr>
          <w:p w14:paraId="476886B1" w14:textId="77777777" w:rsidR="004F7427" w:rsidRPr="00F22E50" w:rsidRDefault="004F7427" w:rsidP="003717FE">
            <w:pPr>
              <w:jc w:val="center"/>
              <w:rPr>
                <w:b/>
                <w:sz w:val="20"/>
                <w:szCs w:val="20"/>
                <w:lang w:val="en-US"/>
              </w:rPr>
            </w:pPr>
          </w:p>
        </w:tc>
        <w:tc>
          <w:tcPr>
            <w:tcW w:w="2693" w:type="dxa"/>
          </w:tcPr>
          <w:p w14:paraId="1004109E"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tcPr>
          <w:p w14:paraId="06FE287C"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F63E188" w14:textId="77777777" w:rsidR="004F7427" w:rsidRPr="00F22E50" w:rsidRDefault="004F7427" w:rsidP="003717FE">
            <w:pPr>
              <w:jc w:val="center"/>
              <w:rPr>
                <w:sz w:val="20"/>
                <w:szCs w:val="20"/>
                <w:lang w:val="en-US"/>
              </w:rPr>
            </w:pPr>
          </w:p>
        </w:tc>
        <w:tc>
          <w:tcPr>
            <w:tcW w:w="2126" w:type="dxa"/>
          </w:tcPr>
          <w:p w14:paraId="5CF69DF8" w14:textId="77777777" w:rsidR="004F7427" w:rsidRPr="00F22E50" w:rsidRDefault="004F7427" w:rsidP="003717FE">
            <w:pPr>
              <w:jc w:val="center"/>
              <w:rPr>
                <w:sz w:val="20"/>
                <w:szCs w:val="20"/>
                <w:lang w:val="en-US"/>
              </w:rPr>
            </w:pPr>
          </w:p>
        </w:tc>
        <w:tc>
          <w:tcPr>
            <w:tcW w:w="2552" w:type="dxa"/>
          </w:tcPr>
          <w:p w14:paraId="4B5B40E7" w14:textId="77777777" w:rsidR="004F7427" w:rsidRPr="00F22E50" w:rsidRDefault="004F7427" w:rsidP="003717FE">
            <w:pPr>
              <w:jc w:val="center"/>
              <w:rPr>
                <w:sz w:val="20"/>
                <w:szCs w:val="20"/>
                <w:lang w:val="en-US"/>
              </w:rPr>
            </w:pPr>
          </w:p>
        </w:tc>
      </w:tr>
      <w:tr w:rsidR="004F7427" w:rsidRPr="00F22E50" w14:paraId="4262D7E3" w14:textId="06D5AD45" w:rsidTr="004F7427">
        <w:trPr>
          <w:trHeight w:val="227"/>
        </w:trPr>
        <w:tc>
          <w:tcPr>
            <w:tcW w:w="583" w:type="dxa"/>
            <w:vMerge/>
          </w:tcPr>
          <w:p w14:paraId="66901943" w14:textId="77777777" w:rsidR="004F7427" w:rsidRPr="00F22E50" w:rsidRDefault="004F7427" w:rsidP="003717FE">
            <w:pPr>
              <w:jc w:val="center"/>
              <w:rPr>
                <w:b/>
                <w:sz w:val="20"/>
                <w:szCs w:val="20"/>
                <w:lang w:val="en-US"/>
              </w:rPr>
            </w:pPr>
          </w:p>
        </w:tc>
        <w:tc>
          <w:tcPr>
            <w:tcW w:w="2111" w:type="dxa"/>
            <w:vMerge/>
            <w:vAlign w:val="center"/>
          </w:tcPr>
          <w:p w14:paraId="41261C3F" w14:textId="77777777" w:rsidR="004F7427" w:rsidRPr="00F22E50" w:rsidRDefault="004F7427" w:rsidP="003717FE">
            <w:pPr>
              <w:jc w:val="center"/>
              <w:rPr>
                <w:b/>
                <w:sz w:val="20"/>
                <w:szCs w:val="20"/>
                <w:lang w:val="en-US"/>
              </w:rPr>
            </w:pPr>
          </w:p>
        </w:tc>
        <w:tc>
          <w:tcPr>
            <w:tcW w:w="2693" w:type="dxa"/>
          </w:tcPr>
          <w:p w14:paraId="6E166EDB"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6DA7BCD2"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703A878" w14:textId="77777777" w:rsidR="004F7427" w:rsidRPr="00F22E50" w:rsidRDefault="004F7427" w:rsidP="003717FE">
            <w:pPr>
              <w:jc w:val="center"/>
              <w:rPr>
                <w:sz w:val="20"/>
                <w:szCs w:val="20"/>
                <w:lang w:val="en-US"/>
              </w:rPr>
            </w:pPr>
          </w:p>
        </w:tc>
        <w:tc>
          <w:tcPr>
            <w:tcW w:w="2126" w:type="dxa"/>
          </w:tcPr>
          <w:p w14:paraId="1AF36306" w14:textId="77777777" w:rsidR="004F7427" w:rsidRPr="00F22E50" w:rsidRDefault="004F7427" w:rsidP="003717FE">
            <w:pPr>
              <w:jc w:val="center"/>
              <w:rPr>
                <w:sz w:val="20"/>
                <w:szCs w:val="20"/>
                <w:lang w:val="en-US"/>
              </w:rPr>
            </w:pPr>
          </w:p>
        </w:tc>
        <w:tc>
          <w:tcPr>
            <w:tcW w:w="2552" w:type="dxa"/>
          </w:tcPr>
          <w:p w14:paraId="4E64F141" w14:textId="77777777" w:rsidR="004F7427" w:rsidRPr="00F22E50" w:rsidRDefault="004F7427" w:rsidP="003717FE">
            <w:pPr>
              <w:jc w:val="center"/>
              <w:rPr>
                <w:sz w:val="20"/>
                <w:szCs w:val="20"/>
                <w:lang w:val="en-US"/>
              </w:rPr>
            </w:pPr>
          </w:p>
        </w:tc>
      </w:tr>
      <w:tr w:rsidR="004F7427" w:rsidRPr="00F22E50" w14:paraId="66104CA7" w14:textId="11882581" w:rsidTr="004F7427">
        <w:trPr>
          <w:trHeight w:val="227"/>
        </w:trPr>
        <w:tc>
          <w:tcPr>
            <w:tcW w:w="583" w:type="dxa"/>
            <w:vMerge/>
          </w:tcPr>
          <w:p w14:paraId="65010690" w14:textId="77777777" w:rsidR="004F7427" w:rsidRPr="00F22E50" w:rsidRDefault="004F7427" w:rsidP="003717FE">
            <w:pPr>
              <w:jc w:val="center"/>
              <w:rPr>
                <w:b/>
                <w:sz w:val="20"/>
                <w:szCs w:val="20"/>
                <w:lang w:val="en-US"/>
              </w:rPr>
            </w:pPr>
          </w:p>
        </w:tc>
        <w:tc>
          <w:tcPr>
            <w:tcW w:w="2111" w:type="dxa"/>
            <w:vMerge/>
            <w:vAlign w:val="center"/>
          </w:tcPr>
          <w:p w14:paraId="7365C01D" w14:textId="77777777" w:rsidR="004F7427" w:rsidRPr="00F22E50" w:rsidRDefault="004F7427" w:rsidP="003717FE">
            <w:pPr>
              <w:jc w:val="center"/>
              <w:rPr>
                <w:b/>
                <w:sz w:val="20"/>
                <w:szCs w:val="20"/>
                <w:lang w:val="en-US"/>
              </w:rPr>
            </w:pPr>
          </w:p>
        </w:tc>
        <w:tc>
          <w:tcPr>
            <w:tcW w:w="2693" w:type="dxa"/>
          </w:tcPr>
          <w:p w14:paraId="218817C4"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tcPr>
          <w:p w14:paraId="7D047E03"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306321B1" w14:textId="77777777" w:rsidR="004F7427" w:rsidRPr="00F22E50" w:rsidRDefault="004F7427" w:rsidP="003717FE">
            <w:pPr>
              <w:jc w:val="center"/>
              <w:rPr>
                <w:sz w:val="20"/>
                <w:szCs w:val="20"/>
                <w:lang w:val="en-US"/>
              </w:rPr>
            </w:pPr>
          </w:p>
        </w:tc>
        <w:tc>
          <w:tcPr>
            <w:tcW w:w="2126" w:type="dxa"/>
          </w:tcPr>
          <w:p w14:paraId="2E4C1D0B" w14:textId="77777777" w:rsidR="004F7427" w:rsidRPr="00F22E50" w:rsidRDefault="004F7427" w:rsidP="003717FE">
            <w:pPr>
              <w:jc w:val="center"/>
              <w:rPr>
                <w:sz w:val="20"/>
                <w:szCs w:val="20"/>
                <w:lang w:val="en-US"/>
              </w:rPr>
            </w:pPr>
          </w:p>
        </w:tc>
        <w:tc>
          <w:tcPr>
            <w:tcW w:w="2552" w:type="dxa"/>
          </w:tcPr>
          <w:p w14:paraId="2F138601" w14:textId="77777777" w:rsidR="004F7427" w:rsidRPr="00F22E50" w:rsidRDefault="004F7427" w:rsidP="003717FE">
            <w:pPr>
              <w:jc w:val="center"/>
              <w:rPr>
                <w:sz w:val="20"/>
                <w:szCs w:val="20"/>
                <w:lang w:val="en-US"/>
              </w:rPr>
            </w:pPr>
          </w:p>
        </w:tc>
      </w:tr>
      <w:tr w:rsidR="004F7427" w:rsidRPr="00F22E50" w14:paraId="3CF83EC8" w14:textId="1B089A6C" w:rsidTr="004F7427">
        <w:trPr>
          <w:trHeight w:val="227"/>
        </w:trPr>
        <w:tc>
          <w:tcPr>
            <w:tcW w:w="583" w:type="dxa"/>
            <w:vMerge/>
          </w:tcPr>
          <w:p w14:paraId="1A599C34" w14:textId="77777777" w:rsidR="004F7427" w:rsidRPr="00F22E50" w:rsidRDefault="004F7427" w:rsidP="003717FE">
            <w:pPr>
              <w:jc w:val="center"/>
              <w:rPr>
                <w:b/>
                <w:sz w:val="20"/>
                <w:szCs w:val="20"/>
                <w:lang w:val="en-US"/>
              </w:rPr>
            </w:pPr>
          </w:p>
        </w:tc>
        <w:tc>
          <w:tcPr>
            <w:tcW w:w="2111" w:type="dxa"/>
            <w:vMerge/>
            <w:vAlign w:val="center"/>
          </w:tcPr>
          <w:p w14:paraId="7ACA4231" w14:textId="77777777" w:rsidR="004F7427" w:rsidRPr="00F22E50" w:rsidRDefault="004F7427" w:rsidP="003717FE">
            <w:pPr>
              <w:jc w:val="center"/>
              <w:rPr>
                <w:b/>
                <w:sz w:val="20"/>
                <w:szCs w:val="20"/>
                <w:lang w:val="en-US"/>
              </w:rPr>
            </w:pPr>
          </w:p>
        </w:tc>
        <w:tc>
          <w:tcPr>
            <w:tcW w:w="2693" w:type="dxa"/>
          </w:tcPr>
          <w:p w14:paraId="3C5A40B2"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tcPr>
          <w:p w14:paraId="6D70BFE8"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97F1FEB" w14:textId="77777777" w:rsidR="004F7427" w:rsidRPr="00F22E50" w:rsidRDefault="004F7427" w:rsidP="003717FE">
            <w:pPr>
              <w:jc w:val="center"/>
              <w:rPr>
                <w:sz w:val="20"/>
                <w:szCs w:val="20"/>
                <w:lang w:val="en-US"/>
              </w:rPr>
            </w:pPr>
          </w:p>
        </w:tc>
        <w:tc>
          <w:tcPr>
            <w:tcW w:w="2126" w:type="dxa"/>
          </w:tcPr>
          <w:p w14:paraId="42F59CBE" w14:textId="77777777" w:rsidR="004F7427" w:rsidRPr="00F22E50" w:rsidRDefault="004F7427" w:rsidP="003717FE">
            <w:pPr>
              <w:jc w:val="center"/>
              <w:rPr>
                <w:sz w:val="20"/>
                <w:szCs w:val="20"/>
                <w:lang w:val="en-US"/>
              </w:rPr>
            </w:pPr>
          </w:p>
        </w:tc>
        <w:tc>
          <w:tcPr>
            <w:tcW w:w="2552" w:type="dxa"/>
          </w:tcPr>
          <w:p w14:paraId="3418F4B5" w14:textId="77777777" w:rsidR="004F7427" w:rsidRPr="00F22E50" w:rsidRDefault="004F7427" w:rsidP="003717FE">
            <w:pPr>
              <w:jc w:val="center"/>
              <w:rPr>
                <w:sz w:val="20"/>
                <w:szCs w:val="20"/>
                <w:lang w:val="en-US"/>
              </w:rPr>
            </w:pPr>
          </w:p>
        </w:tc>
      </w:tr>
      <w:tr w:rsidR="004F7427" w:rsidRPr="00F22E50" w14:paraId="2B5E7559" w14:textId="3C708491" w:rsidTr="004F7427">
        <w:trPr>
          <w:trHeight w:val="227"/>
        </w:trPr>
        <w:tc>
          <w:tcPr>
            <w:tcW w:w="583" w:type="dxa"/>
            <w:vMerge/>
          </w:tcPr>
          <w:p w14:paraId="1A8D5247" w14:textId="77777777" w:rsidR="004F7427" w:rsidRPr="00F22E50" w:rsidRDefault="004F7427" w:rsidP="003717FE">
            <w:pPr>
              <w:jc w:val="center"/>
              <w:rPr>
                <w:b/>
                <w:sz w:val="20"/>
                <w:szCs w:val="20"/>
                <w:lang w:val="en-US"/>
              </w:rPr>
            </w:pPr>
          </w:p>
        </w:tc>
        <w:tc>
          <w:tcPr>
            <w:tcW w:w="2111" w:type="dxa"/>
            <w:vMerge/>
            <w:vAlign w:val="center"/>
          </w:tcPr>
          <w:p w14:paraId="3A9A3C8B" w14:textId="77777777" w:rsidR="004F7427" w:rsidRPr="00F22E50" w:rsidRDefault="004F7427" w:rsidP="003717FE">
            <w:pPr>
              <w:jc w:val="center"/>
              <w:rPr>
                <w:b/>
                <w:sz w:val="20"/>
                <w:szCs w:val="20"/>
                <w:lang w:val="en-US"/>
              </w:rPr>
            </w:pPr>
          </w:p>
        </w:tc>
        <w:tc>
          <w:tcPr>
            <w:tcW w:w="2693" w:type="dxa"/>
          </w:tcPr>
          <w:p w14:paraId="4A1176AA"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tcPr>
          <w:p w14:paraId="1B022D4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3D8ED3C1" w14:textId="77777777" w:rsidR="004F7427" w:rsidRPr="00F22E50" w:rsidRDefault="004F7427" w:rsidP="003717FE">
            <w:pPr>
              <w:jc w:val="center"/>
              <w:rPr>
                <w:sz w:val="20"/>
                <w:szCs w:val="20"/>
                <w:lang w:val="en-US"/>
              </w:rPr>
            </w:pPr>
          </w:p>
        </w:tc>
        <w:tc>
          <w:tcPr>
            <w:tcW w:w="2126" w:type="dxa"/>
          </w:tcPr>
          <w:p w14:paraId="68939C9B" w14:textId="77777777" w:rsidR="004F7427" w:rsidRPr="00F22E50" w:rsidRDefault="004F7427" w:rsidP="003717FE">
            <w:pPr>
              <w:jc w:val="center"/>
              <w:rPr>
                <w:sz w:val="20"/>
                <w:szCs w:val="20"/>
                <w:lang w:val="en-US"/>
              </w:rPr>
            </w:pPr>
          </w:p>
        </w:tc>
        <w:tc>
          <w:tcPr>
            <w:tcW w:w="2552" w:type="dxa"/>
          </w:tcPr>
          <w:p w14:paraId="439A8D16" w14:textId="77777777" w:rsidR="004F7427" w:rsidRPr="00F22E50" w:rsidRDefault="004F7427" w:rsidP="003717FE">
            <w:pPr>
              <w:jc w:val="center"/>
              <w:rPr>
                <w:sz w:val="20"/>
                <w:szCs w:val="20"/>
                <w:lang w:val="en-US"/>
              </w:rPr>
            </w:pPr>
          </w:p>
        </w:tc>
      </w:tr>
      <w:tr w:rsidR="004F7427" w:rsidRPr="00F22E50" w14:paraId="0469FD60" w14:textId="1B2359BD" w:rsidTr="004F7427">
        <w:trPr>
          <w:trHeight w:val="227"/>
        </w:trPr>
        <w:tc>
          <w:tcPr>
            <w:tcW w:w="583" w:type="dxa"/>
            <w:vMerge/>
          </w:tcPr>
          <w:p w14:paraId="61C88FD4" w14:textId="77777777" w:rsidR="004F7427" w:rsidRPr="00F22E50" w:rsidRDefault="004F7427" w:rsidP="003717FE">
            <w:pPr>
              <w:jc w:val="center"/>
              <w:rPr>
                <w:b/>
                <w:sz w:val="20"/>
                <w:szCs w:val="20"/>
                <w:lang w:val="en-US"/>
              </w:rPr>
            </w:pPr>
          </w:p>
        </w:tc>
        <w:tc>
          <w:tcPr>
            <w:tcW w:w="2111" w:type="dxa"/>
            <w:vMerge/>
            <w:vAlign w:val="center"/>
          </w:tcPr>
          <w:p w14:paraId="66429034" w14:textId="77777777" w:rsidR="004F7427" w:rsidRPr="00F22E50" w:rsidRDefault="004F7427" w:rsidP="003717FE">
            <w:pPr>
              <w:jc w:val="center"/>
              <w:rPr>
                <w:b/>
                <w:sz w:val="20"/>
                <w:szCs w:val="20"/>
                <w:lang w:val="en-US"/>
              </w:rPr>
            </w:pPr>
          </w:p>
        </w:tc>
        <w:tc>
          <w:tcPr>
            <w:tcW w:w="2693" w:type="dxa"/>
          </w:tcPr>
          <w:p w14:paraId="22A31314" w14:textId="77777777" w:rsidR="004F7427" w:rsidRPr="00F22E50" w:rsidRDefault="004F7427" w:rsidP="003717FE">
            <w:pPr>
              <w:jc w:val="center"/>
              <w:rPr>
                <w:sz w:val="20"/>
                <w:szCs w:val="20"/>
                <w:lang w:val="sr-Cyrl-RS"/>
              </w:rPr>
            </w:pPr>
            <w:r w:rsidRPr="00F22E50">
              <w:rPr>
                <w:sz w:val="20"/>
                <w:szCs w:val="20"/>
                <w:lang w:val="sr-Cyrl-RS"/>
              </w:rPr>
              <w:t>Уљна ролна</w:t>
            </w:r>
          </w:p>
        </w:tc>
        <w:tc>
          <w:tcPr>
            <w:tcW w:w="1134" w:type="dxa"/>
          </w:tcPr>
          <w:p w14:paraId="651FA73A"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0A5F486C" w14:textId="77777777" w:rsidR="004F7427" w:rsidRPr="00F22E50" w:rsidRDefault="004F7427" w:rsidP="003717FE">
            <w:pPr>
              <w:jc w:val="center"/>
              <w:rPr>
                <w:sz w:val="20"/>
                <w:szCs w:val="20"/>
                <w:lang w:val="en-US"/>
              </w:rPr>
            </w:pPr>
          </w:p>
        </w:tc>
        <w:tc>
          <w:tcPr>
            <w:tcW w:w="2126" w:type="dxa"/>
          </w:tcPr>
          <w:p w14:paraId="519545A8" w14:textId="77777777" w:rsidR="004F7427" w:rsidRPr="00F22E50" w:rsidRDefault="004F7427" w:rsidP="003717FE">
            <w:pPr>
              <w:jc w:val="center"/>
              <w:rPr>
                <w:sz w:val="20"/>
                <w:szCs w:val="20"/>
                <w:lang w:val="en-US"/>
              </w:rPr>
            </w:pPr>
          </w:p>
        </w:tc>
        <w:tc>
          <w:tcPr>
            <w:tcW w:w="2552" w:type="dxa"/>
          </w:tcPr>
          <w:p w14:paraId="36366BD9" w14:textId="77777777" w:rsidR="004F7427" w:rsidRPr="00F22E50" w:rsidRDefault="004F7427" w:rsidP="003717FE">
            <w:pPr>
              <w:jc w:val="center"/>
              <w:rPr>
                <w:sz w:val="20"/>
                <w:szCs w:val="20"/>
                <w:lang w:val="en-US"/>
              </w:rPr>
            </w:pPr>
          </w:p>
        </w:tc>
      </w:tr>
      <w:tr w:rsidR="004F7427" w:rsidRPr="00F22E50" w14:paraId="3895129F" w14:textId="60D4228C" w:rsidTr="004F7427">
        <w:trPr>
          <w:trHeight w:val="227"/>
        </w:trPr>
        <w:tc>
          <w:tcPr>
            <w:tcW w:w="583" w:type="dxa"/>
            <w:vMerge/>
          </w:tcPr>
          <w:p w14:paraId="712A10CE" w14:textId="77777777" w:rsidR="004F7427" w:rsidRPr="00F22E50" w:rsidRDefault="004F7427" w:rsidP="003717FE">
            <w:pPr>
              <w:jc w:val="center"/>
              <w:rPr>
                <w:b/>
                <w:sz w:val="20"/>
                <w:szCs w:val="20"/>
                <w:lang w:val="en-US"/>
              </w:rPr>
            </w:pPr>
          </w:p>
        </w:tc>
        <w:tc>
          <w:tcPr>
            <w:tcW w:w="2111" w:type="dxa"/>
            <w:vMerge/>
            <w:vAlign w:val="center"/>
          </w:tcPr>
          <w:p w14:paraId="75D3B33B" w14:textId="77777777" w:rsidR="004F7427" w:rsidRPr="00F22E50" w:rsidRDefault="004F7427" w:rsidP="003717FE">
            <w:pPr>
              <w:jc w:val="center"/>
              <w:rPr>
                <w:b/>
                <w:sz w:val="20"/>
                <w:szCs w:val="20"/>
                <w:lang w:val="en-US"/>
              </w:rPr>
            </w:pPr>
          </w:p>
        </w:tc>
        <w:tc>
          <w:tcPr>
            <w:tcW w:w="2693" w:type="dxa"/>
          </w:tcPr>
          <w:p w14:paraId="558FDD23"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tcPr>
          <w:p w14:paraId="0B23678D"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8484BE9" w14:textId="77777777" w:rsidR="004F7427" w:rsidRPr="00F22E50" w:rsidRDefault="004F7427" w:rsidP="003717FE">
            <w:pPr>
              <w:jc w:val="center"/>
              <w:rPr>
                <w:sz w:val="20"/>
                <w:szCs w:val="20"/>
                <w:lang w:val="en-US"/>
              </w:rPr>
            </w:pPr>
          </w:p>
        </w:tc>
        <w:tc>
          <w:tcPr>
            <w:tcW w:w="2126" w:type="dxa"/>
          </w:tcPr>
          <w:p w14:paraId="5DB58444" w14:textId="77777777" w:rsidR="004F7427" w:rsidRPr="00F22E50" w:rsidRDefault="004F7427" w:rsidP="003717FE">
            <w:pPr>
              <w:jc w:val="center"/>
              <w:rPr>
                <w:sz w:val="20"/>
                <w:szCs w:val="20"/>
                <w:lang w:val="en-US"/>
              </w:rPr>
            </w:pPr>
          </w:p>
        </w:tc>
        <w:tc>
          <w:tcPr>
            <w:tcW w:w="2552" w:type="dxa"/>
          </w:tcPr>
          <w:p w14:paraId="453E2FF9" w14:textId="77777777" w:rsidR="004F7427" w:rsidRPr="00F22E50" w:rsidRDefault="004F7427" w:rsidP="003717FE">
            <w:pPr>
              <w:jc w:val="center"/>
              <w:rPr>
                <w:sz w:val="20"/>
                <w:szCs w:val="20"/>
                <w:lang w:val="en-US"/>
              </w:rPr>
            </w:pPr>
          </w:p>
        </w:tc>
      </w:tr>
      <w:tr w:rsidR="004F7427" w:rsidRPr="00F22E50" w14:paraId="0300BE8F" w14:textId="7DC3387F" w:rsidTr="004F7427">
        <w:trPr>
          <w:trHeight w:val="227"/>
        </w:trPr>
        <w:tc>
          <w:tcPr>
            <w:tcW w:w="583" w:type="dxa"/>
            <w:vMerge w:val="restart"/>
          </w:tcPr>
          <w:p w14:paraId="49F82398" w14:textId="77777777" w:rsidR="004F7427" w:rsidRPr="00F22E50" w:rsidRDefault="004F7427" w:rsidP="003717FE">
            <w:pPr>
              <w:jc w:val="center"/>
              <w:rPr>
                <w:b/>
                <w:sz w:val="20"/>
                <w:szCs w:val="20"/>
                <w:lang w:val="sr-Cyrl-RS"/>
              </w:rPr>
            </w:pPr>
            <w:r w:rsidRPr="00F22E50">
              <w:rPr>
                <w:b/>
                <w:sz w:val="20"/>
                <w:szCs w:val="20"/>
                <w:lang w:val="sr-Cyrl-RS"/>
              </w:rPr>
              <w:t>14</w:t>
            </w:r>
          </w:p>
        </w:tc>
        <w:tc>
          <w:tcPr>
            <w:tcW w:w="2111" w:type="dxa"/>
            <w:vMerge w:val="restart"/>
            <w:vAlign w:val="center"/>
          </w:tcPr>
          <w:p w14:paraId="4F7A6326" w14:textId="77777777" w:rsidR="004F7427" w:rsidRPr="00F22E50" w:rsidRDefault="004F7427" w:rsidP="003717FE">
            <w:pPr>
              <w:jc w:val="center"/>
              <w:rPr>
                <w:b/>
                <w:sz w:val="20"/>
                <w:szCs w:val="20"/>
                <w:lang w:val="sr-Cyrl-RS"/>
              </w:rPr>
            </w:pPr>
            <w:r w:rsidRPr="00F22E50">
              <w:rPr>
                <w:b/>
                <w:sz w:val="20"/>
                <w:szCs w:val="20"/>
                <w:lang w:val="en-US"/>
              </w:rPr>
              <w:t>“CANON” IR</w:t>
            </w:r>
            <w:r w:rsidRPr="00F22E50">
              <w:rPr>
                <w:b/>
                <w:sz w:val="20"/>
                <w:szCs w:val="20"/>
                <w:lang w:val="sr-Cyrl-RS"/>
              </w:rPr>
              <w:t>1020</w:t>
            </w:r>
          </w:p>
        </w:tc>
        <w:tc>
          <w:tcPr>
            <w:tcW w:w="2693" w:type="dxa"/>
          </w:tcPr>
          <w:p w14:paraId="253A75FC" w14:textId="77777777" w:rsidR="004F7427" w:rsidRPr="00F22E50" w:rsidRDefault="004F7427" w:rsidP="003717FE">
            <w:pPr>
              <w:jc w:val="center"/>
              <w:rPr>
                <w:sz w:val="20"/>
                <w:szCs w:val="20"/>
                <w:lang w:val="en-US"/>
              </w:rPr>
            </w:pPr>
            <w:r w:rsidRPr="00F22E50">
              <w:rPr>
                <w:sz w:val="20"/>
                <w:szCs w:val="20"/>
                <w:lang w:val="en-US"/>
              </w:rPr>
              <w:t>Комплет бубањ јединица</w:t>
            </w:r>
          </w:p>
        </w:tc>
        <w:tc>
          <w:tcPr>
            <w:tcW w:w="1134" w:type="dxa"/>
          </w:tcPr>
          <w:p w14:paraId="4ECCFB78"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28D809E7" w14:textId="77777777" w:rsidR="004F7427" w:rsidRPr="00F22E50" w:rsidRDefault="004F7427" w:rsidP="003717FE">
            <w:pPr>
              <w:jc w:val="center"/>
              <w:rPr>
                <w:sz w:val="20"/>
                <w:szCs w:val="20"/>
                <w:lang w:val="en-US"/>
              </w:rPr>
            </w:pPr>
          </w:p>
        </w:tc>
        <w:tc>
          <w:tcPr>
            <w:tcW w:w="2126" w:type="dxa"/>
          </w:tcPr>
          <w:p w14:paraId="72EEA9E5" w14:textId="77777777" w:rsidR="004F7427" w:rsidRPr="00F22E50" w:rsidRDefault="004F7427" w:rsidP="003717FE">
            <w:pPr>
              <w:jc w:val="center"/>
              <w:rPr>
                <w:sz w:val="20"/>
                <w:szCs w:val="20"/>
                <w:lang w:val="en-US"/>
              </w:rPr>
            </w:pPr>
          </w:p>
        </w:tc>
        <w:tc>
          <w:tcPr>
            <w:tcW w:w="2552" w:type="dxa"/>
          </w:tcPr>
          <w:p w14:paraId="455B668F" w14:textId="77777777" w:rsidR="004F7427" w:rsidRPr="00F22E50" w:rsidRDefault="004F7427" w:rsidP="003717FE">
            <w:pPr>
              <w:jc w:val="center"/>
              <w:rPr>
                <w:sz w:val="20"/>
                <w:szCs w:val="20"/>
                <w:lang w:val="en-US"/>
              </w:rPr>
            </w:pPr>
          </w:p>
        </w:tc>
      </w:tr>
      <w:tr w:rsidR="004F7427" w:rsidRPr="00F22E50" w14:paraId="37834926" w14:textId="5E7A508B" w:rsidTr="004F7427">
        <w:trPr>
          <w:trHeight w:val="227"/>
        </w:trPr>
        <w:tc>
          <w:tcPr>
            <w:tcW w:w="583" w:type="dxa"/>
            <w:vMerge/>
          </w:tcPr>
          <w:p w14:paraId="4E9B2D0B" w14:textId="77777777" w:rsidR="004F7427" w:rsidRPr="00F22E50" w:rsidRDefault="004F7427" w:rsidP="003717FE">
            <w:pPr>
              <w:jc w:val="center"/>
              <w:rPr>
                <w:b/>
                <w:sz w:val="20"/>
                <w:szCs w:val="20"/>
                <w:lang w:val="en-US"/>
              </w:rPr>
            </w:pPr>
          </w:p>
        </w:tc>
        <w:tc>
          <w:tcPr>
            <w:tcW w:w="2111" w:type="dxa"/>
            <w:vMerge/>
            <w:vAlign w:val="center"/>
          </w:tcPr>
          <w:p w14:paraId="321BE893" w14:textId="77777777" w:rsidR="004F7427" w:rsidRPr="00F22E50" w:rsidRDefault="004F7427" w:rsidP="003717FE">
            <w:pPr>
              <w:jc w:val="center"/>
              <w:rPr>
                <w:b/>
                <w:sz w:val="20"/>
                <w:szCs w:val="20"/>
                <w:lang w:val="en-US"/>
              </w:rPr>
            </w:pPr>
          </w:p>
        </w:tc>
        <w:tc>
          <w:tcPr>
            <w:tcW w:w="2693" w:type="dxa"/>
          </w:tcPr>
          <w:p w14:paraId="73B61741" w14:textId="77777777" w:rsidR="004F7427" w:rsidRPr="00F22E50" w:rsidRDefault="004F7427" w:rsidP="003717FE">
            <w:pPr>
              <w:jc w:val="center"/>
              <w:rPr>
                <w:sz w:val="20"/>
                <w:szCs w:val="20"/>
                <w:lang w:val="sr-Cyrl-RS"/>
              </w:rPr>
            </w:pPr>
            <w:r w:rsidRPr="00F22E50">
              <w:rPr>
                <w:sz w:val="20"/>
                <w:szCs w:val="20"/>
                <w:lang w:val="sr-Cyrl-RS"/>
              </w:rPr>
              <w:t>ОПЦ бубањ</w:t>
            </w:r>
          </w:p>
        </w:tc>
        <w:tc>
          <w:tcPr>
            <w:tcW w:w="1134" w:type="dxa"/>
          </w:tcPr>
          <w:p w14:paraId="2BA7203C"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458C6ECB" w14:textId="77777777" w:rsidR="004F7427" w:rsidRPr="00F22E50" w:rsidRDefault="004F7427" w:rsidP="003717FE">
            <w:pPr>
              <w:jc w:val="center"/>
              <w:rPr>
                <w:sz w:val="20"/>
                <w:szCs w:val="20"/>
                <w:lang w:val="en-US"/>
              </w:rPr>
            </w:pPr>
          </w:p>
        </w:tc>
        <w:tc>
          <w:tcPr>
            <w:tcW w:w="2126" w:type="dxa"/>
          </w:tcPr>
          <w:p w14:paraId="05B9D20D" w14:textId="77777777" w:rsidR="004F7427" w:rsidRPr="00F22E50" w:rsidRDefault="004F7427" w:rsidP="003717FE">
            <w:pPr>
              <w:jc w:val="center"/>
              <w:rPr>
                <w:sz w:val="20"/>
                <w:szCs w:val="20"/>
                <w:lang w:val="en-US"/>
              </w:rPr>
            </w:pPr>
          </w:p>
        </w:tc>
        <w:tc>
          <w:tcPr>
            <w:tcW w:w="2552" w:type="dxa"/>
          </w:tcPr>
          <w:p w14:paraId="1570C11C" w14:textId="77777777" w:rsidR="004F7427" w:rsidRPr="00F22E50" w:rsidRDefault="004F7427" w:rsidP="003717FE">
            <w:pPr>
              <w:jc w:val="center"/>
              <w:rPr>
                <w:sz w:val="20"/>
                <w:szCs w:val="20"/>
                <w:lang w:val="en-US"/>
              </w:rPr>
            </w:pPr>
          </w:p>
        </w:tc>
      </w:tr>
      <w:tr w:rsidR="004F7427" w:rsidRPr="00F22E50" w14:paraId="3AA795DA" w14:textId="21AD1622" w:rsidTr="004F7427">
        <w:trPr>
          <w:trHeight w:val="227"/>
        </w:trPr>
        <w:tc>
          <w:tcPr>
            <w:tcW w:w="583" w:type="dxa"/>
            <w:vMerge/>
          </w:tcPr>
          <w:p w14:paraId="429A03C2" w14:textId="77777777" w:rsidR="004F7427" w:rsidRPr="00F22E50" w:rsidRDefault="004F7427" w:rsidP="003717FE">
            <w:pPr>
              <w:jc w:val="center"/>
              <w:rPr>
                <w:b/>
                <w:sz w:val="20"/>
                <w:szCs w:val="20"/>
                <w:lang w:val="en-US"/>
              </w:rPr>
            </w:pPr>
          </w:p>
        </w:tc>
        <w:tc>
          <w:tcPr>
            <w:tcW w:w="2111" w:type="dxa"/>
            <w:vMerge/>
            <w:vAlign w:val="center"/>
          </w:tcPr>
          <w:p w14:paraId="298EF1DC" w14:textId="77777777" w:rsidR="004F7427" w:rsidRPr="00F22E50" w:rsidRDefault="004F7427" w:rsidP="003717FE">
            <w:pPr>
              <w:jc w:val="center"/>
              <w:rPr>
                <w:b/>
                <w:sz w:val="20"/>
                <w:szCs w:val="20"/>
                <w:lang w:val="en-US"/>
              </w:rPr>
            </w:pPr>
          </w:p>
        </w:tc>
        <w:tc>
          <w:tcPr>
            <w:tcW w:w="2693" w:type="dxa"/>
          </w:tcPr>
          <w:p w14:paraId="6BE14A3A" w14:textId="77777777" w:rsidR="004F7427" w:rsidRPr="00F22E50" w:rsidRDefault="004F7427" w:rsidP="003717FE">
            <w:pPr>
              <w:jc w:val="center"/>
              <w:rPr>
                <w:sz w:val="20"/>
                <w:szCs w:val="20"/>
                <w:lang w:val="en-US"/>
              </w:rPr>
            </w:pPr>
            <w:r w:rsidRPr="00F22E50">
              <w:rPr>
                <w:sz w:val="20"/>
                <w:szCs w:val="20"/>
                <w:lang w:val="en-US"/>
              </w:rPr>
              <w:t>Тефлонска фолија</w:t>
            </w:r>
          </w:p>
        </w:tc>
        <w:tc>
          <w:tcPr>
            <w:tcW w:w="1134" w:type="dxa"/>
          </w:tcPr>
          <w:p w14:paraId="3CE993F3"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67DD94EF" w14:textId="77777777" w:rsidR="004F7427" w:rsidRPr="00F22E50" w:rsidRDefault="004F7427" w:rsidP="003717FE">
            <w:pPr>
              <w:jc w:val="center"/>
              <w:rPr>
                <w:sz w:val="20"/>
                <w:szCs w:val="20"/>
                <w:lang w:val="en-US"/>
              </w:rPr>
            </w:pPr>
          </w:p>
        </w:tc>
        <w:tc>
          <w:tcPr>
            <w:tcW w:w="2126" w:type="dxa"/>
          </w:tcPr>
          <w:p w14:paraId="7ABDF1E4" w14:textId="77777777" w:rsidR="004F7427" w:rsidRPr="00F22E50" w:rsidRDefault="004F7427" w:rsidP="003717FE">
            <w:pPr>
              <w:jc w:val="center"/>
              <w:rPr>
                <w:sz w:val="20"/>
                <w:szCs w:val="20"/>
                <w:lang w:val="en-US"/>
              </w:rPr>
            </w:pPr>
          </w:p>
        </w:tc>
        <w:tc>
          <w:tcPr>
            <w:tcW w:w="2552" w:type="dxa"/>
          </w:tcPr>
          <w:p w14:paraId="0836CA5B" w14:textId="77777777" w:rsidR="004F7427" w:rsidRPr="00F22E50" w:rsidRDefault="004F7427" w:rsidP="003717FE">
            <w:pPr>
              <w:jc w:val="center"/>
              <w:rPr>
                <w:sz w:val="20"/>
                <w:szCs w:val="20"/>
                <w:lang w:val="en-US"/>
              </w:rPr>
            </w:pPr>
          </w:p>
        </w:tc>
      </w:tr>
      <w:tr w:rsidR="004F7427" w:rsidRPr="00F22E50" w14:paraId="59CD87A0" w14:textId="38FDBAC8" w:rsidTr="004F7427">
        <w:trPr>
          <w:trHeight w:val="227"/>
        </w:trPr>
        <w:tc>
          <w:tcPr>
            <w:tcW w:w="583" w:type="dxa"/>
            <w:vMerge/>
          </w:tcPr>
          <w:p w14:paraId="4A2C9DCB" w14:textId="77777777" w:rsidR="004F7427" w:rsidRPr="00F22E50" w:rsidRDefault="004F7427" w:rsidP="003717FE">
            <w:pPr>
              <w:jc w:val="center"/>
              <w:rPr>
                <w:b/>
                <w:sz w:val="20"/>
                <w:szCs w:val="20"/>
                <w:lang w:val="en-US"/>
              </w:rPr>
            </w:pPr>
          </w:p>
        </w:tc>
        <w:tc>
          <w:tcPr>
            <w:tcW w:w="2111" w:type="dxa"/>
            <w:vMerge/>
            <w:vAlign w:val="center"/>
          </w:tcPr>
          <w:p w14:paraId="2CAE472B" w14:textId="77777777" w:rsidR="004F7427" w:rsidRPr="00F22E50" w:rsidRDefault="004F7427" w:rsidP="003717FE">
            <w:pPr>
              <w:jc w:val="center"/>
              <w:rPr>
                <w:b/>
                <w:sz w:val="20"/>
                <w:szCs w:val="20"/>
                <w:lang w:val="en-US"/>
              </w:rPr>
            </w:pPr>
          </w:p>
        </w:tc>
        <w:tc>
          <w:tcPr>
            <w:tcW w:w="2693" w:type="dxa"/>
          </w:tcPr>
          <w:p w14:paraId="34ED0EF8"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05640B7A"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6A18F074" w14:textId="77777777" w:rsidR="004F7427" w:rsidRPr="00F22E50" w:rsidRDefault="004F7427" w:rsidP="003717FE">
            <w:pPr>
              <w:jc w:val="center"/>
              <w:rPr>
                <w:sz w:val="20"/>
                <w:szCs w:val="20"/>
                <w:lang w:val="en-US"/>
              </w:rPr>
            </w:pPr>
          </w:p>
        </w:tc>
        <w:tc>
          <w:tcPr>
            <w:tcW w:w="2126" w:type="dxa"/>
          </w:tcPr>
          <w:p w14:paraId="6556F46E" w14:textId="77777777" w:rsidR="004F7427" w:rsidRPr="00F22E50" w:rsidRDefault="004F7427" w:rsidP="003717FE">
            <w:pPr>
              <w:jc w:val="center"/>
              <w:rPr>
                <w:sz w:val="20"/>
                <w:szCs w:val="20"/>
                <w:lang w:val="en-US"/>
              </w:rPr>
            </w:pPr>
          </w:p>
        </w:tc>
        <w:tc>
          <w:tcPr>
            <w:tcW w:w="2552" w:type="dxa"/>
          </w:tcPr>
          <w:p w14:paraId="78F36D8F" w14:textId="77777777" w:rsidR="004F7427" w:rsidRPr="00F22E50" w:rsidRDefault="004F7427" w:rsidP="003717FE">
            <w:pPr>
              <w:jc w:val="center"/>
              <w:rPr>
                <w:sz w:val="20"/>
                <w:szCs w:val="20"/>
                <w:lang w:val="en-US"/>
              </w:rPr>
            </w:pPr>
          </w:p>
        </w:tc>
      </w:tr>
      <w:tr w:rsidR="004F7427" w:rsidRPr="00F22E50" w14:paraId="4D34E6A4" w14:textId="2DBEFE29" w:rsidTr="004F7427">
        <w:trPr>
          <w:trHeight w:val="227"/>
        </w:trPr>
        <w:tc>
          <w:tcPr>
            <w:tcW w:w="583" w:type="dxa"/>
            <w:vMerge/>
          </w:tcPr>
          <w:p w14:paraId="3CD8FE22" w14:textId="77777777" w:rsidR="004F7427" w:rsidRPr="00F22E50" w:rsidRDefault="004F7427" w:rsidP="003717FE">
            <w:pPr>
              <w:jc w:val="center"/>
              <w:rPr>
                <w:b/>
                <w:sz w:val="20"/>
                <w:szCs w:val="20"/>
                <w:lang w:val="en-US"/>
              </w:rPr>
            </w:pPr>
          </w:p>
        </w:tc>
        <w:tc>
          <w:tcPr>
            <w:tcW w:w="2111" w:type="dxa"/>
            <w:vMerge/>
            <w:vAlign w:val="center"/>
          </w:tcPr>
          <w:p w14:paraId="6B9A459A" w14:textId="77777777" w:rsidR="004F7427" w:rsidRPr="00F22E50" w:rsidRDefault="004F7427" w:rsidP="003717FE">
            <w:pPr>
              <w:jc w:val="center"/>
              <w:rPr>
                <w:b/>
                <w:sz w:val="20"/>
                <w:szCs w:val="20"/>
                <w:lang w:val="en-US"/>
              </w:rPr>
            </w:pPr>
          </w:p>
        </w:tc>
        <w:tc>
          <w:tcPr>
            <w:tcW w:w="2693" w:type="dxa"/>
          </w:tcPr>
          <w:p w14:paraId="186D0A53" w14:textId="77777777" w:rsidR="004F7427" w:rsidRPr="00F22E50" w:rsidRDefault="004F7427" w:rsidP="003717FE">
            <w:pPr>
              <w:jc w:val="center"/>
              <w:rPr>
                <w:sz w:val="20"/>
                <w:szCs w:val="20"/>
                <w:lang w:val="sr-Cyrl-RS"/>
              </w:rPr>
            </w:pPr>
            <w:r w:rsidRPr="00F22E50">
              <w:rPr>
                <w:sz w:val="20"/>
                <w:szCs w:val="20"/>
                <w:lang w:val="sr-Cyrl-RS"/>
              </w:rPr>
              <w:t>Брисач</w:t>
            </w:r>
          </w:p>
        </w:tc>
        <w:tc>
          <w:tcPr>
            <w:tcW w:w="1134" w:type="dxa"/>
          </w:tcPr>
          <w:p w14:paraId="2A31E2DA"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6D890B9" w14:textId="77777777" w:rsidR="004F7427" w:rsidRPr="00F22E50" w:rsidRDefault="004F7427" w:rsidP="003717FE">
            <w:pPr>
              <w:jc w:val="center"/>
              <w:rPr>
                <w:sz w:val="20"/>
                <w:szCs w:val="20"/>
                <w:lang w:val="en-US"/>
              </w:rPr>
            </w:pPr>
          </w:p>
        </w:tc>
        <w:tc>
          <w:tcPr>
            <w:tcW w:w="2126" w:type="dxa"/>
          </w:tcPr>
          <w:p w14:paraId="201FD088" w14:textId="77777777" w:rsidR="004F7427" w:rsidRPr="00F22E50" w:rsidRDefault="004F7427" w:rsidP="003717FE">
            <w:pPr>
              <w:jc w:val="center"/>
              <w:rPr>
                <w:sz w:val="20"/>
                <w:szCs w:val="20"/>
                <w:lang w:val="en-US"/>
              </w:rPr>
            </w:pPr>
          </w:p>
        </w:tc>
        <w:tc>
          <w:tcPr>
            <w:tcW w:w="2552" w:type="dxa"/>
          </w:tcPr>
          <w:p w14:paraId="13294470" w14:textId="77777777" w:rsidR="004F7427" w:rsidRPr="00F22E50" w:rsidRDefault="004F7427" w:rsidP="003717FE">
            <w:pPr>
              <w:jc w:val="center"/>
              <w:rPr>
                <w:sz w:val="20"/>
                <w:szCs w:val="20"/>
                <w:lang w:val="en-US"/>
              </w:rPr>
            </w:pPr>
          </w:p>
        </w:tc>
      </w:tr>
      <w:tr w:rsidR="004F7427" w:rsidRPr="00F22E50" w14:paraId="2FAC451B" w14:textId="3133327D" w:rsidTr="004F7427">
        <w:trPr>
          <w:trHeight w:val="227"/>
        </w:trPr>
        <w:tc>
          <w:tcPr>
            <w:tcW w:w="583" w:type="dxa"/>
            <w:vMerge/>
          </w:tcPr>
          <w:p w14:paraId="01810ED4" w14:textId="77777777" w:rsidR="004F7427" w:rsidRPr="00F22E50" w:rsidRDefault="004F7427" w:rsidP="003717FE">
            <w:pPr>
              <w:jc w:val="center"/>
              <w:rPr>
                <w:b/>
                <w:sz w:val="20"/>
                <w:szCs w:val="20"/>
                <w:lang w:val="en-US"/>
              </w:rPr>
            </w:pPr>
          </w:p>
        </w:tc>
        <w:tc>
          <w:tcPr>
            <w:tcW w:w="2111" w:type="dxa"/>
            <w:vMerge/>
            <w:vAlign w:val="center"/>
          </w:tcPr>
          <w:p w14:paraId="4F22880C" w14:textId="77777777" w:rsidR="004F7427" w:rsidRPr="00F22E50" w:rsidRDefault="004F7427" w:rsidP="003717FE">
            <w:pPr>
              <w:jc w:val="center"/>
              <w:rPr>
                <w:b/>
                <w:sz w:val="20"/>
                <w:szCs w:val="20"/>
                <w:lang w:val="en-US"/>
              </w:rPr>
            </w:pPr>
          </w:p>
        </w:tc>
        <w:tc>
          <w:tcPr>
            <w:tcW w:w="2693" w:type="dxa"/>
          </w:tcPr>
          <w:p w14:paraId="7ACA1491"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tcPr>
          <w:p w14:paraId="3583ECAC"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211B4ED7" w14:textId="77777777" w:rsidR="004F7427" w:rsidRPr="00F22E50" w:rsidRDefault="004F7427" w:rsidP="003717FE">
            <w:pPr>
              <w:jc w:val="center"/>
              <w:rPr>
                <w:sz w:val="20"/>
                <w:szCs w:val="20"/>
                <w:lang w:val="en-US"/>
              </w:rPr>
            </w:pPr>
          </w:p>
        </w:tc>
        <w:tc>
          <w:tcPr>
            <w:tcW w:w="2126" w:type="dxa"/>
          </w:tcPr>
          <w:p w14:paraId="4997AB84" w14:textId="77777777" w:rsidR="004F7427" w:rsidRPr="00F22E50" w:rsidRDefault="004F7427" w:rsidP="003717FE">
            <w:pPr>
              <w:jc w:val="center"/>
              <w:rPr>
                <w:sz w:val="20"/>
                <w:szCs w:val="20"/>
                <w:lang w:val="en-US"/>
              </w:rPr>
            </w:pPr>
          </w:p>
        </w:tc>
        <w:tc>
          <w:tcPr>
            <w:tcW w:w="2552" w:type="dxa"/>
          </w:tcPr>
          <w:p w14:paraId="1424A8EC" w14:textId="77777777" w:rsidR="004F7427" w:rsidRPr="00F22E50" w:rsidRDefault="004F7427" w:rsidP="003717FE">
            <w:pPr>
              <w:jc w:val="center"/>
              <w:rPr>
                <w:sz w:val="20"/>
                <w:szCs w:val="20"/>
                <w:lang w:val="en-US"/>
              </w:rPr>
            </w:pPr>
          </w:p>
        </w:tc>
      </w:tr>
      <w:tr w:rsidR="004F7427" w:rsidRPr="00F22E50" w14:paraId="3026C70F" w14:textId="5D713276" w:rsidTr="004F7427">
        <w:trPr>
          <w:trHeight w:val="227"/>
        </w:trPr>
        <w:tc>
          <w:tcPr>
            <w:tcW w:w="583" w:type="dxa"/>
            <w:vMerge/>
          </w:tcPr>
          <w:p w14:paraId="7EE3DCB8" w14:textId="77777777" w:rsidR="004F7427" w:rsidRPr="00F22E50" w:rsidRDefault="004F7427" w:rsidP="003717FE">
            <w:pPr>
              <w:jc w:val="center"/>
              <w:rPr>
                <w:b/>
                <w:sz w:val="20"/>
                <w:szCs w:val="20"/>
                <w:lang w:val="en-US"/>
              </w:rPr>
            </w:pPr>
          </w:p>
        </w:tc>
        <w:tc>
          <w:tcPr>
            <w:tcW w:w="2111" w:type="dxa"/>
            <w:vMerge/>
            <w:vAlign w:val="center"/>
          </w:tcPr>
          <w:p w14:paraId="06977CBA" w14:textId="77777777" w:rsidR="004F7427" w:rsidRPr="00F22E50" w:rsidRDefault="004F7427" w:rsidP="003717FE">
            <w:pPr>
              <w:jc w:val="center"/>
              <w:rPr>
                <w:b/>
                <w:sz w:val="20"/>
                <w:szCs w:val="20"/>
                <w:lang w:val="en-US"/>
              </w:rPr>
            </w:pPr>
          </w:p>
        </w:tc>
        <w:tc>
          <w:tcPr>
            <w:tcW w:w="2693" w:type="dxa"/>
          </w:tcPr>
          <w:p w14:paraId="7C98A509"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tcPr>
          <w:p w14:paraId="070056B0"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330A608D" w14:textId="77777777" w:rsidR="004F7427" w:rsidRPr="00F22E50" w:rsidRDefault="004F7427" w:rsidP="003717FE">
            <w:pPr>
              <w:jc w:val="center"/>
              <w:rPr>
                <w:sz w:val="20"/>
                <w:szCs w:val="20"/>
                <w:lang w:val="en-US"/>
              </w:rPr>
            </w:pPr>
          </w:p>
        </w:tc>
        <w:tc>
          <w:tcPr>
            <w:tcW w:w="2126" w:type="dxa"/>
          </w:tcPr>
          <w:p w14:paraId="25C12C17" w14:textId="77777777" w:rsidR="004F7427" w:rsidRPr="00F22E50" w:rsidRDefault="004F7427" w:rsidP="003717FE">
            <w:pPr>
              <w:jc w:val="center"/>
              <w:rPr>
                <w:sz w:val="20"/>
                <w:szCs w:val="20"/>
                <w:lang w:val="en-US"/>
              </w:rPr>
            </w:pPr>
          </w:p>
        </w:tc>
        <w:tc>
          <w:tcPr>
            <w:tcW w:w="2552" w:type="dxa"/>
          </w:tcPr>
          <w:p w14:paraId="5AA9B2B4" w14:textId="77777777" w:rsidR="004F7427" w:rsidRPr="00F22E50" w:rsidRDefault="004F7427" w:rsidP="003717FE">
            <w:pPr>
              <w:jc w:val="center"/>
              <w:rPr>
                <w:sz w:val="20"/>
                <w:szCs w:val="20"/>
                <w:lang w:val="en-US"/>
              </w:rPr>
            </w:pPr>
          </w:p>
        </w:tc>
      </w:tr>
      <w:tr w:rsidR="004F7427" w:rsidRPr="00F22E50" w14:paraId="22470392" w14:textId="3B399B6D" w:rsidTr="004F7427">
        <w:trPr>
          <w:trHeight w:val="227"/>
        </w:trPr>
        <w:tc>
          <w:tcPr>
            <w:tcW w:w="583" w:type="dxa"/>
            <w:vMerge/>
          </w:tcPr>
          <w:p w14:paraId="5AAF4903" w14:textId="77777777" w:rsidR="004F7427" w:rsidRPr="00F22E50" w:rsidRDefault="004F7427" w:rsidP="003717FE">
            <w:pPr>
              <w:jc w:val="center"/>
              <w:rPr>
                <w:b/>
                <w:sz w:val="20"/>
                <w:szCs w:val="20"/>
                <w:lang w:val="en-US"/>
              </w:rPr>
            </w:pPr>
          </w:p>
        </w:tc>
        <w:tc>
          <w:tcPr>
            <w:tcW w:w="2111" w:type="dxa"/>
            <w:vMerge/>
            <w:vAlign w:val="center"/>
          </w:tcPr>
          <w:p w14:paraId="1190EBA2" w14:textId="77777777" w:rsidR="004F7427" w:rsidRPr="00F22E50" w:rsidRDefault="004F7427" w:rsidP="003717FE">
            <w:pPr>
              <w:jc w:val="center"/>
              <w:rPr>
                <w:b/>
                <w:sz w:val="20"/>
                <w:szCs w:val="20"/>
                <w:lang w:val="en-US"/>
              </w:rPr>
            </w:pPr>
          </w:p>
        </w:tc>
        <w:tc>
          <w:tcPr>
            <w:tcW w:w="2693" w:type="dxa"/>
          </w:tcPr>
          <w:p w14:paraId="7FAC5CC5"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tcPr>
          <w:p w14:paraId="126FF73E"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C6CBACC" w14:textId="77777777" w:rsidR="004F7427" w:rsidRPr="00F22E50" w:rsidRDefault="004F7427" w:rsidP="003717FE">
            <w:pPr>
              <w:jc w:val="center"/>
              <w:rPr>
                <w:sz w:val="20"/>
                <w:szCs w:val="20"/>
                <w:lang w:val="en-US"/>
              </w:rPr>
            </w:pPr>
          </w:p>
        </w:tc>
        <w:tc>
          <w:tcPr>
            <w:tcW w:w="2126" w:type="dxa"/>
          </w:tcPr>
          <w:p w14:paraId="6F1992BC" w14:textId="77777777" w:rsidR="004F7427" w:rsidRPr="00F22E50" w:rsidRDefault="004F7427" w:rsidP="003717FE">
            <w:pPr>
              <w:jc w:val="center"/>
              <w:rPr>
                <w:sz w:val="20"/>
                <w:szCs w:val="20"/>
                <w:lang w:val="en-US"/>
              </w:rPr>
            </w:pPr>
          </w:p>
        </w:tc>
        <w:tc>
          <w:tcPr>
            <w:tcW w:w="2552" w:type="dxa"/>
          </w:tcPr>
          <w:p w14:paraId="2C0C7DFD" w14:textId="77777777" w:rsidR="004F7427" w:rsidRPr="00F22E50" w:rsidRDefault="004F7427" w:rsidP="003717FE">
            <w:pPr>
              <w:jc w:val="center"/>
              <w:rPr>
                <w:sz w:val="20"/>
                <w:szCs w:val="20"/>
                <w:lang w:val="en-US"/>
              </w:rPr>
            </w:pPr>
          </w:p>
        </w:tc>
      </w:tr>
      <w:tr w:rsidR="004F7427" w:rsidRPr="00F22E50" w14:paraId="556A908F" w14:textId="764A2122" w:rsidTr="004F7427">
        <w:trPr>
          <w:trHeight w:val="227"/>
        </w:trPr>
        <w:tc>
          <w:tcPr>
            <w:tcW w:w="583" w:type="dxa"/>
            <w:vMerge/>
          </w:tcPr>
          <w:p w14:paraId="1960BB41" w14:textId="77777777" w:rsidR="004F7427" w:rsidRPr="00F22E50" w:rsidRDefault="004F7427" w:rsidP="003717FE">
            <w:pPr>
              <w:jc w:val="center"/>
              <w:rPr>
                <w:b/>
                <w:sz w:val="20"/>
                <w:szCs w:val="20"/>
                <w:lang w:val="en-US"/>
              </w:rPr>
            </w:pPr>
          </w:p>
        </w:tc>
        <w:tc>
          <w:tcPr>
            <w:tcW w:w="2111" w:type="dxa"/>
            <w:vMerge/>
            <w:vAlign w:val="center"/>
          </w:tcPr>
          <w:p w14:paraId="2EFC5D78" w14:textId="77777777" w:rsidR="004F7427" w:rsidRPr="00F22E50" w:rsidRDefault="004F7427" w:rsidP="003717FE">
            <w:pPr>
              <w:jc w:val="center"/>
              <w:rPr>
                <w:b/>
                <w:sz w:val="20"/>
                <w:szCs w:val="20"/>
                <w:lang w:val="en-US"/>
              </w:rPr>
            </w:pPr>
          </w:p>
        </w:tc>
        <w:tc>
          <w:tcPr>
            <w:tcW w:w="2693" w:type="dxa"/>
          </w:tcPr>
          <w:p w14:paraId="229A888E"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1D757FC3"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3FB31CF4" w14:textId="77777777" w:rsidR="004F7427" w:rsidRPr="00F22E50" w:rsidRDefault="004F7427" w:rsidP="003717FE">
            <w:pPr>
              <w:jc w:val="center"/>
              <w:rPr>
                <w:sz w:val="20"/>
                <w:szCs w:val="20"/>
                <w:lang w:val="en-US"/>
              </w:rPr>
            </w:pPr>
          </w:p>
        </w:tc>
        <w:tc>
          <w:tcPr>
            <w:tcW w:w="2126" w:type="dxa"/>
          </w:tcPr>
          <w:p w14:paraId="1BA38A7B" w14:textId="77777777" w:rsidR="004F7427" w:rsidRPr="00F22E50" w:rsidRDefault="004F7427" w:rsidP="003717FE">
            <w:pPr>
              <w:jc w:val="center"/>
              <w:rPr>
                <w:sz w:val="20"/>
                <w:szCs w:val="20"/>
                <w:lang w:val="en-US"/>
              </w:rPr>
            </w:pPr>
          </w:p>
        </w:tc>
        <w:tc>
          <w:tcPr>
            <w:tcW w:w="2552" w:type="dxa"/>
          </w:tcPr>
          <w:p w14:paraId="14E60778" w14:textId="77777777" w:rsidR="004F7427" w:rsidRPr="00F22E50" w:rsidRDefault="004F7427" w:rsidP="003717FE">
            <w:pPr>
              <w:jc w:val="center"/>
              <w:rPr>
                <w:sz w:val="20"/>
                <w:szCs w:val="20"/>
                <w:lang w:val="en-US"/>
              </w:rPr>
            </w:pPr>
          </w:p>
        </w:tc>
      </w:tr>
      <w:tr w:rsidR="004F7427" w:rsidRPr="00F22E50" w14:paraId="53FF5E0E" w14:textId="57B952A5" w:rsidTr="004F7427">
        <w:trPr>
          <w:trHeight w:val="227"/>
        </w:trPr>
        <w:tc>
          <w:tcPr>
            <w:tcW w:w="583" w:type="dxa"/>
            <w:vMerge w:val="restart"/>
          </w:tcPr>
          <w:p w14:paraId="7438A892" w14:textId="77777777" w:rsidR="004F7427" w:rsidRPr="00F22E50" w:rsidRDefault="004F7427" w:rsidP="003717FE">
            <w:pPr>
              <w:jc w:val="center"/>
              <w:rPr>
                <w:b/>
                <w:sz w:val="20"/>
                <w:szCs w:val="20"/>
                <w:lang w:val="sr-Cyrl-RS"/>
              </w:rPr>
            </w:pPr>
            <w:r w:rsidRPr="00F22E50">
              <w:rPr>
                <w:b/>
                <w:sz w:val="20"/>
                <w:szCs w:val="20"/>
                <w:lang w:val="sr-Cyrl-RS"/>
              </w:rPr>
              <w:t>15</w:t>
            </w:r>
          </w:p>
        </w:tc>
        <w:tc>
          <w:tcPr>
            <w:tcW w:w="2111" w:type="dxa"/>
            <w:vMerge w:val="restart"/>
            <w:vAlign w:val="center"/>
          </w:tcPr>
          <w:p w14:paraId="3CA7D516" w14:textId="77777777" w:rsidR="004F7427" w:rsidRPr="00F22E50" w:rsidRDefault="004F7427" w:rsidP="003717FE">
            <w:pPr>
              <w:jc w:val="center"/>
              <w:rPr>
                <w:b/>
                <w:sz w:val="20"/>
                <w:szCs w:val="20"/>
                <w:lang w:val="en-US"/>
              </w:rPr>
            </w:pPr>
            <w:r w:rsidRPr="00F22E50">
              <w:rPr>
                <w:b/>
                <w:sz w:val="20"/>
                <w:szCs w:val="20"/>
                <w:lang w:val="en-US"/>
              </w:rPr>
              <w:t>CANON” IR</w:t>
            </w:r>
            <w:r w:rsidRPr="00F22E50">
              <w:rPr>
                <w:b/>
                <w:sz w:val="20"/>
                <w:szCs w:val="20"/>
                <w:lang w:val="sr-Cyrl-RS"/>
              </w:rPr>
              <w:t>1600</w:t>
            </w:r>
          </w:p>
        </w:tc>
        <w:tc>
          <w:tcPr>
            <w:tcW w:w="2693" w:type="dxa"/>
          </w:tcPr>
          <w:p w14:paraId="0DA683FD" w14:textId="77777777" w:rsidR="004F7427" w:rsidRPr="00F22E50" w:rsidRDefault="004F7427" w:rsidP="003717FE">
            <w:pPr>
              <w:jc w:val="center"/>
              <w:rPr>
                <w:sz w:val="20"/>
                <w:szCs w:val="20"/>
                <w:lang w:val="en-US"/>
              </w:rPr>
            </w:pPr>
            <w:r w:rsidRPr="00F22E50">
              <w:rPr>
                <w:sz w:val="20"/>
                <w:szCs w:val="20"/>
                <w:lang w:val="en-US"/>
              </w:rPr>
              <w:t>Комплет бубањ јединица</w:t>
            </w:r>
          </w:p>
        </w:tc>
        <w:tc>
          <w:tcPr>
            <w:tcW w:w="1134" w:type="dxa"/>
          </w:tcPr>
          <w:p w14:paraId="48222FF7"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6296F344" w14:textId="77777777" w:rsidR="004F7427" w:rsidRPr="00F22E50" w:rsidRDefault="004F7427" w:rsidP="003717FE">
            <w:pPr>
              <w:jc w:val="center"/>
              <w:rPr>
                <w:sz w:val="20"/>
                <w:szCs w:val="20"/>
                <w:lang w:val="en-US"/>
              </w:rPr>
            </w:pPr>
          </w:p>
        </w:tc>
        <w:tc>
          <w:tcPr>
            <w:tcW w:w="2126" w:type="dxa"/>
          </w:tcPr>
          <w:p w14:paraId="7A3090A4" w14:textId="77777777" w:rsidR="004F7427" w:rsidRPr="00F22E50" w:rsidRDefault="004F7427" w:rsidP="003717FE">
            <w:pPr>
              <w:jc w:val="center"/>
              <w:rPr>
                <w:sz w:val="20"/>
                <w:szCs w:val="20"/>
                <w:lang w:val="en-US"/>
              </w:rPr>
            </w:pPr>
          </w:p>
        </w:tc>
        <w:tc>
          <w:tcPr>
            <w:tcW w:w="2552" w:type="dxa"/>
          </w:tcPr>
          <w:p w14:paraId="7BA46BCA" w14:textId="77777777" w:rsidR="004F7427" w:rsidRPr="00F22E50" w:rsidRDefault="004F7427" w:rsidP="003717FE">
            <w:pPr>
              <w:jc w:val="center"/>
              <w:rPr>
                <w:sz w:val="20"/>
                <w:szCs w:val="20"/>
                <w:lang w:val="en-US"/>
              </w:rPr>
            </w:pPr>
          </w:p>
        </w:tc>
      </w:tr>
      <w:tr w:rsidR="004F7427" w:rsidRPr="00F22E50" w14:paraId="3DC3489D" w14:textId="6DC81B24" w:rsidTr="004F7427">
        <w:trPr>
          <w:trHeight w:val="227"/>
        </w:trPr>
        <w:tc>
          <w:tcPr>
            <w:tcW w:w="583" w:type="dxa"/>
            <w:vMerge/>
          </w:tcPr>
          <w:p w14:paraId="06C81D93" w14:textId="77777777" w:rsidR="004F7427" w:rsidRPr="00F22E50" w:rsidRDefault="004F7427" w:rsidP="003717FE">
            <w:pPr>
              <w:jc w:val="center"/>
              <w:rPr>
                <w:b/>
                <w:sz w:val="20"/>
                <w:szCs w:val="20"/>
                <w:lang w:val="en-US"/>
              </w:rPr>
            </w:pPr>
          </w:p>
        </w:tc>
        <w:tc>
          <w:tcPr>
            <w:tcW w:w="2111" w:type="dxa"/>
            <w:vMerge/>
            <w:vAlign w:val="center"/>
          </w:tcPr>
          <w:p w14:paraId="462345C0" w14:textId="77777777" w:rsidR="004F7427" w:rsidRPr="00F22E50" w:rsidRDefault="004F7427" w:rsidP="003717FE">
            <w:pPr>
              <w:jc w:val="center"/>
              <w:rPr>
                <w:b/>
                <w:sz w:val="20"/>
                <w:szCs w:val="20"/>
                <w:lang w:val="en-US"/>
              </w:rPr>
            </w:pPr>
          </w:p>
        </w:tc>
        <w:tc>
          <w:tcPr>
            <w:tcW w:w="2693" w:type="dxa"/>
          </w:tcPr>
          <w:p w14:paraId="5237BD2D" w14:textId="77777777" w:rsidR="004F7427" w:rsidRPr="00F22E50" w:rsidRDefault="004F7427" w:rsidP="003717FE">
            <w:pPr>
              <w:jc w:val="center"/>
              <w:rPr>
                <w:sz w:val="20"/>
                <w:szCs w:val="20"/>
                <w:lang w:val="sr-Cyrl-RS"/>
              </w:rPr>
            </w:pPr>
            <w:r w:rsidRPr="00F22E50">
              <w:rPr>
                <w:sz w:val="20"/>
                <w:szCs w:val="20"/>
                <w:lang w:val="sr-Cyrl-RS"/>
              </w:rPr>
              <w:t>ОПЦ бубањ</w:t>
            </w:r>
          </w:p>
        </w:tc>
        <w:tc>
          <w:tcPr>
            <w:tcW w:w="1134" w:type="dxa"/>
          </w:tcPr>
          <w:p w14:paraId="3F614CCD"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12CC2C11" w14:textId="77777777" w:rsidR="004F7427" w:rsidRPr="00F22E50" w:rsidRDefault="004F7427" w:rsidP="003717FE">
            <w:pPr>
              <w:jc w:val="center"/>
              <w:rPr>
                <w:sz w:val="20"/>
                <w:szCs w:val="20"/>
                <w:lang w:val="en-US"/>
              </w:rPr>
            </w:pPr>
          </w:p>
        </w:tc>
        <w:tc>
          <w:tcPr>
            <w:tcW w:w="2126" w:type="dxa"/>
          </w:tcPr>
          <w:p w14:paraId="464DBED1" w14:textId="77777777" w:rsidR="004F7427" w:rsidRPr="00F22E50" w:rsidRDefault="004F7427" w:rsidP="003717FE">
            <w:pPr>
              <w:jc w:val="center"/>
              <w:rPr>
                <w:sz w:val="20"/>
                <w:szCs w:val="20"/>
                <w:lang w:val="en-US"/>
              </w:rPr>
            </w:pPr>
          </w:p>
        </w:tc>
        <w:tc>
          <w:tcPr>
            <w:tcW w:w="2552" w:type="dxa"/>
          </w:tcPr>
          <w:p w14:paraId="30C63089" w14:textId="77777777" w:rsidR="004F7427" w:rsidRPr="00F22E50" w:rsidRDefault="004F7427" w:rsidP="003717FE">
            <w:pPr>
              <w:jc w:val="center"/>
              <w:rPr>
                <w:sz w:val="20"/>
                <w:szCs w:val="20"/>
                <w:lang w:val="en-US"/>
              </w:rPr>
            </w:pPr>
          </w:p>
        </w:tc>
      </w:tr>
      <w:tr w:rsidR="004F7427" w:rsidRPr="00F22E50" w14:paraId="13246647" w14:textId="3E40C65F" w:rsidTr="004F7427">
        <w:trPr>
          <w:trHeight w:val="227"/>
        </w:trPr>
        <w:tc>
          <w:tcPr>
            <w:tcW w:w="583" w:type="dxa"/>
            <w:vMerge/>
          </w:tcPr>
          <w:p w14:paraId="07C590F8" w14:textId="77777777" w:rsidR="004F7427" w:rsidRPr="00F22E50" w:rsidRDefault="004F7427" w:rsidP="003717FE">
            <w:pPr>
              <w:jc w:val="center"/>
              <w:rPr>
                <w:b/>
                <w:sz w:val="20"/>
                <w:szCs w:val="20"/>
                <w:lang w:val="en-US"/>
              </w:rPr>
            </w:pPr>
          </w:p>
        </w:tc>
        <w:tc>
          <w:tcPr>
            <w:tcW w:w="2111" w:type="dxa"/>
            <w:vMerge/>
            <w:vAlign w:val="center"/>
          </w:tcPr>
          <w:p w14:paraId="41573D14" w14:textId="77777777" w:rsidR="004F7427" w:rsidRPr="00F22E50" w:rsidRDefault="004F7427" w:rsidP="003717FE">
            <w:pPr>
              <w:jc w:val="center"/>
              <w:rPr>
                <w:b/>
                <w:sz w:val="20"/>
                <w:szCs w:val="20"/>
                <w:lang w:val="en-US"/>
              </w:rPr>
            </w:pPr>
          </w:p>
        </w:tc>
        <w:tc>
          <w:tcPr>
            <w:tcW w:w="2693" w:type="dxa"/>
          </w:tcPr>
          <w:p w14:paraId="4ACF10F1" w14:textId="77777777" w:rsidR="004F7427" w:rsidRPr="00F22E50" w:rsidRDefault="004F7427" w:rsidP="003717FE">
            <w:pPr>
              <w:jc w:val="center"/>
              <w:rPr>
                <w:sz w:val="20"/>
                <w:szCs w:val="20"/>
                <w:lang w:val="sr-Cyrl-RS"/>
              </w:rPr>
            </w:pPr>
            <w:r w:rsidRPr="00F22E50">
              <w:rPr>
                <w:sz w:val="20"/>
                <w:szCs w:val="20"/>
                <w:lang w:val="en-US"/>
              </w:rPr>
              <w:t>Тефлонск</w:t>
            </w:r>
            <w:r w:rsidRPr="00F22E50">
              <w:rPr>
                <w:sz w:val="20"/>
                <w:szCs w:val="20"/>
                <w:lang w:val="sr-Cyrl-RS"/>
              </w:rPr>
              <w:t>и ваљак</w:t>
            </w:r>
          </w:p>
        </w:tc>
        <w:tc>
          <w:tcPr>
            <w:tcW w:w="1134" w:type="dxa"/>
          </w:tcPr>
          <w:p w14:paraId="04C9BDE1"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4A86096D" w14:textId="77777777" w:rsidR="004F7427" w:rsidRPr="00F22E50" w:rsidRDefault="004F7427" w:rsidP="003717FE">
            <w:pPr>
              <w:jc w:val="center"/>
              <w:rPr>
                <w:sz w:val="20"/>
                <w:szCs w:val="20"/>
                <w:lang w:val="en-US"/>
              </w:rPr>
            </w:pPr>
          </w:p>
        </w:tc>
        <w:tc>
          <w:tcPr>
            <w:tcW w:w="2126" w:type="dxa"/>
          </w:tcPr>
          <w:p w14:paraId="63079C73" w14:textId="77777777" w:rsidR="004F7427" w:rsidRPr="00F22E50" w:rsidRDefault="004F7427" w:rsidP="003717FE">
            <w:pPr>
              <w:jc w:val="center"/>
              <w:rPr>
                <w:sz w:val="20"/>
                <w:szCs w:val="20"/>
                <w:lang w:val="en-US"/>
              </w:rPr>
            </w:pPr>
          </w:p>
        </w:tc>
        <w:tc>
          <w:tcPr>
            <w:tcW w:w="2552" w:type="dxa"/>
          </w:tcPr>
          <w:p w14:paraId="5606F2BE" w14:textId="77777777" w:rsidR="004F7427" w:rsidRPr="00F22E50" w:rsidRDefault="004F7427" w:rsidP="003717FE">
            <w:pPr>
              <w:jc w:val="center"/>
              <w:rPr>
                <w:sz w:val="20"/>
                <w:szCs w:val="20"/>
                <w:lang w:val="en-US"/>
              </w:rPr>
            </w:pPr>
          </w:p>
        </w:tc>
      </w:tr>
      <w:tr w:rsidR="004F7427" w:rsidRPr="00F22E50" w14:paraId="7724D3C0" w14:textId="639B40C2" w:rsidTr="004F7427">
        <w:trPr>
          <w:trHeight w:val="227"/>
        </w:trPr>
        <w:tc>
          <w:tcPr>
            <w:tcW w:w="583" w:type="dxa"/>
            <w:vMerge/>
          </w:tcPr>
          <w:p w14:paraId="767476CD" w14:textId="77777777" w:rsidR="004F7427" w:rsidRPr="00F22E50" w:rsidRDefault="004F7427" w:rsidP="003717FE">
            <w:pPr>
              <w:jc w:val="center"/>
              <w:rPr>
                <w:b/>
                <w:sz w:val="20"/>
                <w:szCs w:val="20"/>
                <w:lang w:val="en-US"/>
              </w:rPr>
            </w:pPr>
          </w:p>
        </w:tc>
        <w:tc>
          <w:tcPr>
            <w:tcW w:w="2111" w:type="dxa"/>
            <w:vMerge/>
            <w:vAlign w:val="center"/>
          </w:tcPr>
          <w:p w14:paraId="6CFE7B79" w14:textId="77777777" w:rsidR="004F7427" w:rsidRPr="00F22E50" w:rsidRDefault="004F7427" w:rsidP="003717FE">
            <w:pPr>
              <w:jc w:val="center"/>
              <w:rPr>
                <w:b/>
                <w:sz w:val="20"/>
                <w:szCs w:val="20"/>
                <w:lang w:val="en-US"/>
              </w:rPr>
            </w:pPr>
          </w:p>
        </w:tc>
        <w:tc>
          <w:tcPr>
            <w:tcW w:w="2693" w:type="dxa"/>
          </w:tcPr>
          <w:p w14:paraId="79D3CB76"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4D316D78"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7C417B51" w14:textId="77777777" w:rsidR="004F7427" w:rsidRPr="00F22E50" w:rsidRDefault="004F7427" w:rsidP="003717FE">
            <w:pPr>
              <w:jc w:val="center"/>
              <w:rPr>
                <w:sz w:val="20"/>
                <w:szCs w:val="20"/>
                <w:lang w:val="en-US"/>
              </w:rPr>
            </w:pPr>
          </w:p>
        </w:tc>
        <w:tc>
          <w:tcPr>
            <w:tcW w:w="2126" w:type="dxa"/>
          </w:tcPr>
          <w:p w14:paraId="33F8C6A9" w14:textId="77777777" w:rsidR="004F7427" w:rsidRPr="00F22E50" w:rsidRDefault="004F7427" w:rsidP="003717FE">
            <w:pPr>
              <w:jc w:val="center"/>
              <w:rPr>
                <w:sz w:val="20"/>
                <w:szCs w:val="20"/>
                <w:lang w:val="en-US"/>
              </w:rPr>
            </w:pPr>
          </w:p>
        </w:tc>
        <w:tc>
          <w:tcPr>
            <w:tcW w:w="2552" w:type="dxa"/>
          </w:tcPr>
          <w:p w14:paraId="5610353B" w14:textId="77777777" w:rsidR="004F7427" w:rsidRPr="00F22E50" w:rsidRDefault="004F7427" w:rsidP="003717FE">
            <w:pPr>
              <w:jc w:val="center"/>
              <w:rPr>
                <w:sz w:val="20"/>
                <w:szCs w:val="20"/>
                <w:lang w:val="en-US"/>
              </w:rPr>
            </w:pPr>
          </w:p>
        </w:tc>
      </w:tr>
      <w:tr w:rsidR="004F7427" w:rsidRPr="00F22E50" w14:paraId="300B83A8" w14:textId="46D701B5" w:rsidTr="004F7427">
        <w:trPr>
          <w:trHeight w:val="227"/>
        </w:trPr>
        <w:tc>
          <w:tcPr>
            <w:tcW w:w="583" w:type="dxa"/>
            <w:vMerge/>
          </w:tcPr>
          <w:p w14:paraId="5ADC5A38" w14:textId="77777777" w:rsidR="004F7427" w:rsidRPr="00F22E50" w:rsidRDefault="004F7427" w:rsidP="003717FE">
            <w:pPr>
              <w:jc w:val="center"/>
              <w:rPr>
                <w:b/>
                <w:sz w:val="20"/>
                <w:szCs w:val="20"/>
                <w:lang w:val="en-US"/>
              </w:rPr>
            </w:pPr>
          </w:p>
        </w:tc>
        <w:tc>
          <w:tcPr>
            <w:tcW w:w="2111" w:type="dxa"/>
            <w:vMerge/>
            <w:vAlign w:val="center"/>
          </w:tcPr>
          <w:p w14:paraId="527DFEB8" w14:textId="77777777" w:rsidR="004F7427" w:rsidRPr="00F22E50" w:rsidRDefault="004F7427" w:rsidP="003717FE">
            <w:pPr>
              <w:jc w:val="center"/>
              <w:rPr>
                <w:b/>
                <w:sz w:val="20"/>
                <w:szCs w:val="20"/>
                <w:lang w:val="en-US"/>
              </w:rPr>
            </w:pPr>
          </w:p>
        </w:tc>
        <w:tc>
          <w:tcPr>
            <w:tcW w:w="2693" w:type="dxa"/>
          </w:tcPr>
          <w:p w14:paraId="46A1B3A8" w14:textId="77777777" w:rsidR="004F7427" w:rsidRPr="00F22E50" w:rsidRDefault="004F7427" w:rsidP="003717FE">
            <w:pPr>
              <w:jc w:val="center"/>
              <w:rPr>
                <w:sz w:val="20"/>
                <w:szCs w:val="20"/>
                <w:lang w:val="sr-Cyrl-RS"/>
              </w:rPr>
            </w:pPr>
            <w:r w:rsidRPr="00F22E50">
              <w:rPr>
                <w:sz w:val="20"/>
                <w:szCs w:val="20"/>
                <w:lang w:val="sr-Cyrl-RS"/>
              </w:rPr>
              <w:t>Брисач</w:t>
            </w:r>
          </w:p>
        </w:tc>
        <w:tc>
          <w:tcPr>
            <w:tcW w:w="1134" w:type="dxa"/>
          </w:tcPr>
          <w:p w14:paraId="4476139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00D96BDC" w14:textId="77777777" w:rsidR="004F7427" w:rsidRPr="00F22E50" w:rsidRDefault="004F7427" w:rsidP="003717FE">
            <w:pPr>
              <w:jc w:val="center"/>
              <w:rPr>
                <w:sz w:val="20"/>
                <w:szCs w:val="20"/>
                <w:lang w:val="en-US"/>
              </w:rPr>
            </w:pPr>
          </w:p>
        </w:tc>
        <w:tc>
          <w:tcPr>
            <w:tcW w:w="2126" w:type="dxa"/>
          </w:tcPr>
          <w:p w14:paraId="52F8D76E" w14:textId="77777777" w:rsidR="004F7427" w:rsidRPr="00F22E50" w:rsidRDefault="004F7427" w:rsidP="003717FE">
            <w:pPr>
              <w:jc w:val="center"/>
              <w:rPr>
                <w:sz w:val="20"/>
                <w:szCs w:val="20"/>
                <w:lang w:val="en-US"/>
              </w:rPr>
            </w:pPr>
          </w:p>
        </w:tc>
        <w:tc>
          <w:tcPr>
            <w:tcW w:w="2552" w:type="dxa"/>
          </w:tcPr>
          <w:p w14:paraId="41695E76" w14:textId="77777777" w:rsidR="004F7427" w:rsidRPr="00F22E50" w:rsidRDefault="004F7427" w:rsidP="003717FE">
            <w:pPr>
              <w:jc w:val="center"/>
              <w:rPr>
                <w:sz w:val="20"/>
                <w:szCs w:val="20"/>
                <w:lang w:val="en-US"/>
              </w:rPr>
            </w:pPr>
          </w:p>
        </w:tc>
      </w:tr>
      <w:tr w:rsidR="004F7427" w:rsidRPr="00F22E50" w14:paraId="6233096B" w14:textId="0259A951" w:rsidTr="004F7427">
        <w:trPr>
          <w:trHeight w:val="227"/>
        </w:trPr>
        <w:tc>
          <w:tcPr>
            <w:tcW w:w="583" w:type="dxa"/>
            <w:vMerge/>
          </w:tcPr>
          <w:p w14:paraId="44C6885E" w14:textId="77777777" w:rsidR="004F7427" w:rsidRPr="00F22E50" w:rsidRDefault="004F7427" w:rsidP="003717FE">
            <w:pPr>
              <w:jc w:val="center"/>
              <w:rPr>
                <w:b/>
                <w:sz w:val="20"/>
                <w:szCs w:val="20"/>
                <w:lang w:val="en-US"/>
              </w:rPr>
            </w:pPr>
          </w:p>
        </w:tc>
        <w:tc>
          <w:tcPr>
            <w:tcW w:w="2111" w:type="dxa"/>
            <w:vMerge/>
            <w:vAlign w:val="center"/>
          </w:tcPr>
          <w:p w14:paraId="0F6A564E" w14:textId="77777777" w:rsidR="004F7427" w:rsidRPr="00F22E50" w:rsidRDefault="004F7427" w:rsidP="003717FE">
            <w:pPr>
              <w:jc w:val="center"/>
              <w:rPr>
                <w:b/>
                <w:sz w:val="20"/>
                <w:szCs w:val="20"/>
                <w:lang w:val="en-US"/>
              </w:rPr>
            </w:pPr>
          </w:p>
        </w:tc>
        <w:tc>
          <w:tcPr>
            <w:tcW w:w="2693" w:type="dxa"/>
          </w:tcPr>
          <w:p w14:paraId="7D7DA987"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tcPr>
          <w:p w14:paraId="58DD8CEA"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4673C400" w14:textId="77777777" w:rsidR="004F7427" w:rsidRPr="00F22E50" w:rsidRDefault="004F7427" w:rsidP="003717FE">
            <w:pPr>
              <w:jc w:val="center"/>
              <w:rPr>
                <w:sz w:val="20"/>
                <w:szCs w:val="20"/>
                <w:lang w:val="en-US"/>
              </w:rPr>
            </w:pPr>
          </w:p>
        </w:tc>
        <w:tc>
          <w:tcPr>
            <w:tcW w:w="2126" w:type="dxa"/>
          </w:tcPr>
          <w:p w14:paraId="12F22CA4" w14:textId="77777777" w:rsidR="004F7427" w:rsidRPr="00F22E50" w:rsidRDefault="004F7427" w:rsidP="003717FE">
            <w:pPr>
              <w:jc w:val="center"/>
              <w:rPr>
                <w:sz w:val="20"/>
                <w:szCs w:val="20"/>
                <w:lang w:val="en-US"/>
              </w:rPr>
            </w:pPr>
          </w:p>
        </w:tc>
        <w:tc>
          <w:tcPr>
            <w:tcW w:w="2552" w:type="dxa"/>
          </w:tcPr>
          <w:p w14:paraId="44C130BD" w14:textId="77777777" w:rsidR="004F7427" w:rsidRPr="00F22E50" w:rsidRDefault="004F7427" w:rsidP="003717FE">
            <w:pPr>
              <w:jc w:val="center"/>
              <w:rPr>
                <w:sz w:val="20"/>
                <w:szCs w:val="20"/>
                <w:lang w:val="en-US"/>
              </w:rPr>
            </w:pPr>
          </w:p>
        </w:tc>
      </w:tr>
      <w:tr w:rsidR="004F7427" w:rsidRPr="00F22E50" w14:paraId="64F8C920" w14:textId="427791DD" w:rsidTr="004F7427">
        <w:trPr>
          <w:trHeight w:val="227"/>
        </w:trPr>
        <w:tc>
          <w:tcPr>
            <w:tcW w:w="583" w:type="dxa"/>
            <w:vMerge/>
          </w:tcPr>
          <w:p w14:paraId="5AFD2A68" w14:textId="77777777" w:rsidR="004F7427" w:rsidRPr="00F22E50" w:rsidRDefault="004F7427" w:rsidP="003717FE">
            <w:pPr>
              <w:jc w:val="center"/>
              <w:rPr>
                <w:b/>
                <w:sz w:val="20"/>
                <w:szCs w:val="20"/>
                <w:lang w:val="en-US"/>
              </w:rPr>
            </w:pPr>
          </w:p>
        </w:tc>
        <w:tc>
          <w:tcPr>
            <w:tcW w:w="2111" w:type="dxa"/>
            <w:vMerge/>
            <w:vAlign w:val="center"/>
          </w:tcPr>
          <w:p w14:paraId="3D50BE22" w14:textId="77777777" w:rsidR="004F7427" w:rsidRPr="00F22E50" w:rsidRDefault="004F7427" w:rsidP="003717FE">
            <w:pPr>
              <w:jc w:val="center"/>
              <w:rPr>
                <w:b/>
                <w:sz w:val="20"/>
                <w:szCs w:val="20"/>
                <w:lang w:val="en-US"/>
              </w:rPr>
            </w:pPr>
          </w:p>
        </w:tc>
        <w:tc>
          <w:tcPr>
            <w:tcW w:w="2693" w:type="dxa"/>
          </w:tcPr>
          <w:p w14:paraId="5D9AFCD6"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tcPr>
          <w:p w14:paraId="1DE27975"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45A3D92" w14:textId="77777777" w:rsidR="004F7427" w:rsidRPr="00F22E50" w:rsidRDefault="004F7427" w:rsidP="003717FE">
            <w:pPr>
              <w:jc w:val="center"/>
              <w:rPr>
                <w:sz w:val="20"/>
                <w:szCs w:val="20"/>
                <w:lang w:val="en-US"/>
              </w:rPr>
            </w:pPr>
          </w:p>
        </w:tc>
        <w:tc>
          <w:tcPr>
            <w:tcW w:w="2126" w:type="dxa"/>
          </w:tcPr>
          <w:p w14:paraId="00C6CA9D" w14:textId="77777777" w:rsidR="004F7427" w:rsidRPr="00F22E50" w:rsidRDefault="004F7427" w:rsidP="003717FE">
            <w:pPr>
              <w:jc w:val="center"/>
              <w:rPr>
                <w:sz w:val="20"/>
                <w:szCs w:val="20"/>
                <w:lang w:val="en-US"/>
              </w:rPr>
            </w:pPr>
          </w:p>
        </w:tc>
        <w:tc>
          <w:tcPr>
            <w:tcW w:w="2552" w:type="dxa"/>
          </w:tcPr>
          <w:p w14:paraId="0023958B" w14:textId="77777777" w:rsidR="004F7427" w:rsidRPr="00F22E50" w:rsidRDefault="004F7427" w:rsidP="003717FE">
            <w:pPr>
              <w:jc w:val="center"/>
              <w:rPr>
                <w:sz w:val="20"/>
                <w:szCs w:val="20"/>
                <w:lang w:val="en-US"/>
              </w:rPr>
            </w:pPr>
          </w:p>
        </w:tc>
      </w:tr>
      <w:tr w:rsidR="004F7427" w:rsidRPr="00F22E50" w14:paraId="3B838BF8" w14:textId="702CA932" w:rsidTr="004F7427">
        <w:trPr>
          <w:trHeight w:val="227"/>
        </w:trPr>
        <w:tc>
          <w:tcPr>
            <w:tcW w:w="583" w:type="dxa"/>
            <w:vMerge/>
          </w:tcPr>
          <w:p w14:paraId="3748CE95" w14:textId="77777777" w:rsidR="004F7427" w:rsidRPr="00F22E50" w:rsidRDefault="004F7427" w:rsidP="003717FE">
            <w:pPr>
              <w:jc w:val="center"/>
              <w:rPr>
                <w:b/>
                <w:sz w:val="20"/>
                <w:szCs w:val="20"/>
                <w:lang w:val="en-US"/>
              </w:rPr>
            </w:pPr>
          </w:p>
        </w:tc>
        <w:tc>
          <w:tcPr>
            <w:tcW w:w="2111" w:type="dxa"/>
            <w:vMerge/>
            <w:vAlign w:val="center"/>
          </w:tcPr>
          <w:p w14:paraId="7F29EA90" w14:textId="77777777" w:rsidR="004F7427" w:rsidRPr="00F22E50" w:rsidRDefault="004F7427" w:rsidP="003717FE">
            <w:pPr>
              <w:jc w:val="center"/>
              <w:rPr>
                <w:b/>
                <w:sz w:val="20"/>
                <w:szCs w:val="20"/>
                <w:lang w:val="en-US"/>
              </w:rPr>
            </w:pPr>
          </w:p>
        </w:tc>
        <w:tc>
          <w:tcPr>
            <w:tcW w:w="2693" w:type="dxa"/>
          </w:tcPr>
          <w:p w14:paraId="06189E9C"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tcPr>
          <w:p w14:paraId="798989BB"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2C75BA94" w14:textId="77777777" w:rsidR="004F7427" w:rsidRPr="00F22E50" w:rsidRDefault="004F7427" w:rsidP="003717FE">
            <w:pPr>
              <w:jc w:val="center"/>
              <w:rPr>
                <w:sz w:val="20"/>
                <w:szCs w:val="20"/>
                <w:lang w:val="en-US"/>
              </w:rPr>
            </w:pPr>
          </w:p>
        </w:tc>
        <w:tc>
          <w:tcPr>
            <w:tcW w:w="2126" w:type="dxa"/>
          </w:tcPr>
          <w:p w14:paraId="6BBD6F0A" w14:textId="77777777" w:rsidR="004F7427" w:rsidRPr="00F22E50" w:rsidRDefault="004F7427" w:rsidP="003717FE">
            <w:pPr>
              <w:jc w:val="center"/>
              <w:rPr>
                <w:sz w:val="20"/>
                <w:szCs w:val="20"/>
                <w:lang w:val="en-US"/>
              </w:rPr>
            </w:pPr>
          </w:p>
        </w:tc>
        <w:tc>
          <w:tcPr>
            <w:tcW w:w="2552" w:type="dxa"/>
          </w:tcPr>
          <w:p w14:paraId="7C63C9BD" w14:textId="77777777" w:rsidR="004F7427" w:rsidRPr="00F22E50" w:rsidRDefault="004F7427" w:rsidP="003717FE">
            <w:pPr>
              <w:jc w:val="center"/>
              <w:rPr>
                <w:sz w:val="20"/>
                <w:szCs w:val="20"/>
                <w:lang w:val="en-US"/>
              </w:rPr>
            </w:pPr>
          </w:p>
        </w:tc>
      </w:tr>
      <w:tr w:rsidR="004F7427" w:rsidRPr="00F22E50" w14:paraId="39415C46" w14:textId="1B3F595D" w:rsidTr="004F7427">
        <w:trPr>
          <w:trHeight w:val="227"/>
        </w:trPr>
        <w:tc>
          <w:tcPr>
            <w:tcW w:w="583" w:type="dxa"/>
            <w:vMerge/>
          </w:tcPr>
          <w:p w14:paraId="409D7885" w14:textId="77777777" w:rsidR="004F7427" w:rsidRPr="00F22E50" w:rsidRDefault="004F7427" w:rsidP="003717FE">
            <w:pPr>
              <w:jc w:val="center"/>
              <w:rPr>
                <w:b/>
                <w:sz w:val="20"/>
                <w:szCs w:val="20"/>
                <w:lang w:val="en-US"/>
              </w:rPr>
            </w:pPr>
          </w:p>
        </w:tc>
        <w:tc>
          <w:tcPr>
            <w:tcW w:w="2111" w:type="dxa"/>
            <w:vMerge/>
            <w:vAlign w:val="center"/>
          </w:tcPr>
          <w:p w14:paraId="74254E78" w14:textId="77777777" w:rsidR="004F7427" w:rsidRPr="00F22E50" w:rsidRDefault="004F7427" w:rsidP="003717FE">
            <w:pPr>
              <w:jc w:val="center"/>
              <w:rPr>
                <w:b/>
                <w:sz w:val="20"/>
                <w:szCs w:val="20"/>
                <w:lang w:val="en-US"/>
              </w:rPr>
            </w:pPr>
          </w:p>
        </w:tc>
        <w:tc>
          <w:tcPr>
            <w:tcW w:w="2693" w:type="dxa"/>
          </w:tcPr>
          <w:p w14:paraId="56404EB9"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7C18F615"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64A56C87" w14:textId="77777777" w:rsidR="004F7427" w:rsidRPr="00F22E50" w:rsidRDefault="004F7427" w:rsidP="003717FE">
            <w:pPr>
              <w:jc w:val="center"/>
              <w:rPr>
                <w:sz w:val="20"/>
                <w:szCs w:val="20"/>
                <w:lang w:val="en-US"/>
              </w:rPr>
            </w:pPr>
          </w:p>
        </w:tc>
        <w:tc>
          <w:tcPr>
            <w:tcW w:w="2126" w:type="dxa"/>
          </w:tcPr>
          <w:p w14:paraId="567C35A2" w14:textId="77777777" w:rsidR="004F7427" w:rsidRPr="00F22E50" w:rsidRDefault="004F7427" w:rsidP="003717FE">
            <w:pPr>
              <w:jc w:val="center"/>
              <w:rPr>
                <w:sz w:val="20"/>
                <w:szCs w:val="20"/>
                <w:lang w:val="en-US"/>
              </w:rPr>
            </w:pPr>
          </w:p>
        </w:tc>
        <w:tc>
          <w:tcPr>
            <w:tcW w:w="2552" w:type="dxa"/>
          </w:tcPr>
          <w:p w14:paraId="68540871" w14:textId="77777777" w:rsidR="004F7427" w:rsidRPr="00F22E50" w:rsidRDefault="004F7427" w:rsidP="003717FE">
            <w:pPr>
              <w:jc w:val="center"/>
              <w:rPr>
                <w:sz w:val="20"/>
                <w:szCs w:val="20"/>
                <w:lang w:val="en-US"/>
              </w:rPr>
            </w:pPr>
          </w:p>
        </w:tc>
      </w:tr>
      <w:tr w:rsidR="004F7427" w:rsidRPr="00F22E50" w14:paraId="06A7A5CC" w14:textId="7AD4D813" w:rsidTr="004F7427">
        <w:trPr>
          <w:trHeight w:val="227"/>
        </w:trPr>
        <w:tc>
          <w:tcPr>
            <w:tcW w:w="583" w:type="dxa"/>
            <w:vMerge/>
          </w:tcPr>
          <w:p w14:paraId="1B7DAC1E" w14:textId="77777777" w:rsidR="004F7427" w:rsidRPr="00F22E50" w:rsidRDefault="004F7427" w:rsidP="003717FE">
            <w:pPr>
              <w:jc w:val="center"/>
              <w:rPr>
                <w:b/>
                <w:sz w:val="20"/>
                <w:szCs w:val="20"/>
                <w:lang w:val="en-US"/>
              </w:rPr>
            </w:pPr>
          </w:p>
        </w:tc>
        <w:tc>
          <w:tcPr>
            <w:tcW w:w="2111" w:type="dxa"/>
            <w:vMerge/>
            <w:vAlign w:val="center"/>
          </w:tcPr>
          <w:p w14:paraId="3F40C7B3" w14:textId="77777777" w:rsidR="004F7427" w:rsidRPr="00F22E50" w:rsidRDefault="004F7427" w:rsidP="003717FE">
            <w:pPr>
              <w:jc w:val="center"/>
              <w:rPr>
                <w:b/>
                <w:sz w:val="20"/>
                <w:szCs w:val="20"/>
                <w:lang w:val="en-US"/>
              </w:rPr>
            </w:pPr>
          </w:p>
        </w:tc>
        <w:tc>
          <w:tcPr>
            <w:tcW w:w="2693" w:type="dxa"/>
          </w:tcPr>
          <w:p w14:paraId="3339FED6" w14:textId="77777777" w:rsidR="004F7427" w:rsidRPr="00F22E50" w:rsidRDefault="004F7427" w:rsidP="003717FE">
            <w:pPr>
              <w:jc w:val="center"/>
              <w:rPr>
                <w:sz w:val="20"/>
                <w:szCs w:val="20"/>
                <w:lang w:val="sr-Cyrl-RS"/>
              </w:rPr>
            </w:pPr>
            <w:r w:rsidRPr="00F22E50">
              <w:rPr>
                <w:sz w:val="20"/>
                <w:szCs w:val="20"/>
                <w:lang w:val="sr-Cyrl-RS"/>
              </w:rPr>
              <w:t>Сепаратори</w:t>
            </w:r>
          </w:p>
        </w:tc>
        <w:tc>
          <w:tcPr>
            <w:tcW w:w="1134" w:type="dxa"/>
          </w:tcPr>
          <w:p w14:paraId="52F2254B"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2E8D8803" w14:textId="77777777" w:rsidR="004F7427" w:rsidRPr="00F22E50" w:rsidRDefault="004F7427" w:rsidP="003717FE">
            <w:pPr>
              <w:jc w:val="center"/>
              <w:rPr>
                <w:sz w:val="20"/>
                <w:szCs w:val="20"/>
                <w:lang w:val="en-US"/>
              </w:rPr>
            </w:pPr>
          </w:p>
        </w:tc>
        <w:tc>
          <w:tcPr>
            <w:tcW w:w="2126" w:type="dxa"/>
          </w:tcPr>
          <w:p w14:paraId="22521AB9" w14:textId="77777777" w:rsidR="004F7427" w:rsidRPr="00F22E50" w:rsidRDefault="004F7427" w:rsidP="003717FE">
            <w:pPr>
              <w:jc w:val="center"/>
              <w:rPr>
                <w:sz w:val="20"/>
                <w:szCs w:val="20"/>
                <w:lang w:val="en-US"/>
              </w:rPr>
            </w:pPr>
          </w:p>
        </w:tc>
        <w:tc>
          <w:tcPr>
            <w:tcW w:w="2552" w:type="dxa"/>
          </w:tcPr>
          <w:p w14:paraId="527248DD" w14:textId="77777777" w:rsidR="004F7427" w:rsidRPr="00F22E50" w:rsidRDefault="004F7427" w:rsidP="003717FE">
            <w:pPr>
              <w:jc w:val="center"/>
              <w:rPr>
                <w:sz w:val="20"/>
                <w:szCs w:val="20"/>
                <w:lang w:val="en-US"/>
              </w:rPr>
            </w:pPr>
          </w:p>
        </w:tc>
      </w:tr>
      <w:tr w:rsidR="004F7427" w:rsidRPr="00F22E50" w14:paraId="20869CC1" w14:textId="056218C9" w:rsidTr="004F7427">
        <w:trPr>
          <w:trHeight w:val="227"/>
        </w:trPr>
        <w:tc>
          <w:tcPr>
            <w:tcW w:w="583" w:type="dxa"/>
            <w:vMerge w:val="restart"/>
          </w:tcPr>
          <w:p w14:paraId="68903A41" w14:textId="77777777" w:rsidR="004F7427" w:rsidRPr="00F22E50" w:rsidRDefault="004F7427" w:rsidP="003717FE">
            <w:pPr>
              <w:jc w:val="center"/>
              <w:rPr>
                <w:b/>
                <w:sz w:val="20"/>
                <w:szCs w:val="20"/>
                <w:lang w:val="sr-Cyrl-RS"/>
              </w:rPr>
            </w:pPr>
            <w:r w:rsidRPr="00F22E50">
              <w:rPr>
                <w:b/>
                <w:sz w:val="20"/>
                <w:szCs w:val="20"/>
                <w:lang w:val="sr-Cyrl-RS"/>
              </w:rPr>
              <w:t>16</w:t>
            </w:r>
          </w:p>
        </w:tc>
        <w:tc>
          <w:tcPr>
            <w:tcW w:w="2111" w:type="dxa"/>
            <w:vMerge w:val="restart"/>
            <w:vAlign w:val="center"/>
          </w:tcPr>
          <w:p w14:paraId="0017C3D5" w14:textId="77777777" w:rsidR="004F7427" w:rsidRPr="00F22E50" w:rsidRDefault="004F7427" w:rsidP="003717FE">
            <w:pPr>
              <w:jc w:val="center"/>
              <w:rPr>
                <w:b/>
                <w:sz w:val="20"/>
                <w:szCs w:val="20"/>
                <w:lang w:val="en-US"/>
              </w:rPr>
            </w:pPr>
            <w:r w:rsidRPr="00F22E50">
              <w:rPr>
                <w:b/>
                <w:sz w:val="20"/>
                <w:szCs w:val="20"/>
                <w:lang w:val="en-US"/>
              </w:rPr>
              <w:t>CANON” IR</w:t>
            </w:r>
            <w:r w:rsidRPr="00F22E50">
              <w:rPr>
                <w:b/>
                <w:sz w:val="20"/>
                <w:szCs w:val="20"/>
                <w:lang w:val="sr-Cyrl-RS"/>
              </w:rPr>
              <w:t>2016</w:t>
            </w:r>
          </w:p>
        </w:tc>
        <w:tc>
          <w:tcPr>
            <w:tcW w:w="2693" w:type="dxa"/>
          </w:tcPr>
          <w:p w14:paraId="2AC06B4B" w14:textId="77777777" w:rsidR="004F7427" w:rsidRPr="00F22E50" w:rsidRDefault="004F7427" w:rsidP="003717FE">
            <w:pPr>
              <w:jc w:val="center"/>
              <w:rPr>
                <w:sz w:val="20"/>
                <w:szCs w:val="20"/>
                <w:lang w:val="en-US"/>
              </w:rPr>
            </w:pPr>
            <w:r w:rsidRPr="00F22E50">
              <w:rPr>
                <w:sz w:val="20"/>
                <w:szCs w:val="20"/>
                <w:lang w:val="en-US"/>
              </w:rPr>
              <w:t>Комплет бубањ јединица</w:t>
            </w:r>
          </w:p>
        </w:tc>
        <w:tc>
          <w:tcPr>
            <w:tcW w:w="1134" w:type="dxa"/>
          </w:tcPr>
          <w:p w14:paraId="32E0D678"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76907FE0" w14:textId="77777777" w:rsidR="004F7427" w:rsidRPr="00F22E50" w:rsidRDefault="004F7427" w:rsidP="003717FE">
            <w:pPr>
              <w:jc w:val="center"/>
              <w:rPr>
                <w:sz w:val="20"/>
                <w:szCs w:val="20"/>
                <w:lang w:val="en-US"/>
              </w:rPr>
            </w:pPr>
          </w:p>
        </w:tc>
        <w:tc>
          <w:tcPr>
            <w:tcW w:w="2126" w:type="dxa"/>
          </w:tcPr>
          <w:p w14:paraId="6F94E516" w14:textId="77777777" w:rsidR="004F7427" w:rsidRPr="00F22E50" w:rsidRDefault="004F7427" w:rsidP="003717FE">
            <w:pPr>
              <w:jc w:val="center"/>
              <w:rPr>
                <w:sz w:val="20"/>
                <w:szCs w:val="20"/>
                <w:lang w:val="en-US"/>
              </w:rPr>
            </w:pPr>
          </w:p>
        </w:tc>
        <w:tc>
          <w:tcPr>
            <w:tcW w:w="2552" w:type="dxa"/>
          </w:tcPr>
          <w:p w14:paraId="1F5D89F9" w14:textId="77777777" w:rsidR="004F7427" w:rsidRPr="00F22E50" w:rsidRDefault="004F7427" w:rsidP="003717FE">
            <w:pPr>
              <w:jc w:val="center"/>
              <w:rPr>
                <w:sz w:val="20"/>
                <w:szCs w:val="20"/>
                <w:lang w:val="en-US"/>
              </w:rPr>
            </w:pPr>
          </w:p>
        </w:tc>
      </w:tr>
      <w:tr w:rsidR="004F7427" w:rsidRPr="00F22E50" w14:paraId="5F7CE660" w14:textId="6282DCB6" w:rsidTr="004F7427">
        <w:trPr>
          <w:trHeight w:val="227"/>
        </w:trPr>
        <w:tc>
          <w:tcPr>
            <w:tcW w:w="583" w:type="dxa"/>
            <w:vMerge/>
          </w:tcPr>
          <w:p w14:paraId="67384CA3" w14:textId="77777777" w:rsidR="004F7427" w:rsidRPr="00F22E50" w:rsidRDefault="004F7427" w:rsidP="003717FE">
            <w:pPr>
              <w:jc w:val="center"/>
              <w:rPr>
                <w:b/>
                <w:sz w:val="20"/>
                <w:szCs w:val="20"/>
                <w:lang w:val="en-US"/>
              </w:rPr>
            </w:pPr>
          </w:p>
        </w:tc>
        <w:tc>
          <w:tcPr>
            <w:tcW w:w="2111" w:type="dxa"/>
            <w:vMerge/>
            <w:vAlign w:val="center"/>
          </w:tcPr>
          <w:p w14:paraId="75E0EFB7" w14:textId="77777777" w:rsidR="004F7427" w:rsidRPr="00F22E50" w:rsidRDefault="004F7427" w:rsidP="003717FE">
            <w:pPr>
              <w:jc w:val="center"/>
              <w:rPr>
                <w:b/>
                <w:sz w:val="20"/>
                <w:szCs w:val="20"/>
                <w:lang w:val="en-US"/>
              </w:rPr>
            </w:pPr>
          </w:p>
        </w:tc>
        <w:tc>
          <w:tcPr>
            <w:tcW w:w="2693" w:type="dxa"/>
          </w:tcPr>
          <w:p w14:paraId="51592BE7" w14:textId="77777777" w:rsidR="004F7427" w:rsidRPr="00F22E50" w:rsidRDefault="004F7427" w:rsidP="003717FE">
            <w:pPr>
              <w:jc w:val="center"/>
              <w:rPr>
                <w:sz w:val="20"/>
                <w:szCs w:val="20"/>
                <w:lang w:val="sr-Cyrl-RS"/>
              </w:rPr>
            </w:pPr>
            <w:r w:rsidRPr="00F22E50">
              <w:rPr>
                <w:sz w:val="20"/>
                <w:szCs w:val="20"/>
                <w:lang w:val="sr-Cyrl-RS"/>
              </w:rPr>
              <w:t>ОПЦ бубањ</w:t>
            </w:r>
          </w:p>
        </w:tc>
        <w:tc>
          <w:tcPr>
            <w:tcW w:w="1134" w:type="dxa"/>
          </w:tcPr>
          <w:p w14:paraId="64F61076"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4EE26D03" w14:textId="77777777" w:rsidR="004F7427" w:rsidRPr="00F22E50" w:rsidRDefault="004F7427" w:rsidP="003717FE">
            <w:pPr>
              <w:jc w:val="center"/>
              <w:rPr>
                <w:sz w:val="20"/>
                <w:szCs w:val="20"/>
                <w:lang w:val="en-US"/>
              </w:rPr>
            </w:pPr>
          </w:p>
        </w:tc>
        <w:tc>
          <w:tcPr>
            <w:tcW w:w="2126" w:type="dxa"/>
          </w:tcPr>
          <w:p w14:paraId="3E9FC027" w14:textId="77777777" w:rsidR="004F7427" w:rsidRPr="00F22E50" w:rsidRDefault="004F7427" w:rsidP="003717FE">
            <w:pPr>
              <w:jc w:val="center"/>
              <w:rPr>
                <w:sz w:val="20"/>
                <w:szCs w:val="20"/>
                <w:lang w:val="en-US"/>
              </w:rPr>
            </w:pPr>
          </w:p>
        </w:tc>
        <w:tc>
          <w:tcPr>
            <w:tcW w:w="2552" w:type="dxa"/>
          </w:tcPr>
          <w:p w14:paraId="515A285A" w14:textId="77777777" w:rsidR="004F7427" w:rsidRPr="00F22E50" w:rsidRDefault="004F7427" w:rsidP="003717FE">
            <w:pPr>
              <w:jc w:val="center"/>
              <w:rPr>
                <w:sz w:val="20"/>
                <w:szCs w:val="20"/>
                <w:lang w:val="en-US"/>
              </w:rPr>
            </w:pPr>
          </w:p>
        </w:tc>
      </w:tr>
      <w:tr w:rsidR="004F7427" w:rsidRPr="00F22E50" w14:paraId="78F95D6A" w14:textId="0ACAF6AA" w:rsidTr="004F7427">
        <w:trPr>
          <w:trHeight w:val="227"/>
        </w:trPr>
        <w:tc>
          <w:tcPr>
            <w:tcW w:w="583" w:type="dxa"/>
            <w:vMerge/>
          </w:tcPr>
          <w:p w14:paraId="559EEC5B" w14:textId="77777777" w:rsidR="004F7427" w:rsidRPr="00F22E50" w:rsidRDefault="004F7427" w:rsidP="003717FE">
            <w:pPr>
              <w:jc w:val="center"/>
              <w:rPr>
                <w:b/>
                <w:sz w:val="20"/>
                <w:szCs w:val="20"/>
                <w:lang w:val="en-US"/>
              </w:rPr>
            </w:pPr>
          </w:p>
        </w:tc>
        <w:tc>
          <w:tcPr>
            <w:tcW w:w="2111" w:type="dxa"/>
            <w:vMerge/>
            <w:vAlign w:val="center"/>
          </w:tcPr>
          <w:p w14:paraId="4CDE4616" w14:textId="77777777" w:rsidR="004F7427" w:rsidRPr="00F22E50" w:rsidRDefault="004F7427" w:rsidP="003717FE">
            <w:pPr>
              <w:jc w:val="center"/>
              <w:rPr>
                <w:b/>
                <w:sz w:val="20"/>
                <w:szCs w:val="20"/>
                <w:lang w:val="en-US"/>
              </w:rPr>
            </w:pPr>
          </w:p>
        </w:tc>
        <w:tc>
          <w:tcPr>
            <w:tcW w:w="2693" w:type="dxa"/>
          </w:tcPr>
          <w:p w14:paraId="06338A78" w14:textId="77777777" w:rsidR="004F7427" w:rsidRPr="00F22E50" w:rsidRDefault="004F7427" w:rsidP="003717FE">
            <w:pPr>
              <w:jc w:val="center"/>
              <w:rPr>
                <w:sz w:val="20"/>
                <w:szCs w:val="20"/>
                <w:lang w:val="sr-Cyrl-RS"/>
              </w:rPr>
            </w:pPr>
            <w:r w:rsidRPr="00F22E50">
              <w:rPr>
                <w:sz w:val="20"/>
                <w:szCs w:val="20"/>
                <w:lang w:val="en-US"/>
              </w:rPr>
              <w:t>Тефлонск</w:t>
            </w:r>
            <w:r w:rsidRPr="00F22E50">
              <w:rPr>
                <w:sz w:val="20"/>
                <w:szCs w:val="20"/>
                <w:lang w:val="sr-Cyrl-RS"/>
              </w:rPr>
              <w:t>а фолија</w:t>
            </w:r>
          </w:p>
        </w:tc>
        <w:tc>
          <w:tcPr>
            <w:tcW w:w="1134" w:type="dxa"/>
          </w:tcPr>
          <w:p w14:paraId="0253D438"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65012BC7" w14:textId="77777777" w:rsidR="004F7427" w:rsidRPr="00F22E50" w:rsidRDefault="004F7427" w:rsidP="003717FE">
            <w:pPr>
              <w:jc w:val="center"/>
              <w:rPr>
                <w:sz w:val="20"/>
                <w:szCs w:val="20"/>
                <w:lang w:val="en-US"/>
              </w:rPr>
            </w:pPr>
          </w:p>
        </w:tc>
        <w:tc>
          <w:tcPr>
            <w:tcW w:w="2126" w:type="dxa"/>
          </w:tcPr>
          <w:p w14:paraId="14829C1E" w14:textId="77777777" w:rsidR="004F7427" w:rsidRPr="00F22E50" w:rsidRDefault="004F7427" w:rsidP="003717FE">
            <w:pPr>
              <w:jc w:val="center"/>
              <w:rPr>
                <w:sz w:val="20"/>
                <w:szCs w:val="20"/>
                <w:lang w:val="en-US"/>
              </w:rPr>
            </w:pPr>
          </w:p>
        </w:tc>
        <w:tc>
          <w:tcPr>
            <w:tcW w:w="2552" w:type="dxa"/>
          </w:tcPr>
          <w:p w14:paraId="276595CD" w14:textId="77777777" w:rsidR="004F7427" w:rsidRPr="00F22E50" w:rsidRDefault="004F7427" w:rsidP="003717FE">
            <w:pPr>
              <w:jc w:val="center"/>
              <w:rPr>
                <w:sz w:val="20"/>
                <w:szCs w:val="20"/>
                <w:lang w:val="en-US"/>
              </w:rPr>
            </w:pPr>
          </w:p>
        </w:tc>
      </w:tr>
      <w:tr w:rsidR="004F7427" w:rsidRPr="00F22E50" w14:paraId="52EB37E6" w14:textId="7F309C3B" w:rsidTr="004F7427">
        <w:trPr>
          <w:trHeight w:val="227"/>
        </w:trPr>
        <w:tc>
          <w:tcPr>
            <w:tcW w:w="583" w:type="dxa"/>
            <w:vMerge/>
          </w:tcPr>
          <w:p w14:paraId="1181A079" w14:textId="77777777" w:rsidR="004F7427" w:rsidRPr="00F22E50" w:rsidRDefault="004F7427" w:rsidP="003717FE">
            <w:pPr>
              <w:jc w:val="center"/>
              <w:rPr>
                <w:b/>
                <w:sz w:val="20"/>
                <w:szCs w:val="20"/>
                <w:lang w:val="en-US"/>
              </w:rPr>
            </w:pPr>
          </w:p>
        </w:tc>
        <w:tc>
          <w:tcPr>
            <w:tcW w:w="2111" w:type="dxa"/>
            <w:vMerge/>
            <w:vAlign w:val="center"/>
          </w:tcPr>
          <w:p w14:paraId="34F60A44" w14:textId="77777777" w:rsidR="004F7427" w:rsidRPr="00F22E50" w:rsidRDefault="004F7427" w:rsidP="003717FE">
            <w:pPr>
              <w:jc w:val="center"/>
              <w:rPr>
                <w:b/>
                <w:sz w:val="20"/>
                <w:szCs w:val="20"/>
                <w:lang w:val="en-US"/>
              </w:rPr>
            </w:pPr>
          </w:p>
        </w:tc>
        <w:tc>
          <w:tcPr>
            <w:tcW w:w="2693" w:type="dxa"/>
          </w:tcPr>
          <w:p w14:paraId="5DF4910B"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0A6D31A2"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A15D724" w14:textId="77777777" w:rsidR="004F7427" w:rsidRPr="00F22E50" w:rsidRDefault="004F7427" w:rsidP="003717FE">
            <w:pPr>
              <w:jc w:val="center"/>
              <w:rPr>
                <w:sz w:val="20"/>
                <w:szCs w:val="20"/>
                <w:lang w:val="en-US"/>
              </w:rPr>
            </w:pPr>
          </w:p>
        </w:tc>
        <w:tc>
          <w:tcPr>
            <w:tcW w:w="2126" w:type="dxa"/>
          </w:tcPr>
          <w:p w14:paraId="683FC8E6" w14:textId="77777777" w:rsidR="004F7427" w:rsidRPr="00F22E50" w:rsidRDefault="004F7427" w:rsidP="003717FE">
            <w:pPr>
              <w:jc w:val="center"/>
              <w:rPr>
                <w:sz w:val="20"/>
                <w:szCs w:val="20"/>
                <w:lang w:val="en-US"/>
              </w:rPr>
            </w:pPr>
          </w:p>
        </w:tc>
        <w:tc>
          <w:tcPr>
            <w:tcW w:w="2552" w:type="dxa"/>
          </w:tcPr>
          <w:p w14:paraId="06E67D92" w14:textId="77777777" w:rsidR="004F7427" w:rsidRPr="00F22E50" w:rsidRDefault="004F7427" w:rsidP="003717FE">
            <w:pPr>
              <w:jc w:val="center"/>
              <w:rPr>
                <w:sz w:val="20"/>
                <w:szCs w:val="20"/>
                <w:lang w:val="en-US"/>
              </w:rPr>
            </w:pPr>
          </w:p>
        </w:tc>
      </w:tr>
      <w:tr w:rsidR="004F7427" w:rsidRPr="00F22E50" w14:paraId="3227FA13" w14:textId="536C005C" w:rsidTr="004F7427">
        <w:trPr>
          <w:trHeight w:val="227"/>
        </w:trPr>
        <w:tc>
          <w:tcPr>
            <w:tcW w:w="583" w:type="dxa"/>
            <w:vMerge/>
          </w:tcPr>
          <w:p w14:paraId="24CC58C2" w14:textId="77777777" w:rsidR="004F7427" w:rsidRPr="00F22E50" w:rsidRDefault="004F7427" w:rsidP="003717FE">
            <w:pPr>
              <w:jc w:val="center"/>
              <w:rPr>
                <w:b/>
                <w:sz w:val="20"/>
                <w:szCs w:val="20"/>
                <w:lang w:val="en-US"/>
              </w:rPr>
            </w:pPr>
          </w:p>
        </w:tc>
        <w:tc>
          <w:tcPr>
            <w:tcW w:w="2111" w:type="dxa"/>
            <w:vMerge/>
            <w:vAlign w:val="center"/>
          </w:tcPr>
          <w:p w14:paraId="4E75DB06" w14:textId="77777777" w:rsidR="004F7427" w:rsidRPr="00F22E50" w:rsidRDefault="004F7427" w:rsidP="003717FE">
            <w:pPr>
              <w:jc w:val="center"/>
              <w:rPr>
                <w:b/>
                <w:sz w:val="20"/>
                <w:szCs w:val="20"/>
                <w:lang w:val="en-US"/>
              </w:rPr>
            </w:pPr>
          </w:p>
        </w:tc>
        <w:tc>
          <w:tcPr>
            <w:tcW w:w="2693" w:type="dxa"/>
          </w:tcPr>
          <w:p w14:paraId="1A605923" w14:textId="77777777" w:rsidR="004F7427" w:rsidRPr="00F22E50" w:rsidRDefault="004F7427" w:rsidP="003717FE">
            <w:pPr>
              <w:jc w:val="center"/>
              <w:rPr>
                <w:sz w:val="20"/>
                <w:szCs w:val="20"/>
                <w:lang w:val="sr-Cyrl-RS"/>
              </w:rPr>
            </w:pPr>
            <w:r w:rsidRPr="00F22E50">
              <w:rPr>
                <w:sz w:val="20"/>
                <w:szCs w:val="20"/>
                <w:lang w:val="sr-Cyrl-RS"/>
              </w:rPr>
              <w:t>Брисач</w:t>
            </w:r>
          </w:p>
        </w:tc>
        <w:tc>
          <w:tcPr>
            <w:tcW w:w="1134" w:type="dxa"/>
          </w:tcPr>
          <w:p w14:paraId="7D485307"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AA6200A" w14:textId="77777777" w:rsidR="004F7427" w:rsidRPr="00F22E50" w:rsidRDefault="004F7427" w:rsidP="003717FE">
            <w:pPr>
              <w:jc w:val="center"/>
              <w:rPr>
                <w:sz w:val="20"/>
                <w:szCs w:val="20"/>
                <w:lang w:val="en-US"/>
              </w:rPr>
            </w:pPr>
          </w:p>
        </w:tc>
        <w:tc>
          <w:tcPr>
            <w:tcW w:w="2126" w:type="dxa"/>
          </w:tcPr>
          <w:p w14:paraId="2F4FACD7" w14:textId="77777777" w:rsidR="004F7427" w:rsidRPr="00F22E50" w:rsidRDefault="004F7427" w:rsidP="003717FE">
            <w:pPr>
              <w:jc w:val="center"/>
              <w:rPr>
                <w:sz w:val="20"/>
                <w:szCs w:val="20"/>
                <w:lang w:val="en-US"/>
              </w:rPr>
            </w:pPr>
          </w:p>
        </w:tc>
        <w:tc>
          <w:tcPr>
            <w:tcW w:w="2552" w:type="dxa"/>
          </w:tcPr>
          <w:p w14:paraId="7156BDB5" w14:textId="77777777" w:rsidR="004F7427" w:rsidRPr="00F22E50" w:rsidRDefault="004F7427" w:rsidP="003717FE">
            <w:pPr>
              <w:jc w:val="center"/>
              <w:rPr>
                <w:sz w:val="20"/>
                <w:szCs w:val="20"/>
                <w:lang w:val="en-US"/>
              </w:rPr>
            </w:pPr>
          </w:p>
        </w:tc>
      </w:tr>
      <w:tr w:rsidR="004F7427" w:rsidRPr="00F22E50" w14:paraId="6CF2962A" w14:textId="27B8C55D" w:rsidTr="004F7427">
        <w:trPr>
          <w:trHeight w:val="227"/>
        </w:trPr>
        <w:tc>
          <w:tcPr>
            <w:tcW w:w="583" w:type="dxa"/>
            <w:vMerge/>
          </w:tcPr>
          <w:p w14:paraId="42B16798" w14:textId="77777777" w:rsidR="004F7427" w:rsidRPr="00F22E50" w:rsidRDefault="004F7427" w:rsidP="003717FE">
            <w:pPr>
              <w:jc w:val="center"/>
              <w:rPr>
                <w:b/>
                <w:sz w:val="20"/>
                <w:szCs w:val="20"/>
                <w:lang w:val="en-US"/>
              </w:rPr>
            </w:pPr>
          </w:p>
        </w:tc>
        <w:tc>
          <w:tcPr>
            <w:tcW w:w="2111" w:type="dxa"/>
            <w:vMerge/>
            <w:vAlign w:val="center"/>
          </w:tcPr>
          <w:p w14:paraId="2AE01101" w14:textId="77777777" w:rsidR="004F7427" w:rsidRPr="00F22E50" w:rsidRDefault="004F7427" w:rsidP="003717FE">
            <w:pPr>
              <w:jc w:val="center"/>
              <w:rPr>
                <w:b/>
                <w:sz w:val="20"/>
                <w:szCs w:val="20"/>
                <w:lang w:val="en-US"/>
              </w:rPr>
            </w:pPr>
          </w:p>
        </w:tc>
        <w:tc>
          <w:tcPr>
            <w:tcW w:w="2693" w:type="dxa"/>
          </w:tcPr>
          <w:p w14:paraId="70F92495"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tcPr>
          <w:p w14:paraId="20FD6470"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3402DD5A" w14:textId="77777777" w:rsidR="004F7427" w:rsidRPr="00F22E50" w:rsidRDefault="004F7427" w:rsidP="003717FE">
            <w:pPr>
              <w:jc w:val="center"/>
              <w:rPr>
                <w:sz w:val="20"/>
                <w:szCs w:val="20"/>
                <w:lang w:val="en-US"/>
              </w:rPr>
            </w:pPr>
          </w:p>
        </w:tc>
        <w:tc>
          <w:tcPr>
            <w:tcW w:w="2126" w:type="dxa"/>
          </w:tcPr>
          <w:p w14:paraId="74FCA177" w14:textId="77777777" w:rsidR="004F7427" w:rsidRPr="00F22E50" w:rsidRDefault="004F7427" w:rsidP="003717FE">
            <w:pPr>
              <w:jc w:val="center"/>
              <w:rPr>
                <w:sz w:val="20"/>
                <w:szCs w:val="20"/>
                <w:lang w:val="en-US"/>
              </w:rPr>
            </w:pPr>
          </w:p>
        </w:tc>
        <w:tc>
          <w:tcPr>
            <w:tcW w:w="2552" w:type="dxa"/>
          </w:tcPr>
          <w:p w14:paraId="767836F5" w14:textId="77777777" w:rsidR="004F7427" w:rsidRPr="00F22E50" w:rsidRDefault="004F7427" w:rsidP="003717FE">
            <w:pPr>
              <w:jc w:val="center"/>
              <w:rPr>
                <w:sz w:val="20"/>
                <w:szCs w:val="20"/>
                <w:lang w:val="en-US"/>
              </w:rPr>
            </w:pPr>
          </w:p>
        </w:tc>
      </w:tr>
      <w:tr w:rsidR="004F7427" w:rsidRPr="00F22E50" w14:paraId="6CCFF0AF" w14:textId="7CE13B5A" w:rsidTr="004F7427">
        <w:trPr>
          <w:trHeight w:val="227"/>
        </w:trPr>
        <w:tc>
          <w:tcPr>
            <w:tcW w:w="583" w:type="dxa"/>
            <w:vMerge/>
          </w:tcPr>
          <w:p w14:paraId="3177CC9C" w14:textId="77777777" w:rsidR="004F7427" w:rsidRPr="00F22E50" w:rsidRDefault="004F7427" w:rsidP="003717FE">
            <w:pPr>
              <w:jc w:val="center"/>
              <w:rPr>
                <w:b/>
                <w:sz w:val="20"/>
                <w:szCs w:val="20"/>
                <w:lang w:val="en-US"/>
              </w:rPr>
            </w:pPr>
          </w:p>
        </w:tc>
        <w:tc>
          <w:tcPr>
            <w:tcW w:w="2111" w:type="dxa"/>
            <w:vMerge/>
            <w:vAlign w:val="center"/>
          </w:tcPr>
          <w:p w14:paraId="5BF1402E" w14:textId="77777777" w:rsidR="004F7427" w:rsidRPr="00F22E50" w:rsidRDefault="004F7427" w:rsidP="003717FE">
            <w:pPr>
              <w:jc w:val="center"/>
              <w:rPr>
                <w:b/>
                <w:sz w:val="20"/>
                <w:szCs w:val="20"/>
                <w:lang w:val="en-US"/>
              </w:rPr>
            </w:pPr>
          </w:p>
        </w:tc>
        <w:tc>
          <w:tcPr>
            <w:tcW w:w="2693" w:type="dxa"/>
          </w:tcPr>
          <w:p w14:paraId="513817CD"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tcPr>
          <w:p w14:paraId="6FF5ED4F"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489DE7BC" w14:textId="77777777" w:rsidR="004F7427" w:rsidRPr="00F22E50" w:rsidRDefault="004F7427" w:rsidP="003717FE">
            <w:pPr>
              <w:jc w:val="center"/>
              <w:rPr>
                <w:sz w:val="20"/>
                <w:szCs w:val="20"/>
                <w:lang w:val="en-US"/>
              </w:rPr>
            </w:pPr>
          </w:p>
        </w:tc>
        <w:tc>
          <w:tcPr>
            <w:tcW w:w="2126" w:type="dxa"/>
          </w:tcPr>
          <w:p w14:paraId="034353CD" w14:textId="77777777" w:rsidR="004F7427" w:rsidRPr="00F22E50" w:rsidRDefault="004F7427" w:rsidP="003717FE">
            <w:pPr>
              <w:jc w:val="center"/>
              <w:rPr>
                <w:sz w:val="20"/>
                <w:szCs w:val="20"/>
                <w:lang w:val="en-US"/>
              </w:rPr>
            </w:pPr>
          </w:p>
        </w:tc>
        <w:tc>
          <w:tcPr>
            <w:tcW w:w="2552" w:type="dxa"/>
          </w:tcPr>
          <w:p w14:paraId="67AEF08B" w14:textId="77777777" w:rsidR="004F7427" w:rsidRPr="00F22E50" w:rsidRDefault="004F7427" w:rsidP="003717FE">
            <w:pPr>
              <w:jc w:val="center"/>
              <w:rPr>
                <w:sz w:val="20"/>
                <w:szCs w:val="20"/>
                <w:lang w:val="en-US"/>
              </w:rPr>
            </w:pPr>
          </w:p>
        </w:tc>
      </w:tr>
      <w:tr w:rsidR="004F7427" w:rsidRPr="00F22E50" w14:paraId="3D8FEEBF" w14:textId="3D4EE049" w:rsidTr="004F7427">
        <w:trPr>
          <w:trHeight w:val="227"/>
        </w:trPr>
        <w:tc>
          <w:tcPr>
            <w:tcW w:w="583" w:type="dxa"/>
            <w:vMerge/>
          </w:tcPr>
          <w:p w14:paraId="00515E2B" w14:textId="77777777" w:rsidR="004F7427" w:rsidRPr="00F22E50" w:rsidRDefault="004F7427" w:rsidP="003717FE">
            <w:pPr>
              <w:jc w:val="center"/>
              <w:rPr>
                <w:b/>
                <w:sz w:val="20"/>
                <w:szCs w:val="20"/>
                <w:lang w:val="en-US"/>
              </w:rPr>
            </w:pPr>
          </w:p>
        </w:tc>
        <w:tc>
          <w:tcPr>
            <w:tcW w:w="2111" w:type="dxa"/>
            <w:vMerge/>
            <w:vAlign w:val="center"/>
          </w:tcPr>
          <w:p w14:paraId="4C963D03" w14:textId="77777777" w:rsidR="004F7427" w:rsidRPr="00F22E50" w:rsidRDefault="004F7427" w:rsidP="003717FE">
            <w:pPr>
              <w:jc w:val="center"/>
              <w:rPr>
                <w:b/>
                <w:sz w:val="20"/>
                <w:szCs w:val="20"/>
                <w:lang w:val="en-US"/>
              </w:rPr>
            </w:pPr>
          </w:p>
        </w:tc>
        <w:tc>
          <w:tcPr>
            <w:tcW w:w="2693" w:type="dxa"/>
          </w:tcPr>
          <w:p w14:paraId="3AAF6812"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tcPr>
          <w:p w14:paraId="7638437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7803C23" w14:textId="77777777" w:rsidR="004F7427" w:rsidRPr="00F22E50" w:rsidRDefault="004F7427" w:rsidP="003717FE">
            <w:pPr>
              <w:jc w:val="center"/>
              <w:rPr>
                <w:sz w:val="20"/>
                <w:szCs w:val="20"/>
                <w:lang w:val="en-US"/>
              </w:rPr>
            </w:pPr>
          </w:p>
        </w:tc>
        <w:tc>
          <w:tcPr>
            <w:tcW w:w="2126" w:type="dxa"/>
          </w:tcPr>
          <w:p w14:paraId="1E3B5799" w14:textId="77777777" w:rsidR="004F7427" w:rsidRPr="00F22E50" w:rsidRDefault="004F7427" w:rsidP="003717FE">
            <w:pPr>
              <w:jc w:val="center"/>
              <w:rPr>
                <w:sz w:val="20"/>
                <w:szCs w:val="20"/>
                <w:lang w:val="en-US"/>
              </w:rPr>
            </w:pPr>
          </w:p>
        </w:tc>
        <w:tc>
          <w:tcPr>
            <w:tcW w:w="2552" w:type="dxa"/>
          </w:tcPr>
          <w:p w14:paraId="15FF178E" w14:textId="77777777" w:rsidR="004F7427" w:rsidRPr="00F22E50" w:rsidRDefault="004F7427" w:rsidP="003717FE">
            <w:pPr>
              <w:jc w:val="center"/>
              <w:rPr>
                <w:sz w:val="20"/>
                <w:szCs w:val="20"/>
                <w:lang w:val="en-US"/>
              </w:rPr>
            </w:pPr>
          </w:p>
        </w:tc>
      </w:tr>
      <w:tr w:rsidR="004F7427" w:rsidRPr="00F22E50" w14:paraId="615FCF1E" w14:textId="76375D8D" w:rsidTr="004F7427">
        <w:trPr>
          <w:trHeight w:val="227"/>
        </w:trPr>
        <w:tc>
          <w:tcPr>
            <w:tcW w:w="583" w:type="dxa"/>
            <w:vMerge/>
          </w:tcPr>
          <w:p w14:paraId="55C6DBAB" w14:textId="77777777" w:rsidR="004F7427" w:rsidRPr="00F22E50" w:rsidRDefault="004F7427" w:rsidP="003717FE">
            <w:pPr>
              <w:jc w:val="center"/>
              <w:rPr>
                <w:b/>
                <w:sz w:val="20"/>
                <w:szCs w:val="20"/>
                <w:lang w:val="en-US"/>
              </w:rPr>
            </w:pPr>
          </w:p>
        </w:tc>
        <w:tc>
          <w:tcPr>
            <w:tcW w:w="2111" w:type="dxa"/>
            <w:vMerge/>
            <w:vAlign w:val="center"/>
          </w:tcPr>
          <w:p w14:paraId="48E6177F" w14:textId="77777777" w:rsidR="004F7427" w:rsidRPr="00F22E50" w:rsidRDefault="004F7427" w:rsidP="003717FE">
            <w:pPr>
              <w:jc w:val="center"/>
              <w:rPr>
                <w:b/>
                <w:sz w:val="20"/>
                <w:szCs w:val="20"/>
                <w:lang w:val="en-US"/>
              </w:rPr>
            </w:pPr>
          </w:p>
        </w:tc>
        <w:tc>
          <w:tcPr>
            <w:tcW w:w="2693" w:type="dxa"/>
          </w:tcPr>
          <w:p w14:paraId="3E203DF3"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75F572CF"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64425FBD" w14:textId="77777777" w:rsidR="004F7427" w:rsidRPr="00F22E50" w:rsidRDefault="004F7427" w:rsidP="003717FE">
            <w:pPr>
              <w:jc w:val="center"/>
              <w:rPr>
                <w:sz w:val="20"/>
                <w:szCs w:val="20"/>
                <w:lang w:val="en-US"/>
              </w:rPr>
            </w:pPr>
          </w:p>
        </w:tc>
        <w:tc>
          <w:tcPr>
            <w:tcW w:w="2126" w:type="dxa"/>
          </w:tcPr>
          <w:p w14:paraId="398A3127" w14:textId="77777777" w:rsidR="004F7427" w:rsidRPr="00F22E50" w:rsidRDefault="004F7427" w:rsidP="003717FE">
            <w:pPr>
              <w:jc w:val="center"/>
              <w:rPr>
                <w:sz w:val="20"/>
                <w:szCs w:val="20"/>
                <w:lang w:val="en-US"/>
              </w:rPr>
            </w:pPr>
          </w:p>
        </w:tc>
        <w:tc>
          <w:tcPr>
            <w:tcW w:w="2552" w:type="dxa"/>
          </w:tcPr>
          <w:p w14:paraId="450CE88D" w14:textId="77777777" w:rsidR="004F7427" w:rsidRPr="00F22E50" w:rsidRDefault="004F7427" w:rsidP="003717FE">
            <w:pPr>
              <w:jc w:val="center"/>
              <w:rPr>
                <w:sz w:val="20"/>
                <w:szCs w:val="20"/>
                <w:lang w:val="en-US"/>
              </w:rPr>
            </w:pPr>
          </w:p>
        </w:tc>
      </w:tr>
      <w:tr w:rsidR="004F7427" w:rsidRPr="00F22E50" w14:paraId="7E77ECEC" w14:textId="1B424C81" w:rsidTr="004F7427">
        <w:trPr>
          <w:trHeight w:val="227"/>
        </w:trPr>
        <w:tc>
          <w:tcPr>
            <w:tcW w:w="583" w:type="dxa"/>
            <w:vMerge/>
          </w:tcPr>
          <w:p w14:paraId="33999C99" w14:textId="77777777" w:rsidR="004F7427" w:rsidRPr="00F22E50" w:rsidRDefault="004F7427" w:rsidP="003717FE">
            <w:pPr>
              <w:jc w:val="center"/>
              <w:rPr>
                <w:b/>
                <w:sz w:val="20"/>
                <w:szCs w:val="20"/>
                <w:lang w:val="en-US"/>
              </w:rPr>
            </w:pPr>
          </w:p>
        </w:tc>
        <w:tc>
          <w:tcPr>
            <w:tcW w:w="2111" w:type="dxa"/>
            <w:vMerge/>
            <w:vAlign w:val="center"/>
          </w:tcPr>
          <w:p w14:paraId="2719663C" w14:textId="77777777" w:rsidR="004F7427" w:rsidRPr="00F22E50" w:rsidRDefault="004F7427" w:rsidP="003717FE">
            <w:pPr>
              <w:jc w:val="center"/>
              <w:rPr>
                <w:b/>
                <w:sz w:val="20"/>
                <w:szCs w:val="20"/>
                <w:lang w:val="en-US"/>
              </w:rPr>
            </w:pPr>
          </w:p>
        </w:tc>
        <w:tc>
          <w:tcPr>
            <w:tcW w:w="2693" w:type="dxa"/>
          </w:tcPr>
          <w:p w14:paraId="1473DEAC" w14:textId="77777777" w:rsidR="004F7427" w:rsidRPr="00F22E50" w:rsidRDefault="004F7427" w:rsidP="003717FE">
            <w:pPr>
              <w:jc w:val="center"/>
              <w:rPr>
                <w:sz w:val="20"/>
                <w:szCs w:val="20"/>
                <w:lang w:val="sr-Cyrl-RS"/>
              </w:rPr>
            </w:pPr>
            <w:r w:rsidRPr="00F22E50">
              <w:rPr>
                <w:sz w:val="20"/>
                <w:szCs w:val="20"/>
                <w:lang w:val="sr-Cyrl-RS"/>
              </w:rPr>
              <w:t>Магнетни ваљак</w:t>
            </w:r>
          </w:p>
        </w:tc>
        <w:tc>
          <w:tcPr>
            <w:tcW w:w="1134" w:type="dxa"/>
          </w:tcPr>
          <w:p w14:paraId="3C321BEA"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965B905" w14:textId="77777777" w:rsidR="004F7427" w:rsidRPr="00F22E50" w:rsidRDefault="004F7427" w:rsidP="003717FE">
            <w:pPr>
              <w:jc w:val="center"/>
              <w:rPr>
                <w:sz w:val="20"/>
                <w:szCs w:val="20"/>
                <w:lang w:val="en-US"/>
              </w:rPr>
            </w:pPr>
          </w:p>
        </w:tc>
        <w:tc>
          <w:tcPr>
            <w:tcW w:w="2126" w:type="dxa"/>
          </w:tcPr>
          <w:p w14:paraId="76DDA4D5" w14:textId="77777777" w:rsidR="004F7427" w:rsidRPr="00F22E50" w:rsidRDefault="004F7427" w:rsidP="003717FE">
            <w:pPr>
              <w:jc w:val="center"/>
              <w:rPr>
                <w:sz w:val="20"/>
                <w:szCs w:val="20"/>
                <w:lang w:val="en-US"/>
              </w:rPr>
            </w:pPr>
          </w:p>
        </w:tc>
        <w:tc>
          <w:tcPr>
            <w:tcW w:w="2552" w:type="dxa"/>
          </w:tcPr>
          <w:p w14:paraId="597DBE30" w14:textId="77777777" w:rsidR="004F7427" w:rsidRPr="00F22E50" w:rsidRDefault="004F7427" w:rsidP="003717FE">
            <w:pPr>
              <w:jc w:val="center"/>
              <w:rPr>
                <w:sz w:val="20"/>
                <w:szCs w:val="20"/>
                <w:lang w:val="en-US"/>
              </w:rPr>
            </w:pPr>
          </w:p>
        </w:tc>
      </w:tr>
      <w:tr w:rsidR="004F7427" w:rsidRPr="00F22E50" w14:paraId="5775F50D" w14:textId="47F622A9" w:rsidTr="004F7427">
        <w:trPr>
          <w:trHeight w:val="227"/>
        </w:trPr>
        <w:tc>
          <w:tcPr>
            <w:tcW w:w="583" w:type="dxa"/>
            <w:vMerge w:val="restart"/>
          </w:tcPr>
          <w:p w14:paraId="59C92074" w14:textId="77777777" w:rsidR="004F7427" w:rsidRPr="00F22E50" w:rsidRDefault="004F7427" w:rsidP="003717FE">
            <w:pPr>
              <w:jc w:val="center"/>
              <w:rPr>
                <w:b/>
                <w:sz w:val="20"/>
                <w:szCs w:val="20"/>
                <w:lang w:val="sr-Cyrl-RS"/>
              </w:rPr>
            </w:pPr>
            <w:r w:rsidRPr="00F22E50">
              <w:rPr>
                <w:b/>
                <w:sz w:val="20"/>
                <w:szCs w:val="20"/>
                <w:lang w:val="sr-Cyrl-RS"/>
              </w:rPr>
              <w:t>17</w:t>
            </w:r>
          </w:p>
        </w:tc>
        <w:tc>
          <w:tcPr>
            <w:tcW w:w="2111" w:type="dxa"/>
            <w:vMerge w:val="restart"/>
            <w:vAlign w:val="center"/>
          </w:tcPr>
          <w:p w14:paraId="13EEF29C" w14:textId="77777777" w:rsidR="004F7427" w:rsidRPr="00F22E50" w:rsidRDefault="004F7427" w:rsidP="003717FE">
            <w:pPr>
              <w:jc w:val="center"/>
              <w:rPr>
                <w:b/>
                <w:sz w:val="20"/>
                <w:szCs w:val="20"/>
                <w:lang w:val="sr-Latn-RS"/>
              </w:rPr>
            </w:pPr>
            <w:r w:rsidRPr="00F22E50">
              <w:rPr>
                <w:b/>
                <w:sz w:val="20"/>
                <w:szCs w:val="20"/>
                <w:lang w:val="sr-Latn-RS"/>
              </w:rPr>
              <w:t>XEROX 1025</w:t>
            </w:r>
          </w:p>
        </w:tc>
        <w:tc>
          <w:tcPr>
            <w:tcW w:w="2693" w:type="dxa"/>
          </w:tcPr>
          <w:p w14:paraId="50DE16CC" w14:textId="77777777" w:rsidR="004F7427" w:rsidRPr="00F22E50" w:rsidRDefault="004F7427" w:rsidP="003717FE">
            <w:pPr>
              <w:jc w:val="center"/>
              <w:rPr>
                <w:sz w:val="20"/>
                <w:szCs w:val="20"/>
                <w:lang w:val="sr-Cyrl-RS"/>
              </w:rPr>
            </w:pPr>
            <w:r w:rsidRPr="00F22E50">
              <w:rPr>
                <w:sz w:val="20"/>
                <w:szCs w:val="20"/>
                <w:lang w:val="sr-Cyrl-RS"/>
              </w:rPr>
              <w:t>ОПЦ бубањ</w:t>
            </w:r>
          </w:p>
        </w:tc>
        <w:tc>
          <w:tcPr>
            <w:tcW w:w="1134" w:type="dxa"/>
          </w:tcPr>
          <w:p w14:paraId="731D7EED"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4D9B3CBD" w14:textId="77777777" w:rsidR="004F7427" w:rsidRPr="00F22E50" w:rsidRDefault="004F7427" w:rsidP="003717FE">
            <w:pPr>
              <w:jc w:val="center"/>
              <w:rPr>
                <w:sz w:val="20"/>
                <w:szCs w:val="20"/>
                <w:lang w:val="en-US"/>
              </w:rPr>
            </w:pPr>
          </w:p>
        </w:tc>
        <w:tc>
          <w:tcPr>
            <w:tcW w:w="2126" w:type="dxa"/>
          </w:tcPr>
          <w:p w14:paraId="741D6F27" w14:textId="77777777" w:rsidR="004F7427" w:rsidRPr="00F22E50" w:rsidRDefault="004F7427" w:rsidP="003717FE">
            <w:pPr>
              <w:jc w:val="center"/>
              <w:rPr>
                <w:sz w:val="20"/>
                <w:szCs w:val="20"/>
                <w:lang w:val="en-US"/>
              </w:rPr>
            </w:pPr>
          </w:p>
        </w:tc>
        <w:tc>
          <w:tcPr>
            <w:tcW w:w="2552" w:type="dxa"/>
          </w:tcPr>
          <w:p w14:paraId="489C8476" w14:textId="77777777" w:rsidR="004F7427" w:rsidRPr="00F22E50" w:rsidRDefault="004F7427" w:rsidP="003717FE">
            <w:pPr>
              <w:jc w:val="center"/>
              <w:rPr>
                <w:sz w:val="20"/>
                <w:szCs w:val="20"/>
                <w:lang w:val="en-US"/>
              </w:rPr>
            </w:pPr>
          </w:p>
        </w:tc>
      </w:tr>
      <w:tr w:rsidR="004F7427" w:rsidRPr="00F22E50" w14:paraId="0D08A584" w14:textId="37927F41" w:rsidTr="004F7427">
        <w:trPr>
          <w:trHeight w:val="227"/>
        </w:trPr>
        <w:tc>
          <w:tcPr>
            <w:tcW w:w="583" w:type="dxa"/>
            <w:vMerge/>
          </w:tcPr>
          <w:p w14:paraId="6346DE1E" w14:textId="77777777" w:rsidR="004F7427" w:rsidRPr="00F22E50" w:rsidRDefault="004F7427" w:rsidP="003717FE">
            <w:pPr>
              <w:jc w:val="center"/>
              <w:rPr>
                <w:b/>
                <w:sz w:val="20"/>
                <w:szCs w:val="20"/>
                <w:lang w:val="en-US"/>
              </w:rPr>
            </w:pPr>
          </w:p>
        </w:tc>
        <w:tc>
          <w:tcPr>
            <w:tcW w:w="2111" w:type="dxa"/>
            <w:vMerge/>
            <w:vAlign w:val="center"/>
          </w:tcPr>
          <w:p w14:paraId="30C42268" w14:textId="77777777" w:rsidR="004F7427" w:rsidRPr="00F22E50" w:rsidRDefault="004F7427" w:rsidP="003717FE">
            <w:pPr>
              <w:jc w:val="center"/>
              <w:rPr>
                <w:b/>
                <w:sz w:val="20"/>
                <w:szCs w:val="20"/>
                <w:lang w:val="en-US"/>
              </w:rPr>
            </w:pPr>
          </w:p>
        </w:tc>
        <w:tc>
          <w:tcPr>
            <w:tcW w:w="2693" w:type="dxa"/>
          </w:tcPr>
          <w:p w14:paraId="6F68ACC5" w14:textId="77777777" w:rsidR="004F7427" w:rsidRPr="00F22E50" w:rsidRDefault="004F7427" w:rsidP="003717FE">
            <w:pPr>
              <w:jc w:val="center"/>
              <w:rPr>
                <w:sz w:val="20"/>
                <w:szCs w:val="20"/>
                <w:lang w:val="sr-Cyrl-RS"/>
              </w:rPr>
            </w:pPr>
            <w:r w:rsidRPr="00F22E50">
              <w:rPr>
                <w:sz w:val="20"/>
                <w:szCs w:val="20"/>
                <w:lang w:val="en-US"/>
              </w:rPr>
              <w:t>Тефлонск</w:t>
            </w:r>
            <w:r w:rsidRPr="00F22E50">
              <w:rPr>
                <w:sz w:val="20"/>
                <w:szCs w:val="20"/>
                <w:lang w:val="sr-Cyrl-RS"/>
              </w:rPr>
              <w:t>и ваљак</w:t>
            </w:r>
          </w:p>
        </w:tc>
        <w:tc>
          <w:tcPr>
            <w:tcW w:w="1134" w:type="dxa"/>
          </w:tcPr>
          <w:p w14:paraId="1DB8FC3A"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5CB0FDE2" w14:textId="77777777" w:rsidR="004F7427" w:rsidRPr="00F22E50" w:rsidRDefault="004F7427" w:rsidP="003717FE">
            <w:pPr>
              <w:jc w:val="center"/>
              <w:rPr>
                <w:sz w:val="20"/>
                <w:szCs w:val="20"/>
                <w:lang w:val="en-US"/>
              </w:rPr>
            </w:pPr>
          </w:p>
        </w:tc>
        <w:tc>
          <w:tcPr>
            <w:tcW w:w="2126" w:type="dxa"/>
          </w:tcPr>
          <w:p w14:paraId="73E1CF61" w14:textId="77777777" w:rsidR="004F7427" w:rsidRPr="00F22E50" w:rsidRDefault="004F7427" w:rsidP="003717FE">
            <w:pPr>
              <w:jc w:val="center"/>
              <w:rPr>
                <w:sz w:val="20"/>
                <w:szCs w:val="20"/>
                <w:lang w:val="en-US"/>
              </w:rPr>
            </w:pPr>
          </w:p>
        </w:tc>
        <w:tc>
          <w:tcPr>
            <w:tcW w:w="2552" w:type="dxa"/>
          </w:tcPr>
          <w:p w14:paraId="0A28B908" w14:textId="77777777" w:rsidR="004F7427" w:rsidRPr="00F22E50" w:rsidRDefault="004F7427" w:rsidP="003717FE">
            <w:pPr>
              <w:jc w:val="center"/>
              <w:rPr>
                <w:sz w:val="20"/>
                <w:szCs w:val="20"/>
                <w:lang w:val="en-US"/>
              </w:rPr>
            </w:pPr>
          </w:p>
        </w:tc>
      </w:tr>
      <w:tr w:rsidR="004F7427" w:rsidRPr="00F22E50" w14:paraId="73A8694F" w14:textId="574F2845" w:rsidTr="004F7427">
        <w:trPr>
          <w:trHeight w:val="227"/>
        </w:trPr>
        <w:tc>
          <w:tcPr>
            <w:tcW w:w="583" w:type="dxa"/>
            <w:vMerge/>
          </w:tcPr>
          <w:p w14:paraId="1FC26756" w14:textId="77777777" w:rsidR="004F7427" w:rsidRPr="00F22E50" w:rsidRDefault="004F7427" w:rsidP="003717FE">
            <w:pPr>
              <w:jc w:val="center"/>
              <w:rPr>
                <w:b/>
                <w:sz w:val="20"/>
                <w:szCs w:val="20"/>
                <w:lang w:val="en-US"/>
              </w:rPr>
            </w:pPr>
          </w:p>
        </w:tc>
        <w:tc>
          <w:tcPr>
            <w:tcW w:w="2111" w:type="dxa"/>
            <w:vMerge/>
            <w:vAlign w:val="center"/>
          </w:tcPr>
          <w:p w14:paraId="0003126E" w14:textId="77777777" w:rsidR="004F7427" w:rsidRPr="00F22E50" w:rsidRDefault="004F7427" w:rsidP="003717FE">
            <w:pPr>
              <w:jc w:val="center"/>
              <w:rPr>
                <w:b/>
                <w:sz w:val="20"/>
                <w:szCs w:val="20"/>
                <w:lang w:val="en-US"/>
              </w:rPr>
            </w:pPr>
          </w:p>
        </w:tc>
        <w:tc>
          <w:tcPr>
            <w:tcW w:w="2693" w:type="dxa"/>
          </w:tcPr>
          <w:p w14:paraId="10E6C4AE"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0013FBF7"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9B5EF42" w14:textId="77777777" w:rsidR="004F7427" w:rsidRPr="00F22E50" w:rsidRDefault="004F7427" w:rsidP="003717FE">
            <w:pPr>
              <w:jc w:val="center"/>
              <w:rPr>
                <w:sz w:val="20"/>
                <w:szCs w:val="20"/>
                <w:lang w:val="en-US"/>
              </w:rPr>
            </w:pPr>
          </w:p>
        </w:tc>
        <w:tc>
          <w:tcPr>
            <w:tcW w:w="2126" w:type="dxa"/>
          </w:tcPr>
          <w:p w14:paraId="2C81F903" w14:textId="77777777" w:rsidR="004F7427" w:rsidRPr="00F22E50" w:rsidRDefault="004F7427" w:rsidP="003717FE">
            <w:pPr>
              <w:jc w:val="center"/>
              <w:rPr>
                <w:sz w:val="20"/>
                <w:szCs w:val="20"/>
                <w:lang w:val="en-US"/>
              </w:rPr>
            </w:pPr>
          </w:p>
        </w:tc>
        <w:tc>
          <w:tcPr>
            <w:tcW w:w="2552" w:type="dxa"/>
          </w:tcPr>
          <w:p w14:paraId="12C8BA08" w14:textId="77777777" w:rsidR="004F7427" w:rsidRPr="00F22E50" w:rsidRDefault="004F7427" w:rsidP="003717FE">
            <w:pPr>
              <w:jc w:val="center"/>
              <w:rPr>
                <w:sz w:val="20"/>
                <w:szCs w:val="20"/>
                <w:lang w:val="en-US"/>
              </w:rPr>
            </w:pPr>
          </w:p>
        </w:tc>
      </w:tr>
      <w:tr w:rsidR="004F7427" w:rsidRPr="00F22E50" w14:paraId="01D85CEC" w14:textId="39958C04" w:rsidTr="004F7427">
        <w:trPr>
          <w:trHeight w:val="227"/>
        </w:trPr>
        <w:tc>
          <w:tcPr>
            <w:tcW w:w="583" w:type="dxa"/>
            <w:vMerge/>
          </w:tcPr>
          <w:p w14:paraId="1EDCED71" w14:textId="77777777" w:rsidR="004F7427" w:rsidRPr="00F22E50" w:rsidRDefault="004F7427" w:rsidP="003717FE">
            <w:pPr>
              <w:jc w:val="center"/>
              <w:rPr>
                <w:b/>
                <w:sz w:val="20"/>
                <w:szCs w:val="20"/>
                <w:lang w:val="en-US"/>
              </w:rPr>
            </w:pPr>
          </w:p>
        </w:tc>
        <w:tc>
          <w:tcPr>
            <w:tcW w:w="2111" w:type="dxa"/>
            <w:vMerge/>
            <w:vAlign w:val="center"/>
          </w:tcPr>
          <w:p w14:paraId="1C8DD78D" w14:textId="77777777" w:rsidR="004F7427" w:rsidRPr="00F22E50" w:rsidRDefault="004F7427" w:rsidP="003717FE">
            <w:pPr>
              <w:jc w:val="center"/>
              <w:rPr>
                <w:b/>
                <w:sz w:val="20"/>
                <w:szCs w:val="20"/>
                <w:lang w:val="en-US"/>
              </w:rPr>
            </w:pPr>
          </w:p>
        </w:tc>
        <w:tc>
          <w:tcPr>
            <w:tcW w:w="2693" w:type="dxa"/>
          </w:tcPr>
          <w:p w14:paraId="08930B5A" w14:textId="77777777" w:rsidR="004F7427" w:rsidRPr="00F22E50" w:rsidRDefault="004F7427" w:rsidP="003717FE">
            <w:pPr>
              <w:jc w:val="center"/>
              <w:rPr>
                <w:sz w:val="20"/>
                <w:szCs w:val="20"/>
                <w:lang w:val="sr-Cyrl-RS"/>
              </w:rPr>
            </w:pPr>
            <w:r w:rsidRPr="00F22E50">
              <w:rPr>
                <w:sz w:val="20"/>
                <w:szCs w:val="20"/>
                <w:lang w:val="sr-Cyrl-RS"/>
              </w:rPr>
              <w:t>Брисач</w:t>
            </w:r>
          </w:p>
        </w:tc>
        <w:tc>
          <w:tcPr>
            <w:tcW w:w="1134" w:type="dxa"/>
          </w:tcPr>
          <w:p w14:paraId="0C2727FB"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55358912" w14:textId="77777777" w:rsidR="004F7427" w:rsidRPr="00F22E50" w:rsidRDefault="004F7427" w:rsidP="003717FE">
            <w:pPr>
              <w:jc w:val="center"/>
              <w:rPr>
                <w:sz w:val="20"/>
                <w:szCs w:val="20"/>
                <w:lang w:val="en-US"/>
              </w:rPr>
            </w:pPr>
          </w:p>
        </w:tc>
        <w:tc>
          <w:tcPr>
            <w:tcW w:w="2126" w:type="dxa"/>
          </w:tcPr>
          <w:p w14:paraId="118B6E8C" w14:textId="77777777" w:rsidR="004F7427" w:rsidRPr="00F22E50" w:rsidRDefault="004F7427" w:rsidP="003717FE">
            <w:pPr>
              <w:jc w:val="center"/>
              <w:rPr>
                <w:sz w:val="20"/>
                <w:szCs w:val="20"/>
                <w:lang w:val="en-US"/>
              </w:rPr>
            </w:pPr>
          </w:p>
        </w:tc>
        <w:tc>
          <w:tcPr>
            <w:tcW w:w="2552" w:type="dxa"/>
          </w:tcPr>
          <w:p w14:paraId="39293764" w14:textId="77777777" w:rsidR="004F7427" w:rsidRPr="00F22E50" w:rsidRDefault="004F7427" w:rsidP="003717FE">
            <w:pPr>
              <w:jc w:val="center"/>
              <w:rPr>
                <w:sz w:val="20"/>
                <w:szCs w:val="20"/>
                <w:lang w:val="en-US"/>
              </w:rPr>
            </w:pPr>
          </w:p>
        </w:tc>
      </w:tr>
      <w:tr w:rsidR="004F7427" w:rsidRPr="00F22E50" w14:paraId="1CBFDA85" w14:textId="7D3ECB2B" w:rsidTr="004F7427">
        <w:trPr>
          <w:trHeight w:val="227"/>
        </w:trPr>
        <w:tc>
          <w:tcPr>
            <w:tcW w:w="583" w:type="dxa"/>
            <w:vMerge/>
          </w:tcPr>
          <w:p w14:paraId="647173FE" w14:textId="77777777" w:rsidR="004F7427" w:rsidRPr="00F22E50" w:rsidRDefault="004F7427" w:rsidP="003717FE">
            <w:pPr>
              <w:jc w:val="center"/>
              <w:rPr>
                <w:b/>
                <w:sz w:val="20"/>
                <w:szCs w:val="20"/>
                <w:lang w:val="en-US"/>
              </w:rPr>
            </w:pPr>
          </w:p>
        </w:tc>
        <w:tc>
          <w:tcPr>
            <w:tcW w:w="2111" w:type="dxa"/>
            <w:vMerge/>
            <w:vAlign w:val="center"/>
          </w:tcPr>
          <w:p w14:paraId="6F7BC232" w14:textId="77777777" w:rsidR="004F7427" w:rsidRPr="00F22E50" w:rsidRDefault="004F7427" w:rsidP="003717FE">
            <w:pPr>
              <w:jc w:val="center"/>
              <w:rPr>
                <w:b/>
                <w:sz w:val="20"/>
                <w:szCs w:val="20"/>
                <w:lang w:val="en-US"/>
              </w:rPr>
            </w:pPr>
          </w:p>
        </w:tc>
        <w:tc>
          <w:tcPr>
            <w:tcW w:w="2693" w:type="dxa"/>
          </w:tcPr>
          <w:p w14:paraId="79D5F0B8"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tcPr>
          <w:p w14:paraId="1F80CD17"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2B48A3C7" w14:textId="77777777" w:rsidR="004F7427" w:rsidRPr="00F22E50" w:rsidRDefault="004F7427" w:rsidP="003717FE">
            <w:pPr>
              <w:jc w:val="center"/>
              <w:rPr>
                <w:sz w:val="20"/>
                <w:szCs w:val="20"/>
                <w:lang w:val="en-US"/>
              </w:rPr>
            </w:pPr>
          </w:p>
        </w:tc>
        <w:tc>
          <w:tcPr>
            <w:tcW w:w="2126" w:type="dxa"/>
          </w:tcPr>
          <w:p w14:paraId="40E19182" w14:textId="77777777" w:rsidR="004F7427" w:rsidRPr="00F22E50" w:rsidRDefault="004F7427" w:rsidP="003717FE">
            <w:pPr>
              <w:jc w:val="center"/>
              <w:rPr>
                <w:sz w:val="20"/>
                <w:szCs w:val="20"/>
                <w:lang w:val="en-US"/>
              </w:rPr>
            </w:pPr>
          </w:p>
        </w:tc>
        <w:tc>
          <w:tcPr>
            <w:tcW w:w="2552" w:type="dxa"/>
          </w:tcPr>
          <w:p w14:paraId="6D053AA3" w14:textId="77777777" w:rsidR="004F7427" w:rsidRPr="00F22E50" w:rsidRDefault="004F7427" w:rsidP="003717FE">
            <w:pPr>
              <w:jc w:val="center"/>
              <w:rPr>
                <w:sz w:val="20"/>
                <w:szCs w:val="20"/>
                <w:lang w:val="en-US"/>
              </w:rPr>
            </w:pPr>
          </w:p>
        </w:tc>
      </w:tr>
      <w:tr w:rsidR="004F7427" w:rsidRPr="00F22E50" w14:paraId="317384E1" w14:textId="7CA76F61" w:rsidTr="004F7427">
        <w:trPr>
          <w:trHeight w:val="227"/>
        </w:trPr>
        <w:tc>
          <w:tcPr>
            <w:tcW w:w="583" w:type="dxa"/>
            <w:vMerge/>
          </w:tcPr>
          <w:p w14:paraId="072ECFE6" w14:textId="77777777" w:rsidR="004F7427" w:rsidRPr="00F22E50" w:rsidRDefault="004F7427" w:rsidP="003717FE">
            <w:pPr>
              <w:jc w:val="center"/>
              <w:rPr>
                <w:b/>
                <w:sz w:val="20"/>
                <w:szCs w:val="20"/>
                <w:lang w:val="en-US"/>
              </w:rPr>
            </w:pPr>
          </w:p>
        </w:tc>
        <w:tc>
          <w:tcPr>
            <w:tcW w:w="2111" w:type="dxa"/>
            <w:vMerge/>
            <w:vAlign w:val="center"/>
          </w:tcPr>
          <w:p w14:paraId="29EA6B25" w14:textId="77777777" w:rsidR="004F7427" w:rsidRPr="00F22E50" w:rsidRDefault="004F7427" w:rsidP="003717FE">
            <w:pPr>
              <w:jc w:val="center"/>
              <w:rPr>
                <w:b/>
                <w:sz w:val="20"/>
                <w:szCs w:val="20"/>
                <w:lang w:val="en-US"/>
              </w:rPr>
            </w:pPr>
          </w:p>
        </w:tc>
        <w:tc>
          <w:tcPr>
            <w:tcW w:w="2693" w:type="dxa"/>
          </w:tcPr>
          <w:p w14:paraId="211D33F3"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tcPr>
          <w:p w14:paraId="785EAC05"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2FA253D" w14:textId="77777777" w:rsidR="004F7427" w:rsidRPr="00F22E50" w:rsidRDefault="004F7427" w:rsidP="003717FE">
            <w:pPr>
              <w:jc w:val="center"/>
              <w:rPr>
                <w:sz w:val="20"/>
                <w:szCs w:val="20"/>
                <w:lang w:val="en-US"/>
              </w:rPr>
            </w:pPr>
          </w:p>
        </w:tc>
        <w:tc>
          <w:tcPr>
            <w:tcW w:w="2126" w:type="dxa"/>
          </w:tcPr>
          <w:p w14:paraId="67F655FA" w14:textId="77777777" w:rsidR="004F7427" w:rsidRPr="00F22E50" w:rsidRDefault="004F7427" w:rsidP="003717FE">
            <w:pPr>
              <w:jc w:val="center"/>
              <w:rPr>
                <w:sz w:val="20"/>
                <w:szCs w:val="20"/>
                <w:lang w:val="en-US"/>
              </w:rPr>
            </w:pPr>
          </w:p>
        </w:tc>
        <w:tc>
          <w:tcPr>
            <w:tcW w:w="2552" w:type="dxa"/>
          </w:tcPr>
          <w:p w14:paraId="3E68D94B" w14:textId="77777777" w:rsidR="004F7427" w:rsidRPr="00F22E50" w:rsidRDefault="004F7427" w:rsidP="003717FE">
            <w:pPr>
              <w:jc w:val="center"/>
              <w:rPr>
                <w:sz w:val="20"/>
                <w:szCs w:val="20"/>
                <w:lang w:val="en-US"/>
              </w:rPr>
            </w:pPr>
          </w:p>
        </w:tc>
      </w:tr>
      <w:tr w:rsidR="004F7427" w:rsidRPr="00F22E50" w14:paraId="58F40C59" w14:textId="5764F23A" w:rsidTr="004F7427">
        <w:trPr>
          <w:trHeight w:val="227"/>
        </w:trPr>
        <w:tc>
          <w:tcPr>
            <w:tcW w:w="583" w:type="dxa"/>
            <w:vMerge/>
          </w:tcPr>
          <w:p w14:paraId="37BD7EE9" w14:textId="77777777" w:rsidR="004F7427" w:rsidRPr="00F22E50" w:rsidRDefault="004F7427" w:rsidP="003717FE">
            <w:pPr>
              <w:jc w:val="center"/>
              <w:rPr>
                <w:b/>
                <w:sz w:val="20"/>
                <w:szCs w:val="20"/>
                <w:lang w:val="en-US"/>
              </w:rPr>
            </w:pPr>
          </w:p>
        </w:tc>
        <w:tc>
          <w:tcPr>
            <w:tcW w:w="2111" w:type="dxa"/>
            <w:vMerge/>
            <w:vAlign w:val="center"/>
          </w:tcPr>
          <w:p w14:paraId="7BBA7BF2" w14:textId="77777777" w:rsidR="004F7427" w:rsidRPr="00F22E50" w:rsidRDefault="004F7427" w:rsidP="003717FE">
            <w:pPr>
              <w:jc w:val="center"/>
              <w:rPr>
                <w:b/>
                <w:sz w:val="20"/>
                <w:szCs w:val="20"/>
                <w:lang w:val="en-US"/>
              </w:rPr>
            </w:pPr>
          </w:p>
        </w:tc>
        <w:tc>
          <w:tcPr>
            <w:tcW w:w="2693" w:type="dxa"/>
          </w:tcPr>
          <w:p w14:paraId="3C31E1CF"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tcPr>
          <w:p w14:paraId="60B0957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716208AF" w14:textId="77777777" w:rsidR="004F7427" w:rsidRPr="00F22E50" w:rsidRDefault="004F7427" w:rsidP="003717FE">
            <w:pPr>
              <w:jc w:val="center"/>
              <w:rPr>
                <w:sz w:val="20"/>
                <w:szCs w:val="20"/>
                <w:lang w:val="en-US"/>
              </w:rPr>
            </w:pPr>
          </w:p>
        </w:tc>
        <w:tc>
          <w:tcPr>
            <w:tcW w:w="2126" w:type="dxa"/>
          </w:tcPr>
          <w:p w14:paraId="62508EB0" w14:textId="77777777" w:rsidR="004F7427" w:rsidRPr="00F22E50" w:rsidRDefault="004F7427" w:rsidP="003717FE">
            <w:pPr>
              <w:jc w:val="center"/>
              <w:rPr>
                <w:sz w:val="20"/>
                <w:szCs w:val="20"/>
                <w:lang w:val="en-US"/>
              </w:rPr>
            </w:pPr>
          </w:p>
        </w:tc>
        <w:tc>
          <w:tcPr>
            <w:tcW w:w="2552" w:type="dxa"/>
          </w:tcPr>
          <w:p w14:paraId="56AD8F0F" w14:textId="77777777" w:rsidR="004F7427" w:rsidRPr="00F22E50" w:rsidRDefault="004F7427" w:rsidP="003717FE">
            <w:pPr>
              <w:jc w:val="center"/>
              <w:rPr>
                <w:sz w:val="20"/>
                <w:szCs w:val="20"/>
                <w:lang w:val="en-US"/>
              </w:rPr>
            </w:pPr>
          </w:p>
        </w:tc>
      </w:tr>
      <w:tr w:rsidR="004F7427" w:rsidRPr="00F22E50" w14:paraId="1EB69B6A" w14:textId="5B56132E" w:rsidTr="004F7427">
        <w:trPr>
          <w:trHeight w:val="227"/>
        </w:trPr>
        <w:tc>
          <w:tcPr>
            <w:tcW w:w="583" w:type="dxa"/>
            <w:vMerge/>
          </w:tcPr>
          <w:p w14:paraId="258A8607" w14:textId="77777777" w:rsidR="004F7427" w:rsidRPr="00F22E50" w:rsidRDefault="004F7427" w:rsidP="003717FE">
            <w:pPr>
              <w:jc w:val="center"/>
              <w:rPr>
                <w:b/>
                <w:sz w:val="20"/>
                <w:szCs w:val="20"/>
                <w:lang w:val="en-US"/>
              </w:rPr>
            </w:pPr>
          </w:p>
        </w:tc>
        <w:tc>
          <w:tcPr>
            <w:tcW w:w="2111" w:type="dxa"/>
            <w:vMerge/>
            <w:vAlign w:val="center"/>
          </w:tcPr>
          <w:p w14:paraId="4E449043" w14:textId="77777777" w:rsidR="004F7427" w:rsidRPr="00F22E50" w:rsidRDefault="004F7427" w:rsidP="003717FE">
            <w:pPr>
              <w:jc w:val="center"/>
              <w:rPr>
                <w:b/>
                <w:sz w:val="20"/>
                <w:szCs w:val="20"/>
                <w:lang w:val="en-US"/>
              </w:rPr>
            </w:pPr>
          </w:p>
        </w:tc>
        <w:tc>
          <w:tcPr>
            <w:tcW w:w="2693" w:type="dxa"/>
          </w:tcPr>
          <w:p w14:paraId="375F2C63"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5936A7D5"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20D1765D" w14:textId="77777777" w:rsidR="004F7427" w:rsidRPr="00F22E50" w:rsidRDefault="004F7427" w:rsidP="003717FE">
            <w:pPr>
              <w:jc w:val="center"/>
              <w:rPr>
                <w:sz w:val="20"/>
                <w:szCs w:val="20"/>
                <w:lang w:val="en-US"/>
              </w:rPr>
            </w:pPr>
          </w:p>
        </w:tc>
        <w:tc>
          <w:tcPr>
            <w:tcW w:w="2126" w:type="dxa"/>
          </w:tcPr>
          <w:p w14:paraId="67185569" w14:textId="77777777" w:rsidR="004F7427" w:rsidRPr="00F22E50" w:rsidRDefault="004F7427" w:rsidP="003717FE">
            <w:pPr>
              <w:jc w:val="center"/>
              <w:rPr>
                <w:sz w:val="20"/>
                <w:szCs w:val="20"/>
                <w:lang w:val="en-US"/>
              </w:rPr>
            </w:pPr>
          </w:p>
        </w:tc>
        <w:tc>
          <w:tcPr>
            <w:tcW w:w="2552" w:type="dxa"/>
          </w:tcPr>
          <w:p w14:paraId="102AB8A9" w14:textId="77777777" w:rsidR="004F7427" w:rsidRPr="00F22E50" w:rsidRDefault="004F7427" w:rsidP="003717FE">
            <w:pPr>
              <w:jc w:val="center"/>
              <w:rPr>
                <w:sz w:val="20"/>
                <w:szCs w:val="20"/>
                <w:lang w:val="en-US"/>
              </w:rPr>
            </w:pPr>
          </w:p>
        </w:tc>
      </w:tr>
      <w:tr w:rsidR="004F7427" w:rsidRPr="00F22E50" w14:paraId="4BC50DB2" w14:textId="51FAE2EA" w:rsidTr="004F7427">
        <w:trPr>
          <w:trHeight w:val="227"/>
        </w:trPr>
        <w:tc>
          <w:tcPr>
            <w:tcW w:w="583" w:type="dxa"/>
            <w:vMerge/>
          </w:tcPr>
          <w:p w14:paraId="5E74EBE0" w14:textId="77777777" w:rsidR="004F7427" w:rsidRPr="00F22E50" w:rsidRDefault="004F7427" w:rsidP="003717FE">
            <w:pPr>
              <w:jc w:val="center"/>
              <w:rPr>
                <w:b/>
                <w:sz w:val="20"/>
                <w:szCs w:val="20"/>
                <w:lang w:val="en-US"/>
              </w:rPr>
            </w:pPr>
          </w:p>
        </w:tc>
        <w:tc>
          <w:tcPr>
            <w:tcW w:w="2111" w:type="dxa"/>
            <w:vMerge/>
            <w:vAlign w:val="center"/>
          </w:tcPr>
          <w:p w14:paraId="4689DD52" w14:textId="77777777" w:rsidR="004F7427" w:rsidRPr="00F22E50" w:rsidRDefault="004F7427" w:rsidP="003717FE">
            <w:pPr>
              <w:jc w:val="center"/>
              <w:rPr>
                <w:b/>
                <w:sz w:val="20"/>
                <w:szCs w:val="20"/>
                <w:lang w:val="en-US"/>
              </w:rPr>
            </w:pPr>
          </w:p>
        </w:tc>
        <w:tc>
          <w:tcPr>
            <w:tcW w:w="2693" w:type="dxa"/>
          </w:tcPr>
          <w:p w14:paraId="31FC70AD" w14:textId="77777777" w:rsidR="004F7427" w:rsidRPr="00F22E50" w:rsidRDefault="004F7427" w:rsidP="003717FE">
            <w:pPr>
              <w:jc w:val="center"/>
              <w:rPr>
                <w:sz w:val="20"/>
                <w:szCs w:val="20"/>
                <w:lang w:val="sr-Cyrl-RS"/>
              </w:rPr>
            </w:pPr>
            <w:r w:rsidRPr="00F22E50">
              <w:rPr>
                <w:sz w:val="20"/>
                <w:szCs w:val="20"/>
                <w:lang w:val="sr-Cyrl-RS"/>
              </w:rPr>
              <w:t>Сепаратори</w:t>
            </w:r>
          </w:p>
        </w:tc>
        <w:tc>
          <w:tcPr>
            <w:tcW w:w="1134" w:type="dxa"/>
          </w:tcPr>
          <w:p w14:paraId="3C7B672D"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5320A61" w14:textId="77777777" w:rsidR="004F7427" w:rsidRPr="00F22E50" w:rsidRDefault="004F7427" w:rsidP="003717FE">
            <w:pPr>
              <w:jc w:val="center"/>
              <w:rPr>
                <w:sz w:val="20"/>
                <w:szCs w:val="20"/>
                <w:lang w:val="en-US"/>
              </w:rPr>
            </w:pPr>
          </w:p>
        </w:tc>
        <w:tc>
          <w:tcPr>
            <w:tcW w:w="2126" w:type="dxa"/>
          </w:tcPr>
          <w:p w14:paraId="0A9384EC" w14:textId="77777777" w:rsidR="004F7427" w:rsidRPr="00F22E50" w:rsidRDefault="004F7427" w:rsidP="003717FE">
            <w:pPr>
              <w:jc w:val="center"/>
              <w:rPr>
                <w:sz w:val="20"/>
                <w:szCs w:val="20"/>
                <w:lang w:val="en-US"/>
              </w:rPr>
            </w:pPr>
          </w:p>
        </w:tc>
        <w:tc>
          <w:tcPr>
            <w:tcW w:w="2552" w:type="dxa"/>
          </w:tcPr>
          <w:p w14:paraId="20E01BB4" w14:textId="77777777" w:rsidR="004F7427" w:rsidRPr="00F22E50" w:rsidRDefault="004F7427" w:rsidP="003717FE">
            <w:pPr>
              <w:jc w:val="center"/>
              <w:rPr>
                <w:sz w:val="20"/>
                <w:szCs w:val="20"/>
                <w:lang w:val="en-US"/>
              </w:rPr>
            </w:pPr>
          </w:p>
        </w:tc>
      </w:tr>
      <w:tr w:rsidR="004F7427" w:rsidRPr="00F22E50" w14:paraId="722D82D9" w14:textId="5093830F" w:rsidTr="004F7427">
        <w:trPr>
          <w:trHeight w:val="227"/>
        </w:trPr>
        <w:tc>
          <w:tcPr>
            <w:tcW w:w="583" w:type="dxa"/>
            <w:vMerge w:val="restart"/>
          </w:tcPr>
          <w:p w14:paraId="61AB3310" w14:textId="77777777" w:rsidR="004F7427" w:rsidRPr="00F22E50" w:rsidRDefault="004F7427" w:rsidP="003717FE">
            <w:pPr>
              <w:jc w:val="center"/>
              <w:rPr>
                <w:b/>
                <w:sz w:val="20"/>
                <w:szCs w:val="20"/>
                <w:lang w:val="sr-Cyrl-RS"/>
              </w:rPr>
            </w:pPr>
            <w:r w:rsidRPr="00F22E50">
              <w:rPr>
                <w:b/>
                <w:sz w:val="20"/>
                <w:szCs w:val="20"/>
                <w:lang w:val="sr-Cyrl-RS"/>
              </w:rPr>
              <w:lastRenderedPageBreak/>
              <w:t>18</w:t>
            </w:r>
          </w:p>
        </w:tc>
        <w:tc>
          <w:tcPr>
            <w:tcW w:w="2111" w:type="dxa"/>
            <w:vMerge w:val="restart"/>
            <w:vAlign w:val="center"/>
          </w:tcPr>
          <w:p w14:paraId="7FD2DF00" w14:textId="77777777" w:rsidR="004F7427" w:rsidRPr="00F22E50" w:rsidRDefault="004F7427" w:rsidP="003717FE">
            <w:pPr>
              <w:jc w:val="center"/>
              <w:rPr>
                <w:b/>
                <w:sz w:val="20"/>
                <w:szCs w:val="20"/>
                <w:lang w:val="sr-Cyrl-RS"/>
              </w:rPr>
            </w:pPr>
            <w:r w:rsidRPr="00F22E50">
              <w:rPr>
                <w:b/>
                <w:sz w:val="20"/>
                <w:szCs w:val="20"/>
                <w:lang w:val="en-US"/>
              </w:rPr>
              <w:t xml:space="preserve">“OLIVETTI” </w:t>
            </w:r>
            <w:r w:rsidRPr="00F22E50">
              <w:rPr>
                <w:b/>
                <w:sz w:val="20"/>
                <w:szCs w:val="20"/>
                <w:lang w:val="sr-Cyrl-RS"/>
              </w:rPr>
              <w:t>D-300</w:t>
            </w:r>
          </w:p>
        </w:tc>
        <w:tc>
          <w:tcPr>
            <w:tcW w:w="2693" w:type="dxa"/>
          </w:tcPr>
          <w:p w14:paraId="57C1FC4F" w14:textId="77777777" w:rsidR="004F7427" w:rsidRPr="00F22E50" w:rsidRDefault="004F7427" w:rsidP="003717FE">
            <w:pPr>
              <w:jc w:val="center"/>
              <w:rPr>
                <w:sz w:val="20"/>
                <w:szCs w:val="20"/>
                <w:lang w:val="sr-Cyrl-RS"/>
              </w:rPr>
            </w:pPr>
            <w:r w:rsidRPr="00F22E50">
              <w:rPr>
                <w:sz w:val="20"/>
                <w:szCs w:val="20"/>
                <w:lang w:val="en-US"/>
              </w:rPr>
              <w:t xml:space="preserve">MK </w:t>
            </w:r>
            <w:r w:rsidRPr="00F22E50">
              <w:rPr>
                <w:sz w:val="20"/>
                <w:szCs w:val="20"/>
                <w:lang w:val="sr-Cyrl-RS"/>
              </w:rPr>
              <w:t xml:space="preserve">706  </w:t>
            </w:r>
            <w:r w:rsidRPr="00F22E50">
              <w:rPr>
                <w:sz w:val="20"/>
                <w:szCs w:val="20"/>
                <w:lang w:val="en-US"/>
              </w:rPr>
              <w:t>Сет за одрзавање</w:t>
            </w:r>
          </w:p>
        </w:tc>
        <w:tc>
          <w:tcPr>
            <w:tcW w:w="1134" w:type="dxa"/>
          </w:tcPr>
          <w:p w14:paraId="47F93F89"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400746A2" w14:textId="77777777" w:rsidR="004F7427" w:rsidRPr="00F22E50" w:rsidRDefault="004F7427" w:rsidP="003717FE">
            <w:pPr>
              <w:jc w:val="center"/>
              <w:rPr>
                <w:b/>
                <w:sz w:val="20"/>
                <w:szCs w:val="20"/>
                <w:lang w:val="en-US"/>
              </w:rPr>
            </w:pPr>
          </w:p>
        </w:tc>
        <w:tc>
          <w:tcPr>
            <w:tcW w:w="2126" w:type="dxa"/>
          </w:tcPr>
          <w:p w14:paraId="5365971D" w14:textId="77777777" w:rsidR="004F7427" w:rsidRPr="00F22E50" w:rsidRDefault="004F7427" w:rsidP="003717FE">
            <w:pPr>
              <w:jc w:val="center"/>
              <w:rPr>
                <w:b/>
                <w:sz w:val="20"/>
                <w:szCs w:val="20"/>
                <w:lang w:val="en-US"/>
              </w:rPr>
            </w:pPr>
          </w:p>
        </w:tc>
        <w:tc>
          <w:tcPr>
            <w:tcW w:w="2552" w:type="dxa"/>
          </w:tcPr>
          <w:p w14:paraId="4617B8E8" w14:textId="77777777" w:rsidR="004F7427" w:rsidRPr="00F22E50" w:rsidRDefault="004F7427" w:rsidP="003717FE">
            <w:pPr>
              <w:jc w:val="center"/>
              <w:rPr>
                <w:b/>
                <w:sz w:val="20"/>
                <w:szCs w:val="20"/>
                <w:lang w:val="en-US"/>
              </w:rPr>
            </w:pPr>
          </w:p>
        </w:tc>
      </w:tr>
      <w:tr w:rsidR="004F7427" w:rsidRPr="00F22E50" w14:paraId="0D5C2F21" w14:textId="171D69AF" w:rsidTr="004F7427">
        <w:trPr>
          <w:trHeight w:val="227"/>
        </w:trPr>
        <w:tc>
          <w:tcPr>
            <w:tcW w:w="583" w:type="dxa"/>
            <w:vMerge/>
          </w:tcPr>
          <w:p w14:paraId="5701C268" w14:textId="77777777" w:rsidR="004F7427" w:rsidRPr="00F22E50" w:rsidRDefault="004F7427" w:rsidP="003717FE">
            <w:pPr>
              <w:jc w:val="center"/>
              <w:rPr>
                <w:b/>
                <w:sz w:val="20"/>
                <w:szCs w:val="20"/>
                <w:lang w:val="en-US"/>
              </w:rPr>
            </w:pPr>
          </w:p>
        </w:tc>
        <w:tc>
          <w:tcPr>
            <w:tcW w:w="2111" w:type="dxa"/>
            <w:vMerge/>
            <w:vAlign w:val="center"/>
          </w:tcPr>
          <w:p w14:paraId="798BE81E" w14:textId="77777777" w:rsidR="004F7427" w:rsidRPr="00F22E50" w:rsidRDefault="004F7427" w:rsidP="003717FE">
            <w:pPr>
              <w:jc w:val="center"/>
              <w:rPr>
                <w:b/>
                <w:sz w:val="20"/>
                <w:szCs w:val="20"/>
                <w:lang w:val="en-US"/>
              </w:rPr>
            </w:pPr>
          </w:p>
        </w:tc>
        <w:tc>
          <w:tcPr>
            <w:tcW w:w="2693" w:type="dxa"/>
          </w:tcPr>
          <w:p w14:paraId="0754CD06" w14:textId="77777777" w:rsidR="004F7427" w:rsidRPr="00F22E50" w:rsidRDefault="004F7427" w:rsidP="003717FE">
            <w:pPr>
              <w:jc w:val="center"/>
              <w:rPr>
                <w:b/>
                <w:sz w:val="20"/>
                <w:szCs w:val="20"/>
                <w:lang w:val="sr-Cyrl-RS"/>
              </w:rPr>
            </w:pPr>
            <w:r w:rsidRPr="00F22E50">
              <w:rPr>
                <w:sz w:val="20"/>
                <w:szCs w:val="20"/>
                <w:lang w:val="sr-Cyrl-RS"/>
              </w:rPr>
              <w:t>Чауре</w:t>
            </w:r>
          </w:p>
        </w:tc>
        <w:tc>
          <w:tcPr>
            <w:tcW w:w="1134" w:type="dxa"/>
          </w:tcPr>
          <w:p w14:paraId="5B4A17E6"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4483BFA6" w14:textId="77777777" w:rsidR="004F7427" w:rsidRPr="00F22E50" w:rsidRDefault="004F7427" w:rsidP="003717FE">
            <w:pPr>
              <w:jc w:val="center"/>
              <w:rPr>
                <w:b/>
                <w:sz w:val="20"/>
                <w:szCs w:val="20"/>
                <w:lang w:val="en-US"/>
              </w:rPr>
            </w:pPr>
          </w:p>
        </w:tc>
        <w:tc>
          <w:tcPr>
            <w:tcW w:w="2126" w:type="dxa"/>
          </w:tcPr>
          <w:p w14:paraId="20B1BCCF" w14:textId="77777777" w:rsidR="004F7427" w:rsidRPr="00F22E50" w:rsidRDefault="004F7427" w:rsidP="003717FE">
            <w:pPr>
              <w:jc w:val="center"/>
              <w:rPr>
                <w:b/>
                <w:sz w:val="20"/>
                <w:szCs w:val="20"/>
                <w:lang w:val="en-US"/>
              </w:rPr>
            </w:pPr>
          </w:p>
        </w:tc>
        <w:tc>
          <w:tcPr>
            <w:tcW w:w="2552" w:type="dxa"/>
          </w:tcPr>
          <w:p w14:paraId="5E6C2A66" w14:textId="77777777" w:rsidR="004F7427" w:rsidRPr="00F22E50" w:rsidRDefault="004F7427" w:rsidP="003717FE">
            <w:pPr>
              <w:jc w:val="center"/>
              <w:rPr>
                <w:b/>
                <w:sz w:val="20"/>
                <w:szCs w:val="20"/>
                <w:lang w:val="en-US"/>
              </w:rPr>
            </w:pPr>
          </w:p>
        </w:tc>
      </w:tr>
      <w:tr w:rsidR="004F7427" w:rsidRPr="00F22E50" w14:paraId="552D15ED" w14:textId="76A3845C" w:rsidTr="004F7427">
        <w:trPr>
          <w:trHeight w:val="227"/>
        </w:trPr>
        <w:tc>
          <w:tcPr>
            <w:tcW w:w="583" w:type="dxa"/>
            <w:vMerge/>
          </w:tcPr>
          <w:p w14:paraId="2488C714" w14:textId="77777777" w:rsidR="004F7427" w:rsidRPr="00F22E50" w:rsidRDefault="004F7427" w:rsidP="003717FE">
            <w:pPr>
              <w:jc w:val="center"/>
              <w:rPr>
                <w:b/>
                <w:sz w:val="20"/>
                <w:szCs w:val="20"/>
                <w:lang w:val="en-US"/>
              </w:rPr>
            </w:pPr>
          </w:p>
        </w:tc>
        <w:tc>
          <w:tcPr>
            <w:tcW w:w="2111" w:type="dxa"/>
            <w:vMerge/>
            <w:vAlign w:val="center"/>
          </w:tcPr>
          <w:p w14:paraId="2E4A05AF" w14:textId="77777777" w:rsidR="004F7427" w:rsidRPr="00F22E50" w:rsidRDefault="004F7427" w:rsidP="003717FE">
            <w:pPr>
              <w:jc w:val="center"/>
              <w:rPr>
                <w:b/>
                <w:sz w:val="20"/>
                <w:szCs w:val="20"/>
                <w:lang w:val="en-US"/>
              </w:rPr>
            </w:pPr>
          </w:p>
        </w:tc>
        <w:tc>
          <w:tcPr>
            <w:tcW w:w="2693" w:type="dxa"/>
          </w:tcPr>
          <w:p w14:paraId="68C8E5FC" w14:textId="77777777" w:rsidR="004F7427" w:rsidRPr="00F22E50" w:rsidRDefault="004F7427" w:rsidP="003717FE">
            <w:pPr>
              <w:jc w:val="center"/>
              <w:rPr>
                <w:b/>
                <w:sz w:val="20"/>
                <w:szCs w:val="20"/>
                <w:lang w:val="sr-Cyrl-RS"/>
              </w:rPr>
            </w:pPr>
            <w:r w:rsidRPr="00F22E50">
              <w:rPr>
                <w:sz w:val="20"/>
                <w:szCs w:val="20"/>
                <w:lang w:val="en-US"/>
              </w:rPr>
              <w:t>Тефлонски ваљак</w:t>
            </w:r>
          </w:p>
        </w:tc>
        <w:tc>
          <w:tcPr>
            <w:tcW w:w="1134" w:type="dxa"/>
          </w:tcPr>
          <w:p w14:paraId="7E2BE576"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750ED5CD" w14:textId="77777777" w:rsidR="004F7427" w:rsidRPr="00F22E50" w:rsidRDefault="004F7427" w:rsidP="003717FE">
            <w:pPr>
              <w:jc w:val="center"/>
              <w:rPr>
                <w:b/>
                <w:sz w:val="20"/>
                <w:szCs w:val="20"/>
                <w:lang w:val="en-US"/>
              </w:rPr>
            </w:pPr>
          </w:p>
        </w:tc>
        <w:tc>
          <w:tcPr>
            <w:tcW w:w="2126" w:type="dxa"/>
          </w:tcPr>
          <w:p w14:paraId="2282868D" w14:textId="77777777" w:rsidR="004F7427" w:rsidRPr="00F22E50" w:rsidRDefault="004F7427" w:rsidP="003717FE">
            <w:pPr>
              <w:jc w:val="center"/>
              <w:rPr>
                <w:b/>
                <w:sz w:val="20"/>
                <w:szCs w:val="20"/>
                <w:lang w:val="en-US"/>
              </w:rPr>
            </w:pPr>
          </w:p>
        </w:tc>
        <w:tc>
          <w:tcPr>
            <w:tcW w:w="2552" w:type="dxa"/>
          </w:tcPr>
          <w:p w14:paraId="7A19C08B" w14:textId="77777777" w:rsidR="004F7427" w:rsidRPr="00F22E50" w:rsidRDefault="004F7427" w:rsidP="003717FE">
            <w:pPr>
              <w:jc w:val="center"/>
              <w:rPr>
                <w:b/>
                <w:sz w:val="20"/>
                <w:szCs w:val="20"/>
                <w:lang w:val="en-US"/>
              </w:rPr>
            </w:pPr>
          </w:p>
        </w:tc>
      </w:tr>
      <w:tr w:rsidR="004F7427" w:rsidRPr="00F22E50" w14:paraId="1508A18A" w14:textId="48FC8FC1" w:rsidTr="004F7427">
        <w:trPr>
          <w:trHeight w:val="227"/>
        </w:trPr>
        <w:tc>
          <w:tcPr>
            <w:tcW w:w="583" w:type="dxa"/>
            <w:vMerge/>
          </w:tcPr>
          <w:p w14:paraId="3DAF1A10" w14:textId="77777777" w:rsidR="004F7427" w:rsidRPr="00F22E50" w:rsidRDefault="004F7427" w:rsidP="003717FE">
            <w:pPr>
              <w:jc w:val="center"/>
              <w:rPr>
                <w:b/>
                <w:sz w:val="20"/>
                <w:szCs w:val="20"/>
                <w:lang w:val="en-US"/>
              </w:rPr>
            </w:pPr>
          </w:p>
        </w:tc>
        <w:tc>
          <w:tcPr>
            <w:tcW w:w="2111" w:type="dxa"/>
            <w:vMerge/>
            <w:vAlign w:val="center"/>
          </w:tcPr>
          <w:p w14:paraId="0187A00C" w14:textId="77777777" w:rsidR="004F7427" w:rsidRPr="00F22E50" w:rsidRDefault="004F7427" w:rsidP="003717FE">
            <w:pPr>
              <w:jc w:val="center"/>
              <w:rPr>
                <w:b/>
                <w:sz w:val="20"/>
                <w:szCs w:val="20"/>
                <w:lang w:val="en-US"/>
              </w:rPr>
            </w:pPr>
          </w:p>
        </w:tc>
        <w:tc>
          <w:tcPr>
            <w:tcW w:w="2693" w:type="dxa"/>
          </w:tcPr>
          <w:p w14:paraId="4B13A3BB" w14:textId="77777777" w:rsidR="004F7427" w:rsidRPr="00F22E50" w:rsidRDefault="004F7427" w:rsidP="003717FE">
            <w:pPr>
              <w:jc w:val="center"/>
              <w:rPr>
                <w:b/>
                <w:sz w:val="20"/>
                <w:szCs w:val="20"/>
                <w:lang w:val="sr-Cyrl-RS"/>
              </w:rPr>
            </w:pPr>
            <w:r w:rsidRPr="00F22E50">
              <w:rPr>
                <w:sz w:val="20"/>
                <w:szCs w:val="20"/>
                <w:lang w:val="en-US"/>
              </w:rPr>
              <w:t>Трансфер корона</w:t>
            </w:r>
          </w:p>
        </w:tc>
        <w:tc>
          <w:tcPr>
            <w:tcW w:w="1134" w:type="dxa"/>
          </w:tcPr>
          <w:p w14:paraId="4B7D1FB1"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A3597AE" w14:textId="77777777" w:rsidR="004F7427" w:rsidRPr="00F22E50" w:rsidRDefault="004F7427" w:rsidP="003717FE">
            <w:pPr>
              <w:jc w:val="center"/>
              <w:rPr>
                <w:b/>
                <w:sz w:val="20"/>
                <w:szCs w:val="20"/>
                <w:lang w:val="en-US"/>
              </w:rPr>
            </w:pPr>
          </w:p>
        </w:tc>
        <w:tc>
          <w:tcPr>
            <w:tcW w:w="2126" w:type="dxa"/>
          </w:tcPr>
          <w:p w14:paraId="6DFEFFEB" w14:textId="77777777" w:rsidR="004F7427" w:rsidRPr="00F22E50" w:rsidRDefault="004F7427" w:rsidP="003717FE">
            <w:pPr>
              <w:jc w:val="center"/>
              <w:rPr>
                <w:b/>
                <w:sz w:val="20"/>
                <w:szCs w:val="20"/>
                <w:lang w:val="en-US"/>
              </w:rPr>
            </w:pPr>
          </w:p>
        </w:tc>
        <w:tc>
          <w:tcPr>
            <w:tcW w:w="2552" w:type="dxa"/>
          </w:tcPr>
          <w:p w14:paraId="1C23B150" w14:textId="77777777" w:rsidR="004F7427" w:rsidRPr="00F22E50" w:rsidRDefault="004F7427" w:rsidP="003717FE">
            <w:pPr>
              <w:jc w:val="center"/>
              <w:rPr>
                <w:b/>
                <w:sz w:val="20"/>
                <w:szCs w:val="20"/>
                <w:lang w:val="en-US"/>
              </w:rPr>
            </w:pPr>
          </w:p>
        </w:tc>
      </w:tr>
      <w:tr w:rsidR="004F7427" w:rsidRPr="00F22E50" w14:paraId="07533200" w14:textId="20560782" w:rsidTr="004F7427">
        <w:trPr>
          <w:trHeight w:val="227"/>
        </w:trPr>
        <w:tc>
          <w:tcPr>
            <w:tcW w:w="583" w:type="dxa"/>
            <w:vMerge/>
          </w:tcPr>
          <w:p w14:paraId="0729EEDF" w14:textId="77777777" w:rsidR="004F7427" w:rsidRPr="00F22E50" w:rsidRDefault="004F7427" w:rsidP="003717FE">
            <w:pPr>
              <w:jc w:val="center"/>
              <w:rPr>
                <w:b/>
                <w:sz w:val="20"/>
                <w:szCs w:val="20"/>
                <w:lang w:val="en-US"/>
              </w:rPr>
            </w:pPr>
          </w:p>
        </w:tc>
        <w:tc>
          <w:tcPr>
            <w:tcW w:w="2111" w:type="dxa"/>
            <w:vMerge/>
            <w:vAlign w:val="center"/>
          </w:tcPr>
          <w:p w14:paraId="6EBD9C47" w14:textId="77777777" w:rsidR="004F7427" w:rsidRPr="00F22E50" w:rsidRDefault="004F7427" w:rsidP="003717FE">
            <w:pPr>
              <w:jc w:val="center"/>
              <w:rPr>
                <w:b/>
                <w:sz w:val="20"/>
                <w:szCs w:val="20"/>
                <w:lang w:val="en-US"/>
              </w:rPr>
            </w:pPr>
          </w:p>
        </w:tc>
        <w:tc>
          <w:tcPr>
            <w:tcW w:w="2693" w:type="dxa"/>
          </w:tcPr>
          <w:p w14:paraId="7B2143A1" w14:textId="77777777" w:rsidR="004F7427" w:rsidRPr="00F22E50" w:rsidRDefault="004F7427" w:rsidP="003717FE">
            <w:pPr>
              <w:jc w:val="center"/>
              <w:rPr>
                <w:b/>
                <w:sz w:val="20"/>
                <w:szCs w:val="20"/>
                <w:lang w:val="sr-Cyrl-RS"/>
              </w:rPr>
            </w:pPr>
            <w:r w:rsidRPr="00F22E50">
              <w:rPr>
                <w:sz w:val="20"/>
                <w:szCs w:val="20"/>
                <w:lang w:val="en-US"/>
              </w:rPr>
              <w:t>Сепаратор</w:t>
            </w:r>
            <w:r w:rsidRPr="00F22E50">
              <w:rPr>
                <w:sz w:val="20"/>
                <w:szCs w:val="20"/>
                <w:lang w:val="sr-Cyrl-RS"/>
              </w:rPr>
              <w:t>и</w:t>
            </w:r>
          </w:p>
        </w:tc>
        <w:tc>
          <w:tcPr>
            <w:tcW w:w="1134" w:type="dxa"/>
          </w:tcPr>
          <w:p w14:paraId="462C70A6"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31EA5F35" w14:textId="77777777" w:rsidR="004F7427" w:rsidRPr="00F22E50" w:rsidRDefault="004F7427" w:rsidP="003717FE">
            <w:pPr>
              <w:jc w:val="center"/>
              <w:rPr>
                <w:b/>
                <w:sz w:val="20"/>
                <w:szCs w:val="20"/>
                <w:lang w:val="en-US"/>
              </w:rPr>
            </w:pPr>
          </w:p>
        </w:tc>
        <w:tc>
          <w:tcPr>
            <w:tcW w:w="2126" w:type="dxa"/>
          </w:tcPr>
          <w:p w14:paraId="00F7316F" w14:textId="77777777" w:rsidR="004F7427" w:rsidRPr="00F22E50" w:rsidRDefault="004F7427" w:rsidP="003717FE">
            <w:pPr>
              <w:jc w:val="center"/>
              <w:rPr>
                <w:b/>
                <w:sz w:val="20"/>
                <w:szCs w:val="20"/>
                <w:lang w:val="en-US"/>
              </w:rPr>
            </w:pPr>
          </w:p>
        </w:tc>
        <w:tc>
          <w:tcPr>
            <w:tcW w:w="2552" w:type="dxa"/>
          </w:tcPr>
          <w:p w14:paraId="1F6AB79B" w14:textId="77777777" w:rsidR="004F7427" w:rsidRPr="00F22E50" w:rsidRDefault="004F7427" w:rsidP="003717FE">
            <w:pPr>
              <w:jc w:val="center"/>
              <w:rPr>
                <w:b/>
                <w:sz w:val="20"/>
                <w:szCs w:val="20"/>
                <w:lang w:val="en-US"/>
              </w:rPr>
            </w:pPr>
          </w:p>
        </w:tc>
      </w:tr>
      <w:tr w:rsidR="004F7427" w:rsidRPr="00F22E50" w14:paraId="797BAEBD" w14:textId="5C1283AF" w:rsidTr="004F7427">
        <w:trPr>
          <w:trHeight w:val="227"/>
        </w:trPr>
        <w:tc>
          <w:tcPr>
            <w:tcW w:w="583" w:type="dxa"/>
            <w:vMerge/>
          </w:tcPr>
          <w:p w14:paraId="1DB1D0E4" w14:textId="77777777" w:rsidR="004F7427" w:rsidRPr="00F22E50" w:rsidRDefault="004F7427" w:rsidP="003717FE">
            <w:pPr>
              <w:jc w:val="center"/>
              <w:rPr>
                <w:b/>
                <w:sz w:val="20"/>
                <w:szCs w:val="20"/>
                <w:lang w:val="en-US"/>
              </w:rPr>
            </w:pPr>
          </w:p>
        </w:tc>
        <w:tc>
          <w:tcPr>
            <w:tcW w:w="2111" w:type="dxa"/>
            <w:vMerge/>
            <w:vAlign w:val="center"/>
          </w:tcPr>
          <w:p w14:paraId="49A778B8" w14:textId="77777777" w:rsidR="004F7427" w:rsidRPr="00F22E50" w:rsidRDefault="004F7427" w:rsidP="003717FE">
            <w:pPr>
              <w:jc w:val="center"/>
              <w:rPr>
                <w:b/>
                <w:sz w:val="20"/>
                <w:szCs w:val="20"/>
                <w:lang w:val="en-US"/>
              </w:rPr>
            </w:pPr>
          </w:p>
        </w:tc>
        <w:tc>
          <w:tcPr>
            <w:tcW w:w="2693" w:type="dxa"/>
          </w:tcPr>
          <w:p w14:paraId="38CF0608" w14:textId="77777777" w:rsidR="004F7427" w:rsidRPr="00F22E50" w:rsidRDefault="004F7427" w:rsidP="003717FE">
            <w:pPr>
              <w:jc w:val="center"/>
              <w:rPr>
                <w:b/>
                <w:sz w:val="20"/>
                <w:szCs w:val="20"/>
                <w:lang w:val="sr-Cyrl-RS"/>
              </w:rPr>
            </w:pPr>
            <w:r w:rsidRPr="00F22E50">
              <w:rPr>
                <w:sz w:val="20"/>
                <w:szCs w:val="20"/>
                <w:lang w:val="en-US"/>
              </w:rPr>
              <w:t>Силиконски ваљак</w:t>
            </w:r>
          </w:p>
        </w:tc>
        <w:tc>
          <w:tcPr>
            <w:tcW w:w="1134" w:type="dxa"/>
          </w:tcPr>
          <w:p w14:paraId="79273CEA"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7158DF4E" w14:textId="77777777" w:rsidR="004F7427" w:rsidRPr="00F22E50" w:rsidRDefault="004F7427" w:rsidP="003717FE">
            <w:pPr>
              <w:jc w:val="center"/>
              <w:rPr>
                <w:b/>
                <w:sz w:val="20"/>
                <w:szCs w:val="20"/>
                <w:lang w:val="en-US"/>
              </w:rPr>
            </w:pPr>
          </w:p>
        </w:tc>
        <w:tc>
          <w:tcPr>
            <w:tcW w:w="2126" w:type="dxa"/>
          </w:tcPr>
          <w:p w14:paraId="1F830659" w14:textId="77777777" w:rsidR="004F7427" w:rsidRPr="00F22E50" w:rsidRDefault="004F7427" w:rsidP="003717FE">
            <w:pPr>
              <w:jc w:val="center"/>
              <w:rPr>
                <w:b/>
                <w:sz w:val="20"/>
                <w:szCs w:val="20"/>
                <w:lang w:val="en-US"/>
              </w:rPr>
            </w:pPr>
          </w:p>
        </w:tc>
        <w:tc>
          <w:tcPr>
            <w:tcW w:w="2552" w:type="dxa"/>
          </w:tcPr>
          <w:p w14:paraId="4D52AA43" w14:textId="77777777" w:rsidR="004F7427" w:rsidRPr="00F22E50" w:rsidRDefault="004F7427" w:rsidP="003717FE">
            <w:pPr>
              <w:jc w:val="center"/>
              <w:rPr>
                <w:b/>
                <w:sz w:val="20"/>
                <w:szCs w:val="20"/>
                <w:lang w:val="en-US"/>
              </w:rPr>
            </w:pPr>
          </w:p>
        </w:tc>
      </w:tr>
      <w:tr w:rsidR="004F7427" w:rsidRPr="00F22E50" w14:paraId="5350C11D" w14:textId="775AB66F" w:rsidTr="004F7427">
        <w:trPr>
          <w:trHeight w:val="227"/>
        </w:trPr>
        <w:tc>
          <w:tcPr>
            <w:tcW w:w="583" w:type="dxa"/>
            <w:vMerge/>
          </w:tcPr>
          <w:p w14:paraId="18EB8F29" w14:textId="77777777" w:rsidR="004F7427" w:rsidRPr="00F22E50" w:rsidRDefault="004F7427" w:rsidP="003717FE">
            <w:pPr>
              <w:jc w:val="center"/>
              <w:rPr>
                <w:b/>
                <w:sz w:val="20"/>
                <w:szCs w:val="20"/>
                <w:lang w:val="en-US"/>
              </w:rPr>
            </w:pPr>
          </w:p>
        </w:tc>
        <w:tc>
          <w:tcPr>
            <w:tcW w:w="2111" w:type="dxa"/>
            <w:vMerge/>
            <w:vAlign w:val="center"/>
          </w:tcPr>
          <w:p w14:paraId="1FDFCD2C" w14:textId="77777777" w:rsidR="004F7427" w:rsidRPr="00F22E50" w:rsidRDefault="004F7427" w:rsidP="003717FE">
            <w:pPr>
              <w:jc w:val="center"/>
              <w:rPr>
                <w:b/>
                <w:sz w:val="20"/>
                <w:szCs w:val="20"/>
                <w:lang w:val="en-US"/>
              </w:rPr>
            </w:pPr>
          </w:p>
        </w:tc>
        <w:tc>
          <w:tcPr>
            <w:tcW w:w="2693" w:type="dxa"/>
          </w:tcPr>
          <w:p w14:paraId="67CECA14" w14:textId="77777777" w:rsidR="004F7427" w:rsidRPr="00F22E50" w:rsidRDefault="004F7427" w:rsidP="003717FE">
            <w:pPr>
              <w:jc w:val="center"/>
              <w:rPr>
                <w:b/>
                <w:sz w:val="20"/>
                <w:szCs w:val="20"/>
                <w:lang w:val="sr-Cyrl-RS"/>
              </w:rPr>
            </w:pPr>
            <w:r w:rsidRPr="00F22E50">
              <w:rPr>
                <w:sz w:val="20"/>
                <w:szCs w:val="20"/>
                <w:lang w:val="en-US"/>
              </w:rPr>
              <w:t>Квачило повлачења</w:t>
            </w:r>
          </w:p>
        </w:tc>
        <w:tc>
          <w:tcPr>
            <w:tcW w:w="1134" w:type="dxa"/>
          </w:tcPr>
          <w:p w14:paraId="032B4AD8"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2EE2F153" w14:textId="77777777" w:rsidR="004F7427" w:rsidRPr="00F22E50" w:rsidRDefault="004F7427" w:rsidP="003717FE">
            <w:pPr>
              <w:jc w:val="center"/>
              <w:rPr>
                <w:b/>
                <w:sz w:val="20"/>
                <w:szCs w:val="20"/>
                <w:lang w:val="en-US"/>
              </w:rPr>
            </w:pPr>
          </w:p>
        </w:tc>
        <w:tc>
          <w:tcPr>
            <w:tcW w:w="2126" w:type="dxa"/>
          </w:tcPr>
          <w:p w14:paraId="44ECFA4E" w14:textId="77777777" w:rsidR="004F7427" w:rsidRPr="00F22E50" w:rsidRDefault="004F7427" w:rsidP="003717FE">
            <w:pPr>
              <w:jc w:val="center"/>
              <w:rPr>
                <w:b/>
                <w:sz w:val="20"/>
                <w:szCs w:val="20"/>
                <w:lang w:val="en-US"/>
              </w:rPr>
            </w:pPr>
          </w:p>
        </w:tc>
        <w:tc>
          <w:tcPr>
            <w:tcW w:w="2552" w:type="dxa"/>
          </w:tcPr>
          <w:p w14:paraId="6E15C851" w14:textId="77777777" w:rsidR="004F7427" w:rsidRPr="00F22E50" w:rsidRDefault="004F7427" w:rsidP="003717FE">
            <w:pPr>
              <w:jc w:val="center"/>
              <w:rPr>
                <w:b/>
                <w:sz w:val="20"/>
                <w:szCs w:val="20"/>
                <w:lang w:val="en-US"/>
              </w:rPr>
            </w:pPr>
          </w:p>
        </w:tc>
      </w:tr>
      <w:tr w:rsidR="004F7427" w:rsidRPr="00F22E50" w14:paraId="0653763B" w14:textId="54B2BF57" w:rsidTr="004F7427">
        <w:trPr>
          <w:trHeight w:val="227"/>
        </w:trPr>
        <w:tc>
          <w:tcPr>
            <w:tcW w:w="583" w:type="dxa"/>
            <w:vMerge/>
          </w:tcPr>
          <w:p w14:paraId="5C0D5CB6" w14:textId="77777777" w:rsidR="004F7427" w:rsidRPr="00F22E50" w:rsidRDefault="004F7427" w:rsidP="003717FE">
            <w:pPr>
              <w:jc w:val="center"/>
              <w:rPr>
                <w:b/>
                <w:sz w:val="20"/>
                <w:szCs w:val="20"/>
                <w:lang w:val="en-US"/>
              </w:rPr>
            </w:pPr>
          </w:p>
        </w:tc>
        <w:tc>
          <w:tcPr>
            <w:tcW w:w="2111" w:type="dxa"/>
            <w:vMerge/>
            <w:vAlign w:val="center"/>
          </w:tcPr>
          <w:p w14:paraId="07AA9088" w14:textId="77777777" w:rsidR="004F7427" w:rsidRPr="00F22E50" w:rsidRDefault="004F7427" w:rsidP="003717FE">
            <w:pPr>
              <w:jc w:val="center"/>
              <w:rPr>
                <w:b/>
                <w:sz w:val="20"/>
                <w:szCs w:val="20"/>
                <w:lang w:val="en-US"/>
              </w:rPr>
            </w:pPr>
          </w:p>
        </w:tc>
        <w:tc>
          <w:tcPr>
            <w:tcW w:w="2693" w:type="dxa"/>
          </w:tcPr>
          <w:p w14:paraId="35775FCA" w14:textId="77777777" w:rsidR="004F7427" w:rsidRPr="00F22E50" w:rsidRDefault="004F7427" w:rsidP="003717FE">
            <w:pPr>
              <w:jc w:val="center"/>
              <w:rPr>
                <w:b/>
                <w:sz w:val="20"/>
                <w:szCs w:val="20"/>
                <w:lang w:val="sr-Cyrl-RS"/>
              </w:rPr>
            </w:pPr>
            <w:r w:rsidRPr="00F22E50">
              <w:rPr>
                <w:sz w:val="20"/>
                <w:szCs w:val="20"/>
                <w:lang w:val="en-US"/>
              </w:rPr>
              <w:t>Гуме за повлачење</w:t>
            </w:r>
          </w:p>
        </w:tc>
        <w:tc>
          <w:tcPr>
            <w:tcW w:w="1134" w:type="dxa"/>
          </w:tcPr>
          <w:p w14:paraId="3FA28C91"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59F77BC1" w14:textId="77777777" w:rsidR="004F7427" w:rsidRPr="00F22E50" w:rsidRDefault="004F7427" w:rsidP="003717FE">
            <w:pPr>
              <w:jc w:val="center"/>
              <w:rPr>
                <w:b/>
                <w:sz w:val="20"/>
                <w:szCs w:val="20"/>
                <w:lang w:val="en-US"/>
              </w:rPr>
            </w:pPr>
          </w:p>
        </w:tc>
        <w:tc>
          <w:tcPr>
            <w:tcW w:w="2126" w:type="dxa"/>
          </w:tcPr>
          <w:p w14:paraId="31486A02" w14:textId="77777777" w:rsidR="004F7427" w:rsidRPr="00F22E50" w:rsidRDefault="004F7427" w:rsidP="003717FE">
            <w:pPr>
              <w:jc w:val="center"/>
              <w:rPr>
                <w:b/>
                <w:sz w:val="20"/>
                <w:szCs w:val="20"/>
                <w:lang w:val="en-US"/>
              </w:rPr>
            </w:pPr>
          </w:p>
        </w:tc>
        <w:tc>
          <w:tcPr>
            <w:tcW w:w="2552" w:type="dxa"/>
          </w:tcPr>
          <w:p w14:paraId="68634671" w14:textId="77777777" w:rsidR="004F7427" w:rsidRPr="00F22E50" w:rsidRDefault="004F7427" w:rsidP="003717FE">
            <w:pPr>
              <w:jc w:val="center"/>
              <w:rPr>
                <w:b/>
                <w:sz w:val="20"/>
                <w:szCs w:val="20"/>
                <w:lang w:val="en-US"/>
              </w:rPr>
            </w:pPr>
          </w:p>
        </w:tc>
      </w:tr>
      <w:tr w:rsidR="004F7427" w:rsidRPr="00F22E50" w14:paraId="782476B2" w14:textId="43925516" w:rsidTr="004F7427">
        <w:trPr>
          <w:trHeight w:val="227"/>
        </w:trPr>
        <w:tc>
          <w:tcPr>
            <w:tcW w:w="583" w:type="dxa"/>
            <w:vMerge w:val="restart"/>
          </w:tcPr>
          <w:p w14:paraId="4AEB641D" w14:textId="77777777" w:rsidR="004F7427" w:rsidRPr="00F22E50" w:rsidRDefault="004F7427" w:rsidP="003717FE">
            <w:pPr>
              <w:jc w:val="center"/>
              <w:rPr>
                <w:b/>
                <w:sz w:val="20"/>
                <w:szCs w:val="20"/>
                <w:lang w:val="sr-Cyrl-RS"/>
              </w:rPr>
            </w:pPr>
            <w:r w:rsidRPr="00F22E50">
              <w:rPr>
                <w:b/>
                <w:sz w:val="20"/>
                <w:szCs w:val="20"/>
                <w:lang w:val="sr-Cyrl-RS"/>
              </w:rPr>
              <w:t>19</w:t>
            </w:r>
          </w:p>
        </w:tc>
        <w:tc>
          <w:tcPr>
            <w:tcW w:w="2111" w:type="dxa"/>
            <w:vMerge w:val="restart"/>
            <w:vAlign w:val="center"/>
          </w:tcPr>
          <w:p w14:paraId="436C8C98" w14:textId="77777777" w:rsidR="004F7427" w:rsidRPr="00F22E50" w:rsidRDefault="004F7427" w:rsidP="003717FE">
            <w:pPr>
              <w:jc w:val="center"/>
              <w:rPr>
                <w:b/>
                <w:sz w:val="20"/>
                <w:szCs w:val="20"/>
                <w:lang w:val="sr-Latn-RS"/>
              </w:rPr>
            </w:pPr>
            <w:r w:rsidRPr="00F22E50">
              <w:rPr>
                <w:b/>
                <w:sz w:val="20"/>
                <w:szCs w:val="20"/>
                <w:lang w:val="sr-Latn-RS"/>
              </w:rPr>
              <w:t>RICOH 4615</w:t>
            </w:r>
          </w:p>
        </w:tc>
        <w:tc>
          <w:tcPr>
            <w:tcW w:w="2693" w:type="dxa"/>
          </w:tcPr>
          <w:p w14:paraId="365A77D0" w14:textId="77777777" w:rsidR="004F7427" w:rsidRPr="00F22E50" w:rsidRDefault="004F7427" w:rsidP="003717FE">
            <w:pPr>
              <w:jc w:val="center"/>
              <w:rPr>
                <w:sz w:val="20"/>
                <w:szCs w:val="20"/>
                <w:lang w:val="sr-Cyrl-RS"/>
              </w:rPr>
            </w:pPr>
            <w:r w:rsidRPr="00F22E50">
              <w:rPr>
                <w:sz w:val="20"/>
                <w:szCs w:val="20"/>
                <w:lang w:val="sr-Cyrl-RS"/>
              </w:rPr>
              <w:t>ОПЦ бубањ</w:t>
            </w:r>
          </w:p>
        </w:tc>
        <w:tc>
          <w:tcPr>
            <w:tcW w:w="1134" w:type="dxa"/>
          </w:tcPr>
          <w:p w14:paraId="47B3432C"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4324DC4E" w14:textId="77777777" w:rsidR="004F7427" w:rsidRPr="00F22E50" w:rsidRDefault="004F7427" w:rsidP="003717FE">
            <w:pPr>
              <w:jc w:val="center"/>
              <w:rPr>
                <w:b/>
                <w:sz w:val="20"/>
                <w:szCs w:val="20"/>
                <w:lang w:val="en-US"/>
              </w:rPr>
            </w:pPr>
          </w:p>
        </w:tc>
        <w:tc>
          <w:tcPr>
            <w:tcW w:w="2126" w:type="dxa"/>
          </w:tcPr>
          <w:p w14:paraId="1E9F6BE3" w14:textId="77777777" w:rsidR="004F7427" w:rsidRPr="00F22E50" w:rsidRDefault="004F7427" w:rsidP="003717FE">
            <w:pPr>
              <w:jc w:val="center"/>
              <w:rPr>
                <w:b/>
                <w:sz w:val="20"/>
                <w:szCs w:val="20"/>
                <w:lang w:val="en-US"/>
              </w:rPr>
            </w:pPr>
          </w:p>
        </w:tc>
        <w:tc>
          <w:tcPr>
            <w:tcW w:w="2552" w:type="dxa"/>
          </w:tcPr>
          <w:p w14:paraId="5FD70661" w14:textId="77777777" w:rsidR="004F7427" w:rsidRPr="00F22E50" w:rsidRDefault="004F7427" w:rsidP="003717FE">
            <w:pPr>
              <w:jc w:val="center"/>
              <w:rPr>
                <w:b/>
                <w:sz w:val="20"/>
                <w:szCs w:val="20"/>
                <w:lang w:val="en-US"/>
              </w:rPr>
            </w:pPr>
          </w:p>
        </w:tc>
      </w:tr>
      <w:tr w:rsidR="004F7427" w:rsidRPr="00F22E50" w14:paraId="2CFA3B17" w14:textId="571CABD3" w:rsidTr="004F7427">
        <w:trPr>
          <w:trHeight w:val="227"/>
        </w:trPr>
        <w:tc>
          <w:tcPr>
            <w:tcW w:w="583" w:type="dxa"/>
            <w:vMerge/>
          </w:tcPr>
          <w:p w14:paraId="29EA8D1E" w14:textId="77777777" w:rsidR="004F7427" w:rsidRPr="00F22E50" w:rsidRDefault="004F7427" w:rsidP="003717FE">
            <w:pPr>
              <w:jc w:val="center"/>
              <w:rPr>
                <w:b/>
                <w:sz w:val="20"/>
                <w:szCs w:val="20"/>
                <w:lang w:val="en-US"/>
              </w:rPr>
            </w:pPr>
          </w:p>
        </w:tc>
        <w:tc>
          <w:tcPr>
            <w:tcW w:w="2111" w:type="dxa"/>
            <w:vMerge/>
            <w:vAlign w:val="center"/>
          </w:tcPr>
          <w:p w14:paraId="26347484" w14:textId="77777777" w:rsidR="004F7427" w:rsidRPr="00F22E50" w:rsidRDefault="004F7427" w:rsidP="003717FE">
            <w:pPr>
              <w:jc w:val="center"/>
              <w:rPr>
                <w:b/>
                <w:sz w:val="20"/>
                <w:szCs w:val="20"/>
                <w:lang w:val="en-US"/>
              </w:rPr>
            </w:pPr>
          </w:p>
        </w:tc>
        <w:tc>
          <w:tcPr>
            <w:tcW w:w="2693" w:type="dxa"/>
          </w:tcPr>
          <w:p w14:paraId="4566C3C5" w14:textId="77777777" w:rsidR="004F7427" w:rsidRPr="00F22E50" w:rsidRDefault="004F7427" w:rsidP="003717FE">
            <w:pPr>
              <w:jc w:val="center"/>
              <w:rPr>
                <w:sz w:val="20"/>
                <w:szCs w:val="20"/>
                <w:lang w:val="sr-Cyrl-RS"/>
              </w:rPr>
            </w:pPr>
            <w:r w:rsidRPr="00F22E50">
              <w:rPr>
                <w:sz w:val="20"/>
                <w:szCs w:val="20"/>
                <w:lang w:val="sr-Cyrl-RS"/>
              </w:rPr>
              <w:t>Девелопер</w:t>
            </w:r>
          </w:p>
        </w:tc>
        <w:tc>
          <w:tcPr>
            <w:tcW w:w="1134" w:type="dxa"/>
          </w:tcPr>
          <w:p w14:paraId="127131EA"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1B948D37" w14:textId="77777777" w:rsidR="004F7427" w:rsidRPr="00F22E50" w:rsidRDefault="004F7427" w:rsidP="003717FE">
            <w:pPr>
              <w:jc w:val="center"/>
              <w:rPr>
                <w:b/>
                <w:sz w:val="20"/>
                <w:szCs w:val="20"/>
                <w:lang w:val="en-US"/>
              </w:rPr>
            </w:pPr>
          </w:p>
        </w:tc>
        <w:tc>
          <w:tcPr>
            <w:tcW w:w="2126" w:type="dxa"/>
          </w:tcPr>
          <w:p w14:paraId="7F96C986" w14:textId="77777777" w:rsidR="004F7427" w:rsidRPr="00F22E50" w:rsidRDefault="004F7427" w:rsidP="003717FE">
            <w:pPr>
              <w:jc w:val="center"/>
              <w:rPr>
                <w:b/>
                <w:sz w:val="20"/>
                <w:szCs w:val="20"/>
                <w:lang w:val="en-US"/>
              </w:rPr>
            </w:pPr>
          </w:p>
        </w:tc>
        <w:tc>
          <w:tcPr>
            <w:tcW w:w="2552" w:type="dxa"/>
          </w:tcPr>
          <w:p w14:paraId="01F8AFC6" w14:textId="77777777" w:rsidR="004F7427" w:rsidRPr="00F22E50" w:rsidRDefault="004F7427" w:rsidP="003717FE">
            <w:pPr>
              <w:jc w:val="center"/>
              <w:rPr>
                <w:b/>
                <w:sz w:val="20"/>
                <w:szCs w:val="20"/>
                <w:lang w:val="en-US"/>
              </w:rPr>
            </w:pPr>
          </w:p>
        </w:tc>
      </w:tr>
      <w:tr w:rsidR="004F7427" w:rsidRPr="00F22E50" w14:paraId="598ABFD5" w14:textId="3C7BE48B" w:rsidTr="004F7427">
        <w:trPr>
          <w:trHeight w:val="227"/>
        </w:trPr>
        <w:tc>
          <w:tcPr>
            <w:tcW w:w="583" w:type="dxa"/>
            <w:vMerge/>
          </w:tcPr>
          <w:p w14:paraId="16B9BF78" w14:textId="77777777" w:rsidR="004F7427" w:rsidRPr="00F22E50" w:rsidRDefault="004F7427" w:rsidP="003717FE">
            <w:pPr>
              <w:jc w:val="center"/>
              <w:rPr>
                <w:b/>
                <w:sz w:val="20"/>
                <w:szCs w:val="20"/>
                <w:lang w:val="en-US"/>
              </w:rPr>
            </w:pPr>
          </w:p>
        </w:tc>
        <w:tc>
          <w:tcPr>
            <w:tcW w:w="2111" w:type="dxa"/>
            <w:vMerge/>
            <w:vAlign w:val="center"/>
          </w:tcPr>
          <w:p w14:paraId="6EF31776" w14:textId="77777777" w:rsidR="004F7427" w:rsidRPr="00F22E50" w:rsidRDefault="004F7427" w:rsidP="003717FE">
            <w:pPr>
              <w:jc w:val="center"/>
              <w:rPr>
                <w:b/>
                <w:sz w:val="20"/>
                <w:szCs w:val="20"/>
                <w:lang w:val="en-US"/>
              </w:rPr>
            </w:pPr>
          </w:p>
        </w:tc>
        <w:tc>
          <w:tcPr>
            <w:tcW w:w="2693" w:type="dxa"/>
          </w:tcPr>
          <w:p w14:paraId="7ED804E5" w14:textId="77777777" w:rsidR="004F7427" w:rsidRPr="00F22E50" w:rsidRDefault="004F7427" w:rsidP="003717FE">
            <w:pPr>
              <w:jc w:val="center"/>
              <w:rPr>
                <w:sz w:val="20"/>
                <w:szCs w:val="20"/>
                <w:lang w:val="sr-Cyrl-RS"/>
              </w:rPr>
            </w:pPr>
            <w:r w:rsidRPr="00F22E50">
              <w:rPr>
                <w:sz w:val="20"/>
                <w:szCs w:val="20"/>
                <w:lang w:val="en-US"/>
              </w:rPr>
              <w:t>Тефлонск</w:t>
            </w:r>
            <w:r w:rsidRPr="00F22E50">
              <w:rPr>
                <w:sz w:val="20"/>
                <w:szCs w:val="20"/>
                <w:lang w:val="sr-Cyrl-RS"/>
              </w:rPr>
              <w:t>и ваљак</w:t>
            </w:r>
          </w:p>
        </w:tc>
        <w:tc>
          <w:tcPr>
            <w:tcW w:w="1134" w:type="dxa"/>
          </w:tcPr>
          <w:p w14:paraId="4040CF22"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115734A1" w14:textId="77777777" w:rsidR="004F7427" w:rsidRPr="00F22E50" w:rsidRDefault="004F7427" w:rsidP="003717FE">
            <w:pPr>
              <w:jc w:val="center"/>
              <w:rPr>
                <w:b/>
                <w:sz w:val="20"/>
                <w:szCs w:val="20"/>
                <w:lang w:val="en-US"/>
              </w:rPr>
            </w:pPr>
          </w:p>
        </w:tc>
        <w:tc>
          <w:tcPr>
            <w:tcW w:w="2126" w:type="dxa"/>
          </w:tcPr>
          <w:p w14:paraId="57E7EE58" w14:textId="77777777" w:rsidR="004F7427" w:rsidRPr="00F22E50" w:rsidRDefault="004F7427" w:rsidP="003717FE">
            <w:pPr>
              <w:jc w:val="center"/>
              <w:rPr>
                <w:b/>
                <w:sz w:val="20"/>
                <w:szCs w:val="20"/>
                <w:lang w:val="en-US"/>
              </w:rPr>
            </w:pPr>
          </w:p>
        </w:tc>
        <w:tc>
          <w:tcPr>
            <w:tcW w:w="2552" w:type="dxa"/>
          </w:tcPr>
          <w:p w14:paraId="77FB8961" w14:textId="77777777" w:rsidR="004F7427" w:rsidRPr="00F22E50" w:rsidRDefault="004F7427" w:rsidP="003717FE">
            <w:pPr>
              <w:jc w:val="center"/>
              <w:rPr>
                <w:b/>
                <w:sz w:val="20"/>
                <w:szCs w:val="20"/>
                <w:lang w:val="en-US"/>
              </w:rPr>
            </w:pPr>
          </w:p>
        </w:tc>
      </w:tr>
      <w:tr w:rsidR="004F7427" w:rsidRPr="00F22E50" w14:paraId="02AD7F97" w14:textId="07D239C4" w:rsidTr="004F7427">
        <w:trPr>
          <w:trHeight w:val="227"/>
        </w:trPr>
        <w:tc>
          <w:tcPr>
            <w:tcW w:w="583" w:type="dxa"/>
            <w:vMerge/>
          </w:tcPr>
          <w:p w14:paraId="3AEE22D3" w14:textId="77777777" w:rsidR="004F7427" w:rsidRPr="00F22E50" w:rsidRDefault="004F7427" w:rsidP="003717FE">
            <w:pPr>
              <w:jc w:val="center"/>
              <w:rPr>
                <w:b/>
                <w:sz w:val="20"/>
                <w:szCs w:val="20"/>
                <w:lang w:val="en-US"/>
              </w:rPr>
            </w:pPr>
          </w:p>
        </w:tc>
        <w:tc>
          <w:tcPr>
            <w:tcW w:w="2111" w:type="dxa"/>
            <w:vMerge/>
            <w:vAlign w:val="center"/>
          </w:tcPr>
          <w:p w14:paraId="5CBAC753" w14:textId="77777777" w:rsidR="004F7427" w:rsidRPr="00F22E50" w:rsidRDefault="004F7427" w:rsidP="003717FE">
            <w:pPr>
              <w:jc w:val="center"/>
              <w:rPr>
                <w:b/>
                <w:sz w:val="20"/>
                <w:szCs w:val="20"/>
                <w:lang w:val="en-US"/>
              </w:rPr>
            </w:pPr>
          </w:p>
        </w:tc>
        <w:tc>
          <w:tcPr>
            <w:tcW w:w="2693" w:type="dxa"/>
          </w:tcPr>
          <w:p w14:paraId="047DB0B8"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64F13618"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4B519DA" w14:textId="77777777" w:rsidR="004F7427" w:rsidRPr="00F22E50" w:rsidRDefault="004F7427" w:rsidP="003717FE">
            <w:pPr>
              <w:jc w:val="center"/>
              <w:rPr>
                <w:b/>
                <w:sz w:val="20"/>
                <w:szCs w:val="20"/>
                <w:lang w:val="en-US"/>
              </w:rPr>
            </w:pPr>
          </w:p>
        </w:tc>
        <w:tc>
          <w:tcPr>
            <w:tcW w:w="2126" w:type="dxa"/>
          </w:tcPr>
          <w:p w14:paraId="25873A30" w14:textId="77777777" w:rsidR="004F7427" w:rsidRPr="00F22E50" w:rsidRDefault="004F7427" w:rsidP="003717FE">
            <w:pPr>
              <w:jc w:val="center"/>
              <w:rPr>
                <w:b/>
                <w:sz w:val="20"/>
                <w:szCs w:val="20"/>
                <w:lang w:val="en-US"/>
              </w:rPr>
            </w:pPr>
          </w:p>
        </w:tc>
        <w:tc>
          <w:tcPr>
            <w:tcW w:w="2552" w:type="dxa"/>
          </w:tcPr>
          <w:p w14:paraId="26FEBA7E" w14:textId="77777777" w:rsidR="004F7427" w:rsidRPr="00F22E50" w:rsidRDefault="004F7427" w:rsidP="003717FE">
            <w:pPr>
              <w:jc w:val="center"/>
              <w:rPr>
                <w:b/>
                <w:sz w:val="20"/>
                <w:szCs w:val="20"/>
                <w:lang w:val="en-US"/>
              </w:rPr>
            </w:pPr>
          </w:p>
        </w:tc>
      </w:tr>
      <w:tr w:rsidR="004F7427" w:rsidRPr="00F22E50" w14:paraId="6B829AD9" w14:textId="154546A6" w:rsidTr="004F7427">
        <w:trPr>
          <w:trHeight w:val="227"/>
        </w:trPr>
        <w:tc>
          <w:tcPr>
            <w:tcW w:w="583" w:type="dxa"/>
            <w:vMerge/>
          </w:tcPr>
          <w:p w14:paraId="55046A98" w14:textId="77777777" w:rsidR="004F7427" w:rsidRPr="00F22E50" w:rsidRDefault="004F7427" w:rsidP="003717FE">
            <w:pPr>
              <w:jc w:val="center"/>
              <w:rPr>
                <w:b/>
                <w:sz w:val="20"/>
                <w:szCs w:val="20"/>
                <w:lang w:val="en-US"/>
              </w:rPr>
            </w:pPr>
          </w:p>
        </w:tc>
        <w:tc>
          <w:tcPr>
            <w:tcW w:w="2111" w:type="dxa"/>
            <w:vMerge/>
            <w:vAlign w:val="center"/>
          </w:tcPr>
          <w:p w14:paraId="257A1F8A" w14:textId="77777777" w:rsidR="004F7427" w:rsidRPr="00F22E50" w:rsidRDefault="004F7427" w:rsidP="003717FE">
            <w:pPr>
              <w:jc w:val="center"/>
              <w:rPr>
                <w:b/>
                <w:sz w:val="20"/>
                <w:szCs w:val="20"/>
                <w:lang w:val="en-US"/>
              </w:rPr>
            </w:pPr>
          </w:p>
        </w:tc>
        <w:tc>
          <w:tcPr>
            <w:tcW w:w="2693" w:type="dxa"/>
          </w:tcPr>
          <w:p w14:paraId="5918C533" w14:textId="77777777" w:rsidR="004F7427" w:rsidRPr="00F22E50" w:rsidRDefault="004F7427" w:rsidP="003717FE">
            <w:pPr>
              <w:jc w:val="center"/>
              <w:rPr>
                <w:sz w:val="20"/>
                <w:szCs w:val="20"/>
                <w:lang w:val="sr-Cyrl-RS"/>
              </w:rPr>
            </w:pPr>
            <w:r w:rsidRPr="00F22E50">
              <w:rPr>
                <w:sz w:val="20"/>
                <w:szCs w:val="20"/>
                <w:lang w:val="sr-Cyrl-RS"/>
              </w:rPr>
              <w:t>Брисач</w:t>
            </w:r>
          </w:p>
        </w:tc>
        <w:tc>
          <w:tcPr>
            <w:tcW w:w="1134" w:type="dxa"/>
          </w:tcPr>
          <w:p w14:paraId="26522E17"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39BEE5CC" w14:textId="77777777" w:rsidR="004F7427" w:rsidRPr="00F22E50" w:rsidRDefault="004F7427" w:rsidP="003717FE">
            <w:pPr>
              <w:jc w:val="center"/>
              <w:rPr>
                <w:b/>
                <w:sz w:val="20"/>
                <w:szCs w:val="20"/>
                <w:lang w:val="en-US"/>
              </w:rPr>
            </w:pPr>
          </w:p>
        </w:tc>
        <w:tc>
          <w:tcPr>
            <w:tcW w:w="2126" w:type="dxa"/>
          </w:tcPr>
          <w:p w14:paraId="7C1D1430" w14:textId="77777777" w:rsidR="004F7427" w:rsidRPr="00F22E50" w:rsidRDefault="004F7427" w:rsidP="003717FE">
            <w:pPr>
              <w:jc w:val="center"/>
              <w:rPr>
                <w:b/>
                <w:sz w:val="20"/>
                <w:szCs w:val="20"/>
                <w:lang w:val="en-US"/>
              </w:rPr>
            </w:pPr>
          </w:p>
        </w:tc>
        <w:tc>
          <w:tcPr>
            <w:tcW w:w="2552" w:type="dxa"/>
          </w:tcPr>
          <w:p w14:paraId="1DB3FDBD" w14:textId="77777777" w:rsidR="004F7427" w:rsidRPr="00F22E50" w:rsidRDefault="004F7427" w:rsidP="003717FE">
            <w:pPr>
              <w:jc w:val="center"/>
              <w:rPr>
                <w:b/>
                <w:sz w:val="20"/>
                <w:szCs w:val="20"/>
                <w:lang w:val="en-US"/>
              </w:rPr>
            </w:pPr>
          </w:p>
        </w:tc>
      </w:tr>
      <w:tr w:rsidR="004F7427" w:rsidRPr="00F22E50" w14:paraId="0313C7A8" w14:textId="1D19EE50" w:rsidTr="004F7427">
        <w:trPr>
          <w:trHeight w:val="227"/>
        </w:trPr>
        <w:tc>
          <w:tcPr>
            <w:tcW w:w="583" w:type="dxa"/>
            <w:vMerge/>
          </w:tcPr>
          <w:p w14:paraId="0C7B6B93" w14:textId="77777777" w:rsidR="004F7427" w:rsidRPr="00F22E50" w:rsidRDefault="004F7427" w:rsidP="003717FE">
            <w:pPr>
              <w:jc w:val="center"/>
              <w:rPr>
                <w:b/>
                <w:sz w:val="20"/>
                <w:szCs w:val="20"/>
                <w:lang w:val="en-US"/>
              </w:rPr>
            </w:pPr>
          </w:p>
        </w:tc>
        <w:tc>
          <w:tcPr>
            <w:tcW w:w="2111" w:type="dxa"/>
            <w:vMerge/>
            <w:vAlign w:val="center"/>
          </w:tcPr>
          <w:p w14:paraId="75DA99BA" w14:textId="77777777" w:rsidR="004F7427" w:rsidRPr="00F22E50" w:rsidRDefault="004F7427" w:rsidP="003717FE">
            <w:pPr>
              <w:jc w:val="center"/>
              <w:rPr>
                <w:b/>
                <w:sz w:val="20"/>
                <w:szCs w:val="20"/>
                <w:lang w:val="en-US"/>
              </w:rPr>
            </w:pPr>
          </w:p>
        </w:tc>
        <w:tc>
          <w:tcPr>
            <w:tcW w:w="2693" w:type="dxa"/>
          </w:tcPr>
          <w:p w14:paraId="5E485EAB" w14:textId="77777777" w:rsidR="004F7427" w:rsidRPr="00F22E50" w:rsidRDefault="004F7427" w:rsidP="003717FE">
            <w:pPr>
              <w:jc w:val="center"/>
              <w:rPr>
                <w:sz w:val="20"/>
                <w:szCs w:val="20"/>
                <w:lang w:val="en-US"/>
              </w:rPr>
            </w:pPr>
            <w:r w:rsidRPr="00F22E50">
              <w:rPr>
                <w:sz w:val="20"/>
                <w:szCs w:val="20"/>
                <w:lang w:val="en-US"/>
              </w:rPr>
              <w:t>Силиконски ваљак</w:t>
            </w:r>
          </w:p>
        </w:tc>
        <w:tc>
          <w:tcPr>
            <w:tcW w:w="1134" w:type="dxa"/>
          </w:tcPr>
          <w:p w14:paraId="1964A7C1"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45846497" w14:textId="77777777" w:rsidR="004F7427" w:rsidRPr="00F22E50" w:rsidRDefault="004F7427" w:rsidP="003717FE">
            <w:pPr>
              <w:jc w:val="center"/>
              <w:rPr>
                <w:b/>
                <w:sz w:val="20"/>
                <w:szCs w:val="20"/>
                <w:lang w:val="en-US"/>
              </w:rPr>
            </w:pPr>
          </w:p>
        </w:tc>
        <w:tc>
          <w:tcPr>
            <w:tcW w:w="2126" w:type="dxa"/>
          </w:tcPr>
          <w:p w14:paraId="478DA3FF" w14:textId="77777777" w:rsidR="004F7427" w:rsidRPr="00F22E50" w:rsidRDefault="004F7427" w:rsidP="003717FE">
            <w:pPr>
              <w:jc w:val="center"/>
              <w:rPr>
                <w:b/>
                <w:sz w:val="20"/>
                <w:szCs w:val="20"/>
                <w:lang w:val="en-US"/>
              </w:rPr>
            </w:pPr>
          </w:p>
        </w:tc>
        <w:tc>
          <w:tcPr>
            <w:tcW w:w="2552" w:type="dxa"/>
          </w:tcPr>
          <w:p w14:paraId="06D844D0" w14:textId="77777777" w:rsidR="004F7427" w:rsidRPr="00F22E50" w:rsidRDefault="004F7427" w:rsidP="003717FE">
            <w:pPr>
              <w:jc w:val="center"/>
              <w:rPr>
                <w:b/>
                <w:sz w:val="20"/>
                <w:szCs w:val="20"/>
                <w:lang w:val="en-US"/>
              </w:rPr>
            </w:pPr>
          </w:p>
        </w:tc>
      </w:tr>
      <w:tr w:rsidR="004F7427" w:rsidRPr="00F22E50" w14:paraId="0E12775D" w14:textId="31D4998F" w:rsidTr="004F7427">
        <w:trPr>
          <w:trHeight w:val="227"/>
        </w:trPr>
        <w:tc>
          <w:tcPr>
            <w:tcW w:w="583" w:type="dxa"/>
            <w:vMerge/>
          </w:tcPr>
          <w:p w14:paraId="28DF207F" w14:textId="77777777" w:rsidR="004F7427" w:rsidRPr="00F22E50" w:rsidRDefault="004F7427" w:rsidP="003717FE">
            <w:pPr>
              <w:jc w:val="center"/>
              <w:rPr>
                <w:b/>
                <w:sz w:val="20"/>
                <w:szCs w:val="20"/>
                <w:lang w:val="en-US"/>
              </w:rPr>
            </w:pPr>
          </w:p>
        </w:tc>
        <w:tc>
          <w:tcPr>
            <w:tcW w:w="2111" w:type="dxa"/>
            <w:vMerge/>
            <w:vAlign w:val="center"/>
          </w:tcPr>
          <w:p w14:paraId="12EE5EEA" w14:textId="77777777" w:rsidR="004F7427" w:rsidRPr="00F22E50" w:rsidRDefault="004F7427" w:rsidP="003717FE">
            <w:pPr>
              <w:jc w:val="center"/>
              <w:rPr>
                <w:b/>
                <w:sz w:val="20"/>
                <w:szCs w:val="20"/>
                <w:lang w:val="en-US"/>
              </w:rPr>
            </w:pPr>
          </w:p>
        </w:tc>
        <w:tc>
          <w:tcPr>
            <w:tcW w:w="2693" w:type="dxa"/>
          </w:tcPr>
          <w:p w14:paraId="5DBBF905" w14:textId="77777777" w:rsidR="004F7427" w:rsidRPr="00F22E50" w:rsidRDefault="004F7427" w:rsidP="003717FE">
            <w:pPr>
              <w:jc w:val="center"/>
              <w:rPr>
                <w:sz w:val="20"/>
                <w:szCs w:val="20"/>
                <w:lang w:val="en-US"/>
              </w:rPr>
            </w:pPr>
            <w:r w:rsidRPr="00F22E50">
              <w:rPr>
                <w:sz w:val="20"/>
                <w:szCs w:val="20"/>
                <w:lang w:val="en-US"/>
              </w:rPr>
              <w:t>Квачило повлачења</w:t>
            </w:r>
          </w:p>
        </w:tc>
        <w:tc>
          <w:tcPr>
            <w:tcW w:w="1134" w:type="dxa"/>
          </w:tcPr>
          <w:p w14:paraId="0F4D0FA2"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A5D7306" w14:textId="77777777" w:rsidR="004F7427" w:rsidRPr="00F22E50" w:rsidRDefault="004F7427" w:rsidP="003717FE">
            <w:pPr>
              <w:jc w:val="center"/>
              <w:rPr>
                <w:b/>
                <w:sz w:val="20"/>
                <w:szCs w:val="20"/>
                <w:lang w:val="en-US"/>
              </w:rPr>
            </w:pPr>
          </w:p>
        </w:tc>
        <w:tc>
          <w:tcPr>
            <w:tcW w:w="2126" w:type="dxa"/>
          </w:tcPr>
          <w:p w14:paraId="6EF3CC58" w14:textId="77777777" w:rsidR="004F7427" w:rsidRPr="00F22E50" w:rsidRDefault="004F7427" w:rsidP="003717FE">
            <w:pPr>
              <w:jc w:val="center"/>
              <w:rPr>
                <w:b/>
                <w:sz w:val="20"/>
                <w:szCs w:val="20"/>
                <w:lang w:val="en-US"/>
              </w:rPr>
            </w:pPr>
          </w:p>
        </w:tc>
        <w:tc>
          <w:tcPr>
            <w:tcW w:w="2552" w:type="dxa"/>
          </w:tcPr>
          <w:p w14:paraId="4413CD0E" w14:textId="77777777" w:rsidR="004F7427" w:rsidRPr="00F22E50" w:rsidRDefault="004F7427" w:rsidP="003717FE">
            <w:pPr>
              <w:jc w:val="center"/>
              <w:rPr>
                <w:b/>
                <w:sz w:val="20"/>
                <w:szCs w:val="20"/>
                <w:lang w:val="en-US"/>
              </w:rPr>
            </w:pPr>
          </w:p>
        </w:tc>
      </w:tr>
      <w:tr w:rsidR="004F7427" w:rsidRPr="00F22E50" w14:paraId="3EFE6774" w14:textId="46AE5E37" w:rsidTr="004F7427">
        <w:trPr>
          <w:trHeight w:val="227"/>
        </w:trPr>
        <w:tc>
          <w:tcPr>
            <w:tcW w:w="583" w:type="dxa"/>
            <w:vMerge/>
          </w:tcPr>
          <w:p w14:paraId="7579D784" w14:textId="77777777" w:rsidR="004F7427" w:rsidRPr="00F22E50" w:rsidRDefault="004F7427" w:rsidP="003717FE">
            <w:pPr>
              <w:jc w:val="center"/>
              <w:rPr>
                <w:b/>
                <w:sz w:val="20"/>
                <w:szCs w:val="20"/>
                <w:lang w:val="en-US"/>
              </w:rPr>
            </w:pPr>
          </w:p>
        </w:tc>
        <w:tc>
          <w:tcPr>
            <w:tcW w:w="2111" w:type="dxa"/>
            <w:vMerge/>
            <w:vAlign w:val="center"/>
          </w:tcPr>
          <w:p w14:paraId="5E4DCDA6" w14:textId="77777777" w:rsidR="004F7427" w:rsidRPr="00F22E50" w:rsidRDefault="004F7427" w:rsidP="003717FE">
            <w:pPr>
              <w:jc w:val="center"/>
              <w:rPr>
                <w:b/>
                <w:sz w:val="20"/>
                <w:szCs w:val="20"/>
                <w:lang w:val="en-US"/>
              </w:rPr>
            </w:pPr>
          </w:p>
        </w:tc>
        <w:tc>
          <w:tcPr>
            <w:tcW w:w="2693" w:type="dxa"/>
          </w:tcPr>
          <w:p w14:paraId="69D74C51" w14:textId="77777777" w:rsidR="004F7427" w:rsidRPr="00F22E50" w:rsidRDefault="004F7427" w:rsidP="003717FE">
            <w:pPr>
              <w:jc w:val="center"/>
              <w:rPr>
                <w:sz w:val="20"/>
                <w:szCs w:val="20"/>
                <w:lang w:val="en-US"/>
              </w:rPr>
            </w:pPr>
            <w:r w:rsidRPr="00F22E50">
              <w:rPr>
                <w:sz w:val="20"/>
                <w:szCs w:val="20"/>
                <w:lang w:val="en-US"/>
              </w:rPr>
              <w:t>Гуме за повлачење</w:t>
            </w:r>
          </w:p>
        </w:tc>
        <w:tc>
          <w:tcPr>
            <w:tcW w:w="1134" w:type="dxa"/>
          </w:tcPr>
          <w:p w14:paraId="0397B8AA"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E94012F" w14:textId="77777777" w:rsidR="004F7427" w:rsidRPr="00F22E50" w:rsidRDefault="004F7427" w:rsidP="003717FE">
            <w:pPr>
              <w:jc w:val="center"/>
              <w:rPr>
                <w:b/>
                <w:sz w:val="20"/>
                <w:szCs w:val="20"/>
                <w:lang w:val="en-US"/>
              </w:rPr>
            </w:pPr>
          </w:p>
        </w:tc>
        <w:tc>
          <w:tcPr>
            <w:tcW w:w="2126" w:type="dxa"/>
          </w:tcPr>
          <w:p w14:paraId="2453D607" w14:textId="77777777" w:rsidR="004F7427" w:rsidRPr="00F22E50" w:rsidRDefault="004F7427" w:rsidP="003717FE">
            <w:pPr>
              <w:jc w:val="center"/>
              <w:rPr>
                <w:b/>
                <w:sz w:val="20"/>
                <w:szCs w:val="20"/>
                <w:lang w:val="en-US"/>
              </w:rPr>
            </w:pPr>
          </w:p>
        </w:tc>
        <w:tc>
          <w:tcPr>
            <w:tcW w:w="2552" w:type="dxa"/>
          </w:tcPr>
          <w:p w14:paraId="2A612C70" w14:textId="77777777" w:rsidR="004F7427" w:rsidRPr="00F22E50" w:rsidRDefault="004F7427" w:rsidP="003717FE">
            <w:pPr>
              <w:jc w:val="center"/>
              <w:rPr>
                <w:b/>
                <w:sz w:val="20"/>
                <w:szCs w:val="20"/>
                <w:lang w:val="en-US"/>
              </w:rPr>
            </w:pPr>
          </w:p>
        </w:tc>
      </w:tr>
      <w:tr w:rsidR="004F7427" w:rsidRPr="00F22E50" w14:paraId="7E63A58D" w14:textId="6CF290F6" w:rsidTr="004F7427">
        <w:trPr>
          <w:trHeight w:val="227"/>
        </w:trPr>
        <w:tc>
          <w:tcPr>
            <w:tcW w:w="583" w:type="dxa"/>
            <w:vMerge/>
          </w:tcPr>
          <w:p w14:paraId="40D39EE3" w14:textId="77777777" w:rsidR="004F7427" w:rsidRPr="00F22E50" w:rsidRDefault="004F7427" w:rsidP="003717FE">
            <w:pPr>
              <w:jc w:val="center"/>
              <w:rPr>
                <w:b/>
                <w:sz w:val="20"/>
                <w:szCs w:val="20"/>
                <w:lang w:val="en-US"/>
              </w:rPr>
            </w:pPr>
          </w:p>
        </w:tc>
        <w:tc>
          <w:tcPr>
            <w:tcW w:w="2111" w:type="dxa"/>
            <w:vMerge/>
            <w:vAlign w:val="center"/>
          </w:tcPr>
          <w:p w14:paraId="11834AD3" w14:textId="77777777" w:rsidR="004F7427" w:rsidRPr="00F22E50" w:rsidRDefault="004F7427" w:rsidP="003717FE">
            <w:pPr>
              <w:jc w:val="center"/>
              <w:rPr>
                <w:b/>
                <w:sz w:val="20"/>
                <w:szCs w:val="20"/>
                <w:lang w:val="en-US"/>
              </w:rPr>
            </w:pPr>
          </w:p>
        </w:tc>
        <w:tc>
          <w:tcPr>
            <w:tcW w:w="2693" w:type="dxa"/>
          </w:tcPr>
          <w:p w14:paraId="74DA4AC1" w14:textId="77777777" w:rsidR="004F7427" w:rsidRPr="00F22E50" w:rsidRDefault="004F7427" w:rsidP="003717FE">
            <w:pPr>
              <w:jc w:val="center"/>
              <w:rPr>
                <w:sz w:val="20"/>
                <w:szCs w:val="20"/>
                <w:lang w:val="sr-Cyrl-RS"/>
              </w:rPr>
            </w:pPr>
            <w:r w:rsidRPr="00F22E50">
              <w:rPr>
                <w:sz w:val="20"/>
                <w:szCs w:val="20"/>
                <w:lang w:val="sr-Cyrl-RS"/>
              </w:rPr>
              <w:t>Чауре</w:t>
            </w:r>
          </w:p>
        </w:tc>
        <w:tc>
          <w:tcPr>
            <w:tcW w:w="1134" w:type="dxa"/>
          </w:tcPr>
          <w:p w14:paraId="7572C09A" w14:textId="77777777" w:rsidR="004F7427" w:rsidRPr="00F22E50" w:rsidRDefault="004F7427" w:rsidP="003717FE">
            <w:pPr>
              <w:jc w:val="center"/>
              <w:rPr>
                <w:sz w:val="20"/>
                <w:szCs w:val="20"/>
                <w:lang w:val="en-US"/>
              </w:rPr>
            </w:pPr>
            <w:r w:rsidRPr="00F22E50">
              <w:rPr>
                <w:sz w:val="20"/>
                <w:szCs w:val="20"/>
              </w:rPr>
              <w:t>1</w:t>
            </w:r>
          </w:p>
        </w:tc>
        <w:tc>
          <w:tcPr>
            <w:tcW w:w="2977" w:type="dxa"/>
          </w:tcPr>
          <w:p w14:paraId="4E53C2C4" w14:textId="77777777" w:rsidR="004F7427" w:rsidRPr="00F22E50" w:rsidRDefault="004F7427" w:rsidP="003717FE">
            <w:pPr>
              <w:jc w:val="center"/>
              <w:rPr>
                <w:b/>
                <w:sz w:val="20"/>
                <w:szCs w:val="20"/>
                <w:lang w:val="en-US"/>
              </w:rPr>
            </w:pPr>
          </w:p>
        </w:tc>
        <w:tc>
          <w:tcPr>
            <w:tcW w:w="2126" w:type="dxa"/>
          </w:tcPr>
          <w:p w14:paraId="126B08CE" w14:textId="77777777" w:rsidR="004F7427" w:rsidRPr="00F22E50" w:rsidRDefault="004F7427" w:rsidP="003717FE">
            <w:pPr>
              <w:jc w:val="center"/>
              <w:rPr>
                <w:b/>
                <w:sz w:val="20"/>
                <w:szCs w:val="20"/>
                <w:lang w:val="en-US"/>
              </w:rPr>
            </w:pPr>
          </w:p>
        </w:tc>
        <w:tc>
          <w:tcPr>
            <w:tcW w:w="2552" w:type="dxa"/>
          </w:tcPr>
          <w:p w14:paraId="30B02A20" w14:textId="77777777" w:rsidR="004F7427" w:rsidRPr="00F22E50" w:rsidRDefault="004F7427" w:rsidP="003717FE">
            <w:pPr>
              <w:jc w:val="center"/>
              <w:rPr>
                <w:b/>
                <w:sz w:val="20"/>
                <w:szCs w:val="20"/>
                <w:lang w:val="en-US"/>
              </w:rPr>
            </w:pPr>
          </w:p>
        </w:tc>
      </w:tr>
      <w:tr w:rsidR="004F7427" w:rsidRPr="00F22E50" w14:paraId="432B3863" w14:textId="714CD1BB" w:rsidTr="004F7427">
        <w:trPr>
          <w:trHeight w:val="227"/>
        </w:trPr>
        <w:tc>
          <w:tcPr>
            <w:tcW w:w="583" w:type="dxa"/>
            <w:vMerge w:val="restart"/>
          </w:tcPr>
          <w:p w14:paraId="4FD315F2" w14:textId="77777777" w:rsidR="004F7427" w:rsidRPr="009E5F84" w:rsidRDefault="004F7427" w:rsidP="003717FE">
            <w:pPr>
              <w:jc w:val="center"/>
              <w:rPr>
                <w:b/>
                <w:sz w:val="20"/>
                <w:szCs w:val="20"/>
                <w:lang w:val="sr-Latn-RS"/>
              </w:rPr>
            </w:pPr>
            <w:r>
              <w:rPr>
                <w:b/>
                <w:sz w:val="20"/>
                <w:szCs w:val="20"/>
                <w:lang w:val="sr-Latn-RS"/>
              </w:rPr>
              <w:t>20</w:t>
            </w:r>
          </w:p>
        </w:tc>
        <w:tc>
          <w:tcPr>
            <w:tcW w:w="2111" w:type="dxa"/>
            <w:vMerge w:val="restart"/>
            <w:vAlign w:val="center"/>
          </w:tcPr>
          <w:p w14:paraId="6FFDCB30" w14:textId="77777777" w:rsidR="004F7427" w:rsidRPr="00F22E50" w:rsidRDefault="004F7427" w:rsidP="003717FE">
            <w:pPr>
              <w:jc w:val="center"/>
              <w:rPr>
                <w:b/>
                <w:sz w:val="20"/>
                <w:szCs w:val="20"/>
                <w:lang w:val="sr-Cyrl-RS"/>
              </w:rPr>
            </w:pPr>
            <w:r w:rsidRPr="00F22E50">
              <w:rPr>
                <w:b/>
                <w:sz w:val="20"/>
                <w:szCs w:val="20"/>
                <w:lang w:val="en-US"/>
              </w:rPr>
              <w:t xml:space="preserve">“KYOCERA” </w:t>
            </w:r>
            <w:r>
              <w:rPr>
                <w:b/>
                <w:sz w:val="20"/>
                <w:szCs w:val="20"/>
                <w:lang w:val="en-US"/>
              </w:rPr>
              <w:t>FS 1125</w:t>
            </w:r>
          </w:p>
        </w:tc>
        <w:tc>
          <w:tcPr>
            <w:tcW w:w="2693" w:type="dxa"/>
          </w:tcPr>
          <w:p w14:paraId="7668EE50" w14:textId="77777777" w:rsidR="004F7427" w:rsidRPr="00F22E50" w:rsidRDefault="004F7427" w:rsidP="003717FE">
            <w:pPr>
              <w:jc w:val="center"/>
              <w:rPr>
                <w:sz w:val="20"/>
                <w:szCs w:val="20"/>
                <w:lang w:val="en-US"/>
              </w:rPr>
            </w:pPr>
            <w:r w:rsidRPr="00F22E50">
              <w:rPr>
                <w:sz w:val="20"/>
                <w:szCs w:val="20"/>
                <w:lang w:val="en-US"/>
              </w:rPr>
              <w:t>MK 4</w:t>
            </w:r>
            <w:r w:rsidRPr="00F22E50">
              <w:rPr>
                <w:sz w:val="20"/>
                <w:szCs w:val="20"/>
                <w:lang w:val="sr-Cyrl-RS"/>
              </w:rPr>
              <w:t>1</w:t>
            </w:r>
            <w:r w:rsidRPr="00F22E50">
              <w:rPr>
                <w:sz w:val="20"/>
                <w:szCs w:val="20"/>
                <w:lang w:val="en-US"/>
              </w:rPr>
              <w:t>0</w:t>
            </w:r>
            <w:r w:rsidRPr="00F22E50">
              <w:rPr>
                <w:sz w:val="20"/>
                <w:szCs w:val="20"/>
                <w:lang w:val="sr-Cyrl-RS"/>
              </w:rPr>
              <w:t xml:space="preserve">5  </w:t>
            </w:r>
            <w:r w:rsidRPr="00F22E50">
              <w:rPr>
                <w:sz w:val="20"/>
                <w:szCs w:val="20"/>
                <w:lang w:val="en-US"/>
              </w:rPr>
              <w:t xml:space="preserve">Сет за одрзавање </w:t>
            </w:r>
            <w:r w:rsidRPr="00F22E50">
              <w:rPr>
                <w:sz w:val="20"/>
                <w:szCs w:val="20"/>
                <w:lang w:val="sr-Cyrl-RS"/>
              </w:rPr>
              <w:t>(</w:t>
            </w:r>
            <w:r w:rsidRPr="00F22E50">
              <w:rPr>
                <w:sz w:val="20"/>
                <w:szCs w:val="20"/>
                <w:lang w:val="en-US"/>
              </w:rPr>
              <w:t>150.000</w:t>
            </w:r>
            <w:r w:rsidRPr="00F22E50">
              <w:rPr>
                <w:sz w:val="20"/>
                <w:szCs w:val="20"/>
                <w:lang w:val="sr-Cyrl-RS"/>
              </w:rPr>
              <w:t xml:space="preserve"> К)</w:t>
            </w:r>
            <w:r w:rsidRPr="00F22E50">
              <w:rPr>
                <w:sz w:val="20"/>
                <w:szCs w:val="20"/>
                <w:lang w:val="en-US"/>
              </w:rPr>
              <w:t xml:space="preserve"> </w:t>
            </w:r>
          </w:p>
        </w:tc>
        <w:tc>
          <w:tcPr>
            <w:tcW w:w="1134" w:type="dxa"/>
          </w:tcPr>
          <w:p w14:paraId="328B7943"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2BB7BF1B" w14:textId="77777777" w:rsidR="004F7427" w:rsidRPr="00F22E50" w:rsidRDefault="004F7427" w:rsidP="003717FE">
            <w:pPr>
              <w:jc w:val="center"/>
              <w:rPr>
                <w:sz w:val="20"/>
                <w:szCs w:val="20"/>
                <w:lang w:val="en-US"/>
              </w:rPr>
            </w:pPr>
          </w:p>
        </w:tc>
        <w:tc>
          <w:tcPr>
            <w:tcW w:w="2126" w:type="dxa"/>
          </w:tcPr>
          <w:p w14:paraId="65BDB2E5" w14:textId="77777777" w:rsidR="004F7427" w:rsidRPr="00F22E50" w:rsidRDefault="004F7427" w:rsidP="003717FE">
            <w:pPr>
              <w:jc w:val="center"/>
              <w:rPr>
                <w:sz w:val="20"/>
                <w:szCs w:val="20"/>
                <w:lang w:val="en-US"/>
              </w:rPr>
            </w:pPr>
          </w:p>
        </w:tc>
        <w:tc>
          <w:tcPr>
            <w:tcW w:w="2552" w:type="dxa"/>
          </w:tcPr>
          <w:p w14:paraId="2B16F769" w14:textId="77777777" w:rsidR="004F7427" w:rsidRPr="00F22E50" w:rsidRDefault="004F7427" w:rsidP="003717FE">
            <w:pPr>
              <w:jc w:val="center"/>
              <w:rPr>
                <w:sz w:val="20"/>
                <w:szCs w:val="20"/>
                <w:lang w:val="en-US"/>
              </w:rPr>
            </w:pPr>
          </w:p>
        </w:tc>
      </w:tr>
      <w:tr w:rsidR="004F7427" w:rsidRPr="00F22E50" w14:paraId="060188D5" w14:textId="2B1E3004" w:rsidTr="004F7427">
        <w:trPr>
          <w:trHeight w:val="227"/>
        </w:trPr>
        <w:tc>
          <w:tcPr>
            <w:tcW w:w="583" w:type="dxa"/>
            <w:vMerge/>
          </w:tcPr>
          <w:p w14:paraId="6C1F160A" w14:textId="77777777" w:rsidR="004F7427" w:rsidRPr="00F22E50" w:rsidRDefault="004F7427" w:rsidP="003717FE">
            <w:pPr>
              <w:jc w:val="center"/>
              <w:rPr>
                <w:b/>
                <w:sz w:val="20"/>
                <w:szCs w:val="20"/>
                <w:lang w:val="en-US"/>
              </w:rPr>
            </w:pPr>
          </w:p>
        </w:tc>
        <w:tc>
          <w:tcPr>
            <w:tcW w:w="2111" w:type="dxa"/>
            <w:vMerge/>
            <w:vAlign w:val="center"/>
          </w:tcPr>
          <w:p w14:paraId="7F9D62EF" w14:textId="77777777" w:rsidR="004F7427" w:rsidRPr="00F22E50" w:rsidRDefault="004F7427" w:rsidP="003717FE">
            <w:pPr>
              <w:jc w:val="center"/>
              <w:rPr>
                <w:b/>
                <w:sz w:val="20"/>
                <w:szCs w:val="20"/>
                <w:lang w:val="en-US"/>
              </w:rPr>
            </w:pPr>
          </w:p>
        </w:tc>
        <w:tc>
          <w:tcPr>
            <w:tcW w:w="2693" w:type="dxa"/>
          </w:tcPr>
          <w:p w14:paraId="53E95AD7" w14:textId="77777777" w:rsidR="004F7427" w:rsidRPr="00F22E50" w:rsidRDefault="004F7427" w:rsidP="003717FE">
            <w:pPr>
              <w:jc w:val="center"/>
              <w:rPr>
                <w:sz w:val="20"/>
                <w:szCs w:val="20"/>
                <w:lang w:val="en-US"/>
              </w:rPr>
            </w:pPr>
            <w:r w:rsidRPr="00F22E50">
              <w:rPr>
                <w:sz w:val="20"/>
                <w:szCs w:val="20"/>
                <w:lang w:val="sr-Cyrl-RS"/>
              </w:rPr>
              <w:t>Силиконски ваљак</w:t>
            </w:r>
          </w:p>
        </w:tc>
        <w:tc>
          <w:tcPr>
            <w:tcW w:w="1134" w:type="dxa"/>
          </w:tcPr>
          <w:p w14:paraId="3A4ED93A"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7DF047DB" w14:textId="77777777" w:rsidR="004F7427" w:rsidRPr="00F22E50" w:rsidRDefault="004F7427" w:rsidP="003717FE">
            <w:pPr>
              <w:jc w:val="center"/>
              <w:rPr>
                <w:sz w:val="20"/>
                <w:szCs w:val="20"/>
                <w:lang w:val="en-US"/>
              </w:rPr>
            </w:pPr>
          </w:p>
        </w:tc>
        <w:tc>
          <w:tcPr>
            <w:tcW w:w="2126" w:type="dxa"/>
          </w:tcPr>
          <w:p w14:paraId="3AC4A4DC" w14:textId="77777777" w:rsidR="004F7427" w:rsidRPr="00F22E50" w:rsidRDefault="004F7427" w:rsidP="003717FE">
            <w:pPr>
              <w:jc w:val="center"/>
              <w:rPr>
                <w:sz w:val="20"/>
                <w:szCs w:val="20"/>
                <w:lang w:val="en-US"/>
              </w:rPr>
            </w:pPr>
          </w:p>
        </w:tc>
        <w:tc>
          <w:tcPr>
            <w:tcW w:w="2552" w:type="dxa"/>
          </w:tcPr>
          <w:p w14:paraId="4024DE1F" w14:textId="77777777" w:rsidR="004F7427" w:rsidRPr="00F22E50" w:rsidRDefault="004F7427" w:rsidP="003717FE">
            <w:pPr>
              <w:jc w:val="center"/>
              <w:rPr>
                <w:sz w:val="20"/>
                <w:szCs w:val="20"/>
                <w:lang w:val="en-US"/>
              </w:rPr>
            </w:pPr>
          </w:p>
        </w:tc>
      </w:tr>
      <w:tr w:rsidR="004F7427" w:rsidRPr="00F22E50" w14:paraId="39C5CB00" w14:textId="616A2ED7" w:rsidTr="004F7427">
        <w:trPr>
          <w:trHeight w:val="227"/>
        </w:trPr>
        <w:tc>
          <w:tcPr>
            <w:tcW w:w="583" w:type="dxa"/>
            <w:vMerge/>
          </w:tcPr>
          <w:p w14:paraId="03EB18FE" w14:textId="77777777" w:rsidR="004F7427" w:rsidRPr="00F22E50" w:rsidRDefault="004F7427" w:rsidP="003717FE">
            <w:pPr>
              <w:jc w:val="center"/>
              <w:rPr>
                <w:b/>
                <w:sz w:val="20"/>
                <w:szCs w:val="20"/>
                <w:lang w:val="en-US"/>
              </w:rPr>
            </w:pPr>
          </w:p>
        </w:tc>
        <w:tc>
          <w:tcPr>
            <w:tcW w:w="2111" w:type="dxa"/>
            <w:vMerge/>
            <w:vAlign w:val="center"/>
          </w:tcPr>
          <w:p w14:paraId="6D2A71EE" w14:textId="77777777" w:rsidR="004F7427" w:rsidRPr="00F22E50" w:rsidRDefault="004F7427" w:rsidP="003717FE">
            <w:pPr>
              <w:jc w:val="center"/>
              <w:rPr>
                <w:b/>
                <w:sz w:val="20"/>
                <w:szCs w:val="20"/>
                <w:lang w:val="en-US"/>
              </w:rPr>
            </w:pPr>
          </w:p>
        </w:tc>
        <w:tc>
          <w:tcPr>
            <w:tcW w:w="2693" w:type="dxa"/>
          </w:tcPr>
          <w:p w14:paraId="1061B75E" w14:textId="77777777" w:rsidR="004F7427" w:rsidRPr="00F22E50" w:rsidRDefault="004F7427" w:rsidP="003717FE">
            <w:pPr>
              <w:jc w:val="center"/>
              <w:rPr>
                <w:sz w:val="20"/>
                <w:szCs w:val="20"/>
                <w:lang w:val="en-US"/>
              </w:rPr>
            </w:pPr>
            <w:r w:rsidRPr="00F22E50">
              <w:rPr>
                <w:sz w:val="20"/>
                <w:szCs w:val="20"/>
                <w:lang w:val="sr-Cyrl-RS"/>
              </w:rPr>
              <w:t>Чауре</w:t>
            </w:r>
          </w:p>
        </w:tc>
        <w:tc>
          <w:tcPr>
            <w:tcW w:w="1134" w:type="dxa"/>
          </w:tcPr>
          <w:p w14:paraId="0FC44706"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77E57BA8" w14:textId="77777777" w:rsidR="004F7427" w:rsidRPr="00F22E50" w:rsidRDefault="004F7427" w:rsidP="003717FE">
            <w:pPr>
              <w:jc w:val="center"/>
              <w:rPr>
                <w:sz w:val="20"/>
                <w:szCs w:val="20"/>
                <w:lang w:val="en-US"/>
              </w:rPr>
            </w:pPr>
          </w:p>
        </w:tc>
        <w:tc>
          <w:tcPr>
            <w:tcW w:w="2126" w:type="dxa"/>
          </w:tcPr>
          <w:p w14:paraId="7436E80E" w14:textId="77777777" w:rsidR="004F7427" w:rsidRPr="00F22E50" w:rsidRDefault="004F7427" w:rsidP="003717FE">
            <w:pPr>
              <w:jc w:val="center"/>
              <w:rPr>
                <w:sz w:val="20"/>
                <w:szCs w:val="20"/>
                <w:lang w:val="en-US"/>
              </w:rPr>
            </w:pPr>
          </w:p>
        </w:tc>
        <w:tc>
          <w:tcPr>
            <w:tcW w:w="2552" w:type="dxa"/>
          </w:tcPr>
          <w:p w14:paraId="4193D74E" w14:textId="77777777" w:rsidR="004F7427" w:rsidRPr="00F22E50" w:rsidRDefault="004F7427" w:rsidP="003717FE">
            <w:pPr>
              <w:jc w:val="center"/>
              <w:rPr>
                <w:sz w:val="20"/>
                <w:szCs w:val="20"/>
                <w:lang w:val="en-US"/>
              </w:rPr>
            </w:pPr>
          </w:p>
        </w:tc>
      </w:tr>
      <w:tr w:rsidR="004F7427" w:rsidRPr="00F22E50" w14:paraId="0203E97E" w14:textId="5FB7A613" w:rsidTr="004F7427">
        <w:trPr>
          <w:trHeight w:val="227"/>
        </w:trPr>
        <w:tc>
          <w:tcPr>
            <w:tcW w:w="583" w:type="dxa"/>
            <w:vMerge/>
          </w:tcPr>
          <w:p w14:paraId="74099949" w14:textId="77777777" w:rsidR="004F7427" w:rsidRPr="00F22E50" w:rsidRDefault="004F7427" w:rsidP="003717FE">
            <w:pPr>
              <w:jc w:val="center"/>
              <w:rPr>
                <w:b/>
                <w:sz w:val="20"/>
                <w:szCs w:val="20"/>
                <w:lang w:val="en-US"/>
              </w:rPr>
            </w:pPr>
          </w:p>
        </w:tc>
        <w:tc>
          <w:tcPr>
            <w:tcW w:w="2111" w:type="dxa"/>
            <w:vMerge/>
            <w:vAlign w:val="center"/>
          </w:tcPr>
          <w:p w14:paraId="2F4A8101" w14:textId="77777777" w:rsidR="004F7427" w:rsidRPr="00F22E50" w:rsidRDefault="004F7427" w:rsidP="003717FE">
            <w:pPr>
              <w:jc w:val="center"/>
              <w:rPr>
                <w:b/>
                <w:sz w:val="20"/>
                <w:szCs w:val="20"/>
                <w:lang w:val="en-US"/>
              </w:rPr>
            </w:pPr>
          </w:p>
        </w:tc>
        <w:tc>
          <w:tcPr>
            <w:tcW w:w="2693" w:type="dxa"/>
          </w:tcPr>
          <w:p w14:paraId="5843C406" w14:textId="77777777" w:rsidR="004F7427" w:rsidRPr="00F22E50" w:rsidRDefault="004F7427" w:rsidP="003717FE">
            <w:pPr>
              <w:jc w:val="center"/>
              <w:rPr>
                <w:sz w:val="20"/>
                <w:szCs w:val="20"/>
                <w:lang w:val="en-US"/>
              </w:rPr>
            </w:pPr>
            <w:r w:rsidRPr="00F22E50">
              <w:rPr>
                <w:sz w:val="20"/>
                <w:szCs w:val="20"/>
                <w:lang w:val="en-US"/>
              </w:rPr>
              <w:t>Тефлонски ваљак</w:t>
            </w:r>
          </w:p>
        </w:tc>
        <w:tc>
          <w:tcPr>
            <w:tcW w:w="1134" w:type="dxa"/>
          </w:tcPr>
          <w:p w14:paraId="3AC41104"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0ECDA371" w14:textId="77777777" w:rsidR="004F7427" w:rsidRPr="00F22E50" w:rsidRDefault="004F7427" w:rsidP="003717FE">
            <w:pPr>
              <w:jc w:val="center"/>
              <w:rPr>
                <w:sz w:val="20"/>
                <w:szCs w:val="20"/>
                <w:lang w:val="en-US"/>
              </w:rPr>
            </w:pPr>
          </w:p>
        </w:tc>
        <w:tc>
          <w:tcPr>
            <w:tcW w:w="2126" w:type="dxa"/>
          </w:tcPr>
          <w:p w14:paraId="0A472CBE" w14:textId="77777777" w:rsidR="004F7427" w:rsidRPr="00F22E50" w:rsidRDefault="004F7427" w:rsidP="003717FE">
            <w:pPr>
              <w:jc w:val="center"/>
              <w:rPr>
                <w:sz w:val="20"/>
                <w:szCs w:val="20"/>
                <w:lang w:val="en-US"/>
              </w:rPr>
            </w:pPr>
          </w:p>
        </w:tc>
        <w:tc>
          <w:tcPr>
            <w:tcW w:w="2552" w:type="dxa"/>
          </w:tcPr>
          <w:p w14:paraId="236AFF78" w14:textId="77777777" w:rsidR="004F7427" w:rsidRPr="00F22E50" w:rsidRDefault="004F7427" w:rsidP="003717FE">
            <w:pPr>
              <w:jc w:val="center"/>
              <w:rPr>
                <w:sz w:val="20"/>
                <w:szCs w:val="20"/>
                <w:lang w:val="en-US"/>
              </w:rPr>
            </w:pPr>
          </w:p>
        </w:tc>
      </w:tr>
      <w:tr w:rsidR="004F7427" w:rsidRPr="00F22E50" w14:paraId="5DD61F44" w14:textId="5AD76CE4" w:rsidTr="004F7427">
        <w:trPr>
          <w:trHeight w:val="227"/>
        </w:trPr>
        <w:tc>
          <w:tcPr>
            <w:tcW w:w="583" w:type="dxa"/>
            <w:vMerge/>
          </w:tcPr>
          <w:p w14:paraId="6B21262B" w14:textId="77777777" w:rsidR="004F7427" w:rsidRPr="00F22E50" w:rsidRDefault="004F7427" w:rsidP="003717FE">
            <w:pPr>
              <w:jc w:val="center"/>
              <w:rPr>
                <w:b/>
                <w:sz w:val="20"/>
                <w:szCs w:val="20"/>
                <w:lang w:val="en-US"/>
              </w:rPr>
            </w:pPr>
          </w:p>
        </w:tc>
        <w:tc>
          <w:tcPr>
            <w:tcW w:w="2111" w:type="dxa"/>
            <w:vMerge/>
            <w:vAlign w:val="center"/>
          </w:tcPr>
          <w:p w14:paraId="71C21D95" w14:textId="77777777" w:rsidR="004F7427" w:rsidRPr="00F22E50" w:rsidRDefault="004F7427" w:rsidP="003717FE">
            <w:pPr>
              <w:jc w:val="center"/>
              <w:rPr>
                <w:b/>
                <w:sz w:val="20"/>
                <w:szCs w:val="20"/>
                <w:lang w:val="en-US"/>
              </w:rPr>
            </w:pPr>
          </w:p>
        </w:tc>
        <w:tc>
          <w:tcPr>
            <w:tcW w:w="2693" w:type="dxa"/>
          </w:tcPr>
          <w:p w14:paraId="3EF5C55B" w14:textId="77777777" w:rsidR="004F7427" w:rsidRPr="00F22E50" w:rsidRDefault="004F7427" w:rsidP="003717FE">
            <w:pPr>
              <w:jc w:val="center"/>
              <w:rPr>
                <w:sz w:val="20"/>
                <w:szCs w:val="20"/>
                <w:lang w:val="sr-Cyrl-RS"/>
              </w:rPr>
            </w:pPr>
            <w:r w:rsidRPr="00F22E50">
              <w:rPr>
                <w:sz w:val="20"/>
                <w:szCs w:val="20"/>
                <w:lang w:val="sr-Cyrl-RS"/>
              </w:rPr>
              <w:t>Гума за повлачење</w:t>
            </w:r>
          </w:p>
        </w:tc>
        <w:tc>
          <w:tcPr>
            <w:tcW w:w="1134" w:type="dxa"/>
          </w:tcPr>
          <w:p w14:paraId="75A10102"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3CB09879" w14:textId="77777777" w:rsidR="004F7427" w:rsidRPr="00F22E50" w:rsidRDefault="004F7427" w:rsidP="003717FE">
            <w:pPr>
              <w:jc w:val="center"/>
              <w:rPr>
                <w:sz w:val="20"/>
                <w:szCs w:val="20"/>
                <w:lang w:val="en-US"/>
              </w:rPr>
            </w:pPr>
          </w:p>
        </w:tc>
        <w:tc>
          <w:tcPr>
            <w:tcW w:w="2126" w:type="dxa"/>
          </w:tcPr>
          <w:p w14:paraId="0A13E47B" w14:textId="77777777" w:rsidR="004F7427" w:rsidRPr="00F22E50" w:rsidRDefault="004F7427" w:rsidP="003717FE">
            <w:pPr>
              <w:jc w:val="center"/>
              <w:rPr>
                <w:sz w:val="20"/>
                <w:szCs w:val="20"/>
                <w:lang w:val="en-US"/>
              </w:rPr>
            </w:pPr>
          </w:p>
        </w:tc>
        <w:tc>
          <w:tcPr>
            <w:tcW w:w="2552" w:type="dxa"/>
          </w:tcPr>
          <w:p w14:paraId="15795FEA" w14:textId="77777777" w:rsidR="004F7427" w:rsidRPr="00F22E50" w:rsidRDefault="004F7427" w:rsidP="003717FE">
            <w:pPr>
              <w:jc w:val="center"/>
              <w:rPr>
                <w:sz w:val="20"/>
                <w:szCs w:val="20"/>
                <w:lang w:val="en-US"/>
              </w:rPr>
            </w:pPr>
          </w:p>
        </w:tc>
      </w:tr>
      <w:tr w:rsidR="004F7427" w:rsidRPr="00F22E50" w14:paraId="1FE67D0D" w14:textId="6C615BDD" w:rsidTr="004F7427">
        <w:trPr>
          <w:trHeight w:val="227"/>
        </w:trPr>
        <w:tc>
          <w:tcPr>
            <w:tcW w:w="583" w:type="dxa"/>
            <w:vMerge/>
          </w:tcPr>
          <w:p w14:paraId="7A7A4E37" w14:textId="77777777" w:rsidR="004F7427" w:rsidRPr="00F22E50" w:rsidRDefault="004F7427" w:rsidP="003717FE">
            <w:pPr>
              <w:jc w:val="center"/>
              <w:rPr>
                <w:b/>
                <w:sz w:val="20"/>
                <w:szCs w:val="20"/>
                <w:lang w:val="en-US"/>
              </w:rPr>
            </w:pPr>
          </w:p>
        </w:tc>
        <w:tc>
          <w:tcPr>
            <w:tcW w:w="2111" w:type="dxa"/>
            <w:vMerge/>
            <w:vAlign w:val="center"/>
          </w:tcPr>
          <w:p w14:paraId="41177E01" w14:textId="77777777" w:rsidR="004F7427" w:rsidRPr="00F22E50" w:rsidRDefault="004F7427" w:rsidP="003717FE">
            <w:pPr>
              <w:jc w:val="center"/>
              <w:rPr>
                <w:b/>
                <w:sz w:val="20"/>
                <w:szCs w:val="20"/>
                <w:lang w:val="en-US"/>
              </w:rPr>
            </w:pPr>
          </w:p>
        </w:tc>
        <w:tc>
          <w:tcPr>
            <w:tcW w:w="2693" w:type="dxa"/>
          </w:tcPr>
          <w:p w14:paraId="3D49C71A" w14:textId="77777777" w:rsidR="004F7427" w:rsidRPr="00F22E50" w:rsidRDefault="004F7427" w:rsidP="003717FE">
            <w:pPr>
              <w:jc w:val="center"/>
              <w:rPr>
                <w:sz w:val="20"/>
                <w:szCs w:val="20"/>
                <w:lang w:val="sr-Cyrl-RS"/>
              </w:rPr>
            </w:pPr>
            <w:r w:rsidRPr="00F22E50">
              <w:rPr>
                <w:sz w:val="20"/>
                <w:szCs w:val="20"/>
                <w:lang w:val="sr-Cyrl-RS"/>
              </w:rPr>
              <w:t>Квачило повлачења</w:t>
            </w:r>
          </w:p>
        </w:tc>
        <w:tc>
          <w:tcPr>
            <w:tcW w:w="1134" w:type="dxa"/>
          </w:tcPr>
          <w:p w14:paraId="52680902" w14:textId="77777777" w:rsidR="004F7427" w:rsidRPr="00F22E50" w:rsidRDefault="004F7427" w:rsidP="003717FE">
            <w:pPr>
              <w:jc w:val="center"/>
              <w:rPr>
                <w:sz w:val="20"/>
                <w:szCs w:val="20"/>
                <w:lang w:val="sr-Cyrl-RS"/>
              </w:rPr>
            </w:pPr>
            <w:r w:rsidRPr="00F22E50">
              <w:rPr>
                <w:sz w:val="20"/>
                <w:szCs w:val="20"/>
                <w:lang w:val="sr-Cyrl-RS"/>
              </w:rPr>
              <w:t>1</w:t>
            </w:r>
          </w:p>
        </w:tc>
        <w:tc>
          <w:tcPr>
            <w:tcW w:w="2977" w:type="dxa"/>
          </w:tcPr>
          <w:p w14:paraId="7C2E8663" w14:textId="77777777" w:rsidR="004F7427" w:rsidRPr="00F22E50" w:rsidRDefault="004F7427" w:rsidP="003717FE">
            <w:pPr>
              <w:jc w:val="center"/>
              <w:rPr>
                <w:sz w:val="20"/>
                <w:szCs w:val="20"/>
                <w:lang w:val="en-US"/>
              </w:rPr>
            </w:pPr>
          </w:p>
        </w:tc>
        <w:tc>
          <w:tcPr>
            <w:tcW w:w="2126" w:type="dxa"/>
          </w:tcPr>
          <w:p w14:paraId="4B547E10" w14:textId="77777777" w:rsidR="004F7427" w:rsidRPr="00F22E50" w:rsidRDefault="004F7427" w:rsidP="003717FE">
            <w:pPr>
              <w:jc w:val="center"/>
              <w:rPr>
                <w:sz w:val="20"/>
                <w:szCs w:val="20"/>
                <w:lang w:val="en-US"/>
              </w:rPr>
            </w:pPr>
          </w:p>
        </w:tc>
        <w:tc>
          <w:tcPr>
            <w:tcW w:w="2552" w:type="dxa"/>
          </w:tcPr>
          <w:p w14:paraId="6E0E0E8A" w14:textId="77777777" w:rsidR="004F7427" w:rsidRPr="00F22E50" w:rsidRDefault="004F7427" w:rsidP="003717FE">
            <w:pPr>
              <w:jc w:val="center"/>
              <w:rPr>
                <w:sz w:val="20"/>
                <w:szCs w:val="20"/>
                <w:lang w:val="en-US"/>
              </w:rPr>
            </w:pPr>
          </w:p>
        </w:tc>
      </w:tr>
      <w:tr w:rsidR="004F7427" w:rsidRPr="00F22E50" w14:paraId="565C91C5" w14:textId="2C50BB7F" w:rsidTr="004F7427">
        <w:trPr>
          <w:trHeight w:val="227"/>
        </w:trPr>
        <w:tc>
          <w:tcPr>
            <w:tcW w:w="583" w:type="dxa"/>
            <w:vMerge/>
          </w:tcPr>
          <w:p w14:paraId="68582394" w14:textId="77777777" w:rsidR="004F7427" w:rsidRPr="00F22E50" w:rsidRDefault="004F7427" w:rsidP="003717FE">
            <w:pPr>
              <w:jc w:val="center"/>
              <w:rPr>
                <w:b/>
                <w:sz w:val="20"/>
                <w:szCs w:val="20"/>
                <w:lang w:val="en-US"/>
              </w:rPr>
            </w:pPr>
          </w:p>
        </w:tc>
        <w:tc>
          <w:tcPr>
            <w:tcW w:w="2111" w:type="dxa"/>
            <w:vMerge/>
            <w:vAlign w:val="center"/>
          </w:tcPr>
          <w:p w14:paraId="1859C606" w14:textId="77777777" w:rsidR="004F7427" w:rsidRPr="00F22E50" w:rsidRDefault="004F7427" w:rsidP="003717FE">
            <w:pPr>
              <w:jc w:val="center"/>
              <w:rPr>
                <w:b/>
                <w:sz w:val="20"/>
                <w:szCs w:val="20"/>
                <w:lang w:val="en-US"/>
              </w:rPr>
            </w:pPr>
          </w:p>
        </w:tc>
        <w:tc>
          <w:tcPr>
            <w:tcW w:w="2693" w:type="dxa"/>
          </w:tcPr>
          <w:p w14:paraId="470EA52D" w14:textId="77777777" w:rsidR="004F7427" w:rsidRPr="00F22E50" w:rsidRDefault="004F7427" w:rsidP="003717FE">
            <w:pPr>
              <w:jc w:val="center"/>
              <w:rPr>
                <w:sz w:val="20"/>
                <w:szCs w:val="20"/>
                <w:lang w:val="en-US"/>
              </w:rPr>
            </w:pPr>
            <w:r w:rsidRPr="00F22E50">
              <w:rPr>
                <w:sz w:val="20"/>
                <w:szCs w:val="20"/>
                <w:lang w:val="en-US"/>
              </w:rPr>
              <w:t>Трансфер корона</w:t>
            </w:r>
          </w:p>
        </w:tc>
        <w:tc>
          <w:tcPr>
            <w:tcW w:w="1134" w:type="dxa"/>
          </w:tcPr>
          <w:p w14:paraId="17E396C0"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111B10B4" w14:textId="77777777" w:rsidR="004F7427" w:rsidRPr="00F22E50" w:rsidRDefault="004F7427" w:rsidP="003717FE">
            <w:pPr>
              <w:jc w:val="center"/>
              <w:rPr>
                <w:sz w:val="20"/>
                <w:szCs w:val="20"/>
                <w:lang w:val="en-US"/>
              </w:rPr>
            </w:pPr>
          </w:p>
        </w:tc>
        <w:tc>
          <w:tcPr>
            <w:tcW w:w="2126" w:type="dxa"/>
          </w:tcPr>
          <w:p w14:paraId="3D1B95AF" w14:textId="77777777" w:rsidR="004F7427" w:rsidRPr="00F22E50" w:rsidRDefault="004F7427" w:rsidP="003717FE">
            <w:pPr>
              <w:jc w:val="center"/>
              <w:rPr>
                <w:sz w:val="20"/>
                <w:szCs w:val="20"/>
                <w:lang w:val="en-US"/>
              </w:rPr>
            </w:pPr>
          </w:p>
        </w:tc>
        <w:tc>
          <w:tcPr>
            <w:tcW w:w="2552" w:type="dxa"/>
          </w:tcPr>
          <w:p w14:paraId="3035B840" w14:textId="77777777" w:rsidR="004F7427" w:rsidRPr="00F22E50" w:rsidRDefault="004F7427" w:rsidP="003717FE">
            <w:pPr>
              <w:jc w:val="center"/>
              <w:rPr>
                <w:sz w:val="20"/>
                <w:szCs w:val="20"/>
                <w:lang w:val="en-US"/>
              </w:rPr>
            </w:pPr>
          </w:p>
        </w:tc>
      </w:tr>
      <w:tr w:rsidR="004F7427" w:rsidRPr="00F22E50" w14:paraId="2B430518" w14:textId="17EA432C" w:rsidTr="004F7427">
        <w:trPr>
          <w:trHeight w:val="227"/>
        </w:trPr>
        <w:tc>
          <w:tcPr>
            <w:tcW w:w="583" w:type="dxa"/>
            <w:vMerge/>
          </w:tcPr>
          <w:p w14:paraId="38511E3D" w14:textId="77777777" w:rsidR="004F7427" w:rsidRPr="00F22E50" w:rsidRDefault="004F7427" w:rsidP="003717FE">
            <w:pPr>
              <w:jc w:val="center"/>
              <w:rPr>
                <w:b/>
                <w:sz w:val="20"/>
                <w:szCs w:val="20"/>
                <w:lang w:val="en-US"/>
              </w:rPr>
            </w:pPr>
          </w:p>
        </w:tc>
        <w:tc>
          <w:tcPr>
            <w:tcW w:w="2111" w:type="dxa"/>
            <w:vMerge/>
            <w:vAlign w:val="center"/>
          </w:tcPr>
          <w:p w14:paraId="1B01E4AD" w14:textId="77777777" w:rsidR="004F7427" w:rsidRPr="00F22E50" w:rsidRDefault="004F7427" w:rsidP="003717FE">
            <w:pPr>
              <w:jc w:val="center"/>
              <w:rPr>
                <w:b/>
                <w:sz w:val="20"/>
                <w:szCs w:val="20"/>
                <w:lang w:val="en-US"/>
              </w:rPr>
            </w:pPr>
          </w:p>
        </w:tc>
        <w:tc>
          <w:tcPr>
            <w:tcW w:w="2693" w:type="dxa"/>
          </w:tcPr>
          <w:p w14:paraId="32AE8482" w14:textId="77777777" w:rsidR="004F7427" w:rsidRPr="00F22E50" w:rsidRDefault="004F7427" w:rsidP="003717FE">
            <w:pPr>
              <w:jc w:val="center"/>
              <w:rPr>
                <w:sz w:val="20"/>
                <w:szCs w:val="20"/>
                <w:lang w:val="sr-Cyrl-RS"/>
              </w:rPr>
            </w:pPr>
            <w:r w:rsidRPr="00F22E50">
              <w:rPr>
                <w:sz w:val="20"/>
                <w:szCs w:val="20"/>
                <w:lang w:val="en-US"/>
              </w:rPr>
              <w:t>Сепаратор</w:t>
            </w:r>
            <w:r w:rsidRPr="00F22E50">
              <w:rPr>
                <w:sz w:val="20"/>
                <w:szCs w:val="20"/>
                <w:lang w:val="sr-Cyrl-RS"/>
              </w:rPr>
              <w:t>и</w:t>
            </w:r>
          </w:p>
        </w:tc>
        <w:tc>
          <w:tcPr>
            <w:tcW w:w="1134" w:type="dxa"/>
          </w:tcPr>
          <w:p w14:paraId="6C1E49E3" w14:textId="77777777" w:rsidR="004F7427" w:rsidRPr="00F22E50" w:rsidRDefault="004F7427" w:rsidP="003717FE">
            <w:pPr>
              <w:jc w:val="center"/>
              <w:rPr>
                <w:sz w:val="20"/>
                <w:szCs w:val="20"/>
                <w:lang w:val="en-US"/>
              </w:rPr>
            </w:pPr>
            <w:r w:rsidRPr="00F22E50">
              <w:rPr>
                <w:sz w:val="20"/>
                <w:szCs w:val="20"/>
                <w:lang w:val="en-US"/>
              </w:rPr>
              <w:t>1</w:t>
            </w:r>
          </w:p>
        </w:tc>
        <w:tc>
          <w:tcPr>
            <w:tcW w:w="2977" w:type="dxa"/>
          </w:tcPr>
          <w:p w14:paraId="6105816C" w14:textId="77777777" w:rsidR="004F7427" w:rsidRPr="00F22E50" w:rsidRDefault="004F7427" w:rsidP="003717FE">
            <w:pPr>
              <w:jc w:val="center"/>
              <w:rPr>
                <w:sz w:val="20"/>
                <w:szCs w:val="20"/>
                <w:lang w:val="en-US"/>
              </w:rPr>
            </w:pPr>
          </w:p>
        </w:tc>
        <w:tc>
          <w:tcPr>
            <w:tcW w:w="2126" w:type="dxa"/>
          </w:tcPr>
          <w:p w14:paraId="45D56EAF" w14:textId="77777777" w:rsidR="004F7427" w:rsidRPr="00F22E50" w:rsidRDefault="004F7427" w:rsidP="003717FE">
            <w:pPr>
              <w:jc w:val="center"/>
              <w:rPr>
                <w:sz w:val="20"/>
                <w:szCs w:val="20"/>
                <w:lang w:val="en-US"/>
              </w:rPr>
            </w:pPr>
          </w:p>
        </w:tc>
        <w:tc>
          <w:tcPr>
            <w:tcW w:w="2552" w:type="dxa"/>
          </w:tcPr>
          <w:p w14:paraId="111FB33F" w14:textId="77777777" w:rsidR="004F7427" w:rsidRPr="00F22E50" w:rsidRDefault="004F7427" w:rsidP="003717FE">
            <w:pPr>
              <w:jc w:val="center"/>
              <w:rPr>
                <w:sz w:val="20"/>
                <w:szCs w:val="20"/>
                <w:lang w:val="en-US"/>
              </w:rPr>
            </w:pPr>
          </w:p>
        </w:tc>
      </w:tr>
    </w:tbl>
    <w:tbl>
      <w:tblPr>
        <w:tblW w:w="5042"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71"/>
        <w:gridCol w:w="2124"/>
        <w:gridCol w:w="2694"/>
        <w:gridCol w:w="1134"/>
        <w:gridCol w:w="2978"/>
        <w:gridCol w:w="2124"/>
        <w:gridCol w:w="2555"/>
      </w:tblGrid>
      <w:tr w:rsidR="00D20D0A" w:rsidRPr="00F0235C" w14:paraId="4551973F" w14:textId="77777777" w:rsidTr="004F7427">
        <w:trPr>
          <w:cantSplit/>
          <w:trHeight w:val="327"/>
        </w:trPr>
        <w:tc>
          <w:tcPr>
            <w:tcW w:w="5000" w:type="pct"/>
            <w:gridSpan w:val="7"/>
            <w:shd w:val="clear" w:color="auto" w:fill="C4BC96" w:themeFill="background2" w:themeFillShade="BF"/>
            <w:vAlign w:val="center"/>
          </w:tcPr>
          <w:p w14:paraId="6EF4EDBE" w14:textId="384D19C3" w:rsidR="00D20D0A" w:rsidRPr="00D20D0A" w:rsidRDefault="00D20D0A" w:rsidP="00BA1B68">
            <w:pPr>
              <w:pStyle w:val="BodyText"/>
              <w:rPr>
                <w:b/>
                <w:noProof/>
                <w:szCs w:val="24"/>
                <w:lang w:val="sr-Latn-RS"/>
              </w:rPr>
            </w:pPr>
          </w:p>
        </w:tc>
      </w:tr>
      <w:tr w:rsidR="000114A6" w:rsidRPr="00F0235C" w14:paraId="220F3898" w14:textId="77777777" w:rsidTr="004F7427">
        <w:trPr>
          <w:cantSplit/>
          <w:trHeight w:val="327"/>
        </w:trPr>
        <w:tc>
          <w:tcPr>
            <w:tcW w:w="5000" w:type="pct"/>
            <w:gridSpan w:val="7"/>
            <w:shd w:val="clear" w:color="auto" w:fill="C4BC96" w:themeFill="background2" w:themeFillShade="BF"/>
            <w:vAlign w:val="center"/>
          </w:tcPr>
          <w:p w14:paraId="3DDEA93C" w14:textId="7D5229C1" w:rsidR="000114A6" w:rsidRPr="00F0235C" w:rsidRDefault="000114A6" w:rsidP="004169C9">
            <w:pPr>
              <w:pStyle w:val="BodyText"/>
              <w:rPr>
                <w:b/>
                <w:noProof/>
                <w:szCs w:val="24"/>
              </w:rPr>
            </w:pPr>
            <w:r w:rsidRPr="00F0235C">
              <w:rPr>
                <w:b/>
                <w:noProof/>
                <w:szCs w:val="24"/>
                <w:lang w:val="sr-Cyrl-RS"/>
              </w:rPr>
              <w:t>ЦЕНОВНИК ОРИГИНАЛНИХ РЕЗЕРВНИХ ДЕЛОВА</w:t>
            </w:r>
            <w:r>
              <w:rPr>
                <w:b/>
                <w:noProof/>
                <w:szCs w:val="24"/>
                <w:lang w:val="sr-Cyrl-RS"/>
              </w:rPr>
              <w:t xml:space="preserve"> ФАКС АПАРАТА</w:t>
            </w:r>
          </w:p>
        </w:tc>
      </w:tr>
      <w:tr w:rsidR="004169C9" w:rsidRPr="00F0235C" w14:paraId="59873318" w14:textId="77777777" w:rsidTr="004F7427">
        <w:trPr>
          <w:cantSplit/>
          <w:trHeight w:val="327"/>
        </w:trPr>
        <w:tc>
          <w:tcPr>
            <w:tcW w:w="201" w:type="pct"/>
            <w:shd w:val="clear" w:color="auto" w:fill="C4BC96" w:themeFill="background2" w:themeFillShade="BF"/>
            <w:vAlign w:val="center"/>
          </w:tcPr>
          <w:p w14:paraId="078BC1CA" w14:textId="45DB297E" w:rsidR="004169C9" w:rsidRPr="00F0235C" w:rsidRDefault="004169C9" w:rsidP="000114A6">
            <w:pPr>
              <w:pStyle w:val="BodyText"/>
              <w:jc w:val="center"/>
              <w:rPr>
                <w:b/>
                <w:noProof/>
                <w:szCs w:val="24"/>
                <w:lang w:val="sr-Cyrl-RS"/>
              </w:rPr>
            </w:pPr>
            <w:r w:rsidRPr="000114A6">
              <w:rPr>
                <w:b/>
                <w:sz w:val="20"/>
              </w:rPr>
              <w:t>РБ</w:t>
            </w:r>
          </w:p>
        </w:tc>
        <w:tc>
          <w:tcPr>
            <w:tcW w:w="749" w:type="pct"/>
            <w:shd w:val="clear" w:color="auto" w:fill="C4BC96" w:themeFill="background2" w:themeFillShade="BF"/>
            <w:vAlign w:val="center"/>
          </w:tcPr>
          <w:p w14:paraId="73215443" w14:textId="03D39155" w:rsidR="004169C9" w:rsidRPr="00F0235C" w:rsidRDefault="004169C9" w:rsidP="000114A6">
            <w:pPr>
              <w:pStyle w:val="BodyText"/>
              <w:jc w:val="center"/>
              <w:rPr>
                <w:b/>
                <w:noProof/>
                <w:szCs w:val="24"/>
                <w:lang w:val="sr-Cyrl-RS"/>
              </w:rPr>
            </w:pPr>
            <w:r w:rsidRPr="000114A6">
              <w:rPr>
                <w:b/>
                <w:sz w:val="20"/>
                <w:lang w:val="en-US"/>
              </w:rPr>
              <w:t>ТИП</w:t>
            </w:r>
          </w:p>
        </w:tc>
        <w:tc>
          <w:tcPr>
            <w:tcW w:w="950" w:type="pct"/>
            <w:shd w:val="clear" w:color="auto" w:fill="C4BC96" w:themeFill="background2" w:themeFillShade="BF"/>
            <w:vAlign w:val="center"/>
          </w:tcPr>
          <w:p w14:paraId="60AA7B5C" w14:textId="667B1316" w:rsidR="004169C9" w:rsidRPr="00F0235C" w:rsidRDefault="004169C9" w:rsidP="000114A6">
            <w:pPr>
              <w:pStyle w:val="BodyText"/>
              <w:jc w:val="center"/>
              <w:rPr>
                <w:b/>
                <w:noProof/>
                <w:szCs w:val="24"/>
                <w:lang w:val="sr-Cyrl-RS"/>
              </w:rPr>
            </w:pPr>
            <w:r w:rsidRPr="000114A6">
              <w:rPr>
                <w:b/>
                <w:sz w:val="20"/>
                <w:lang w:val="en-US"/>
              </w:rPr>
              <w:t>РЕЗЕРВНИ ДЕО</w:t>
            </w:r>
          </w:p>
        </w:tc>
        <w:tc>
          <w:tcPr>
            <w:tcW w:w="400" w:type="pct"/>
            <w:shd w:val="clear" w:color="auto" w:fill="C4BC96" w:themeFill="background2" w:themeFillShade="BF"/>
            <w:vAlign w:val="center"/>
          </w:tcPr>
          <w:p w14:paraId="074B5D5B" w14:textId="1A982F73" w:rsidR="004169C9" w:rsidRPr="00F0235C" w:rsidRDefault="004169C9" w:rsidP="000114A6">
            <w:pPr>
              <w:pStyle w:val="BodyText"/>
              <w:jc w:val="center"/>
              <w:rPr>
                <w:b/>
                <w:noProof/>
                <w:szCs w:val="24"/>
                <w:lang w:val="sr-Cyrl-RS"/>
              </w:rPr>
            </w:pPr>
            <w:r w:rsidRPr="000114A6">
              <w:rPr>
                <w:b/>
                <w:sz w:val="20"/>
                <w:lang w:val="en-US"/>
              </w:rPr>
              <w:t>КОЛ</w:t>
            </w:r>
            <w:r w:rsidRPr="000114A6">
              <w:rPr>
                <w:b/>
                <w:sz w:val="20"/>
              </w:rPr>
              <w:t>.</w:t>
            </w:r>
          </w:p>
        </w:tc>
        <w:tc>
          <w:tcPr>
            <w:tcW w:w="1050" w:type="pct"/>
            <w:shd w:val="clear" w:color="auto" w:fill="C4BC96" w:themeFill="background2" w:themeFillShade="BF"/>
            <w:vAlign w:val="center"/>
          </w:tcPr>
          <w:p w14:paraId="714912DE" w14:textId="5B611D4D" w:rsidR="004169C9" w:rsidRPr="00F0235C" w:rsidRDefault="004169C9" w:rsidP="000114A6">
            <w:pPr>
              <w:pStyle w:val="BodyText"/>
              <w:jc w:val="center"/>
              <w:rPr>
                <w:b/>
                <w:noProof/>
                <w:szCs w:val="24"/>
                <w:lang w:val="sr-Cyrl-RS"/>
              </w:rPr>
            </w:pPr>
            <w:r w:rsidRPr="00F0235C">
              <w:rPr>
                <w:noProof/>
                <w:lang w:val="en-US"/>
              </w:rPr>
              <w:t>Јединична цена без ПДВ-а</w:t>
            </w:r>
          </w:p>
        </w:tc>
        <w:tc>
          <w:tcPr>
            <w:tcW w:w="749" w:type="pct"/>
            <w:shd w:val="clear" w:color="auto" w:fill="C4BC96" w:themeFill="background2" w:themeFillShade="BF"/>
          </w:tcPr>
          <w:p w14:paraId="1B65D24D" w14:textId="37ADFA99" w:rsidR="004169C9" w:rsidRPr="00F0235C" w:rsidRDefault="004169C9" w:rsidP="000114A6">
            <w:pPr>
              <w:pStyle w:val="BodyText"/>
              <w:jc w:val="center"/>
              <w:rPr>
                <w:b/>
                <w:noProof/>
                <w:szCs w:val="24"/>
                <w:lang w:val="sr-Cyrl-RS"/>
              </w:rPr>
            </w:pPr>
            <w:r w:rsidRPr="00F0235C">
              <w:rPr>
                <w:noProof/>
                <w:lang w:val="en-US"/>
              </w:rPr>
              <w:t>Јединична цена са ПДВ-ом</w:t>
            </w:r>
          </w:p>
        </w:tc>
        <w:tc>
          <w:tcPr>
            <w:tcW w:w="901" w:type="pct"/>
            <w:shd w:val="clear" w:color="auto" w:fill="C4BC96" w:themeFill="background2" w:themeFillShade="BF"/>
          </w:tcPr>
          <w:p w14:paraId="2873A171" w14:textId="77777777" w:rsidR="004169C9" w:rsidRPr="00C61458" w:rsidRDefault="004169C9" w:rsidP="00B44B0D">
            <w:pPr>
              <w:pStyle w:val="BodyText"/>
              <w:jc w:val="center"/>
              <w:rPr>
                <w:noProof/>
                <w:szCs w:val="24"/>
              </w:rPr>
            </w:pPr>
            <w:r w:rsidRPr="00C61458">
              <w:rPr>
                <w:noProof/>
                <w:szCs w:val="24"/>
              </w:rPr>
              <w:t>Стопа</w:t>
            </w:r>
          </w:p>
          <w:p w14:paraId="74B186A4" w14:textId="77052811" w:rsidR="004169C9" w:rsidRPr="00F0235C" w:rsidRDefault="004169C9" w:rsidP="000114A6">
            <w:pPr>
              <w:pStyle w:val="BodyText"/>
              <w:jc w:val="center"/>
              <w:rPr>
                <w:b/>
                <w:noProof/>
                <w:szCs w:val="24"/>
                <w:lang w:val="sr-Cyrl-RS"/>
              </w:rPr>
            </w:pPr>
            <w:r w:rsidRPr="00C61458">
              <w:rPr>
                <w:noProof/>
              </w:rPr>
              <w:t>ПДВ-а</w:t>
            </w:r>
          </w:p>
        </w:tc>
      </w:tr>
    </w:tbl>
    <w:tbl>
      <w:tblPr>
        <w:tblStyle w:val="TableGrid1"/>
        <w:tblW w:w="14176" w:type="dxa"/>
        <w:tblInd w:w="-34" w:type="dxa"/>
        <w:tblLayout w:type="fixed"/>
        <w:tblLook w:val="04A0" w:firstRow="1" w:lastRow="0" w:firstColumn="1" w:lastColumn="0" w:noHBand="0" w:noVBand="1"/>
      </w:tblPr>
      <w:tblGrid>
        <w:gridCol w:w="568"/>
        <w:gridCol w:w="2126"/>
        <w:gridCol w:w="2693"/>
        <w:gridCol w:w="1134"/>
        <w:gridCol w:w="2977"/>
        <w:gridCol w:w="2126"/>
        <w:gridCol w:w="2552"/>
      </w:tblGrid>
      <w:tr w:rsidR="004169C9" w:rsidRPr="000114A6" w14:paraId="0B1258AD" w14:textId="19A8527E" w:rsidTr="00F36687">
        <w:tc>
          <w:tcPr>
            <w:tcW w:w="568" w:type="dxa"/>
            <w:vMerge w:val="restart"/>
            <w:vAlign w:val="center"/>
          </w:tcPr>
          <w:p w14:paraId="467ECD12" w14:textId="77777777" w:rsidR="004169C9" w:rsidRPr="000114A6" w:rsidRDefault="004169C9" w:rsidP="000114A6">
            <w:pPr>
              <w:jc w:val="center"/>
              <w:rPr>
                <w:sz w:val="20"/>
                <w:szCs w:val="20"/>
                <w:lang w:val="sr-Latn-RS"/>
              </w:rPr>
            </w:pPr>
            <w:r w:rsidRPr="000114A6">
              <w:rPr>
                <w:sz w:val="20"/>
                <w:szCs w:val="20"/>
                <w:lang w:val="sr-Latn-RS"/>
              </w:rPr>
              <w:t>1</w:t>
            </w:r>
          </w:p>
        </w:tc>
        <w:tc>
          <w:tcPr>
            <w:tcW w:w="2126" w:type="dxa"/>
            <w:vMerge w:val="restart"/>
            <w:vAlign w:val="center"/>
          </w:tcPr>
          <w:p w14:paraId="098E0B3A" w14:textId="77777777" w:rsidR="004169C9" w:rsidRPr="000114A6" w:rsidRDefault="004169C9" w:rsidP="000114A6">
            <w:pPr>
              <w:jc w:val="center"/>
            </w:pPr>
            <w:r w:rsidRPr="000114A6">
              <w:rPr>
                <w:bCs/>
                <w:iCs/>
              </w:rPr>
              <w:t>Panasonic</w:t>
            </w:r>
          </w:p>
        </w:tc>
        <w:tc>
          <w:tcPr>
            <w:tcW w:w="2693" w:type="dxa"/>
          </w:tcPr>
          <w:p w14:paraId="295161D3" w14:textId="0423CBF4" w:rsidR="004169C9" w:rsidRPr="000114A6" w:rsidRDefault="004169C9" w:rsidP="004169C9">
            <w:pPr>
              <w:tabs>
                <w:tab w:val="center" w:pos="1238"/>
                <w:tab w:val="right" w:pos="2477"/>
              </w:tabs>
              <w:rPr>
                <w:sz w:val="20"/>
                <w:szCs w:val="20"/>
                <w:lang w:val="sr-Cyrl-RS"/>
              </w:rPr>
            </w:pPr>
            <w:r>
              <w:rPr>
                <w:sz w:val="20"/>
                <w:szCs w:val="20"/>
                <w:lang w:val="sr-Cyrl-RS"/>
              </w:rPr>
              <w:tab/>
            </w:r>
            <w:r w:rsidRPr="000114A6">
              <w:rPr>
                <w:sz w:val="20"/>
                <w:szCs w:val="20"/>
                <w:lang w:val="sr-Cyrl-RS"/>
              </w:rPr>
              <w:t>Бубањ</w:t>
            </w:r>
            <w:r>
              <w:rPr>
                <w:sz w:val="20"/>
                <w:szCs w:val="20"/>
                <w:lang w:val="sr-Cyrl-RS"/>
              </w:rPr>
              <w:tab/>
            </w:r>
          </w:p>
        </w:tc>
        <w:tc>
          <w:tcPr>
            <w:tcW w:w="1134" w:type="dxa"/>
          </w:tcPr>
          <w:p w14:paraId="3222A682" w14:textId="77777777" w:rsidR="004169C9" w:rsidRPr="000114A6" w:rsidRDefault="004169C9" w:rsidP="000114A6">
            <w:pPr>
              <w:jc w:val="center"/>
              <w:rPr>
                <w:sz w:val="20"/>
                <w:szCs w:val="20"/>
                <w:lang w:val="sr-Cyrl-RS"/>
              </w:rPr>
            </w:pPr>
            <w:r w:rsidRPr="000114A6">
              <w:rPr>
                <w:sz w:val="20"/>
                <w:szCs w:val="20"/>
                <w:lang w:val="sr-Cyrl-RS"/>
              </w:rPr>
              <w:t>1</w:t>
            </w:r>
          </w:p>
        </w:tc>
        <w:tc>
          <w:tcPr>
            <w:tcW w:w="2977" w:type="dxa"/>
          </w:tcPr>
          <w:p w14:paraId="765A8E4F" w14:textId="77777777" w:rsidR="004169C9" w:rsidRPr="000114A6" w:rsidRDefault="004169C9" w:rsidP="000114A6"/>
        </w:tc>
        <w:tc>
          <w:tcPr>
            <w:tcW w:w="2126" w:type="dxa"/>
          </w:tcPr>
          <w:p w14:paraId="69715FD9" w14:textId="77777777" w:rsidR="004169C9" w:rsidRPr="000114A6" w:rsidRDefault="004169C9"/>
        </w:tc>
        <w:tc>
          <w:tcPr>
            <w:tcW w:w="2552" w:type="dxa"/>
          </w:tcPr>
          <w:p w14:paraId="3D76EAE3" w14:textId="77777777" w:rsidR="004169C9" w:rsidRPr="000114A6" w:rsidRDefault="004169C9"/>
        </w:tc>
      </w:tr>
      <w:tr w:rsidR="004169C9" w:rsidRPr="000114A6" w14:paraId="59A7B3BF" w14:textId="161DE541" w:rsidTr="00F36687">
        <w:tc>
          <w:tcPr>
            <w:tcW w:w="568" w:type="dxa"/>
            <w:vMerge/>
          </w:tcPr>
          <w:p w14:paraId="59E08E95" w14:textId="77777777" w:rsidR="004169C9" w:rsidRPr="000114A6" w:rsidRDefault="004169C9" w:rsidP="000114A6"/>
        </w:tc>
        <w:tc>
          <w:tcPr>
            <w:tcW w:w="2126" w:type="dxa"/>
            <w:vMerge/>
          </w:tcPr>
          <w:p w14:paraId="16CACAA4" w14:textId="77777777" w:rsidR="004169C9" w:rsidRPr="000114A6" w:rsidRDefault="004169C9" w:rsidP="000114A6"/>
        </w:tc>
        <w:tc>
          <w:tcPr>
            <w:tcW w:w="2693" w:type="dxa"/>
          </w:tcPr>
          <w:p w14:paraId="7CCCA741" w14:textId="77777777" w:rsidR="004169C9" w:rsidRPr="000114A6" w:rsidRDefault="004169C9" w:rsidP="000114A6">
            <w:pPr>
              <w:jc w:val="center"/>
              <w:rPr>
                <w:sz w:val="20"/>
                <w:szCs w:val="20"/>
                <w:lang w:val="sr-Cyrl-RS"/>
              </w:rPr>
            </w:pPr>
            <w:r w:rsidRPr="000114A6">
              <w:rPr>
                <w:sz w:val="20"/>
                <w:szCs w:val="20"/>
                <w:lang w:val="sr-Cyrl-RS"/>
              </w:rPr>
              <w:t>Филм</w:t>
            </w:r>
          </w:p>
        </w:tc>
        <w:tc>
          <w:tcPr>
            <w:tcW w:w="1134" w:type="dxa"/>
          </w:tcPr>
          <w:p w14:paraId="523952DC" w14:textId="77777777" w:rsidR="004169C9" w:rsidRPr="000114A6" w:rsidRDefault="004169C9" w:rsidP="000114A6">
            <w:pPr>
              <w:jc w:val="center"/>
              <w:rPr>
                <w:sz w:val="20"/>
                <w:szCs w:val="20"/>
                <w:lang w:val="sr-Cyrl-RS"/>
              </w:rPr>
            </w:pPr>
            <w:r w:rsidRPr="000114A6">
              <w:rPr>
                <w:sz w:val="20"/>
                <w:szCs w:val="20"/>
                <w:lang w:val="sr-Cyrl-RS"/>
              </w:rPr>
              <w:t>1</w:t>
            </w:r>
          </w:p>
        </w:tc>
        <w:tc>
          <w:tcPr>
            <w:tcW w:w="2977" w:type="dxa"/>
          </w:tcPr>
          <w:p w14:paraId="7C2CB1A3" w14:textId="77777777" w:rsidR="004169C9" w:rsidRPr="000114A6" w:rsidRDefault="004169C9" w:rsidP="000114A6"/>
        </w:tc>
        <w:tc>
          <w:tcPr>
            <w:tcW w:w="2126" w:type="dxa"/>
          </w:tcPr>
          <w:p w14:paraId="13F0997A" w14:textId="77777777" w:rsidR="004169C9" w:rsidRPr="000114A6" w:rsidRDefault="004169C9"/>
        </w:tc>
        <w:tc>
          <w:tcPr>
            <w:tcW w:w="2552" w:type="dxa"/>
          </w:tcPr>
          <w:p w14:paraId="103C8CE7" w14:textId="77777777" w:rsidR="004169C9" w:rsidRPr="000114A6" w:rsidRDefault="004169C9"/>
        </w:tc>
      </w:tr>
    </w:tbl>
    <w:tbl>
      <w:tblPr>
        <w:tblW w:w="5044"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08"/>
        <w:gridCol w:w="2187"/>
        <w:gridCol w:w="2695"/>
        <w:gridCol w:w="1135"/>
        <w:gridCol w:w="2925"/>
        <w:gridCol w:w="51"/>
        <w:gridCol w:w="2131"/>
        <w:gridCol w:w="1802"/>
        <w:gridCol w:w="743"/>
        <w:gridCol w:w="9"/>
      </w:tblGrid>
      <w:tr w:rsidR="004F7427" w:rsidRPr="00F0235C" w14:paraId="336DFCAB" w14:textId="77777777" w:rsidTr="004F7427">
        <w:trPr>
          <w:gridAfter w:val="1"/>
          <w:wAfter w:w="3" w:type="pct"/>
          <w:cantSplit/>
          <w:trHeight w:val="327"/>
        </w:trPr>
        <w:tc>
          <w:tcPr>
            <w:tcW w:w="4997" w:type="pct"/>
            <w:gridSpan w:val="9"/>
            <w:shd w:val="clear" w:color="auto" w:fill="C4BC96" w:themeFill="background2" w:themeFillShade="BF"/>
          </w:tcPr>
          <w:p w14:paraId="627B68BD" w14:textId="501316B5" w:rsidR="004F7427" w:rsidRPr="00F0235C" w:rsidRDefault="004F7427" w:rsidP="004F7427">
            <w:pPr>
              <w:pStyle w:val="BodyText"/>
              <w:ind w:right="3798"/>
              <w:rPr>
                <w:b/>
                <w:noProof/>
                <w:szCs w:val="24"/>
              </w:rPr>
            </w:pPr>
            <w:r w:rsidRPr="00F0235C">
              <w:rPr>
                <w:b/>
                <w:noProof/>
                <w:szCs w:val="24"/>
                <w:lang w:val="sr-Cyrl-RS"/>
              </w:rPr>
              <w:t>ЦЕНОВНИК ОРИГИНАЛНИХ РЕЗЕРВНИХ ДЕЛОВА</w:t>
            </w:r>
            <w:r>
              <w:rPr>
                <w:b/>
                <w:noProof/>
                <w:szCs w:val="24"/>
                <w:lang w:val="sr-Cyrl-RS"/>
              </w:rPr>
              <w:t xml:space="preserve"> СКЕНЕРА</w:t>
            </w:r>
          </w:p>
        </w:tc>
      </w:tr>
      <w:tr w:rsidR="004169C9" w:rsidRPr="00F718D7" w14:paraId="0CDDBA48" w14:textId="1D98DDF7"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bottom w:val="single" w:sz="8" w:space="0" w:color="auto"/>
              <w:right w:val="single" w:sz="8" w:space="0" w:color="auto"/>
            </w:tcBorders>
            <w:shd w:val="clear" w:color="auto" w:fill="C4BC96" w:themeFill="background2" w:themeFillShade="BF"/>
            <w:vAlign w:val="center"/>
          </w:tcPr>
          <w:p w14:paraId="0D122C48" w14:textId="77777777" w:rsidR="004169C9" w:rsidRPr="00F718D7" w:rsidRDefault="004169C9" w:rsidP="00F718D7">
            <w:pPr>
              <w:jc w:val="center"/>
              <w:rPr>
                <w:b/>
                <w:sz w:val="20"/>
                <w:szCs w:val="20"/>
              </w:rPr>
            </w:pPr>
            <w:r w:rsidRPr="00F718D7">
              <w:rPr>
                <w:b/>
                <w:sz w:val="20"/>
                <w:szCs w:val="20"/>
              </w:rPr>
              <w:t>РБ</w:t>
            </w:r>
          </w:p>
        </w:tc>
        <w:tc>
          <w:tcPr>
            <w:tcW w:w="771" w:type="pct"/>
            <w:tcBorders>
              <w:top w:val="single" w:sz="8" w:space="0" w:color="auto"/>
              <w:left w:val="single" w:sz="8" w:space="0" w:color="auto"/>
              <w:bottom w:val="single" w:sz="8" w:space="0" w:color="auto"/>
              <w:right w:val="single" w:sz="8" w:space="0" w:color="auto"/>
            </w:tcBorders>
            <w:shd w:val="clear" w:color="auto" w:fill="C4BC96" w:themeFill="background2" w:themeFillShade="BF"/>
            <w:noWrap/>
            <w:vAlign w:val="center"/>
            <w:hideMark/>
          </w:tcPr>
          <w:p w14:paraId="0D397D62" w14:textId="77777777" w:rsidR="004169C9" w:rsidRPr="00F718D7" w:rsidRDefault="004169C9" w:rsidP="00F718D7">
            <w:pPr>
              <w:jc w:val="center"/>
              <w:rPr>
                <w:b/>
                <w:sz w:val="20"/>
                <w:szCs w:val="20"/>
                <w:lang w:val="en-US"/>
              </w:rPr>
            </w:pPr>
            <w:r w:rsidRPr="00F718D7">
              <w:rPr>
                <w:b/>
                <w:sz w:val="20"/>
                <w:szCs w:val="20"/>
                <w:lang w:val="en-US"/>
              </w:rPr>
              <w:t>ТИП</w:t>
            </w:r>
          </w:p>
        </w:tc>
        <w:tc>
          <w:tcPr>
            <w:tcW w:w="95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718BC70E" w14:textId="77777777" w:rsidR="004169C9" w:rsidRPr="00F718D7" w:rsidRDefault="004169C9" w:rsidP="00F718D7">
            <w:pPr>
              <w:jc w:val="center"/>
              <w:rPr>
                <w:b/>
                <w:sz w:val="20"/>
                <w:szCs w:val="20"/>
                <w:lang w:val="en-US"/>
              </w:rPr>
            </w:pPr>
            <w:r w:rsidRPr="00F718D7">
              <w:rPr>
                <w:b/>
                <w:sz w:val="20"/>
                <w:szCs w:val="20"/>
                <w:lang w:val="en-US"/>
              </w:rPr>
              <w:t>РЕЗЕРВНИ ДЕО</w:t>
            </w:r>
          </w:p>
        </w:tc>
        <w:tc>
          <w:tcPr>
            <w:tcW w:w="400" w:type="pct"/>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1A60559B" w14:textId="77777777" w:rsidR="004169C9" w:rsidRPr="00F718D7" w:rsidRDefault="004169C9" w:rsidP="00F718D7">
            <w:pPr>
              <w:jc w:val="center"/>
              <w:rPr>
                <w:b/>
                <w:sz w:val="20"/>
                <w:szCs w:val="20"/>
              </w:rPr>
            </w:pPr>
            <w:r w:rsidRPr="00F718D7">
              <w:rPr>
                <w:b/>
                <w:sz w:val="20"/>
                <w:szCs w:val="20"/>
                <w:lang w:val="en-US"/>
              </w:rPr>
              <w:t>КОЛ</w:t>
            </w:r>
            <w:r w:rsidRPr="00F718D7">
              <w:rPr>
                <w:b/>
                <w:sz w:val="20"/>
                <w:szCs w:val="20"/>
              </w:rPr>
              <w:t>.</w:t>
            </w:r>
          </w:p>
        </w:tc>
        <w:tc>
          <w:tcPr>
            <w:tcW w:w="1049" w:type="pct"/>
            <w:gridSpan w:val="2"/>
            <w:tcBorders>
              <w:top w:val="single" w:sz="8" w:space="0" w:color="auto"/>
              <w:left w:val="nil"/>
              <w:bottom w:val="single" w:sz="8" w:space="0" w:color="auto"/>
              <w:right w:val="single" w:sz="8" w:space="0" w:color="auto"/>
            </w:tcBorders>
            <w:shd w:val="clear" w:color="auto" w:fill="C4BC96" w:themeFill="background2" w:themeFillShade="BF"/>
            <w:noWrap/>
            <w:vAlign w:val="center"/>
            <w:hideMark/>
          </w:tcPr>
          <w:p w14:paraId="7CC0D5F9" w14:textId="65C4022D" w:rsidR="004169C9" w:rsidRPr="00F718D7" w:rsidRDefault="004169C9" w:rsidP="00F718D7">
            <w:pPr>
              <w:jc w:val="center"/>
              <w:rPr>
                <w:b/>
                <w:sz w:val="20"/>
                <w:szCs w:val="20"/>
              </w:rPr>
            </w:pPr>
            <w:r w:rsidRPr="00F0235C">
              <w:rPr>
                <w:noProof/>
                <w:lang w:val="en-US"/>
              </w:rPr>
              <w:t>Јединична цена без ПДВ-а</w:t>
            </w:r>
          </w:p>
        </w:tc>
        <w:tc>
          <w:tcPr>
            <w:tcW w:w="751" w:type="pct"/>
            <w:tcBorders>
              <w:top w:val="single" w:sz="8" w:space="0" w:color="auto"/>
              <w:left w:val="nil"/>
              <w:bottom w:val="single" w:sz="8" w:space="0" w:color="auto"/>
              <w:right w:val="single" w:sz="8" w:space="0" w:color="auto"/>
            </w:tcBorders>
            <w:shd w:val="clear" w:color="auto" w:fill="C4BC96" w:themeFill="background2" w:themeFillShade="BF"/>
          </w:tcPr>
          <w:p w14:paraId="0732BEC3" w14:textId="0BED731F" w:rsidR="004169C9" w:rsidRPr="00F0235C" w:rsidRDefault="004169C9" w:rsidP="00F718D7">
            <w:pPr>
              <w:jc w:val="center"/>
              <w:rPr>
                <w:noProof/>
                <w:lang w:val="en-US"/>
              </w:rPr>
            </w:pPr>
            <w:r w:rsidRPr="00F0235C">
              <w:rPr>
                <w:noProof/>
                <w:lang w:val="en-US"/>
              </w:rPr>
              <w:t>Јединична цена са ПДВ-ом</w:t>
            </w:r>
          </w:p>
        </w:tc>
        <w:tc>
          <w:tcPr>
            <w:tcW w:w="900" w:type="pct"/>
            <w:gridSpan w:val="3"/>
            <w:tcBorders>
              <w:top w:val="single" w:sz="8" w:space="0" w:color="auto"/>
              <w:left w:val="nil"/>
              <w:bottom w:val="single" w:sz="8" w:space="0" w:color="auto"/>
              <w:right w:val="single" w:sz="8" w:space="0" w:color="auto"/>
            </w:tcBorders>
            <w:shd w:val="clear" w:color="auto" w:fill="C4BC96" w:themeFill="background2" w:themeFillShade="BF"/>
          </w:tcPr>
          <w:p w14:paraId="4804653E" w14:textId="77777777" w:rsidR="004169C9" w:rsidRPr="00C61458" w:rsidRDefault="004169C9" w:rsidP="004169C9">
            <w:pPr>
              <w:pStyle w:val="BodyText"/>
              <w:jc w:val="center"/>
              <w:rPr>
                <w:noProof/>
                <w:szCs w:val="24"/>
              </w:rPr>
            </w:pPr>
            <w:r w:rsidRPr="00C61458">
              <w:rPr>
                <w:noProof/>
                <w:szCs w:val="24"/>
              </w:rPr>
              <w:t>Стопа</w:t>
            </w:r>
          </w:p>
          <w:p w14:paraId="0C8801A2" w14:textId="6BACD656" w:rsidR="004169C9" w:rsidRPr="00F0235C" w:rsidRDefault="004169C9" w:rsidP="004169C9">
            <w:pPr>
              <w:jc w:val="center"/>
              <w:rPr>
                <w:noProof/>
                <w:lang w:val="en-US"/>
              </w:rPr>
            </w:pPr>
            <w:r w:rsidRPr="00C61458">
              <w:rPr>
                <w:noProof/>
              </w:rPr>
              <w:t>ПДВ-а</w:t>
            </w:r>
          </w:p>
        </w:tc>
      </w:tr>
      <w:tr w:rsidR="004169C9" w:rsidRPr="00F718D7" w14:paraId="5007D316" w14:textId="58B36078"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right w:val="single" w:sz="8" w:space="0" w:color="auto"/>
            </w:tcBorders>
            <w:shd w:val="clear" w:color="auto" w:fill="FFFFFF" w:themeFill="background1"/>
            <w:vAlign w:val="center"/>
          </w:tcPr>
          <w:p w14:paraId="31400358" w14:textId="77777777" w:rsidR="004169C9" w:rsidRPr="00F718D7" w:rsidRDefault="004169C9" w:rsidP="00F718D7">
            <w:pPr>
              <w:jc w:val="center"/>
              <w:rPr>
                <w:b/>
                <w:sz w:val="20"/>
                <w:szCs w:val="20"/>
                <w:lang w:val="sr-Cyrl-RS"/>
              </w:rPr>
            </w:pPr>
          </w:p>
        </w:tc>
        <w:tc>
          <w:tcPr>
            <w:tcW w:w="771" w:type="pct"/>
            <w:tcBorders>
              <w:top w:val="single" w:sz="8" w:space="0" w:color="auto"/>
              <w:left w:val="single" w:sz="8" w:space="0" w:color="auto"/>
              <w:right w:val="single" w:sz="8" w:space="0" w:color="auto"/>
            </w:tcBorders>
            <w:shd w:val="clear" w:color="auto" w:fill="FFFFFF" w:themeFill="background1"/>
            <w:noWrap/>
            <w:vAlign w:val="center"/>
          </w:tcPr>
          <w:p w14:paraId="7FCD20BB"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7B6D96FF" w14:textId="77777777" w:rsidR="004169C9" w:rsidRPr="00F718D7" w:rsidRDefault="004169C9" w:rsidP="00F718D7">
            <w:pPr>
              <w:jc w:val="center"/>
              <w:rPr>
                <w:b/>
                <w:sz w:val="20"/>
                <w:szCs w:val="20"/>
                <w:lang w:val="sr-Cyrl-RS"/>
              </w:rPr>
            </w:pPr>
            <w:r w:rsidRPr="00F718D7">
              <w:rPr>
                <w:b/>
                <w:sz w:val="20"/>
                <w:szCs w:val="20"/>
                <w:lang w:val="sr-Cyrl-RS"/>
              </w:rPr>
              <w:t>Лампа</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646B896"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52242763"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114DC10A"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7488B368" w14:textId="77777777" w:rsidR="004169C9" w:rsidRPr="00F718D7" w:rsidRDefault="004169C9" w:rsidP="00F718D7">
            <w:pPr>
              <w:jc w:val="center"/>
              <w:rPr>
                <w:b/>
                <w:sz w:val="20"/>
                <w:szCs w:val="20"/>
                <w:lang w:val="en-US"/>
              </w:rPr>
            </w:pPr>
          </w:p>
        </w:tc>
      </w:tr>
      <w:tr w:rsidR="004169C9" w:rsidRPr="00F718D7" w14:paraId="2E0B7675" w14:textId="3B57987D"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5739CFD4" w14:textId="77777777" w:rsidR="004169C9" w:rsidRPr="00F718D7" w:rsidRDefault="004169C9" w:rsidP="00F718D7">
            <w:pPr>
              <w:rPr>
                <w:b/>
                <w:sz w:val="20"/>
                <w:szCs w:val="20"/>
                <w:lang w:val="sr-Cyrl-RS"/>
              </w:rPr>
            </w:pPr>
          </w:p>
        </w:tc>
        <w:tc>
          <w:tcPr>
            <w:tcW w:w="771" w:type="pct"/>
            <w:tcBorders>
              <w:left w:val="single" w:sz="8" w:space="0" w:color="auto"/>
              <w:right w:val="single" w:sz="8" w:space="0" w:color="auto"/>
            </w:tcBorders>
            <w:shd w:val="clear" w:color="auto" w:fill="FFFFFF" w:themeFill="background1"/>
            <w:noWrap/>
            <w:vAlign w:val="center"/>
          </w:tcPr>
          <w:p w14:paraId="5FE6D3E0"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355B2CBD" w14:textId="77777777" w:rsidR="004169C9" w:rsidRPr="00F718D7" w:rsidRDefault="004169C9" w:rsidP="00F718D7">
            <w:pPr>
              <w:jc w:val="center"/>
              <w:rPr>
                <w:b/>
                <w:sz w:val="20"/>
                <w:szCs w:val="20"/>
                <w:lang w:val="sr-Cyrl-RS"/>
              </w:rPr>
            </w:pPr>
            <w:r w:rsidRPr="00F718D7">
              <w:rPr>
                <w:b/>
                <w:sz w:val="20"/>
                <w:szCs w:val="20"/>
                <w:lang w:val="sr-Cyrl-RS"/>
              </w:rPr>
              <w:t>Огледало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05D02BE0"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1E2FE25B"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0AC78C25"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2A81C90E" w14:textId="77777777" w:rsidR="004169C9" w:rsidRPr="00F718D7" w:rsidRDefault="004169C9" w:rsidP="00F718D7">
            <w:pPr>
              <w:jc w:val="center"/>
              <w:rPr>
                <w:b/>
                <w:sz w:val="20"/>
                <w:szCs w:val="20"/>
                <w:lang w:val="en-US"/>
              </w:rPr>
            </w:pPr>
          </w:p>
        </w:tc>
      </w:tr>
      <w:tr w:rsidR="004169C9" w:rsidRPr="00F718D7" w14:paraId="14F4A1D4" w14:textId="500AE92A"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08CC1F3A" w14:textId="77777777" w:rsidR="004169C9" w:rsidRPr="00F718D7" w:rsidRDefault="004169C9" w:rsidP="00F718D7">
            <w:pPr>
              <w:jc w:val="center"/>
              <w:rPr>
                <w:b/>
                <w:sz w:val="20"/>
                <w:szCs w:val="20"/>
                <w:lang w:val="sr-Cyrl-RS"/>
              </w:rPr>
            </w:pPr>
            <w:r w:rsidRPr="00F718D7">
              <w:rPr>
                <w:b/>
                <w:sz w:val="20"/>
                <w:szCs w:val="20"/>
                <w:lang w:val="sr-Cyrl-RS"/>
              </w:rPr>
              <w:t>1.</w:t>
            </w:r>
          </w:p>
        </w:tc>
        <w:tc>
          <w:tcPr>
            <w:tcW w:w="771" w:type="pct"/>
            <w:tcBorders>
              <w:left w:val="single" w:sz="8" w:space="0" w:color="auto"/>
              <w:right w:val="single" w:sz="8" w:space="0" w:color="auto"/>
            </w:tcBorders>
            <w:shd w:val="clear" w:color="auto" w:fill="FFFFFF" w:themeFill="background1"/>
            <w:noWrap/>
            <w:vAlign w:val="center"/>
          </w:tcPr>
          <w:p w14:paraId="19D6BACE" w14:textId="77777777" w:rsidR="004169C9" w:rsidRPr="00F718D7" w:rsidRDefault="004169C9" w:rsidP="00F718D7">
            <w:pPr>
              <w:jc w:val="center"/>
              <w:rPr>
                <w:b/>
                <w:sz w:val="20"/>
                <w:szCs w:val="20"/>
                <w:lang w:val="en-US"/>
              </w:rPr>
            </w:pPr>
            <w:r w:rsidRPr="00F718D7">
              <w:rPr>
                <w:bCs/>
                <w:iCs/>
                <w:sz w:val="22"/>
                <w:szCs w:val="22"/>
                <w:lang w:val="sr-Cyrl-RS"/>
              </w:rPr>
              <w:t>SKENER CANON LIDE 100</w:t>
            </w: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5DC9364B" w14:textId="77777777" w:rsidR="004169C9" w:rsidRPr="00F718D7" w:rsidRDefault="004169C9" w:rsidP="00F718D7">
            <w:pPr>
              <w:jc w:val="center"/>
              <w:rPr>
                <w:b/>
                <w:sz w:val="20"/>
                <w:szCs w:val="20"/>
                <w:lang w:val="sr-Cyrl-RS"/>
              </w:rPr>
            </w:pPr>
            <w:r w:rsidRPr="00F718D7">
              <w:rPr>
                <w:b/>
                <w:sz w:val="20"/>
                <w:szCs w:val="20"/>
                <w:lang w:val="sr-Cyrl-RS"/>
              </w:rPr>
              <w:t>Сочиво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0B34C3B3"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02446573"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631EBA44"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4D9FCA3F" w14:textId="77777777" w:rsidR="004169C9" w:rsidRPr="00F718D7" w:rsidRDefault="004169C9" w:rsidP="00F718D7">
            <w:pPr>
              <w:jc w:val="center"/>
              <w:rPr>
                <w:b/>
                <w:sz w:val="20"/>
                <w:szCs w:val="20"/>
                <w:lang w:val="en-US"/>
              </w:rPr>
            </w:pPr>
          </w:p>
        </w:tc>
      </w:tr>
      <w:tr w:rsidR="004169C9" w:rsidRPr="00F718D7" w14:paraId="1346881F" w14:textId="061EB280"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07F10C93" w14:textId="77777777" w:rsidR="004169C9" w:rsidRPr="00F718D7" w:rsidRDefault="004169C9" w:rsidP="00F718D7">
            <w:pPr>
              <w:jc w:val="center"/>
              <w:rPr>
                <w:b/>
                <w:sz w:val="20"/>
                <w:szCs w:val="20"/>
              </w:rPr>
            </w:pPr>
          </w:p>
        </w:tc>
        <w:tc>
          <w:tcPr>
            <w:tcW w:w="771" w:type="pct"/>
            <w:tcBorders>
              <w:left w:val="single" w:sz="8" w:space="0" w:color="auto"/>
              <w:right w:val="single" w:sz="8" w:space="0" w:color="auto"/>
            </w:tcBorders>
            <w:shd w:val="clear" w:color="auto" w:fill="FFFFFF" w:themeFill="background1"/>
            <w:noWrap/>
            <w:vAlign w:val="center"/>
          </w:tcPr>
          <w:p w14:paraId="457C239E"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466F316D" w14:textId="77777777" w:rsidR="004169C9" w:rsidRPr="00F718D7" w:rsidRDefault="004169C9" w:rsidP="00F718D7">
            <w:pPr>
              <w:jc w:val="center"/>
              <w:rPr>
                <w:b/>
                <w:sz w:val="20"/>
                <w:szCs w:val="20"/>
                <w:lang w:val="sr-Cyrl-RS"/>
              </w:rPr>
            </w:pPr>
            <w:r w:rsidRPr="00F718D7">
              <w:rPr>
                <w:b/>
                <w:sz w:val="20"/>
                <w:szCs w:val="20"/>
                <w:lang w:val="sr-Cyrl-RS"/>
              </w:rPr>
              <w:t>Филтер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2C7F1F3"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3B99B877"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28683B69"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62B28348" w14:textId="77777777" w:rsidR="004169C9" w:rsidRPr="00F718D7" w:rsidRDefault="004169C9" w:rsidP="00F718D7">
            <w:pPr>
              <w:jc w:val="center"/>
              <w:rPr>
                <w:b/>
                <w:sz w:val="20"/>
                <w:szCs w:val="20"/>
                <w:lang w:val="en-US"/>
              </w:rPr>
            </w:pPr>
          </w:p>
        </w:tc>
      </w:tr>
      <w:tr w:rsidR="004169C9" w:rsidRPr="00F718D7" w14:paraId="1AF15B2B" w14:textId="7563567E"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8" w:space="0" w:color="auto"/>
              <w:right w:val="single" w:sz="8" w:space="0" w:color="auto"/>
            </w:tcBorders>
            <w:shd w:val="clear" w:color="auto" w:fill="FFFFFF" w:themeFill="background1"/>
            <w:vAlign w:val="center"/>
          </w:tcPr>
          <w:p w14:paraId="13E0CD67" w14:textId="77777777" w:rsidR="004169C9" w:rsidRPr="00F718D7" w:rsidRDefault="004169C9" w:rsidP="00F718D7">
            <w:pPr>
              <w:jc w:val="center"/>
              <w:rPr>
                <w:b/>
                <w:sz w:val="20"/>
                <w:szCs w:val="20"/>
              </w:rPr>
            </w:pPr>
          </w:p>
        </w:tc>
        <w:tc>
          <w:tcPr>
            <w:tcW w:w="771" w:type="pct"/>
            <w:tcBorders>
              <w:left w:val="single" w:sz="8" w:space="0" w:color="auto"/>
              <w:bottom w:val="single" w:sz="8" w:space="0" w:color="auto"/>
              <w:right w:val="single" w:sz="8" w:space="0" w:color="auto"/>
            </w:tcBorders>
            <w:shd w:val="clear" w:color="auto" w:fill="FFFFFF" w:themeFill="background1"/>
            <w:noWrap/>
            <w:vAlign w:val="center"/>
          </w:tcPr>
          <w:p w14:paraId="3234AE7A"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2A1651CB" w14:textId="77777777" w:rsidR="004169C9" w:rsidRPr="00F718D7" w:rsidRDefault="004169C9" w:rsidP="00F718D7">
            <w:pPr>
              <w:jc w:val="center"/>
              <w:rPr>
                <w:b/>
                <w:sz w:val="20"/>
                <w:szCs w:val="20"/>
                <w:lang w:val="sr-Cyrl-RS"/>
              </w:rPr>
            </w:pPr>
            <w:r w:rsidRPr="00F718D7">
              <w:rPr>
                <w:b/>
                <w:sz w:val="20"/>
                <w:szCs w:val="20"/>
                <w:lang w:val="sr-Cyrl-RS"/>
              </w:rPr>
              <w:t>ЦЦД сензор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54C998F"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56ABE15C"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5FD10600"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7EFA0AD8" w14:textId="77777777" w:rsidR="004169C9" w:rsidRPr="00F718D7" w:rsidRDefault="004169C9" w:rsidP="00F718D7">
            <w:pPr>
              <w:jc w:val="center"/>
              <w:rPr>
                <w:b/>
                <w:sz w:val="20"/>
                <w:szCs w:val="20"/>
                <w:lang w:val="en-US"/>
              </w:rPr>
            </w:pPr>
          </w:p>
        </w:tc>
      </w:tr>
      <w:tr w:rsidR="004169C9" w:rsidRPr="00F718D7" w14:paraId="20E7D470" w14:textId="597EF009"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right w:val="single" w:sz="8" w:space="0" w:color="auto"/>
            </w:tcBorders>
            <w:shd w:val="clear" w:color="auto" w:fill="FFFFFF" w:themeFill="background1"/>
            <w:vAlign w:val="center"/>
          </w:tcPr>
          <w:p w14:paraId="384344CE" w14:textId="77777777" w:rsidR="004169C9" w:rsidRPr="00F718D7" w:rsidRDefault="004169C9" w:rsidP="00F718D7">
            <w:pPr>
              <w:jc w:val="center"/>
              <w:rPr>
                <w:b/>
                <w:sz w:val="20"/>
                <w:szCs w:val="20"/>
                <w:lang w:val="sr-Cyrl-RS"/>
              </w:rPr>
            </w:pPr>
          </w:p>
        </w:tc>
        <w:tc>
          <w:tcPr>
            <w:tcW w:w="771" w:type="pct"/>
            <w:tcBorders>
              <w:top w:val="single" w:sz="8" w:space="0" w:color="auto"/>
              <w:left w:val="single" w:sz="8" w:space="0" w:color="auto"/>
              <w:right w:val="single" w:sz="8" w:space="0" w:color="auto"/>
            </w:tcBorders>
            <w:shd w:val="clear" w:color="auto" w:fill="FFFFFF" w:themeFill="background1"/>
            <w:noWrap/>
            <w:vAlign w:val="center"/>
          </w:tcPr>
          <w:p w14:paraId="07B377EB"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0B0C2720" w14:textId="77777777" w:rsidR="004169C9" w:rsidRPr="00F718D7" w:rsidRDefault="004169C9" w:rsidP="00F718D7">
            <w:pPr>
              <w:jc w:val="center"/>
              <w:rPr>
                <w:b/>
                <w:sz w:val="20"/>
                <w:szCs w:val="20"/>
                <w:lang w:val="sr-Cyrl-RS"/>
              </w:rPr>
            </w:pPr>
            <w:r w:rsidRPr="00F718D7">
              <w:rPr>
                <w:b/>
                <w:sz w:val="20"/>
                <w:szCs w:val="20"/>
                <w:lang w:val="sr-Cyrl-RS"/>
              </w:rPr>
              <w:t>Лампа</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6C45A54E"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46E38165"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6056F538"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75CB74F0" w14:textId="77777777" w:rsidR="004169C9" w:rsidRPr="00F718D7" w:rsidRDefault="004169C9" w:rsidP="00F718D7">
            <w:pPr>
              <w:jc w:val="center"/>
              <w:rPr>
                <w:b/>
                <w:sz w:val="20"/>
                <w:szCs w:val="20"/>
                <w:lang w:val="en-US"/>
              </w:rPr>
            </w:pPr>
          </w:p>
        </w:tc>
      </w:tr>
      <w:tr w:rsidR="004169C9" w:rsidRPr="00F718D7" w14:paraId="7A5ED870" w14:textId="19521C11"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78CD90DE" w14:textId="77777777" w:rsidR="004169C9" w:rsidRPr="00F718D7" w:rsidRDefault="004169C9" w:rsidP="00F718D7">
            <w:pPr>
              <w:rPr>
                <w:b/>
                <w:sz w:val="20"/>
                <w:szCs w:val="20"/>
                <w:lang w:val="sr-Cyrl-RS"/>
              </w:rPr>
            </w:pPr>
          </w:p>
        </w:tc>
        <w:tc>
          <w:tcPr>
            <w:tcW w:w="771" w:type="pct"/>
            <w:tcBorders>
              <w:left w:val="single" w:sz="8" w:space="0" w:color="auto"/>
              <w:right w:val="single" w:sz="8" w:space="0" w:color="auto"/>
            </w:tcBorders>
            <w:shd w:val="clear" w:color="auto" w:fill="FFFFFF" w:themeFill="background1"/>
            <w:noWrap/>
            <w:vAlign w:val="center"/>
          </w:tcPr>
          <w:p w14:paraId="013BA018"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67796D8B" w14:textId="77777777" w:rsidR="004169C9" w:rsidRPr="00F718D7" w:rsidRDefault="004169C9" w:rsidP="00F718D7">
            <w:pPr>
              <w:jc w:val="center"/>
              <w:rPr>
                <w:b/>
                <w:sz w:val="20"/>
                <w:szCs w:val="20"/>
                <w:lang w:val="sr-Cyrl-RS"/>
              </w:rPr>
            </w:pPr>
            <w:r w:rsidRPr="00F718D7">
              <w:rPr>
                <w:b/>
                <w:sz w:val="20"/>
                <w:szCs w:val="20"/>
                <w:lang w:val="sr-Cyrl-RS"/>
              </w:rPr>
              <w:t>Огледало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86C4983"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2D4CE7A1"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3FA48C04"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7E0B7BD5" w14:textId="77777777" w:rsidR="004169C9" w:rsidRPr="00F718D7" w:rsidRDefault="004169C9" w:rsidP="00F718D7">
            <w:pPr>
              <w:jc w:val="center"/>
              <w:rPr>
                <w:b/>
                <w:sz w:val="20"/>
                <w:szCs w:val="20"/>
                <w:lang w:val="en-US"/>
              </w:rPr>
            </w:pPr>
          </w:p>
        </w:tc>
      </w:tr>
      <w:tr w:rsidR="004169C9" w:rsidRPr="00F718D7" w14:paraId="2960419F" w14:textId="199A9B68"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23A22F6F" w14:textId="77777777" w:rsidR="004169C9" w:rsidRPr="00F718D7" w:rsidRDefault="004169C9" w:rsidP="00F718D7">
            <w:pPr>
              <w:jc w:val="center"/>
              <w:rPr>
                <w:b/>
                <w:sz w:val="20"/>
                <w:szCs w:val="20"/>
                <w:lang w:val="sr-Cyrl-RS"/>
              </w:rPr>
            </w:pPr>
            <w:r w:rsidRPr="00F718D7">
              <w:rPr>
                <w:b/>
                <w:sz w:val="20"/>
                <w:szCs w:val="20"/>
                <w:lang w:val="sr-Cyrl-RS"/>
              </w:rPr>
              <w:t>2.</w:t>
            </w:r>
          </w:p>
        </w:tc>
        <w:tc>
          <w:tcPr>
            <w:tcW w:w="771" w:type="pct"/>
            <w:tcBorders>
              <w:left w:val="single" w:sz="8" w:space="0" w:color="auto"/>
              <w:right w:val="single" w:sz="8" w:space="0" w:color="auto"/>
            </w:tcBorders>
            <w:shd w:val="clear" w:color="auto" w:fill="FFFFFF" w:themeFill="background1"/>
            <w:noWrap/>
            <w:vAlign w:val="center"/>
          </w:tcPr>
          <w:p w14:paraId="20027AC9" w14:textId="77777777" w:rsidR="004169C9" w:rsidRPr="00F718D7" w:rsidRDefault="004169C9" w:rsidP="00F718D7">
            <w:pPr>
              <w:jc w:val="center"/>
              <w:rPr>
                <w:b/>
                <w:sz w:val="20"/>
                <w:szCs w:val="20"/>
                <w:lang w:val="en-US"/>
              </w:rPr>
            </w:pPr>
            <w:r w:rsidRPr="00F718D7">
              <w:rPr>
                <w:bCs/>
                <w:iCs/>
                <w:sz w:val="22"/>
                <w:szCs w:val="22"/>
                <w:lang w:val="sr-Cyrl-RS"/>
              </w:rPr>
              <w:t>SKENER SCAN JET 1200DPI</w:t>
            </w: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1A2D331C" w14:textId="77777777" w:rsidR="004169C9" w:rsidRPr="00F718D7" w:rsidRDefault="004169C9" w:rsidP="00F718D7">
            <w:pPr>
              <w:jc w:val="center"/>
              <w:rPr>
                <w:b/>
                <w:sz w:val="20"/>
                <w:szCs w:val="20"/>
                <w:lang w:val="sr-Cyrl-RS"/>
              </w:rPr>
            </w:pPr>
            <w:r w:rsidRPr="00F718D7">
              <w:rPr>
                <w:b/>
                <w:sz w:val="20"/>
                <w:szCs w:val="20"/>
                <w:lang w:val="sr-Cyrl-RS"/>
              </w:rPr>
              <w:t>Сочиво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530E7497"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6C9BA044"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55B797A0"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5B48B687" w14:textId="77777777" w:rsidR="004169C9" w:rsidRPr="00F718D7" w:rsidRDefault="004169C9" w:rsidP="00F718D7">
            <w:pPr>
              <w:jc w:val="center"/>
              <w:rPr>
                <w:b/>
                <w:sz w:val="20"/>
                <w:szCs w:val="20"/>
                <w:lang w:val="en-US"/>
              </w:rPr>
            </w:pPr>
          </w:p>
        </w:tc>
      </w:tr>
      <w:tr w:rsidR="004169C9" w:rsidRPr="00F718D7" w14:paraId="093B9C99" w14:textId="0F8F3967"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6CC24068" w14:textId="77777777" w:rsidR="004169C9" w:rsidRPr="00F718D7" w:rsidRDefault="004169C9" w:rsidP="00F718D7">
            <w:pPr>
              <w:jc w:val="center"/>
              <w:rPr>
                <w:b/>
                <w:sz w:val="20"/>
                <w:szCs w:val="20"/>
              </w:rPr>
            </w:pPr>
          </w:p>
        </w:tc>
        <w:tc>
          <w:tcPr>
            <w:tcW w:w="771" w:type="pct"/>
            <w:tcBorders>
              <w:left w:val="single" w:sz="8" w:space="0" w:color="auto"/>
              <w:right w:val="single" w:sz="8" w:space="0" w:color="auto"/>
            </w:tcBorders>
            <w:shd w:val="clear" w:color="auto" w:fill="FFFFFF" w:themeFill="background1"/>
            <w:noWrap/>
            <w:vAlign w:val="center"/>
          </w:tcPr>
          <w:p w14:paraId="732DD934"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40F290CF" w14:textId="77777777" w:rsidR="004169C9" w:rsidRPr="00F718D7" w:rsidRDefault="004169C9" w:rsidP="00F718D7">
            <w:pPr>
              <w:jc w:val="center"/>
              <w:rPr>
                <w:b/>
                <w:sz w:val="20"/>
                <w:szCs w:val="20"/>
                <w:lang w:val="sr-Cyrl-RS"/>
              </w:rPr>
            </w:pPr>
            <w:r w:rsidRPr="00F718D7">
              <w:rPr>
                <w:b/>
                <w:sz w:val="20"/>
                <w:szCs w:val="20"/>
                <w:lang w:val="sr-Cyrl-RS"/>
              </w:rPr>
              <w:t>Филтер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4AA24D9"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7E5475E4"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736A7E86"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0499EE87" w14:textId="77777777" w:rsidR="004169C9" w:rsidRPr="00F718D7" w:rsidRDefault="004169C9" w:rsidP="00F718D7">
            <w:pPr>
              <w:jc w:val="center"/>
              <w:rPr>
                <w:b/>
                <w:sz w:val="20"/>
                <w:szCs w:val="20"/>
                <w:lang w:val="en-US"/>
              </w:rPr>
            </w:pPr>
          </w:p>
        </w:tc>
      </w:tr>
      <w:tr w:rsidR="004169C9" w:rsidRPr="00F718D7" w14:paraId="0C48F81E" w14:textId="206056CF"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8" w:space="0" w:color="auto"/>
              <w:right w:val="single" w:sz="8" w:space="0" w:color="auto"/>
            </w:tcBorders>
            <w:shd w:val="clear" w:color="auto" w:fill="FFFFFF" w:themeFill="background1"/>
            <w:vAlign w:val="center"/>
          </w:tcPr>
          <w:p w14:paraId="4EF35B4B" w14:textId="77777777" w:rsidR="004169C9" w:rsidRPr="00F718D7" w:rsidRDefault="004169C9" w:rsidP="00F718D7">
            <w:pPr>
              <w:jc w:val="center"/>
              <w:rPr>
                <w:b/>
                <w:sz w:val="20"/>
                <w:szCs w:val="20"/>
              </w:rPr>
            </w:pPr>
          </w:p>
        </w:tc>
        <w:tc>
          <w:tcPr>
            <w:tcW w:w="771" w:type="pct"/>
            <w:tcBorders>
              <w:left w:val="single" w:sz="8" w:space="0" w:color="auto"/>
              <w:bottom w:val="single" w:sz="8" w:space="0" w:color="auto"/>
              <w:right w:val="single" w:sz="8" w:space="0" w:color="auto"/>
            </w:tcBorders>
            <w:shd w:val="clear" w:color="auto" w:fill="FFFFFF" w:themeFill="background1"/>
            <w:noWrap/>
            <w:vAlign w:val="center"/>
          </w:tcPr>
          <w:p w14:paraId="6902318C"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1433B7E1" w14:textId="77777777" w:rsidR="004169C9" w:rsidRPr="00F718D7" w:rsidRDefault="004169C9" w:rsidP="00F718D7">
            <w:pPr>
              <w:jc w:val="center"/>
              <w:rPr>
                <w:b/>
                <w:sz w:val="20"/>
                <w:szCs w:val="20"/>
                <w:lang w:val="sr-Cyrl-RS"/>
              </w:rPr>
            </w:pPr>
            <w:r w:rsidRPr="00F718D7">
              <w:rPr>
                <w:b/>
                <w:sz w:val="20"/>
                <w:szCs w:val="20"/>
                <w:lang w:val="sr-Cyrl-RS"/>
              </w:rPr>
              <w:t>ЦЦД сензор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1F21FB6C"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75B7190D"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1D2A34BB"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2AEF0BA8" w14:textId="77777777" w:rsidR="004169C9" w:rsidRPr="00F718D7" w:rsidRDefault="004169C9" w:rsidP="00F718D7">
            <w:pPr>
              <w:jc w:val="center"/>
              <w:rPr>
                <w:b/>
                <w:sz w:val="20"/>
                <w:szCs w:val="20"/>
                <w:lang w:val="en-US"/>
              </w:rPr>
            </w:pPr>
          </w:p>
        </w:tc>
      </w:tr>
      <w:tr w:rsidR="004169C9" w:rsidRPr="00F718D7" w14:paraId="3D6BFDCD" w14:textId="2F9EF84F"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right w:val="single" w:sz="8" w:space="0" w:color="auto"/>
            </w:tcBorders>
            <w:shd w:val="clear" w:color="auto" w:fill="FFFFFF" w:themeFill="background1"/>
            <w:vAlign w:val="center"/>
          </w:tcPr>
          <w:p w14:paraId="66635C0E" w14:textId="77777777" w:rsidR="004169C9" w:rsidRPr="00F718D7" w:rsidRDefault="004169C9" w:rsidP="00F718D7">
            <w:pPr>
              <w:jc w:val="center"/>
              <w:rPr>
                <w:b/>
                <w:sz w:val="20"/>
                <w:szCs w:val="20"/>
                <w:lang w:val="sr-Cyrl-RS"/>
              </w:rPr>
            </w:pPr>
          </w:p>
        </w:tc>
        <w:tc>
          <w:tcPr>
            <w:tcW w:w="771" w:type="pct"/>
            <w:tcBorders>
              <w:top w:val="single" w:sz="8" w:space="0" w:color="auto"/>
              <w:left w:val="single" w:sz="8" w:space="0" w:color="auto"/>
              <w:right w:val="single" w:sz="8" w:space="0" w:color="auto"/>
            </w:tcBorders>
            <w:shd w:val="clear" w:color="auto" w:fill="FFFFFF" w:themeFill="background1"/>
            <w:noWrap/>
            <w:vAlign w:val="center"/>
          </w:tcPr>
          <w:p w14:paraId="0CCF7808"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0E3C7073" w14:textId="77777777" w:rsidR="004169C9" w:rsidRPr="00F718D7" w:rsidRDefault="004169C9" w:rsidP="00F718D7">
            <w:pPr>
              <w:jc w:val="center"/>
              <w:rPr>
                <w:b/>
                <w:sz w:val="20"/>
                <w:szCs w:val="20"/>
                <w:lang w:val="sr-Cyrl-RS"/>
              </w:rPr>
            </w:pPr>
            <w:r w:rsidRPr="00F718D7">
              <w:rPr>
                <w:b/>
                <w:sz w:val="20"/>
                <w:szCs w:val="20"/>
                <w:lang w:val="sr-Cyrl-RS"/>
              </w:rPr>
              <w:t>Лампа</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FB29F54"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42973228"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63CCBE4D"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00A8C519" w14:textId="77777777" w:rsidR="004169C9" w:rsidRPr="00F718D7" w:rsidRDefault="004169C9" w:rsidP="00F718D7">
            <w:pPr>
              <w:jc w:val="center"/>
              <w:rPr>
                <w:b/>
                <w:sz w:val="20"/>
                <w:szCs w:val="20"/>
                <w:lang w:val="en-US"/>
              </w:rPr>
            </w:pPr>
          </w:p>
        </w:tc>
      </w:tr>
      <w:tr w:rsidR="004169C9" w:rsidRPr="00F718D7" w14:paraId="08B5AA1B" w14:textId="659DEDC0"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72F47012" w14:textId="77777777" w:rsidR="004169C9" w:rsidRPr="00F718D7" w:rsidRDefault="004169C9" w:rsidP="00F718D7">
            <w:pPr>
              <w:rPr>
                <w:b/>
                <w:sz w:val="20"/>
                <w:szCs w:val="20"/>
                <w:lang w:val="sr-Cyrl-RS"/>
              </w:rPr>
            </w:pPr>
          </w:p>
        </w:tc>
        <w:tc>
          <w:tcPr>
            <w:tcW w:w="771" w:type="pct"/>
            <w:tcBorders>
              <w:left w:val="single" w:sz="8" w:space="0" w:color="auto"/>
              <w:right w:val="single" w:sz="8" w:space="0" w:color="auto"/>
            </w:tcBorders>
            <w:shd w:val="clear" w:color="auto" w:fill="FFFFFF" w:themeFill="background1"/>
            <w:noWrap/>
            <w:vAlign w:val="center"/>
          </w:tcPr>
          <w:p w14:paraId="267C5123"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0A416317" w14:textId="77777777" w:rsidR="004169C9" w:rsidRPr="00F718D7" w:rsidRDefault="004169C9" w:rsidP="00F718D7">
            <w:pPr>
              <w:jc w:val="center"/>
              <w:rPr>
                <w:b/>
                <w:sz w:val="20"/>
                <w:szCs w:val="20"/>
                <w:lang w:val="sr-Cyrl-RS"/>
              </w:rPr>
            </w:pPr>
            <w:r w:rsidRPr="00F718D7">
              <w:rPr>
                <w:b/>
                <w:sz w:val="20"/>
                <w:szCs w:val="20"/>
                <w:lang w:val="sr-Cyrl-RS"/>
              </w:rPr>
              <w:t>Огледало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098325C0"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074BF9AA"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58061F21"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76B6DC41" w14:textId="77777777" w:rsidR="004169C9" w:rsidRPr="00F718D7" w:rsidRDefault="004169C9" w:rsidP="00F718D7">
            <w:pPr>
              <w:jc w:val="center"/>
              <w:rPr>
                <w:b/>
                <w:sz w:val="20"/>
                <w:szCs w:val="20"/>
                <w:lang w:val="en-US"/>
              </w:rPr>
            </w:pPr>
          </w:p>
        </w:tc>
      </w:tr>
      <w:tr w:rsidR="004169C9" w:rsidRPr="00F718D7" w14:paraId="2E0F7053" w14:textId="602C986E"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3C4B7BE4" w14:textId="77777777" w:rsidR="004169C9" w:rsidRPr="00F718D7" w:rsidRDefault="004169C9" w:rsidP="00F718D7">
            <w:pPr>
              <w:jc w:val="center"/>
              <w:rPr>
                <w:b/>
                <w:sz w:val="20"/>
                <w:szCs w:val="20"/>
                <w:lang w:val="sr-Cyrl-RS"/>
              </w:rPr>
            </w:pPr>
            <w:r w:rsidRPr="00F718D7">
              <w:rPr>
                <w:b/>
                <w:sz w:val="20"/>
                <w:szCs w:val="20"/>
                <w:lang w:val="sr-Cyrl-RS"/>
              </w:rPr>
              <w:t>3.</w:t>
            </w:r>
          </w:p>
        </w:tc>
        <w:tc>
          <w:tcPr>
            <w:tcW w:w="771" w:type="pct"/>
            <w:tcBorders>
              <w:left w:val="single" w:sz="8" w:space="0" w:color="auto"/>
              <w:right w:val="single" w:sz="8" w:space="0" w:color="auto"/>
            </w:tcBorders>
            <w:shd w:val="clear" w:color="auto" w:fill="FFFFFF" w:themeFill="background1"/>
            <w:noWrap/>
            <w:vAlign w:val="center"/>
          </w:tcPr>
          <w:p w14:paraId="36DCA881" w14:textId="77777777" w:rsidR="004169C9" w:rsidRPr="00F718D7" w:rsidRDefault="004169C9" w:rsidP="00F718D7">
            <w:pPr>
              <w:jc w:val="center"/>
              <w:rPr>
                <w:b/>
                <w:sz w:val="20"/>
                <w:szCs w:val="20"/>
                <w:lang w:val="en-US"/>
              </w:rPr>
            </w:pPr>
            <w:r w:rsidRPr="00F718D7">
              <w:rPr>
                <w:bCs/>
                <w:iCs/>
                <w:sz w:val="22"/>
                <w:szCs w:val="22"/>
                <w:lang w:val="sr-Cyrl-RS"/>
              </w:rPr>
              <w:t>SKENER HP SCANJET G210</w:t>
            </w: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4A392C10" w14:textId="77777777" w:rsidR="004169C9" w:rsidRPr="00F718D7" w:rsidRDefault="004169C9" w:rsidP="00F718D7">
            <w:pPr>
              <w:jc w:val="center"/>
              <w:rPr>
                <w:b/>
                <w:sz w:val="20"/>
                <w:szCs w:val="20"/>
                <w:lang w:val="sr-Cyrl-RS"/>
              </w:rPr>
            </w:pPr>
            <w:r w:rsidRPr="00F718D7">
              <w:rPr>
                <w:b/>
                <w:sz w:val="20"/>
                <w:szCs w:val="20"/>
                <w:lang w:val="sr-Cyrl-RS"/>
              </w:rPr>
              <w:t>Сочиво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0E5C3B6E"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0360A7BB"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59D25187"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29E0A6AE" w14:textId="77777777" w:rsidR="004169C9" w:rsidRPr="00F718D7" w:rsidRDefault="004169C9" w:rsidP="00F718D7">
            <w:pPr>
              <w:jc w:val="center"/>
              <w:rPr>
                <w:b/>
                <w:sz w:val="20"/>
                <w:szCs w:val="20"/>
                <w:lang w:val="en-US"/>
              </w:rPr>
            </w:pPr>
          </w:p>
        </w:tc>
      </w:tr>
      <w:tr w:rsidR="004169C9" w:rsidRPr="00F718D7" w14:paraId="755F3ECC" w14:textId="2A671836"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2154ED41" w14:textId="77777777" w:rsidR="004169C9" w:rsidRPr="00F718D7" w:rsidRDefault="004169C9" w:rsidP="00F718D7">
            <w:pPr>
              <w:jc w:val="center"/>
              <w:rPr>
                <w:b/>
                <w:sz w:val="20"/>
                <w:szCs w:val="20"/>
              </w:rPr>
            </w:pPr>
          </w:p>
        </w:tc>
        <w:tc>
          <w:tcPr>
            <w:tcW w:w="771" w:type="pct"/>
            <w:tcBorders>
              <w:left w:val="single" w:sz="8" w:space="0" w:color="auto"/>
              <w:right w:val="single" w:sz="8" w:space="0" w:color="auto"/>
            </w:tcBorders>
            <w:shd w:val="clear" w:color="auto" w:fill="FFFFFF" w:themeFill="background1"/>
            <w:noWrap/>
            <w:vAlign w:val="center"/>
          </w:tcPr>
          <w:p w14:paraId="521EACEE"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7DDD09E3" w14:textId="77777777" w:rsidR="004169C9" w:rsidRPr="00F718D7" w:rsidRDefault="004169C9" w:rsidP="00F718D7">
            <w:pPr>
              <w:jc w:val="center"/>
              <w:rPr>
                <w:b/>
                <w:sz w:val="20"/>
                <w:szCs w:val="20"/>
                <w:lang w:val="sr-Cyrl-RS"/>
              </w:rPr>
            </w:pPr>
            <w:r w:rsidRPr="00F718D7">
              <w:rPr>
                <w:b/>
                <w:sz w:val="20"/>
                <w:szCs w:val="20"/>
                <w:lang w:val="sr-Cyrl-RS"/>
              </w:rPr>
              <w:t>Филтер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23D14B18"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2F3A947D"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1C91F053"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50188F88" w14:textId="77777777" w:rsidR="004169C9" w:rsidRPr="00F718D7" w:rsidRDefault="004169C9" w:rsidP="00F718D7">
            <w:pPr>
              <w:jc w:val="center"/>
              <w:rPr>
                <w:b/>
                <w:sz w:val="20"/>
                <w:szCs w:val="20"/>
                <w:lang w:val="en-US"/>
              </w:rPr>
            </w:pPr>
          </w:p>
        </w:tc>
      </w:tr>
      <w:tr w:rsidR="004169C9" w:rsidRPr="00F718D7" w14:paraId="47EAA057" w14:textId="59472BEC"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8" w:space="0" w:color="auto"/>
              <w:right w:val="single" w:sz="8" w:space="0" w:color="auto"/>
            </w:tcBorders>
            <w:shd w:val="clear" w:color="auto" w:fill="FFFFFF" w:themeFill="background1"/>
            <w:vAlign w:val="center"/>
          </w:tcPr>
          <w:p w14:paraId="61F90B92" w14:textId="77777777" w:rsidR="004169C9" w:rsidRPr="00F718D7" w:rsidRDefault="004169C9" w:rsidP="00F718D7">
            <w:pPr>
              <w:jc w:val="center"/>
              <w:rPr>
                <w:b/>
                <w:sz w:val="20"/>
                <w:szCs w:val="20"/>
              </w:rPr>
            </w:pPr>
          </w:p>
        </w:tc>
        <w:tc>
          <w:tcPr>
            <w:tcW w:w="771" w:type="pct"/>
            <w:tcBorders>
              <w:left w:val="single" w:sz="8" w:space="0" w:color="auto"/>
              <w:bottom w:val="single" w:sz="8" w:space="0" w:color="auto"/>
              <w:right w:val="single" w:sz="8" w:space="0" w:color="auto"/>
            </w:tcBorders>
            <w:shd w:val="clear" w:color="auto" w:fill="FFFFFF" w:themeFill="background1"/>
            <w:noWrap/>
            <w:vAlign w:val="center"/>
          </w:tcPr>
          <w:p w14:paraId="2A3DDCCC"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224C4225" w14:textId="77777777" w:rsidR="004169C9" w:rsidRPr="00F718D7" w:rsidRDefault="004169C9" w:rsidP="00F718D7">
            <w:pPr>
              <w:jc w:val="center"/>
              <w:rPr>
                <w:b/>
                <w:sz w:val="20"/>
                <w:szCs w:val="20"/>
                <w:lang w:val="sr-Cyrl-RS"/>
              </w:rPr>
            </w:pPr>
            <w:r w:rsidRPr="00F718D7">
              <w:rPr>
                <w:b/>
                <w:sz w:val="20"/>
                <w:szCs w:val="20"/>
                <w:lang w:val="sr-Cyrl-RS"/>
              </w:rPr>
              <w:t>ЦЦД сензор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62925C95"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23F6A37C"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6D4F015D"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1A6CDC92" w14:textId="77777777" w:rsidR="004169C9" w:rsidRPr="00F718D7" w:rsidRDefault="004169C9" w:rsidP="00F718D7">
            <w:pPr>
              <w:jc w:val="center"/>
              <w:rPr>
                <w:b/>
                <w:sz w:val="20"/>
                <w:szCs w:val="20"/>
                <w:lang w:val="en-US"/>
              </w:rPr>
            </w:pPr>
          </w:p>
        </w:tc>
      </w:tr>
      <w:tr w:rsidR="004169C9" w:rsidRPr="00F718D7" w14:paraId="5777FFDA" w14:textId="5D568CBA"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right w:val="single" w:sz="8" w:space="0" w:color="auto"/>
            </w:tcBorders>
            <w:shd w:val="clear" w:color="auto" w:fill="FFFFFF" w:themeFill="background1"/>
            <w:vAlign w:val="center"/>
          </w:tcPr>
          <w:p w14:paraId="0F1610B6" w14:textId="77777777" w:rsidR="004169C9" w:rsidRPr="00F718D7" w:rsidRDefault="004169C9" w:rsidP="00F718D7">
            <w:pPr>
              <w:jc w:val="center"/>
              <w:rPr>
                <w:b/>
                <w:sz w:val="20"/>
                <w:szCs w:val="20"/>
                <w:lang w:val="sr-Cyrl-RS"/>
              </w:rPr>
            </w:pPr>
          </w:p>
        </w:tc>
        <w:tc>
          <w:tcPr>
            <w:tcW w:w="771" w:type="pct"/>
            <w:tcBorders>
              <w:top w:val="single" w:sz="8" w:space="0" w:color="auto"/>
              <w:left w:val="single" w:sz="8" w:space="0" w:color="auto"/>
              <w:right w:val="single" w:sz="8" w:space="0" w:color="auto"/>
            </w:tcBorders>
            <w:shd w:val="clear" w:color="auto" w:fill="FFFFFF" w:themeFill="background1"/>
            <w:noWrap/>
            <w:vAlign w:val="center"/>
          </w:tcPr>
          <w:p w14:paraId="5C8BC732"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7965A207" w14:textId="77777777" w:rsidR="004169C9" w:rsidRPr="00F718D7" w:rsidRDefault="004169C9" w:rsidP="00F718D7">
            <w:pPr>
              <w:jc w:val="center"/>
              <w:rPr>
                <w:b/>
                <w:sz w:val="20"/>
                <w:szCs w:val="20"/>
                <w:lang w:val="sr-Cyrl-RS"/>
              </w:rPr>
            </w:pPr>
            <w:r w:rsidRPr="00F718D7">
              <w:rPr>
                <w:b/>
                <w:sz w:val="20"/>
                <w:szCs w:val="20"/>
                <w:lang w:val="sr-Cyrl-RS"/>
              </w:rPr>
              <w:t>Лампа</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4B05D0B7"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3924E528"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54C24B21"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5C61A48B" w14:textId="77777777" w:rsidR="004169C9" w:rsidRPr="00F718D7" w:rsidRDefault="004169C9" w:rsidP="00F718D7">
            <w:pPr>
              <w:jc w:val="center"/>
              <w:rPr>
                <w:b/>
                <w:sz w:val="20"/>
                <w:szCs w:val="20"/>
                <w:lang w:val="en-US"/>
              </w:rPr>
            </w:pPr>
          </w:p>
        </w:tc>
      </w:tr>
      <w:tr w:rsidR="004169C9" w:rsidRPr="00F718D7" w14:paraId="4138CEE8" w14:textId="28F254B2"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319F439C" w14:textId="77777777" w:rsidR="004169C9" w:rsidRPr="00F718D7" w:rsidRDefault="004169C9" w:rsidP="00F718D7">
            <w:pPr>
              <w:rPr>
                <w:b/>
                <w:sz w:val="20"/>
                <w:szCs w:val="20"/>
                <w:lang w:val="sr-Cyrl-RS"/>
              </w:rPr>
            </w:pPr>
          </w:p>
        </w:tc>
        <w:tc>
          <w:tcPr>
            <w:tcW w:w="771" w:type="pct"/>
            <w:tcBorders>
              <w:left w:val="single" w:sz="8" w:space="0" w:color="auto"/>
              <w:right w:val="single" w:sz="8" w:space="0" w:color="auto"/>
            </w:tcBorders>
            <w:shd w:val="clear" w:color="auto" w:fill="FFFFFF" w:themeFill="background1"/>
            <w:noWrap/>
            <w:vAlign w:val="center"/>
          </w:tcPr>
          <w:p w14:paraId="45F18359"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5D48D8B4" w14:textId="77777777" w:rsidR="004169C9" w:rsidRPr="00F718D7" w:rsidRDefault="004169C9" w:rsidP="00F718D7">
            <w:pPr>
              <w:jc w:val="center"/>
              <w:rPr>
                <w:b/>
                <w:sz w:val="20"/>
                <w:szCs w:val="20"/>
                <w:lang w:val="sr-Cyrl-RS"/>
              </w:rPr>
            </w:pPr>
            <w:r w:rsidRPr="00F718D7">
              <w:rPr>
                <w:b/>
                <w:sz w:val="20"/>
                <w:szCs w:val="20"/>
                <w:lang w:val="sr-Cyrl-RS"/>
              </w:rPr>
              <w:t>Огледало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4EAE5665"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113534D7"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07411DBC"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73A7EF3A" w14:textId="77777777" w:rsidR="004169C9" w:rsidRPr="00F718D7" w:rsidRDefault="004169C9" w:rsidP="00F718D7">
            <w:pPr>
              <w:jc w:val="center"/>
              <w:rPr>
                <w:b/>
                <w:sz w:val="20"/>
                <w:szCs w:val="20"/>
                <w:lang w:val="en-US"/>
              </w:rPr>
            </w:pPr>
          </w:p>
        </w:tc>
      </w:tr>
      <w:tr w:rsidR="004169C9" w:rsidRPr="00F718D7" w14:paraId="73BC5C25" w14:textId="0C91779D"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3B6679F7" w14:textId="77777777" w:rsidR="004169C9" w:rsidRPr="00F718D7" w:rsidRDefault="004169C9" w:rsidP="00F718D7">
            <w:pPr>
              <w:jc w:val="center"/>
              <w:rPr>
                <w:b/>
                <w:sz w:val="20"/>
                <w:szCs w:val="20"/>
                <w:lang w:val="sr-Cyrl-RS"/>
              </w:rPr>
            </w:pPr>
            <w:r w:rsidRPr="00F718D7">
              <w:rPr>
                <w:b/>
                <w:sz w:val="20"/>
                <w:szCs w:val="20"/>
                <w:lang w:val="sr-Cyrl-RS"/>
              </w:rPr>
              <w:t>4.</w:t>
            </w:r>
          </w:p>
        </w:tc>
        <w:tc>
          <w:tcPr>
            <w:tcW w:w="771" w:type="pct"/>
            <w:tcBorders>
              <w:left w:val="single" w:sz="8" w:space="0" w:color="auto"/>
              <w:right w:val="single" w:sz="8" w:space="0" w:color="auto"/>
            </w:tcBorders>
            <w:shd w:val="clear" w:color="auto" w:fill="FFFFFF" w:themeFill="background1"/>
            <w:noWrap/>
            <w:vAlign w:val="center"/>
          </w:tcPr>
          <w:p w14:paraId="6561D0D8" w14:textId="77777777" w:rsidR="004169C9" w:rsidRPr="00F718D7" w:rsidRDefault="004169C9" w:rsidP="00F718D7">
            <w:pPr>
              <w:jc w:val="center"/>
              <w:rPr>
                <w:b/>
                <w:sz w:val="20"/>
                <w:szCs w:val="20"/>
                <w:lang w:val="en-US"/>
              </w:rPr>
            </w:pPr>
            <w:r w:rsidRPr="00F718D7">
              <w:rPr>
                <w:bCs/>
                <w:iCs/>
                <w:sz w:val="22"/>
                <w:szCs w:val="22"/>
                <w:lang w:val="en-US"/>
              </w:rPr>
              <w:t>SKENER MUST BEAR PAW 2400</w:t>
            </w: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7495DFAF" w14:textId="77777777" w:rsidR="004169C9" w:rsidRPr="00F718D7" w:rsidRDefault="004169C9" w:rsidP="00F718D7">
            <w:pPr>
              <w:jc w:val="center"/>
              <w:rPr>
                <w:b/>
                <w:sz w:val="20"/>
                <w:szCs w:val="20"/>
                <w:lang w:val="sr-Cyrl-RS"/>
              </w:rPr>
            </w:pPr>
            <w:r w:rsidRPr="00F718D7">
              <w:rPr>
                <w:b/>
                <w:sz w:val="20"/>
                <w:szCs w:val="20"/>
                <w:lang w:val="sr-Cyrl-RS"/>
              </w:rPr>
              <w:t>Сочиво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4B32806"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581333F0"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72ABD9D5"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43A6791C" w14:textId="77777777" w:rsidR="004169C9" w:rsidRPr="00F718D7" w:rsidRDefault="004169C9" w:rsidP="00F718D7">
            <w:pPr>
              <w:jc w:val="center"/>
              <w:rPr>
                <w:b/>
                <w:sz w:val="20"/>
                <w:szCs w:val="20"/>
                <w:lang w:val="en-US"/>
              </w:rPr>
            </w:pPr>
          </w:p>
        </w:tc>
      </w:tr>
      <w:tr w:rsidR="004169C9" w:rsidRPr="00F718D7" w14:paraId="487670F1" w14:textId="6480EE0D"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1C27EF1B" w14:textId="77777777" w:rsidR="004169C9" w:rsidRPr="00F718D7" w:rsidRDefault="004169C9" w:rsidP="00F718D7">
            <w:pPr>
              <w:jc w:val="center"/>
              <w:rPr>
                <w:b/>
                <w:sz w:val="20"/>
                <w:szCs w:val="20"/>
              </w:rPr>
            </w:pPr>
          </w:p>
        </w:tc>
        <w:tc>
          <w:tcPr>
            <w:tcW w:w="771" w:type="pct"/>
            <w:tcBorders>
              <w:left w:val="single" w:sz="8" w:space="0" w:color="auto"/>
              <w:right w:val="single" w:sz="8" w:space="0" w:color="auto"/>
            </w:tcBorders>
            <w:shd w:val="clear" w:color="auto" w:fill="FFFFFF" w:themeFill="background1"/>
            <w:noWrap/>
            <w:vAlign w:val="center"/>
          </w:tcPr>
          <w:p w14:paraId="430C956E"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54CD86C2" w14:textId="77777777" w:rsidR="004169C9" w:rsidRPr="00F718D7" w:rsidRDefault="004169C9" w:rsidP="00F718D7">
            <w:pPr>
              <w:jc w:val="center"/>
              <w:rPr>
                <w:b/>
                <w:sz w:val="20"/>
                <w:szCs w:val="20"/>
                <w:lang w:val="sr-Cyrl-RS"/>
              </w:rPr>
            </w:pPr>
            <w:r w:rsidRPr="00F718D7">
              <w:rPr>
                <w:b/>
                <w:sz w:val="20"/>
                <w:szCs w:val="20"/>
                <w:lang w:val="sr-Cyrl-RS"/>
              </w:rPr>
              <w:t>Филтер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6BB7AC99"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0065478C"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6FF279EB"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4139627B" w14:textId="77777777" w:rsidR="004169C9" w:rsidRPr="00F718D7" w:rsidRDefault="004169C9" w:rsidP="00F718D7">
            <w:pPr>
              <w:jc w:val="center"/>
              <w:rPr>
                <w:b/>
                <w:sz w:val="20"/>
                <w:szCs w:val="20"/>
                <w:lang w:val="en-US"/>
              </w:rPr>
            </w:pPr>
          </w:p>
        </w:tc>
      </w:tr>
      <w:tr w:rsidR="004169C9" w:rsidRPr="00F718D7" w14:paraId="71A7339F" w14:textId="5183E8E4"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8" w:space="0" w:color="auto"/>
              <w:right w:val="single" w:sz="8" w:space="0" w:color="auto"/>
            </w:tcBorders>
            <w:shd w:val="clear" w:color="auto" w:fill="FFFFFF" w:themeFill="background1"/>
            <w:vAlign w:val="center"/>
          </w:tcPr>
          <w:p w14:paraId="02D7B867" w14:textId="77777777" w:rsidR="004169C9" w:rsidRPr="00F718D7" w:rsidRDefault="004169C9" w:rsidP="00F718D7">
            <w:pPr>
              <w:jc w:val="center"/>
              <w:rPr>
                <w:b/>
                <w:sz w:val="20"/>
                <w:szCs w:val="20"/>
              </w:rPr>
            </w:pPr>
          </w:p>
        </w:tc>
        <w:tc>
          <w:tcPr>
            <w:tcW w:w="771" w:type="pct"/>
            <w:tcBorders>
              <w:left w:val="single" w:sz="8" w:space="0" w:color="auto"/>
              <w:bottom w:val="single" w:sz="8" w:space="0" w:color="auto"/>
              <w:right w:val="single" w:sz="8" w:space="0" w:color="auto"/>
            </w:tcBorders>
            <w:shd w:val="clear" w:color="auto" w:fill="FFFFFF" w:themeFill="background1"/>
            <w:noWrap/>
            <w:vAlign w:val="center"/>
          </w:tcPr>
          <w:p w14:paraId="28CA0A08"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69EF9ABD" w14:textId="77777777" w:rsidR="004169C9" w:rsidRPr="00F718D7" w:rsidRDefault="004169C9" w:rsidP="00F718D7">
            <w:pPr>
              <w:jc w:val="center"/>
              <w:rPr>
                <w:b/>
                <w:sz w:val="20"/>
                <w:szCs w:val="20"/>
                <w:lang w:val="sr-Cyrl-RS"/>
              </w:rPr>
            </w:pPr>
            <w:r w:rsidRPr="00F718D7">
              <w:rPr>
                <w:b/>
                <w:sz w:val="20"/>
                <w:szCs w:val="20"/>
                <w:lang w:val="sr-Cyrl-RS"/>
              </w:rPr>
              <w:t>ЦЦД сензор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28104098"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128ACB55"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4F6224F2"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4C8A555C" w14:textId="77777777" w:rsidR="004169C9" w:rsidRPr="00F718D7" w:rsidRDefault="004169C9" w:rsidP="00F718D7">
            <w:pPr>
              <w:jc w:val="center"/>
              <w:rPr>
                <w:b/>
                <w:sz w:val="20"/>
                <w:szCs w:val="20"/>
                <w:lang w:val="en-US"/>
              </w:rPr>
            </w:pPr>
          </w:p>
        </w:tc>
      </w:tr>
      <w:tr w:rsidR="004169C9" w:rsidRPr="00F718D7" w14:paraId="2827384F" w14:textId="71F97ECA"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right w:val="single" w:sz="8" w:space="0" w:color="auto"/>
            </w:tcBorders>
            <w:shd w:val="clear" w:color="auto" w:fill="FFFFFF" w:themeFill="background1"/>
            <w:vAlign w:val="center"/>
          </w:tcPr>
          <w:p w14:paraId="3674605C" w14:textId="77777777" w:rsidR="004169C9" w:rsidRPr="00F718D7" w:rsidRDefault="004169C9" w:rsidP="00F718D7">
            <w:pPr>
              <w:jc w:val="center"/>
              <w:rPr>
                <w:b/>
                <w:sz w:val="20"/>
                <w:szCs w:val="20"/>
                <w:lang w:val="sr-Cyrl-RS"/>
              </w:rPr>
            </w:pPr>
          </w:p>
        </w:tc>
        <w:tc>
          <w:tcPr>
            <w:tcW w:w="771" w:type="pct"/>
            <w:tcBorders>
              <w:top w:val="single" w:sz="8" w:space="0" w:color="auto"/>
              <w:left w:val="single" w:sz="8" w:space="0" w:color="auto"/>
              <w:right w:val="single" w:sz="8" w:space="0" w:color="auto"/>
            </w:tcBorders>
            <w:shd w:val="clear" w:color="auto" w:fill="FFFFFF" w:themeFill="background1"/>
            <w:noWrap/>
            <w:vAlign w:val="center"/>
          </w:tcPr>
          <w:p w14:paraId="29A17E2B"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3371FBCF" w14:textId="77777777" w:rsidR="004169C9" w:rsidRPr="00F718D7" w:rsidRDefault="004169C9" w:rsidP="00F718D7">
            <w:pPr>
              <w:jc w:val="center"/>
              <w:rPr>
                <w:b/>
                <w:sz w:val="20"/>
                <w:szCs w:val="20"/>
                <w:lang w:val="sr-Cyrl-RS"/>
              </w:rPr>
            </w:pPr>
            <w:r w:rsidRPr="00F718D7">
              <w:rPr>
                <w:b/>
                <w:sz w:val="20"/>
                <w:szCs w:val="20"/>
                <w:lang w:val="sr-Cyrl-RS"/>
              </w:rPr>
              <w:t>Лампа</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6D5F2EA"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48D4D61F"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6AE32B6E"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0B81F975" w14:textId="77777777" w:rsidR="004169C9" w:rsidRPr="00F718D7" w:rsidRDefault="004169C9" w:rsidP="00F718D7">
            <w:pPr>
              <w:jc w:val="center"/>
              <w:rPr>
                <w:b/>
                <w:sz w:val="20"/>
                <w:szCs w:val="20"/>
                <w:lang w:val="en-US"/>
              </w:rPr>
            </w:pPr>
          </w:p>
        </w:tc>
      </w:tr>
      <w:tr w:rsidR="004169C9" w:rsidRPr="00F718D7" w14:paraId="2A9F15E7" w14:textId="144BAA8A"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03A7E866" w14:textId="77777777" w:rsidR="004169C9" w:rsidRPr="00F718D7" w:rsidRDefault="004169C9" w:rsidP="00F718D7">
            <w:pPr>
              <w:rPr>
                <w:b/>
                <w:sz w:val="20"/>
                <w:szCs w:val="20"/>
                <w:lang w:val="sr-Cyrl-RS"/>
              </w:rPr>
            </w:pPr>
          </w:p>
        </w:tc>
        <w:tc>
          <w:tcPr>
            <w:tcW w:w="771" w:type="pct"/>
            <w:tcBorders>
              <w:left w:val="single" w:sz="8" w:space="0" w:color="auto"/>
              <w:right w:val="single" w:sz="8" w:space="0" w:color="auto"/>
            </w:tcBorders>
            <w:shd w:val="clear" w:color="auto" w:fill="FFFFFF" w:themeFill="background1"/>
            <w:noWrap/>
            <w:vAlign w:val="center"/>
          </w:tcPr>
          <w:p w14:paraId="5B8B3F49"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0807B022" w14:textId="77777777" w:rsidR="004169C9" w:rsidRPr="00F718D7" w:rsidRDefault="004169C9" w:rsidP="00F718D7">
            <w:pPr>
              <w:jc w:val="center"/>
              <w:rPr>
                <w:b/>
                <w:sz w:val="20"/>
                <w:szCs w:val="20"/>
                <w:lang w:val="sr-Cyrl-RS"/>
              </w:rPr>
            </w:pPr>
            <w:r w:rsidRPr="00F718D7">
              <w:rPr>
                <w:b/>
                <w:sz w:val="20"/>
                <w:szCs w:val="20"/>
                <w:lang w:val="sr-Cyrl-RS"/>
              </w:rPr>
              <w:t>Огледало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29FCCF4F"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62A9E410"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0A928270"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35DA29FA" w14:textId="77777777" w:rsidR="004169C9" w:rsidRPr="00F718D7" w:rsidRDefault="004169C9" w:rsidP="00F718D7">
            <w:pPr>
              <w:jc w:val="center"/>
              <w:rPr>
                <w:b/>
                <w:sz w:val="20"/>
                <w:szCs w:val="20"/>
                <w:lang w:val="en-US"/>
              </w:rPr>
            </w:pPr>
          </w:p>
        </w:tc>
      </w:tr>
      <w:tr w:rsidR="004169C9" w:rsidRPr="00F718D7" w14:paraId="4B852830" w14:textId="0D893E5B"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3417FB76" w14:textId="77777777" w:rsidR="004169C9" w:rsidRPr="00F718D7" w:rsidRDefault="004169C9" w:rsidP="00F718D7">
            <w:pPr>
              <w:jc w:val="center"/>
              <w:rPr>
                <w:b/>
                <w:sz w:val="20"/>
                <w:szCs w:val="20"/>
                <w:lang w:val="sr-Cyrl-RS"/>
              </w:rPr>
            </w:pPr>
            <w:r w:rsidRPr="00F718D7">
              <w:rPr>
                <w:b/>
                <w:sz w:val="20"/>
                <w:szCs w:val="20"/>
                <w:lang w:val="sr-Cyrl-RS"/>
              </w:rPr>
              <w:t>5.</w:t>
            </w:r>
          </w:p>
        </w:tc>
        <w:tc>
          <w:tcPr>
            <w:tcW w:w="771" w:type="pct"/>
            <w:tcBorders>
              <w:left w:val="single" w:sz="8" w:space="0" w:color="auto"/>
              <w:right w:val="single" w:sz="8" w:space="0" w:color="auto"/>
            </w:tcBorders>
            <w:shd w:val="clear" w:color="auto" w:fill="FFFFFF" w:themeFill="background1"/>
            <w:noWrap/>
            <w:vAlign w:val="center"/>
          </w:tcPr>
          <w:p w14:paraId="1716AEB8" w14:textId="77777777" w:rsidR="004169C9" w:rsidRPr="00F718D7" w:rsidRDefault="004169C9" w:rsidP="00F718D7">
            <w:pPr>
              <w:jc w:val="center"/>
              <w:rPr>
                <w:b/>
                <w:sz w:val="20"/>
                <w:szCs w:val="20"/>
                <w:lang w:val="en-US"/>
              </w:rPr>
            </w:pPr>
            <w:r w:rsidRPr="00F718D7">
              <w:rPr>
                <w:bCs/>
                <w:iCs/>
              </w:rPr>
              <w:t>SKENER EPSON 2580</w:t>
            </w: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5C397BF2" w14:textId="77777777" w:rsidR="004169C9" w:rsidRPr="00F718D7" w:rsidRDefault="004169C9" w:rsidP="00F718D7">
            <w:pPr>
              <w:jc w:val="center"/>
              <w:rPr>
                <w:b/>
                <w:sz w:val="20"/>
                <w:szCs w:val="20"/>
                <w:lang w:val="sr-Cyrl-RS"/>
              </w:rPr>
            </w:pPr>
            <w:r w:rsidRPr="00F718D7">
              <w:rPr>
                <w:b/>
                <w:sz w:val="20"/>
                <w:szCs w:val="20"/>
                <w:lang w:val="sr-Cyrl-RS"/>
              </w:rPr>
              <w:t>Сочиво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2454C81C"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638DA1CD"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4A69D879"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6529D710" w14:textId="77777777" w:rsidR="004169C9" w:rsidRPr="00F718D7" w:rsidRDefault="004169C9" w:rsidP="00F718D7">
            <w:pPr>
              <w:jc w:val="center"/>
              <w:rPr>
                <w:b/>
                <w:sz w:val="20"/>
                <w:szCs w:val="20"/>
                <w:lang w:val="en-US"/>
              </w:rPr>
            </w:pPr>
          </w:p>
        </w:tc>
      </w:tr>
      <w:tr w:rsidR="004169C9" w:rsidRPr="00F718D7" w14:paraId="7BBBBA7C" w14:textId="112C6EE3"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4E6396CC" w14:textId="77777777" w:rsidR="004169C9" w:rsidRPr="00F718D7" w:rsidRDefault="004169C9" w:rsidP="00F718D7">
            <w:pPr>
              <w:jc w:val="center"/>
              <w:rPr>
                <w:b/>
                <w:sz w:val="20"/>
                <w:szCs w:val="20"/>
              </w:rPr>
            </w:pPr>
          </w:p>
        </w:tc>
        <w:tc>
          <w:tcPr>
            <w:tcW w:w="771" w:type="pct"/>
            <w:tcBorders>
              <w:left w:val="single" w:sz="8" w:space="0" w:color="auto"/>
              <w:right w:val="single" w:sz="8" w:space="0" w:color="auto"/>
            </w:tcBorders>
            <w:shd w:val="clear" w:color="auto" w:fill="FFFFFF" w:themeFill="background1"/>
            <w:noWrap/>
            <w:vAlign w:val="center"/>
          </w:tcPr>
          <w:p w14:paraId="5D9CF663"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69A50B7B" w14:textId="77777777" w:rsidR="004169C9" w:rsidRPr="00F718D7" w:rsidRDefault="004169C9" w:rsidP="00F718D7">
            <w:pPr>
              <w:jc w:val="center"/>
              <w:rPr>
                <w:b/>
                <w:sz w:val="20"/>
                <w:szCs w:val="20"/>
                <w:lang w:val="sr-Cyrl-RS"/>
              </w:rPr>
            </w:pPr>
            <w:r w:rsidRPr="00F718D7">
              <w:rPr>
                <w:b/>
                <w:sz w:val="20"/>
                <w:szCs w:val="20"/>
                <w:lang w:val="sr-Cyrl-RS"/>
              </w:rPr>
              <w:t>Филтер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7BB64D83"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1BC8A702"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47F38E46"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70A6A76B" w14:textId="77777777" w:rsidR="004169C9" w:rsidRPr="00F718D7" w:rsidRDefault="004169C9" w:rsidP="00F718D7">
            <w:pPr>
              <w:jc w:val="center"/>
              <w:rPr>
                <w:b/>
                <w:sz w:val="20"/>
                <w:szCs w:val="20"/>
                <w:lang w:val="en-US"/>
              </w:rPr>
            </w:pPr>
          </w:p>
        </w:tc>
      </w:tr>
      <w:tr w:rsidR="004169C9" w:rsidRPr="00F718D7" w14:paraId="435C1EC6" w14:textId="4471B379"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8" w:space="0" w:color="auto"/>
              <w:right w:val="single" w:sz="8" w:space="0" w:color="auto"/>
            </w:tcBorders>
            <w:shd w:val="clear" w:color="auto" w:fill="FFFFFF" w:themeFill="background1"/>
            <w:vAlign w:val="center"/>
          </w:tcPr>
          <w:p w14:paraId="6BEE212D" w14:textId="77777777" w:rsidR="004169C9" w:rsidRPr="00F718D7" w:rsidRDefault="004169C9" w:rsidP="00F718D7">
            <w:pPr>
              <w:jc w:val="center"/>
              <w:rPr>
                <w:b/>
                <w:sz w:val="20"/>
                <w:szCs w:val="20"/>
              </w:rPr>
            </w:pPr>
          </w:p>
        </w:tc>
        <w:tc>
          <w:tcPr>
            <w:tcW w:w="771" w:type="pct"/>
            <w:tcBorders>
              <w:left w:val="single" w:sz="8" w:space="0" w:color="auto"/>
              <w:bottom w:val="single" w:sz="8" w:space="0" w:color="auto"/>
              <w:right w:val="single" w:sz="8" w:space="0" w:color="auto"/>
            </w:tcBorders>
            <w:shd w:val="clear" w:color="auto" w:fill="FFFFFF" w:themeFill="background1"/>
            <w:noWrap/>
            <w:vAlign w:val="center"/>
          </w:tcPr>
          <w:p w14:paraId="297BBE8C"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0B49DCCD" w14:textId="77777777" w:rsidR="004169C9" w:rsidRPr="00F718D7" w:rsidRDefault="004169C9" w:rsidP="00F718D7">
            <w:pPr>
              <w:jc w:val="center"/>
              <w:rPr>
                <w:b/>
                <w:sz w:val="20"/>
                <w:szCs w:val="20"/>
                <w:lang w:val="sr-Cyrl-RS"/>
              </w:rPr>
            </w:pPr>
            <w:r w:rsidRPr="00F718D7">
              <w:rPr>
                <w:b/>
                <w:sz w:val="20"/>
                <w:szCs w:val="20"/>
                <w:lang w:val="sr-Cyrl-RS"/>
              </w:rPr>
              <w:t>ЦЦД сензор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2BA85314"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7387FF5A"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28E8691D"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58FF0FAF" w14:textId="77777777" w:rsidR="004169C9" w:rsidRPr="00F718D7" w:rsidRDefault="004169C9" w:rsidP="00F718D7">
            <w:pPr>
              <w:jc w:val="center"/>
              <w:rPr>
                <w:b/>
                <w:sz w:val="20"/>
                <w:szCs w:val="20"/>
                <w:lang w:val="en-US"/>
              </w:rPr>
            </w:pPr>
          </w:p>
        </w:tc>
      </w:tr>
      <w:tr w:rsidR="004169C9" w:rsidRPr="00F718D7" w14:paraId="3E03CEDB" w14:textId="4C098789"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right w:val="single" w:sz="8" w:space="0" w:color="auto"/>
            </w:tcBorders>
            <w:shd w:val="clear" w:color="auto" w:fill="FFFFFF" w:themeFill="background1"/>
            <w:vAlign w:val="center"/>
          </w:tcPr>
          <w:p w14:paraId="40156E2B" w14:textId="77777777" w:rsidR="004169C9" w:rsidRPr="00F718D7" w:rsidRDefault="004169C9" w:rsidP="00F718D7">
            <w:pPr>
              <w:jc w:val="center"/>
              <w:rPr>
                <w:b/>
                <w:sz w:val="20"/>
                <w:szCs w:val="20"/>
                <w:lang w:val="sr-Cyrl-RS"/>
              </w:rPr>
            </w:pPr>
          </w:p>
        </w:tc>
        <w:tc>
          <w:tcPr>
            <w:tcW w:w="771" w:type="pct"/>
            <w:tcBorders>
              <w:top w:val="single" w:sz="8" w:space="0" w:color="auto"/>
              <w:left w:val="single" w:sz="8" w:space="0" w:color="auto"/>
              <w:right w:val="single" w:sz="8" w:space="0" w:color="auto"/>
            </w:tcBorders>
            <w:shd w:val="clear" w:color="auto" w:fill="FFFFFF" w:themeFill="background1"/>
            <w:noWrap/>
            <w:vAlign w:val="center"/>
          </w:tcPr>
          <w:p w14:paraId="1130321A"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00FED80E" w14:textId="77777777" w:rsidR="004169C9" w:rsidRPr="00F718D7" w:rsidRDefault="004169C9" w:rsidP="00F718D7">
            <w:pPr>
              <w:jc w:val="center"/>
              <w:rPr>
                <w:b/>
                <w:sz w:val="20"/>
                <w:szCs w:val="20"/>
                <w:lang w:val="sr-Cyrl-RS"/>
              </w:rPr>
            </w:pPr>
            <w:r w:rsidRPr="00F718D7">
              <w:rPr>
                <w:b/>
                <w:sz w:val="20"/>
                <w:szCs w:val="20"/>
                <w:lang w:val="sr-Cyrl-RS"/>
              </w:rPr>
              <w:t>Лампа</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4BB344F0"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37687957"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03A9EA65"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24A1803E" w14:textId="77777777" w:rsidR="004169C9" w:rsidRPr="00F718D7" w:rsidRDefault="004169C9" w:rsidP="00F718D7">
            <w:pPr>
              <w:jc w:val="center"/>
              <w:rPr>
                <w:b/>
                <w:sz w:val="20"/>
                <w:szCs w:val="20"/>
                <w:lang w:val="en-US"/>
              </w:rPr>
            </w:pPr>
          </w:p>
        </w:tc>
      </w:tr>
      <w:tr w:rsidR="004169C9" w:rsidRPr="00F718D7" w14:paraId="1AE9B7C3" w14:textId="62C18C75"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33236FA4" w14:textId="77777777" w:rsidR="004169C9" w:rsidRPr="00F718D7" w:rsidRDefault="004169C9" w:rsidP="00F718D7">
            <w:pPr>
              <w:rPr>
                <w:b/>
                <w:sz w:val="20"/>
                <w:szCs w:val="20"/>
                <w:lang w:val="sr-Cyrl-RS"/>
              </w:rPr>
            </w:pPr>
          </w:p>
        </w:tc>
        <w:tc>
          <w:tcPr>
            <w:tcW w:w="771" w:type="pct"/>
            <w:tcBorders>
              <w:left w:val="single" w:sz="8" w:space="0" w:color="auto"/>
              <w:right w:val="single" w:sz="8" w:space="0" w:color="auto"/>
            </w:tcBorders>
            <w:shd w:val="clear" w:color="auto" w:fill="FFFFFF" w:themeFill="background1"/>
            <w:noWrap/>
            <w:vAlign w:val="center"/>
          </w:tcPr>
          <w:p w14:paraId="717EB660"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25276BE0" w14:textId="77777777" w:rsidR="004169C9" w:rsidRPr="00F718D7" w:rsidRDefault="004169C9" w:rsidP="00F718D7">
            <w:pPr>
              <w:jc w:val="center"/>
              <w:rPr>
                <w:b/>
                <w:sz w:val="20"/>
                <w:szCs w:val="20"/>
                <w:lang w:val="sr-Cyrl-RS"/>
              </w:rPr>
            </w:pPr>
            <w:r w:rsidRPr="00F718D7">
              <w:rPr>
                <w:b/>
                <w:sz w:val="20"/>
                <w:szCs w:val="20"/>
                <w:lang w:val="sr-Cyrl-RS"/>
              </w:rPr>
              <w:t>Огледало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74623289"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76399A84"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7D5B4415"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36365EB6" w14:textId="77777777" w:rsidR="004169C9" w:rsidRPr="00F718D7" w:rsidRDefault="004169C9" w:rsidP="00F718D7">
            <w:pPr>
              <w:jc w:val="center"/>
              <w:rPr>
                <w:b/>
                <w:sz w:val="20"/>
                <w:szCs w:val="20"/>
                <w:lang w:val="en-US"/>
              </w:rPr>
            </w:pPr>
          </w:p>
        </w:tc>
      </w:tr>
      <w:tr w:rsidR="004169C9" w:rsidRPr="00F718D7" w14:paraId="307CF431" w14:textId="5EDC4FC5"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133B666B" w14:textId="77777777" w:rsidR="004169C9" w:rsidRPr="00F718D7" w:rsidRDefault="004169C9" w:rsidP="00F718D7">
            <w:pPr>
              <w:jc w:val="center"/>
              <w:rPr>
                <w:b/>
                <w:sz w:val="20"/>
                <w:szCs w:val="20"/>
                <w:lang w:val="sr-Cyrl-RS"/>
              </w:rPr>
            </w:pPr>
            <w:r w:rsidRPr="00F718D7">
              <w:rPr>
                <w:b/>
                <w:sz w:val="20"/>
                <w:szCs w:val="20"/>
                <w:lang w:val="sr-Cyrl-RS"/>
              </w:rPr>
              <w:t>6.</w:t>
            </w:r>
          </w:p>
        </w:tc>
        <w:tc>
          <w:tcPr>
            <w:tcW w:w="771" w:type="pct"/>
            <w:tcBorders>
              <w:left w:val="single" w:sz="8" w:space="0" w:color="auto"/>
              <w:right w:val="single" w:sz="8" w:space="0" w:color="auto"/>
            </w:tcBorders>
            <w:shd w:val="clear" w:color="auto" w:fill="FFFFFF" w:themeFill="background1"/>
            <w:noWrap/>
            <w:vAlign w:val="center"/>
          </w:tcPr>
          <w:p w14:paraId="68D4E1A6" w14:textId="77777777" w:rsidR="004169C9" w:rsidRPr="00F718D7" w:rsidRDefault="004169C9" w:rsidP="00F718D7">
            <w:pPr>
              <w:jc w:val="center"/>
              <w:rPr>
                <w:b/>
                <w:sz w:val="20"/>
                <w:szCs w:val="20"/>
                <w:lang w:val="en-US"/>
              </w:rPr>
            </w:pPr>
            <w:r w:rsidRPr="00F718D7">
              <w:rPr>
                <w:bCs/>
                <w:iCs/>
              </w:rPr>
              <w:t>SKENER BEARPOW1200</w:t>
            </w: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49E181C9" w14:textId="77777777" w:rsidR="004169C9" w:rsidRPr="00F718D7" w:rsidRDefault="004169C9" w:rsidP="00F718D7">
            <w:pPr>
              <w:jc w:val="center"/>
              <w:rPr>
                <w:b/>
                <w:sz w:val="20"/>
                <w:szCs w:val="20"/>
                <w:lang w:val="sr-Cyrl-RS"/>
              </w:rPr>
            </w:pPr>
            <w:r w:rsidRPr="00F718D7">
              <w:rPr>
                <w:b/>
                <w:sz w:val="20"/>
                <w:szCs w:val="20"/>
                <w:lang w:val="sr-Cyrl-RS"/>
              </w:rPr>
              <w:t>Сочиво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6B3CC5BF"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157B2667"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6113BEBA"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44ED28BC" w14:textId="77777777" w:rsidR="004169C9" w:rsidRPr="00F718D7" w:rsidRDefault="004169C9" w:rsidP="00F718D7">
            <w:pPr>
              <w:jc w:val="center"/>
              <w:rPr>
                <w:b/>
                <w:sz w:val="20"/>
                <w:szCs w:val="20"/>
                <w:lang w:val="en-US"/>
              </w:rPr>
            </w:pPr>
          </w:p>
        </w:tc>
      </w:tr>
      <w:tr w:rsidR="004169C9" w:rsidRPr="00F718D7" w14:paraId="364AA568" w14:textId="59408AEA"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44B0CD2C" w14:textId="77777777" w:rsidR="004169C9" w:rsidRPr="00F718D7" w:rsidRDefault="004169C9" w:rsidP="00F718D7">
            <w:pPr>
              <w:jc w:val="center"/>
              <w:rPr>
                <w:b/>
                <w:sz w:val="20"/>
                <w:szCs w:val="20"/>
              </w:rPr>
            </w:pPr>
          </w:p>
        </w:tc>
        <w:tc>
          <w:tcPr>
            <w:tcW w:w="771" w:type="pct"/>
            <w:tcBorders>
              <w:left w:val="single" w:sz="8" w:space="0" w:color="auto"/>
              <w:right w:val="single" w:sz="8" w:space="0" w:color="auto"/>
            </w:tcBorders>
            <w:shd w:val="clear" w:color="auto" w:fill="FFFFFF" w:themeFill="background1"/>
            <w:noWrap/>
            <w:vAlign w:val="center"/>
          </w:tcPr>
          <w:p w14:paraId="4DBBF4DD"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3EADA0FF" w14:textId="77777777" w:rsidR="004169C9" w:rsidRPr="00F718D7" w:rsidRDefault="004169C9" w:rsidP="00F718D7">
            <w:pPr>
              <w:jc w:val="center"/>
              <w:rPr>
                <w:b/>
                <w:sz w:val="20"/>
                <w:szCs w:val="20"/>
                <w:lang w:val="sr-Cyrl-RS"/>
              </w:rPr>
            </w:pPr>
            <w:r w:rsidRPr="00F718D7">
              <w:rPr>
                <w:b/>
                <w:sz w:val="20"/>
                <w:szCs w:val="20"/>
                <w:lang w:val="sr-Cyrl-RS"/>
              </w:rPr>
              <w:t>Филтер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260620E4"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5428A4E4"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12774D12"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1C1E0BF3" w14:textId="77777777" w:rsidR="004169C9" w:rsidRPr="00F718D7" w:rsidRDefault="004169C9" w:rsidP="00F718D7">
            <w:pPr>
              <w:jc w:val="center"/>
              <w:rPr>
                <w:b/>
                <w:sz w:val="20"/>
                <w:szCs w:val="20"/>
                <w:lang w:val="en-US"/>
              </w:rPr>
            </w:pPr>
          </w:p>
        </w:tc>
      </w:tr>
      <w:tr w:rsidR="004169C9" w:rsidRPr="00F718D7" w14:paraId="6937F37F" w14:textId="47BD340E"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8" w:space="0" w:color="auto"/>
              <w:right w:val="single" w:sz="8" w:space="0" w:color="auto"/>
            </w:tcBorders>
            <w:shd w:val="clear" w:color="auto" w:fill="FFFFFF" w:themeFill="background1"/>
            <w:vAlign w:val="center"/>
          </w:tcPr>
          <w:p w14:paraId="68B853CE" w14:textId="77777777" w:rsidR="004169C9" w:rsidRPr="00F718D7" w:rsidRDefault="004169C9" w:rsidP="00F718D7">
            <w:pPr>
              <w:jc w:val="center"/>
              <w:rPr>
                <w:b/>
                <w:sz w:val="20"/>
                <w:szCs w:val="20"/>
              </w:rPr>
            </w:pPr>
          </w:p>
        </w:tc>
        <w:tc>
          <w:tcPr>
            <w:tcW w:w="771" w:type="pct"/>
            <w:tcBorders>
              <w:left w:val="single" w:sz="8" w:space="0" w:color="auto"/>
              <w:bottom w:val="single" w:sz="8" w:space="0" w:color="auto"/>
              <w:right w:val="single" w:sz="8" w:space="0" w:color="auto"/>
            </w:tcBorders>
            <w:shd w:val="clear" w:color="auto" w:fill="FFFFFF" w:themeFill="background1"/>
            <w:noWrap/>
            <w:vAlign w:val="center"/>
          </w:tcPr>
          <w:p w14:paraId="0273FB8D"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36861169" w14:textId="77777777" w:rsidR="004169C9" w:rsidRPr="00F718D7" w:rsidRDefault="004169C9" w:rsidP="00F718D7">
            <w:pPr>
              <w:jc w:val="center"/>
              <w:rPr>
                <w:b/>
                <w:sz w:val="20"/>
                <w:szCs w:val="20"/>
                <w:lang w:val="sr-Cyrl-RS"/>
              </w:rPr>
            </w:pPr>
            <w:r w:rsidRPr="00F718D7">
              <w:rPr>
                <w:b/>
                <w:sz w:val="20"/>
                <w:szCs w:val="20"/>
                <w:lang w:val="sr-Cyrl-RS"/>
              </w:rPr>
              <w:t>ЦЦД сензор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5056C409"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2BAB646A"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3E931688"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4082E191" w14:textId="77777777" w:rsidR="004169C9" w:rsidRPr="00F718D7" w:rsidRDefault="004169C9" w:rsidP="00F718D7">
            <w:pPr>
              <w:jc w:val="center"/>
              <w:rPr>
                <w:b/>
                <w:sz w:val="20"/>
                <w:szCs w:val="20"/>
                <w:lang w:val="en-US"/>
              </w:rPr>
            </w:pPr>
          </w:p>
        </w:tc>
      </w:tr>
      <w:tr w:rsidR="004169C9" w:rsidRPr="00F718D7" w14:paraId="3DE35F5D" w14:textId="78144167"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right w:val="single" w:sz="8" w:space="0" w:color="auto"/>
            </w:tcBorders>
            <w:shd w:val="clear" w:color="auto" w:fill="FFFFFF" w:themeFill="background1"/>
            <w:vAlign w:val="center"/>
          </w:tcPr>
          <w:p w14:paraId="228549CC" w14:textId="77777777" w:rsidR="004169C9" w:rsidRPr="00F718D7" w:rsidRDefault="004169C9" w:rsidP="00F718D7">
            <w:pPr>
              <w:jc w:val="center"/>
              <w:rPr>
                <w:b/>
                <w:sz w:val="20"/>
                <w:szCs w:val="20"/>
                <w:lang w:val="sr-Cyrl-RS"/>
              </w:rPr>
            </w:pPr>
          </w:p>
        </w:tc>
        <w:tc>
          <w:tcPr>
            <w:tcW w:w="771" w:type="pct"/>
            <w:tcBorders>
              <w:top w:val="single" w:sz="8" w:space="0" w:color="auto"/>
              <w:left w:val="single" w:sz="8" w:space="0" w:color="auto"/>
              <w:right w:val="single" w:sz="8" w:space="0" w:color="auto"/>
            </w:tcBorders>
            <w:shd w:val="clear" w:color="auto" w:fill="FFFFFF" w:themeFill="background1"/>
            <w:noWrap/>
            <w:vAlign w:val="center"/>
          </w:tcPr>
          <w:p w14:paraId="6E6CD7D8"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60A17746" w14:textId="77777777" w:rsidR="004169C9" w:rsidRPr="00F718D7" w:rsidRDefault="004169C9" w:rsidP="00F718D7">
            <w:pPr>
              <w:jc w:val="center"/>
              <w:rPr>
                <w:b/>
                <w:sz w:val="20"/>
                <w:szCs w:val="20"/>
                <w:lang w:val="sr-Cyrl-RS"/>
              </w:rPr>
            </w:pPr>
            <w:r w:rsidRPr="00F718D7">
              <w:rPr>
                <w:b/>
                <w:sz w:val="20"/>
                <w:szCs w:val="20"/>
                <w:lang w:val="sr-Cyrl-RS"/>
              </w:rPr>
              <w:t>Лампа</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2D69915F"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45FAB44A"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0779D981"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3C1E026E" w14:textId="77777777" w:rsidR="004169C9" w:rsidRPr="00F718D7" w:rsidRDefault="004169C9" w:rsidP="00F718D7">
            <w:pPr>
              <w:jc w:val="center"/>
              <w:rPr>
                <w:b/>
                <w:sz w:val="20"/>
                <w:szCs w:val="20"/>
                <w:lang w:val="en-US"/>
              </w:rPr>
            </w:pPr>
          </w:p>
        </w:tc>
      </w:tr>
      <w:tr w:rsidR="004169C9" w:rsidRPr="00F718D7" w14:paraId="217F141E" w14:textId="66501318"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56CE3C83" w14:textId="77777777" w:rsidR="004169C9" w:rsidRPr="00F718D7" w:rsidRDefault="004169C9" w:rsidP="00F718D7">
            <w:pPr>
              <w:rPr>
                <w:b/>
                <w:sz w:val="20"/>
                <w:szCs w:val="20"/>
                <w:lang w:val="sr-Cyrl-RS"/>
              </w:rPr>
            </w:pPr>
          </w:p>
        </w:tc>
        <w:tc>
          <w:tcPr>
            <w:tcW w:w="771" w:type="pct"/>
            <w:tcBorders>
              <w:left w:val="single" w:sz="8" w:space="0" w:color="auto"/>
              <w:right w:val="single" w:sz="8" w:space="0" w:color="auto"/>
            </w:tcBorders>
            <w:shd w:val="clear" w:color="auto" w:fill="FFFFFF" w:themeFill="background1"/>
            <w:noWrap/>
            <w:vAlign w:val="center"/>
          </w:tcPr>
          <w:p w14:paraId="40F4639A"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7A9DE801" w14:textId="77777777" w:rsidR="004169C9" w:rsidRPr="00F718D7" w:rsidRDefault="004169C9" w:rsidP="00F718D7">
            <w:pPr>
              <w:jc w:val="center"/>
              <w:rPr>
                <w:b/>
                <w:sz w:val="20"/>
                <w:szCs w:val="20"/>
                <w:lang w:val="sr-Cyrl-RS"/>
              </w:rPr>
            </w:pPr>
            <w:r w:rsidRPr="00F718D7">
              <w:rPr>
                <w:b/>
                <w:sz w:val="20"/>
                <w:szCs w:val="20"/>
                <w:lang w:val="sr-Cyrl-RS"/>
              </w:rPr>
              <w:t>Огледало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16DA5F22"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52805D10"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6F7FDEC9"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28F97775" w14:textId="77777777" w:rsidR="004169C9" w:rsidRPr="00F718D7" w:rsidRDefault="004169C9" w:rsidP="00F718D7">
            <w:pPr>
              <w:jc w:val="center"/>
              <w:rPr>
                <w:b/>
                <w:sz w:val="20"/>
                <w:szCs w:val="20"/>
                <w:lang w:val="en-US"/>
              </w:rPr>
            </w:pPr>
          </w:p>
        </w:tc>
      </w:tr>
      <w:tr w:rsidR="004169C9" w:rsidRPr="00F718D7" w14:paraId="4A6C6830" w14:textId="05688106"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23338C8E" w14:textId="77777777" w:rsidR="004169C9" w:rsidRPr="00F718D7" w:rsidRDefault="004169C9" w:rsidP="00F718D7">
            <w:pPr>
              <w:jc w:val="center"/>
              <w:rPr>
                <w:b/>
                <w:sz w:val="20"/>
                <w:szCs w:val="20"/>
                <w:lang w:val="sr-Cyrl-RS"/>
              </w:rPr>
            </w:pPr>
            <w:r w:rsidRPr="00F718D7">
              <w:rPr>
                <w:b/>
                <w:sz w:val="20"/>
                <w:szCs w:val="20"/>
                <w:lang w:val="sr-Cyrl-RS"/>
              </w:rPr>
              <w:t>7.</w:t>
            </w:r>
          </w:p>
        </w:tc>
        <w:tc>
          <w:tcPr>
            <w:tcW w:w="771" w:type="pct"/>
            <w:tcBorders>
              <w:left w:val="single" w:sz="8" w:space="0" w:color="auto"/>
              <w:right w:val="single" w:sz="8" w:space="0" w:color="auto"/>
            </w:tcBorders>
            <w:shd w:val="clear" w:color="auto" w:fill="FFFFFF" w:themeFill="background1"/>
            <w:noWrap/>
            <w:vAlign w:val="center"/>
          </w:tcPr>
          <w:p w14:paraId="0BA3EC45" w14:textId="77777777" w:rsidR="004169C9" w:rsidRPr="00F718D7" w:rsidRDefault="004169C9" w:rsidP="00F718D7">
            <w:pPr>
              <w:jc w:val="center"/>
              <w:rPr>
                <w:b/>
                <w:sz w:val="20"/>
                <w:szCs w:val="20"/>
                <w:lang w:val="en-US"/>
              </w:rPr>
            </w:pPr>
            <w:r w:rsidRPr="00F718D7">
              <w:rPr>
                <w:bCs/>
                <w:iCs/>
              </w:rPr>
              <w:t>SKENER VISIONER 5600</w:t>
            </w: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2AABCDE3" w14:textId="77777777" w:rsidR="004169C9" w:rsidRPr="00F718D7" w:rsidRDefault="004169C9" w:rsidP="00F718D7">
            <w:pPr>
              <w:jc w:val="center"/>
              <w:rPr>
                <w:b/>
                <w:sz w:val="20"/>
                <w:szCs w:val="20"/>
                <w:lang w:val="sr-Cyrl-RS"/>
              </w:rPr>
            </w:pPr>
            <w:r w:rsidRPr="00F718D7">
              <w:rPr>
                <w:b/>
                <w:sz w:val="20"/>
                <w:szCs w:val="20"/>
                <w:lang w:val="sr-Cyrl-RS"/>
              </w:rPr>
              <w:t>Сочиво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1C06477F"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37F1984C"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74B34CBB"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152A7B87" w14:textId="77777777" w:rsidR="004169C9" w:rsidRPr="00F718D7" w:rsidRDefault="004169C9" w:rsidP="00F718D7">
            <w:pPr>
              <w:jc w:val="center"/>
              <w:rPr>
                <w:b/>
                <w:sz w:val="20"/>
                <w:szCs w:val="20"/>
                <w:lang w:val="en-US"/>
              </w:rPr>
            </w:pPr>
          </w:p>
        </w:tc>
      </w:tr>
      <w:tr w:rsidR="004169C9" w:rsidRPr="00F718D7" w14:paraId="0D875EE7" w14:textId="19D1B44D"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3BE5C557" w14:textId="77777777" w:rsidR="004169C9" w:rsidRPr="00F718D7" w:rsidRDefault="004169C9" w:rsidP="00F718D7">
            <w:pPr>
              <w:jc w:val="center"/>
              <w:rPr>
                <w:b/>
                <w:sz w:val="20"/>
                <w:szCs w:val="20"/>
              </w:rPr>
            </w:pPr>
          </w:p>
        </w:tc>
        <w:tc>
          <w:tcPr>
            <w:tcW w:w="771" w:type="pct"/>
            <w:tcBorders>
              <w:left w:val="single" w:sz="8" w:space="0" w:color="auto"/>
              <w:right w:val="single" w:sz="8" w:space="0" w:color="auto"/>
            </w:tcBorders>
            <w:shd w:val="clear" w:color="auto" w:fill="FFFFFF" w:themeFill="background1"/>
            <w:noWrap/>
            <w:vAlign w:val="center"/>
          </w:tcPr>
          <w:p w14:paraId="78D07484"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7012EAF4" w14:textId="77777777" w:rsidR="004169C9" w:rsidRPr="00F718D7" w:rsidRDefault="004169C9" w:rsidP="00F718D7">
            <w:pPr>
              <w:jc w:val="center"/>
              <w:rPr>
                <w:b/>
                <w:sz w:val="20"/>
                <w:szCs w:val="20"/>
                <w:lang w:val="sr-Cyrl-RS"/>
              </w:rPr>
            </w:pPr>
            <w:r w:rsidRPr="00F718D7">
              <w:rPr>
                <w:b/>
                <w:sz w:val="20"/>
                <w:szCs w:val="20"/>
                <w:lang w:val="sr-Cyrl-RS"/>
              </w:rPr>
              <w:t>Филтер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20CC8E59"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627DC1F9"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40982EE1"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1CFEA1AD" w14:textId="77777777" w:rsidR="004169C9" w:rsidRPr="00F718D7" w:rsidRDefault="004169C9" w:rsidP="00F718D7">
            <w:pPr>
              <w:jc w:val="center"/>
              <w:rPr>
                <w:b/>
                <w:sz w:val="20"/>
                <w:szCs w:val="20"/>
                <w:lang w:val="en-US"/>
              </w:rPr>
            </w:pPr>
          </w:p>
        </w:tc>
      </w:tr>
      <w:tr w:rsidR="004169C9" w:rsidRPr="00F718D7" w14:paraId="74FB2F65" w14:textId="6F8D2A0F"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8" w:space="0" w:color="auto"/>
              <w:right w:val="single" w:sz="8" w:space="0" w:color="auto"/>
            </w:tcBorders>
            <w:shd w:val="clear" w:color="auto" w:fill="FFFFFF" w:themeFill="background1"/>
            <w:vAlign w:val="center"/>
          </w:tcPr>
          <w:p w14:paraId="1D50778C" w14:textId="77777777" w:rsidR="004169C9" w:rsidRPr="00F718D7" w:rsidRDefault="004169C9" w:rsidP="00F718D7">
            <w:pPr>
              <w:jc w:val="center"/>
              <w:rPr>
                <w:b/>
                <w:sz w:val="20"/>
                <w:szCs w:val="20"/>
              </w:rPr>
            </w:pPr>
          </w:p>
        </w:tc>
        <w:tc>
          <w:tcPr>
            <w:tcW w:w="771" w:type="pct"/>
            <w:tcBorders>
              <w:left w:val="single" w:sz="8" w:space="0" w:color="auto"/>
              <w:bottom w:val="single" w:sz="8" w:space="0" w:color="auto"/>
              <w:right w:val="single" w:sz="8" w:space="0" w:color="auto"/>
            </w:tcBorders>
            <w:shd w:val="clear" w:color="auto" w:fill="FFFFFF" w:themeFill="background1"/>
            <w:noWrap/>
            <w:vAlign w:val="center"/>
          </w:tcPr>
          <w:p w14:paraId="3306EF1B"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2C0FAFF5" w14:textId="77777777" w:rsidR="004169C9" w:rsidRPr="00F718D7" w:rsidRDefault="004169C9" w:rsidP="00F718D7">
            <w:pPr>
              <w:jc w:val="center"/>
              <w:rPr>
                <w:b/>
                <w:sz w:val="20"/>
                <w:szCs w:val="20"/>
                <w:lang w:val="sr-Cyrl-RS"/>
              </w:rPr>
            </w:pPr>
            <w:r w:rsidRPr="00F718D7">
              <w:rPr>
                <w:b/>
                <w:sz w:val="20"/>
                <w:szCs w:val="20"/>
                <w:lang w:val="sr-Cyrl-RS"/>
              </w:rPr>
              <w:t>ЦЦД сензор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70DE18FA"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137119E5"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455C8916"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159374D7" w14:textId="77777777" w:rsidR="004169C9" w:rsidRPr="00F718D7" w:rsidRDefault="004169C9" w:rsidP="00F718D7">
            <w:pPr>
              <w:jc w:val="center"/>
              <w:rPr>
                <w:b/>
                <w:sz w:val="20"/>
                <w:szCs w:val="20"/>
                <w:lang w:val="en-US"/>
              </w:rPr>
            </w:pPr>
          </w:p>
        </w:tc>
      </w:tr>
      <w:tr w:rsidR="004169C9" w:rsidRPr="00F718D7" w14:paraId="0118FA86" w14:textId="54F62B74"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top w:val="single" w:sz="8" w:space="0" w:color="auto"/>
              <w:left w:val="single" w:sz="8" w:space="0" w:color="auto"/>
              <w:right w:val="single" w:sz="8" w:space="0" w:color="auto"/>
            </w:tcBorders>
            <w:shd w:val="clear" w:color="auto" w:fill="FFFFFF" w:themeFill="background1"/>
            <w:vAlign w:val="center"/>
          </w:tcPr>
          <w:p w14:paraId="63562149" w14:textId="77777777" w:rsidR="004169C9" w:rsidRPr="00F718D7" w:rsidRDefault="004169C9" w:rsidP="00F718D7">
            <w:pPr>
              <w:jc w:val="center"/>
              <w:rPr>
                <w:b/>
                <w:sz w:val="20"/>
                <w:szCs w:val="20"/>
                <w:lang w:val="sr-Cyrl-RS"/>
              </w:rPr>
            </w:pPr>
          </w:p>
        </w:tc>
        <w:tc>
          <w:tcPr>
            <w:tcW w:w="771" w:type="pct"/>
            <w:tcBorders>
              <w:top w:val="single" w:sz="8" w:space="0" w:color="auto"/>
              <w:left w:val="single" w:sz="8" w:space="0" w:color="auto"/>
              <w:right w:val="single" w:sz="8" w:space="0" w:color="auto"/>
            </w:tcBorders>
            <w:shd w:val="clear" w:color="auto" w:fill="FFFFFF" w:themeFill="background1"/>
            <w:noWrap/>
            <w:vAlign w:val="center"/>
          </w:tcPr>
          <w:p w14:paraId="7A47E76D"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33862EBE" w14:textId="77777777" w:rsidR="004169C9" w:rsidRPr="00F718D7" w:rsidRDefault="004169C9" w:rsidP="00F718D7">
            <w:pPr>
              <w:jc w:val="center"/>
              <w:rPr>
                <w:b/>
                <w:sz w:val="20"/>
                <w:szCs w:val="20"/>
                <w:lang w:val="sr-Cyrl-RS"/>
              </w:rPr>
            </w:pPr>
            <w:r w:rsidRPr="00F718D7">
              <w:rPr>
                <w:b/>
                <w:sz w:val="20"/>
                <w:szCs w:val="20"/>
                <w:lang w:val="sr-Cyrl-RS"/>
              </w:rPr>
              <w:t>Лампа</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DBC0976"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71C3D6EB"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55E7016F"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02EDE8B2" w14:textId="77777777" w:rsidR="004169C9" w:rsidRPr="00F718D7" w:rsidRDefault="004169C9" w:rsidP="00F718D7">
            <w:pPr>
              <w:jc w:val="center"/>
              <w:rPr>
                <w:b/>
                <w:sz w:val="20"/>
                <w:szCs w:val="20"/>
                <w:lang w:val="en-US"/>
              </w:rPr>
            </w:pPr>
          </w:p>
        </w:tc>
      </w:tr>
      <w:tr w:rsidR="004169C9" w:rsidRPr="00F718D7" w14:paraId="44880F98" w14:textId="7C04A92F"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364F919D" w14:textId="77777777" w:rsidR="004169C9" w:rsidRPr="00F718D7" w:rsidRDefault="004169C9" w:rsidP="00F718D7">
            <w:pPr>
              <w:rPr>
                <w:b/>
                <w:sz w:val="20"/>
                <w:szCs w:val="20"/>
                <w:lang w:val="sr-Cyrl-RS"/>
              </w:rPr>
            </w:pPr>
          </w:p>
        </w:tc>
        <w:tc>
          <w:tcPr>
            <w:tcW w:w="771" w:type="pct"/>
            <w:tcBorders>
              <w:left w:val="single" w:sz="8" w:space="0" w:color="auto"/>
              <w:right w:val="single" w:sz="8" w:space="0" w:color="auto"/>
            </w:tcBorders>
            <w:shd w:val="clear" w:color="auto" w:fill="FFFFFF" w:themeFill="background1"/>
            <w:noWrap/>
            <w:vAlign w:val="center"/>
          </w:tcPr>
          <w:p w14:paraId="259210F3"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6FA10235" w14:textId="77777777" w:rsidR="004169C9" w:rsidRPr="00F718D7" w:rsidRDefault="004169C9" w:rsidP="00F718D7">
            <w:pPr>
              <w:jc w:val="center"/>
              <w:rPr>
                <w:b/>
                <w:sz w:val="20"/>
                <w:szCs w:val="20"/>
                <w:lang w:val="sr-Cyrl-RS"/>
              </w:rPr>
            </w:pPr>
            <w:r w:rsidRPr="00F718D7">
              <w:rPr>
                <w:b/>
                <w:sz w:val="20"/>
                <w:szCs w:val="20"/>
                <w:lang w:val="sr-Cyrl-RS"/>
              </w:rPr>
              <w:t>Огледало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0EDE937C"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0BCCA2A3"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1489F832"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59DB7CF1" w14:textId="77777777" w:rsidR="004169C9" w:rsidRPr="00F718D7" w:rsidRDefault="004169C9" w:rsidP="00F718D7">
            <w:pPr>
              <w:jc w:val="center"/>
              <w:rPr>
                <w:b/>
                <w:sz w:val="20"/>
                <w:szCs w:val="20"/>
                <w:lang w:val="en-US"/>
              </w:rPr>
            </w:pPr>
          </w:p>
        </w:tc>
      </w:tr>
      <w:tr w:rsidR="004169C9" w:rsidRPr="00F718D7" w14:paraId="46627E5E" w14:textId="545506B0"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32CB25E4" w14:textId="77777777" w:rsidR="004169C9" w:rsidRPr="00F718D7" w:rsidRDefault="004169C9" w:rsidP="00F718D7">
            <w:pPr>
              <w:jc w:val="center"/>
              <w:rPr>
                <w:b/>
                <w:sz w:val="20"/>
                <w:szCs w:val="20"/>
                <w:lang w:val="sr-Cyrl-RS"/>
              </w:rPr>
            </w:pPr>
            <w:r w:rsidRPr="00F718D7">
              <w:rPr>
                <w:b/>
                <w:sz w:val="20"/>
                <w:szCs w:val="20"/>
                <w:lang w:val="sr-Cyrl-RS"/>
              </w:rPr>
              <w:t>8.</w:t>
            </w:r>
          </w:p>
        </w:tc>
        <w:tc>
          <w:tcPr>
            <w:tcW w:w="771" w:type="pct"/>
            <w:tcBorders>
              <w:left w:val="single" w:sz="8" w:space="0" w:color="auto"/>
              <w:right w:val="single" w:sz="8" w:space="0" w:color="auto"/>
            </w:tcBorders>
            <w:shd w:val="clear" w:color="auto" w:fill="FFFFFF" w:themeFill="background1"/>
            <w:noWrap/>
            <w:vAlign w:val="center"/>
          </w:tcPr>
          <w:p w14:paraId="36797658" w14:textId="77777777" w:rsidR="004169C9" w:rsidRPr="00F718D7" w:rsidRDefault="004169C9" w:rsidP="00F718D7">
            <w:pPr>
              <w:jc w:val="center"/>
              <w:rPr>
                <w:b/>
                <w:sz w:val="20"/>
                <w:szCs w:val="20"/>
                <w:lang w:val="en-US"/>
              </w:rPr>
            </w:pPr>
            <w:r w:rsidRPr="00F718D7">
              <w:rPr>
                <w:bCs/>
                <w:iCs/>
              </w:rPr>
              <w:t>SKENER MUSTEK BEARPAW 1200</w:t>
            </w: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6CBDD1A0" w14:textId="77777777" w:rsidR="004169C9" w:rsidRPr="00F718D7" w:rsidRDefault="004169C9" w:rsidP="00F718D7">
            <w:pPr>
              <w:jc w:val="center"/>
              <w:rPr>
                <w:b/>
                <w:sz w:val="20"/>
                <w:szCs w:val="20"/>
                <w:lang w:val="sr-Cyrl-RS"/>
              </w:rPr>
            </w:pPr>
            <w:r w:rsidRPr="00F718D7">
              <w:rPr>
                <w:b/>
                <w:sz w:val="20"/>
                <w:szCs w:val="20"/>
                <w:lang w:val="sr-Cyrl-RS"/>
              </w:rPr>
              <w:t>Сочиво</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491FE827"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6819F1EA"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78B0A1C5"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5CEE5F4F" w14:textId="77777777" w:rsidR="004169C9" w:rsidRPr="00F718D7" w:rsidRDefault="004169C9" w:rsidP="00F718D7">
            <w:pPr>
              <w:jc w:val="center"/>
              <w:rPr>
                <w:b/>
                <w:sz w:val="20"/>
                <w:szCs w:val="20"/>
                <w:lang w:val="en-US"/>
              </w:rPr>
            </w:pPr>
          </w:p>
        </w:tc>
      </w:tr>
      <w:tr w:rsidR="004169C9" w:rsidRPr="00F718D7" w14:paraId="7EE1C3C3" w14:textId="3FCB3D94"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right w:val="single" w:sz="8" w:space="0" w:color="auto"/>
            </w:tcBorders>
            <w:shd w:val="clear" w:color="auto" w:fill="FFFFFF" w:themeFill="background1"/>
            <w:vAlign w:val="center"/>
          </w:tcPr>
          <w:p w14:paraId="4B96A641" w14:textId="77777777" w:rsidR="004169C9" w:rsidRPr="00F718D7" w:rsidRDefault="004169C9" w:rsidP="00F718D7">
            <w:pPr>
              <w:jc w:val="center"/>
              <w:rPr>
                <w:b/>
                <w:sz w:val="20"/>
                <w:szCs w:val="20"/>
              </w:rPr>
            </w:pPr>
          </w:p>
        </w:tc>
        <w:tc>
          <w:tcPr>
            <w:tcW w:w="771" w:type="pct"/>
            <w:tcBorders>
              <w:left w:val="single" w:sz="8" w:space="0" w:color="auto"/>
              <w:right w:val="single" w:sz="8" w:space="0" w:color="auto"/>
            </w:tcBorders>
            <w:shd w:val="clear" w:color="auto" w:fill="FFFFFF" w:themeFill="background1"/>
            <w:noWrap/>
            <w:vAlign w:val="center"/>
          </w:tcPr>
          <w:p w14:paraId="6D74D7BD"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36855C7B" w14:textId="77777777" w:rsidR="004169C9" w:rsidRPr="00F718D7" w:rsidRDefault="004169C9" w:rsidP="00F718D7">
            <w:pPr>
              <w:jc w:val="center"/>
              <w:rPr>
                <w:b/>
                <w:sz w:val="20"/>
                <w:szCs w:val="20"/>
                <w:lang w:val="sr-Cyrl-RS"/>
              </w:rPr>
            </w:pPr>
            <w:r w:rsidRPr="00F718D7">
              <w:rPr>
                <w:b/>
                <w:sz w:val="20"/>
                <w:szCs w:val="20"/>
                <w:lang w:val="sr-Cyrl-RS"/>
              </w:rPr>
              <w:t>Филтер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539A709"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7FC9E1A0"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0E3FDB6C"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73063579" w14:textId="77777777" w:rsidR="004169C9" w:rsidRPr="00F718D7" w:rsidRDefault="004169C9" w:rsidP="00F718D7">
            <w:pPr>
              <w:jc w:val="center"/>
              <w:rPr>
                <w:b/>
                <w:sz w:val="20"/>
                <w:szCs w:val="20"/>
                <w:lang w:val="en-US"/>
              </w:rPr>
            </w:pPr>
          </w:p>
        </w:tc>
      </w:tr>
      <w:tr w:rsidR="004169C9" w:rsidRPr="00F718D7" w14:paraId="41F1E35D" w14:textId="503E5393" w:rsidTr="004F74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227"/>
        </w:trPr>
        <w:tc>
          <w:tcPr>
            <w:tcW w:w="179" w:type="pct"/>
            <w:tcBorders>
              <w:left w:val="single" w:sz="8" w:space="0" w:color="auto"/>
              <w:bottom w:val="single" w:sz="8" w:space="0" w:color="auto"/>
              <w:right w:val="single" w:sz="8" w:space="0" w:color="auto"/>
            </w:tcBorders>
            <w:shd w:val="clear" w:color="auto" w:fill="FFFFFF" w:themeFill="background1"/>
            <w:vAlign w:val="center"/>
          </w:tcPr>
          <w:p w14:paraId="36200DCC" w14:textId="77777777" w:rsidR="004169C9" w:rsidRPr="00F718D7" w:rsidRDefault="004169C9" w:rsidP="00F718D7">
            <w:pPr>
              <w:jc w:val="center"/>
              <w:rPr>
                <w:b/>
                <w:sz w:val="20"/>
                <w:szCs w:val="20"/>
              </w:rPr>
            </w:pPr>
          </w:p>
        </w:tc>
        <w:tc>
          <w:tcPr>
            <w:tcW w:w="771" w:type="pct"/>
            <w:tcBorders>
              <w:left w:val="single" w:sz="8" w:space="0" w:color="auto"/>
              <w:bottom w:val="single" w:sz="8" w:space="0" w:color="auto"/>
              <w:right w:val="single" w:sz="8" w:space="0" w:color="auto"/>
            </w:tcBorders>
            <w:shd w:val="clear" w:color="auto" w:fill="FFFFFF" w:themeFill="background1"/>
            <w:noWrap/>
            <w:vAlign w:val="center"/>
          </w:tcPr>
          <w:p w14:paraId="06BE0BA0" w14:textId="77777777" w:rsidR="004169C9" w:rsidRPr="00F718D7" w:rsidRDefault="004169C9" w:rsidP="00F718D7">
            <w:pPr>
              <w:jc w:val="center"/>
              <w:rPr>
                <w:b/>
                <w:sz w:val="20"/>
                <w:szCs w:val="20"/>
                <w:lang w:val="en-US"/>
              </w:rPr>
            </w:pPr>
          </w:p>
        </w:tc>
        <w:tc>
          <w:tcPr>
            <w:tcW w:w="950" w:type="pct"/>
            <w:tcBorders>
              <w:top w:val="single" w:sz="8" w:space="0" w:color="auto"/>
              <w:left w:val="nil"/>
              <w:bottom w:val="single" w:sz="8" w:space="0" w:color="auto"/>
              <w:right w:val="single" w:sz="8" w:space="0" w:color="auto"/>
            </w:tcBorders>
            <w:shd w:val="clear" w:color="auto" w:fill="FFFFFF" w:themeFill="background1"/>
            <w:noWrap/>
            <w:vAlign w:val="center"/>
          </w:tcPr>
          <w:p w14:paraId="43D0BBA9" w14:textId="77777777" w:rsidR="004169C9" w:rsidRPr="00F718D7" w:rsidRDefault="004169C9" w:rsidP="00F718D7">
            <w:pPr>
              <w:jc w:val="center"/>
              <w:rPr>
                <w:b/>
                <w:sz w:val="20"/>
                <w:szCs w:val="20"/>
                <w:lang w:val="sr-Cyrl-RS"/>
              </w:rPr>
            </w:pPr>
            <w:r w:rsidRPr="00F718D7">
              <w:rPr>
                <w:b/>
                <w:sz w:val="20"/>
                <w:szCs w:val="20"/>
                <w:lang w:val="sr-Cyrl-RS"/>
              </w:rPr>
              <w:t>ЦЦД сензор</w:t>
            </w:r>
          </w:p>
        </w:tc>
        <w:tc>
          <w:tcPr>
            <w:tcW w:w="400" w:type="pct"/>
            <w:tcBorders>
              <w:top w:val="single" w:sz="8" w:space="0" w:color="auto"/>
              <w:left w:val="nil"/>
              <w:bottom w:val="single" w:sz="8" w:space="0" w:color="auto"/>
              <w:right w:val="single" w:sz="8" w:space="0" w:color="auto"/>
            </w:tcBorders>
            <w:shd w:val="clear" w:color="auto" w:fill="FFFFFF" w:themeFill="background1"/>
            <w:noWrap/>
            <w:vAlign w:val="center"/>
          </w:tcPr>
          <w:p w14:paraId="39BC27A0" w14:textId="77777777" w:rsidR="004169C9" w:rsidRPr="00F718D7" w:rsidRDefault="004169C9" w:rsidP="00F718D7">
            <w:pPr>
              <w:jc w:val="center"/>
              <w:rPr>
                <w:sz w:val="20"/>
                <w:szCs w:val="20"/>
                <w:lang w:val="sr-Cyrl-RS"/>
              </w:rPr>
            </w:pPr>
            <w:r w:rsidRPr="00F718D7">
              <w:rPr>
                <w:sz w:val="20"/>
                <w:szCs w:val="20"/>
                <w:lang w:val="sr-Cyrl-RS"/>
              </w:rPr>
              <w:t>1</w:t>
            </w:r>
          </w:p>
        </w:tc>
        <w:tc>
          <w:tcPr>
            <w:tcW w:w="1049" w:type="pct"/>
            <w:gridSpan w:val="2"/>
            <w:tcBorders>
              <w:top w:val="single" w:sz="8" w:space="0" w:color="auto"/>
              <w:left w:val="nil"/>
              <w:bottom w:val="single" w:sz="8" w:space="0" w:color="auto"/>
              <w:right w:val="single" w:sz="8" w:space="0" w:color="auto"/>
            </w:tcBorders>
            <w:shd w:val="clear" w:color="auto" w:fill="FFFFFF" w:themeFill="background1"/>
            <w:noWrap/>
            <w:vAlign w:val="center"/>
          </w:tcPr>
          <w:p w14:paraId="0248E7D1" w14:textId="77777777" w:rsidR="004169C9" w:rsidRPr="00F718D7" w:rsidRDefault="004169C9" w:rsidP="00F718D7">
            <w:pPr>
              <w:jc w:val="center"/>
              <w:rPr>
                <w:b/>
                <w:sz w:val="20"/>
                <w:szCs w:val="20"/>
                <w:lang w:val="en-US"/>
              </w:rPr>
            </w:pPr>
          </w:p>
        </w:tc>
        <w:tc>
          <w:tcPr>
            <w:tcW w:w="751" w:type="pct"/>
            <w:tcBorders>
              <w:top w:val="single" w:sz="8" w:space="0" w:color="auto"/>
              <w:left w:val="nil"/>
              <w:bottom w:val="single" w:sz="8" w:space="0" w:color="auto"/>
              <w:right w:val="single" w:sz="8" w:space="0" w:color="auto"/>
            </w:tcBorders>
            <w:shd w:val="clear" w:color="auto" w:fill="FFFFFF" w:themeFill="background1"/>
          </w:tcPr>
          <w:p w14:paraId="79883354" w14:textId="77777777" w:rsidR="004169C9" w:rsidRPr="00F718D7" w:rsidRDefault="004169C9" w:rsidP="00F718D7">
            <w:pPr>
              <w:jc w:val="center"/>
              <w:rPr>
                <w:b/>
                <w:sz w:val="20"/>
                <w:szCs w:val="20"/>
                <w:lang w:val="en-US"/>
              </w:rPr>
            </w:pPr>
          </w:p>
        </w:tc>
        <w:tc>
          <w:tcPr>
            <w:tcW w:w="900" w:type="pct"/>
            <w:gridSpan w:val="3"/>
            <w:tcBorders>
              <w:top w:val="single" w:sz="8" w:space="0" w:color="auto"/>
              <w:left w:val="nil"/>
              <w:bottom w:val="single" w:sz="8" w:space="0" w:color="auto"/>
              <w:right w:val="single" w:sz="8" w:space="0" w:color="auto"/>
            </w:tcBorders>
            <w:shd w:val="clear" w:color="auto" w:fill="FFFFFF" w:themeFill="background1"/>
          </w:tcPr>
          <w:p w14:paraId="0219088C" w14:textId="77777777" w:rsidR="004169C9" w:rsidRPr="00F718D7" w:rsidRDefault="004169C9" w:rsidP="00F718D7">
            <w:pPr>
              <w:jc w:val="center"/>
              <w:rPr>
                <w:b/>
                <w:sz w:val="20"/>
                <w:szCs w:val="20"/>
                <w:lang w:val="en-US"/>
              </w:rPr>
            </w:pPr>
          </w:p>
        </w:tc>
      </w:tr>
      <w:tr w:rsidR="00E8313E" w:rsidRPr="00F0235C" w14:paraId="1A543F5C" w14:textId="77777777" w:rsidTr="004F7427">
        <w:trPr>
          <w:cantSplit/>
          <w:trHeight w:val="327"/>
        </w:trPr>
        <w:tc>
          <w:tcPr>
            <w:tcW w:w="3331" w:type="pct"/>
            <w:gridSpan w:val="5"/>
            <w:tcBorders>
              <w:top w:val="single" w:sz="4" w:space="0" w:color="auto"/>
              <w:left w:val="single" w:sz="4" w:space="0" w:color="auto"/>
              <w:bottom w:val="single" w:sz="4" w:space="0" w:color="auto"/>
              <w:right w:val="single" w:sz="4" w:space="0" w:color="auto"/>
            </w:tcBorders>
            <w:vAlign w:val="center"/>
          </w:tcPr>
          <w:p w14:paraId="08F88544" w14:textId="02D3CDFA"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69" w:type="pct"/>
            <w:gridSpan w:val="2"/>
            <w:tcBorders>
              <w:top w:val="single" w:sz="4" w:space="0" w:color="auto"/>
              <w:left w:val="single" w:sz="4" w:space="0" w:color="auto"/>
              <w:bottom w:val="single" w:sz="4" w:space="0" w:color="auto"/>
              <w:right w:val="single" w:sz="4" w:space="0" w:color="auto"/>
            </w:tcBorders>
            <w:vAlign w:val="center"/>
          </w:tcPr>
          <w:p w14:paraId="411D4105" w14:textId="77777777" w:rsidR="00E8313E" w:rsidRPr="00F0235C" w:rsidRDefault="00E8313E" w:rsidP="00D460D0">
            <w:pPr>
              <w:autoSpaceDE w:val="0"/>
              <w:autoSpaceDN w:val="0"/>
              <w:adjustRightInd w:val="0"/>
              <w:jc w:val="center"/>
              <w:rPr>
                <w:noProof/>
                <w:lang w:val="en-US"/>
              </w:rPr>
            </w:pPr>
          </w:p>
        </w:tc>
        <w:tc>
          <w:tcPr>
            <w:tcW w:w="635" w:type="pct"/>
            <w:tcBorders>
              <w:top w:val="single" w:sz="4" w:space="0" w:color="auto"/>
              <w:left w:val="single" w:sz="4" w:space="0" w:color="auto"/>
              <w:bottom w:val="single" w:sz="4" w:space="0" w:color="auto"/>
              <w:right w:val="single" w:sz="4" w:space="0" w:color="auto"/>
            </w:tcBorders>
            <w:vAlign w:val="center"/>
          </w:tcPr>
          <w:p w14:paraId="1A543154" w14:textId="77777777" w:rsidR="00E8313E" w:rsidRPr="00F0235C" w:rsidRDefault="00E8313E" w:rsidP="00D460D0">
            <w:pPr>
              <w:autoSpaceDE w:val="0"/>
              <w:autoSpaceDN w:val="0"/>
              <w:adjustRightInd w:val="0"/>
              <w:jc w:val="center"/>
              <w:rPr>
                <w:noProof/>
                <w:lang w:val="en-US"/>
              </w:rPr>
            </w:pPr>
          </w:p>
        </w:tc>
        <w:tc>
          <w:tcPr>
            <w:tcW w:w="265" w:type="pct"/>
            <w:gridSpan w:val="2"/>
            <w:tcBorders>
              <w:top w:val="single" w:sz="4" w:space="0" w:color="auto"/>
              <w:left w:val="single" w:sz="4" w:space="0" w:color="auto"/>
              <w:bottom w:val="single" w:sz="4" w:space="0" w:color="auto"/>
              <w:right w:val="single" w:sz="4" w:space="0" w:color="auto"/>
            </w:tcBorders>
            <w:vAlign w:val="center"/>
          </w:tcPr>
          <w:p w14:paraId="2AF529E0" w14:textId="77777777" w:rsidR="00E8313E" w:rsidRPr="00F0235C" w:rsidRDefault="00E8313E" w:rsidP="00D460D0">
            <w:pPr>
              <w:pStyle w:val="BodyText"/>
              <w:jc w:val="center"/>
              <w:rPr>
                <w:noProof/>
                <w:szCs w:val="24"/>
              </w:rPr>
            </w:pPr>
          </w:p>
        </w:tc>
      </w:tr>
    </w:tbl>
    <w:p w14:paraId="0C5EB82D" w14:textId="77777777" w:rsidR="00443424" w:rsidRDefault="00443424" w:rsidP="00443424">
      <w:pPr>
        <w:pStyle w:val="BodyText"/>
        <w:ind w:left="6480"/>
        <w:rPr>
          <w:noProof/>
          <w:szCs w:val="24"/>
        </w:rPr>
      </w:pPr>
    </w:p>
    <w:p w14:paraId="416611A9" w14:textId="77777777" w:rsidR="00E8313E" w:rsidRDefault="00E8313E" w:rsidP="00443424">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01A74508" w14:textId="77777777" w:rsidTr="00D460D0">
        <w:trPr>
          <w:cantSplit/>
          <w:trHeight w:val="327"/>
        </w:trPr>
        <w:tc>
          <w:tcPr>
            <w:tcW w:w="230" w:type="pct"/>
            <w:vAlign w:val="center"/>
          </w:tcPr>
          <w:p w14:paraId="28CC5D02"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4318D43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2A922E8E"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510B8A1"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2D87D76D"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4F602965" w14:textId="77777777" w:rsidR="00443424" w:rsidRPr="00D3475A" w:rsidRDefault="00443424" w:rsidP="00D460D0">
            <w:pPr>
              <w:pStyle w:val="BodyText"/>
              <w:jc w:val="center"/>
              <w:rPr>
                <w:noProof/>
                <w:szCs w:val="24"/>
              </w:rPr>
            </w:pPr>
            <w:r w:rsidRPr="00D3475A">
              <w:rPr>
                <w:noProof/>
                <w:szCs w:val="24"/>
              </w:rPr>
              <w:t>Стопа</w:t>
            </w:r>
          </w:p>
          <w:p w14:paraId="3720D565"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08993AF4"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910065F"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46D12269"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6021E874"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FDF8542"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D07E3A9"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02B58418"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05B578BA"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97758E3"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29A00C7"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91CBAD2"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7E37CCBF"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DB6C003"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26F0FA0C" w14:textId="77777777" w:rsidR="00443424" w:rsidRPr="00C61458" w:rsidRDefault="00443424" w:rsidP="00D460D0">
            <w:pPr>
              <w:pStyle w:val="BodyText"/>
              <w:jc w:val="center"/>
              <w:rPr>
                <w:noProof/>
                <w:szCs w:val="24"/>
              </w:rPr>
            </w:pPr>
          </w:p>
        </w:tc>
      </w:tr>
    </w:tbl>
    <w:p w14:paraId="196B9960" w14:textId="2724D141" w:rsidR="00300477" w:rsidRDefault="00300477"/>
    <w:p w14:paraId="068756A1" w14:textId="77777777" w:rsidR="00D5551A" w:rsidRDefault="00D5551A"/>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Default="00531A8A" w:rsidP="00CC366C">
      <w:pPr>
        <w:rPr>
          <w:lang w:val="sr-Cyrl-RS"/>
        </w:rPr>
      </w:pPr>
      <w:r w:rsidRPr="00CC366C">
        <w:br w:type="page"/>
      </w:r>
      <w:bookmarkStart w:id="124" w:name="_Toc401143642"/>
    </w:p>
    <w:p w14:paraId="169607F9" w14:textId="77777777" w:rsidR="00F718D7" w:rsidRDefault="00F718D7" w:rsidP="00CC366C">
      <w:pPr>
        <w:rPr>
          <w:lang w:val="sr-Cyrl-RS"/>
        </w:rPr>
      </w:pPr>
    </w:p>
    <w:p w14:paraId="250592F2" w14:textId="77777777" w:rsidR="00F718D7" w:rsidRPr="00BD205C" w:rsidRDefault="00F718D7" w:rsidP="00DD475C">
      <w:pPr>
        <w:pStyle w:val="Heading1"/>
        <w:numPr>
          <w:ilvl w:val="0"/>
          <w:numId w:val="21"/>
        </w:numPr>
      </w:pPr>
      <w:bookmarkStart w:id="125" w:name="_Toc482875083"/>
      <w:bookmarkStart w:id="126" w:name="_Toc516656467"/>
      <w:r>
        <w:rPr>
          <w:lang w:val="sr-Cyrl-RS"/>
        </w:rPr>
        <w:t xml:space="preserve">Б) </w:t>
      </w:r>
      <w:r w:rsidRPr="00BD205C">
        <w:t>ОБРАЗАЦ ПОНУДЕ</w:t>
      </w:r>
      <w:bookmarkEnd w:id="125"/>
      <w:bookmarkEnd w:id="126"/>
    </w:p>
    <w:p w14:paraId="61E3079B" w14:textId="77777777" w:rsidR="00F718D7" w:rsidRPr="00AE1407" w:rsidRDefault="00F718D7" w:rsidP="00F718D7">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F718D7" w:rsidRPr="00AE1407" w14:paraId="7FDC6361" w14:textId="77777777" w:rsidTr="00F718D7">
        <w:trPr>
          <w:trHeight w:val="229"/>
        </w:trPr>
        <w:tc>
          <w:tcPr>
            <w:tcW w:w="5245" w:type="dxa"/>
            <w:tcBorders>
              <w:right w:val="single" w:sz="4" w:space="0" w:color="auto"/>
            </w:tcBorders>
            <w:vAlign w:val="center"/>
          </w:tcPr>
          <w:p w14:paraId="5DA7C044" w14:textId="77777777" w:rsidR="00F718D7" w:rsidRPr="00AE1407" w:rsidRDefault="00F718D7" w:rsidP="00F718D7">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787CD51" w14:textId="600EE8B9" w:rsidR="00F718D7" w:rsidRPr="00D51194" w:rsidRDefault="00F718D7" w:rsidP="00F718D7">
            <w:pPr>
              <w:rPr>
                <w:noProof/>
                <w:lang w:val="sr-Cyrl-RS"/>
              </w:rPr>
            </w:pPr>
            <w:r>
              <w:rPr>
                <w:bCs/>
                <w:lang w:val="sr-Cyrl-RS"/>
              </w:rPr>
              <w:t xml:space="preserve">121-18-М – Партија 2 - </w:t>
            </w:r>
            <w:r w:rsidRPr="00FD3713">
              <w:rPr>
                <w:lang w:val="sr-Cyrl-RS"/>
              </w:rPr>
              <w:t>Сервис штампача и мултифункцијских штампача</w:t>
            </w:r>
          </w:p>
        </w:tc>
      </w:tr>
      <w:tr w:rsidR="00F718D7" w:rsidRPr="00AE1407" w14:paraId="0B76318F" w14:textId="77777777" w:rsidTr="00F718D7">
        <w:tc>
          <w:tcPr>
            <w:tcW w:w="5245" w:type="dxa"/>
          </w:tcPr>
          <w:p w14:paraId="44DD80F7" w14:textId="77777777" w:rsidR="00F718D7" w:rsidRPr="00AE1407" w:rsidRDefault="00F718D7" w:rsidP="00F718D7">
            <w:pPr>
              <w:jc w:val="right"/>
              <w:rPr>
                <w:noProof/>
              </w:rPr>
            </w:pPr>
            <w:r w:rsidRPr="00AE1407">
              <w:rPr>
                <w:noProof/>
              </w:rPr>
              <w:t>Број понуде</w:t>
            </w:r>
          </w:p>
        </w:tc>
        <w:tc>
          <w:tcPr>
            <w:tcW w:w="3402" w:type="dxa"/>
            <w:gridSpan w:val="2"/>
            <w:tcBorders>
              <w:top w:val="inset" w:sz="6" w:space="0" w:color="auto"/>
            </w:tcBorders>
          </w:tcPr>
          <w:p w14:paraId="00A95FF9" w14:textId="77777777" w:rsidR="00F718D7" w:rsidRPr="00AE1407" w:rsidRDefault="00F718D7" w:rsidP="00F718D7">
            <w:pPr>
              <w:jc w:val="right"/>
              <w:rPr>
                <w:noProof/>
              </w:rPr>
            </w:pPr>
          </w:p>
        </w:tc>
        <w:tc>
          <w:tcPr>
            <w:tcW w:w="2977" w:type="dxa"/>
            <w:tcBorders>
              <w:top w:val="inset" w:sz="6" w:space="0" w:color="auto"/>
            </w:tcBorders>
          </w:tcPr>
          <w:p w14:paraId="7CD37792" w14:textId="77777777" w:rsidR="00F718D7" w:rsidRPr="00AE1407" w:rsidRDefault="00F718D7" w:rsidP="00F718D7">
            <w:pPr>
              <w:jc w:val="right"/>
              <w:rPr>
                <w:noProof/>
              </w:rPr>
            </w:pPr>
            <w:r w:rsidRPr="00AE1407">
              <w:rPr>
                <w:noProof/>
              </w:rPr>
              <w:t>Датум понуде</w:t>
            </w:r>
          </w:p>
        </w:tc>
        <w:tc>
          <w:tcPr>
            <w:tcW w:w="3686" w:type="dxa"/>
            <w:gridSpan w:val="2"/>
            <w:tcBorders>
              <w:top w:val="inset" w:sz="6" w:space="0" w:color="auto"/>
            </w:tcBorders>
          </w:tcPr>
          <w:p w14:paraId="579F0B02" w14:textId="77777777" w:rsidR="00F718D7" w:rsidRPr="00AE1407" w:rsidRDefault="00F718D7" w:rsidP="00F718D7">
            <w:pPr>
              <w:jc w:val="right"/>
              <w:rPr>
                <w:b/>
                <w:noProof/>
              </w:rPr>
            </w:pPr>
          </w:p>
        </w:tc>
      </w:tr>
      <w:tr w:rsidR="00F718D7" w:rsidRPr="00AE1407" w14:paraId="5785473A" w14:textId="77777777" w:rsidTr="00F718D7">
        <w:tc>
          <w:tcPr>
            <w:tcW w:w="15310" w:type="dxa"/>
            <w:gridSpan w:val="6"/>
          </w:tcPr>
          <w:p w14:paraId="5057E8A8" w14:textId="77777777" w:rsidR="00F718D7" w:rsidRPr="00AE1407" w:rsidRDefault="00F718D7" w:rsidP="00F718D7">
            <w:pPr>
              <w:jc w:val="center"/>
              <w:rPr>
                <w:b/>
                <w:noProof/>
              </w:rPr>
            </w:pPr>
            <w:r w:rsidRPr="00AE1407">
              <w:rPr>
                <w:b/>
                <w:noProof/>
              </w:rPr>
              <w:br w:type="page"/>
              <w:t>Општи подаци о понуђачу</w:t>
            </w:r>
          </w:p>
        </w:tc>
      </w:tr>
      <w:tr w:rsidR="00F718D7" w:rsidRPr="00AE1407" w14:paraId="56CB0946" w14:textId="77777777" w:rsidTr="00F718D7">
        <w:tc>
          <w:tcPr>
            <w:tcW w:w="5245" w:type="dxa"/>
            <w:vAlign w:val="center"/>
          </w:tcPr>
          <w:p w14:paraId="2F0A5FE0" w14:textId="77777777" w:rsidR="00F718D7" w:rsidRPr="00AE1407" w:rsidRDefault="00F718D7" w:rsidP="00F718D7">
            <w:pPr>
              <w:rPr>
                <w:b/>
                <w:noProof/>
              </w:rPr>
            </w:pPr>
            <w:r w:rsidRPr="00AE1407">
              <w:rPr>
                <w:noProof/>
              </w:rPr>
              <w:t>Пословно име или скраћени назив из одговарајућег регистра</w:t>
            </w:r>
          </w:p>
        </w:tc>
        <w:tc>
          <w:tcPr>
            <w:tcW w:w="10065" w:type="dxa"/>
            <w:gridSpan w:val="5"/>
          </w:tcPr>
          <w:p w14:paraId="3C0CEC1E" w14:textId="77777777" w:rsidR="00F718D7" w:rsidRPr="00AE1407" w:rsidRDefault="00F718D7" w:rsidP="00F718D7">
            <w:pPr>
              <w:rPr>
                <w:b/>
                <w:noProof/>
              </w:rPr>
            </w:pPr>
          </w:p>
        </w:tc>
      </w:tr>
      <w:tr w:rsidR="00F718D7" w:rsidRPr="00AE1407" w14:paraId="2B835C45" w14:textId="77777777" w:rsidTr="00F718D7">
        <w:tc>
          <w:tcPr>
            <w:tcW w:w="5245" w:type="dxa"/>
            <w:vAlign w:val="center"/>
          </w:tcPr>
          <w:p w14:paraId="462F9C1E" w14:textId="77777777" w:rsidR="00F718D7" w:rsidRPr="00AE1407" w:rsidRDefault="00F718D7" w:rsidP="00F718D7">
            <w:pPr>
              <w:rPr>
                <w:b/>
                <w:noProof/>
              </w:rPr>
            </w:pPr>
            <w:r w:rsidRPr="00AE1407">
              <w:rPr>
                <w:noProof/>
              </w:rPr>
              <w:t>Адреса седишта</w:t>
            </w:r>
          </w:p>
        </w:tc>
        <w:tc>
          <w:tcPr>
            <w:tcW w:w="10065" w:type="dxa"/>
            <w:gridSpan w:val="5"/>
          </w:tcPr>
          <w:p w14:paraId="2B851500" w14:textId="77777777" w:rsidR="00F718D7" w:rsidRPr="00AE1407" w:rsidRDefault="00F718D7" w:rsidP="00F718D7">
            <w:pPr>
              <w:rPr>
                <w:b/>
                <w:noProof/>
              </w:rPr>
            </w:pPr>
          </w:p>
        </w:tc>
      </w:tr>
      <w:tr w:rsidR="00F718D7" w:rsidRPr="00AE1407" w14:paraId="6671F04B" w14:textId="77777777" w:rsidTr="00F718D7">
        <w:tc>
          <w:tcPr>
            <w:tcW w:w="5245" w:type="dxa"/>
            <w:vAlign w:val="center"/>
          </w:tcPr>
          <w:p w14:paraId="6977908A" w14:textId="77777777" w:rsidR="00F718D7" w:rsidRPr="00AE1407" w:rsidRDefault="00F718D7" w:rsidP="00F718D7">
            <w:pPr>
              <w:rPr>
                <w:noProof/>
              </w:rPr>
            </w:pPr>
            <w:r w:rsidRPr="00AE1407">
              <w:rPr>
                <w:noProof/>
              </w:rPr>
              <w:t>Име особе за контакт</w:t>
            </w:r>
          </w:p>
        </w:tc>
        <w:tc>
          <w:tcPr>
            <w:tcW w:w="3402" w:type="dxa"/>
            <w:gridSpan w:val="2"/>
          </w:tcPr>
          <w:p w14:paraId="2AF0F74B" w14:textId="77777777" w:rsidR="00F718D7" w:rsidRPr="00AE1407" w:rsidRDefault="00F718D7" w:rsidP="00F718D7">
            <w:pPr>
              <w:rPr>
                <w:b/>
                <w:noProof/>
              </w:rPr>
            </w:pPr>
          </w:p>
        </w:tc>
        <w:tc>
          <w:tcPr>
            <w:tcW w:w="3508" w:type="dxa"/>
            <w:gridSpan w:val="2"/>
            <w:vAlign w:val="center"/>
          </w:tcPr>
          <w:p w14:paraId="794BC711" w14:textId="77777777" w:rsidR="00F718D7" w:rsidRPr="00AE1407" w:rsidRDefault="00F718D7" w:rsidP="00F718D7">
            <w:pPr>
              <w:jc w:val="right"/>
              <w:rPr>
                <w:b/>
                <w:noProof/>
              </w:rPr>
            </w:pPr>
            <w:r w:rsidRPr="00AE1407">
              <w:rPr>
                <w:noProof/>
              </w:rPr>
              <w:t xml:space="preserve">Матични број </w:t>
            </w:r>
          </w:p>
        </w:tc>
        <w:tc>
          <w:tcPr>
            <w:tcW w:w="3155" w:type="dxa"/>
          </w:tcPr>
          <w:p w14:paraId="6B20DAAC" w14:textId="77777777" w:rsidR="00F718D7" w:rsidRPr="00AE1407" w:rsidRDefault="00F718D7" w:rsidP="00F718D7">
            <w:pPr>
              <w:jc w:val="right"/>
              <w:rPr>
                <w:b/>
                <w:noProof/>
              </w:rPr>
            </w:pPr>
          </w:p>
        </w:tc>
      </w:tr>
      <w:tr w:rsidR="00F718D7" w:rsidRPr="00AE1407" w14:paraId="790401C9" w14:textId="77777777" w:rsidTr="00F718D7">
        <w:tc>
          <w:tcPr>
            <w:tcW w:w="5245" w:type="dxa"/>
            <w:vAlign w:val="center"/>
          </w:tcPr>
          <w:p w14:paraId="3C1C582B" w14:textId="77777777" w:rsidR="00F718D7" w:rsidRPr="00AE1407" w:rsidRDefault="00F718D7" w:rsidP="00F718D7">
            <w:pPr>
              <w:rPr>
                <w:b/>
                <w:noProof/>
              </w:rPr>
            </w:pPr>
            <w:r w:rsidRPr="00AE1407">
              <w:rPr>
                <w:noProof/>
              </w:rPr>
              <w:t>Телефон/факс</w:t>
            </w:r>
          </w:p>
        </w:tc>
        <w:tc>
          <w:tcPr>
            <w:tcW w:w="3402" w:type="dxa"/>
            <w:gridSpan w:val="2"/>
          </w:tcPr>
          <w:p w14:paraId="266F4B2E" w14:textId="77777777" w:rsidR="00F718D7" w:rsidRPr="00AE1407" w:rsidRDefault="00F718D7" w:rsidP="00F718D7">
            <w:pPr>
              <w:rPr>
                <w:b/>
                <w:noProof/>
              </w:rPr>
            </w:pPr>
          </w:p>
        </w:tc>
        <w:tc>
          <w:tcPr>
            <w:tcW w:w="3508" w:type="dxa"/>
            <w:gridSpan w:val="2"/>
            <w:vAlign w:val="center"/>
          </w:tcPr>
          <w:p w14:paraId="16A3EA39" w14:textId="77777777" w:rsidR="00F718D7" w:rsidRPr="00AE1407" w:rsidRDefault="00F718D7" w:rsidP="00F718D7">
            <w:pPr>
              <w:jc w:val="right"/>
              <w:rPr>
                <w:b/>
                <w:noProof/>
              </w:rPr>
            </w:pPr>
            <w:r w:rsidRPr="00AE1407">
              <w:rPr>
                <w:noProof/>
              </w:rPr>
              <w:t>Порески идентификациони број</w:t>
            </w:r>
          </w:p>
        </w:tc>
        <w:tc>
          <w:tcPr>
            <w:tcW w:w="3155" w:type="dxa"/>
          </w:tcPr>
          <w:p w14:paraId="295D3D43" w14:textId="77777777" w:rsidR="00F718D7" w:rsidRPr="00AE1407" w:rsidRDefault="00F718D7" w:rsidP="00F718D7">
            <w:pPr>
              <w:jc w:val="right"/>
              <w:rPr>
                <w:b/>
                <w:noProof/>
              </w:rPr>
            </w:pPr>
          </w:p>
        </w:tc>
      </w:tr>
      <w:tr w:rsidR="00F718D7" w:rsidRPr="00AE1407" w14:paraId="0CEED74C" w14:textId="77777777" w:rsidTr="00F718D7">
        <w:tc>
          <w:tcPr>
            <w:tcW w:w="5245" w:type="dxa"/>
            <w:vAlign w:val="center"/>
          </w:tcPr>
          <w:p w14:paraId="29C5830B" w14:textId="77777777" w:rsidR="00F718D7" w:rsidRPr="00AE1407" w:rsidRDefault="00F718D7" w:rsidP="00F718D7">
            <w:pPr>
              <w:rPr>
                <w:b/>
                <w:noProof/>
              </w:rPr>
            </w:pPr>
            <w:r>
              <w:rPr>
                <w:noProof/>
              </w:rPr>
              <w:t>Е-мејл</w:t>
            </w:r>
          </w:p>
        </w:tc>
        <w:tc>
          <w:tcPr>
            <w:tcW w:w="3402" w:type="dxa"/>
            <w:gridSpan w:val="2"/>
          </w:tcPr>
          <w:p w14:paraId="1940FCC3" w14:textId="77777777" w:rsidR="00F718D7" w:rsidRPr="00AE1407" w:rsidRDefault="00F718D7" w:rsidP="00F718D7">
            <w:pPr>
              <w:rPr>
                <w:b/>
                <w:noProof/>
              </w:rPr>
            </w:pPr>
          </w:p>
        </w:tc>
        <w:tc>
          <w:tcPr>
            <w:tcW w:w="3508" w:type="dxa"/>
            <w:gridSpan w:val="2"/>
            <w:vAlign w:val="center"/>
          </w:tcPr>
          <w:p w14:paraId="6D2D8E6B" w14:textId="77777777" w:rsidR="00F718D7" w:rsidRPr="00AE1407" w:rsidRDefault="00F718D7" w:rsidP="00F718D7">
            <w:pPr>
              <w:jc w:val="right"/>
              <w:rPr>
                <w:noProof/>
              </w:rPr>
            </w:pPr>
            <w:r w:rsidRPr="00AE1407">
              <w:rPr>
                <w:noProof/>
              </w:rPr>
              <w:t>Регистарски број</w:t>
            </w:r>
          </w:p>
        </w:tc>
        <w:tc>
          <w:tcPr>
            <w:tcW w:w="3155" w:type="dxa"/>
          </w:tcPr>
          <w:p w14:paraId="07BD86F3" w14:textId="77777777" w:rsidR="00F718D7" w:rsidRPr="00AE1407" w:rsidRDefault="00F718D7" w:rsidP="00F718D7">
            <w:pPr>
              <w:jc w:val="right"/>
              <w:rPr>
                <w:b/>
                <w:noProof/>
              </w:rPr>
            </w:pPr>
          </w:p>
        </w:tc>
      </w:tr>
      <w:tr w:rsidR="00F718D7" w:rsidRPr="00AE1407" w14:paraId="3FC29246" w14:textId="77777777" w:rsidTr="00F718D7">
        <w:tc>
          <w:tcPr>
            <w:tcW w:w="5245" w:type="dxa"/>
            <w:vAlign w:val="center"/>
          </w:tcPr>
          <w:p w14:paraId="41C628DF" w14:textId="77777777" w:rsidR="00F718D7" w:rsidRPr="00AE1407" w:rsidRDefault="00F718D7" w:rsidP="00F718D7">
            <w:pPr>
              <w:rPr>
                <w:noProof/>
              </w:rPr>
            </w:pPr>
            <w:r w:rsidRPr="00380975">
              <w:rPr>
                <w:noProof/>
              </w:rPr>
              <w:t>Овлашћено лице, које ће потписати Уговор</w:t>
            </w:r>
          </w:p>
        </w:tc>
        <w:tc>
          <w:tcPr>
            <w:tcW w:w="3402" w:type="dxa"/>
            <w:gridSpan w:val="2"/>
          </w:tcPr>
          <w:p w14:paraId="6A1AB792" w14:textId="77777777" w:rsidR="00F718D7" w:rsidRPr="00AE1407" w:rsidRDefault="00F718D7" w:rsidP="00F718D7">
            <w:pPr>
              <w:rPr>
                <w:b/>
                <w:noProof/>
              </w:rPr>
            </w:pPr>
          </w:p>
        </w:tc>
        <w:tc>
          <w:tcPr>
            <w:tcW w:w="3508" w:type="dxa"/>
            <w:gridSpan w:val="2"/>
            <w:vAlign w:val="center"/>
          </w:tcPr>
          <w:p w14:paraId="1E013D99" w14:textId="77777777" w:rsidR="00F718D7" w:rsidRPr="00AE1407" w:rsidRDefault="00F718D7" w:rsidP="00F718D7">
            <w:pPr>
              <w:jc w:val="right"/>
              <w:rPr>
                <w:noProof/>
              </w:rPr>
            </w:pPr>
            <w:r w:rsidRPr="00AE1407">
              <w:rPr>
                <w:noProof/>
              </w:rPr>
              <w:t>Шифра делатности</w:t>
            </w:r>
          </w:p>
        </w:tc>
        <w:tc>
          <w:tcPr>
            <w:tcW w:w="3155" w:type="dxa"/>
          </w:tcPr>
          <w:p w14:paraId="30A4DD17" w14:textId="77777777" w:rsidR="00F718D7" w:rsidRPr="00AE1407" w:rsidRDefault="00F718D7" w:rsidP="00F718D7">
            <w:pPr>
              <w:jc w:val="right"/>
              <w:rPr>
                <w:b/>
                <w:noProof/>
              </w:rPr>
            </w:pPr>
          </w:p>
        </w:tc>
      </w:tr>
      <w:tr w:rsidR="00F718D7" w:rsidRPr="00AE1407" w14:paraId="5C789AF1" w14:textId="77777777" w:rsidTr="00F718D7">
        <w:trPr>
          <w:trHeight w:val="345"/>
        </w:trPr>
        <w:tc>
          <w:tcPr>
            <w:tcW w:w="5245" w:type="dxa"/>
            <w:vMerge w:val="restart"/>
            <w:vAlign w:val="center"/>
          </w:tcPr>
          <w:p w14:paraId="267255E2" w14:textId="77777777" w:rsidR="00F718D7" w:rsidRPr="00AE1407" w:rsidRDefault="00F718D7" w:rsidP="00F718D7">
            <w:pPr>
              <w:rPr>
                <w:b/>
                <w:noProof/>
              </w:rPr>
            </w:pPr>
            <w:r w:rsidRPr="00AE1407">
              <w:rPr>
                <w:b/>
                <w:noProof/>
              </w:rPr>
              <w:br w:type="page"/>
            </w:r>
            <w:r w:rsidRPr="006428F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0B557966" w14:textId="77777777" w:rsidR="00F718D7" w:rsidRPr="00AE1407" w:rsidRDefault="00F718D7" w:rsidP="00F718D7">
            <w:pPr>
              <w:rPr>
                <w:b/>
                <w:noProof/>
              </w:rPr>
            </w:pPr>
          </w:p>
        </w:tc>
        <w:tc>
          <w:tcPr>
            <w:tcW w:w="3508" w:type="dxa"/>
            <w:gridSpan w:val="2"/>
            <w:vAlign w:val="center"/>
          </w:tcPr>
          <w:p w14:paraId="691EFDAB" w14:textId="77777777" w:rsidR="00F718D7" w:rsidRPr="00223DF2" w:rsidRDefault="00F718D7" w:rsidP="00F718D7">
            <w:pPr>
              <w:jc w:val="right"/>
              <w:rPr>
                <w:noProof/>
                <w:lang w:val="sr-Cyrl-CS"/>
              </w:rPr>
            </w:pPr>
            <w:r>
              <w:rPr>
                <w:noProof/>
                <w:lang w:val="sr-Cyrl-RS"/>
              </w:rPr>
              <w:t>Величина обвезника</w:t>
            </w:r>
          </w:p>
        </w:tc>
        <w:tc>
          <w:tcPr>
            <w:tcW w:w="3155" w:type="dxa"/>
            <w:vAlign w:val="center"/>
          </w:tcPr>
          <w:p w14:paraId="64F66B20" w14:textId="77777777" w:rsidR="00F718D7" w:rsidRPr="00AE1407" w:rsidRDefault="00F718D7" w:rsidP="00F718D7">
            <w:pPr>
              <w:rPr>
                <w:b/>
                <w:noProof/>
              </w:rPr>
            </w:pPr>
          </w:p>
        </w:tc>
      </w:tr>
      <w:tr w:rsidR="00F718D7" w:rsidRPr="00AE1407" w14:paraId="11EE632F" w14:textId="77777777" w:rsidTr="00F718D7">
        <w:trPr>
          <w:trHeight w:val="344"/>
        </w:trPr>
        <w:tc>
          <w:tcPr>
            <w:tcW w:w="5245" w:type="dxa"/>
            <w:vMerge/>
          </w:tcPr>
          <w:p w14:paraId="19DCF41B" w14:textId="77777777" w:rsidR="00F718D7" w:rsidRPr="00AE1407" w:rsidRDefault="00F718D7" w:rsidP="00F718D7">
            <w:pPr>
              <w:rPr>
                <w:b/>
                <w:noProof/>
              </w:rPr>
            </w:pPr>
          </w:p>
        </w:tc>
        <w:tc>
          <w:tcPr>
            <w:tcW w:w="3402" w:type="dxa"/>
            <w:gridSpan w:val="2"/>
            <w:vMerge/>
          </w:tcPr>
          <w:p w14:paraId="4C8D8082" w14:textId="77777777" w:rsidR="00F718D7" w:rsidRPr="00AE1407" w:rsidRDefault="00F718D7" w:rsidP="00F718D7">
            <w:pPr>
              <w:rPr>
                <w:b/>
                <w:noProof/>
              </w:rPr>
            </w:pPr>
          </w:p>
        </w:tc>
        <w:tc>
          <w:tcPr>
            <w:tcW w:w="3508" w:type="dxa"/>
            <w:gridSpan w:val="2"/>
            <w:vAlign w:val="center"/>
          </w:tcPr>
          <w:p w14:paraId="6B87C6C0" w14:textId="77777777" w:rsidR="00F718D7" w:rsidRPr="00AE1407" w:rsidRDefault="00F718D7" w:rsidP="00F718D7">
            <w:pPr>
              <w:jc w:val="right"/>
              <w:rPr>
                <w:noProof/>
              </w:rPr>
            </w:pPr>
            <w:r w:rsidRPr="00AE1407">
              <w:rPr>
                <w:noProof/>
              </w:rPr>
              <w:t>Жиро рачун и назив банке</w:t>
            </w:r>
          </w:p>
        </w:tc>
        <w:tc>
          <w:tcPr>
            <w:tcW w:w="3155" w:type="dxa"/>
          </w:tcPr>
          <w:p w14:paraId="52E0B78C" w14:textId="77777777" w:rsidR="00F718D7" w:rsidRPr="00AE1407" w:rsidRDefault="00F718D7" w:rsidP="00F718D7">
            <w:pPr>
              <w:jc w:val="right"/>
              <w:rPr>
                <w:b/>
                <w:noProof/>
              </w:rPr>
            </w:pPr>
          </w:p>
        </w:tc>
      </w:tr>
      <w:tr w:rsidR="00F718D7" w:rsidRPr="00AE1407" w14:paraId="4FD8D2FD" w14:textId="77777777" w:rsidTr="00F718D7">
        <w:tc>
          <w:tcPr>
            <w:tcW w:w="15310" w:type="dxa"/>
            <w:gridSpan w:val="6"/>
          </w:tcPr>
          <w:p w14:paraId="015FB614" w14:textId="77777777" w:rsidR="00F718D7" w:rsidRPr="00AE1407" w:rsidRDefault="00F718D7" w:rsidP="00F718D7">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F718D7" w:rsidRPr="00AE1407" w14:paraId="0201B23C" w14:textId="77777777" w:rsidTr="00F718D7">
        <w:tc>
          <w:tcPr>
            <w:tcW w:w="5245" w:type="dxa"/>
            <w:vMerge w:val="restart"/>
            <w:vAlign w:val="center"/>
          </w:tcPr>
          <w:p w14:paraId="4C2316D1" w14:textId="77777777" w:rsidR="00F718D7" w:rsidRPr="00AE1407" w:rsidRDefault="00F718D7" w:rsidP="00F718D7">
            <w:pPr>
              <w:rPr>
                <w:noProof/>
              </w:rPr>
            </w:pPr>
            <w:r w:rsidRPr="00AE1407">
              <w:rPr>
                <w:noProof/>
              </w:rPr>
              <w:t>Начин подношења понуде (заокружити)</w:t>
            </w:r>
          </w:p>
        </w:tc>
        <w:tc>
          <w:tcPr>
            <w:tcW w:w="426" w:type="dxa"/>
          </w:tcPr>
          <w:p w14:paraId="792F2C3C" w14:textId="77777777" w:rsidR="00F718D7" w:rsidRPr="00AE1407" w:rsidRDefault="00F718D7" w:rsidP="00F718D7">
            <w:pPr>
              <w:rPr>
                <w:noProof/>
              </w:rPr>
            </w:pPr>
            <w:r w:rsidRPr="00AE1407">
              <w:rPr>
                <w:noProof/>
              </w:rPr>
              <w:t>а</w:t>
            </w:r>
          </w:p>
        </w:tc>
        <w:tc>
          <w:tcPr>
            <w:tcW w:w="9639" w:type="dxa"/>
            <w:gridSpan w:val="4"/>
          </w:tcPr>
          <w:p w14:paraId="21C0F19C" w14:textId="77777777" w:rsidR="00F718D7" w:rsidRPr="00AE1407" w:rsidRDefault="00F718D7" w:rsidP="00F718D7">
            <w:pPr>
              <w:rPr>
                <w:noProof/>
              </w:rPr>
            </w:pPr>
            <w:r w:rsidRPr="00AE1407">
              <w:rPr>
                <w:noProof/>
              </w:rPr>
              <w:t>Самостална понуда</w:t>
            </w:r>
          </w:p>
        </w:tc>
      </w:tr>
      <w:tr w:rsidR="00F718D7" w:rsidRPr="00AE1407" w14:paraId="1DF17127" w14:textId="77777777" w:rsidTr="00F718D7">
        <w:tc>
          <w:tcPr>
            <w:tcW w:w="5245" w:type="dxa"/>
            <w:vMerge/>
          </w:tcPr>
          <w:p w14:paraId="161F62FE" w14:textId="77777777" w:rsidR="00F718D7" w:rsidRPr="00AE1407" w:rsidRDefault="00F718D7" w:rsidP="00F718D7">
            <w:pPr>
              <w:rPr>
                <w:b/>
                <w:noProof/>
              </w:rPr>
            </w:pPr>
          </w:p>
        </w:tc>
        <w:tc>
          <w:tcPr>
            <w:tcW w:w="426" w:type="dxa"/>
          </w:tcPr>
          <w:p w14:paraId="4D2570C8" w14:textId="77777777" w:rsidR="00F718D7" w:rsidRPr="00AE1407" w:rsidRDefault="00F718D7" w:rsidP="00F718D7">
            <w:pPr>
              <w:rPr>
                <w:noProof/>
              </w:rPr>
            </w:pPr>
            <w:r w:rsidRPr="00AE1407">
              <w:rPr>
                <w:noProof/>
              </w:rPr>
              <w:t>б</w:t>
            </w:r>
          </w:p>
        </w:tc>
        <w:tc>
          <w:tcPr>
            <w:tcW w:w="9639" w:type="dxa"/>
            <w:gridSpan w:val="4"/>
          </w:tcPr>
          <w:p w14:paraId="30649694" w14:textId="77777777" w:rsidR="00F718D7" w:rsidRPr="00AE1407" w:rsidRDefault="00F718D7" w:rsidP="00F718D7">
            <w:pPr>
              <w:rPr>
                <w:noProof/>
              </w:rPr>
            </w:pPr>
            <w:r w:rsidRPr="00AE1407">
              <w:rPr>
                <w:noProof/>
              </w:rPr>
              <w:t>Заједничка понуда</w:t>
            </w:r>
          </w:p>
        </w:tc>
      </w:tr>
      <w:tr w:rsidR="00F718D7" w:rsidRPr="00AE1407" w14:paraId="369E1382" w14:textId="77777777" w:rsidTr="00F718D7">
        <w:tc>
          <w:tcPr>
            <w:tcW w:w="5245" w:type="dxa"/>
            <w:vMerge/>
          </w:tcPr>
          <w:p w14:paraId="528EA049" w14:textId="77777777" w:rsidR="00F718D7" w:rsidRPr="00AE1407" w:rsidRDefault="00F718D7" w:rsidP="00F718D7">
            <w:pPr>
              <w:rPr>
                <w:b/>
                <w:noProof/>
              </w:rPr>
            </w:pPr>
          </w:p>
        </w:tc>
        <w:tc>
          <w:tcPr>
            <w:tcW w:w="426" w:type="dxa"/>
          </w:tcPr>
          <w:p w14:paraId="44A7F66C" w14:textId="77777777" w:rsidR="00F718D7" w:rsidRPr="00AE1407" w:rsidRDefault="00F718D7" w:rsidP="00F718D7">
            <w:pPr>
              <w:rPr>
                <w:noProof/>
              </w:rPr>
            </w:pPr>
            <w:r w:rsidRPr="00AE1407">
              <w:rPr>
                <w:noProof/>
              </w:rPr>
              <w:t>в</w:t>
            </w:r>
          </w:p>
        </w:tc>
        <w:tc>
          <w:tcPr>
            <w:tcW w:w="9639" w:type="dxa"/>
            <w:gridSpan w:val="4"/>
          </w:tcPr>
          <w:p w14:paraId="7AA56845" w14:textId="77777777" w:rsidR="00F718D7" w:rsidRPr="00AE1407" w:rsidRDefault="00F718D7" w:rsidP="00F718D7">
            <w:pPr>
              <w:rPr>
                <w:noProof/>
              </w:rPr>
            </w:pPr>
            <w:r w:rsidRPr="00AE1407">
              <w:rPr>
                <w:noProof/>
              </w:rPr>
              <w:t>Понуда са подизвођачем</w:t>
            </w:r>
          </w:p>
        </w:tc>
      </w:tr>
      <w:tr w:rsidR="00F718D7" w:rsidRPr="00AE1407" w14:paraId="485063E5" w14:textId="77777777" w:rsidTr="00F718D7">
        <w:trPr>
          <w:trHeight w:val="293"/>
        </w:trPr>
        <w:tc>
          <w:tcPr>
            <w:tcW w:w="5245" w:type="dxa"/>
          </w:tcPr>
          <w:p w14:paraId="695F2031" w14:textId="77777777" w:rsidR="00F718D7" w:rsidRPr="00775E56" w:rsidRDefault="00F718D7" w:rsidP="00F718D7">
            <w:pPr>
              <w:rPr>
                <w:noProof/>
                <w:highlight w:val="yellow"/>
              </w:rPr>
            </w:pPr>
            <w:r w:rsidRPr="006953A1">
              <w:t>Начин, рок и услови плаћања</w:t>
            </w:r>
          </w:p>
        </w:tc>
        <w:tc>
          <w:tcPr>
            <w:tcW w:w="10065" w:type="dxa"/>
            <w:gridSpan w:val="5"/>
          </w:tcPr>
          <w:p w14:paraId="0162D9F6" w14:textId="77777777" w:rsidR="00F718D7" w:rsidRPr="00AE1407" w:rsidRDefault="00F718D7" w:rsidP="00F718D7">
            <w:pPr>
              <w:rPr>
                <w:b/>
                <w:noProof/>
              </w:rPr>
            </w:pPr>
          </w:p>
        </w:tc>
      </w:tr>
      <w:tr w:rsidR="00F718D7" w:rsidRPr="00AE1407" w14:paraId="4C4F9FC2" w14:textId="77777777" w:rsidTr="00F718D7">
        <w:trPr>
          <w:trHeight w:val="283"/>
        </w:trPr>
        <w:tc>
          <w:tcPr>
            <w:tcW w:w="5245" w:type="dxa"/>
          </w:tcPr>
          <w:p w14:paraId="4F152481" w14:textId="77777777" w:rsidR="00F718D7" w:rsidRPr="00F82B85" w:rsidRDefault="00F718D7" w:rsidP="00F718D7">
            <w:pPr>
              <w:rPr>
                <w:noProof/>
                <w:highlight w:val="yellow"/>
              </w:rPr>
            </w:pPr>
            <w:r>
              <w:t xml:space="preserve">Гарантни рок </w:t>
            </w:r>
            <w:r w:rsidRPr="006953A1">
              <w:t>на услугу</w:t>
            </w:r>
          </w:p>
        </w:tc>
        <w:tc>
          <w:tcPr>
            <w:tcW w:w="10065" w:type="dxa"/>
            <w:gridSpan w:val="5"/>
          </w:tcPr>
          <w:p w14:paraId="792645C5" w14:textId="77777777" w:rsidR="00F718D7" w:rsidRPr="00AE1407" w:rsidRDefault="00F718D7" w:rsidP="00F718D7">
            <w:pPr>
              <w:rPr>
                <w:b/>
                <w:noProof/>
              </w:rPr>
            </w:pPr>
          </w:p>
        </w:tc>
      </w:tr>
      <w:tr w:rsidR="00F718D7" w:rsidRPr="00AE1407" w14:paraId="7BF017AB" w14:textId="77777777" w:rsidTr="00F718D7">
        <w:trPr>
          <w:trHeight w:val="283"/>
        </w:trPr>
        <w:tc>
          <w:tcPr>
            <w:tcW w:w="5245" w:type="dxa"/>
          </w:tcPr>
          <w:p w14:paraId="25B0C5CC" w14:textId="77777777" w:rsidR="00F718D7" w:rsidRPr="00F82B85" w:rsidRDefault="00F718D7" w:rsidP="00F718D7">
            <w:pPr>
              <w:rPr>
                <w:noProof/>
                <w:highlight w:val="yellow"/>
              </w:rPr>
            </w:pPr>
            <w:r w:rsidRPr="006953A1">
              <w:t>Гарантни рок на резервне делове</w:t>
            </w:r>
          </w:p>
        </w:tc>
        <w:tc>
          <w:tcPr>
            <w:tcW w:w="10065" w:type="dxa"/>
            <w:gridSpan w:val="5"/>
          </w:tcPr>
          <w:p w14:paraId="09A0E14E" w14:textId="77777777" w:rsidR="00F718D7" w:rsidRPr="00AE1407" w:rsidRDefault="00F718D7" w:rsidP="00F718D7">
            <w:pPr>
              <w:rPr>
                <w:b/>
                <w:noProof/>
              </w:rPr>
            </w:pPr>
          </w:p>
        </w:tc>
      </w:tr>
      <w:tr w:rsidR="00F718D7" w:rsidRPr="00AE1407" w14:paraId="149226EE" w14:textId="77777777" w:rsidTr="00F718D7">
        <w:trPr>
          <w:trHeight w:val="283"/>
        </w:trPr>
        <w:tc>
          <w:tcPr>
            <w:tcW w:w="5245" w:type="dxa"/>
          </w:tcPr>
          <w:p w14:paraId="44C8ED03" w14:textId="77777777" w:rsidR="00F718D7" w:rsidRPr="006428F0" w:rsidRDefault="00F718D7" w:rsidP="00F718D7">
            <w:pPr>
              <w:rPr>
                <w:noProof/>
                <w:lang w:val="sr-Cyrl-RS"/>
              </w:rPr>
            </w:pPr>
            <w:r w:rsidRPr="006953A1">
              <w:t>Рок извршења</w:t>
            </w:r>
            <w:r>
              <w:rPr>
                <w:lang w:val="sr-Cyrl-RS"/>
              </w:rPr>
              <w:t xml:space="preserve"> код редовног сервиса</w:t>
            </w:r>
          </w:p>
        </w:tc>
        <w:tc>
          <w:tcPr>
            <w:tcW w:w="10065" w:type="dxa"/>
            <w:gridSpan w:val="5"/>
          </w:tcPr>
          <w:p w14:paraId="6B396986" w14:textId="77777777" w:rsidR="00F718D7" w:rsidRPr="00AE1407" w:rsidRDefault="00F718D7" w:rsidP="00F718D7">
            <w:pPr>
              <w:rPr>
                <w:b/>
                <w:noProof/>
              </w:rPr>
            </w:pPr>
          </w:p>
        </w:tc>
      </w:tr>
      <w:tr w:rsidR="00F718D7" w:rsidRPr="00AE1407" w14:paraId="61A87D7E" w14:textId="77777777" w:rsidTr="00F718D7">
        <w:trPr>
          <w:trHeight w:val="283"/>
        </w:trPr>
        <w:tc>
          <w:tcPr>
            <w:tcW w:w="5245" w:type="dxa"/>
          </w:tcPr>
          <w:p w14:paraId="45EC25A5" w14:textId="77777777" w:rsidR="00F718D7" w:rsidRPr="00AE1407" w:rsidRDefault="00F718D7" w:rsidP="00F718D7">
            <w:pPr>
              <w:rPr>
                <w:noProof/>
                <w:highlight w:val="yellow"/>
              </w:rPr>
            </w:pPr>
            <w:r w:rsidRPr="006953A1">
              <w:t>Рок извршења</w:t>
            </w:r>
            <w:r>
              <w:rPr>
                <w:lang w:val="sr-Cyrl-RS"/>
              </w:rPr>
              <w:t xml:space="preserve"> код ванредног сервиса</w:t>
            </w:r>
          </w:p>
        </w:tc>
        <w:tc>
          <w:tcPr>
            <w:tcW w:w="10065" w:type="dxa"/>
            <w:gridSpan w:val="5"/>
          </w:tcPr>
          <w:p w14:paraId="0F6CF2BA" w14:textId="77777777" w:rsidR="00F718D7" w:rsidRPr="00AE1407" w:rsidRDefault="00F718D7" w:rsidP="00F718D7">
            <w:pPr>
              <w:rPr>
                <w:b/>
                <w:noProof/>
              </w:rPr>
            </w:pPr>
          </w:p>
        </w:tc>
      </w:tr>
      <w:tr w:rsidR="00F718D7" w:rsidRPr="00AE1407" w14:paraId="14D6EE0E" w14:textId="77777777" w:rsidTr="00F718D7">
        <w:trPr>
          <w:trHeight w:val="283"/>
        </w:trPr>
        <w:tc>
          <w:tcPr>
            <w:tcW w:w="5245" w:type="dxa"/>
          </w:tcPr>
          <w:p w14:paraId="17E34642" w14:textId="77777777" w:rsidR="00F718D7" w:rsidRPr="00860897" w:rsidRDefault="00F718D7" w:rsidP="00F718D7">
            <w:pPr>
              <w:jc w:val="both"/>
              <w:rPr>
                <w:bCs/>
                <w:noProof/>
                <w:highlight w:val="yellow"/>
                <w:lang w:val="sr-Cyrl-RS"/>
              </w:rPr>
            </w:pPr>
            <w:r w:rsidRPr="00860897">
              <w:rPr>
                <w:bCs/>
                <w:noProof/>
                <w:lang w:val="sr-Cyrl-RS"/>
              </w:rPr>
              <w:t xml:space="preserve">Маржа за резервне делове који нису у </w:t>
            </w:r>
            <w:r w:rsidRPr="00860897">
              <w:rPr>
                <w:noProof/>
                <w:lang w:val="sr-Cyrl-RS"/>
              </w:rPr>
              <w:t>Обрасцу понуде</w:t>
            </w:r>
            <w:r>
              <w:rPr>
                <w:noProof/>
                <w:lang w:val="sr-Cyrl-RS"/>
              </w:rPr>
              <w:t xml:space="preserve"> (%)</w:t>
            </w:r>
          </w:p>
        </w:tc>
        <w:tc>
          <w:tcPr>
            <w:tcW w:w="10065" w:type="dxa"/>
            <w:gridSpan w:val="5"/>
          </w:tcPr>
          <w:p w14:paraId="050B12A5" w14:textId="77777777" w:rsidR="00F718D7" w:rsidRPr="00AE1407" w:rsidRDefault="00F718D7" w:rsidP="00F718D7">
            <w:pPr>
              <w:rPr>
                <w:b/>
                <w:noProof/>
              </w:rPr>
            </w:pPr>
          </w:p>
        </w:tc>
      </w:tr>
    </w:tbl>
    <w:p w14:paraId="147745B6" w14:textId="77777777" w:rsidR="00F718D7" w:rsidRPr="00AE1407" w:rsidRDefault="00F718D7" w:rsidP="00F718D7">
      <w:pPr>
        <w:pStyle w:val="BodyText"/>
        <w:rPr>
          <w:noProof/>
          <w:szCs w:val="24"/>
        </w:rPr>
      </w:pPr>
    </w:p>
    <w:p w14:paraId="3EBA1A8E" w14:textId="77777777" w:rsidR="00F718D7" w:rsidRDefault="00F718D7" w:rsidP="00F718D7">
      <w:pPr>
        <w:rPr>
          <w:noProof/>
          <w:lang w:val="sl-SI"/>
        </w:rPr>
      </w:pPr>
      <w:r>
        <w:rPr>
          <w:noProof/>
        </w:rP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546"/>
        <w:gridCol w:w="5158"/>
        <w:gridCol w:w="3400"/>
        <w:gridCol w:w="3825"/>
        <w:gridCol w:w="1133"/>
      </w:tblGrid>
      <w:tr w:rsidR="00F718D7" w:rsidRPr="00BF0DBE" w14:paraId="0FB730EF" w14:textId="77777777" w:rsidTr="004169C9">
        <w:trPr>
          <w:trHeight w:val="262"/>
        </w:trPr>
        <w:tc>
          <w:tcPr>
            <w:tcW w:w="5000" w:type="pct"/>
            <w:gridSpan w:val="5"/>
            <w:shd w:val="clear" w:color="auto" w:fill="C4BC96" w:themeFill="background2" w:themeFillShade="BF"/>
            <w:vAlign w:val="center"/>
          </w:tcPr>
          <w:p w14:paraId="04997F59" w14:textId="77777777" w:rsidR="00F718D7" w:rsidRPr="00BF0DBE" w:rsidRDefault="00F718D7" w:rsidP="00F718D7">
            <w:pPr>
              <w:pStyle w:val="BodyText"/>
              <w:jc w:val="center"/>
              <w:rPr>
                <w:b/>
                <w:noProof/>
                <w:szCs w:val="24"/>
                <w:lang w:val="sr-Cyrl-RS"/>
              </w:rPr>
            </w:pPr>
            <w:r w:rsidRPr="00BF0DBE">
              <w:rPr>
                <w:b/>
                <w:noProof/>
                <w:szCs w:val="24"/>
                <w:lang w:val="sr-Cyrl-RS"/>
              </w:rPr>
              <w:lastRenderedPageBreak/>
              <w:t>РЕДОВАН СЕРВИС</w:t>
            </w:r>
          </w:p>
        </w:tc>
      </w:tr>
      <w:tr w:rsidR="00F718D7" w:rsidRPr="00C61458" w14:paraId="4E2D1068" w14:textId="77777777" w:rsidTr="004169C9">
        <w:trPr>
          <w:trHeight w:val="262"/>
        </w:trPr>
        <w:tc>
          <w:tcPr>
            <w:tcW w:w="194" w:type="pct"/>
            <w:vAlign w:val="center"/>
          </w:tcPr>
          <w:p w14:paraId="01DCEBC3" w14:textId="77777777" w:rsidR="00F718D7" w:rsidRPr="00767E96" w:rsidRDefault="00F718D7" w:rsidP="00F718D7">
            <w:pPr>
              <w:autoSpaceDE w:val="0"/>
              <w:autoSpaceDN w:val="0"/>
              <w:adjustRightInd w:val="0"/>
              <w:jc w:val="center"/>
              <w:rPr>
                <w:noProof/>
                <w:lang w:val="sr-Cyrl-RS"/>
              </w:rPr>
            </w:pPr>
            <w:r>
              <w:rPr>
                <w:noProof/>
                <w:lang w:val="sr-Cyrl-RS"/>
              </w:rPr>
              <w:t>РБ</w:t>
            </w:r>
          </w:p>
        </w:tc>
        <w:tc>
          <w:tcPr>
            <w:tcW w:w="1834" w:type="pct"/>
            <w:vAlign w:val="center"/>
          </w:tcPr>
          <w:p w14:paraId="134D4E64" w14:textId="77777777" w:rsidR="00F718D7" w:rsidRPr="00C61458" w:rsidRDefault="00F718D7" w:rsidP="00F718D7">
            <w:pPr>
              <w:autoSpaceDE w:val="0"/>
              <w:autoSpaceDN w:val="0"/>
              <w:adjustRightInd w:val="0"/>
              <w:jc w:val="center"/>
              <w:rPr>
                <w:noProof/>
                <w:lang w:val="en-US"/>
              </w:rPr>
            </w:pPr>
            <w:r w:rsidRPr="00C61458">
              <w:rPr>
                <w:noProof/>
                <w:lang w:val="en-US"/>
              </w:rPr>
              <w:t>Назив</w:t>
            </w:r>
          </w:p>
        </w:tc>
        <w:tc>
          <w:tcPr>
            <w:tcW w:w="1209" w:type="pct"/>
            <w:vAlign w:val="center"/>
          </w:tcPr>
          <w:p w14:paraId="17C50ECD" w14:textId="77777777" w:rsidR="00F718D7" w:rsidRPr="00C61458" w:rsidRDefault="00F718D7" w:rsidP="00F718D7">
            <w:pPr>
              <w:autoSpaceDE w:val="0"/>
              <w:autoSpaceDN w:val="0"/>
              <w:adjustRightInd w:val="0"/>
              <w:jc w:val="center"/>
              <w:rPr>
                <w:noProof/>
                <w:lang w:val="sr-Cyrl-RS"/>
              </w:rPr>
            </w:pPr>
            <w:r w:rsidRPr="00C61458">
              <w:rPr>
                <w:noProof/>
                <w:lang w:val="en-US"/>
              </w:rPr>
              <w:t>Јединична цена без ПДВ-а</w:t>
            </w:r>
          </w:p>
        </w:tc>
        <w:tc>
          <w:tcPr>
            <w:tcW w:w="1360" w:type="pct"/>
            <w:vAlign w:val="center"/>
          </w:tcPr>
          <w:p w14:paraId="7DD588FD" w14:textId="77777777" w:rsidR="00F718D7" w:rsidRPr="00C61458" w:rsidRDefault="00F718D7" w:rsidP="00F718D7">
            <w:pPr>
              <w:autoSpaceDE w:val="0"/>
              <w:autoSpaceDN w:val="0"/>
              <w:adjustRightInd w:val="0"/>
              <w:jc w:val="center"/>
              <w:rPr>
                <w:noProof/>
                <w:highlight w:val="green"/>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403" w:type="pct"/>
            <w:vAlign w:val="center"/>
          </w:tcPr>
          <w:p w14:paraId="03F54CCC" w14:textId="77777777" w:rsidR="00F718D7" w:rsidRPr="00C61458" w:rsidRDefault="00F718D7" w:rsidP="00F718D7">
            <w:pPr>
              <w:pStyle w:val="BodyText"/>
              <w:jc w:val="center"/>
              <w:rPr>
                <w:noProof/>
                <w:szCs w:val="24"/>
              </w:rPr>
            </w:pPr>
            <w:r w:rsidRPr="00C61458">
              <w:rPr>
                <w:noProof/>
                <w:szCs w:val="24"/>
              </w:rPr>
              <w:t>Стопа</w:t>
            </w:r>
          </w:p>
          <w:p w14:paraId="748FDD63" w14:textId="77777777" w:rsidR="00F718D7" w:rsidRPr="00C61458" w:rsidRDefault="00F718D7" w:rsidP="00F718D7">
            <w:pPr>
              <w:autoSpaceDE w:val="0"/>
              <w:autoSpaceDN w:val="0"/>
              <w:adjustRightInd w:val="0"/>
              <w:jc w:val="center"/>
              <w:rPr>
                <w:noProof/>
                <w:highlight w:val="green"/>
                <w:lang w:val="sr-Cyrl-RS"/>
              </w:rPr>
            </w:pPr>
            <w:r w:rsidRPr="00C61458">
              <w:rPr>
                <w:noProof/>
              </w:rPr>
              <w:t>ПДВ-а</w:t>
            </w:r>
          </w:p>
        </w:tc>
      </w:tr>
      <w:tr w:rsidR="00F718D7" w:rsidRPr="00C61458" w14:paraId="46B9AAD4" w14:textId="77777777" w:rsidTr="004169C9">
        <w:trPr>
          <w:trHeight w:val="288"/>
        </w:trPr>
        <w:tc>
          <w:tcPr>
            <w:tcW w:w="194" w:type="pct"/>
          </w:tcPr>
          <w:p w14:paraId="31DB3FEC" w14:textId="77777777" w:rsidR="00F718D7" w:rsidRPr="00C61458" w:rsidRDefault="00F718D7" w:rsidP="00F718D7">
            <w:pPr>
              <w:autoSpaceDE w:val="0"/>
              <w:autoSpaceDN w:val="0"/>
              <w:adjustRightInd w:val="0"/>
              <w:jc w:val="center"/>
              <w:rPr>
                <w:noProof/>
              </w:rPr>
            </w:pPr>
            <w:r w:rsidRPr="00C61458">
              <w:rPr>
                <w:noProof/>
              </w:rPr>
              <w:t>1</w:t>
            </w:r>
          </w:p>
        </w:tc>
        <w:tc>
          <w:tcPr>
            <w:tcW w:w="1834" w:type="pct"/>
          </w:tcPr>
          <w:p w14:paraId="433007EB" w14:textId="77777777" w:rsidR="00F718D7" w:rsidRPr="00C61458" w:rsidRDefault="00F718D7" w:rsidP="00F718D7">
            <w:pPr>
              <w:autoSpaceDE w:val="0"/>
              <w:autoSpaceDN w:val="0"/>
              <w:adjustRightInd w:val="0"/>
              <w:jc w:val="center"/>
              <w:rPr>
                <w:noProof/>
                <w:lang w:val="en-US"/>
              </w:rPr>
            </w:pPr>
            <w:r w:rsidRPr="00C61458">
              <w:rPr>
                <w:noProof/>
                <w:lang w:val="en-US"/>
              </w:rPr>
              <w:t>2</w:t>
            </w:r>
          </w:p>
        </w:tc>
        <w:tc>
          <w:tcPr>
            <w:tcW w:w="1209" w:type="pct"/>
          </w:tcPr>
          <w:p w14:paraId="24AC8B47" w14:textId="77777777" w:rsidR="00F718D7" w:rsidRPr="00767E96" w:rsidRDefault="00F718D7" w:rsidP="00F718D7">
            <w:pPr>
              <w:autoSpaceDE w:val="0"/>
              <w:autoSpaceDN w:val="0"/>
              <w:adjustRightInd w:val="0"/>
              <w:jc w:val="center"/>
              <w:rPr>
                <w:noProof/>
                <w:lang w:val="sr-Cyrl-RS"/>
              </w:rPr>
            </w:pPr>
            <w:r>
              <w:rPr>
                <w:noProof/>
                <w:lang w:val="sr-Cyrl-RS"/>
              </w:rPr>
              <w:t>3</w:t>
            </w:r>
          </w:p>
        </w:tc>
        <w:tc>
          <w:tcPr>
            <w:tcW w:w="1360" w:type="pct"/>
          </w:tcPr>
          <w:p w14:paraId="0A67F285" w14:textId="77777777" w:rsidR="00F718D7" w:rsidRPr="00767E96" w:rsidRDefault="00F718D7" w:rsidP="00F718D7">
            <w:pPr>
              <w:autoSpaceDE w:val="0"/>
              <w:autoSpaceDN w:val="0"/>
              <w:adjustRightInd w:val="0"/>
              <w:jc w:val="center"/>
              <w:rPr>
                <w:noProof/>
                <w:lang w:val="sr-Cyrl-RS"/>
              </w:rPr>
            </w:pPr>
            <w:r>
              <w:rPr>
                <w:noProof/>
                <w:lang w:val="sr-Cyrl-RS"/>
              </w:rPr>
              <w:t>4</w:t>
            </w:r>
          </w:p>
        </w:tc>
        <w:tc>
          <w:tcPr>
            <w:tcW w:w="403" w:type="pct"/>
          </w:tcPr>
          <w:p w14:paraId="50CF95FB" w14:textId="77777777" w:rsidR="00F718D7" w:rsidRPr="00767E96" w:rsidRDefault="00F718D7" w:rsidP="00F718D7">
            <w:pPr>
              <w:autoSpaceDE w:val="0"/>
              <w:autoSpaceDN w:val="0"/>
              <w:adjustRightInd w:val="0"/>
              <w:jc w:val="center"/>
              <w:rPr>
                <w:noProof/>
                <w:lang w:val="sr-Cyrl-RS"/>
              </w:rPr>
            </w:pPr>
            <w:r>
              <w:rPr>
                <w:noProof/>
                <w:lang w:val="sr-Cyrl-RS"/>
              </w:rPr>
              <w:t>7</w:t>
            </w:r>
          </w:p>
        </w:tc>
      </w:tr>
      <w:tr w:rsidR="00F718D7" w:rsidRPr="00C61458" w14:paraId="4FEE2799" w14:textId="77777777" w:rsidTr="004169C9">
        <w:trPr>
          <w:trHeight w:val="288"/>
        </w:trPr>
        <w:tc>
          <w:tcPr>
            <w:tcW w:w="194" w:type="pct"/>
          </w:tcPr>
          <w:p w14:paraId="5BDB6F64" w14:textId="77777777" w:rsidR="00F718D7" w:rsidRPr="00C61458" w:rsidRDefault="00F718D7" w:rsidP="00DD475C">
            <w:pPr>
              <w:pStyle w:val="ListParagraph"/>
              <w:numPr>
                <w:ilvl w:val="0"/>
                <w:numId w:val="23"/>
              </w:numPr>
              <w:autoSpaceDE w:val="0"/>
              <w:autoSpaceDN w:val="0"/>
              <w:adjustRightInd w:val="0"/>
              <w:jc w:val="center"/>
              <w:rPr>
                <w:noProof/>
              </w:rPr>
            </w:pPr>
          </w:p>
        </w:tc>
        <w:tc>
          <w:tcPr>
            <w:tcW w:w="1834" w:type="pct"/>
          </w:tcPr>
          <w:p w14:paraId="0C4D2A25" w14:textId="77777777" w:rsidR="00F718D7" w:rsidRPr="00C61458" w:rsidRDefault="00F718D7" w:rsidP="00F718D7">
            <w:pPr>
              <w:autoSpaceDE w:val="0"/>
              <w:autoSpaceDN w:val="0"/>
              <w:adjustRightInd w:val="0"/>
              <w:jc w:val="both"/>
              <w:rPr>
                <w:noProof/>
                <w:lang w:val="en-US"/>
              </w:rPr>
            </w:pPr>
            <w:r>
              <w:rPr>
                <w:lang w:val="sr-Cyrl-RS"/>
              </w:rPr>
              <w:t>Редован сервис штампача</w:t>
            </w:r>
          </w:p>
        </w:tc>
        <w:tc>
          <w:tcPr>
            <w:tcW w:w="1209" w:type="pct"/>
          </w:tcPr>
          <w:p w14:paraId="0756869E" w14:textId="77777777" w:rsidR="00F718D7" w:rsidRPr="00C61458" w:rsidRDefault="00F718D7" w:rsidP="00F718D7">
            <w:pPr>
              <w:autoSpaceDE w:val="0"/>
              <w:autoSpaceDN w:val="0"/>
              <w:adjustRightInd w:val="0"/>
              <w:rPr>
                <w:noProof/>
                <w:lang w:val="en-US"/>
              </w:rPr>
            </w:pPr>
          </w:p>
        </w:tc>
        <w:tc>
          <w:tcPr>
            <w:tcW w:w="1360" w:type="pct"/>
          </w:tcPr>
          <w:p w14:paraId="1D76FF37" w14:textId="77777777" w:rsidR="00F718D7" w:rsidRPr="00C61458" w:rsidRDefault="00F718D7" w:rsidP="00F718D7">
            <w:pPr>
              <w:autoSpaceDE w:val="0"/>
              <w:autoSpaceDN w:val="0"/>
              <w:adjustRightInd w:val="0"/>
              <w:rPr>
                <w:noProof/>
              </w:rPr>
            </w:pPr>
          </w:p>
        </w:tc>
        <w:tc>
          <w:tcPr>
            <w:tcW w:w="403" w:type="pct"/>
          </w:tcPr>
          <w:p w14:paraId="7929B413" w14:textId="77777777" w:rsidR="00F718D7" w:rsidRPr="00C61458" w:rsidRDefault="00F718D7" w:rsidP="00F718D7">
            <w:pPr>
              <w:autoSpaceDE w:val="0"/>
              <w:autoSpaceDN w:val="0"/>
              <w:adjustRightInd w:val="0"/>
              <w:rPr>
                <w:noProof/>
              </w:rPr>
            </w:pPr>
          </w:p>
        </w:tc>
      </w:tr>
      <w:tr w:rsidR="00F718D7" w:rsidRPr="00C61458" w14:paraId="47626DB8" w14:textId="77777777" w:rsidTr="004169C9">
        <w:trPr>
          <w:trHeight w:val="288"/>
        </w:trPr>
        <w:tc>
          <w:tcPr>
            <w:tcW w:w="194" w:type="pct"/>
          </w:tcPr>
          <w:p w14:paraId="7E720B98" w14:textId="77777777" w:rsidR="00F718D7" w:rsidRPr="00C61458" w:rsidRDefault="00F718D7" w:rsidP="00DD475C">
            <w:pPr>
              <w:pStyle w:val="ListParagraph"/>
              <w:numPr>
                <w:ilvl w:val="0"/>
                <w:numId w:val="23"/>
              </w:numPr>
              <w:autoSpaceDE w:val="0"/>
              <w:autoSpaceDN w:val="0"/>
              <w:adjustRightInd w:val="0"/>
              <w:jc w:val="center"/>
              <w:rPr>
                <w:noProof/>
              </w:rPr>
            </w:pPr>
          </w:p>
        </w:tc>
        <w:tc>
          <w:tcPr>
            <w:tcW w:w="1834" w:type="pct"/>
          </w:tcPr>
          <w:p w14:paraId="7833BF73" w14:textId="77777777" w:rsidR="00F718D7" w:rsidRDefault="00F718D7" w:rsidP="00F718D7">
            <w:pPr>
              <w:autoSpaceDE w:val="0"/>
              <w:autoSpaceDN w:val="0"/>
              <w:adjustRightInd w:val="0"/>
              <w:jc w:val="both"/>
              <w:rPr>
                <w:lang w:val="sr-Cyrl-RS"/>
              </w:rPr>
            </w:pPr>
            <w:r>
              <w:rPr>
                <w:lang w:val="sr-Cyrl-RS"/>
              </w:rPr>
              <w:t xml:space="preserve">Редован сервис </w:t>
            </w:r>
            <w:r w:rsidRPr="00FD3713">
              <w:rPr>
                <w:lang w:val="sr-Cyrl-RS"/>
              </w:rPr>
              <w:t>мултифункцијских штампача</w:t>
            </w:r>
          </w:p>
        </w:tc>
        <w:tc>
          <w:tcPr>
            <w:tcW w:w="1209" w:type="pct"/>
          </w:tcPr>
          <w:p w14:paraId="74449B15" w14:textId="77777777" w:rsidR="00F718D7" w:rsidRPr="00C61458" w:rsidRDefault="00F718D7" w:rsidP="00F718D7">
            <w:pPr>
              <w:autoSpaceDE w:val="0"/>
              <w:autoSpaceDN w:val="0"/>
              <w:adjustRightInd w:val="0"/>
              <w:rPr>
                <w:noProof/>
                <w:lang w:val="en-US"/>
              </w:rPr>
            </w:pPr>
          </w:p>
        </w:tc>
        <w:tc>
          <w:tcPr>
            <w:tcW w:w="1360" w:type="pct"/>
          </w:tcPr>
          <w:p w14:paraId="06FE5BA9" w14:textId="77777777" w:rsidR="00F718D7" w:rsidRPr="00C61458" w:rsidRDefault="00F718D7" w:rsidP="00F718D7">
            <w:pPr>
              <w:autoSpaceDE w:val="0"/>
              <w:autoSpaceDN w:val="0"/>
              <w:adjustRightInd w:val="0"/>
              <w:rPr>
                <w:noProof/>
              </w:rPr>
            </w:pPr>
          </w:p>
        </w:tc>
        <w:tc>
          <w:tcPr>
            <w:tcW w:w="403" w:type="pct"/>
          </w:tcPr>
          <w:p w14:paraId="670F0C94" w14:textId="77777777" w:rsidR="00F718D7" w:rsidRPr="00C61458" w:rsidRDefault="00F718D7" w:rsidP="00F718D7">
            <w:pPr>
              <w:autoSpaceDE w:val="0"/>
              <w:autoSpaceDN w:val="0"/>
              <w:adjustRightInd w:val="0"/>
              <w:rPr>
                <w:noProof/>
              </w:rPr>
            </w:pPr>
          </w:p>
        </w:tc>
      </w:tr>
      <w:tr w:rsidR="00F36687" w:rsidRPr="00C61458" w14:paraId="45E7CFF8" w14:textId="77777777" w:rsidTr="00D060ED">
        <w:trPr>
          <w:trHeight w:val="44"/>
        </w:trPr>
        <w:tc>
          <w:tcPr>
            <w:tcW w:w="2028" w:type="pct"/>
            <w:gridSpan w:val="2"/>
            <w:tcBorders>
              <w:top w:val="single" w:sz="8" w:space="0" w:color="auto"/>
              <w:left w:val="single" w:sz="8" w:space="0" w:color="auto"/>
              <w:bottom w:val="single" w:sz="8" w:space="0" w:color="auto"/>
              <w:right w:val="single" w:sz="8" w:space="0" w:color="auto"/>
            </w:tcBorders>
          </w:tcPr>
          <w:p w14:paraId="16968C49" w14:textId="77777777" w:rsidR="00F36687" w:rsidRPr="00C61458" w:rsidRDefault="00F36687" w:rsidP="00D20D0A">
            <w:pPr>
              <w:autoSpaceDE w:val="0"/>
              <w:autoSpaceDN w:val="0"/>
              <w:adjustRightInd w:val="0"/>
              <w:jc w:val="right"/>
              <w:rPr>
                <w:noProof/>
                <w:lang w:val="en-US"/>
              </w:rPr>
            </w:pPr>
            <w:r w:rsidRPr="009127AD">
              <w:rPr>
                <w:b/>
                <w:noProof/>
                <w:lang w:val="sr-Cyrl-RS"/>
              </w:rPr>
              <w:t>УКУПНА ЦЕНА РЕДОВНОГ СЕРВИСА</w:t>
            </w:r>
          </w:p>
        </w:tc>
        <w:tc>
          <w:tcPr>
            <w:tcW w:w="1209" w:type="pct"/>
            <w:tcBorders>
              <w:top w:val="single" w:sz="8" w:space="0" w:color="auto"/>
              <w:left w:val="single" w:sz="8" w:space="0" w:color="auto"/>
              <w:bottom w:val="single" w:sz="8" w:space="0" w:color="auto"/>
              <w:right w:val="single" w:sz="8" w:space="0" w:color="auto"/>
            </w:tcBorders>
          </w:tcPr>
          <w:p w14:paraId="28908A7D" w14:textId="77777777" w:rsidR="00F36687" w:rsidRPr="00C61458" w:rsidRDefault="00F36687" w:rsidP="00D20D0A">
            <w:pPr>
              <w:autoSpaceDE w:val="0"/>
              <w:autoSpaceDN w:val="0"/>
              <w:adjustRightInd w:val="0"/>
              <w:jc w:val="center"/>
              <w:rPr>
                <w:noProof/>
                <w:lang w:val="en-US"/>
              </w:rPr>
            </w:pPr>
          </w:p>
        </w:tc>
        <w:tc>
          <w:tcPr>
            <w:tcW w:w="1360" w:type="pct"/>
            <w:tcBorders>
              <w:top w:val="single" w:sz="8" w:space="0" w:color="auto"/>
              <w:left w:val="single" w:sz="8" w:space="0" w:color="auto"/>
              <w:bottom w:val="single" w:sz="8" w:space="0" w:color="auto"/>
              <w:right w:val="single" w:sz="8" w:space="0" w:color="auto"/>
            </w:tcBorders>
          </w:tcPr>
          <w:p w14:paraId="4C1D9934" w14:textId="77777777" w:rsidR="00F36687" w:rsidRPr="00C61458" w:rsidRDefault="00F36687" w:rsidP="00D20D0A">
            <w:pPr>
              <w:autoSpaceDE w:val="0"/>
              <w:autoSpaceDN w:val="0"/>
              <w:adjustRightInd w:val="0"/>
              <w:jc w:val="center"/>
              <w:rPr>
                <w:noProof/>
              </w:rPr>
            </w:pPr>
          </w:p>
        </w:tc>
        <w:tc>
          <w:tcPr>
            <w:tcW w:w="403" w:type="pct"/>
            <w:tcBorders>
              <w:top w:val="single" w:sz="8" w:space="0" w:color="auto"/>
              <w:left w:val="single" w:sz="8" w:space="0" w:color="auto"/>
              <w:bottom w:val="single" w:sz="8" w:space="0" w:color="auto"/>
              <w:right w:val="single" w:sz="8" w:space="0" w:color="auto"/>
            </w:tcBorders>
          </w:tcPr>
          <w:p w14:paraId="268B37C9" w14:textId="77777777" w:rsidR="00F36687" w:rsidRPr="00C61458" w:rsidRDefault="00F36687" w:rsidP="00D20D0A">
            <w:pPr>
              <w:autoSpaceDE w:val="0"/>
              <w:autoSpaceDN w:val="0"/>
              <w:adjustRightInd w:val="0"/>
              <w:jc w:val="center"/>
              <w:rPr>
                <w:noProof/>
              </w:rPr>
            </w:pPr>
          </w:p>
        </w:tc>
      </w:tr>
    </w:tbl>
    <w:p w14:paraId="69222E8A" w14:textId="77777777" w:rsidR="00F36687" w:rsidRDefault="00F36687" w:rsidP="00F718D7">
      <w:pPr>
        <w:pStyle w:val="BodyText"/>
        <w:rPr>
          <w:b/>
          <w:noProof/>
          <w:szCs w:val="24"/>
          <w:lang w:val="sr-Cyrl-RS"/>
        </w:rPr>
      </w:pPr>
    </w:p>
    <w:p w14:paraId="1F8DDEE7" w14:textId="77777777" w:rsidR="00D060ED" w:rsidRPr="00D060ED" w:rsidRDefault="00D060ED" w:rsidP="00F718D7">
      <w:pPr>
        <w:pStyle w:val="BodyText"/>
        <w:rPr>
          <w:b/>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7"/>
        <w:gridCol w:w="5133"/>
        <w:gridCol w:w="2835"/>
        <w:gridCol w:w="3260"/>
        <w:gridCol w:w="2267"/>
      </w:tblGrid>
      <w:tr w:rsidR="00F718D7" w:rsidRPr="00F0235C" w14:paraId="32E99101" w14:textId="77777777" w:rsidTr="004169C9">
        <w:trPr>
          <w:cantSplit/>
          <w:trHeight w:val="327"/>
        </w:trPr>
        <w:tc>
          <w:tcPr>
            <w:tcW w:w="5000" w:type="pct"/>
            <w:gridSpan w:val="5"/>
            <w:shd w:val="clear" w:color="auto" w:fill="C4BC96" w:themeFill="background2" w:themeFillShade="BF"/>
            <w:vAlign w:val="center"/>
          </w:tcPr>
          <w:p w14:paraId="046507D1" w14:textId="6473D0AB" w:rsidR="00F718D7" w:rsidRPr="00D20D0A" w:rsidRDefault="00F718D7" w:rsidP="003717FE">
            <w:pPr>
              <w:pStyle w:val="BodyText"/>
              <w:rPr>
                <w:b/>
                <w:noProof/>
                <w:szCs w:val="24"/>
                <w:lang w:val="sr-Latn-RS"/>
              </w:rPr>
            </w:pPr>
            <w:r w:rsidRPr="00F0235C">
              <w:rPr>
                <w:b/>
                <w:noProof/>
                <w:szCs w:val="24"/>
                <w:lang w:val="sr-Cyrl-RS"/>
              </w:rPr>
              <w:t>ЦЕНОВНИК РЕЗЕРВНИХ ДЕЛОВА</w:t>
            </w:r>
            <w:r w:rsidR="004169C9">
              <w:rPr>
                <w:b/>
                <w:noProof/>
                <w:szCs w:val="24"/>
                <w:lang w:val="sr-Cyrl-RS"/>
              </w:rPr>
              <w:t xml:space="preserve"> ШТАМПАЧА И МУЛТИФУНКЦИЈСКИХ ШТАМПАЧА</w:t>
            </w:r>
            <w:r w:rsidR="00D20D0A">
              <w:rPr>
                <w:b/>
                <w:noProof/>
                <w:szCs w:val="24"/>
                <w:lang w:val="sr-Latn-RS"/>
              </w:rPr>
              <w:t xml:space="preserve"> </w:t>
            </w:r>
          </w:p>
        </w:tc>
      </w:tr>
      <w:tr w:rsidR="00F718D7" w:rsidRPr="00F0235C" w14:paraId="25A6363E" w14:textId="77777777" w:rsidTr="00F36687">
        <w:trPr>
          <w:cantSplit/>
          <w:trHeight w:val="327"/>
        </w:trPr>
        <w:tc>
          <w:tcPr>
            <w:tcW w:w="202" w:type="pct"/>
            <w:vAlign w:val="center"/>
          </w:tcPr>
          <w:p w14:paraId="456C900E" w14:textId="77777777" w:rsidR="00F718D7" w:rsidRPr="00F0235C" w:rsidRDefault="00F718D7" w:rsidP="00F718D7">
            <w:pPr>
              <w:autoSpaceDE w:val="0"/>
              <w:autoSpaceDN w:val="0"/>
              <w:adjustRightInd w:val="0"/>
              <w:jc w:val="center"/>
              <w:rPr>
                <w:noProof/>
                <w:lang w:val="sr-Cyrl-RS"/>
              </w:rPr>
            </w:pPr>
            <w:r w:rsidRPr="00F0235C">
              <w:rPr>
                <w:noProof/>
                <w:lang w:val="sr-Cyrl-RS"/>
              </w:rPr>
              <w:t>РБ</w:t>
            </w:r>
          </w:p>
        </w:tc>
        <w:tc>
          <w:tcPr>
            <w:tcW w:w="1825" w:type="pct"/>
            <w:vAlign w:val="center"/>
          </w:tcPr>
          <w:p w14:paraId="70DF47DE" w14:textId="77777777" w:rsidR="00F718D7" w:rsidRPr="00F0235C" w:rsidRDefault="00F718D7" w:rsidP="00F718D7">
            <w:pPr>
              <w:autoSpaceDE w:val="0"/>
              <w:autoSpaceDN w:val="0"/>
              <w:adjustRightInd w:val="0"/>
              <w:jc w:val="center"/>
              <w:rPr>
                <w:noProof/>
                <w:lang w:val="sr-Cyrl-RS"/>
              </w:rPr>
            </w:pPr>
            <w:r w:rsidRPr="00F0235C">
              <w:t>Назив</w:t>
            </w:r>
            <w:r>
              <w:rPr>
                <w:lang w:val="sr-Cyrl-RS"/>
              </w:rPr>
              <w:t xml:space="preserve"> дела</w:t>
            </w:r>
          </w:p>
        </w:tc>
        <w:tc>
          <w:tcPr>
            <w:tcW w:w="1008" w:type="pct"/>
            <w:vAlign w:val="center"/>
          </w:tcPr>
          <w:p w14:paraId="40D5073C" w14:textId="77777777" w:rsidR="00F718D7" w:rsidRPr="00F0235C" w:rsidRDefault="00F718D7" w:rsidP="00F718D7">
            <w:pPr>
              <w:autoSpaceDE w:val="0"/>
              <w:autoSpaceDN w:val="0"/>
              <w:adjustRightInd w:val="0"/>
              <w:jc w:val="center"/>
              <w:rPr>
                <w:noProof/>
                <w:lang w:val="en-US"/>
              </w:rPr>
            </w:pPr>
            <w:r w:rsidRPr="00F0235C">
              <w:rPr>
                <w:noProof/>
                <w:lang w:val="en-US"/>
              </w:rPr>
              <w:t>Јединична цена без ПДВ-а</w:t>
            </w:r>
          </w:p>
        </w:tc>
        <w:tc>
          <w:tcPr>
            <w:tcW w:w="1159" w:type="pct"/>
            <w:vAlign w:val="center"/>
          </w:tcPr>
          <w:p w14:paraId="47835EBD" w14:textId="77777777" w:rsidR="00F718D7" w:rsidRPr="00F0235C" w:rsidRDefault="00F718D7" w:rsidP="00F718D7">
            <w:pPr>
              <w:autoSpaceDE w:val="0"/>
              <w:autoSpaceDN w:val="0"/>
              <w:adjustRightInd w:val="0"/>
              <w:jc w:val="center"/>
              <w:rPr>
                <w:noProof/>
                <w:lang w:val="en-US"/>
              </w:rPr>
            </w:pPr>
            <w:r w:rsidRPr="00F0235C">
              <w:rPr>
                <w:noProof/>
                <w:lang w:val="en-US"/>
              </w:rPr>
              <w:t>Јединична цена са ПДВ-ом</w:t>
            </w:r>
          </w:p>
        </w:tc>
        <w:tc>
          <w:tcPr>
            <w:tcW w:w="806" w:type="pct"/>
            <w:vAlign w:val="center"/>
          </w:tcPr>
          <w:p w14:paraId="15D65F9D" w14:textId="77777777" w:rsidR="00F718D7" w:rsidRPr="00F0235C" w:rsidRDefault="00F718D7" w:rsidP="00F718D7">
            <w:pPr>
              <w:pStyle w:val="BodyText"/>
              <w:jc w:val="center"/>
              <w:rPr>
                <w:noProof/>
                <w:szCs w:val="24"/>
              </w:rPr>
            </w:pPr>
            <w:r w:rsidRPr="00F0235C">
              <w:rPr>
                <w:noProof/>
                <w:szCs w:val="24"/>
              </w:rPr>
              <w:t>Стопа</w:t>
            </w:r>
          </w:p>
          <w:p w14:paraId="5C1ED38A" w14:textId="77777777" w:rsidR="00F718D7" w:rsidRPr="00F0235C" w:rsidRDefault="00F718D7" w:rsidP="00F718D7">
            <w:pPr>
              <w:autoSpaceDE w:val="0"/>
              <w:autoSpaceDN w:val="0"/>
              <w:adjustRightInd w:val="0"/>
              <w:jc w:val="center"/>
              <w:rPr>
                <w:noProof/>
                <w:lang w:val="sr-Cyrl-RS"/>
              </w:rPr>
            </w:pPr>
            <w:r w:rsidRPr="00F0235C">
              <w:rPr>
                <w:noProof/>
              </w:rPr>
              <w:t>ПДВ-а</w:t>
            </w:r>
          </w:p>
        </w:tc>
      </w:tr>
      <w:tr w:rsidR="002E34D6" w:rsidRPr="00F0235C" w14:paraId="5C0A5E06"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47BAB95" w14:textId="77777777" w:rsidR="002E34D6" w:rsidRPr="00F0235C" w:rsidRDefault="002E34D6" w:rsidP="00F718D7">
            <w:pPr>
              <w:autoSpaceDE w:val="0"/>
              <w:autoSpaceDN w:val="0"/>
              <w:adjustRightInd w:val="0"/>
              <w:jc w:val="center"/>
              <w:rPr>
                <w:noProof/>
                <w:lang w:val="sr-Cyrl-RS"/>
              </w:rPr>
            </w:pPr>
            <w:r w:rsidRPr="00F0235C">
              <w:rPr>
                <w:noProof/>
                <w:lang w:val="sr-Cyrl-RS"/>
              </w:rPr>
              <w:t>1</w:t>
            </w:r>
          </w:p>
        </w:tc>
        <w:tc>
          <w:tcPr>
            <w:tcW w:w="1825" w:type="pct"/>
            <w:tcBorders>
              <w:top w:val="single" w:sz="4" w:space="0" w:color="auto"/>
              <w:left w:val="single" w:sz="4" w:space="0" w:color="auto"/>
              <w:bottom w:val="single" w:sz="4" w:space="0" w:color="auto"/>
              <w:right w:val="single" w:sz="4" w:space="0" w:color="auto"/>
            </w:tcBorders>
          </w:tcPr>
          <w:p w14:paraId="477262C6" w14:textId="30F632AB" w:rsidR="002E34D6" w:rsidRPr="00F0235C" w:rsidRDefault="002E34D6" w:rsidP="00F718D7">
            <w:pPr>
              <w:autoSpaceDE w:val="0"/>
              <w:autoSpaceDN w:val="0"/>
              <w:adjustRightInd w:val="0"/>
              <w:jc w:val="center"/>
              <w:rPr>
                <w:noProof/>
                <w:lang w:val="sr-Cyrl-RS"/>
              </w:rPr>
            </w:pPr>
            <w:r w:rsidRPr="006C69F3">
              <w:t>BIKSNA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0A441249" w14:textId="1E55307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07E3184" w14:textId="4A192396"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43E7B3B" w14:textId="77777777" w:rsidR="002E34D6" w:rsidRPr="008B5506" w:rsidRDefault="002E34D6" w:rsidP="00F718D7">
            <w:pPr>
              <w:pStyle w:val="BalloonText"/>
              <w:jc w:val="center"/>
              <w:rPr>
                <w:noProof/>
                <w:szCs w:val="24"/>
                <w:lang w:val="sr-Cyrl-RS"/>
              </w:rPr>
            </w:pPr>
            <w:r>
              <w:rPr>
                <w:noProof/>
                <w:szCs w:val="24"/>
                <w:lang w:val="sr-Cyrl-RS"/>
              </w:rPr>
              <w:t>5</w:t>
            </w:r>
          </w:p>
        </w:tc>
      </w:tr>
      <w:tr w:rsidR="002E34D6" w:rsidRPr="00F0235C" w14:paraId="7701AA51"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4C5F2FC" w14:textId="77777777" w:rsidR="002E34D6" w:rsidRPr="008B5506" w:rsidRDefault="002E34D6" w:rsidP="00DD475C">
            <w:pPr>
              <w:pStyle w:val="ListParagraph"/>
              <w:numPr>
                <w:ilvl w:val="0"/>
                <w:numId w:val="22"/>
              </w:numPr>
              <w:autoSpaceDE w:val="0"/>
              <w:autoSpaceDN w:val="0"/>
              <w:adjustRightInd w:val="0"/>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907691E" w14:textId="2D50C8F5" w:rsidR="002E34D6" w:rsidRPr="00F0235C" w:rsidRDefault="002E34D6" w:rsidP="00F718D7">
            <w:pPr>
              <w:autoSpaceDE w:val="0"/>
              <w:autoSpaceDN w:val="0"/>
              <w:adjustRightInd w:val="0"/>
              <w:rPr>
                <w:noProof/>
                <w:lang w:val="sr-Cyrl-RS"/>
              </w:rPr>
            </w:pPr>
            <w:r w:rsidRPr="006C69F3">
              <w:t>BIKSNA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7C5866E2" w14:textId="4530331F"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66FD4C6"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B42A6B0" w14:textId="77777777" w:rsidR="002E34D6" w:rsidRPr="00F0235C" w:rsidRDefault="002E34D6" w:rsidP="00F718D7">
            <w:pPr>
              <w:pStyle w:val="BalloonText"/>
              <w:jc w:val="center"/>
              <w:rPr>
                <w:noProof/>
                <w:szCs w:val="24"/>
              </w:rPr>
            </w:pPr>
          </w:p>
        </w:tc>
      </w:tr>
      <w:tr w:rsidR="002E34D6" w:rsidRPr="00F0235C" w14:paraId="52ACD941"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5EFD359"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C8BC2CB" w14:textId="479808A8" w:rsidR="002E34D6" w:rsidRPr="00F0235C" w:rsidRDefault="002E34D6" w:rsidP="00F718D7">
            <w:pPr>
              <w:autoSpaceDE w:val="0"/>
              <w:autoSpaceDN w:val="0"/>
              <w:adjustRightInd w:val="0"/>
              <w:rPr>
                <w:noProof/>
                <w:lang w:val="sr-Cyrl-RS"/>
              </w:rPr>
            </w:pPr>
            <w:r>
              <w:t xml:space="preserve">BIKSNA za laserske LEXMARK </w:t>
            </w:r>
            <w:r w:rsidRPr="006C69F3">
              <w:t>štampače manje brzine</w:t>
            </w:r>
          </w:p>
        </w:tc>
        <w:tc>
          <w:tcPr>
            <w:tcW w:w="1008" w:type="pct"/>
            <w:tcBorders>
              <w:top w:val="single" w:sz="4" w:space="0" w:color="auto"/>
              <w:left w:val="single" w:sz="4" w:space="0" w:color="auto"/>
              <w:bottom w:val="single" w:sz="4" w:space="0" w:color="auto"/>
              <w:right w:val="single" w:sz="4" w:space="0" w:color="auto"/>
            </w:tcBorders>
          </w:tcPr>
          <w:p w14:paraId="08BCA7D6" w14:textId="6525FE7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87F7829"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D31984E" w14:textId="77777777" w:rsidR="002E34D6" w:rsidRPr="00F0235C" w:rsidRDefault="002E34D6" w:rsidP="00F718D7">
            <w:pPr>
              <w:pStyle w:val="BalloonText"/>
              <w:jc w:val="center"/>
              <w:rPr>
                <w:noProof/>
                <w:szCs w:val="24"/>
              </w:rPr>
            </w:pPr>
          </w:p>
        </w:tc>
      </w:tr>
      <w:tr w:rsidR="002E34D6" w:rsidRPr="00F0235C" w14:paraId="6ECEBE36"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C176230"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81EA188" w14:textId="0B8FD703" w:rsidR="002E34D6" w:rsidRPr="00F0235C" w:rsidRDefault="002E34D6" w:rsidP="00F718D7">
            <w:pPr>
              <w:autoSpaceDE w:val="0"/>
              <w:autoSpaceDN w:val="0"/>
              <w:adjustRightInd w:val="0"/>
              <w:rPr>
                <w:noProof/>
                <w:lang w:val="sr-Cyrl-RS"/>
              </w:rPr>
            </w:pPr>
            <w:r w:rsidRPr="006C69F3">
              <w:t>BIKSNA za LEXMARK</w:t>
            </w:r>
            <w:r>
              <w:t xml:space="preserve"> </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A27ACEF" w14:textId="7D9FB24E"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F220E17"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88343D9" w14:textId="77777777" w:rsidR="002E34D6" w:rsidRPr="00F0235C" w:rsidRDefault="002E34D6" w:rsidP="00F718D7">
            <w:pPr>
              <w:pStyle w:val="BalloonText"/>
              <w:jc w:val="center"/>
              <w:rPr>
                <w:noProof/>
                <w:szCs w:val="24"/>
              </w:rPr>
            </w:pPr>
          </w:p>
        </w:tc>
      </w:tr>
      <w:tr w:rsidR="002E34D6" w:rsidRPr="00F0235C" w14:paraId="0FC4EB6F"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C640A6B"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4F05474" w14:textId="1138295A" w:rsidR="002E34D6" w:rsidRPr="00F0235C" w:rsidRDefault="002E34D6" w:rsidP="00F718D7">
            <w:pPr>
              <w:autoSpaceDE w:val="0"/>
              <w:autoSpaceDN w:val="0"/>
              <w:adjustRightInd w:val="0"/>
              <w:rPr>
                <w:noProof/>
                <w:lang w:val="sr-Cyrl-RS"/>
              </w:rPr>
            </w:pPr>
            <w:r w:rsidRPr="006C69F3">
              <w:t>BIKSNA za laserske SAMSUNG</w:t>
            </w:r>
            <w:r>
              <w:t>, XEROX</w:t>
            </w:r>
            <w:r w:rsidRPr="006C69F3">
              <w:t xml:space="preserve"> štampače manje brzine</w:t>
            </w:r>
          </w:p>
        </w:tc>
        <w:tc>
          <w:tcPr>
            <w:tcW w:w="1008" w:type="pct"/>
            <w:tcBorders>
              <w:top w:val="single" w:sz="4" w:space="0" w:color="auto"/>
              <w:left w:val="single" w:sz="4" w:space="0" w:color="auto"/>
              <w:bottom w:val="single" w:sz="4" w:space="0" w:color="auto"/>
              <w:right w:val="single" w:sz="4" w:space="0" w:color="auto"/>
            </w:tcBorders>
          </w:tcPr>
          <w:p w14:paraId="42E4DF13" w14:textId="72885870"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14EBC55"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49C0051" w14:textId="77777777" w:rsidR="002E34D6" w:rsidRPr="00F0235C" w:rsidRDefault="002E34D6" w:rsidP="00F718D7">
            <w:pPr>
              <w:pStyle w:val="BalloonText"/>
              <w:jc w:val="center"/>
              <w:rPr>
                <w:noProof/>
                <w:szCs w:val="24"/>
              </w:rPr>
            </w:pPr>
          </w:p>
        </w:tc>
      </w:tr>
      <w:tr w:rsidR="002E34D6" w:rsidRPr="00F0235C" w14:paraId="1AE05F21"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088CA28"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AC02949" w14:textId="6902CB6E" w:rsidR="002E34D6" w:rsidRPr="00F0235C" w:rsidRDefault="002E34D6" w:rsidP="00F718D7">
            <w:pPr>
              <w:autoSpaceDE w:val="0"/>
              <w:autoSpaceDN w:val="0"/>
              <w:adjustRightInd w:val="0"/>
              <w:rPr>
                <w:noProof/>
                <w:lang w:val="sr-Cyrl-RS"/>
              </w:rPr>
            </w:pPr>
            <w:r w:rsidRPr="006C69F3">
              <w:t>BIKSNA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8FCBDAB" w14:textId="73B5B57F"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3053565"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9DE293A" w14:textId="77777777" w:rsidR="002E34D6" w:rsidRPr="00F0235C" w:rsidRDefault="002E34D6" w:rsidP="00F718D7">
            <w:pPr>
              <w:pStyle w:val="BalloonText"/>
              <w:jc w:val="center"/>
              <w:rPr>
                <w:noProof/>
                <w:szCs w:val="24"/>
              </w:rPr>
            </w:pPr>
          </w:p>
        </w:tc>
      </w:tr>
      <w:tr w:rsidR="002E34D6" w:rsidRPr="00F0235C" w14:paraId="44930346"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CAE2C49"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0E5C84F" w14:textId="4B25243E" w:rsidR="002E34D6" w:rsidRPr="00F0235C" w:rsidRDefault="002E34D6" w:rsidP="00F718D7">
            <w:pPr>
              <w:autoSpaceDE w:val="0"/>
              <w:autoSpaceDN w:val="0"/>
              <w:adjustRightInd w:val="0"/>
              <w:rPr>
                <w:noProof/>
                <w:lang w:val="sr-Cyrl-RS"/>
              </w:rPr>
            </w:pPr>
            <w:r w:rsidRPr="006C69F3">
              <w:t>FIKSIRNA FOLIJA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7A4245BA" w14:textId="1D00D03C"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B79F844"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13620BE" w14:textId="77777777" w:rsidR="002E34D6" w:rsidRPr="00F0235C" w:rsidRDefault="002E34D6" w:rsidP="00F718D7">
            <w:pPr>
              <w:pStyle w:val="BalloonText"/>
              <w:jc w:val="center"/>
              <w:rPr>
                <w:noProof/>
                <w:szCs w:val="24"/>
              </w:rPr>
            </w:pPr>
          </w:p>
        </w:tc>
      </w:tr>
      <w:tr w:rsidR="002E34D6" w:rsidRPr="00F0235C" w14:paraId="67DE378A"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6F15DC9"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4A7BB32" w14:textId="04494D4E" w:rsidR="002E34D6" w:rsidRPr="00F0235C" w:rsidRDefault="002E34D6" w:rsidP="00F718D7">
            <w:pPr>
              <w:autoSpaceDE w:val="0"/>
              <w:autoSpaceDN w:val="0"/>
              <w:adjustRightInd w:val="0"/>
              <w:rPr>
                <w:noProof/>
                <w:lang w:val="sr-Cyrl-RS"/>
              </w:rPr>
            </w:pPr>
            <w:r w:rsidRPr="006C69F3">
              <w:t>FIKSIRNA FOLIJA za laserske SAMSUNG</w:t>
            </w:r>
            <w:r>
              <w:t>, XEROX</w:t>
            </w:r>
            <w:r w:rsidRPr="006C69F3">
              <w:t xml:space="preserve"> štampače manje brzine</w:t>
            </w:r>
          </w:p>
        </w:tc>
        <w:tc>
          <w:tcPr>
            <w:tcW w:w="1008" w:type="pct"/>
            <w:tcBorders>
              <w:top w:val="single" w:sz="4" w:space="0" w:color="auto"/>
              <w:left w:val="single" w:sz="4" w:space="0" w:color="auto"/>
              <w:bottom w:val="single" w:sz="4" w:space="0" w:color="auto"/>
              <w:right w:val="single" w:sz="4" w:space="0" w:color="auto"/>
            </w:tcBorders>
          </w:tcPr>
          <w:p w14:paraId="31C5121B" w14:textId="43415474"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0545E56"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FB402D9" w14:textId="77777777" w:rsidR="002E34D6" w:rsidRPr="00F0235C" w:rsidRDefault="002E34D6" w:rsidP="00F718D7">
            <w:pPr>
              <w:pStyle w:val="BalloonText"/>
              <w:jc w:val="center"/>
              <w:rPr>
                <w:noProof/>
                <w:szCs w:val="24"/>
              </w:rPr>
            </w:pPr>
          </w:p>
        </w:tc>
      </w:tr>
      <w:tr w:rsidR="002E34D6" w:rsidRPr="00F0235C" w14:paraId="03B6B397"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3059AF3"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91632BF" w14:textId="7F7F7079" w:rsidR="002E34D6" w:rsidRPr="00F0235C" w:rsidRDefault="002E34D6" w:rsidP="00F718D7">
            <w:pPr>
              <w:autoSpaceDE w:val="0"/>
              <w:autoSpaceDN w:val="0"/>
              <w:adjustRightInd w:val="0"/>
              <w:rPr>
                <w:noProof/>
                <w:lang w:val="sr-Cyrl-RS"/>
              </w:rPr>
            </w:pPr>
            <w:r w:rsidRPr="006C69F3">
              <w:t>FIKSIRNA FOLIJA za laserske LEXMARK</w:t>
            </w:r>
            <w:r>
              <w:t xml:space="preserve"> </w:t>
            </w:r>
            <w:r w:rsidRPr="006C69F3">
              <w:t xml:space="preserve"> štampače manje brzine</w:t>
            </w:r>
          </w:p>
        </w:tc>
        <w:tc>
          <w:tcPr>
            <w:tcW w:w="1008" w:type="pct"/>
            <w:tcBorders>
              <w:top w:val="single" w:sz="4" w:space="0" w:color="auto"/>
              <w:left w:val="single" w:sz="4" w:space="0" w:color="auto"/>
              <w:bottom w:val="single" w:sz="4" w:space="0" w:color="auto"/>
              <w:right w:val="single" w:sz="4" w:space="0" w:color="auto"/>
            </w:tcBorders>
          </w:tcPr>
          <w:p w14:paraId="03A59465" w14:textId="3C51CAFF"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23A935A"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C33A110" w14:textId="77777777" w:rsidR="002E34D6" w:rsidRPr="00F0235C" w:rsidRDefault="002E34D6" w:rsidP="00F718D7">
            <w:pPr>
              <w:pStyle w:val="BalloonText"/>
              <w:jc w:val="center"/>
              <w:rPr>
                <w:noProof/>
                <w:szCs w:val="24"/>
              </w:rPr>
            </w:pPr>
          </w:p>
        </w:tc>
      </w:tr>
      <w:tr w:rsidR="002E34D6" w:rsidRPr="00F0235C" w14:paraId="3E898E24"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3146AFF"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1596286" w14:textId="55330062" w:rsidR="002E34D6" w:rsidRPr="00F0235C" w:rsidRDefault="002E34D6" w:rsidP="00F718D7">
            <w:pPr>
              <w:autoSpaceDE w:val="0"/>
              <w:autoSpaceDN w:val="0"/>
              <w:adjustRightInd w:val="0"/>
              <w:rPr>
                <w:noProof/>
                <w:lang w:val="sr-Cyrl-RS"/>
              </w:rPr>
            </w:pPr>
            <w:r w:rsidRPr="006C69F3">
              <w:t>FIKSIRNA FOLIJA za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2D2576C3" w14:textId="28E55ED9"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149E6A4"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B21E636" w14:textId="77777777" w:rsidR="002E34D6" w:rsidRPr="00F0235C" w:rsidRDefault="002E34D6" w:rsidP="00F718D7">
            <w:pPr>
              <w:pStyle w:val="BalloonText"/>
              <w:jc w:val="center"/>
              <w:rPr>
                <w:noProof/>
                <w:szCs w:val="24"/>
              </w:rPr>
            </w:pPr>
          </w:p>
        </w:tc>
      </w:tr>
      <w:tr w:rsidR="002E34D6" w:rsidRPr="00F0235C" w14:paraId="2E7BA8F2"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E1EE3D4"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217134F" w14:textId="163D68B3" w:rsidR="002E34D6" w:rsidRPr="00F0235C" w:rsidRDefault="002E34D6" w:rsidP="00F718D7">
            <w:pPr>
              <w:autoSpaceDE w:val="0"/>
              <w:autoSpaceDN w:val="0"/>
              <w:adjustRightInd w:val="0"/>
              <w:rPr>
                <w:noProof/>
                <w:lang w:val="sr-Cyrl-RS"/>
              </w:rPr>
            </w:pPr>
            <w:r w:rsidRPr="006C69F3">
              <w:t>FIKSIRNA FOLIJA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A4C88A2" w14:textId="027465E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522548B"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11219FD" w14:textId="77777777" w:rsidR="002E34D6" w:rsidRPr="00F0235C" w:rsidRDefault="002E34D6" w:rsidP="00F718D7">
            <w:pPr>
              <w:pStyle w:val="BalloonText"/>
              <w:jc w:val="center"/>
              <w:rPr>
                <w:noProof/>
                <w:szCs w:val="24"/>
              </w:rPr>
            </w:pPr>
          </w:p>
        </w:tc>
      </w:tr>
      <w:tr w:rsidR="002E34D6" w:rsidRPr="00F0235C" w14:paraId="6F2A7BA3"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90D21EF"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7DBA0E1" w14:textId="3D01FE25" w:rsidR="002E34D6" w:rsidRPr="00F0235C" w:rsidRDefault="002E34D6" w:rsidP="00F718D7">
            <w:pPr>
              <w:autoSpaceDE w:val="0"/>
              <w:autoSpaceDN w:val="0"/>
              <w:adjustRightInd w:val="0"/>
              <w:rPr>
                <w:noProof/>
                <w:lang w:val="sr-Cyrl-RS"/>
              </w:rPr>
            </w:pPr>
            <w:r>
              <w:t xml:space="preserve">FIKSIRNA FOLIJA za LEXMARK </w:t>
            </w:r>
            <w:r w:rsidRPr="006C69F3">
              <w:t>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FB7D22B" w14:textId="4675214F"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A06B42D"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E3B2C96" w14:textId="77777777" w:rsidR="002E34D6" w:rsidRPr="00F0235C" w:rsidRDefault="002E34D6" w:rsidP="00F718D7">
            <w:pPr>
              <w:pStyle w:val="BodyText"/>
              <w:jc w:val="center"/>
              <w:rPr>
                <w:noProof/>
                <w:szCs w:val="24"/>
              </w:rPr>
            </w:pPr>
          </w:p>
        </w:tc>
      </w:tr>
      <w:tr w:rsidR="002E34D6" w:rsidRPr="00F0235C" w14:paraId="1443E440"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BD613E0"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EC5555C" w14:textId="0B622BC6" w:rsidR="002E34D6" w:rsidRPr="00F0235C" w:rsidRDefault="002E34D6" w:rsidP="00F718D7">
            <w:pPr>
              <w:autoSpaceDE w:val="0"/>
              <w:autoSpaceDN w:val="0"/>
              <w:adjustRightInd w:val="0"/>
              <w:rPr>
                <w:noProof/>
                <w:lang w:val="sr-Cyrl-RS"/>
              </w:rPr>
            </w:pPr>
            <w:r w:rsidRPr="006C69F3">
              <w:t>FIKSIRNI VALJAK DONJI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23689439" w14:textId="168BB2DD"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E0B1476"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A1CF732" w14:textId="77777777" w:rsidR="002E34D6" w:rsidRPr="00F0235C" w:rsidRDefault="002E34D6" w:rsidP="00F718D7">
            <w:pPr>
              <w:pStyle w:val="BalloonText"/>
              <w:jc w:val="center"/>
              <w:rPr>
                <w:noProof/>
                <w:szCs w:val="24"/>
              </w:rPr>
            </w:pPr>
          </w:p>
        </w:tc>
      </w:tr>
      <w:tr w:rsidR="002E34D6" w:rsidRPr="00F0235C" w14:paraId="1EDA52F7"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B982FBD"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86C19E2" w14:textId="42C6C972" w:rsidR="002E34D6" w:rsidRPr="00F0235C" w:rsidRDefault="002E34D6" w:rsidP="00F718D7">
            <w:pPr>
              <w:autoSpaceDE w:val="0"/>
              <w:autoSpaceDN w:val="0"/>
              <w:adjustRightInd w:val="0"/>
              <w:rPr>
                <w:noProof/>
                <w:lang w:val="sr-Cyrl-RS"/>
              </w:rPr>
            </w:pPr>
            <w:r w:rsidRPr="006C69F3">
              <w:t>FIKSIRNI VALJAK DONJI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1629E419" w14:textId="085986A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0204342"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0C13350" w14:textId="77777777" w:rsidR="002E34D6" w:rsidRPr="00F0235C" w:rsidRDefault="002E34D6" w:rsidP="00F718D7">
            <w:pPr>
              <w:pStyle w:val="BodyText"/>
              <w:jc w:val="center"/>
              <w:rPr>
                <w:noProof/>
                <w:szCs w:val="24"/>
              </w:rPr>
            </w:pPr>
          </w:p>
        </w:tc>
      </w:tr>
      <w:tr w:rsidR="002E34D6" w:rsidRPr="00F0235C" w14:paraId="232C2109"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8AD8B79"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4CC6E35" w14:textId="0BF229EC" w:rsidR="002E34D6" w:rsidRPr="00F0235C" w:rsidRDefault="002E34D6" w:rsidP="00F718D7">
            <w:pPr>
              <w:autoSpaceDE w:val="0"/>
              <w:autoSpaceDN w:val="0"/>
              <w:adjustRightInd w:val="0"/>
              <w:rPr>
                <w:noProof/>
                <w:lang w:val="sr-Cyrl-RS"/>
              </w:rPr>
            </w:pPr>
            <w:r w:rsidRPr="006C69F3">
              <w:t>FIKSIRNI VALJAK DONJI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61ACCB82" w14:textId="6D8E86C2"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D08159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A301F42" w14:textId="77777777" w:rsidR="002E34D6" w:rsidRPr="00F0235C" w:rsidRDefault="002E34D6" w:rsidP="00F718D7">
            <w:pPr>
              <w:pStyle w:val="BalloonText"/>
              <w:jc w:val="center"/>
              <w:rPr>
                <w:noProof/>
                <w:szCs w:val="24"/>
              </w:rPr>
            </w:pPr>
          </w:p>
        </w:tc>
      </w:tr>
      <w:tr w:rsidR="002E34D6" w:rsidRPr="00F0235C" w14:paraId="599EF1FA"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EFC2C0F"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B333AD3" w14:textId="5D3EF562" w:rsidR="002E34D6" w:rsidRPr="00F0235C" w:rsidRDefault="002E34D6" w:rsidP="00F718D7">
            <w:pPr>
              <w:autoSpaceDE w:val="0"/>
              <w:autoSpaceDN w:val="0"/>
              <w:adjustRightInd w:val="0"/>
              <w:rPr>
                <w:noProof/>
                <w:lang w:val="sr-Cyrl-RS"/>
              </w:rPr>
            </w:pPr>
            <w:r w:rsidRPr="006C69F3">
              <w:t>FIKSIRNI VALJAK DONJI  za SAMSUNG</w:t>
            </w:r>
            <w:r>
              <w:t>, XEROX</w:t>
            </w:r>
            <w:r w:rsidRPr="006C69F3">
              <w:t xml:space="preserve">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764A8C3" w14:textId="0FD4AA2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BAB2132"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F256BA1" w14:textId="77777777" w:rsidR="002E34D6" w:rsidRPr="00F0235C" w:rsidRDefault="002E34D6" w:rsidP="00F718D7">
            <w:pPr>
              <w:pStyle w:val="BalloonText"/>
              <w:jc w:val="center"/>
              <w:rPr>
                <w:noProof/>
                <w:szCs w:val="24"/>
              </w:rPr>
            </w:pPr>
          </w:p>
        </w:tc>
      </w:tr>
      <w:tr w:rsidR="002E34D6" w:rsidRPr="00F0235C" w14:paraId="7182BE19"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1B5F2A4"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C2A49DA" w14:textId="0AC6148F" w:rsidR="002E34D6" w:rsidRPr="00F0235C" w:rsidRDefault="002E34D6" w:rsidP="00F718D7">
            <w:pPr>
              <w:autoSpaceDE w:val="0"/>
              <w:autoSpaceDN w:val="0"/>
              <w:adjustRightInd w:val="0"/>
              <w:rPr>
                <w:noProof/>
                <w:lang w:val="sr-Cyrl-RS"/>
              </w:rPr>
            </w:pPr>
            <w:r w:rsidRPr="006C69F3">
              <w:t>FIKSIRNI VALJAK DONJI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7D602CF3" w14:textId="6C8F6BCF"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DA950BF"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38BB3F0" w14:textId="77777777" w:rsidR="002E34D6" w:rsidRPr="00F0235C" w:rsidRDefault="002E34D6" w:rsidP="00F718D7">
            <w:pPr>
              <w:pStyle w:val="BalloonText"/>
              <w:jc w:val="center"/>
              <w:rPr>
                <w:noProof/>
                <w:szCs w:val="24"/>
              </w:rPr>
            </w:pPr>
          </w:p>
        </w:tc>
      </w:tr>
      <w:tr w:rsidR="002E34D6" w:rsidRPr="00F0235C" w14:paraId="06B71B7E"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FC3C2F6"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41B3733" w14:textId="239F1032" w:rsidR="002E34D6" w:rsidRPr="00F0235C" w:rsidRDefault="002E34D6" w:rsidP="00F718D7">
            <w:pPr>
              <w:autoSpaceDE w:val="0"/>
              <w:autoSpaceDN w:val="0"/>
              <w:adjustRightInd w:val="0"/>
              <w:rPr>
                <w:noProof/>
                <w:lang w:val="sr-Cyrl-RS"/>
              </w:rPr>
            </w:pPr>
            <w:r w:rsidRPr="006C69F3">
              <w:t>FIKSIRNI VALJAK DONJI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33218595" w14:textId="5527CA67"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80E67BE"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BAEA9DB" w14:textId="77777777" w:rsidR="002E34D6" w:rsidRPr="00F0235C" w:rsidRDefault="002E34D6" w:rsidP="00F718D7">
            <w:pPr>
              <w:pStyle w:val="BalloonText"/>
              <w:jc w:val="center"/>
              <w:rPr>
                <w:noProof/>
                <w:szCs w:val="24"/>
              </w:rPr>
            </w:pPr>
          </w:p>
        </w:tc>
      </w:tr>
      <w:tr w:rsidR="002E34D6" w:rsidRPr="00F0235C" w14:paraId="06039912"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9A65796"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D7AF2C7" w14:textId="4C6B4916" w:rsidR="002E34D6" w:rsidRPr="00F0235C" w:rsidRDefault="002E34D6" w:rsidP="00F718D7">
            <w:pPr>
              <w:autoSpaceDE w:val="0"/>
              <w:autoSpaceDN w:val="0"/>
              <w:adjustRightInd w:val="0"/>
              <w:rPr>
                <w:noProof/>
                <w:lang w:val="sr-Cyrl-RS"/>
              </w:rPr>
            </w:pPr>
            <w:r w:rsidRPr="006C69F3">
              <w:t>FIKSIRNI VALJAK GORNJI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30C09B9A" w14:textId="728CA1F7"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81E3E95"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B53B996" w14:textId="77777777" w:rsidR="002E34D6" w:rsidRPr="00F0235C" w:rsidRDefault="002E34D6" w:rsidP="00F718D7">
            <w:pPr>
              <w:pStyle w:val="BalloonText"/>
              <w:jc w:val="center"/>
              <w:rPr>
                <w:noProof/>
                <w:szCs w:val="24"/>
              </w:rPr>
            </w:pPr>
          </w:p>
        </w:tc>
      </w:tr>
      <w:tr w:rsidR="002E34D6" w:rsidRPr="00F0235C" w14:paraId="765564E3"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313F877"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02FDE86" w14:textId="0494DD6E" w:rsidR="002E34D6" w:rsidRPr="00F0235C" w:rsidRDefault="002E34D6" w:rsidP="00F718D7">
            <w:pPr>
              <w:autoSpaceDE w:val="0"/>
              <w:autoSpaceDN w:val="0"/>
              <w:adjustRightInd w:val="0"/>
              <w:rPr>
                <w:noProof/>
                <w:lang w:val="sr-Cyrl-RS"/>
              </w:rPr>
            </w:pPr>
            <w:r w:rsidRPr="006C69F3">
              <w:t>FIKSIRNI VALJAK GORNJI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77886BC" w14:textId="182E64B0"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5D59BC9"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EC63E6B" w14:textId="77777777" w:rsidR="002E34D6" w:rsidRPr="00F0235C" w:rsidRDefault="002E34D6" w:rsidP="00F718D7">
            <w:pPr>
              <w:pStyle w:val="BalloonText"/>
              <w:jc w:val="center"/>
              <w:rPr>
                <w:noProof/>
                <w:szCs w:val="24"/>
              </w:rPr>
            </w:pPr>
          </w:p>
        </w:tc>
      </w:tr>
      <w:tr w:rsidR="002E34D6" w:rsidRPr="00F0235C" w14:paraId="12BD29D0"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50C4662"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2F5096D" w14:textId="2D126E7B" w:rsidR="002E34D6" w:rsidRPr="00F0235C" w:rsidRDefault="002E34D6" w:rsidP="00F718D7">
            <w:pPr>
              <w:autoSpaceDE w:val="0"/>
              <w:autoSpaceDN w:val="0"/>
              <w:adjustRightInd w:val="0"/>
              <w:rPr>
                <w:noProof/>
                <w:lang w:val="sr-Cyrl-RS"/>
              </w:rPr>
            </w:pPr>
            <w:r w:rsidRPr="006C69F3">
              <w:t>FIKSIRNI VALJAK GORNJI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0D775CB0" w14:textId="46D97340"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72B875C"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BF4A07A" w14:textId="77777777" w:rsidR="002E34D6" w:rsidRPr="00F0235C" w:rsidRDefault="002E34D6" w:rsidP="00F718D7">
            <w:pPr>
              <w:pStyle w:val="BalloonText"/>
              <w:jc w:val="center"/>
              <w:rPr>
                <w:noProof/>
                <w:szCs w:val="24"/>
              </w:rPr>
            </w:pPr>
          </w:p>
        </w:tc>
      </w:tr>
      <w:tr w:rsidR="002E34D6" w:rsidRPr="00F0235C" w14:paraId="7E4B45F0"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DF9BA98"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0785599" w14:textId="29837BDF" w:rsidR="002E34D6" w:rsidRPr="00F0235C" w:rsidRDefault="002E34D6" w:rsidP="00F718D7">
            <w:pPr>
              <w:autoSpaceDE w:val="0"/>
              <w:autoSpaceDN w:val="0"/>
              <w:adjustRightInd w:val="0"/>
              <w:rPr>
                <w:noProof/>
                <w:lang w:val="sr-Cyrl-RS"/>
              </w:rPr>
            </w:pPr>
            <w:r w:rsidRPr="006C69F3">
              <w:t>FIKSIRNI VALJAK GORNJI  za SAMSUNG</w:t>
            </w:r>
            <w:r>
              <w:t>, XEROX</w:t>
            </w:r>
            <w:r w:rsidRPr="006C69F3">
              <w:t xml:space="preserve">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378BC80" w14:textId="1F274AC0"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9E46652"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A36403E" w14:textId="77777777" w:rsidR="002E34D6" w:rsidRPr="00F0235C" w:rsidRDefault="002E34D6" w:rsidP="00F718D7">
            <w:pPr>
              <w:pStyle w:val="BalloonText"/>
              <w:jc w:val="center"/>
              <w:rPr>
                <w:noProof/>
                <w:szCs w:val="24"/>
              </w:rPr>
            </w:pPr>
          </w:p>
        </w:tc>
      </w:tr>
      <w:tr w:rsidR="002E34D6" w:rsidRPr="00F0235C" w14:paraId="2CB07A67"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8C709F7"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6D61348" w14:textId="476C8BE3" w:rsidR="002E34D6" w:rsidRPr="00F0235C" w:rsidRDefault="002E34D6" w:rsidP="00F718D7">
            <w:pPr>
              <w:autoSpaceDE w:val="0"/>
              <w:autoSpaceDN w:val="0"/>
              <w:adjustRightInd w:val="0"/>
              <w:rPr>
                <w:noProof/>
                <w:lang w:val="sr-Cyrl-RS"/>
              </w:rPr>
            </w:pPr>
            <w:r w:rsidRPr="006C69F3">
              <w:t>FIKSIRNI VALJAK GORNJI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DAEA719" w14:textId="416B5BD3"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04D19F7"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8E9CED5" w14:textId="77777777" w:rsidR="002E34D6" w:rsidRPr="00F0235C" w:rsidRDefault="002E34D6" w:rsidP="00F718D7">
            <w:pPr>
              <w:pStyle w:val="BalloonText"/>
              <w:jc w:val="center"/>
              <w:rPr>
                <w:noProof/>
                <w:szCs w:val="24"/>
              </w:rPr>
            </w:pPr>
          </w:p>
        </w:tc>
      </w:tr>
      <w:tr w:rsidR="002E34D6" w:rsidRPr="00F0235C" w14:paraId="02791B1A"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9548C0D"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B8D7EE8" w14:textId="59E5E249" w:rsidR="002E34D6" w:rsidRPr="00F0235C" w:rsidRDefault="002E34D6" w:rsidP="00F718D7">
            <w:pPr>
              <w:autoSpaceDE w:val="0"/>
              <w:autoSpaceDN w:val="0"/>
              <w:adjustRightInd w:val="0"/>
              <w:rPr>
                <w:noProof/>
                <w:lang w:val="sr-Cyrl-RS"/>
              </w:rPr>
            </w:pPr>
            <w:r w:rsidRPr="006C69F3">
              <w:t>FIKSIRNI VALJAK GORNJI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4E4A35E4" w14:textId="4EAE90B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0023ABB"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093D5AD" w14:textId="77777777" w:rsidR="002E34D6" w:rsidRPr="00F0235C" w:rsidRDefault="002E34D6" w:rsidP="00F718D7">
            <w:pPr>
              <w:pStyle w:val="BalloonText"/>
              <w:jc w:val="center"/>
              <w:rPr>
                <w:noProof/>
                <w:szCs w:val="24"/>
              </w:rPr>
            </w:pPr>
          </w:p>
        </w:tc>
      </w:tr>
      <w:tr w:rsidR="002E34D6" w:rsidRPr="00F0235C" w14:paraId="673CFCBB"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B117255"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75C286E" w14:textId="67F099A0" w:rsidR="002E34D6" w:rsidRPr="00F0235C" w:rsidRDefault="002E34D6" w:rsidP="00F718D7">
            <w:pPr>
              <w:autoSpaceDE w:val="0"/>
              <w:autoSpaceDN w:val="0"/>
              <w:adjustRightInd w:val="0"/>
              <w:rPr>
                <w:noProof/>
                <w:lang w:val="sr-Cyrl-RS"/>
              </w:rPr>
            </w:pPr>
            <w:r w:rsidRPr="006C69F3">
              <w:t>FLAT KABEL</w:t>
            </w:r>
          </w:p>
        </w:tc>
        <w:tc>
          <w:tcPr>
            <w:tcW w:w="1008" w:type="pct"/>
            <w:tcBorders>
              <w:top w:val="single" w:sz="4" w:space="0" w:color="auto"/>
              <w:left w:val="single" w:sz="4" w:space="0" w:color="auto"/>
              <w:bottom w:val="single" w:sz="4" w:space="0" w:color="auto"/>
              <w:right w:val="single" w:sz="4" w:space="0" w:color="auto"/>
            </w:tcBorders>
          </w:tcPr>
          <w:p w14:paraId="5587F6FA" w14:textId="19F24E8A"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C1AA7B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5A00719" w14:textId="77777777" w:rsidR="002E34D6" w:rsidRPr="00F0235C" w:rsidRDefault="002E34D6" w:rsidP="00F718D7">
            <w:pPr>
              <w:pStyle w:val="BalloonText"/>
              <w:jc w:val="center"/>
              <w:rPr>
                <w:noProof/>
                <w:szCs w:val="24"/>
              </w:rPr>
            </w:pPr>
          </w:p>
        </w:tc>
      </w:tr>
      <w:tr w:rsidR="002E34D6" w:rsidRPr="00F0235C" w14:paraId="3432B983"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9B88A0C"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794A85B" w14:textId="53A7930E" w:rsidR="002E34D6" w:rsidRPr="00F0235C" w:rsidRDefault="002E34D6" w:rsidP="00F718D7">
            <w:pPr>
              <w:autoSpaceDE w:val="0"/>
              <w:autoSpaceDN w:val="0"/>
              <w:adjustRightInd w:val="0"/>
              <w:rPr>
                <w:noProof/>
                <w:lang w:val="sr-Cyrl-RS"/>
              </w:rPr>
            </w:pPr>
            <w:r w:rsidRPr="006C69F3">
              <w:t>GLAVA ZA ŠTAMPANJE (EPSON 630)</w:t>
            </w:r>
          </w:p>
        </w:tc>
        <w:tc>
          <w:tcPr>
            <w:tcW w:w="1008" w:type="pct"/>
            <w:tcBorders>
              <w:top w:val="single" w:sz="4" w:space="0" w:color="auto"/>
              <w:left w:val="single" w:sz="4" w:space="0" w:color="auto"/>
              <w:bottom w:val="single" w:sz="4" w:space="0" w:color="auto"/>
              <w:right w:val="single" w:sz="4" w:space="0" w:color="auto"/>
            </w:tcBorders>
          </w:tcPr>
          <w:p w14:paraId="0D0B752B" w14:textId="7FBBD55A"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B9A9863"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4D4D66C" w14:textId="77777777" w:rsidR="002E34D6" w:rsidRPr="00F0235C" w:rsidRDefault="002E34D6" w:rsidP="00F718D7">
            <w:pPr>
              <w:pStyle w:val="BalloonText"/>
              <w:jc w:val="center"/>
              <w:rPr>
                <w:noProof/>
                <w:szCs w:val="24"/>
              </w:rPr>
            </w:pPr>
          </w:p>
        </w:tc>
      </w:tr>
      <w:tr w:rsidR="002E34D6" w:rsidRPr="00F0235C" w14:paraId="11BB0D26"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903ACFC"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D100395" w14:textId="3CE850A5" w:rsidR="002E34D6" w:rsidRPr="00F0235C" w:rsidRDefault="002E34D6" w:rsidP="00F718D7">
            <w:pPr>
              <w:autoSpaceDE w:val="0"/>
              <w:autoSpaceDN w:val="0"/>
              <w:adjustRightInd w:val="0"/>
              <w:rPr>
                <w:noProof/>
                <w:lang w:val="sr-Cyrl-RS"/>
              </w:rPr>
            </w:pPr>
            <w:r>
              <w:t xml:space="preserve">GLAVA ZA ŠTAMPANJE (FUJITSU </w:t>
            </w:r>
            <w:r w:rsidRPr="0074530D">
              <w:rPr>
                <w:color w:val="000000"/>
              </w:rPr>
              <w:t>DL3800</w:t>
            </w:r>
            <w:r>
              <w:rPr>
                <w:color w:val="000000"/>
              </w:rPr>
              <w:t>)</w:t>
            </w:r>
          </w:p>
        </w:tc>
        <w:tc>
          <w:tcPr>
            <w:tcW w:w="1008" w:type="pct"/>
            <w:tcBorders>
              <w:top w:val="single" w:sz="4" w:space="0" w:color="auto"/>
              <w:left w:val="single" w:sz="4" w:space="0" w:color="auto"/>
              <w:bottom w:val="single" w:sz="4" w:space="0" w:color="auto"/>
              <w:right w:val="single" w:sz="4" w:space="0" w:color="auto"/>
            </w:tcBorders>
          </w:tcPr>
          <w:p w14:paraId="2A664246" w14:textId="63F4DA00"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009346C"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C2CE787" w14:textId="77777777" w:rsidR="002E34D6" w:rsidRPr="00F0235C" w:rsidRDefault="002E34D6" w:rsidP="00F718D7">
            <w:pPr>
              <w:pStyle w:val="BalloonText"/>
              <w:jc w:val="center"/>
              <w:rPr>
                <w:noProof/>
                <w:szCs w:val="24"/>
              </w:rPr>
            </w:pPr>
          </w:p>
        </w:tc>
      </w:tr>
      <w:tr w:rsidR="002E34D6" w:rsidRPr="00F0235C" w14:paraId="78C080A7"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FF41BE2"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2DE85F7" w14:textId="12C36E31" w:rsidR="002E34D6" w:rsidRPr="00F0235C" w:rsidRDefault="002E34D6" w:rsidP="00F718D7">
            <w:pPr>
              <w:autoSpaceDE w:val="0"/>
              <w:autoSpaceDN w:val="0"/>
              <w:adjustRightInd w:val="0"/>
              <w:rPr>
                <w:noProof/>
                <w:lang w:val="sr-Cyrl-RS"/>
              </w:rPr>
            </w:pPr>
            <w:r>
              <w:t xml:space="preserve">GLAVA ZA ŠTAMPANJE (FUJITSU </w:t>
            </w:r>
            <w:r>
              <w:rPr>
                <w:color w:val="000000"/>
              </w:rPr>
              <w:t>DL385</w:t>
            </w:r>
            <w:r w:rsidRPr="0074530D">
              <w:rPr>
                <w:color w:val="000000"/>
              </w:rPr>
              <w:t>0</w:t>
            </w:r>
            <w:r>
              <w:rPr>
                <w:color w:val="000000"/>
              </w:rPr>
              <w:t xml:space="preserve"> +)</w:t>
            </w:r>
          </w:p>
        </w:tc>
        <w:tc>
          <w:tcPr>
            <w:tcW w:w="1008" w:type="pct"/>
            <w:tcBorders>
              <w:top w:val="single" w:sz="4" w:space="0" w:color="auto"/>
              <w:left w:val="single" w:sz="4" w:space="0" w:color="auto"/>
              <w:bottom w:val="single" w:sz="4" w:space="0" w:color="auto"/>
              <w:right w:val="single" w:sz="4" w:space="0" w:color="auto"/>
            </w:tcBorders>
          </w:tcPr>
          <w:p w14:paraId="0DC63EE8" w14:textId="435C1907"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9680C86"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7B513AB" w14:textId="77777777" w:rsidR="002E34D6" w:rsidRPr="00F0235C" w:rsidRDefault="002E34D6" w:rsidP="00F718D7">
            <w:pPr>
              <w:pStyle w:val="BalloonText"/>
              <w:jc w:val="center"/>
              <w:rPr>
                <w:noProof/>
                <w:szCs w:val="24"/>
              </w:rPr>
            </w:pPr>
          </w:p>
        </w:tc>
      </w:tr>
      <w:tr w:rsidR="002E34D6" w:rsidRPr="00F0235C" w14:paraId="23E93ECA"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C14787D"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85F0398" w14:textId="012D0C85" w:rsidR="002E34D6" w:rsidRPr="00F0235C" w:rsidRDefault="002E34D6" w:rsidP="00F718D7">
            <w:pPr>
              <w:autoSpaceDE w:val="0"/>
              <w:autoSpaceDN w:val="0"/>
              <w:adjustRightInd w:val="0"/>
              <w:rPr>
                <w:noProof/>
                <w:lang w:val="sr-Cyrl-RS"/>
              </w:rPr>
            </w:pPr>
            <w:r w:rsidRPr="006C69F3">
              <w:t>GREJAČ U FIKSIRNOJ JEDINICI</w:t>
            </w:r>
            <w:r>
              <w:t xml:space="preserve"> </w:t>
            </w:r>
          </w:p>
        </w:tc>
        <w:tc>
          <w:tcPr>
            <w:tcW w:w="1008" w:type="pct"/>
            <w:tcBorders>
              <w:top w:val="single" w:sz="4" w:space="0" w:color="auto"/>
              <w:left w:val="single" w:sz="4" w:space="0" w:color="auto"/>
              <w:bottom w:val="single" w:sz="4" w:space="0" w:color="auto"/>
              <w:right w:val="single" w:sz="4" w:space="0" w:color="auto"/>
            </w:tcBorders>
          </w:tcPr>
          <w:p w14:paraId="401989D4" w14:textId="3F38F204"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EC958EB"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D64ED1C" w14:textId="77777777" w:rsidR="002E34D6" w:rsidRPr="00F0235C" w:rsidRDefault="002E34D6" w:rsidP="00F718D7">
            <w:pPr>
              <w:pStyle w:val="BalloonText"/>
              <w:jc w:val="center"/>
              <w:rPr>
                <w:noProof/>
                <w:szCs w:val="24"/>
              </w:rPr>
            </w:pPr>
          </w:p>
        </w:tc>
      </w:tr>
      <w:tr w:rsidR="002E34D6" w:rsidRPr="00F0235C" w14:paraId="69F405DF"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61A8959"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313FD7E" w14:textId="706B2350" w:rsidR="002E34D6" w:rsidRPr="00F0235C" w:rsidRDefault="002E34D6" w:rsidP="00F718D7">
            <w:pPr>
              <w:autoSpaceDE w:val="0"/>
              <w:autoSpaceDN w:val="0"/>
              <w:adjustRightInd w:val="0"/>
              <w:rPr>
                <w:noProof/>
                <w:lang w:val="sr-Cyrl-RS"/>
              </w:rPr>
            </w:pPr>
            <w:r w:rsidRPr="006C69F3">
              <w:t>KVAČILO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30F07C4D" w14:textId="06A9607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4DD724A"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E7642F9" w14:textId="77777777" w:rsidR="002E34D6" w:rsidRPr="00F0235C" w:rsidRDefault="002E34D6" w:rsidP="00F718D7">
            <w:pPr>
              <w:pStyle w:val="BodyText"/>
              <w:jc w:val="center"/>
              <w:rPr>
                <w:noProof/>
                <w:szCs w:val="24"/>
              </w:rPr>
            </w:pPr>
          </w:p>
        </w:tc>
      </w:tr>
      <w:tr w:rsidR="002E34D6" w:rsidRPr="00F0235C" w14:paraId="774868BC"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1923DC9"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25938EF" w14:textId="210219A6" w:rsidR="002E34D6" w:rsidRPr="00F0235C" w:rsidRDefault="002E34D6" w:rsidP="00F718D7">
            <w:pPr>
              <w:autoSpaceDE w:val="0"/>
              <w:autoSpaceDN w:val="0"/>
              <w:adjustRightInd w:val="0"/>
              <w:rPr>
                <w:noProof/>
                <w:lang w:val="sr-Cyrl-RS"/>
              </w:rPr>
            </w:pPr>
            <w:r w:rsidRPr="006C69F3">
              <w:t>KVAČILO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3EA1EC2" w14:textId="2AE5927D"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7AAF516"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4890317" w14:textId="77777777" w:rsidR="002E34D6" w:rsidRPr="00F0235C" w:rsidRDefault="002E34D6" w:rsidP="00F718D7">
            <w:pPr>
              <w:pStyle w:val="BalloonText"/>
              <w:jc w:val="center"/>
              <w:rPr>
                <w:noProof/>
                <w:szCs w:val="24"/>
              </w:rPr>
            </w:pPr>
          </w:p>
        </w:tc>
      </w:tr>
      <w:tr w:rsidR="002E34D6" w:rsidRPr="00F0235C" w14:paraId="1776E390"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FE6FD44"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B8EF50A" w14:textId="29B532B8" w:rsidR="002E34D6" w:rsidRPr="00F0235C" w:rsidRDefault="002E34D6" w:rsidP="00F718D7">
            <w:pPr>
              <w:autoSpaceDE w:val="0"/>
              <w:autoSpaceDN w:val="0"/>
              <w:adjustRightInd w:val="0"/>
              <w:rPr>
                <w:noProof/>
                <w:lang w:val="sr-Cyrl-RS"/>
              </w:rPr>
            </w:pPr>
            <w:r w:rsidRPr="006C69F3">
              <w:t>KVAČILO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465B6A95" w14:textId="44318B2B"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C14A9D3"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FC3D95E" w14:textId="77777777" w:rsidR="002E34D6" w:rsidRPr="00F0235C" w:rsidRDefault="002E34D6" w:rsidP="00F718D7">
            <w:pPr>
              <w:pStyle w:val="BalloonText"/>
              <w:jc w:val="center"/>
              <w:rPr>
                <w:noProof/>
                <w:szCs w:val="24"/>
              </w:rPr>
            </w:pPr>
          </w:p>
        </w:tc>
      </w:tr>
      <w:tr w:rsidR="002E34D6" w:rsidRPr="00F0235C" w14:paraId="5B6356F3"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704BAE4"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B82A3C8" w14:textId="4815D6E6" w:rsidR="002E34D6" w:rsidRPr="00F0235C" w:rsidRDefault="002E34D6" w:rsidP="00F718D7">
            <w:pPr>
              <w:autoSpaceDE w:val="0"/>
              <w:autoSpaceDN w:val="0"/>
              <w:adjustRightInd w:val="0"/>
              <w:rPr>
                <w:noProof/>
                <w:lang w:val="sr-Cyrl-RS"/>
              </w:rPr>
            </w:pPr>
            <w:r w:rsidRPr="006C69F3">
              <w:t>KVAČILO za SAMSUNG</w:t>
            </w:r>
            <w:r>
              <w:t>, XEROX</w:t>
            </w:r>
            <w:r w:rsidRPr="006C69F3">
              <w:t xml:space="preserve">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7DD1F928" w14:textId="3BB4CE9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B507B00"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98B986C" w14:textId="77777777" w:rsidR="002E34D6" w:rsidRPr="00F0235C" w:rsidRDefault="002E34D6" w:rsidP="00F718D7">
            <w:pPr>
              <w:pStyle w:val="BalloonText"/>
              <w:jc w:val="center"/>
              <w:rPr>
                <w:noProof/>
                <w:szCs w:val="24"/>
              </w:rPr>
            </w:pPr>
          </w:p>
        </w:tc>
      </w:tr>
      <w:tr w:rsidR="002E34D6" w:rsidRPr="00F0235C" w14:paraId="13F0E014"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D0BA1D1"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24B73DE" w14:textId="62EE4D71" w:rsidR="002E34D6" w:rsidRPr="00F0235C" w:rsidRDefault="002E34D6" w:rsidP="00F718D7">
            <w:pPr>
              <w:autoSpaceDE w:val="0"/>
              <w:autoSpaceDN w:val="0"/>
              <w:adjustRightInd w:val="0"/>
              <w:rPr>
                <w:noProof/>
                <w:lang w:val="sr-Cyrl-RS"/>
              </w:rPr>
            </w:pPr>
            <w:r w:rsidRPr="006C69F3">
              <w:t>KVAČILO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73A8D42D" w14:textId="2265FB6E"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EE0BBF5"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E977859" w14:textId="77777777" w:rsidR="002E34D6" w:rsidRPr="00F0235C" w:rsidRDefault="002E34D6" w:rsidP="00F718D7">
            <w:pPr>
              <w:pStyle w:val="BalloonText"/>
              <w:jc w:val="center"/>
              <w:rPr>
                <w:noProof/>
                <w:szCs w:val="24"/>
              </w:rPr>
            </w:pPr>
          </w:p>
        </w:tc>
      </w:tr>
      <w:tr w:rsidR="002E34D6" w:rsidRPr="00F0235C" w14:paraId="3F7E4BA1"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AD1088E"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041E648" w14:textId="6FDAB70A" w:rsidR="002E34D6" w:rsidRPr="00F0235C" w:rsidRDefault="002E34D6" w:rsidP="00F718D7">
            <w:pPr>
              <w:autoSpaceDE w:val="0"/>
              <w:autoSpaceDN w:val="0"/>
              <w:adjustRightInd w:val="0"/>
              <w:rPr>
                <w:noProof/>
                <w:lang w:val="sr-Cyrl-RS"/>
              </w:rPr>
            </w:pPr>
            <w:r w:rsidRPr="006C69F3">
              <w:t>KVAČILO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5B2C48EC" w14:textId="3D6B6182"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CF66DBC"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4DCA3A2" w14:textId="77777777" w:rsidR="002E34D6" w:rsidRPr="00F0235C" w:rsidRDefault="002E34D6" w:rsidP="00F718D7">
            <w:pPr>
              <w:pStyle w:val="BalloonText"/>
              <w:jc w:val="center"/>
              <w:rPr>
                <w:noProof/>
                <w:szCs w:val="24"/>
              </w:rPr>
            </w:pPr>
          </w:p>
        </w:tc>
      </w:tr>
      <w:tr w:rsidR="002E34D6" w:rsidRPr="00F0235C" w14:paraId="2797F98E"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B2827CB"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E8B7B72" w14:textId="6AD4F8D9" w:rsidR="002E34D6" w:rsidRPr="00F0235C" w:rsidRDefault="002E34D6" w:rsidP="00F718D7">
            <w:pPr>
              <w:autoSpaceDE w:val="0"/>
              <w:autoSpaceDN w:val="0"/>
              <w:adjustRightInd w:val="0"/>
              <w:rPr>
                <w:noProof/>
                <w:lang w:val="sr-Cyrl-RS"/>
              </w:rPr>
            </w:pPr>
            <w:r w:rsidRPr="006C69F3">
              <w:t>POVLAKAČ PICK UP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480BC969" w14:textId="5B889B0E"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73AAADF"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0B9EBCD" w14:textId="77777777" w:rsidR="002E34D6" w:rsidRPr="00F0235C" w:rsidRDefault="002E34D6" w:rsidP="00F718D7">
            <w:pPr>
              <w:pStyle w:val="BodyText"/>
              <w:jc w:val="center"/>
              <w:rPr>
                <w:noProof/>
                <w:szCs w:val="24"/>
              </w:rPr>
            </w:pPr>
          </w:p>
        </w:tc>
      </w:tr>
      <w:tr w:rsidR="002E34D6" w:rsidRPr="00F0235C" w14:paraId="479B6CF4"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0C4D8D96"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63D7488" w14:textId="606D9666" w:rsidR="002E34D6" w:rsidRPr="00F0235C" w:rsidRDefault="002E34D6" w:rsidP="00F718D7">
            <w:pPr>
              <w:autoSpaceDE w:val="0"/>
              <w:autoSpaceDN w:val="0"/>
              <w:adjustRightInd w:val="0"/>
              <w:rPr>
                <w:noProof/>
                <w:lang w:val="sr-Cyrl-RS"/>
              </w:rPr>
            </w:pPr>
            <w:r w:rsidRPr="006C69F3">
              <w:t>POVLAKAČ PICK UP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4EAC525B" w14:textId="22B1585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3E05BCD"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12EB326" w14:textId="77777777" w:rsidR="002E34D6" w:rsidRPr="00F0235C" w:rsidRDefault="002E34D6" w:rsidP="00F718D7">
            <w:pPr>
              <w:pStyle w:val="BodyText"/>
              <w:jc w:val="center"/>
              <w:rPr>
                <w:noProof/>
                <w:szCs w:val="24"/>
              </w:rPr>
            </w:pPr>
          </w:p>
        </w:tc>
      </w:tr>
      <w:tr w:rsidR="002E34D6" w:rsidRPr="00F0235C" w14:paraId="671DDCAA"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0AFB6AA"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FFF726B" w14:textId="296760ED" w:rsidR="002E34D6" w:rsidRPr="00F0235C" w:rsidRDefault="002E34D6" w:rsidP="00F718D7">
            <w:pPr>
              <w:autoSpaceDE w:val="0"/>
              <w:autoSpaceDN w:val="0"/>
              <w:adjustRightInd w:val="0"/>
              <w:rPr>
                <w:noProof/>
                <w:lang w:val="sr-Cyrl-RS"/>
              </w:rPr>
            </w:pPr>
            <w:r w:rsidRPr="006C69F3">
              <w:t>POVLAKAČ PICK UP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65D56AD4" w14:textId="08966C1B"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7703FCD"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84C6DD2" w14:textId="77777777" w:rsidR="002E34D6" w:rsidRPr="00F0235C" w:rsidRDefault="002E34D6" w:rsidP="00F718D7">
            <w:pPr>
              <w:pStyle w:val="BodyText"/>
              <w:jc w:val="center"/>
              <w:rPr>
                <w:noProof/>
                <w:szCs w:val="24"/>
              </w:rPr>
            </w:pPr>
          </w:p>
        </w:tc>
      </w:tr>
      <w:tr w:rsidR="002E34D6" w:rsidRPr="00F0235C" w14:paraId="3649F0A9"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FA75B9E"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272B1E3" w14:textId="1A05FB1E" w:rsidR="002E34D6" w:rsidRPr="00F0235C" w:rsidRDefault="002E34D6" w:rsidP="00F718D7">
            <w:pPr>
              <w:autoSpaceDE w:val="0"/>
              <w:autoSpaceDN w:val="0"/>
              <w:adjustRightInd w:val="0"/>
              <w:rPr>
                <w:noProof/>
                <w:lang w:val="sr-Cyrl-RS"/>
              </w:rPr>
            </w:pPr>
            <w:r w:rsidRPr="006C69F3">
              <w:t>POVLAKAČ PICK UP za SAMSUNG</w:t>
            </w:r>
            <w:r>
              <w:t>, XEROX</w:t>
            </w:r>
            <w:r w:rsidRPr="006C69F3">
              <w:t xml:space="preserve">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151F241D" w14:textId="0DBDF644"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6B92D6C"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9106D9C" w14:textId="77777777" w:rsidR="002E34D6" w:rsidRPr="00F0235C" w:rsidRDefault="002E34D6" w:rsidP="00F718D7">
            <w:pPr>
              <w:pStyle w:val="BodyText"/>
              <w:jc w:val="center"/>
              <w:rPr>
                <w:noProof/>
                <w:szCs w:val="24"/>
              </w:rPr>
            </w:pPr>
          </w:p>
        </w:tc>
      </w:tr>
      <w:tr w:rsidR="002E34D6" w:rsidRPr="00F0235C" w14:paraId="427A1C1F"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DA247F4"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5AF3D32" w14:textId="1D42E07A" w:rsidR="002E34D6" w:rsidRPr="00F0235C" w:rsidRDefault="002E34D6" w:rsidP="00F718D7">
            <w:pPr>
              <w:autoSpaceDE w:val="0"/>
              <w:autoSpaceDN w:val="0"/>
              <w:adjustRightInd w:val="0"/>
              <w:rPr>
                <w:noProof/>
                <w:lang w:val="sr-Cyrl-RS"/>
              </w:rPr>
            </w:pPr>
            <w:r w:rsidRPr="006C69F3">
              <w:t>POVLAKAČ PICK UP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0ECB940A" w14:textId="4B9D59DB"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2FAF430"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076A3E3" w14:textId="77777777" w:rsidR="002E34D6" w:rsidRPr="00F0235C" w:rsidRDefault="002E34D6" w:rsidP="00F718D7">
            <w:pPr>
              <w:pStyle w:val="BodyText"/>
              <w:jc w:val="center"/>
              <w:rPr>
                <w:noProof/>
                <w:szCs w:val="24"/>
              </w:rPr>
            </w:pPr>
          </w:p>
        </w:tc>
      </w:tr>
      <w:tr w:rsidR="002E34D6" w:rsidRPr="00F0235C" w14:paraId="54F4CAEB"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195B73D"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7A3812B" w14:textId="0C367D3E" w:rsidR="002E34D6" w:rsidRPr="00F0235C" w:rsidRDefault="002E34D6" w:rsidP="00F718D7">
            <w:pPr>
              <w:autoSpaceDE w:val="0"/>
              <w:autoSpaceDN w:val="0"/>
              <w:adjustRightInd w:val="0"/>
              <w:rPr>
                <w:noProof/>
                <w:lang w:val="sr-Cyrl-RS"/>
              </w:rPr>
            </w:pPr>
            <w:r w:rsidRPr="006C69F3">
              <w:t>POVLAKAČ PICK UP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69F1893" w14:textId="6E8D0783"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07EA3F6"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564BEB4" w14:textId="77777777" w:rsidR="002E34D6" w:rsidRPr="00F0235C" w:rsidRDefault="002E34D6" w:rsidP="00F718D7">
            <w:pPr>
              <w:pStyle w:val="BodyText"/>
              <w:jc w:val="center"/>
              <w:rPr>
                <w:noProof/>
                <w:szCs w:val="24"/>
              </w:rPr>
            </w:pPr>
          </w:p>
        </w:tc>
      </w:tr>
      <w:tr w:rsidR="002E34D6" w:rsidRPr="00F0235C" w14:paraId="60095B54"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E19824F"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3A8E644" w14:textId="4CC61A88" w:rsidR="002E34D6" w:rsidRPr="00F0235C" w:rsidRDefault="002E34D6" w:rsidP="00F718D7">
            <w:pPr>
              <w:autoSpaceDE w:val="0"/>
              <w:autoSpaceDN w:val="0"/>
              <w:adjustRightInd w:val="0"/>
              <w:rPr>
                <w:noProof/>
                <w:lang w:val="sr-Cyrl-RS"/>
              </w:rPr>
            </w:pPr>
            <w:r w:rsidRPr="006C69F3">
              <w:t>POVLAKAČ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4196A92D" w14:textId="33662E7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BE50175"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B75C4BD" w14:textId="77777777" w:rsidR="002E34D6" w:rsidRPr="00F0235C" w:rsidRDefault="002E34D6" w:rsidP="00F718D7">
            <w:pPr>
              <w:pStyle w:val="BodyText"/>
              <w:jc w:val="center"/>
              <w:rPr>
                <w:noProof/>
                <w:szCs w:val="24"/>
              </w:rPr>
            </w:pPr>
          </w:p>
        </w:tc>
      </w:tr>
      <w:tr w:rsidR="002E34D6" w:rsidRPr="00F0235C" w14:paraId="0F5413FB"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2018918"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FF546EA" w14:textId="5184F421" w:rsidR="002E34D6" w:rsidRPr="00F0235C" w:rsidRDefault="002E34D6" w:rsidP="00F718D7">
            <w:pPr>
              <w:autoSpaceDE w:val="0"/>
              <w:autoSpaceDN w:val="0"/>
              <w:adjustRightInd w:val="0"/>
              <w:rPr>
                <w:noProof/>
                <w:lang w:val="sr-Cyrl-RS"/>
              </w:rPr>
            </w:pPr>
            <w:r w:rsidRPr="006C69F3">
              <w:t>POVLAKAČ za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2FAE801C" w14:textId="721076A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4758AD0"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C5B22D5" w14:textId="77777777" w:rsidR="002E34D6" w:rsidRPr="00F0235C" w:rsidRDefault="002E34D6" w:rsidP="00F718D7">
            <w:pPr>
              <w:pStyle w:val="BodyText"/>
              <w:jc w:val="center"/>
              <w:rPr>
                <w:noProof/>
                <w:szCs w:val="24"/>
              </w:rPr>
            </w:pPr>
          </w:p>
        </w:tc>
      </w:tr>
      <w:tr w:rsidR="002E34D6" w:rsidRPr="00F0235C" w14:paraId="3E56FD8C"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78F4C6B"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F735C3E" w14:textId="4C974F4E" w:rsidR="002E34D6" w:rsidRPr="00F0235C" w:rsidRDefault="002E34D6" w:rsidP="00F718D7">
            <w:pPr>
              <w:autoSpaceDE w:val="0"/>
              <w:autoSpaceDN w:val="0"/>
              <w:adjustRightInd w:val="0"/>
              <w:rPr>
                <w:noProof/>
                <w:lang w:val="sr-Cyrl-RS"/>
              </w:rPr>
            </w:pPr>
            <w:r w:rsidRPr="006C69F3">
              <w:t>POVLAKAČ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47A69947" w14:textId="7CA490B9"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D53221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94EC7E2" w14:textId="77777777" w:rsidR="002E34D6" w:rsidRPr="00F0235C" w:rsidRDefault="002E34D6" w:rsidP="00F718D7">
            <w:pPr>
              <w:pStyle w:val="BodyText"/>
              <w:jc w:val="center"/>
              <w:rPr>
                <w:noProof/>
                <w:szCs w:val="24"/>
              </w:rPr>
            </w:pPr>
          </w:p>
        </w:tc>
      </w:tr>
      <w:tr w:rsidR="002E34D6" w:rsidRPr="00F0235C" w14:paraId="6A1516A8"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A49B289"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85300F7" w14:textId="6106F41A" w:rsidR="002E34D6" w:rsidRPr="00F0235C" w:rsidRDefault="002E34D6" w:rsidP="00F718D7">
            <w:pPr>
              <w:autoSpaceDE w:val="0"/>
              <w:autoSpaceDN w:val="0"/>
              <w:adjustRightInd w:val="0"/>
              <w:rPr>
                <w:noProof/>
                <w:lang w:val="sr-Cyrl-RS"/>
              </w:rPr>
            </w:pPr>
            <w:r w:rsidRPr="006C69F3">
              <w:t>POVLAKAČ za SAMSUNG</w:t>
            </w:r>
            <w:r>
              <w:t>, XEROX</w:t>
            </w:r>
            <w:r w:rsidRPr="006C69F3">
              <w:t xml:space="preserve">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35903B5" w14:textId="505101EA"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8F019E3"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E1DD8DB" w14:textId="77777777" w:rsidR="002E34D6" w:rsidRPr="00F0235C" w:rsidRDefault="002E34D6" w:rsidP="00F718D7">
            <w:pPr>
              <w:pStyle w:val="BodyText"/>
              <w:jc w:val="center"/>
              <w:rPr>
                <w:noProof/>
                <w:szCs w:val="24"/>
              </w:rPr>
            </w:pPr>
          </w:p>
        </w:tc>
      </w:tr>
      <w:tr w:rsidR="002E34D6" w:rsidRPr="00F0235C" w14:paraId="24DCC2F3"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61327B6"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7E7548B" w14:textId="4E567D2F" w:rsidR="002E34D6" w:rsidRPr="00F0235C" w:rsidRDefault="002E34D6" w:rsidP="00F718D7">
            <w:pPr>
              <w:autoSpaceDE w:val="0"/>
              <w:autoSpaceDN w:val="0"/>
              <w:adjustRightInd w:val="0"/>
              <w:rPr>
                <w:noProof/>
                <w:lang w:val="sr-Cyrl-RS"/>
              </w:rPr>
            </w:pPr>
            <w:r w:rsidRPr="006C69F3">
              <w:t>POVLAKAČ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30A35A20" w14:textId="4EC35FD3"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5C53A3F"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A583456" w14:textId="77777777" w:rsidR="002E34D6" w:rsidRPr="00F0235C" w:rsidRDefault="002E34D6" w:rsidP="00F718D7">
            <w:pPr>
              <w:pStyle w:val="BodyText"/>
              <w:jc w:val="center"/>
              <w:rPr>
                <w:noProof/>
                <w:szCs w:val="24"/>
              </w:rPr>
            </w:pPr>
          </w:p>
        </w:tc>
      </w:tr>
      <w:tr w:rsidR="002E34D6" w:rsidRPr="00F0235C" w14:paraId="7B7BA5C7"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42FB9EC"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5FC5DCF" w14:textId="0547921D" w:rsidR="002E34D6" w:rsidRPr="00F0235C" w:rsidRDefault="002E34D6" w:rsidP="00F718D7">
            <w:pPr>
              <w:autoSpaceDE w:val="0"/>
              <w:autoSpaceDN w:val="0"/>
              <w:adjustRightInd w:val="0"/>
              <w:rPr>
                <w:noProof/>
                <w:lang w:val="sr-Cyrl-RS"/>
              </w:rPr>
            </w:pPr>
            <w:r w:rsidRPr="006C69F3">
              <w:t>POVLAKAČ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DA7CE8D" w14:textId="383FF81F"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9ABD6E8"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0605A79" w14:textId="77777777" w:rsidR="002E34D6" w:rsidRPr="00F0235C" w:rsidRDefault="002E34D6" w:rsidP="00F718D7">
            <w:pPr>
              <w:pStyle w:val="BodyText"/>
              <w:jc w:val="center"/>
              <w:rPr>
                <w:noProof/>
                <w:szCs w:val="24"/>
              </w:rPr>
            </w:pPr>
          </w:p>
        </w:tc>
      </w:tr>
      <w:tr w:rsidR="002E34D6" w:rsidRPr="00F0235C" w14:paraId="280D4803"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193AA9E"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9055BD2" w14:textId="623BC02C" w:rsidR="002E34D6" w:rsidRPr="00F0235C" w:rsidRDefault="002E34D6" w:rsidP="00F718D7">
            <w:pPr>
              <w:autoSpaceDE w:val="0"/>
              <w:autoSpaceDN w:val="0"/>
              <w:adjustRightInd w:val="0"/>
              <w:rPr>
                <w:noProof/>
                <w:lang w:val="sr-Cyrl-RS"/>
              </w:rPr>
            </w:pPr>
            <w:r w:rsidRPr="006C69F3">
              <w:t>SENZOR PRISUSTVA PAPIRA</w:t>
            </w:r>
          </w:p>
        </w:tc>
        <w:tc>
          <w:tcPr>
            <w:tcW w:w="1008" w:type="pct"/>
            <w:tcBorders>
              <w:top w:val="single" w:sz="4" w:space="0" w:color="auto"/>
              <w:left w:val="single" w:sz="4" w:space="0" w:color="auto"/>
              <w:bottom w:val="single" w:sz="4" w:space="0" w:color="auto"/>
              <w:right w:val="single" w:sz="4" w:space="0" w:color="auto"/>
            </w:tcBorders>
          </w:tcPr>
          <w:p w14:paraId="4DA05AC2" w14:textId="091E884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1BC6ABA8"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FB40414" w14:textId="77777777" w:rsidR="002E34D6" w:rsidRPr="00F0235C" w:rsidRDefault="002E34D6" w:rsidP="00F718D7">
            <w:pPr>
              <w:pStyle w:val="BodyText"/>
              <w:jc w:val="center"/>
              <w:rPr>
                <w:noProof/>
                <w:szCs w:val="24"/>
              </w:rPr>
            </w:pPr>
          </w:p>
        </w:tc>
      </w:tr>
      <w:tr w:rsidR="002E34D6" w:rsidRPr="00F0235C" w14:paraId="454C5540"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0905F47"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DA3E582" w14:textId="568045B7" w:rsidR="002E34D6" w:rsidRPr="00F0235C" w:rsidRDefault="002E34D6" w:rsidP="00F718D7">
            <w:pPr>
              <w:autoSpaceDE w:val="0"/>
              <w:autoSpaceDN w:val="0"/>
              <w:adjustRightInd w:val="0"/>
              <w:rPr>
                <w:noProof/>
                <w:lang w:val="sr-Cyrl-RS"/>
              </w:rPr>
            </w:pPr>
            <w:r w:rsidRPr="006C69F3">
              <w:t>SEPARACIONA PODLOGA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73A88756" w14:textId="735E6BB9"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35CE9A7"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E7C6570" w14:textId="77777777" w:rsidR="002E34D6" w:rsidRPr="00F0235C" w:rsidRDefault="002E34D6" w:rsidP="00F718D7">
            <w:pPr>
              <w:pStyle w:val="BodyText"/>
              <w:jc w:val="center"/>
              <w:rPr>
                <w:noProof/>
                <w:szCs w:val="24"/>
              </w:rPr>
            </w:pPr>
          </w:p>
        </w:tc>
      </w:tr>
      <w:tr w:rsidR="002E34D6" w:rsidRPr="00F0235C" w14:paraId="6A6B8DDF"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C6F50BE"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579505A" w14:textId="0A9AC3EA" w:rsidR="002E34D6" w:rsidRPr="00F0235C" w:rsidRDefault="002E34D6" w:rsidP="00F718D7">
            <w:pPr>
              <w:autoSpaceDE w:val="0"/>
              <w:autoSpaceDN w:val="0"/>
              <w:adjustRightInd w:val="0"/>
              <w:rPr>
                <w:noProof/>
                <w:lang w:val="sr-Cyrl-RS"/>
              </w:rPr>
            </w:pPr>
            <w:r w:rsidRPr="006C69F3">
              <w:t>SEPARACIONA PODLOGA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4A0C89E6" w14:textId="08577BF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E132A79"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0514FB5" w14:textId="77777777" w:rsidR="002E34D6" w:rsidRPr="00F0235C" w:rsidRDefault="002E34D6" w:rsidP="00F718D7">
            <w:pPr>
              <w:pStyle w:val="BodyText"/>
              <w:jc w:val="center"/>
              <w:rPr>
                <w:noProof/>
                <w:szCs w:val="24"/>
              </w:rPr>
            </w:pPr>
          </w:p>
        </w:tc>
      </w:tr>
      <w:tr w:rsidR="002E34D6" w:rsidRPr="00F0235C" w14:paraId="322971EB"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886C1EB"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04CA1843" w14:textId="25F76B1E" w:rsidR="002E34D6" w:rsidRPr="00F0235C" w:rsidRDefault="002E34D6" w:rsidP="00F718D7">
            <w:pPr>
              <w:autoSpaceDE w:val="0"/>
              <w:autoSpaceDN w:val="0"/>
              <w:adjustRightInd w:val="0"/>
              <w:rPr>
                <w:noProof/>
                <w:lang w:val="sr-Cyrl-RS"/>
              </w:rPr>
            </w:pPr>
            <w:r w:rsidRPr="006C69F3">
              <w:t>SEPARACIONA PODLOGA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58117C2F" w14:textId="1F3A770A"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1D5F99B"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8D583AD" w14:textId="77777777" w:rsidR="002E34D6" w:rsidRPr="00F0235C" w:rsidRDefault="002E34D6" w:rsidP="00F718D7">
            <w:pPr>
              <w:pStyle w:val="BodyText"/>
              <w:jc w:val="center"/>
              <w:rPr>
                <w:noProof/>
                <w:szCs w:val="24"/>
              </w:rPr>
            </w:pPr>
          </w:p>
        </w:tc>
      </w:tr>
      <w:tr w:rsidR="002E34D6" w:rsidRPr="00F0235C" w14:paraId="7216FDF9"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2B5320C"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C4DC69B" w14:textId="4D10D5A6" w:rsidR="002E34D6" w:rsidRPr="00F0235C" w:rsidRDefault="002E34D6" w:rsidP="00F718D7">
            <w:pPr>
              <w:autoSpaceDE w:val="0"/>
              <w:autoSpaceDN w:val="0"/>
              <w:adjustRightInd w:val="0"/>
              <w:rPr>
                <w:noProof/>
                <w:lang w:val="sr-Cyrl-RS"/>
              </w:rPr>
            </w:pPr>
            <w:r w:rsidRPr="006C69F3">
              <w:t>SEPARACIONA PODLOGA za SAMSUNG</w:t>
            </w:r>
            <w:r>
              <w:t>, XEROX</w:t>
            </w:r>
            <w:r w:rsidRPr="006C69F3">
              <w:t xml:space="preserve">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7EC916C0" w14:textId="20F56DBC"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37AB9EA"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63B0AB8" w14:textId="77777777" w:rsidR="002E34D6" w:rsidRPr="00F0235C" w:rsidRDefault="002E34D6" w:rsidP="00F718D7">
            <w:pPr>
              <w:pStyle w:val="BodyText"/>
              <w:jc w:val="center"/>
              <w:rPr>
                <w:noProof/>
                <w:szCs w:val="24"/>
              </w:rPr>
            </w:pPr>
          </w:p>
        </w:tc>
      </w:tr>
      <w:tr w:rsidR="002E34D6" w:rsidRPr="00F0235C" w14:paraId="5B835871"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3C68377"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1AE537C" w14:textId="6C766521" w:rsidR="002E34D6" w:rsidRPr="00F0235C" w:rsidRDefault="002E34D6" w:rsidP="00F718D7">
            <w:pPr>
              <w:autoSpaceDE w:val="0"/>
              <w:autoSpaceDN w:val="0"/>
              <w:adjustRightInd w:val="0"/>
              <w:rPr>
                <w:noProof/>
                <w:lang w:val="sr-Cyrl-RS"/>
              </w:rPr>
            </w:pPr>
            <w:r w:rsidRPr="006C69F3">
              <w:t>SEPARACIONA PODLOGA za LEXMARK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37C57B10" w14:textId="027F9A7F"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E0EE570"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C84BE40" w14:textId="77777777" w:rsidR="002E34D6" w:rsidRPr="00F0235C" w:rsidRDefault="002E34D6" w:rsidP="00F718D7">
            <w:pPr>
              <w:pStyle w:val="BodyText"/>
              <w:jc w:val="center"/>
              <w:rPr>
                <w:noProof/>
                <w:szCs w:val="24"/>
              </w:rPr>
            </w:pPr>
          </w:p>
        </w:tc>
      </w:tr>
      <w:tr w:rsidR="002E34D6" w:rsidRPr="00F0235C" w14:paraId="612D741D"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B385A51"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BEDC5BE" w14:textId="025F965A" w:rsidR="002E34D6" w:rsidRPr="00F0235C" w:rsidRDefault="002E34D6" w:rsidP="00F718D7">
            <w:pPr>
              <w:autoSpaceDE w:val="0"/>
              <w:autoSpaceDN w:val="0"/>
              <w:adjustRightInd w:val="0"/>
              <w:rPr>
                <w:noProof/>
                <w:lang w:val="sr-Cyrl-RS"/>
              </w:rPr>
            </w:pPr>
            <w:r w:rsidRPr="006C69F3">
              <w:t>SEPARACIONA PODLOGA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2BC7EEA7" w14:textId="74569B67"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01B5456"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37F2EA7" w14:textId="77777777" w:rsidR="002E34D6" w:rsidRPr="00F0235C" w:rsidRDefault="002E34D6" w:rsidP="00F718D7">
            <w:pPr>
              <w:pStyle w:val="BodyText"/>
              <w:jc w:val="center"/>
              <w:rPr>
                <w:noProof/>
                <w:szCs w:val="24"/>
              </w:rPr>
            </w:pPr>
          </w:p>
        </w:tc>
      </w:tr>
      <w:tr w:rsidR="002E34D6" w:rsidRPr="00F0235C" w14:paraId="04F58D84"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EE5D40B"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204985D" w14:textId="2EAFC91A" w:rsidR="002E34D6" w:rsidRPr="00F0235C" w:rsidRDefault="002E34D6" w:rsidP="00F718D7">
            <w:pPr>
              <w:autoSpaceDE w:val="0"/>
              <w:autoSpaceDN w:val="0"/>
              <w:adjustRightInd w:val="0"/>
              <w:rPr>
                <w:noProof/>
                <w:lang w:val="sr-Cyrl-RS"/>
              </w:rPr>
            </w:pPr>
            <w:r w:rsidRPr="006C69F3">
              <w:t>TERMISTOR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655616FA" w14:textId="3994B123"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2BC63F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052D658" w14:textId="77777777" w:rsidR="002E34D6" w:rsidRPr="00F0235C" w:rsidRDefault="002E34D6" w:rsidP="00F718D7">
            <w:pPr>
              <w:pStyle w:val="BodyText"/>
              <w:jc w:val="center"/>
              <w:rPr>
                <w:noProof/>
                <w:szCs w:val="24"/>
              </w:rPr>
            </w:pPr>
          </w:p>
        </w:tc>
      </w:tr>
      <w:tr w:rsidR="002E34D6" w:rsidRPr="00F0235C" w14:paraId="77B349E8"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07B84D9"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DA44BEE" w14:textId="4FA99BF4" w:rsidR="002E34D6" w:rsidRPr="00F0235C" w:rsidRDefault="002E34D6" w:rsidP="00F718D7">
            <w:pPr>
              <w:autoSpaceDE w:val="0"/>
              <w:autoSpaceDN w:val="0"/>
              <w:adjustRightInd w:val="0"/>
              <w:rPr>
                <w:noProof/>
                <w:lang w:val="sr-Cyrl-RS"/>
              </w:rPr>
            </w:pPr>
            <w:r w:rsidRPr="006C69F3">
              <w:t>TERMISTOR za HP, CANON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1301ADCC" w14:textId="185C59B8"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427537C3"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25E906B6" w14:textId="77777777" w:rsidR="002E34D6" w:rsidRPr="00F0235C" w:rsidRDefault="002E34D6" w:rsidP="00F718D7">
            <w:pPr>
              <w:pStyle w:val="BodyText"/>
              <w:jc w:val="center"/>
              <w:rPr>
                <w:noProof/>
                <w:szCs w:val="24"/>
              </w:rPr>
            </w:pPr>
          </w:p>
        </w:tc>
      </w:tr>
      <w:tr w:rsidR="002E34D6" w:rsidRPr="00F0235C" w14:paraId="21EC4FA1"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1952CD4"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2E5B3A7" w14:textId="3C739DD2" w:rsidR="002E34D6" w:rsidRPr="00F0235C" w:rsidRDefault="002E34D6" w:rsidP="00F718D7">
            <w:pPr>
              <w:autoSpaceDE w:val="0"/>
              <w:autoSpaceDN w:val="0"/>
              <w:adjustRightInd w:val="0"/>
              <w:rPr>
                <w:noProof/>
                <w:lang w:val="sr-Cyrl-RS"/>
              </w:rPr>
            </w:pPr>
            <w:r w:rsidRPr="006C69F3">
              <w:t>TERMISTOR za laserske LEXMARK štampače veće brzine</w:t>
            </w:r>
          </w:p>
        </w:tc>
        <w:tc>
          <w:tcPr>
            <w:tcW w:w="1008" w:type="pct"/>
            <w:tcBorders>
              <w:top w:val="single" w:sz="4" w:space="0" w:color="auto"/>
              <w:left w:val="single" w:sz="4" w:space="0" w:color="auto"/>
              <w:bottom w:val="single" w:sz="4" w:space="0" w:color="auto"/>
              <w:right w:val="single" w:sz="4" w:space="0" w:color="auto"/>
            </w:tcBorders>
          </w:tcPr>
          <w:p w14:paraId="212A0A6D" w14:textId="29EA9EB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4DEBBA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4FD10CFE" w14:textId="77777777" w:rsidR="002E34D6" w:rsidRPr="00F0235C" w:rsidRDefault="002E34D6" w:rsidP="00F718D7">
            <w:pPr>
              <w:pStyle w:val="BodyText"/>
              <w:jc w:val="center"/>
              <w:rPr>
                <w:noProof/>
                <w:szCs w:val="24"/>
              </w:rPr>
            </w:pPr>
          </w:p>
        </w:tc>
      </w:tr>
      <w:tr w:rsidR="002E34D6" w:rsidRPr="00F0235C" w14:paraId="7D9B2D1D"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BAAC120"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0BFD844" w14:textId="7FCAF7E7" w:rsidR="002E34D6" w:rsidRPr="00F0235C" w:rsidRDefault="002E34D6" w:rsidP="00F718D7">
            <w:pPr>
              <w:autoSpaceDE w:val="0"/>
              <w:autoSpaceDN w:val="0"/>
              <w:adjustRightInd w:val="0"/>
              <w:rPr>
                <w:noProof/>
                <w:lang w:val="sr-Cyrl-RS"/>
              </w:rPr>
            </w:pPr>
            <w:r w:rsidRPr="006C69F3">
              <w:t>TERMISTOR za laserske SAMSUNG</w:t>
            </w:r>
            <w:r>
              <w:t>, XEROX</w:t>
            </w:r>
            <w:r w:rsidRPr="006C69F3">
              <w:t xml:space="preserve"> štampače veće brzine</w:t>
            </w:r>
          </w:p>
        </w:tc>
        <w:tc>
          <w:tcPr>
            <w:tcW w:w="1008" w:type="pct"/>
            <w:tcBorders>
              <w:top w:val="single" w:sz="4" w:space="0" w:color="auto"/>
              <w:left w:val="single" w:sz="4" w:space="0" w:color="auto"/>
              <w:bottom w:val="single" w:sz="4" w:space="0" w:color="auto"/>
              <w:right w:val="single" w:sz="4" w:space="0" w:color="auto"/>
            </w:tcBorders>
          </w:tcPr>
          <w:p w14:paraId="0AD89B46" w14:textId="28D6C4A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32C9759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5B00ACC" w14:textId="77777777" w:rsidR="002E34D6" w:rsidRPr="00F0235C" w:rsidRDefault="002E34D6" w:rsidP="00F718D7">
            <w:pPr>
              <w:pStyle w:val="BodyText"/>
              <w:jc w:val="center"/>
              <w:rPr>
                <w:noProof/>
                <w:szCs w:val="24"/>
              </w:rPr>
            </w:pPr>
          </w:p>
        </w:tc>
      </w:tr>
      <w:tr w:rsidR="002E34D6" w:rsidRPr="00F0235C" w14:paraId="301EF9F0"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F4B2F82"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26A526A" w14:textId="041B90ED" w:rsidR="002E34D6" w:rsidRPr="00F0235C" w:rsidRDefault="002E34D6" w:rsidP="00F718D7">
            <w:pPr>
              <w:autoSpaceDE w:val="0"/>
              <w:autoSpaceDN w:val="0"/>
              <w:adjustRightInd w:val="0"/>
              <w:rPr>
                <w:noProof/>
                <w:lang w:val="sr-Cyrl-RS"/>
              </w:rPr>
            </w:pPr>
            <w:r w:rsidRPr="006C69F3">
              <w:t>TERMISTOR za LEXMARK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63E86B39" w14:textId="5242A756"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66644D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C6B0154" w14:textId="77777777" w:rsidR="002E34D6" w:rsidRPr="00F0235C" w:rsidRDefault="002E34D6" w:rsidP="00F718D7">
            <w:pPr>
              <w:pStyle w:val="BodyText"/>
              <w:jc w:val="center"/>
              <w:rPr>
                <w:noProof/>
                <w:szCs w:val="24"/>
              </w:rPr>
            </w:pPr>
          </w:p>
        </w:tc>
      </w:tr>
      <w:tr w:rsidR="002E34D6" w:rsidRPr="00F0235C" w14:paraId="1EEDFF6B"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49FF61B0"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5538336" w14:textId="2837B365" w:rsidR="002E34D6" w:rsidRPr="006C69F3" w:rsidRDefault="002E34D6" w:rsidP="00F718D7">
            <w:pPr>
              <w:autoSpaceDE w:val="0"/>
              <w:autoSpaceDN w:val="0"/>
              <w:adjustRightInd w:val="0"/>
            </w:pPr>
            <w:r w:rsidRPr="006C69F3">
              <w:t>TERMISTOR za SAMSUNG</w:t>
            </w:r>
            <w:r>
              <w:t>, XEROX</w:t>
            </w:r>
            <w:r w:rsidRPr="006C69F3">
              <w:t xml:space="preserve">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4FDDAC7F" w14:textId="621A6D53"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62F63F9"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631B0725" w14:textId="77777777" w:rsidR="002E34D6" w:rsidRPr="00F0235C" w:rsidRDefault="002E34D6" w:rsidP="00F718D7">
            <w:pPr>
              <w:pStyle w:val="BodyText"/>
              <w:jc w:val="center"/>
              <w:rPr>
                <w:noProof/>
                <w:szCs w:val="24"/>
              </w:rPr>
            </w:pPr>
          </w:p>
        </w:tc>
      </w:tr>
      <w:tr w:rsidR="002E34D6" w:rsidRPr="00F0235C" w14:paraId="5134E737"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8119E7A"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36F98DDB" w14:textId="569723A1" w:rsidR="002E34D6" w:rsidRPr="006C69F3" w:rsidRDefault="002E34D6" w:rsidP="00F718D7">
            <w:pPr>
              <w:autoSpaceDE w:val="0"/>
              <w:autoSpaceDN w:val="0"/>
              <w:adjustRightInd w:val="0"/>
            </w:pPr>
            <w:r w:rsidRPr="006C69F3">
              <w:t>TRANSFER KORONA za HP, CANON laserske štampače manje brzine</w:t>
            </w:r>
          </w:p>
        </w:tc>
        <w:tc>
          <w:tcPr>
            <w:tcW w:w="1008" w:type="pct"/>
            <w:tcBorders>
              <w:top w:val="single" w:sz="4" w:space="0" w:color="auto"/>
              <w:left w:val="single" w:sz="4" w:space="0" w:color="auto"/>
              <w:bottom w:val="single" w:sz="4" w:space="0" w:color="auto"/>
              <w:right w:val="single" w:sz="4" w:space="0" w:color="auto"/>
            </w:tcBorders>
          </w:tcPr>
          <w:p w14:paraId="1EC3D4BD" w14:textId="2AE0F640"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9C529C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BDFBBCF" w14:textId="77777777" w:rsidR="002E34D6" w:rsidRPr="00F0235C" w:rsidRDefault="002E34D6" w:rsidP="00F718D7">
            <w:pPr>
              <w:pStyle w:val="BodyText"/>
              <w:jc w:val="center"/>
              <w:rPr>
                <w:noProof/>
                <w:szCs w:val="24"/>
              </w:rPr>
            </w:pPr>
          </w:p>
        </w:tc>
      </w:tr>
      <w:tr w:rsidR="002E34D6" w:rsidRPr="00F0235C" w14:paraId="237CCC68"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837BE06"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6D81E08A" w14:textId="21F502E6" w:rsidR="002E34D6" w:rsidRPr="006C69F3" w:rsidRDefault="002E34D6" w:rsidP="00F718D7">
            <w:pPr>
              <w:autoSpaceDE w:val="0"/>
              <w:autoSpaceDN w:val="0"/>
              <w:adjustRightInd w:val="0"/>
            </w:pPr>
            <w:r w:rsidRPr="006C69F3">
              <w:t>TRANSFER KORONA za laserske LEXMARK štampače manje brzine</w:t>
            </w:r>
          </w:p>
        </w:tc>
        <w:tc>
          <w:tcPr>
            <w:tcW w:w="1008" w:type="pct"/>
            <w:tcBorders>
              <w:top w:val="single" w:sz="4" w:space="0" w:color="auto"/>
              <w:left w:val="single" w:sz="4" w:space="0" w:color="auto"/>
              <w:bottom w:val="single" w:sz="4" w:space="0" w:color="auto"/>
              <w:right w:val="single" w:sz="4" w:space="0" w:color="auto"/>
            </w:tcBorders>
          </w:tcPr>
          <w:p w14:paraId="2A9011B5" w14:textId="1353BAB6"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74042517"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E0FE97A" w14:textId="77777777" w:rsidR="002E34D6" w:rsidRPr="00F0235C" w:rsidRDefault="002E34D6" w:rsidP="00F718D7">
            <w:pPr>
              <w:pStyle w:val="BodyText"/>
              <w:jc w:val="center"/>
              <w:rPr>
                <w:noProof/>
                <w:szCs w:val="24"/>
              </w:rPr>
            </w:pPr>
          </w:p>
        </w:tc>
      </w:tr>
      <w:tr w:rsidR="002E34D6" w:rsidRPr="00F0235C" w14:paraId="160CADEB"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0D03602"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5EB4BD39" w14:textId="07931CC0" w:rsidR="002E34D6" w:rsidRPr="006C69F3" w:rsidRDefault="002E34D6" w:rsidP="00F718D7">
            <w:pPr>
              <w:autoSpaceDE w:val="0"/>
              <w:autoSpaceDN w:val="0"/>
              <w:adjustRightInd w:val="0"/>
            </w:pPr>
            <w:r w:rsidRPr="006C69F3">
              <w:t>TRANSFER KORONA za laserske SAMSUNG</w:t>
            </w:r>
            <w:r>
              <w:t>, XEROX</w:t>
            </w:r>
            <w:r w:rsidRPr="006C69F3">
              <w:t xml:space="preserve"> štampače manje brzine</w:t>
            </w:r>
          </w:p>
        </w:tc>
        <w:tc>
          <w:tcPr>
            <w:tcW w:w="1008" w:type="pct"/>
            <w:tcBorders>
              <w:top w:val="single" w:sz="4" w:space="0" w:color="auto"/>
              <w:left w:val="single" w:sz="4" w:space="0" w:color="auto"/>
              <w:bottom w:val="single" w:sz="4" w:space="0" w:color="auto"/>
              <w:right w:val="single" w:sz="4" w:space="0" w:color="auto"/>
            </w:tcBorders>
          </w:tcPr>
          <w:p w14:paraId="56CC0D05" w14:textId="0E2E9A3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6D1C666F"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7592A68F" w14:textId="77777777" w:rsidR="002E34D6" w:rsidRPr="00F0235C" w:rsidRDefault="002E34D6" w:rsidP="00F718D7">
            <w:pPr>
              <w:pStyle w:val="BodyText"/>
              <w:jc w:val="center"/>
              <w:rPr>
                <w:noProof/>
                <w:szCs w:val="24"/>
              </w:rPr>
            </w:pPr>
          </w:p>
        </w:tc>
      </w:tr>
      <w:tr w:rsidR="002E34D6" w:rsidRPr="00F0235C" w14:paraId="70B248EA"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F33BD9C"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2EFE0E5F" w14:textId="15601BB1" w:rsidR="002E34D6" w:rsidRPr="006C69F3" w:rsidRDefault="002E34D6" w:rsidP="00F718D7">
            <w:pPr>
              <w:autoSpaceDE w:val="0"/>
              <w:autoSpaceDN w:val="0"/>
              <w:adjustRightInd w:val="0"/>
            </w:pPr>
            <w:r w:rsidRPr="006C69F3">
              <w:t>TRANSFER KORONA za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37A205C" w14:textId="2CDE9EAC"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F385F0F"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0A3A309" w14:textId="77777777" w:rsidR="002E34D6" w:rsidRPr="00F0235C" w:rsidRDefault="002E34D6" w:rsidP="00F718D7">
            <w:pPr>
              <w:pStyle w:val="BodyText"/>
              <w:jc w:val="center"/>
              <w:rPr>
                <w:noProof/>
                <w:szCs w:val="24"/>
              </w:rPr>
            </w:pPr>
          </w:p>
        </w:tc>
      </w:tr>
      <w:tr w:rsidR="002E34D6" w:rsidRPr="00F0235C" w14:paraId="65CFFF0A"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DE7EA56"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7515D39C" w14:textId="2C500B73" w:rsidR="002E34D6" w:rsidRPr="006C69F3" w:rsidRDefault="002E34D6" w:rsidP="00F718D7">
            <w:pPr>
              <w:autoSpaceDE w:val="0"/>
              <w:autoSpaceDN w:val="0"/>
              <w:adjustRightInd w:val="0"/>
            </w:pPr>
            <w:r>
              <w:t xml:space="preserve">TRANSFER KORONA za LEXMARK </w:t>
            </w:r>
            <w:r w:rsidRPr="006C69F3">
              <w:t>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163F6F0" w14:textId="737A07E5"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53054B59"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D288055" w14:textId="77777777" w:rsidR="002E34D6" w:rsidRPr="00F0235C" w:rsidRDefault="002E34D6" w:rsidP="00F718D7">
            <w:pPr>
              <w:pStyle w:val="BodyText"/>
              <w:jc w:val="center"/>
              <w:rPr>
                <w:noProof/>
                <w:szCs w:val="24"/>
              </w:rPr>
            </w:pPr>
          </w:p>
        </w:tc>
      </w:tr>
      <w:tr w:rsidR="002E34D6" w:rsidRPr="00F0235C" w14:paraId="39A2A95B"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32E1DF9C"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E4C362C" w14:textId="019E204D" w:rsidR="002E34D6" w:rsidRPr="006C69F3" w:rsidRDefault="002E34D6" w:rsidP="00F718D7">
            <w:pPr>
              <w:autoSpaceDE w:val="0"/>
              <w:autoSpaceDN w:val="0"/>
              <w:adjustRightInd w:val="0"/>
            </w:pPr>
            <w:r w:rsidRPr="006C69F3">
              <w:t>TRANSFER KORONA za SAMSUNG</w:t>
            </w:r>
            <w:r>
              <w:t>, XEROX</w:t>
            </w:r>
            <w:r w:rsidRPr="006C69F3">
              <w:t xml:space="preserve"> laserske štampače veće brzine</w:t>
            </w:r>
          </w:p>
        </w:tc>
        <w:tc>
          <w:tcPr>
            <w:tcW w:w="1008" w:type="pct"/>
            <w:tcBorders>
              <w:top w:val="single" w:sz="4" w:space="0" w:color="auto"/>
              <w:left w:val="single" w:sz="4" w:space="0" w:color="auto"/>
              <w:bottom w:val="single" w:sz="4" w:space="0" w:color="auto"/>
              <w:right w:val="single" w:sz="4" w:space="0" w:color="auto"/>
            </w:tcBorders>
          </w:tcPr>
          <w:p w14:paraId="6CC6E8EF" w14:textId="2B8DCD1C"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5E30672"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117B135E" w14:textId="77777777" w:rsidR="002E34D6" w:rsidRPr="00F0235C" w:rsidRDefault="002E34D6" w:rsidP="00F718D7">
            <w:pPr>
              <w:pStyle w:val="BodyText"/>
              <w:jc w:val="center"/>
              <w:rPr>
                <w:noProof/>
                <w:szCs w:val="24"/>
              </w:rPr>
            </w:pPr>
          </w:p>
        </w:tc>
      </w:tr>
      <w:tr w:rsidR="002E34D6" w:rsidRPr="00F0235C" w14:paraId="1B5F0A93"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1C7B78E4"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47D984FD" w14:textId="704844DC" w:rsidR="002E34D6" w:rsidRPr="006C69F3" w:rsidRDefault="002E34D6" w:rsidP="00F718D7">
            <w:pPr>
              <w:autoSpaceDE w:val="0"/>
              <w:autoSpaceDN w:val="0"/>
              <w:adjustRightInd w:val="0"/>
            </w:pPr>
            <w:r w:rsidRPr="006C69F3">
              <w:t>ZUPČANIK U POGONU FIKSIRNE JEDINICE</w:t>
            </w:r>
          </w:p>
        </w:tc>
        <w:tc>
          <w:tcPr>
            <w:tcW w:w="1008" w:type="pct"/>
            <w:tcBorders>
              <w:top w:val="single" w:sz="4" w:space="0" w:color="auto"/>
              <w:left w:val="single" w:sz="4" w:space="0" w:color="auto"/>
              <w:bottom w:val="single" w:sz="4" w:space="0" w:color="auto"/>
              <w:right w:val="single" w:sz="4" w:space="0" w:color="auto"/>
            </w:tcBorders>
          </w:tcPr>
          <w:p w14:paraId="7ECFC6A8" w14:textId="7A027AD1" w:rsidR="002E34D6" w:rsidRPr="00F0235C" w:rsidRDefault="002E34D6" w:rsidP="00F718D7">
            <w:pPr>
              <w:autoSpaceDE w:val="0"/>
              <w:autoSpaceDN w:val="0"/>
              <w:adjustRightInd w:val="0"/>
              <w:jc w:val="center"/>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040518B1"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290E2F1" w14:textId="77777777" w:rsidR="002E34D6" w:rsidRPr="00F0235C" w:rsidRDefault="002E34D6" w:rsidP="00F718D7">
            <w:pPr>
              <w:pStyle w:val="BodyText"/>
              <w:jc w:val="center"/>
              <w:rPr>
                <w:noProof/>
                <w:szCs w:val="24"/>
              </w:rPr>
            </w:pPr>
          </w:p>
        </w:tc>
      </w:tr>
      <w:tr w:rsidR="002E34D6" w:rsidRPr="00F0235C" w14:paraId="0AFA6581"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7A39BD4F"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4207258" w14:textId="1F869FCD" w:rsidR="002E34D6" w:rsidRPr="006C69F3" w:rsidRDefault="002E34D6" w:rsidP="00F718D7">
            <w:pPr>
              <w:autoSpaceDE w:val="0"/>
              <w:autoSpaceDN w:val="0"/>
              <w:adjustRightInd w:val="0"/>
            </w:pPr>
            <w:r w:rsidRPr="00647C19">
              <w:t>DRUM UNIT LEXMARK E 260/360/460</w:t>
            </w:r>
          </w:p>
        </w:tc>
        <w:tc>
          <w:tcPr>
            <w:tcW w:w="1008" w:type="pct"/>
            <w:tcBorders>
              <w:top w:val="single" w:sz="4" w:space="0" w:color="auto"/>
              <w:left w:val="single" w:sz="4" w:space="0" w:color="auto"/>
              <w:bottom w:val="single" w:sz="4" w:space="0" w:color="auto"/>
              <w:right w:val="single" w:sz="4" w:space="0" w:color="auto"/>
            </w:tcBorders>
          </w:tcPr>
          <w:p w14:paraId="3BCF4A00" w14:textId="77777777" w:rsidR="002E34D6" w:rsidRPr="006C69F3" w:rsidRDefault="002E34D6" w:rsidP="00F718D7">
            <w:pPr>
              <w:autoSpaceDE w:val="0"/>
              <w:autoSpaceDN w:val="0"/>
              <w:adjustRightInd w:val="0"/>
              <w:jc w:val="center"/>
            </w:pPr>
          </w:p>
        </w:tc>
        <w:tc>
          <w:tcPr>
            <w:tcW w:w="1159" w:type="pct"/>
            <w:tcBorders>
              <w:top w:val="single" w:sz="4" w:space="0" w:color="auto"/>
              <w:left w:val="single" w:sz="4" w:space="0" w:color="auto"/>
              <w:bottom w:val="single" w:sz="4" w:space="0" w:color="auto"/>
              <w:right w:val="single" w:sz="4" w:space="0" w:color="auto"/>
            </w:tcBorders>
            <w:vAlign w:val="center"/>
          </w:tcPr>
          <w:p w14:paraId="1A56A60A"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092C7E6A" w14:textId="77777777" w:rsidR="002E34D6" w:rsidRPr="00F0235C" w:rsidRDefault="002E34D6" w:rsidP="00F718D7">
            <w:pPr>
              <w:pStyle w:val="BodyText"/>
              <w:jc w:val="center"/>
              <w:rPr>
                <w:noProof/>
                <w:szCs w:val="24"/>
              </w:rPr>
            </w:pPr>
          </w:p>
        </w:tc>
      </w:tr>
      <w:tr w:rsidR="002E34D6" w:rsidRPr="00F0235C" w14:paraId="73E12A10" w14:textId="77777777" w:rsidTr="003717FE">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523A1778" w14:textId="77777777" w:rsidR="002E34D6" w:rsidRPr="008B5506" w:rsidRDefault="002E34D6" w:rsidP="00DD475C">
            <w:pPr>
              <w:pStyle w:val="ListParagraph"/>
              <w:numPr>
                <w:ilvl w:val="0"/>
                <w:numId w:val="22"/>
              </w:numPr>
              <w:autoSpaceDE w:val="0"/>
              <w:autoSpaceDN w:val="0"/>
              <w:adjustRightInd w:val="0"/>
              <w:jc w:val="center"/>
              <w:rPr>
                <w:noProof/>
                <w:lang w:val="sr-Cyrl-RS"/>
              </w:rPr>
            </w:pPr>
          </w:p>
        </w:tc>
        <w:tc>
          <w:tcPr>
            <w:tcW w:w="1825" w:type="pct"/>
            <w:tcBorders>
              <w:top w:val="single" w:sz="4" w:space="0" w:color="auto"/>
              <w:left w:val="single" w:sz="4" w:space="0" w:color="auto"/>
              <w:bottom w:val="single" w:sz="4" w:space="0" w:color="auto"/>
              <w:right w:val="single" w:sz="4" w:space="0" w:color="auto"/>
            </w:tcBorders>
          </w:tcPr>
          <w:p w14:paraId="19A34651" w14:textId="0AAD3E89" w:rsidR="002E34D6" w:rsidRPr="006C69F3" w:rsidRDefault="002E34D6" w:rsidP="00F718D7">
            <w:pPr>
              <w:autoSpaceDE w:val="0"/>
              <w:autoSpaceDN w:val="0"/>
              <w:adjustRightInd w:val="0"/>
            </w:pPr>
            <w:r w:rsidRPr="00647C19">
              <w:t>DRUM UNIT SAMSUNG CLP 310/315/3170</w:t>
            </w:r>
          </w:p>
        </w:tc>
        <w:tc>
          <w:tcPr>
            <w:tcW w:w="1008" w:type="pct"/>
            <w:tcBorders>
              <w:top w:val="single" w:sz="4" w:space="0" w:color="auto"/>
              <w:left w:val="single" w:sz="4" w:space="0" w:color="auto"/>
              <w:bottom w:val="single" w:sz="4" w:space="0" w:color="auto"/>
              <w:right w:val="single" w:sz="4" w:space="0" w:color="auto"/>
            </w:tcBorders>
          </w:tcPr>
          <w:p w14:paraId="27CD3E3C" w14:textId="77777777" w:rsidR="002E34D6" w:rsidRPr="006C69F3" w:rsidRDefault="002E34D6" w:rsidP="00F718D7">
            <w:pPr>
              <w:autoSpaceDE w:val="0"/>
              <w:autoSpaceDN w:val="0"/>
              <w:adjustRightInd w:val="0"/>
              <w:jc w:val="center"/>
            </w:pPr>
          </w:p>
        </w:tc>
        <w:tc>
          <w:tcPr>
            <w:tcW w:w="1159" w:type="pct"/>
            <w:tcBorders>
              <w:top w:val="single" w:sz="4" w:space="0" w:color="auto"/>
              <w:left w:val="single" w:sz="4" w:space="0" w:color="auto"/>
              <w:bottom w:val="single" w:sz="4" w:space="0" w:color="auto"/>
              <w:right w:val="single" w:sz="4" w:space="0" w:color="auto"/>
            </w:tcBorders>
            <w:vAlign w:val="center"/>
          </w:tcPr>
          <w:p w14:paraId="07D94F1B" w14:textId="77777777" w:rsidR="002E34D6" w:rsidRPr="00F0235C" w:rsidRDefault="002E34D6" w:rsidP="00F718D7">
            <w:pPr>
              <w:autoSpaceDE w:val="0"/>
              <w:autoSpaceDN w:val="0"/>
              <w:adjustRightInd w:val="0"/>
              <w:jc w:val="center"/>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36BC60FA" w14:textId="77777777" w:rsidR="002E34D6" w:rsidRPr="00F0235C" w:rsidRDefault="002E34D6" w:rsidP="00F718D7">
            <w:pPr>
              <w:pStyle w:val="BodyText"/>
              <w:jc w:val="center"/>
              <w:rPr>
                <w:noProof/>
                <w:szCs w:val="24"/>
              </w:rPr>
            </w:pPr>
          </w:p>
        </w:tc>
      </w:tr>
      <w:tr w:rsidR="00F718D7" w:rsidRPr="00F0235C" w14:paraId="69533615" w14:textId="77777777" w:rsidTr="00F36687">
        <w:trPr>
          <w:cantSplit/>
          <w:trHeight w:val="327"/>
        </w:trPr>
        <w:tc>
          <w:tcPr>
            <w:tcW w:w="2027" w:type="pct"/>
            <w:gridSpan w:val="2"/>
            <w:tcBorders>
              <w:top w:val="single" w:sz="4" w:space="0" w:color="auto"/>
              <w:left w:val="single" w:sz="4" w:space="0" w:color="auto"/>
              <w:bottom w:val="single" w:sz="4" w:space="0" w:color="auto"/>
              <w:right w:val="single" w:sz="4" w:space="0" w:color="auto"/>
            </w:tcBorders>
            <w:vAlign w:val="center"/>
          </w:tcPr>
          <w:p w14:paraId="3B2E89EA" w14:textId="77777777" w:rsidR="00F718D7" w:rsidRPr="00F0235C" w:rsidRDefault="00F718D7" w:rsidP="00F718D7">
            <w:pPr>
              <w:autoSpaceDE w:val="0"/>
              <w:autoSpaceDN w:val="0"/>
              <w:adjustRightInd w:val="0"/>
              <w:jc w:val="right"/>
            </w:pPr>
            <w:r w:rsidRPr="006E1C13">
              <w:rPr>
                <w:b/>
                <w:bCs/>
                <w:lang w:val="sr-Cyrl-RS"/>
              </w:rPr>
              <w:t>УКУПНА ВРЕДНОСТ ЦЕНОВНИКА</w:t>
            </w:r>
            <w:r w:rsidRPr="00F0235C">
              <w:rPr>
                <w:b/>
                <w:noProof/>
                <w:lang w:val="sr-Cyrl-RS"/>
              </w:rPr>
              <w:t xml:space="preserve"> РЕЗЕРВНИХ ДЕЛОВА</w:t>
            </w:r>
          </w:p>
        </w:tc>
        <w:tc>
          <w:tcPr>
            <w:tcW w:w="1008" w:type="pct"/>
            <w:tcBorders>
              <w:top w:val="single" w:sz="4" w:space="0" w:color="auto"/>
              <w:left w:val="single" w:sz="4" w:space="0" w:color="auto"/>
              <w:bottom w:val="single" w:sz="4" w:space="0" w:color="auto"/>
              <w:right w:val="single" w:sz="4" w:space="0" w:color="auto"/>
            </w:tcBorders>
            <w:vAlign w:val="center"/>
          </w:tcPr>
          <w:p w14:paraId="036DB10D" w14:textId="77777777" w:rsidR="00F718D7" w:rsidRPr="00F0235C" w:rsidRDefault="00F718D7" w:rsidP="00F718D7">
            <w:pPr>
              <w:autoSpaceDE w:val="0"/>
              <w:autoSpaceDN w:val="0"/>
              <w:adjustRightInd w:val="0"/>
              <w:rPr>
                <w:noProof/>
                <w:lang w:val="en-US"/>
              </w:rPr>
            </w:pPr>
          </w:p>
        </w:tc>
        <w:tc>
          <w:tcPr>
            <w:tcW w:w="1159" w:type="pct"/>
            <w:tcBorders>
              <w:top w:val="single" w:sz="4" w:space="0" w:color="auto"/>
              <w:left w:val="single" w:sz="4" w:space="0" w:color="auto"/>
              <w:bottom w:val="single" w:sz="4" w:space="0" w:color="auto"/>
              <w:right w:val="single" w:sz="4" w:space="0" w:color="auto"/>
            </w:tcBorders>
            <w:vAlign w:val="center"/>
          </w:tcPr>
          <w:p w14:paraId="222DE770" w14:textId="77777777" w:rsidR="00F718D7" w:rsidRPr="00F0235C" w:rsidRDefault="00F718D7" w:rsidP="00F718D7">
            <w:pPr>
              <w:autoSpaceDE w:val="0"/>
              <w:autoSpaceDN w:val="0"/>
              <w:adjustRightInd w:val="0"/>
              <w:rPr>
                <w:noProof/>
                <w:lang w:val="en-US"/>
              </w:rPr>
            </w:pPr>
          </w:p>
        </w:tc>
        <w:tc>
          <w:tcPr>
            <w:tcW w:w="806" w:type="pct"/>
            <w:tcBorders>
              <w:top w:val="single" w:sz="4" w:space="0" w:color="auto"/>
              <w:left w:val="single" w:sz="4" w:space="0" w:color="auto"/>
              <w:bottom w:val="single" w:sz="4" w:space="0" w:color="auto"/>
              <w:right w:val="single" w:sz="4" w:space="0" w:color="auto"/>
            </w:tcBorders>
            <w:vAlign w:val="center"/>
          </w:tcPr>
          <w:p w14:paraId="56147181" w14:textId="77777777" w:rsidR="00F718D7" w:rsidRPr="00F0235C" w:rsidRDefault="00F718D7" w:rsidP="00F718D7">
            <w:pPr>
              <w:pStyle w:val="BodyText"/>
              <w:jc w:val="left"/>
              <w:rPr>
                <w:noProof/>
                <w:szCs w:val="24"/>
              </w:rPr>
            </w:pPr>
          </w:p>
        </w:tc>
      </w:tr>
    </w:tbl>
    <w:p w14:paraId="384EA3C3" w14:textId="77777777" w:rsidR="00F718D7" w:rsidRDefault="00F718D7" w:rsidP="00F718D7"/>
    <w:tbl>
      <w:tblPr>
        <w:tblW w:w="52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97"/>
        <w:gridCol w:w="4993"/>
        <w:gridCol w:w="4059"/>
        <w:gridCol w:w="2269"/>
        <w:gridCol w:w="2097"/>
        <w:gridCol w:w="756"/>
      </w:tblGrid>
      <w:tr w:rsidR="00F718D7" w:rsidRPr="00D3475A" w14:paraId="718F53C7" w14:textId="77777777" w:rsidTr="00F718D7">
        <w:trPr>
          <w:cantSplit/>
          <w:trHeight w:val="327"/>
        </w:trPr>
        <w:tc>
          <w:tcPr>
            <w:tcW w:w="202" w:type="pct"/>
            <w:vAlign w:val="center"/>
          </w:tcPr>
          <w:p w14:paraId="3BED4B67" w14:textId="77777777" w:rsidR="00F718D7" w:rsidRPr="00D3475A" w:rsidRDefault="00F718D7" w:rsidP="00F718D7">
            <w:pPr>
              <w:autoSpaceDE w:val="0"/>
              <w:autoSpaceDN w:val="0"/>
              <w:adjustRightInd w:val="0"/>
              <w:jc w:val="center"/>
              <w:rPr>
                <w:noProof/>
                <w:lang w:val="sr-Cyrl-RS"/>
              </w:rPr>
            </w:pPr>
            <w:r w:rsidRPr="00D3475A">
              <w:rPr>
                <w:noProof/>
                <w:lang w:val="sr-Cyrl-RS"/>
              </w:rPr>
              <w:t>РБ</w:t>
            </w:r>
          </w:p>
        </w:tc>
        <w:tc>
          <w:tcPr>
            <w:tcW w:w="1690" w:type="pct"/>
            <w:vAlign w:val="center"/>
          </w:tcPr>
          <w:p w14:paraId="197286E9" w14:textId="77777777" w:rsidR="00F718D7" w:rsidRPr="00D3475A" w:rsidRDefault="00F718D7" w:rsidP="00F718D7">
            <w:pPr>
              <w:autoSpaceDE w:val="0"/>
              <w:autoSpaceDN w:val="0"/>
              <w:adjustRightInd w:val="0"/>
              <w:jc w:val="center"/>
              <w:rPr>
                <w:noProof/>
              </w:rPr>
            </w:pPr>
            <w:r w:rsidRPr="00D3475A">
              <w:rPr>
                <w:noProof/>
                <w:lang w:val="sr-Cyrl-RS"/>
              </w:rPr>
              <w:t>Назив</w:t>
            </w:r>
          </w:p>
        </w:tc>
        <w:tc>
          <w:tcPr>
            <w:tcW w:w="1374" w:type="pct"/>
            <w:vAlign w:val="center"/>
          </w:tcPr>
          <w:p w14:paraId="59AE5FFA" w14:textId="77777777" w:rsidR="00F718D7" w:rsidRPr="00D3475A" w:rsidRDefault="00F718D7" w:rsidP="00F718D7">
            <w:pPr>
              <w:autoSpaceDE w:val="0"/>
              <w:autoSpaceDN w:val="0"/>
              <w:adjustRightInd w:val="0"/>
              <w:jc w:val="center"/>
              <w:rPr>
                <w:noProof/>
                <w:lang w:val="sr-Cyrl-RS"/>
              </w:rPr>
            </w:pPr>
            <w:r w:rsidRPr="00D3475A">
              <w:rPr>
                <w:noProof/>
                <w:lang w:val="sr-Cyrl-RS"/>
              </w:rPr>
              <w:t>Јединица мере</w:t>
            </w:r>
          </w:p>
        </w:tc>
        <w:tc>
          <w:tcPr>
            <w:tcW w:w="768" w:type="pct"/>
            <w:vAlign w:val="center"/>
          </w:tcPr>
          <w:p w14:paraId="11A4D0AA" w14:textId="77777777" w:rsidR="00F718D7" w:rsidRPr="00D3475A" w:rsidRDefault="00F718D7" w:rsidP="00F718D7">
            <w:pPr>
              <w:autoSpaceDE w:val="0"/>
              <w:autoSpaceDN w:val="0"/>
              <w:adjustRightInd w:val="0"/>
              <w:jc w:val="center"/>
              <w:rPr>
                <w:noProof/>
                <w:lang w:val="en-US"/>
              </w:rPr>
            </w:pPr>
            <w:r w:rsidRPr="00D3475A">
              <w:rPr>
                <w:noProof/>
                <w:lang w:val="en-US"/>
              </w:rPr>
              <w:t>Јединична цена без ПДВ-а</w:t>
            </w:r>
          </w:p>
        </w:tc>
        <w:tc>
          <w:tcPr>
            <w:tcW w:w="710" w:type="pct"/>
            <w:vAlign w:val="center"/>
          </w:tcPr>
          <w:p w14:paraId="7AE5D13C" w14:textId="77777777" w:rsidR="00F718D7" w:rsidRPr="00D3475A" w:rsidRDefault="00F718D7" w:rsidP="00F718D7">
            <w:pPr>
              <w:autoSpaceDE w:val="0"/>
              <w:autoSpaceDN w:val="0"/>
              <w:adjustRightInd w:val="0"/>
              <w:jc w:val="center"/>
              <w:rPr>
                <w:noProof/>
                <w:lang w:val="en-US"/>
              </w:rPr>
            </w:pPr>
            <w:r w:rsidRPr="00D3475A">
              <w:rPr>
                <w:noProof/>
                <w:lang w:val="en-US"/>
              </w:rPr>
              <w:t>Јединична цена са ПДВ-ом</w:t>
            </w:r>
          </w:p>
        </w:tc>
        <w:tc>
          <w:tcPr>
            <w:tcW w:w="256" w:type="pct"/>
            <w:vAlign w:val="center"/>
          </w:tcPr>
          <w:p w14:paraId="5D98F5F0" w14:textId="77777777" w:rsidR="00F718D7" w:rsidRPr="00D3475A" w:rsidRDefault="00F718D7" w:rsidP="00F718D7">
            <w:pPr>
              <w:pStyle w:val="BodyText"/>
              <w:jc w:val="center"/>
              <w:rPr>
                <w:noProof/>
                <w:szCs w:val="24"/>
              </w:rPr>
            </w:pPr>
            <w:r w:rsidRPr="00D3475A">
              <w:rPr>
                <w:noProof/>
                <w:szCs w:val="24"/>
              </w:rPr>
              <w:t>Стопа</w:t>
            </w:r>
          </w:p>
          <w:p w14:paraId="501FDDDD" w14:textId="77777777" w:rsidR="00F718D7" w:rsidRPr="00D3475A" w:rsidRDefault="00F718D7" w:rsidP="00F718D7">
            <w:pPr>
              <w:autoSpaceDE w:val="0"/>
              <w:autoSpaceDN w:val="0"/>
              <w:adjustRightInd w:val="0"/>
              <w:jc w:val="center"/>
              <w:rPr>
                <w:noProof/>
                <w:highlight w:val="green"/>
                <w:lang w:val="sr-Cyrl-RS"/>
              </w:rPr>
            </w:pPr>
            <w:r w:rsidRPr="00D3475A">
              <w:rPr>
                <w:noProof/>
              </w:rPr>
              <w:t>ПДВ-а</w:t>
            </w:r>
          </w:p>
        </w:tc>
      </w:tr>
      <w:tr w:rsidR="00F718D7" w:rsidRPr="00C61458" w14:paraId="5A6ED9CA" w14:textId="77777777" w:rsidTr="00F718D7">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228DFA19" w14:textId="77777777" w:rsidR="00F718D7" w:rsidRPr="00C61458" w:rsidRDefault="00F718D7" w:rsidP="00F718D7">
            <w:pPr>
              <w:autoSpaceDE w:val="0"/>
              <w:autoSpaceDN w:val="0"/>
              <w:adjustRightInd w:val="0"/>
              <w:jc w:val="center"/>
              <w:rPr>
                <w:noProof/>
                <w:lang w:val="sr-Cyrl-RS"/>
              </w:rPr>
            </w:pPr>
            <w:r w:rsidRPr="00C61458">
              <w:rPr>
                <w:noProof/>
                <w:lang w:val="sr-Cyrl-RS"/>
              </w:rPr>
              <w:t>1</w:t>
            </w:r>
          </w:p>
        </w:tc>
        <w:tc>
          <w:tcPr>
            <w:tcW w:w="1690" w:type="pct"/>
            <w:tcBorders>
              <w:top w:val="single" w:sz="4" w:space="0" w:color="auto"/>
              <w:left w:val="single" w:sz="4" w:space="0" w:color="auto"/>
              <w:bottom w:val="single" w:sz="4" w:space="0" w:color="auto"/>
              <w:right w:val="single" w:sz="4" w:space="0" w:color="auto"/>
            </w:tcBorders>
            <w:vAlign w:val="center"/>
          </w:tcPr>
          <w:p w14:paraId="3BC04DD9" w14:textId="77777777" w:rsidR="00F718D7" w:rsidRPr="00C61458" w:rsidRDefault="00F718D7" w:rsidP="00F718D7">
            <w:pPr>
              <w:autoSpaceDE w:val="0"/>
              <w:autoSpaceDN w:val="0"/>
              <w:adjustRightInd w:val="0"/>
              <w:jc w:val="center"/>
              <w:rPr>
                <w:noProof/>
                <w:lang w:val="sr-Cyrl-RS"/>
              </w:rPr>
            </w:pPr>
            <w:r w:rsidRPr="00C61458">
              <w:rPr>
                <w:noProof/>
                <w:lang w:val="sr-Cyrl-RS"/>
              </w:rPr>
              <w:t>2</w:t>
            </w:r>
          </w:p>
        </w:tc>
        <w:tc>
          <w:tcPr>
            <w:tcW w:w="1374" w:type="pct"/>
            <w:tcBorders>
              <w:top w:val="single" w:sz="4" w:space="0" w:color="auto"/>
              <w:left w:val="single" w:sz="4" w:space="0" w:color="auto"/>
              <w:bottom w:val="single" w:sz="4" w:space="0" w:color="auto"/>
              <w:right w:val="single" w:sz="4" w:space="0" w:color="auto"/>
            </w:tcBorders>
            <w:vAlign w:val="center"/>
          </w:tcPr>
          <w:p w14:paraId="5B776395" w14:textId="77777777" w:rsidR="00F718D7" w:rsidRPr="00C61458" w:rsidRDefault="00F718D7" w:rsidP="00F718D7">
            <w:pPr>
              <w:autoSpaceDE w:val="0"/>
              <w:autoSpaceDN w:val="0"/>
              <w:adjustRightInd w:val="0"/>
              <w:jc w:val="center"/>
              <w:rPr>
                <w:noProof/>
                <w:lang w:val="sr-Cyrl-RS"/>
              </w:rPr>
            </w:pPr>
            <w:r w:rsidRPr="00C61458">
              <w:rPr>
                <w:noProof/>
                <w:lang w:val="sr-Cyrl-RS"/>
              </w:rPr>
              <w:t>3</w:t>
            </w:r>
          </w:p>
        </w:tc>
        <w:tc>
          <w:tcPr>
            <w:tcW w:w="768" w:type="pct"/>
            <w:tcBorders>
              <w:top w:val="single" w:sz="4" w:space="0" w:color="auto"/>
              <w:left w:val="single" w:sz="4" w:space="0" w:color="auto"/>
              <w:bottom w:val="single" w:sz="4" w:space="0" w:color="auto"/>
              <w:right w:val="single" w:sz="4" w:space="0" w:color="auto"/>
            </w:tcBorders>
            <w:vAlign w:val="center"/>
          </w:tcPr>
          <w:p w14:paraId="0E343E99" w14:textId="77777777" w:rsidR="00F718D7" w:rsidRPr="00C61458" w:rsidRDefault="00F718D7" w:rsidP="00F718D7">
            <w:pPr>
              <w:autoSpaceDE w:val="0"/>
              <w:autoSpaceDN w:val="0"/>
              <w:adjustRightInd w:val="0"/>
              <w:jc w:val="center"/>
              <w:rPr>
                <w:noProof/>
                <w:lang w:val="en-US"/>
              </w:rPr>
            </w:pPr>
            <w:r w:rsidRPr="00C61458">
              <w:rPr>
                <w:noProof/>
                <w:lang w:val="en-US"/>
              </w:rPr>
              <w:t>4</w:t>
            </w:r>
          </w:p>
        </w:tc>
        <w:tc>
          <w:tcPr>
            <w:tcW w:w="710" w:type="pct"/>
            <w:tcBorders>
              <w:top w:val="single" w:sz="4" w:space="0" w:color="auto"/>
              <w:left w:val="single" w:sz="4" w:space="0" w:color="auto"/>
              <w:bottom w:val="single" w:sz="4" w:space="0" w:color="auto"/>
              <w:right w:val="single" w:sz="4" w:space="0" w:color="auto"/>
            </w:tcBorders>
            <w:vAlign w:val="center"/>
          </w:tcPr>
          <w:p w14:paraId="0552238A" w14:textId="77777777" w:rsidR="00F718D7" w:rsidRPr="00C61458" w:rsidRDefault="00F718D7" w:rsidP="00F718D7">
            <w:pPr>
              <w:autoSpaceDE w:val="0"/>
              <w:autoSpaceDN w:val="0"/>
              <w:adjustRightInd w:val="0"/>
              <w:jc w:val="center"/>
              <w:rPr>
                <w:noProof/>
                <w:lang w:val="en-US"/>
              </w:rPr>
            </w:pPr>
            <w:r w:rsidRPr="00C61458">
              <w:rPr>
                <w:noProof/>
                <w:lang w:val="en-US"/>
              </w:rPr>
              <w:t>5</w:t>
            </w:r>
          </w:p>
        </w:tc>
        <w:tc>
          <w:tcPr>
            <w:tcW w:w="256" w:type="pct"/>
            <w:tcBorders>
              <w:top w:val="single" w:sz="4" w:space="0" w:color="auto"/>
              <w:left w:val="single" w:sz="4" w:space="0" w:color="auto"/>
              <w:bottom w:val="single" w:sz="4" w:space="0" w:color="auto"/>
              <w:right w:val="single" w:sz="4" w:space="0" w:color="auto"/>
            </w:tcBorders>
            <w:vAlign w:val="center"/>
          </w:tcPr>
          <w:p w14:paraId="3B2A2233" w14:textId="77777777" w:rsidR="00F718D7" w:rsidRPr="00C61458" w:rsidRDefault="00F718D7" w:rsidP="00F718D7">
            <w:pPr>
              <w:pStyle w:val="BodyText"/>
              <w:jc w:val="center"/>
              <w:rPr>
                <w:noProof/>
                <w:szCs w:val="24"/>
              </w:rPr>
            </w:pPr>
            <w:r w:rsidRPr="00C61458">
              <w:rPr>
                <w:noProof/>
                <w:szCs w:val="24"/>
              </w:rPr>
              <w:t>6</w:t>
            </w:r>
          </w:p>
        </w:tc>
      </w:tr>
      <w:tr w:rsidR="00F718D7" w:rsidRPr="00C61458" w14:paraId="48F6C4A8" w14:textId="77777777" w:rsidTr="00F718D7">
        <w:trPr>
          <w:cantSplit/>
          <w:trHeight w:val="327"/>
        </w:trPr>
        <w:tc>
          <w:tcPr>
            <w:tcW w:w="202" w:type="pct"/>
            <w:tcBorders>
              <w:top w:val="single" w:sz="4" w:space="0" w:color="auto"/>
              <w:left w:val="single" w:sz="4" w:space="0" w:color="auto"/>
              <w:bottom w:val="single" w:sz="4" w:space="0" w:color="auto"/>
              <w:right w:val="single" w:sz="4" w:space="0" w:color="auto"/>
            </w:tcBorders>
            <w:vAlign w:val="center"/>
          </w:tcPr>
          <w:p w14:paraId="69A5FD5C" w14:textId="77777777" w:rsidR="00F718D7" w:rsidRPr="00C61458" w:rsidRDefault="00F718D7" w:rsidP="00F718D7">
            <w:pPr>
              <w:autoSpaceDE w:val="0"/>
              <w:autoSpaceDN w:val="0"/>
              <w:adjustRightInd w:val="0"/>
              <w:jc w:val="center"/>
              <w:rPr>
                <w:noProof/>
                <w:lang w:val="sr-Cyrl-RS"/>
              </w:rPr>
            </w:pPr>
            <w:r w:rsidRPr="00C61458">
              <w:rPr>
                <w:noProof/>
                <w:lang w:val="sr-Cyrl-RS"/>
              </w:rPr>
              <w:t>1</w:t>
            </w:r>
          </w:p>
        </w:tc>
        <w:tc>
          <w:tcPr>
            <w:tcW w:w="1690" w:type="pct"/>
            <w:tcBorders>
              <w:top w:val="single" w:sz="4" w:space="0" w:color="auto"/>
              <w:left w:val="single" w:sz="4" w:space="0" w:color="auto"/>
              <w:bottom w:val="single" w:sz="4" w:space="0" w:color="auto"/>
              <w:right w:val="single" w:sz="4" w:space="0" w:color="auto"/>
            </w:tcBorders>
            <w:vAlign w:val="center"/>
          </w:tcPr>
          <w:p w14:paraId="1FF5B09A" w14:textId="77777777" w:rsidR="00F718D7" w:rsidRPr="00C61458" w:rsidRDefault="00F718D7" w:rsidP="00F718D7">
            <w:pPr>
              <w:jc w:val="center"/>
              <w:rPr>
                <w:noProof/>
                <w:lang w:val="sr-Cyrl-RS"/>
              </w:rPr>
            </w:pPr>
            <w:r w:rsidRPr="00C61458">
              <w:rPr>
                <w:noProof/>
                <w:lang w:val="sr-Cyrl-RS"/>
              </w:rPr>
              <w:t>Радни сат код ванредног сервиса</w:t>
            </w:r>
          </w:p>
        </w:tc>
        <w:tc>
          <w:tcPr>
            <w:tcW w:w="1374" w:type="pct"/>
            <w:tcBorders>
              <w:top w:val="single" w:sz="4" w:space="0" w:color="auto"/>
              <w:left w:val="single" w:sz="4" w:space="0" w:color="auto"/>
              <w:bottom w:val="single" w:sz="4" w:space="0" w:color="auto"/>
              <w:right w:val="single" w:sz="4" w:space="0" w:color="auto"/>
            </w:tcBorders>
            <w:vAlign w:val="center"/>
          </w:tcPr>
          <w:p w14:paraId="2F84D94A" w14:textId="77777777" w:rsidR="00F718D7" w:rsidRPr="00C61458" w:rsidRDefault="00F718D7" w:rsidP="00F718D7">
            <w:pPr>
              <w:autoSpaceDE w:val="0"/>
              <w:autoSpaceDN w:val="0"/>
              <w:adjustRightInd w:val="0"/>
              <w:jc w:val="center"/>
              <w:rPr>
                <w:noProof/>
                <w:lang w:val="sr-Cyrl-RS"/>
              </w:rPr>
            </w:pPr>
            <w:r w:rsidRPr="00C61458">
              <w:rPr>
                <w:noProof/>
                <w:lang w:val="sr-Cyrl-RS"/>
              </w:rPr>
              <w:t>сат</w:t>
            </w:r>
          </w:p>
        </w:tc>
        <w:tc>
          <w:tcPr>
            <w:tcW w:w="768" w:type="pct"/>
            <w:tcBorders>
              <w:top w:val="single" w:sz="4" w:space="0" w:color="auto"/>
              <w:left w:val="single" w:sz="4" w:space="0" w:color="auto"/>
              <w:bottom w:val="single" w:sz="4" w:space="0" w:color="auto"/>
              <w:right w:val="single" w:sz="4" w:space="0" w:color="auto"/>
            </w:tcBorders>
            <w:vAlign w:val="center"/>
          </w:tcPr>
          <w:p w14:paraId="1690C174" w14:textId="77777777" w:rsidR="00F718D7" w:rsidRPr="00C61458" w:rsidRDefault="00F718D7" w:rsidP="00F718D7">
            <w:pPr>
              <w:autoSpaceDE w:val="0"/>
              <w:autoSpaceDN w:val="0"/>
              <w:adjustRightInd w:val="0"/>
              <w:jc w:val="center"/>
              <w:rPr>
                <w:noProof/>
                <w:lang w:val="en-US"/>
              </w:rPr>
            </w:pPr>
          </w:p>
        </w:tc>
        <w:tc>
          <w:tcPr>
            <w:tcW w:w="710" w:type="pct"/>
            <w:tcBorders>
              <w:top w:val="single" w:sz="4" w:space="0" w:color="auto"/>
              <w:left w:val="single" w:sz="4" w:space="0" w:color="auto"/>
              <w:bottom w:val="single" w:sz="4" w:space="0" w:color="auto"/>
              <w:right w:val="single" w:sz="4" w:space="0" w:color="auto"/>
            </w:tcBorders>
            <w:vAlign w:val="center"/>
          </w:tcPr>
          <w:p w14:paraId="4A5A4340" w14:textId="77777777" w:rsidR="00F718D7" w:rsidRPr="00C61458" w:rsidRDefault="00F718D7" w:rsidP="00F718D7">
            <w:pPr>
              <w:autoSpaceDE w:val="0"/>
              <w:autoSpaceDN w:val="0"/>
              <w:adjustRightInd w:val="0"/>
              <w:jc w:val="center"/>
              <w:rPr>
                <w:noProof/>
                <w:lang w:val="en-US"/>
              </w:rPr>
            </w:pPr>
          </w:p>
        </w:tc>
        <w:tc>
          <w:tcPr>
            <w:tcW w:w="256" w:type="pct"/>
            <w:tcBorders>
              <w:top w:val="single" w:sz="4" w:space="0" w:color="auto"/>
              <w:left w:val="single" w:sz="4" w:space="0" w:color="auto"/>
              <w:bottom w:val="single" w:sz="4" w:space="0" w:color="auto"/>
              <w:right w:val="single" w:sz="4" w:space="0" w:color="auto"/>
            </w:tcBorders>
            <w:vAlign w:val="center"/>
          </w:tcPr>
          <w:p w14:paraId="03D2CC5D" w14:textId="77777777" w:rsidR="00F718D7" w:rsidRPr="00C61458" w:rsidRDefault="00F718D7" w:rsidP="00F718D7">
            <w:pPr>
              <w:pStyle w:val="BodyText"/>
              <w:jc w:val="center"/>
              <w:rPr>
                <w:noProof/>
                <w:szCs w:val="24"/>
              </w:rPr>
            </w:pPr>
          </w:p>
        </w:tc>
      </w:tr>
    </w:tbl>
    <w:p w14:paraId="3DE335B3" w14:textId="77777777" w:rsidR="00F718D7" w:rsidRDefault="00F718D7" w:rsidP="00F718D7"/>
    <w:p w14:paraId="508FF79B" w14:textId="77777777" w:rsidR="00F718D7" w:rsidRDefault="00F718D7" w:rsidP="00F718D7">
      <w:r>
        <w:rPr>
          <w:lang w:val="sr-Cyrl-RS"/>
        </w:rPr>
        <w:t xml:space="preserve">- </w:t>
      </w:r>
      <w:r>
        <w:t>Под штампачима мање брзине се подразумевају штампачи који праве до 10 отисака у минути једностарно А4</w:t>
      </w:r>
    </w:p>
    <w:p w14:paraId="3E1ADE82" w14:textId="77777777" w:rsidR="00F718D7" w:rsidRDefault="00F718D7" w:rsidP="00F718D7">
      <w:r>
        <w:t>-</w:t>
      </w:r>
      <w:r>
        <w:rPr>
          <w:lang w:val="sr-Cyrl-RS"/>
        </w:rPr>
        <w:t xml:space="preserve"> </w:t>
      </w:r>
      <w:r>
        <w:t>Под штампачима веће брзине се подразумевају штампачи који праве преко 10 отисака у минути једностарно А4</w:t>
      </w:r>
    </w:p>
    <w:p w14:paraId="27D6FBF7" w14:textId="77777777" w:rsidR="00F718D7" w:rsidRDefault="00F718D7" w:rsidP="00F718D7"/>
    <w:p w14:paraId="780816DF" w14:textId="77777777" w:rsidR="00F718D7" w:rsidRPr="00AE1407" w:rsidRDefault="00F718D7" w:rsidP="00F718D7">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69626C82" w14:textId="77777777" w:rsidR="00F718D7" w:rsidRPr="00AE1407" w:rsidRDefault="00F718D7" w:rsidP="00F718D7">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4BE8ED1F" w14:textId="535869C7" w:rsidR="00F718D7" w:rsidRPr="00F718D7" w:rsidRDefault="00F718D7" w:rsidP="00CC366C">
      <w:pPr>
        <w:rPr>
          <w:lang w:val="sr-Cyrl-RS"/>
        </w:rPr>
        <w:sectPr w:rsidR="00F718D7" w:rsidRPr="00F718D7" w:rsidSect="0006401C">
          <w:pgSz w:w="16838" w:h="11906" w:orient="landscape"/>
          <w:pgMar w:top="1418" w:right="1418" w:bottom="1418" w:left="1418" w:header="709" w:footer="709" w:gutter="0"/>
          <w:cols w:space="708"/>
          <w:docGrid w:linePitch="360"/>
        </w:sectPr>
      </w:pPr>
      <w:r w:rsidRPr="00CC366C">
        <w:br w:type="page"/>
      </w:r>
    </w:p>
    <w:p w14:paraId="1034BE34" w14:textId="4FE7AF3F" w:rsidR="00E05332" w:rsidRPr="00360D95" w:rsidRDefault="00E05332" w:rsidP="00360D95">
      <w:pPr>
        <w:jc w:val="center"/>
        <w:rPr>
          <w:b/>
        </w:rPr>
      </w:pPr>
      <w:bookmarkStart w:id="127" w:name="_Toc440629954"/>
      <w:r w:rsidRPr="00360D95">
        <w:rPr>
          <w:b/>
        </w:rPr>
        <w:lastRenderedPageBreak/>
        <w:t>ОПШТИ ПОДАЦИ О ПОНУЂАЧУ ИЗ ГРУПЕ ПОНУЂАЧА</w:t>
      </w:r>
      <w:bookmarkEnd w:id="124"/>
      <w:bookmarkEnd w:id="127"/>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28" w:name="_Toc375826016"/>
      <w:bookmarkStart w:id="129" w:name="_Toc389030823"/>
      <w:bookmarkStart w:id="130" w:name="_Toc401143643"/>
      <w:bookmarkStart w:id="131" w:name="_Toc440629955"/>
      <w:r w:rsidRPr="00360D95">
        <w:rPr>
          <w:b/>
        </w:rPr>
        <w:lastRenderedPageBreak/>
        <w:t>ОПШТИ ПОДАЦИ О ПОДИЗВОЂАЧИМА</w:t>
      </w:r>
      <w:bookmarkEnd w:id="128"/>
      <w:bookmarkEnd w:id="129"/>
      <w:bookmarkEnd w:id="130"/>
      <w:bookmarkEnd w:id="131"/>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400E46BD" w15:done="0"/>
  <w15:commentEx w15:paraId="1E69F308" w15:done="0"/>
  <w15:commentEx w15:paraId="098EA912" w15:done="0"/>
  <w15:commentEx w15:paraId="038E05F9" w15:done="0"/>
  <w15:commentEx w15:paraId="4BF30203" w15:done="0"/>
  <w15:commentEx w15:paraId="1F3D6FD7" w15:done="0"/>
  <w15:commentEx w15:paraId="15CF6DE3" w15:done="0"/>
  <w15:commentEx w15:paraId="2DD0093A" w15:done="0"/>
  <w15:commentEx w15:paraId="51B748D9" w15:done="0"/>
  <w15:commentEx w15:paraId="7F728D30" w15:done="0"/>
  <w15:commentEx w15:paraId="689F5AE7" w15:done="0"/>
  <w15:commentEx w15:paraId="376BF5A3" w15:done="0"/>
  <w15:commentEx w15:paraId="428C2D43" w15:done="0"/>
  <w15:commentEx w15:paraId="5D4A26BE" w15:done="0"/>
  <w15:commentEx w15:paraId="483DFF60" w15:done="0"/>
  <w15:commentEx w15:paraId="42AFA99A" w15:done="0"/>
  <w15:commentEx w15:paraId="0D7AF3B9" w15:done="0"/>
  <w15:commentEx w15:paraId="3EC8DE13" w15:done="0"/>
  <w15:commentEx w15:paraId="611A5EB6" w15:done="0"/>
  <w15:commentEx w15:paraId="08AA0622" w15:done="0"/>
  <w15:commentEx w15:paraId="5E61FAF2" w15:done="0"/>
  <w15:commentEx w15:paraId="03C38C6D" w15:done="0"/>
  <w15:commentEx w15:paraId="6C83ABAC" w15:done="0"/>
  <w15:commentEx w15:paraId="0040301B" w15:done="0"/>
  <w15:commentEx w15:paraId="60C0FFBF" w15:done="0"/>
  <w15:commentEx w15:paraId="29E2E693" w15:done="0"/>
  <w15:commentEx w15:paraId="46AFB244" w15:done="0"/>
  <w15:commentEx w15:paraId="4A2EC0B8" w15:done="0"/>
  <w15:commentEx w15:paraId="7C965BB6" w15:done="0"/>
  <w15:commentEx w15:paraId="38943800" w15:done="0"/>
  <w15:commentEx w15:paraId="530FA5D8" w15:done="0"/>
  <w15:commentEx w15:paraId="00C73851" w15:done="0"/>
  <w15:commentEx w15:paraId="3C3F5D61" w15:done="0"/>
  <w15:commentEx w15:paraId="1291E5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071C5D" w14:textId="77777777" w:rsidR="00756569" w:rsidRDefault="00756569">
      <w:r>
        <w:separator/>
      </w:r>
    </w:p>
  </w:endnote>
  <w:endnote w:type="continuationSeparator" w:id="0">
    <w:p w14:paraId="45DE2C30" w14:textId="77777777" w:rsidR="00756569" w:rsidRDefault="00756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161EC" w14:textId="77777777" w:rsidR="00756569" w:rsidRDefault="0075656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756569" w:rsidRDefault="0075656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756569" w:rsidRDefault="00756569">
            <w:pPr>
              <w:pStyle w:val="Footer"/>
              <w:jc w:val="center"/>
            </w:pPr>
            <w:r>
              <w:t xml:space="preserve">Страна </w:t>
            </w:r>
            <w:r>
              <w:rPr>
                <w:b/>
              </w:rPr>
              <w:fldChar w:fldCharType="begin"/>
            </w:r>
            <w:r>
              <w:rPr>
                <w:b/>
              </w:rPr>
              <w:instrText xml:space="preserve"> PAGE </w:instrText>
            </w:r>
            <w:r>
              <w:rPr>
                <w:b/>
              </w:rPr>
              <w:fldChar w:fldCharType="separate"/>
            </w:r>
            <w:r w:rsidR="00696677">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696677">
              <w:rPr>
                <w:b/>
                <w:noProof/>
              </w:rPr>
              <w:t>54</w:t>
            </w:r>
            <w:r>
              <w:rPr>
                <w:b/>
              </w:rPr>
              <w:fldChar w:fldCharType="end"/>
            </w:r>
          </w:p>
        </w:sdtContent>
      </w:sdt>
    </w:sdtContent>
  </w:sdt>
  <w:p w14:paraId="178E4715" w14:textId="77777777" w:rsidR="00756569" w:rsidRPr="00CF2211" w:rsidRDefault="0075656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E7C228" w14:textId="77777777" w:rsidR="00756569" w:rsidRDefault="00756569">
      <w:r>
        <w:separator/>
      </w:r>
    </w:p>
  </w:footnote>
  <w:footnote w:type="continuationSeparator" w:id="0">
    <w:p w14:paraId="306078C6" w14:textId="77777777" w:rsidR="00756569" w:rsidRDefault="00756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3FADE" w14:textId="77777777" w:rsidR="00756569" w:rsidRPr="00884492" w:rsidRDefault="0075656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18B6563"/>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9BC67D6"/>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CA1B12"/>
    <w:multiLevelType w:val="hybridMultilevel"/>
    <w:tmpl w:val="4A3E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5A06802"/>
    <w:multiLevelType w:val="hybridMultilevel"/>
    <w:tmpl w:val="5C1899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2">
    <w:nsid w:val="4D754F5E"/>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F47FA1"/>
    <w:multiLevelType w:val="hybridMultilevel"/>
    <w:tmpl w:val="4A3EB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B61B9"/>
    <w:multiLevelType w:val="hybridMultilevel"/>
    <w:tmpl w:val="E0DCEFDA"/>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6">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C1CD5"/>
    <w:multiLevelType w:val="hybridMultilevel"/>
    <w:tmpl w:val="52B693C0"/>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num>
  <w:num w:numId="6">
    <w:abstractNumId w:val="9"/>
  </w:num>
  <w:num w:numId="7">
    <w:abstractNumId w:val="21"/>
  </w:num>
  <w:num w:numId="8">
    <w:abstractNumId w:val="18"/>
  </w:num>
  <w:num w:numId="9">
    <w:abstractNumId w:val="12"/>
  </w:num>
  <w:num w:numId="10">
    <w:abstractNumId w:val="23"/>
  </w:num>
  <w:num w:numId="11">
    <w:abstractNumId w:val="8"/>
  </w:num>
  <w:num w:numId="12">
    <w:abstractNumId w:val="13"/>
  </w:num>
  <w:num w:numId="13">
    <w:abstractNumId w:val="3"/>
  </w:num>
  <w:num w:numId="14">
    <w:abstractNumId w:val="20"/>
  </w:num>
  <w:num w:numId="15">
    <w:abstractNumId w:val="15"/>
  </w:num>
  <w:num w:numId="16">
    <w:abstractNumId w:val="29"/>
  </w:num>
  <w:num w:numId="17">
    <w:abstractNumId w:val="7"/>
  </w:num>
  <w:num w:numId="18">
    <w:abstractNumId w:val="6"/>
  </w:num>
  <w:num w:numId="19">
    <w:abstractNumId w:val="16"/>
  </w:num>
  <w:num w:numId="20">
    <w:abstractNumId w:val="27"/>
  </w:num>
  <w:num w:numId="21">
    <w:abstractNumId w:val="15"/>
    <w:lvlOverride w:ilvl="0">
      <w:startOverride w:val="10"/>
    </w:lvlOverride>
  </w:num>
  <w:num w:numId="22">
    <w:abstractNumId w:val="25"/>
  </w:num>
  <w:num w:numId="23">
    <w:abstractNumId w:val="11"/>
  </w:num>
  <w:num w:numId="24">
    <w:abstractNumId w:val="5"/>
  </w:num>
  <w:num w:numId="25">
    <w:abstractNumId w:val="24"/>
  </w:num>
  <w:num w:numId="26">
    <w:abstractNumId w:val="26"/>
  </w:num>
  <w:num w:numId="27">
    <w:abstractNumId w:val="14"/>
  </w:num>
  <w:num w:numId="28">
    <w:abstractNumId w:val="22"/>
  </w:num>
  <w:num w:numId="29">
    <w:abstractNumId w:val="17"/>
  </w:num>
  <w:num w:numId="30">
    <w:abstractNumId w:val="10"/>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51F9"/>
    <w:rsid w:val="0000565D"/>
    <w:rsid w:val="000114A6"/>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3E58"/>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0F8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34D6"/>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7FE"/>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69C9"/>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1DB5"/>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494"/>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C6D76"/>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427"/>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16E6"/>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6ACB"/>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36F0"/>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677"/>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848"/>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5DE"/>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56569"/>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590"/>
    <w:rsid w:val="007C4820"/>
    <w:rsid w:val="007C4E8F"/>
    <w:rsid w:val="007C581D"/>
    <w:rsid w:val="007C63B3"/>
    <w:rsid w:val="007C70BD"/>
    <w:rsid w:val="007D060D"/>
    <w:rsid w:val="007D3804"/>
    <w:rsid w:val="007D5A95"/>
    <w:rsid w:val="007D5B55"/>
    <w:rsid w:val="007D5E70"/>
    <w:rsid w:val="007E1CDC"/>
    <w:rsid w:val="007E1D0A"/>
    <w:rsid w:val="007E23B2"/>
    <w:rsid w:val="007E45A5"/>
    <w:rsid w:val="007E4953"/>
    <w:rsid w:val="007E4C20"/>
    <w:rsid w:val="007E6CDD"/>
    <w:rsid w:val="007E79FF"/>
    <w:rsid w:val="007F01FF"/>
    <w:rsid w:val="007F5CFC"/>
    <w:rsid w:val="007F6617"/>
    <w:rsid w:val="007F67EA"/>
    <w:rsid w:val="007F73D6"/>
    <w:rsid w:val="0080058B"/>
    <w:rsid w:val="0080075F"/>
    <w:rsid w:val="008012AB"/>
    <w:rsid w:val="00801C84"/>
    <w:rsid w:val="008023DD"/>
    <w:rsid w:val="00803F70"/>
    <w:rsid w:val="008040C7"/>
    <w:rsid w:val="0080659D"/>
    <w:rsid w:val="00806C68"/>
    <w:rsid w:val="00810107"/>
    <w:rsid w:val="00810F3C"/>
    <w:rsid w:val="00811B5D"/>
    <w:rsid w:val="008123EC"/>
    <w:rsid w:val="00812915"/>
    <w:rsid w:val="0081571D"/>
    <w:rsid w:val="00816224"/>
    <w:rsid w:val="008173B2"/>
    <w:rsid w:val="00817C42"/>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976D7"/>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25ED"/>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488B"/>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23FF"/>
    <w:rsid w:val="00A946B0"/>
    <w:rsid w:val="00A94788"/>
    <w:rsid w:val="00A9503D"/>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5E5"/>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4B0D"/>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1B68"/>
    <w:rsid w:val="00BA48C3"/>
    <w:rsid w:val="00BA58E9"/>
    <w:rsid w:val="00BA65A5"/>
    <w:rsid w:val="00BA7963"/>
    <w:rsid w:val="00BA7D14"/>
    <w:rsid w:val="00BB0D27"/>
    <w:rsid w:val="00BB129B"/>
    <w:rsid w:val="00BB1639"/>
    <w:rsid w:val="00BB1D6B"/>
    <w:rsid w:val="00BB1E5A"/>
    <w:rsid w:val="00BB235F"/>
    <w:rsid w:val="00BB33C6"/>
    <w:rsid w:val="00BB3D9C"/>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6E77"/>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0AD1"/>
    <w:rsid w:val="00C9254E"/>
    <w:rsid w:val="00C934EB"/>
    <w:rsid w:val="00C95468"/>
    <w:rsid w:val="00C978A6"/>
    <w:rsid w:val="00C97EE7"/>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0ED"/>
    <w:rsid w:val="00D06E88"/>
    <w:rsid w:val="00D0725E"/>
    <w:rsid w:val="00D122FD"/>
    <w:rsid w:val="00D13883"/>
    <w:rsid w:val="00D1451D"/>
    <w:rsid w:val="00D1637C"/>
    <w:rsid w:val="00D20D0A"/>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220"/>
    <w:rsid w:val="00DB0D79"/>
    <w:rsid w:val="00DB0E6E"/>
    <w:rsid w:val="00DB4412"/>
    <w:rsid w:val="00DB5C8D"/>
    <w:rsid w:val="00DB710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75C"/>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742"/>
    <w:rsid w:val="00E14877"/>
    <w:rsid w:val="00E161CE"/>
    <w:rsid w:val="00E16222"/>
    <w:rsid w:val="00E167C3"/>
    <w:rsid w:val="00E1735E"/>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0F2D"/>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7F32"/>
    <w:rsid w:val="00E80653"/>
    <w:rsid w:val="00E8206F"/>
    <w:rsid w:val="00E8239F"/>
    <w:rsid w:val="00E8313E"/>
    <w:rsid w:val="00E8462F"/>
    <w:rsid w:val="00E846E5"/>
    <w:rsid w:val="00E868C3"/>
    <w:rsid w:val="00E902C3"/>
    <w:rsid w:val="00E90706"/>
    <w:rsid w:val="00E90E4F"/>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440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1793F"/>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68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18D7"/>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5D68"/>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BFE"/>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7"/>
    <w:rPr>
      <w:sz w:val="24"/>
      <w:szCs w:val="24"/>
      <w:lang w:val="en-GB"/>
    </w:rPr>
  </w:style>
  <w:style w:type="paragraph" w:styleId="Heading1">
    <w:name w:val="heading 1"/>
    <w:basedOn w:val="Normal"/>
    <w:next w:val="Normal"/>
    <w:link w:val="Heading1Char"/>
    <w:autoRedefine/>
    <w:qFormat/>
    <w:rsid w:val="00BD205C"/>
    <w:pPr>
      <w:keepNext/>
      <w:numPr>
        <w:numId w:val="15"/>
      </w:numPr>
      <w:jc w:val="center"/>
      <w:outlineLvl w:val="0"/>
    </w:pPr>
    <w:rPr>
      <w:b/>
      <w:bCs/>
      <w:sz w:val="28"/>
      <w:lang w:val="hr-HR"/>
    </w:rPr>
  </w:style>
  <w:style w:type="paragraph" w:styleId="Heading2">
    <w:name w:val="heading 2"/>
    <w:basedOn w:val="Normal"/>
    <w:next w:val="Normal"/>
    <w:rsid w:val="00AF7E70"/>
    <w:pPr>
      <w:keepNext/>
      <w:numPr>
        <w:ilvl w:val="1"/>
        <w:numId w:val="14"/>
      </w:numPr>
      <w:jc w:val="center"/>
      <w:outlineLvl w:val="1"/>
    </w:pPr>
    <w:rPr>
      <w:b/>
      <w:sz w:val="28"/>
      <w:lang w:val="sr-Latn-CS"/>
    </w:rPr>
  </w:style>
  <w:style w:type="paragraph" w:styleId="Heading3">
    <w:name w:val="heading 3"/>
    <w:basedOn w:val="Normal"/>
    <w:next w:val="Normal"/>
    <w:rsid w:val="00551960"/>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table" w:customStyle="1" w:styleId="TableGrid1">
    <w:name w:val="Table Grid1"/>
    <w:basedOn w:val="TableNormal"/>
    <w:next w:val="TableGrid"/>
    <w:uiPriority w:val="59"/>
    <w:rsid w:val="000114A6"/>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36F0"/>
    <w:rPr>
      <w:sz w:val="24"/>
      <w:szCs w:val="24"/>
      <w:lang w:val="en-GB"/>
    </w:rPr>
  </w:style>
  <w:style w:type="paragraph" w:customStyle="1" w:styleId="Normal1">
    <w:name w:val="Normal1"/>
    <w:basedOn w:val="Normal"/>
    <w:rsid w:val="005E36F0"/>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7"/>
    <w:rPr>
      <w:sz w:val="24"/>
      <w:szCs w:val="24"/>
      <w:lang w:val="en-GB"/>
    </w:rPr>
  </w:style>
  <w:style w:type="paragraph" w:styleId="Heading1">
    <w:name w:val="heading 1"/>
    <w:basedOn w:val="Normal"/>
    <w:next w:val="Normal"/>
    <w:link w:val="Heading1Char"/>
    <w:autoRedefine/>
    <w:qFormat/>
    <w:rsid w:val="00BD205C"/>
    <w:pPr>
      <w:keepNext/>
      <w:numPr>
        <w:numId w:val="15"/>
      </w:numPr>
      <w:jc w:val="center"/>
      <w:outlineLvl w:val="0"/>
    </w:pPr>
    <w:rPr>
      <w:b/>
      <w:bCs/>
      <w:sz w:val="28"/>
      <w:lang w:val="hr-HR"/>
    </w:rPr>
  </w:style>
  <w:style w:type="paragraph" w:styleId="Heading2">
    <w:name w:val="heading 2"/>
    <w:basedOn w:val="Normal"/>
    <w:next w:val="Normal"/>
    <w:rsid w:val="00AF7E70"/>
    <w:pPr>
      <w:keepNext/>
      <w:numPr>
        <w:ilvl w:val="1"/>
        <w:numId w:val="14"/>
      </w:numPr>
      <w:jc w:val="center"/>
      <w:outlineLvl w:val="1"/>
    </w:pPr>
    <w:rPr>
      <w:b/>
      <w:sz w:val="28"/>
      <w:lang w:val="sr-Latn-CS"/>
    </w:rPr>
  </w:style>
  <w:style w:type="paragraph" w:styleId="Heading3">
    <w:name w:val="heading 3"/>
    <w:basedOn w:val="Normal"/>
    <w:next w:val="Normal"/>
    <w:rsid w:val="00551960"/>
    <w:pPr>
      <w:keepNext/>
      <w:numPr>
        <w:ilvl w:val="2"/>
        <w:numId w:val="14"/>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table" w:customStyle="1" w:styleId="TableGrid1">
    <w:name w:val="Table Grid1"/>
    <w:basedOn w:val="TableNormal"/>
    <w:next w:val="TableGrid"/>
    <w:uiPriority w:val="59"/>
    <w:rsid w:val="000114A6"/>
    <w:rPr>
      <w:rFonts w:eastAsia="Lucida Sans Unico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5E36F0"/>
    <w:rPr>
      <w:sz w:val="24"/>
      <w:szCs w:val="24"/>
      <w:lang w:val="en-GB"/>
    </w:rPr>
  </w:style>
  <w:style w:type="paragraph" w:customStyle="1" w:styleId="Normal1">
    <w:name w:val="Normal1"/>
    <w:basedOn w:val="Normal"/>
    <w:rsid w:val="005E36F0"/>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12884"/>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4F2D"/>
    <w:rsid w:val="00445263"/>
    <w:rsid w:val="00467F82"/>
    <w:rsid w:val="004878A7"/>
    <w:rsid w:val="004B2731"/>
    <w:rsid w:val="004D11D2"/>
    <w:rsid w:val="00525BE0"/>
    <w:rsid w:val="00536B77"/>
    <w:rsid w:val="005404DA"/>
    <w:rsid w:val="00547ABB"/>
    <w:rsid w:val="005564EA"/>
    <w:rsid w:val="0056145B"/>
    <w:rsid w:val="0058462F"/>
    <w:rsid w:val="00593E48"/>
    <w:rsid w:val="005A1630"/>
    <w:rsid w:val="005A4734"/>
    <w:rsid w:val="005A6AE4"/>
    <w:rsid w:val="005D1C96"/>
    <w:rsid w:val="005D6856"/>
    <w:rsid w:val="005E3D3E"/>
    <w:rsid w:val="005E7551"/>
    <w:rsid w:val="00613D6B"/>
    <w:rsid w:val="00627EDD"/>
    <w:rsid w:val="006361E5"/>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24A5C"/>
    <w:rsid w:val="0087353A"/>
    <w:rsid w:val="008772BD"/>
    <w:rsid w:val="00897A9D"/>
    <w:rsid w:val="008C355C"/>
    <w:rsid w:val="008F5780"/>
    <w:rsid w:val="00901B58"/>
    <w:rsid w:val="009172D5"/>
    <w:rsid w:val="00943E91"/>
    <w:rsid w:val="009702D7"/>
    <w:rsid w:val="009857EF"/>
    <w:rsid w:val="009F0AFF"/>
    <w:rsid w:val="00A56A6F"/>
    <w:rsid w:val="00A71514"/>
    <w:rsid w:val="00A75B26"/>
    <w:rsid w:val="00A77D1F"/>
    <w:rsid w:val="00A93C93"/>
    <w:rsid w:val="00AA5EC1"/>
    <w:rsid w:val="00AB0F27"/>
    <w:rsid w:val="00AC2F13"/>
    <w:rsid w:val="00AE4D0C"/>
    <w:rsid w:val="00AF7F31"/>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C4343"/>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E3D2E-E2FF-4684-814C-A89C54F4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54</Pages>
  <Words>12231</Words>
  <Characters>70961</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83026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20</cp:revision>
  <cp:lastPrinted>2015-08-24T10:45:00Z</cp:lastPrinted>
  <dcterms:created xsi:type="dcterms:W3CDTF">2018-06-11T07:33:00Z</dcterms:created>
  <dcterms:modified xsi:type="dcterms:W3CDTF">2018-06-13T10:32:00Z</dcterms:modified>
</cp:coreProperties>
</file>