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9" o:title=""/>
                </v:shape>
                <o:OLEObject Type="Embed" ProgID="PBrush" ShapeID="_x0000_i1025" DrawAspect="Content" ObjectID="_1590576077" r:id="rId10"/>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582878"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925FA1" w:rsidRDefault="00925FA1" w:rsidP="00925FA1">
      <w:pPr>
        <w:rPr>
          <w:bCs/>
        </w:rPr>
      </w:pPr>
      <w:r>
        <w:rPr>
          <w:bCs/>
        </w:rPr>
        <w:t xml:space="preserve">Број: </w:t>
      </w:r>
      <w:r w:rsidR="0017242C">
        <w:rPr>
          <w:bCs/>
        </w:rPr>
        <w:t>147</w:t>
      </w:r>
      <w:r>
        <w:rPr>
          <w:bCs/>
          <w:lang w:val="sr-Cyrl-CS"/>
        </w:rPr>
        <w:t>-1</w:t>
      </w:r>
      <w:r>
        <w:rPr>
          <w:bCs/>
        </w:rPr>
        <w:t>8-О/1</w:t>
      </w:r>
    </w:p>
    <w:p w:rsidR="00925FA1" w:rsidRPr="002D5B2C" w:rsidRDefault="00925FA1" w:rsidP="00925FA1">
      <w:pPr>
        <w:pStyle w:val="Footer"/>
        <w:tabs>
          <w:tab w:val="left" w:pos="720"/>
        </w:tabs>
        <w:spacing w:after="4000"/>
        <w:ind w:right="-64"/>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7411FE" w:rsidRPr="0017242C" w:rsidRDefault="0017242C" w:rsidP="0017242C">
      <w:pPr>
        <w:pStyle w:val="Footer"/>
        <w:ind w:left="-142" w:right="-306" w:firstLine="142"/>
        <w:jc w:val="center"/>
        <w:rPr>
          <w:b/>
          <w:noProof/>
          <w:sz w:val="28"/>
          <w:szCs w:val="28"/>
        </w:rPr>
      </w:pPr>
      <w:r w:rsidRPr="0017242C">
        <w:rPr>
          <w:b/>
          <w:noProof/>
          <w:sz w:val="28"/>
          <w:szCs w:val="28"/>
        </w:rPr>
        <w:t>Н</w:t>
      </w:r>
      <w:r w:rsidRPr="0017242C">
        <w:rPr>
          <w:b/>
          <w:sz w:val="28"/>
          <w:szCs w:val="28"/>
        </w:rPr>
        <w:t xml:space="preserve">абавка регистрованoг лека ван Листе лекова – </w:t>
      </w:r>
      <w:r w:rsidRPr="0017242C">
        <w:rPr>
          <w:b/>
          <w:sz w:val="28"/>
          <w:szCs w:val="28"/>
          <w:lang w:val="sr-Cyrl-RS"/>
        </w:rPr>
        <w:t>а</w:t>
      </w:r>
      <w:r w:rsidRPr="0017242C">
        <w:rPr>
          <w:b/>
          <w:sz w:val="28"/>
          <w:szCs w:val="28"/>
          <w:lang w:val="sr-Latn-RS"/>
        </w:rPr>
        <w:t xml:space="preserve">flibercept 40 mg/ml (0,1ml) </w:t>
      </w:r>
      <w:r w:rsidRPr="0017242C">
        <w:rPr>
          <w:b/>
          <w:sz w:val="28"/>
          <w:szCs w:val="28"/>
          <w:lang w:val="sr-Cyrl-RS"/>
        </w:rPr>
        <w:t>раствор за ињекцију, бочица</w:t>
      </w:r>
      <w:r w:rsidRPr="0017242C">
        <w:rPr>
          <w:b/>
          <w:sz w:val="28"/>
          <w:szCs w:val="28"/>
        </w:rPr>
        <w:t xml:space="preserve">, за потребе Клинике за </w:t>
      </w:r>
      <w:r w:rsidRPr="0017242C">
        <w:rPr>
          <w:b/>
          <w:sz w:val="28"/>
          <w:szCs w:val="28"/>
          <w:lang w:val="sr-Cyrl-RS"/>
        </w:rPr>
        <w:t>очне болести</w:t>
      </w:r>
      <w:r w:rsidRPr="0017242C">
        <w:rPr>
          <w:b/>
          <w:sz w:val="28"/>
          <w:szCs w:val="28"/>
        </w:rPr>
        <w:t xml:space="preserve"> Клиничког центра Војводине</w:t>
      </w:r>
    </w:p>
    <w:p w:rsidR="00CE0EA5" w:rsidRPr="0017242C" w:rsidRDefault="00CE0EA5" w:rsidP="0017242C">
      <w:pPr>
        <w:pStyle w:val="Footer"/>
        <w:ind w:left="-142" w:right="-306" w:firstLine="142"/>
        <w:jc w:val="center"/>
        <w:rPr>
          <w:b/>
          <w:noProof/>
          <w:sz w:val="28"/>
          <w:szCs w:val="28"/>
        </w:rPr>
      </w:pPr>
    </w:p>
    <w:p w:rsidR="00CE0EA5" w:rsidRDefault="00CE0EA5"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17242C">
        <w:rPr>
          <w:b/>
          <w:noProof/>
          <w:sz w:val="28"/>
          <w:szCs w:val="28"/>
        </w:rPr>
        <w:t>147</w:t>
      </w:r>
      <w:r w:rsidR="00BE4DC6">
        <w:rPr>
          <w:b/>
          <w:noProof/>
          <w:sz w:val="28"/>
          <w:szCs w:val="28"/>
        </w:rPr>
        <w:t>-1</w:t>
      </w:r>
      <w:r w:rsidR="005311A2">
        <w:rPr>
          <w:b/>
          <w:noProof/>
          <w:sz w:val="28"/>
          <w:szCs w:val="28"/>
        </w:rPr>
        <w:t>8</w:t>
      </w:r>
      <w:r w:rsidR="002174BB" w:rsidRPr="00D1462D">
        <w:rPr>
          <w:b/>
          <w:noProof/>
          <w:sz w:val="28"/>
          <w:szCs w:val="28"/>
        </w:rPr>
        <w:t>-О</w:t>
      </w:r>
    </w:p>
    <w:p w:rsidR="007411FE" w:rsidRDefault="007411FE" w:rsidP="00B25B24">
      <w:pPr>
        <w:pStyle w:val="Footer"/>
        <w:tabs>
          <w:tab w:val="left" w:pos="720"/>
        </w:tabs>
        <w:spacing w:after="3960"/>
        <w:jc w:val="center"/>
        <w:rPr>
          <w:b/>
          <w:noProof/>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17242C">
        <w:rPr>
          <w:b/>
          <w:noProof/>
          <w:lang w:val="sr-Cyrl-RS"/>
        </w:rPr>
        <w:t>јун</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7411FE" w:rsidRPr="0017242C" w:rsidRDefault="007411FE" w:rsidP="0017242C">
      <w:pPr>
        <w:jc w:val="both"/>
        <w:rPr>
          <w:b/>
          <w:noProof/>
          <w:lang w:val="sr-Cyrl-RS"/>
        </w:rPr>
      </w:pPr>
      <w:bookmarkStart w:id="2" w:name="_Toc354658137"/>
      <w:bookmarkStart w:id="3" w:name="_Toc354658270"/>
      <w:bookmarkStart w:id="4" w:name="_Toc354658304"/>
      <w:bookmarkStart w:id="5" w:name="_Toc354658398"/>
    </w:p>
    <w:p w:rsidR="00E45538" w:rsidRDefault="005B4BDC" w:rsidP="00DB5CFE">
      <w:pPr>
        <w:ind w:firstLine="720"/>
        <w:jc w:val="both"/>
      </w:pPr>
      <w:r w:rsidRPr="00150683">
        <w:rPr>
          <w:rFonts w:eastAsia="TimesNewRomanPSMT"/>
        </w:rPr>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Pr="00150683">
        <w:rPr>
          <w:rFonts w:eastAsia="TimesNewRomanPSMT"/>
        </w:rPr>
        <w:t xml:space="preserve">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Pr="00150683">
        <w:rPr>
          <w:rFonts w:eastAsia="TimesNewRomanPSMT"/>
        </w:rPr>
        <w:t>/201</w:t>
      </w:r>
      <w:r w:rsidR="005D3F78">
        <w:rPr>
          <w:rFonts w:eastAsia="TimesNewRomanPSMT"/>
        </w:rPr>
        <w:t>5</w:t>
      </w:r>
      <w:r w:rsidRPr="00150683">
        <w:rPr>
          <w:rFonts w:eastAsia="TimesNewRomanPSMT"/>
        </w:rPr>
        <w:t xml:space="preserve">),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7242C" w:rsidRDefault="00B84C11" w:rsidP="00B25B24">
      <w:pPr>
        <w:pStyle w:val="Footer"/>
        <w:jc w:val="center"/>
        <w:rPr>
          <w:b/>
          <w:lang w:val="sr-Cyrl-RS"/>
        </w:rPr>
      </w:pPr>
      <w:r w:rsidRPr="00F92122">
        <w:rPr>
          <w:b/>
          <w:noProof/>
        </w:rPr>
        <w:t xml:space="preserve">у отвореном поступку јавне набавке добара </w:t>
      </w:r>
      <w:r w:rsidR="00734367" w:rsidRPr="00F92122">
        <w:rPr>
          <w:b/>
          <w:noProof/>
        </w:rPr>
        <w:t>бр</w:t>
      </w:r>
      <w:r w:rsidR="00CD6461" w:rsidRPr="00F92122">
        <w:rPr>
          <w:b/>
          <w:noProof/>
        </w:rPr>
        <w:t>.</w:t>
      </w:r>
      <w:r w:rsidR="008520F3" w:rsidRPr="007411FE">
        <w:rPr>
          <w:b/>
          <w:noProof/>
        </w:rPr>
        <w:t xml:space="preserve"> </w:t>
      </w:r>
      <w:r w:rsidR="0017242C">
        <w:rPr>
          <w:b/>
          <w:noProof/>
          <w:lang w:val="sr-Cyrl-RS"/>
        </w:rPr>
        <w:t>147</w:t>
      </w:r>
      <w:r w:rsidR="007411FE" w:rsidRPr="007411FE">
        <w:rPr>
          <w:b/>
          <w:noProof/>
        </w:rPr>
        <w:t>-18-O</w:t>
      </w:r>
      <w:r w:rsidR="007411FE">
        <w:rPr>
          <w:noProof/>
        </w:rPr>
        <w:t xml:space="preserve"> – </w:t>
      </w:r>
      <w:bookmarkEnd w:id="2"/>
      <w:bookmarkEnd w:id="3"/>
      <w:bookmarkEnd w:id="4"/>
      <w:bookmarkEnd w:id="5"/>
      <w:r w:rsidR="0017242C" w:rsidRPr="004E6C4F">
        <w:rPr>
          <w:b/>
          <w:noProof/>
        </w:rPr>
        <w:t>Н</w:t>
      </w:r>
      <w:r w:rsidR="0017242C" w:rsidRPr="004E6C4F">
        <w:rPr>
          <w:b/>
        </w:rPr>
        <w:t xml:space="preserve">абавка </w:t>
      </w:r>
      <w:r w:rsidR="0017242C">
        <w:rPr>
          <w:b/>
        </w:rPr>
        <w:t xml:space="preserve">регистрованoг лека ван Листе лекова – </w:t>
      </w:r>
      <w:r w:rsidR="0017242C">
        <w:rPr>
          <w:b/>
          <w:lang w:val="sr-Cyrl-RS"/>
        </w:rPr>
        <w:t>а</w:t>
      </w:r>
      <w:r w:rsidR="0017242C">
        <w:rPr>
          <w:b/>
          <w:lang w:val="sr-Latn-RS"/>
        </w:rPr>
        <w:t xml:space="preserve">flibercept 40 mg/ml (0,1ml) </w:t>
      </w:r>
      <w:r w:rsidR="0017242C">
        <w:rPr>
          <w:b/>
          <w:lang w:val="sr-Cyrl-RS"/>
        </w:rPr>
        <w:t>раствор за ињекцију, бочица</w:t>
      </w:r>
      <w:r w:rsidR="0017242C">
        <w:rPr>
          <w:b/>
        </w:rPr>
        <w:t>,</w:t>
      </w:r>
    </w:p>
    <w:p w:rsidR="00934C15" w:rsidRDefault="0017242C" w:rsidP="00B25B24">
      <w:pPr>
        <w:pStyle w:val="Footer"/>
        <w:jc w:val="center"/>
        <w:rPr>
          <w:b/>
        </w:rPr>
      </w:pPr>
      <w:r>
        <w:rPr>
          <w:b/>
        </w:rPr>
        <w:t xml:space="preserve"> за потребе Клинике за </w:t>
      </w:r>
      <w:r>
        <w:rPr>
          <w:b/>
          <w:lang w:val="sr-Cyrl-RS"/>
        </w:rPr>
        <w:t>очне болести</w:t>
      </w:r>
      <w:r w:rsidRPr="004E6C4F">
        <w:rPr>
          <w:b/>
        </w:rPr>
        <w:t xml:space="preserve"> Клиничког центра Војводине</w:t>
      </w:r>
    </w:p>
    <w:p w:rsidR="00B25B24" w:rsidRPr="00B25B24" w:rsidRDefault="00B25B24" w:rsidP="00B25B24">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F64EAD">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582878">
              <w:rPr>
                <w:webHidden/>
              </w:rPr>
              <w:t>1</w:t>
            </w:r>
            <w:r>
              <w:rPr>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sidR="00F64EAD">
              <w:rPr>
                <w:noProof/>
                <w:webHidden/>
              </w:rPr>
              <w:fldChar w:fldCharType="begin"/>
            </w:r>
            <w:r w:rsidR="00883DA0">
              <w:rPr>
                <w:noProof/>
                <w:webHidden/>
              </w:rPr>
              <w:instrText xml:space="preserve"> PAGEREF _Toc477351222 \h </w:instrText>
            </w:r>
            <w:r w:rsidR="00F64EAD">
              <w:rPr>
                <w:noProof/>
                <w:webHidden/>
              </w:rPr>
            </w:r>
            <w:r w:rsidR="00F64EAD">
              <w:rPr>
                <w:noProof/>
                <w:webHidden/>
              </w:rPr>
              <w:fldChar w:fldCharType="separate"/>
            </w:r>
            <w:r>
              <w:rPr>
                <w:noProof/>
                <w:webHidden/>
              </w:rPr>
              <w:t>3</w:t>
            </w:r>
            <w:r w:rsidR="00F64EAD">
              <w:rPr>
                <w:noProof/>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F64EAD">
              <w:rPr>
                <w:noProof/>
                <w:webHidden/>
              </w:rPr>
              <w:fldChar w:fldCharType="begin"/>
            </w:r>
            <w:r w:rsidR="00883DA0">
              <w:rPr>
                <w:noProof/>
                <w:webHidden/>
              </w:rPr>
              <w:instrText xml:space="preserve"> PAGEREF _Toc477351223 \h </w:instrText>
            </w:r>
            <w:r w:rsidR="00F64EAD">
              <w:rPr>
                <w:noProof/>
                <w:webHidden/>
              </w:rPr>
            </w:r>
            <w:r w:rsidR="00F64EAD">
              <w:rPr>
                <w:noProof/>
                <w:webHidden/>
              </w:rPr>
              <w:fldChar w:fldCharType="separate"/>
            </w:r>
            <w:r>
              <w:rPr>
                <w:noProof/>
                <w:webHidden/>
              </w:rPr>
              <w:t>4</w:t>
            </w:r>
            <w:r w:rsidR="00F64EAD">
              <w:rPr>
                <w:noProof/>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F64EAD">
              <w:rPr>
                <w:noProof/>
                <w:webHidden/>
              </w:rPr>
              <w:fldChar w:fldCharType="begin"/>
            </w:r>
            <w:r w:rsidR="00883DA0">
              <w:rPr>
                <w:noProof/>
                <w:webHidden/>
              </w:rPr>
              <w:instrText xml:space="preserve"> PAGEREF _Toc477351224 \h </w:instrText>
            </w:r>
            <w:r w:rsidR="00F64EAD">
              <w:rPr>
                <w:noProof/>
                <w:webHidden/>
              </w:rPr>
            </w:r>
            <w:r w:rsidR="00F64EAD">
              <w:rPr>
                <w:noProof/>
                <w:webHidden/>
              </w:rPr>
              <w:fldChar w:fldCharType="separate"/>
            </w:r>
            <w:r>
              <w:rPr>
                <w:noProof/>
                <w:webHidden/>
              </w:rPr>
              <w:t>5</w:t>
            </w:r>
            <w:r w:rsidR="00F64EAD">
              <w:rPr>
                <w:noProof/>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w:t>
            </w:r>
            <w:r w:rsidR="00883DA0">
              <w:rPr>
                <w:noProof/>
                <w:webHidden/>
              </w:rPr>
              <w:tab/>
            </w:r>
            <w:r w:rsidR="00F64EAD">
              <w:rPr>
                <w:noProof/>
                <w:webHidden/>
              </w:rPr>
              <w:fldChar w:fldCharType="begin"/>
            </w:r>
            <w:r w:rsidR="00883DA0">
              <w:rPr>
                <w:noProof/>
                <w:webHidden/>
              </w:rPr>
              <w:instrText xml:space="preserve"> PAGEREF _Toc477351225 \h </w:instrText>
            </w:r>
            <w:r w:rsidR="00F64EAD">
              <w:rPr>
                <w:noProof/>
                <w:webHidden/>
              </w:rPr>
            </w:r>
            <w:r w:rsidR="00F64EAD">
              <w:rPr>
                <w:noProof/>
                <w:webHidden/>
              </w:rPr>
              <w:fldChar w:fldCharType="separate"/>
            </w:r>
            <w:r>
              <w:rPr>
                <w:noProof/>
                <w:webHidden/>
              </w:rPr>
              <w:t>6</w:t>
            </w:r>
            <w:r w:rsidR="00F64EAD">
              <w:rPr>
                <w:noProof/>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F64EAD">
              <w:rPr>
                <w:noProof/>
                <w:webHidden/>
              </w:rPr>
              <w:fldChar w:fldCharType="begin"/>
            </w:r>
            <w:r w:rsidR="00883DA0">
              <w:rPr>
                <w:noProof/>
                <w:webHidden/>
              </w:rPr>
              <w:instrText xml:space="preserve"> PAGEREF _Toc477351226 \h </w:instrText>
            </w:r>
            <w:r w:rsidR="00F64EAD">
              <w:rPr>
                <w:noProof/>
                <w:webHidden/>
              </w:rPr>
            </w:r>
            <w:r w:rsidR="00F64EAD">
              <w:rPr>
                <w:noProof/>
                <w:webHidden/>
              </w:rPr>
              <w:fldChar w:fldCharType="separate"/>
            </w:r>
            <w:r>
              <w:rPr>
                <w:noProof/>
                <w:webHidden/>
              </w:rPr>
              <w:t>10</w:t>
            </w:r>
            <w:r w:rsidR="00F64EAD">
              <w:rPr>
                <w:noProof/>
                <w:webHidden/>
              </w:rPr>
              <w:fldChar w:fldCharType="end"/>
            </w:r>
          </w:hyperlink>
        </w:p>
        <w:p w:rsidR="00883DA0" w:rsidRPr="002A3137" w:rsidRDefault="00582878" w:rsidP="00074152">
          <w:pPr>
            <w:pStyle w:val="TOC2"/>
            <w:rPr>
              <w:rFonts w:asciiTheme="minorHAnsi" w:eastAsiaTheme="minorEastAsia" w:hAnsiTheme="minorHAnsi" w:cstheme="minorBidi"/>
              <w:noProof/>
              <w:sz w:val="22"/>
              <w:szCs w:val="22"/>
              <w:lang w:val="sr-Cyrl-R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2A3137">
              <w:rPr>
                <w:noProof/>
                <w:webHidden/>
                <w:lang w:val="sr-Cyrl-RS"/>
              </w:rPr>
              <w:t>19</w:t>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sidR="00F64EAD">
              <w:rPr>
                <w:noProof/>
                <w:webHidden/>
              </w:rPr>
              <w:fldChar w:fldCharType="begin"/>
            </w:r>
            <w:r w:rsidR="00883DA0">
              <w:rPr>
                <w:noProof/>
                <w:webHidden/>
              </w:rPr>
              <w:instrText xml:space="preserve"> PAGEREF _Toc477351248 \h </w:instrText>
            </w:r>
            <w:r w:rsidR="00F64EAD">
              <w:rPr>
                <w:noProof/>
                <w:webHidden/>
              </w:rPr>
            </w:r>
            <w:r w:rsidR="00F64EAD">
              <w:rPr>
                <w:noProof/>
                <w:webHidden/>
              </w:rPr>
              <w:fldChar w:fldCharType="separate"/>
            </w:r>
            <w:r>
              <w:rPr>
                <w:noProof/>
                <w:webHidden/>
              </w:rPr>
              <w:t>25</w:t>
            </w:r>
            <w:r w:rsidR="00F64EAD">
              <w:rPr>
                <w:noProof/>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2A3137">
              <w:rPr>
                <w:noProof/>
                <w:webHidden/>
                <w:lang w:val="sr-Cyrl-RS"/>
              </w:rPr>
              <w:t>6</w:t>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sidR="00F64EAD">
              <w:rPr>
                <w:noProof/>
                <w:webHidden/>
              </w:rPr>
              <w:fldChar w:fldCharType="begin"/>
            </w:r>
            <w:r w:rsidR="00883DA0">
              <w:rPr>
                <w:noProof/>
                <w:webHidden/>
              </w:rPr>
              <w:instrText xml:space="preserve"> PAGEREF _Toc477351250 \h </w:instrText>
            </w:r>
            <w:r w:rsidR="00F64EAD">
              <w:rPr>
                <w:noProof/>
                <w:webHidden/>
              </w:rPr>
            </w:r>
            <w:r w:rsidR="00F64EAD">
              <w:rPr>
                <w:noProof/>
                <w:webHidden/>
              </w:rPr>
              <w:fldChar w:fldCharType="separate"/>
            </w:r>
            <w:r>
              <w:rPr>
                <w:noProof/>
                <w:webHidden/>
              </w:rPr>
              <w:t>27</w:t>
            </w:r>
            <w:r w:rsidR="00F64EAD">
              <w:rPr>
                <w:noProof/>
                <w:webHidden/>
              </w:rPr>
              <w:fldChar w:fldCharType="end"/>
            </w:r>
          </w:hyperlink>
        </w:p>
        <w:p w:rsidR="00883DA0" w:rsidRDefault="00582878"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sidR="00F64EAD">
              <w:rPr>
                <w:noProof/>
                <w:webHidden/>
              </w:rPr>
              <w:fldChar w:fldCharType="begin"/>
            </w:r>
            <w:r w:rsidR="00883DA0">
              <w:rPr>
                <w:noProof/>
                <w:webHidden/>
              </w:rPr>
              <w:instrText xml:space="preserve"> PAGEREF _Toc477351251 \h </w:instrText>
            </w:r>
            <w:r w:rsidR="00F64EAD">
              <w:rPr>
                <w:noProof/>
                <w:webHidden/>
              </w:rPr>
            </w:r>
            <w:r w:rsidR="00F64EAD">
              <w:rPr>
                <w:noProof/>
                <w:webHidden/>
              </w:rPr>
              <w:fldChar w:fldCharType="separate"/>
            </w:r>
            <w:r>
              <w:rPr>
                <w:noProof/>
                <w:webHidden/>
              </w:rPr>
              <w:t>28</w:t>
            </w:r>
            <w:r w:rsidR="00F64EAD">
              <w:rPr>
                <w:noProof/>
                <w:webHidden/>
              </w:rPr>
              <w:fldChar w:fldCharType="end"/>
            </w:r>
          </w:hyperlink>
        </w:p>
        <w:p w:rsidR="00883DA0" w:rsidRPr="007C3B93" w:rsidRDefault="00582878" w:rsidP="00074152">
          <w:pPr>
            <w:pStyle w:val="TOC2"/>
            <w:rPr>
              <w:rFonts w:asciiTheme="minorHAnsi" w:eastAsiaTheme="minorEastAsia" w:hAnsiTheme="minorHAnsi" w:cstheme="minorBidi"/>
              <w:noProof/>
              <w:sz w:val="22"/>
              <w:szCs w:val="22"/>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hyperlink>
          <w:r w:rsidR="007C3B93">
            <w:rPr>
              <w:noProof/>
            </w:rPr>
            <w:t>29</w:t>
          </w:r>
        </w:p>
        <w:p w:rsidR="00883DA0" w:rsidRPr="007C3B93" w:rsidRDefault="00582878" w:rsidP="00074152">
          <w:pPr>
            <w:pStyle w:val="TOC2"/>
            <w:rPr>
              <w:rFonts w:asciiTheme="minorHAnsi" w:eastAsiaTheme="minorEastAsia" w:hAnsiTheme="minorHAnsi" w:cstheme="minorBidi"/>
              <w:noProof/>
              <w:sz w:val="22"/>
              <w:szCs w:val="22"/>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hyperlink>
          <w:r>
            <w:rPr>
              <w:noProof/>
            </w:rPr>
            <w:t>0</w:t>
          </w:r>
          <w:bookmarkStart w:id="6" w:name="_GoBack"/>
          <w:bookmarkEnd w:id="6"/>
        </w:p>
        <w:p w:rsidR="00883DA0" w:rsidRPr="00582878" w:rsidRDefault="00582878" w:rsidP="00074152">
          <w:pPr>
            <w:pStyle w:val="TOC2"/>
            <w:rPr>
              <w:rFonts w:asciiTheme="minorHAnsi" w:eastAsiaTheme="minorEastAsia" w:hAnsiTheme="minorHAnsi" w:cstheme="minorBidi"/>
              <w:noProof/>
              <w:sz w:val="22"/>
              <w:szCs w:val="22"/>
              <w:lang w:val="sr-Latn-R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hyperlink>
          <w:r>
            <w:rPr>
              <w:noProof/>
              <w:lang w:val="sr-Latn-RS"/>
            </w:rPr>
            <w:t>1</w:t>
          </w:r>
        </w:p>
        <w:p w:rsidR="009B75C5" w:rsidRDefault="00F64EAD">
          <w:r>
            <w:rPr>
              <w:b/>
              <w:bCs/>
              <w:noProof/>
            </w:rPr>
            <w:fldChar w:fldCharType="end"/>
          </w:r>
        </w:p>
      </w:sdtContent>
    </w:sdt>
    <w:p w:rsidR="002D5B2C" w:rsidRDefault="002D5B2C" w:rsidP="00DB5CFE">
      <w:pPr>
        <w:pStyle w:val="Heading2"/>
        <w:numPr>
          <w:ilvl w:val="0"/>
          <w:numId w:val="5"/>
        </w:numPr>
        <w:spacing w:after="360"/>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77351222"/>
      <w:r w:rsidRPr="002D5B2C">
        <w:rPr>
          <w:noProof/>
        </w:rPr>
        <w:lastRenderedPageBreak/>
        <w:t>ОПШТИ ПОДАЦИ О НАБАВЦИ</w:t>
      </w:r>
      <w:bookmarkEnd w:id="7"/>
      <w:bookmarkEnd w:id="8"/>
      <w:bookmarkEnd w:id="9"/>
      <w:bookmarkEnd w:id="10"/>
      <w:bookmarkEnd w:id="11"/>
      <w:bookmarkEnd w:id="12"/>
    </w:p>
    <w:p w:rsidR="007411FE" w:rsidRPr="007411FE" w:rsidRDefault="007411FE" w:rsidP="007411FE">
      <w:pPr>
        <w:rPr>
          <w:lang w:val="sr-Latn-CS"/>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B25B24" w:rsidRDefault="00B84C11" w:rsidP="00B25B24">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F92122">
              <w:t xml:space="preserve"> </w:t>
            </w:r>
          </w:p>
          <w:p w:rsidR="00564722" w:rsidRPr="00B25B24" w:rsidRDefault="0017242C" w:rsidP="00B25B24">
            <w:pPr>
              <w:pStyle w:val="Footer"/>
              <w:jc w:val="both"/>
            </w:pPr>
            <w:r>
              <w:rPr>
                <w:noProof/>
                <w:lang w:val="sr-Cyrl-RS"/>
              </w:rPr>
              <w:t>147</w:t>
            </w:r>
            <w:r w:rsidR="007411FE">
              <w:rPr>
                <w:noProof/>
              </w:rPr>
              <w:t xml:space="preserve">-18-O – </w:t>
            </w:r>
            <w:r w:rsidRPr="004E6C4F">
              <w:rPr>
                <w:b/>
                <w:noProof/>
              </w:rPr>
              <w:t>Н</w:t>
            </w:r>
            <w:r w:rsidRPr="004E6C4F">
              <w:rPr>
                <w:b/>
              </w:rPr>
              <w:t xml:space="preserve">абавка </w:t>
            </w:r>
            <w:r>
              <w:rPr>
                <w:b/>
              </w:rPr>
              <w:t xml:space="preserve">регистрованoг лека ван Листе лекова – </w:t>
            </w:r>
            <w:r>
              <w:rPr>
                <w:b/>
                <w:lang w:val="sr-Cyrl-RS"/>
              </w:rPr>
              <w:t>а</w:t>
            </w:r>
            <w:r>
              <w:rPr>
                <w:b/>
                <w:lang w:val="sr-Latn-RS"/>
              </w:rPr>
              <w:t xml:space="preserve">flibercept 40 mg/ml (0,1ml) </w:t>
            </w:r>
            <w:r>
              <w:rPr>
                <w:b/>
                <w:lang w:val="sr-Cyrl-RS"/>
              </w:rPr>
              <w:t>раствор за ињекцију, бочица</w:t>
            </w:r>
            <w:r>
              <w:rPr>
                <w:b/>
              </w:rPr>
              <w:t xml:space="preserve">, за потребе Клинике за </w:t>
            </w:r>
            <w:r>
              <w:rPr>
                <w:b/>
                <w:lang w:val="sr-Cyrl-RS"/>
              </w:rPr>
              <w:t>очне болести</w:t>
            </w:r>
            <w:r w:rsidRPr="004E6C4F">
              <w:rPr>
                <w:b/>
              </w:rPr>
              <w:t xml:space="preserve"> Клиничког центра Војводине</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rPr>
      </w:pPr>
      <w:bookmarkStart w:id="13" w:name="_Toc364158542"/>
      <w:bookmarkStart w:id="14" w:name="_Toc477351223"/>
      <w:r w:rsidRPr="002D5B2C">
        <w:rPr>
          <w:noProof/>
        </w:rPr>
        <w:lastRenderedPageBreak/>
        <w:t>ПОДАЦИ О ПРЕДМЕТУ ЈАВНЕ НАБАВК</w:t>
      </w:r>
      <w:r w:rsidR="00AD0C56">
        <w:rPr>
          <w:noProof/>
        </w:rPr>
        <w:t>Е</w:t>
      </w:r>
      <w:bookmarkStart w:id="15" w:name="_Toc364158543"/>
      <w:bookmarkEnd w:id="13"/>
      <w:bookmarkEnd w:id="14"/>
    </w:p>
    <w:p w:rsidR="007411FE" w:rsidRPr="007411FE" w:rsidRDefault="007411FE" w:rsidP="007411FE"/>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B25B24" w:rsidRDefault="00B84C11" w:rsidP="00B25B24">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7242C">
              <w:rPr>
                <w:noProof/>
                <w:lang w:val="sr-Cyrl-RS"/>
              </w:rPr>
              <w:t>147</w:t>
            </w:r>
            <w:r w:rsidR="007411FE">
              <w:rPr>
                <w:noProof/>
              </w:rPr>
              <w:t xml:space="preserve">-18-O – </w:t>
            </w:r>
            <w:r w:rsidR="0017242C" w:rsidRPr="004E6C4F">
              <w:rPr>
                <w:b/>
                <w:noProof/>
              </w:rPr>
              <w:t>Н</w:t>
            </w:r>
            <w:r w:rsidR="0017242C" w:rsidRPr="004E6C4F">
              <w:rPr>
                <w:b/>
              </w:rPr>
              <w:t xml:space="preserve">абавка </w:t>
            </w:r>
            <w:r w:rsidR="0017242C">
              <w:rPr>
                <w:b/>
              </w:rPr>
              <w:t xml:space="preserve">регистрованoг лека ван Листе лекова – </w:t>
            </w:r>
            <w:r w:rsidR="0017242C">
              <w:rPr>
                <w:b/>
                <w:lang w:val="sr-Cyrl-RS"/>
              </w:rPr>
              <w:t>а</w:t>
            </w:r>
            <w:r w:rsidR="0017242C">
              <w:rPr>
                <w:b/>
                <w:lang w:val="sr-Latn-RS"/>
              </w:rPr>
              <w:t xml:space="preserve">flibercept 40 mg/ml (0,1ml) </w:t>
            </w:r>
            <w:r w:rsidR="0017242C">
              <w:rPr>
                <w:b/>
                <w:lang w:val="sr-Cyrl-RS"/>
              </w:rPr>
              <w:t>раствор за ињекцију, бочица</w:t>
            </w:r>
            <w:r w:rsidR="0017242C">
              <w:rPr>
                <w:b/>
              </w:rPr>
              <w:t xml:space="preserve">, за потребе Клинике за </w:t>
            </w:r>
            <w:r w:rsidR="0017242C">
              <w:rPr>
                <w:b/>
                <w:lang w:val="sr-Cyrl-RS"/>
              </w:rPr>
              <w:t>очне болести</w:t>
            </w:r>
            <w:r w:rsidR="0017242C" w:rsidRPr="004E6C4F">
              <w:rPr>
                <w:b/>
              </w:rPr>
              <w:t xml:space="preserve"> Клиничког центра Војводине</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7411FE" w:rsidRDefault="007411FE"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7411FE">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Default="00B912A5" w:rsidP="00734367">
      <w:pPr>
        <w:jc w:val="both"/>
        <w:rPr>
          <w:b/>
          <w:iCs/>
        </w:rPr>
      </w:pPr>
    </w:p>
    <w:p w:rsidR="006256A2" w:rsidRDefault="006256A2" w:rsidP="00734367">
      <w:pPr>
        <w:jc w:val="both"/>
        <w:rPr>
          <w:b/>
          <w:iCs/>
        </w:rPr>
      </w:pPr>
    </w:p>
    <w:p w:rsidR="0080020D" w:rsidRDefault="0080020D"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6" w:name="_Toc477351224"/>
      <w:r>
        <w:rPr>
          <w:noProof/>
        </w:rPr>
        <w:lastRenderedPageBreak/>
        <w:t>ОПИС ПРЕДМЕТА ЈАВНЕ НАБАВКЕ</w:t>
      </w:r>
      <w:bookmarkEnd w:id="15"/>
      <w:bookmarkEnd w:id="16"/>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CE0EA5" w:rsidRDefault="008520F3" w:rsidP="00DB5CFE">
      <w:pPr>
        <w:pStyle w:val="Footer"/>
        <w:pBdr>
          <w:top w:val="single" w:sz="4" w:space="1" w:color="auto"/>
          <w:left w:val="single" w:sz="4" w:space="0" w:color="auto"/>
          <w:bottom w:val="single" w:sz="4" w:space="1" w:color="auto"/>
          <w:right w:val="single" w:sz="4" w:space="4" w:color="auto"/>
        </w:pBdr>
        <w:jc w:val="both"/>
        <w:rPr>
          <w:b/>
          <w:noProof/>
          <w:lang w:val="sr-Cyrl-RS"/>
        </w:rPr>
      </w:pPr>
      <w:r w:rsidRPr="00540E37">
        <w:t xml:space="preserve">Предмет ове јавне набавке </w:t>
      </w:r>
      <w:r>
        <w:rPr>
          <w:lang w:val="sr-Cyrl-CS"/>
        </w:rPr>
        <w:t>је</w:t>
      </w:r>
      <w:r w:rsidRPr="00540E37">
        <w:rPr>
          <w:lang w:val="sr-Cyrl-CS"/>
        </w:rPr>
        <w:t xml:space="preserve"> </w:t>
      </w:r>
      <w:r w:rsidR="0050659A">
        <w:rPr>
          <w:b/>
          <w:noProof/>
        </w:rPr>
        <w:t>н</w:t>
      </w:r>
      <w:r w:rsidR="0050659A" w:rsidRPr="007F1694">
        <w:rPr>
          <w:b/>
        </w:rPr>
        <w:t xml:space="preserve">абавка </w:t>
      </w:r>
      <w:r w:rsidR="0017242C">
        <w:rPr>
          <w:b/>
        </w:rPr>
        <w:t xml:space="preserve">регистрованoг лека ван Листе лекова – </w:t>
      </w:r>
      <w:r w:rsidR="0017242C">
        <w:rPr>
          <w:b/>
          <w:lang w:val="sr-Cyrl-RS"/>
        </w:rPr>
        <w:t>а</w:t>
      </w:r>
      <w:r w:rsidR="0017242C">
        <w:rPr>
          <w:b/>
          <w:lang w:val="sr-Latn-RS"/>
        </w:rPr>
        <w:t xml:space="preserve">flibercept 40 mg/ml (0,1ml) </w:t>
      </w:r>
      <w:r w:rsidR="0017242C">
        <w:rPr>
          <w:b/>
          <w:lang w:val="sr-Cyrl-RS"/>
        </w:rPr>
        <w:t>раствор за ињекцију, бочица</w:t>
      </w:r>
      <w:r w:rsidR="0017242C">
        <w:rPr>
          <w:b/>
        </w:rPr>
        <w:t xml:space="preserve">, за потребе Клинике за </w:t>
      </w:r>
      <w:r w:rsidR="0017242C">
        <w:rPr>
          <w:b/>
          <w:lang w:val="sr-Cyrl-RS"/>
        </w:rPr>
        <w:t>очне болести</w:t>
      </w:r>
      <w:r w:rsidR="0017242C" w:rsidRPr="004E6C4F">
        <w:rPr>
          <w:b/>
        </w:rPr>
        <w:t xml:space="preserve"> Клиничког центра Војводине</w:t>
      </w:r>
      <w:r w:rsidR="00CE0EA5">
        <w:rPr>
          <w:b/>
          <w:lang w:val="sr-Cyrl-RS"/>
        </w:rPr>
        <w:t>.</w:t>
      </w:r>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74239F"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540E37">
        <w:t xml:space="preserve">Количине и опис предмета ове јавне набавке су дати у </w:t>
      </w:r>
      <w:r w:rsidR="006256A2">
        <w:t>О</w:t>
      </w:r>
      <w:r w:rsidRPr="00540E37">
        <w:t>брасц</w:t>
      </w:r>
      <w:r w:rsidRPr="00540E37">
        <w:rPr>
          <w:lang w:val="sr-Cyrl-CS"/>
        </w:rPr>
        <w:t>у</w:t>
      </w:r>
      <w:r w:rsidRPr="00540E37">
        <w:t xml:space="preserve"> понуд</w:t>
      </w:r>
      <w:r w:rsidRPr="00540E37">
        <w:rPr>
          <w:lang w:val="sr-Cyrl-CS"/>
        </w:rPr>
        <w:t>е</w:t>
      </w:r>
      <w:r w:rsidRPr="00540E37">
        <w:t>.</w:t>
      </w:r>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7" w:name="_Toc364158545"/>
      <w:bookmarkStart w:id="18" w:name="_Toc395526464"/>
      <w:bookmarkStart w:id="19"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7"/>
      <w:bookmarkEnd w:id="18"/>
      <w:bookmarkEnd w:id="19"/>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51"/>
        <w:gridCol w:w="47"/>
        <w:gridCol w:w="141"/>
        <w:gridCol w:w="4065"/>
        <w:gridCol w:w="1716"/>
      </w:tblGrid>
      <w:tr w:rsidR="00BF4AF8" w:rsidRPr="00AE1407" w:rsidTr="00464B40">
        <w:trPr>
          <w:trHeight w:val="972"/>
        </w:trPr>
        <w:tc>
          <w:tcPr>
            <w:tcW w:w="801" w:type="dxa"/>
            <w:vAlign w:val="center"/>
          </w:tcPr>
          <w:p w:rsidR="00BF4AF8" w:rsidRPr="00AE1407" w:rsidRDefault="00BF4AF8" w:rsidP="00BF4AF8">
            <w:pPr>
              <w:jc w:val="center"/>
              <w:rPr>
                <w:noProof/>
              </w:rPr>
            </w:pPr>
            <w:r w:rsidRPr="00AE1407">
              <w:rPr>
                <w:noProof/>
              </w:rPr>
              <w:t>Бр.</w:t>
            </w:r>
          </w:p>
        </w:tc>
        <w:tc>
          <w:tcPr>
            <w:tcW w:w="2898" w:type="dxa"/>
            <w:gridSpan w:val="2"/>
            <w:vAlign w:val="center"/>
          </w:tcPr>
          <w:p w:rsidR="00BF4AF8" w:rsidRPr="00AE1407" w:rsidRDefault="00BF4AF8" w:rsidP="00BF4AF8">
            <w:pPr>
              <w:jc w:val="center"/>
              <w:rPr>
                <w:noProof/>
              </w:rPr>
            </w:pPr>
            <w:r w:rsidRPr="00AE1407">
              <w:rPr>
                <w:noProof/>
              </w:rPr>
              <w:t>УСЛОВИ</w:t>
            </w:r>
          </w:p>
        </w:tc>
        <w:tc>
          <w:tcPr>
            <w:tcW w:w="4206" w:type="dxa"/>
            <w:gridSpan w:val="2"/>
            <w:vAlign w:val="center"/>
          </w:tcPr>
          <w:p w:rsidR="00BF4AF8" w:rsidRPr="00AE1407" w:rsidRDefault="00BF4AF8" w:rsidP="00BF4AF8">
            <w:pPr>
              <w:jc w:val="center"/>
              <w:rPr>
                <w:noProof/>
              </w:rPr>
            </w:pPr>
            <w:r w:rsidRPr="00AE1407">
              <w:rPr>
                <w:noProof/>
              </w:rPr>
              <w:t>ДОКАЗИ</w:t>
            </w:r>
          </w:p>
        </w:tc>
        <w:tc>
          <w:tcPr>
            <w:tcW w:w="171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934C15">
        <w:trPr>
          <w:trHeight w:val="505"/>
        </w:trPr>
        <w:tc>
          <w:tcPr>
            <w:tcW w:w="9621" w:type="dxa"/>
            <w:gridSpan w:val="6"/>
          </w:tcPr>
          <w:p w:rsidR="006256A2"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464B40">
        <w:trPr>
          <w:trHeight w:val="505"/>
        </w:trPr>
        <w:tc>
          <w:tcPr>
            <w:tcW w:w="801" w:type="dxa"/>
            <w:vAlign w:val="center"/>
          </w:tcPr>
          <w:p w:rsidR="00BF4AF8" w:rsidRPr="00AE1407" w:rsidRDefault="00BF4AF8" w:rsidP="00DB5CFE">
            <w:pPr>
              <w:jc w:val="center"/>
              <w:rPr>
                <w:noProof/>
              </w:rPr>
            </w:pPr>
            <w:r w:rsidRPr="00AE1407">
              <w:rPr>
                <w:noProof/>
              </w:rPr>
              <w:t>1.</w:t>
            </w:r>
          </w:p>
        </w:tc>
        <w:tc>
          <w:tcPr>
            <w:tcW w:w="285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3" w:type="dxa"/>
            <w:gridSpan w:val="3"/>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16" w:type="dxa"/>
            <w:vAlign w:val="center"/>
          </w:tcPr>
          <w:p w:rsidR="00BF4AF8" w:rsidRPr="00AE1407" w:rsidRDefault="00BF4AF8" w:rsidP="00DB5CFE">
            <w:pPr>
              <w:jc w:val="center"/>
              <w:rPr>
                <w:noProof/>
              </w:rPr>
            </w:pPr>
          </w:p>
        </w:tc>
      </w:tr>
      <w:tr w:rsidR="00BF4AF8" w:rsidRPr="00AE1407" w:rsidTr="00464B40">
        <w:trPr>
          <w:trHeight w:val="458"/>
        </w:trPr>
        <w:tc>
          <w:tcPr>
            <w:tcW w:w="801" w:type="dxa"/>
            <w:vAlign w:val="center"/>
          </w:tcPr>
          <w:p w:rsidR="00BF4AF8" w:rsidRPr="00AE1407" w:rsidRDefault="00BF4AF8" w:rsidP="00DB5CFE">
            <w:pPr>
              <w:jc w:val="center"/>
              <w:rPr>
                <w:noProof/>
              </w:rPr>
            </w:pPr>
            <w:r w:rsidRPr="00AE1407">
              <w:rPr>
                <w:noProof/>
              </w:rPr>
              <w:t>2.</w:t>
            </w:r>
          </w:p>
        </w:tc>
        <w:tc>
          <w:tcPr>
            <w:tcW w:w="285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3"/>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Pr="005B07C0">
              <w:rPr>
                <w:rFonts w:ascii="Times New Roman" w:hAnsi="Times New Roman" w:cs="Times New Roman"/>
                <w:color w:val="auto"/>
              </w:rPr>
              <w:lastRenderedPageBreak/>
              <w:t>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w:t>
            </w:r>
            <w:r w:rsidR="00464B40">
              <w:rPr>
                <w:rFonts w:ascii="Times New Roman" w:hAnsi="Times New Roman" w:cs="Times New Roman"/>
                <w:color w:val="auto"/>
              </w:rPr>
              <w:t>ети према месту рођења или</w:t>
            </w:r>
            <w:r w:rsidRPr="00AE1407">
              <w:rPr>
                <w:rFonts w:ascii="Times New Roman" w:hAnsi="Times New Roman" w:cs="Times New Roman"/>
                <w:color w:val="auto"/>
              </w:rPr>
              <w:t xml:space="preserve">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464B40">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w:t>
            </w:r>
            <w:r w:rsidR="00464B40">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w:t>
            </w:r>
            <w:r w:rsidR="00464B40">
              <w:rPr>
                <w:rFonts w:ascii="Times New Roman" w:hAnsi="Times New Roman" w:cs="Times New Roman"/>
                <w:color w:val="auto"/>
              </w:rPr>
              <w:t>ети према месту рођења или</w:t>
            </w:r>
            <w:r w:rsidRPr="00AE1407">
              <w:rPr>
                <w:rFonts w:ascii="Times New Roman" w:hAnsi="Times New Roman" w:cs="Times New Roman"/>
                <w:color w:val="auto"/>
              </w:rPr>
              <w:t xml:space="preserve"> месту пребивалишта)</w:t>
            </w:r>
            <w:r w:rsidRPr="00AE1407">
              <w:rPr>
                <w:rFonts w:ascii="Times New Roman" w:hAnsi="Times New Roman" w:cs="Times New Roman"/>
                <w:iCs/>
                <w:color w:val="auto"/>
              </w:rPr>
              <w:t>.</w:t>
            </w:r>
          </w:p>
        </w:tc>
        <w:tc>
          <w:tcPr>
            <w:tcW w:w="171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464B40">
        <w:trPr>
          <w:trHeight w:val="789"/>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285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3"/>
          </w:tcPr>
          <w:p w:rsidR="00CF0F72" w:rsidRPr="00AE1407" w:rsidRDefault="00CF0F72" w:rsidP="00CF0F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F0F72" w:rsidRDefault="00CF0F72" w:rsidP="00CF0F72">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F0F72" w:rsidRPr="00AE1407" w:rsidRDefault="00CF0F72" w:rsidP="00CF0F72">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BF4AF8" w:rsidRPr="00AE1407" w:rsidRDefault="00CF0F72" w:rsidP="00CF0F72">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1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464B40">
        <w:trPr>
          <w:trHeight w:val="789"/>
        </w:trPr>
        <w:tc>
          <w:tcPr>
            <w:tcW w:w="801" w:type="dxa"/>
            <w:vAlign w:val="center"/>
          </w:tcPr>
          <w:p w:rsidR="00BF4AF8" w:rsidRPr="00AE1407" w:rsidRDefault="00BF4AF8" w:rsidP="00DB5CFE">
            <w:pPr>
              <w:jc w:val="center"/>
              <w:rPr>
                <w:noProof/>
              </w:rPr>
            </w:pPr>
            <w:r>
              <w:rPr>
                <w:noProof/>
              </w:rPr>
              <w:t>4</w:t>
            </w:r>
            <w:r w:rsidRPr="00AE1407">
              <w:rPr>
                <w:noProof/>
              </w:rPr>
              <w:t>.</w:t>
            </w:r>
          </w:p>
        </w:tc>
        <w:tc>
          <w:tcPr>
            <w:tcW w:w="2851" w:type="dxa"/>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253" w:type="dxa"/>
            <w:gridSpan w:val="3"/>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16" w:type="dxa"/>
            <w:vAlign w:val="center"/>
          </w:tcPr>
          <w:p w:rsidR="00BF4AF8" w:rsidRPr="00AE1407" w:rsidRDefault="00BF4AF8" w:rsidP="00DB5CFE">
            <w:pPr>
              <w:jc w:val="center"/>
              <w:rPr>
                <w:iCs/>
              </w:rPr>
            </w:pPr>
          </w:p>
        </w:tc>
      </w:tr>
      <w:tr w:rsidR="00BF4AF8" w:rsidRPr="00AE1407" w:rsidTr="00934C15">
        <w:trPr>
          <w:trHeight w:val="848"/>
        </w:trPr>
        <w:tc>
          <w:tcPr>
            <w:tcW w:w="9621" w:type="dxa"/>
            <w:gridSpan w:val="6"/>
            <w:vAlign w:val="center"/>
          </w:tcPr>
          <w:p w:rsidR="006256A2" w:rsidRDefault="00BF4AF8" w:rsidP="00DB5CFE">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DB5CFE">
            <w:pPr>
              <w:pStyle w:val="ListParagraph"/>
              <w:ind w:left="0" w:firstLine="48"/>
              <w:jc w:val="center"/>
              <w:rPr>
                <w:b/>
                <w:noProof/>
              </w:rPr>
            </w:pPr>
            <w:r w:rsidRPr="00AE1407">
              <w:rPr>
                <w:b/>
                <w:noProof/>
              </w:rPr>
              <w:t>ИЗ ЧЛАНА 76. ЗАКОНА</w:t>
            </w:r>
          </w:p>
        </w:tc>
      </w:tr>
      <w:tr w:rsidR="006076F2" w:rsidRPr="00AE1407" w:rsidTr="000D20A6">
        <w:trPr>
          <w:trHeight w:val="848"/>
        </w:trPr>
        <w:tc>
          <w:tcPr>
            <w:tcW w:w="801" w:type="dxa"/>
            <w:shd w:val="clear" w:color="auto" w:fill="auto"/>
            <w:vAlign w:val="center"/>
          </w:tcPr>
          <w:p w:rsidR="006076F2" w:rsidRPr="00E31071" w:rsidRDefault="006076F2" w:rsidP="00DB5CFE">
            <w:pPr>
              <w:jc w:val="center"/>
              <w:rPr>
                <w:noProof/>
              </w:rPr>
            </w:pPr>
            <w:r>
              <w:rPr>
                <w:noProof/>
              </w:rPr>
              <w:t>5.</w:t>
            </w:r>
          </w:p>
        </w:tc>
        <w:tc>
          <w:tcPr>
            <w:tcW w:w="3039" w:type="dxa"/>
            <w:gridSpan w:val="3"/>
            <w:shd w:val="clear" w:color="auto" w:fill="auto"/>
          </w:tcPr>
          <w:p w:rsidR="006076F2" w:rsidRPr="00DB5CFE" w:rsidRDefault="008A5887" w:rsidP="006076F2">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1" w:type="dxa"/>
            <w:gridSpan w:val="2"/>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8A5887" w:rsidP="00464B40">
            <w:pPr>
              <w:jc w:val="both"/>
              <w:rPr>
                <w:noProof/>
                <w:highlight w:val="yellow"/>
              </w:rPr>
            </w:pPr>
            <w:r w:rsidRPr="00683106">
              <w:rPr>
                <w:lang w:val="sr-Latn-CS"/>
              </w:rPr>
              <w:t xml:space="preserve">Уколико понуђач тврди да </w:t>
            </w:r>
            <w:r w:rsidRPr="004B0118">
              <w:rPr>
                <w:iCs/>
              </w:rPr>
              <w:t>фармацеутски производ</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464B40" w:rsidRDefault="00464B40" w:rsidP="00883DA0">
      <w:pPr>
        <w:tabs>
          <w:tab w:val="left" w:pos="680"/>
        </w:tabs>
        <w:jc w:val="both"/>
        <w:rPr>
          <w:rFonts w:eastAsia="TimesNewRomanPSMT"/>
          <w:bCs/>
        </w:rPr>
      </w:pPr>
    </w:p>
    <w:p w:rsidR="00464B40" w:rsidRPr="00464B40" w:rsidRDefault="00464B4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464B40" w:rsidRPr="00464B40" w:rsidRDefault="00464B40" w:rsidP="00883DA0">
      <w:pPr>
        <w:pStyle w:val="ListParagraph"/>
        <w:tabs>
          <w:tab w:val="left" w:pos="680"/>
        </w:tabs>
        <w:ind w:left="0"/>
        <w:jc w:val="both"/>
        <w:rPr>
          <w:rFonts w:eastAsia="TimesNewRomanPSMT"/>
          <w:bCs/>
        </w:rPr>
      </w:pPr>
    </w:p>
    <w:p w:rsidR="0017242C" w:rsidRPr="00507FA7" w:rsidRDefault="0017242C" w:rsidP="0017242C">
      <w:pPr>
        <w:pStyle w:val="ListParagraph"/>
        <w:tabs>
          <w:tab w:val="left" w:pos="680"/>
          <w:tab w:val="left" w:pos="3119"/>
          <w:tab w:val="left" w:pos="3261"/>
        </w:tabs>
        <w:ind w:left="-108"/>
        <w:rPr>
          <w:rFonts w:eastAsia="TimesNewRomanPSMT"/>
          <w:bCs/>
          <w:lang w:val="sr-Cyrl-RS"/>
        </w:rPr>
      </w:pPr>
      <w:r>
        <w:rPr>
          <w:rFonts w:eastAsia="TimesNewRomanPSMT"/>
          <w:bCs/>
        </w:rPr>
        <w:t>Поступак ЈН</w:t>
      </w:r>
      <w:r>
        <w:rPr>
          <w:rFonts w:eastAsia="TimesNewRomanPSMT"/>
          <w:bCs/>
          <w:lang w:val="sr-Cyrl-RS"/>
        </w:rPr>
        <w:t xml:space="preserve"> </w:t>
      </w:r>
      <w:r>
        <w:rPr>
          <w:rFonts w:eastAsia="TimesNewRomanPSMT"/>
          <w:bCs/>
        </w:rPr>
        <w:t xml:space="preserve">бр. </w:t>
      </w:r>
      <w:r>
        <w:rPr>
          <w:rFonts w:eastAsia="TimesNewRomanPSMT"/>
          <w:bCs/>
          <w:lang w:val="sr-Cyrl-RS"/>
        </w:rPr>
        <w:t>147-18-О</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64B40">
      <w:pPr>
        <w:pStyle w:val="Heading2"/>
        <w:numPr>
          <w:ilvl w:val="0"/>
          <w:numId w:val="5"/>
        </w:numPr>
        <w:spacing w:after="360"/>
        <w:rPr>
          <w:noProof/>
        </w:rPr>
      </w:pPr>
      <w:bookmarkStart w:id="20" w:name="_Toc364158546"/>
      <w:bookmarkStart w:id="21" w:name="_Toc477351226"/>
      <w:r w:rsidRPr="00EF6B5E">
        <w:rPr>
          <w:noProof/>
        </w:rPr>
        <w:lastRenderedPageBreak/>
        <w:t>УПУТСТВО П</w:t>
      </w:r>
      <w:r w:rsidR="00343F79">
        <w:rPr>
          <w:noProof/>
        </w:rPr>
        <w:t>ОНУЂАЧИМА КАКО ДА САЧИНЕ ПОНУДУ</w:t>
      </w:r>
      <w:bookmarkEnd w:id="20"/>
      <w:bookmarkEnd w:id="21"/>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657C83">
        <w:rPr>
          <w:rFonts w:eastAsia="TimesNewRomanPS-BoldMT"/>
          <w:b/>
          <w:bCs/>
        </w:rPr>
        <w:t>навођење предмета набавке,</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657C83">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57C83" w:rsidRPr="00B65266" w:rsidRDefault="00657C83" w:rsidP="00657C83">
      <w:pPr>
        <w:jc w:val="both"/>
        <w:rPr>
          <w:noProof/>
          <w:lang w:val="sr-Cyrl-CS"/>
        </w:rPr>
      </w:pPr>
      <w:r w:rsidRPr="00B65266">
        <w:rPr>
          <w:noProof/>
        </w:rPr>
        <w:t xml:space="preserve">Предмет јавне набавке </w:t>
      </w:r>
      <w:r w:rsidR="00464B4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657C83" w:rsidRDefault="00657C83"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24334" w:rsidRDefault="00324334" w:rsidP="00324334">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Pr="00F26386">
        <w:rPr>
          <w:bCs/>
        </w:rPr>
        <w:t xml:space="preserve"> 24 часа</w:t>
      </w:r>
      <w:r w:rsidRPr="00F26386">
        <w:rPr>
          <w:bCs/>
          <w:lang w:val="sr-Cyrl-CS"/>
        </w:rPr>
        <w:t xml:space="preserve"> </w:t>
      </w:r>
      <w:r>
        <w:rPr>
          <w:bCs/>
        </w:rPr>
        <w:t>од тренутка подношења захтева Наручиоца.</w:t>
      </w:r>
    </w:p>
    <w:p w:rsidR="00324334" w:rsidRDefault="00324334" w:rsidP="00324334">
      <w:pPr>
        <w:jc w:val="both"/>
        <w:rPr>
          <w:bCs/>
        </w:rPr>
      </w:pPr>
      <w:r>
        <w:rPr>
          <w:bCs/>
        </w:rPr>
        <w:t>Рок испоруке је сваког календарског дана у години, без обзира да ли истиче у радни дан или не</w:t>
      </w:r>
      <w:r w:rsidRPr="00736C6F">
        <w:rPr>
          <w:bCs/>
          <w:lang w:val="sr-Latn-CS"/>
        </w:rPr>
        <w:t>.</w:t>
      </w:r>
    </w:p>
    <w:p w:rsidR="00324334" w:rsidRPr="00BE090B" w:rsidRDefault="00324334" w:rsidP="00324334">
      <w:pPr>
        <w:jc w:val="both"/>
        <w:rPr>
          <w:noProof/>
          <w:lang w:val="sr-Cyrl-CS"/>
        </w:rPr>
      </w:pPr>
      <w:r w:rsidRPr="00BE090B">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8B380B" w:rsidRDefault="00C27DEF" w:rsidP="00C27DEF">
      <w:pPr>
        <w:jc w:val="both"/>
        <w:rPr>
          <w:noProof/>
        </w:rPr>
      </w:pPr>
    </w:p>
    <w:p w:rsidR="00C27DEF" w:rsidRDefault="00C27DEF" w:rsidP="00C27DEF">
      <w:pPr>
        <w:jc w:val="both"/>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lastRenderedPageBreak/>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8E28F2" w:rsidRDefault="008E28F2" w:rsidP="008E28F2">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CF0F72" w:rsidRPr="000746DE" w:rsidRDefault="00CF0F72" w:rsidP="00CF0F7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CF0F72" w:rsidRPr="000746DE" w:rsidRDefault="00CF0F72" w:rsidP="00CF0F7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CF0F72" w:rsidRPr="000746DE" w:rsidRDefault="00CF0F72" w:rsidP="00CF0F7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6256A2" w:rsidRPr="00657C83" w:rsidRDefault="006256A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Default="00A94E9C" w:rsidP="0050659A">
      <w:pPr>
        <w:jc w:val="both"/>
        <w:rPr>
          <w:rFonts w:eastAsia="TimesNewRomanPSMT"/>
          <w:bCs/>
          <w:iCs/>
          <w:lang w:val="sr-Cyrl-CS"/>
        </w:rPr>
      </w:pPr>
    </w:p>
    <w:p w:rsidR="00657C83" w:rsidRPr="00A174A6" w:rsidRDefault="00657C83" w:rsidP="00657C8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657C83" w:rsidRDefault="00C27DEF" w:rsidP="00C27DEF">
      <w:pPr>
        <w:jc w:val="both"/>
        <w:rPr>
          <w:noProof/>
        </w:rPr>
      </w:pPr>
    </w:p>
    <w:p w:rsidR="00C27DEF" w:rsidRPr="004D7B89" w:rsidRDefault="008C2000" w:rsidP="008C2000">
      <w:pPr>
        <w:pStyle w:val="ListParagraph"/>
        <w:numPr>
          <w:ilvl w:val="0"/>
          <w:numId w:val="11"/>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F05524">
        <w:rPr>
          <w:b/>
          <w:noProof/>
        </w:rPr>
        <w:t>добро извршење посла</w:t>
      </w:r>
      <w:r w:rsidRPr="004D7B89">
        <w:rPr>
          <w:noProof/>
        </w:rPr>
        <w:t>, попуњен</w:t>
      </w:r>
      <w:r>
        <w:rPr>
          <w:noProof/>
          <w:lang w:val="sr-Cyrl-RS"/>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883DA0" w:rsidRPr="00464B4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lastRenderedPageBreak/>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ће се извршити критеријум</w:t>
      </w:r>
      <w:r w:rsidR="00A04613">
        <w:t>ом</w:t>
      </w:r>
      <w:r w:rsidRPr="00407855">
        <w:t xml:space="preserve">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w:t>
      </w:r>
      <w:r w:rsidR="00A04613">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lastRenderedPageBreak/>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2A3137" w:rsidRPr="00F13821" w:rsidRDefault="002A3137" w:rsidP="002A3137">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547662" w:rsidRDefault="00547662" w:rsidP="00547662">
      <w:pPr>
        <w:autoSpaceDE w:val="0"/>
        <w:autoSpaceDN w:val="0"/>
        <w:adjustRightInd w:val="0"/>
        <w:jc w:val="both"/>
      </w:pPr>
    </w:p>
    <w:p w:rsidR="00547662" w:rsidRPr="002A3137" w:rsidRDefault="00547662" w:rsidP="00547662">
      <w:pPr>
        <w:autoSpaceDE w:val="0"/>
        <w:autoSpaceDN w:val="0"/>
        <w:adjustRightInd w:val="0"/>
        <w:jc w:val="both"/>
      </w:pPr>
      <w:r w:rsidRPr="002A3137">
        <w:rPr>
          <w:b/>
        </w:rPr>
        <w:t>1)</w:t>
      </w:r>
      <w:r w:rsidRPr="002A3137">
        <w:t xml:space="preserve"> 60.000 динара у поступку јавне набавке мале вредности и преговарачком поступку без објављивања позива за подношење понуда;</w:t>
      </w:r>
    </w:p>
    <w:p w:rsidR="00547662" w:rsidRPr="002A3137" w:rsidRDefault="00547662" w:rsidP="00547662">
      <w:pPr>
        <w:autoSpaceDE w:val="0"/>
        <w:autoSpaceDN w:val="0"/>
        <w:adjustRightInd w:val="0"/>
        <w:jc w:val="both"/>
      </w:pPr>
      <w:r w:rsidRPr="002A3137">
        <w:rPr>
          <w:b/>
        </w:rPr>
        <w:t>2)</w:t>
      </w:r>
      <w:r w:rsidRPr="002A3137">
        <w:t xml:space="preserve"> 120.000 динара ако се захтев за заштиту права подноси пре отварања понуда и ако процењена вредност није већа од 120.000.000 динара;</w:t>
      </w:r>
    </w:p>
    <w:p w:rsidR="00547662" w:rsidRPr="002A3137" w:rsidRDefault="00547662" w:rsidP="00547662">
      <w:pPr>
        <w:autoSpaceDE w:val="0"/>
        <w:autoSpaceDN w:val="0"/>
        <w:adjustRightInd w:val="0"/>
        <w:jc w:val="both"/>
      </w:pPr>
      <w:r w:rsidRPr="002A3137">
        <w:rPr>
          <w:b/>
        </w:rPr>
        <w:t>3)</w:t>
      </w:r>
      <w:r w:rsidRPr="002A3137">
        <w:t xml:space="preserve"> 250.000 динара ако се захтев за заштиту права подноси пре отварања понуда и ако је процењена вредност већа од 120.000.000 динара;</w:t>
      </w:r>
    </w:p>
    <w:p w:rsidR="00547662" w:rsidRPr="002A3137" w:rsidRDefault="00547662" w:rsidP="00547662">
      <w:pPr>
        <w:autoSpaceDE w:val="0"/>
        <w:autoSpaceDN w:val="0"/>
        <w:adjustRightInd w:val="0"/>
        <w:jc w:val="both"/>
      </w:pPr>
      <w:r w:rsidRPr="002A3137">
        <w:rPr>
          <w:b/>
        </w:rPr>
        <w:t>4)</w:t>
      </w:r>
      <w:r w:rsidRPr="002A3137">
        <w:t xml:space="preserve"> 120.000 динара ако се захтев за заштиту права подноси након отварања понуда и ако процењена вредност није већа од 120.000.000 динара;</w:t>
      </w:r>
    </w:p>
    <w:p w:rsidR="00547662" w:rsidRPr="002A3137" w:rsidRDefault="00547662" w:rsidP="00547662">
      <w:pPr>
        <w:autoSpaceDE w:val="0"/>
        <w:autoSpaceDN w:val="0"/>
        <w:adjustRightInd w:val="0"/>
        <w:jc w:val="both"/>
      </w:pPr>
      <w:r w:rsidRPr="002A3137">
        <w:rPr>
          <w:b/>
        </w:rPr>
        <w:t>5)</w:t>
      </w:r>
      <w:r w:rsidRPr="002A3137">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547662" w:rsidRPr="002A3137" w:rsidRDefault="00547662" w:rsidP="00547662">
      <w:pPr>
        <w:autoSpaceDE w:val="0"/>
        <w:autoSpaceDN w:val="0"/>
        <w:adjustRightInd w:val="0"/>
        <w:jc w:val="both"/>
      </w:pPr>
      <w:r w:rsidRPr="002A3137">
        <w:rPr>
          <w:b/>
        </w:rPr>
        <w:t>6)</w:t>
      </w:r>
      <w:r w:rsidRPr="002A3137">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547662" w:rsidRPr="0027515B" w:rsidRDefault="00547662" w:rsidP="00547662">
      <w:pPr>
        <w:autoSpaceDE w:val="0"/>
        <w:autoSpaceDN w:val="0"/>
        <w:adjustRightInd w:val="0"/>
        <w:jc w:val="both"/>
      </w:pPr>
      <w:r w:rsidRPr="002A3137">
        <w:rPr>
          <w:b/>
        </w:rPr>
        <w:t>7)</w:t>
      </w:r>
      <w:r w:rsidRPr="002A3137">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547662" w:rsidRDefault="00547662" w:rsidP="00547662">
      <w:pPr>
        <w:jc w:val="both"/>
      </w:pPr>
    </w:p>
    <w:p w:rsidR="00B25B24" w:rsidRPr="00F05524" w:rsidRDefault="00547662" w:rsidP="00A14830">
      <w:pPr>
        <w:jc w:val="both"/>
      </w:pPr>
      <w:r w:rsidRPr="0066640F">
        <w:t>Свака странка у поступку сноси трошкове које проузрокује својим радњама.</w:t>
      </w:r>
    </w:p>
    <w:p w:rsidR="00B25B24" w:rsidRPr="00B25B24" w:rsidRDefault="00B25B24"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A14830" w:rsidRPr="002A3137" w:rsidRDefault="00933C73" w:rsidP="00A14830">
      <w:pPr>
        <w:jc w:val="both"/>
        <w:rPr>
          <w:lang w:val="sr-Cyrl-R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lastRenderedPageBreak/>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0020D" w:rsidRDefault="00A94E9C" w:rsidP="000103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0020D" w:rsidRPr="0080020D" w:rsidRDefault="0080020D"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9B4AE2" w:rsidRDefault="000103EC" w:rsidP="00C767EE">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C767EE">
        <w:t>.</w:t>
      </w:r>
      <w:bookmarkEnd w:id="22"/>
      <w:bookmarkEnd w:id="23"/>
      <w:bookmarkEnd w:id="24"/>
      <w:bookmarkEnd w:id="25"/>
      <w:bookmarkEnd w:id="26"/>
      <w:bookmarkEnd w:id="27"/>
      <w:bookmarkEnd w:id="28"/>
    </w:p>
    <w:p w:rsidR="00657C83" w:rsidRDefault="00657C83" w:rsidP="00C767EE">
      <w:pPr>
        <w:jc w:val="both"/>
      </w:pPr>
    </w:p>
    <w:p w:rsidR="00657C83" w:rsidRPr="00657C83" w:rsidRDefault="00657C83" w:rsidP="00657C83">
      <w:r>
        <w:br w:type="page"/>
      </w:r>
    </w:p>
    <w:p w:rsidR="00B819C7" w:rsidRPr="00642962" w:rsidRDefault="00FF5B5D" w:rsidP="00642962">
      <w:pPr>
        <w:spacing w:after="360"/>
        <w:jc w:val="center"/>
        <w:rPr>
          <w:b/>
          <w:noProof/>
          <w:sz w:val="28"/>
          <w:lang w:val="sr-Cyrl-CS"/>
        </w:rPr>
      </w:pPr>
      <w:bookmarkStart w:id="29" w:name="_Toc364158548"/>
      <w:bookmarkStart w:id="30" w:name="_Toc477351228"/>
      <w:r>
        <w:rPr>
          <w:b/>
          <w:noProof/>
          <w:sz w:val="28"/>
        </w:rPr>
        <w:lastRenderedPageBreak/>
        <w:t>6</w:t>
      </w:r>
      <w:r w:rsidR="002A4E57" w:rsidRPr="009C7EA6">
        <w:rPr>
          <w:b/>
          <w:noProof/>
          <w:sz w:val="28"/>
          <w:lang w:val="sr-Cyrl-CS"/>
        </w:rPr>
        <w:t xml:space="preserve">. </w:t>
      </w:r>
      <w:r w:rsidR="00B819C7" w:rsidRPr="009C7EA6">
        <w:rPr>
          <w:b/>
          <w:noProof/>
          <w:sz w:val="28"/>
        </w:rPr>
        <w:t>МОДЕЛ УГОВОРА</w:t>
      </w:r>
      <w:bookmarkEnd w:id="29"/>
      <w:bookmarkEnd w:id="30"/>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1" w:name="_Toc380740076"/>
      <w:bookmarkStart w:id="32" w:name="_Toc389742038"/>
      <w:bookmarkStart w:id="33" w:name="_Toc448141804"/>
      <w:bookmarkStart w:id="34" w:name="_Toc476814921"/>
      <w:r w:rsidRPr="00240D48">
        <w:rPr>
          <w:b/>
          <w:noProof/>
        </w:rPr>
        <w:t>УГОВОР</w:t>
      </w:r>
      <w:bookmarkEnd w:id="31"/>
      <w:bookmarkEnd w:id="32"/>
      <w:bookmarkEnd w:id="33"/>
      <w:bookmarkEnd w:id="34"/>
    </w:p>
    <w:p w:rsidR="00840649" w:rsidRPr="000E7143" w:rsidRDefault="00840649" w:rsidP="00840649">
      <w:pPr>
        <w:jc w:val="center"/>
        <w:outlineLvl w:val="0"/>
        <w:rPr>
          <w:b/>
          <w:noProof/>
        </w:rPr>
      </w:pPr>
      <w:bookmarkStart w:id="35" w:name="_Toc380740077"/>
      <w:bookmarkStart w:id="36" w:name="_Toc389742039"/>
      <w:bookmarkStart w:id="37" w:name="_Toc448141805"/>
      <w:bookmarkStart w:id="38" w:name="_Toc476814922"/>
      <w:r w:rsidRPr="00240D48">
        <w:rPr>
          <w:b/>
          <w:noProof/>
        </w:rPr>
        <w:t>О ЈАВНОЈ НАБАВЦИ БРОЈ</w:t>
      </w:r>
      <w:r w:rsidR="00C767EE">
        <w:rPr>
          <w:b/>
          <w:noProof/>
        </w:rPr>
        <w:t xml:space="preserve"> </w:t>
      </w:r>
      <w:r w:rsidR="0017242C">
        <w:rPr>
          <w:b/>
          <w:noProof/>
          <w:lang w:val="sr-Cyrl-CS"/>
        </w:rPr>
        <w:t>147</w:t>
      </w:r>
      <w:r w:rsidR="005311A2">
        <w:rPr>
          <w:b/>
          <w:noProof/>
        </w:rPr>
        <w:t>-1</w:t>
      </w:r>
      <w:r w:rsidR="005311A2">
        <w:rPr>
          <w:b/>
          <w:noProof/>
          <w:lang w:val="sr-Cyrl-CS"/>
        </w:rPr>
        <w:t>8</w:t>
      </w:r>
      <w:r w:rsidRPr="00240D48">
        <w:rPr>
          <w:b/>
          <w:noProof/>
        </w:rPr>
        <w:t>-О</w:t>
      </w:r>
      <w:bookmarkEnd w:id="35"/>
      <w:bookmarkEnd w:id="36"/>
      <w:bookmarkEnd w:id="37"/>
      <w:bookmarkEnd w:id="38"/>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9" w:name="_Toc380740078"/>
      <w:bookmarkStart w:id="40" w:name="_Toc389742040"/>
      <w:bookmarkStart w:id="41" w:name="_Toc448141806"/>
      <w:bookmarkStart w:id="42" w:name="_Toc476814923"/>
      <w:r w:rsidRPr="00732D31">
        <w:rPr>
          <w:b/>
          <w:noProof/>
          <w:color w:val="000000" w:themeColor="text1"/>
        </w:rPr>
        <w:t>Члан 1.</w:t>
      </w:r>
      <w:bookmarkEnd w:id="39"/>
      <w:bookmarkEnd w:id="40"/>
      <w:bookmarkEnd w:id="41"/>
      <w:bookmarkEnd w:id="42"/>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41FDE">
        <w:rPr>
          <w:b/>
          <w:noProof/>
        </w:rPr>
        <w:t>н</w:t>
      </w:r>
      <w:r w:rsidR="00741FDE" w:rsidRPr="004E6C4F">
        <w:rPr>
          <w:b/>
        </w:rPr>
        <w:t xml:space="preserve">абавка </w:t>
      </w:r>
      <w:r w:rsidR="0017242C">
        <w:rPr>
          <w:b/>
        </w:rPr>
        <w:t xml:space="preserve">регистрованoг лека ван Листе лекова – </w:t>
      </w:r>
      <w:r w:rsidR="0017242C">
        <w:rPr>
          <w:b/>
          <w:lang w:val="sr-Cyrl-RS"/>
        </w:rPr>
        <w:t>а</w:t>
      </w:r>
      <w:r w:rsidR="0017242C">
        <w:rPr>
          <w:b/>
          <w:lang w:val="sr-Latn-RS"/>
        </w:rPr>
        <w:t xml:space="preserve">flibercept 40 mg/ml (0,1ml) </w:t>
      </w:r>
      <w:r w:rsidR="0017242C">
        <w:rPr>
          <w:b/>
          <w:lang w:val="sr-Cyrl-RS"/>
        </w:rPr>
        <w:t>раствор за ињекцију, бочица</w:t>
      </w:r>
      <w:r w:rsidR="0017242C">
        <w:rPr>
          <w:b/>
        </w:rPr>
        <w:t xml:space="preserve">, за потребе Клинике за </w:t>
      </w:r>
      <w:r w:rsidR="0017242C">
        <w:rPr>
          <w:b/>
          <w:lang w:val="sr-Cyrl-RS"/>
        </w:rPr>
        <w:t>очне болести</w:t>
      </w:r>
      <w:r w:rsidR="0017242C" w:rsidRPr="004E6C4F">
        <w:rPr>
          <w:b/>
        </w:rPr>
        <w:t xml:space="preserve"> Клиничког центра Војводине</w:t>
      </w:r>
      <w:r w:rsidR="00642962">
        <w:rPr>
          <w:b/>
          <w:noProof/>
        </w:rPr>
        <w:t xml:space="preserve">, </w:t>
      </w:r>
      <w:r w:rsidRPr="00732D31">
        <w:rPr>
          <w:lang w:val="sr-Latn-CS"/>
        </w:rPr>
        <w:t>кој</w:t>
      </w:r>
      <w:r w:rsidR="00A04613">
        <w:t>и</w:t>
      </w:r>
      <w:r w:rsidRPr="00732D31">
        <w:rPr>
          <w:lang w:val="sr-Latn-CS"/>
        </w:rPr>
        <w:t xml:space="preserve"> је тражен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17242C">
        <w:rPr>
          <w:b/>
          <w:lang w:val="sr-Cyrl-RS"/>
        </w:rPr>
        <w:t>147</w:t>
      </w:r>
      <w:r w:rsidR="00C6095C">
        <w:rPr>
          <w:b/>
        </w:rPr>
        <w:t>-18</w:t>
      </w:r>
      <w:r>
        <w:rPr>
          <w:b/>
        </w:rPr>
        <w:t>-О</w:t>
      </w:r>
      <w:r w:rsidRPr="000E7143">
        <w:t xml:space="preserve"> </w:t>
      </w:r>
      <w:r w:rsidRPr="009E0376">
        <w:t xml:space="preserve">од дана </w:t>
      </w:r>
      <w:r>
        <w:t>___________</w:t>
      </w:r>
      <w:r w:rsidRPr="009E0376">
        <w:t xml:space="preserve"> године.</w:t>
      </w:r>
    </w:p>
    <w:p w:rsidR="0049725B" w:rsidRPr="00A04613" w:rsidRDefault="00840649" w:rsidP="008367EC">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Default="008E28F2" w:rsidP="00840649">
      <w:pPr>
        <w:pStyle w:val="JNclan1"/>
        <w:ind w:firstLine="708"/>
        <w:rPr>
          <w:noProof/>
          <w:lang w:val="sr-Cyrl-CS"/>
        </w:rPr>
      </w:pPr>
      <w:r w:rsidRPr="0096484F">
        <w:lastRenderedPageBreak/>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p>
    <w:p w:rsidR="00F50FF1" w:rsidRPr="0050659A" w:rsidRDefault="00F50FF1" w:rsidP="00840649">
      <w:pPr>
        <w:rPr>
          <w:lang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5D38D8">
        <w:rPr>
          <w:noProof/>
          <w:color w:val="000000" w:themeColor="text1"/>
        </w:rPr>
        <w:t>Члан 3.</w:t>
      </w:r>
      <w:bookmarkEnd w:id="43"/>
      <w:bookmarkEnd w:id="44"/>
      <w:bookmarkEnd w:id="45"/>
      <w:bookmarkEnd w:id="4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B25B24" w:rsidRPr="004E6C4F">
        <w:rPr>
          <w:b/>
        </w:rPr>
        <w:t xml:space="preserve"> </w:t>
      </w:r>
      <w:r w:rsidR="00B25B24" w:rsidRPr="00B25B24">
        <w:rPr>
          <w:b/>
          <w:i/>
        </w:rPr>
        <w:t xml:space="preserve">регистровани лек ван Листе лекова – </w:t>
      </w:r>
      <w:r w:rsidR="0017242C" w:rsidRPr="0017242C">
        <w:rPr>
          <w:b/>
          <w:i/>
          <w:lang w:val="sr-Cyrl-RS"/>
        </w:rPr>
        <w:t>а</w:t>
      </w:r>
      <w:r w:rsidR="0017242C" w:rsidRPr="0017242C">
        <w:rPr>
          <w:b/>
          <w:i/>
          <w:lang w:val="sr-Latn-RS"/>
        </w:rPr>
        <w:t xml:space="preserve">flibercept 40 mg/ml (0,1ml) </w:t>
      </w:r>
      <w:r w:rsidR="0017242C" w:rsidRPr="0017242C">
        <w:rPr>
          <w:b/>
          <w:i/>
          <w:lang w:val="sr-Cyrl-RS"/>
        </w:rPr>
        <w:t>раствор за ињекцију, бочица</w:t>
      </w:r>
      <w:r w:rsidR="0017242C">
        <w:rPr>
          <w:b/>
        </w:rPr>
        <w:t>,</w:t>
      </w:r>
      <w:r w:rsidR="0017242C" w:rsidRPr="0087582B">
        <w:t xml:space="preserve"> </w:t>
      </w:r>
      <w:r w:rsidRPr="0087582B">
        <w:t xml:space="preserve">(у даљем тексту: добра) </w:t>
      </w:r>
      <w:r w:rsidRPr="0087582B">
        <w:rPr>
          <w:noProof/>
        </w:rPr>
        <w:t>за потребе</w:t>
      </w:r>
      <w:r w:rsidRPr="00755FF9">
        <w:rPr>
          <w:noProof/>
        </w:rPr>
        <w:t xml:space="preserve"> </w:t>
      </w:r>
      <w:r w:rsidR="00CD3DF8">
        <w:rPr>
          <w:lang w:val="sr-Cyrl-RS"/>
        </w:rPr>
        <w:t>к</w:t>
      </w:r>
      <w:r w:rsidR="00CD3DF8" w:rsidRPr="00CD3DF8">
        <w:t xml:space="preserve">линике за </w:t>
      </w:r>
      <w:r w:rsidR="0017242C">
        <w:rPr>
          <w:b/>
        </w:rPr>
        <w:t xml:space="preserve"> </w:t>
      </w:r>
      <w:r w:rsidR="0017242C" w:rsidRPr="0017242C">
        <w:rPr>
          <w:lang w:val="sr-Cyrl-RS"/>
        </w:rPr>
        <w:t>очне болести</w:t>
      </w:r>
      <w:r w:rsidR="00CD3DF8" w:rsidRPr="0017242C">
        <w:t xml:space="preserve"> </w:t>
      </w:r>
      <w:r w:rsidRPr="0017242C">
        <w:rPr>
          <w:szCs w:val="28"/>
          <w:lang w:val="sr-Cyrl-CS"/>
        </w:rPr>
        <w:t>Клиничког центра Војводине</w:t>
      </w:r>
      <w:r w:rsidRPr="0017242C">
        <w:rPr>
          <w:noProof/>
        </w:rPr>
        <w:t>, у свему према захтевима наручиоца из конкурсне документације</w:t>
      </w:r>
      <w:r w:rsidRPr="00840649">
        <w:rPr>
          <w:noProof/>
        </w:rPr>
        <w:t>, према захтевима из техничких спецификација који су саставни део конкурсне документације, као и условима из понуде добављача.</w:t>
      </w:r>
    </w:p>
    <w:p w:rsidR="005275B3" w:rsidRPr="003B0B96" w:rsidRDefault="005275B3" w:rsidP="005275B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w:t>
      </w:r>
      <w:r w:rsidR="006256A2">
        <w:rPr>
          <w:noProof/>
          <w:color w:val="000000" w:themeColor="text1"/>
        </w:rPr>
        <w:t xml:space="preserve">и </w:t>
      </w:r>
      <w:r w:rsidRPr="003B0B96">
        <w:rPr>
          <w:noProof/>
          <w:color w:val="000000" w:themeColor="text1"/>
        </w:rPr>
        <w:t xml:space="preserve">то </w:t>
      </w:r>
      <w:r w:rsidRPr="003B0B96">
        <w:rPr>
          <w:noProof/>
        </w:rPr>
        <w:t>ФЦО магацин Центра за медицинско снабдевање – болничка апотека наручиоца</w:t>
      </w:r>
      <w:r w:rsidR="00A04613" w:rsidRPr="00A04613">
        <w:t xml:space="preserve"> </w:t>
      </w:r>
      <w:r w:rsidR="00A04613">
        <w:t xml:space="preserve">или у одређену клиничку апотеку, а по налогу овлашћеног лица наручиоца, </w:t>
      </w:r>
      <w:r w:rsidRPr="003B0B96">
        <w:rPr>
          <w:lang w:val="sr-Latn-CS"/>
        </w:rPr>
        <w:t>са обавезом истовара добара</w:t>
      </w:r>
      <w:r w:rsidRPr="003B0B96">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04613">
        <w:rPr>
          <w:noProof/>
        </w:rPr>
        <w:t>________</w:t>
      </w:r>
      <w:r w:rsidRPr="003C173D">
        <w:rPr>
          <w:noProof/>
        </w:rPr>
        <w:t>________.</w:t>
      </w:r>
    </w:p>
    <w:p w:rsidR="005275B3" w:rsidRPr="003B0B96" w:rsidRDefault="005275B3" w:rsidP="005275B3">
      <w:pPr>
        <w:pStyle w:val="NoSpacing"/>
        <w:ind w:firstLine="708"/>
        <w:jc w:val="both"/>
        <w:rPr>
          <w:noProof/>
        </w:rPr>
      </w:pPr>
      <w:bookmarkStart w:id="47" w:name="_Toc380740081"/>
      <w:bookmarkStart w:id="48" w:name="_Toc389742043"/>
      <w:r w:rsidRPr="003B0B96">
        <w:rPr>
          <w:noProof/>
          <w:lang w:val="sr-Cyrl-CS"/>
        </w:rPr>
        <w:t xml:space="preserve">Уз сваку испоруку добављач ће доставити отпремницу коју ће лице из члана </w:t>
      </w:r>
      <w:r w:rsidRPr="003B0B96">
        <w:rPr>
          <w:noProof/>
        </w:rPr>
        <w:t>11</w:t>
      </w:r>
      <w:r w:rsidRPr="003B0B96">
        <w:rPr>
          <w:noProof/>
          <w:lang w:val="sr-Cyrl-CS"/>
        </w:rPr>
        <w:t xml:space="preserve">. овог уговора овлашћено за праћење реализације </w:t>
      </w:r>
      <w:r>
        <w:rPr>
          <w:noProof/>
          <w:lang w:val="sr-Cyrl-CS"/>
        </w:rPr>
        <w:t xml:space="preserve">уговорних обавеза </w:t>
      </w:r>
      <w:r w:rsidRPr="003B0B96">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noProof/>
        </w:rPr>
        <w:t>.</w:t>
      </w:r>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9" w:name="_Toc476814926"/>
      <w:r>
        <w:rPr>
          <w:noProof/>
          <w:color w:val="000000" w:themeColor="text1"/>
        </w:rPr>
        <w:t>Члан 4</w:t>
      </w:r>
      <w:r w:rsidRPr="005D38D8">
        <w:rPr>
          <w:noProof/>
          <w:color w:val="000000" w:themeColor="text1"/>
        </w:rPr>
        <w:t>.</w:t>
      </w:r>
      <w:bookmarkEnd w:id="49"/>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Default="00B25B24" w:rsidP="008367EC">
      <w:pPr>
        <w:pStyle w:val="NoSpacing"/>
        <w:ind w:firstLine="708"/>
        <w:jc w:val="both"/>
        <w:rPr>
          <w:noProof/>
        </w:rPr>
      </w:pPr>
      <w:r>
        <w:rPr>
          <w:noProof/>
          <w:color w:val="000000" w:themeColor="text1"/>
        </w:rPr>
        <w:t xml:space="preserve">У случају да </w:t>
      </w:r>
      <w:r w:rsidR="00840649" w:rsidRPr="00840649">
        <w:rPr>
          <w:noProof/>
          <w:color w:val="000000" w:themeColor="text1"/>
        </w:rPr>
        <w:t xml:space="preserve">добављач не изврши замену рекламиране количине добара у року из става 4. овог члана, Наручилац задржава право да раскине уговор и </w:t>
      </w:r>
      <w:r w:rsidR="00840649" w:rsidRPr="00840649">
        <w:rPr>
          <w:noProof/>
        </w:rPr>
        <w:t>наплати средство обезбеђења из члана 6. овог уговора.</w:t>
      </w:r>
    </w:p>
    <w:p w:rsidR="008367EC" w:rsidRDefault="008367EC" w:rsidP="008367EC">
      <w:pPr>
        <w:pStyle w:val="NoSpacing"/>
        <w:ind w:firstLine="708"/>
        <w:jc w:val="both"/>
        <w:rPr>
          <w:noProof/>
        </w:rPr>
      </w:pPr>
    </w:p>
    <w:p w:rsidR="00DD1E57" w:rsidRDefault="00DD1E57" w:rsidP="008367EC">
      <w:pPr>
        <w:pStyle w:val="NoSpacing"/>
        <w:ind w:firstLine="708"/>
        <w:jc w:val="both"/>
        <w:rPr>
          <w:noProof/>
        </w:rPr>
      </w:pPr>
    </w:p>
    <w:p w:rsidR="00DD1E57" w:rsidRPr="008367EC" w:rsidRDefault="00DD1E57" w:rsidP="008367EC">
      <w:pPr>
        <w:pStyle w:val="NoSpacing"/>
        <w:ind w:firstLine="708"/>
        <w:jc w:val="both"/>
        <w:rPr>
          <w:noProof/>
        </w:rPr>
      </w:pPr>
    </w:p>
    <w:p w:rsidR="00840649" w:rsidRDefault="00840649" w:rsidP="00F50FF1">
      <w:pPr>
        <w:autoSpaceDE w:val="0"/>
        <w:autoSpaceDN w:val="0"/>
        <w:adjustRightInd w:val="0"/>
        <w:jc w:val="center"/>
        <w:rPr>
          <w:b/>
        </w:rPr>
      </w:pPr>
      <w:r w:rsidRPr="00F06612">
        <w:rPr>
          <w:b/>
        </w:rPr>
        <w:lastRenderedPageBreak/>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50" w:name="_Toc476814928"/>
      <w:r>
        <w:rPr>
          <w:b/>
          <w:noProof/>
          <w:color w:val="000000" w:themeColor="text1"/>
        </w:rPr>
        <w:t>Члан 5.</w:t>
      </w:r>
      <w:bookmarkEnd w:id="50"/>
    </w:p>
    <w:p w:rsidR="005275B3" w:rsidRPr="003B0B96" w:rsidRDefault="005275B3" w:rsidP="005275B3">
      <w:pPr>
        <w:pStyle w:val="BodyTextIndent"/>
        <w:ind w:left="0" w:firstLine="720"/>
        <w:jc w:val="both"/>
        <w:rPr>
          <w:b w:val="0"/>
          <w:noProof/>
        </w:rPr>
      </w:pPr>
      <w:r w:rsidRPr="003B0B96">
        <w:rPr>
          <w:b w:val="0"/>
          <w:noProof/>
        </w:rPr>
        <w:t>Наручилац ће уговорену цену испла</w:t>
      </w:r>
      <w:r>
        <w:rPr>
          <w:b w:val="0"/>
          <w:noProof/>
        </w:rPr>
        <w:t xml:space="preserve">ћивати </w:t>
      </w:r>
      <w:r w:rsidRPr="003B0B96">
        <w:rPr>
          <w:b w:val="0"/>
          <w:noProof/>
        </w:rPr>
        <w:t>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00741FDE">
        <w:rPr>
          <w:b w:val="0"/>
          <w:noProof/>
        </w:rPr>
        <w:t xml:space="preserve">наручиоца </w:t>
      </w:r>
      <w:r w:rsidRPr="003B0B96">
        <w:rPr>
          <w:b w:val="0"/>
          <w:noProof/>
          <w:color w:val="000000" w:themeColor="text1"/>
          <w:lang w:val="sr-Cyrl-CS"/>
        </w:rPr>
        <w:t xml:space="preserve">за праћење реализације </w:t>
      </w:r>
      <w:r w:rsidR="00741FDE">
        <w:rPr>
          <w:b w:val="0"/>
          <w:noProof/>
          <w:color w:val="000000" w:themeColor="text1"/>
          <w:lang w:val="sr-Cyrl-CS"/>
        </w:rPr>
        <w:t xml:space="preserve">уговорних обавеза </w:t>
      </w:r>
      <w:r w:rsidRPr="003B0B96">
        <w:rPr>
          <w:b w:val="0"/>
          <w:noProof/>
        </w:rPr>
        <w:t>из члана 11.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1" w:name="_Toc476814929"/>
      <w:r>
        <w:rPr>
          <w:b/>
          <w:noProof/>
          <w:color w:val="000000" w:themeColor="text1"/>
        </w:rPr>
        <w:t>Члан 6</w:t>
      </w:r>
      <w:r w:rsidRPr="005D38D8">
        <w:rPr>
          <w:b/>
          <w:noProof/>
          <w:color w:val="000000" w:themeColor="text1"/>
        </w:rPr>
        <w:t>.</w:t>
      </w:r>
      <w:bookmarkEnd w:id="5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w:t>
      </w:r>
      <w:r w:rsidR="008B21FF">
        <w:rPr>
          <w:b/>
          <w:noProof/>
          <w:lang w:val="sr-Cyrl-RS"/>
        </w:rPr>
        <w:t xml:space="preserve">за </w:t>
      </w:r>
      <w:r w:rsidR="00C767EE">
        <w:rPr>
          <w:b/>
          <w:noProof/>
        </w:rPr>
        <w:t>добро извршење посла</w:t>
      </w:r>
      <w:r>
        <w:rPr>
          <w:noProof/>
        </w:rPr>
        <w:t xml:space="preserve">, попуњену на износ од 10% од укупне вредности уговора без </w:t>
      </w:r>
      <w:r w:rsidR="00A04613">
        <w:rPr>
          <w:noProof/>
        </w:rPr>
        <w:t xml:space="preserve">урачунатог </w:t>
      </w:r>
      <w:r>
        <w:rPr>
          <w:noProof/>
        </w:rPr>
        <w:t>ПДВ,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2" w:name="_Toc448141809"/>
      <w:bookmarkStart w:id="53" w:name="_Toc476814930"/>
      <w:r>
        <w:rPr>
          <w:noProof/>
          <w:color w:val="000000" w:themeColor="text1"/>
        </w:rPr>
        <w:t>Члан 7</w:t>
      </w:r>
      <w:r w:rsidRPr="005D38D8">
        <w:rPr>
          <w:noProof/>
          <w:color w:val="000000" w:themeColor="text1"/>
        </w:rPr>
        <w:t>.</w:t>
      </w:r>
      <w:bookmarkEnd w:id="47"/>
      <w:bookmarkEnd w:id="48"/>
      <w:bookmarkEnd w:id="52"/>
      <w:bookmarkEnd w:id="53"/>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4" w:name="_Toc380740085"/>
      <w:bookmarkStart w:id="55" w:name="_Toc389742047"/>
      <w:bookmarkStart w:id="56" w:name="_Toc448141813"/>
      <w:bookmarkStart w:id="57"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4"/>
      <w:bookmarkEnd w:id="55"/>
      <w:bookmarkEnd w:id="56"/>
      <w:bookmarkEnd w:id="57"/>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Pr="0024495C" w:rsidRDefault="00840649" w:rsidP="00CE0EA5">
      <w:pPr>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C767EE" w:rsidRDefault="00840649" w:rsidP="00766BE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767EE" w:rsidRPr="00766BE2" w:rsidRDefault="00C767EE" w:rsidP="008367EC">
      <w:pPr>
        <w:ind w:left="45"/>
        <w:jc w:val="both"/>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8" w:name="_Toc476814932"/>
      <w:r>
        <w:rPr>
          <w:b/>
          <w:noProof/>
          <w:color w:val="000000" w:themeColor="text1"/>
        </w:rPr>
        <w:t>Члан 9</w:t>
      </w:r>
      <w:r w:rsidRPr="005D38D8">
        <w:rPr>
          <w:b/>
          <w:noProof/>
          <w:color w:val="000000" w:themeColor="text1"/>
        </w:rPr>
        <w:t>.</w:t>
      </w:r>
      <w:bookmarkEnd w:id="58"/>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50659A" w:rsidRDefault="00840649" w:rsidP="00766BE2">
      <w:pPr>
        <w:ind w:firstLine="708"/>
        <w:jc w:val="both"/>
        <w:rPr>
          <w:szCs w:val="22"/>
        </w:rPr>
      </w:pPr>
      <w:r w:rsidRPr="007237C0">
        <w:rPr>
          <w:szCs w:val="22"/>
        </w:rPr>
        <w:t>У случaју рaскидa уговорa, примењивaће се одредбе Зaконa о облигaционим односимa.</w:t>
      </w:r>
    </w:p>
    <w:p w:rsidR="00422E8F" w:rsidRPr="00CD3DF8" w:rsidRDefault="00422E8F" w:rsidP="00422E8F">
      <w:pPr>
        <w:shd w:val="clear" w:color="auto" w:fill="FFFFFF"/>
        <w:ind w:firstLine="720"/>
        <w:jc w:val="both"/>
        <w:rPr>
          <w:rFonts w:ascii="Arial" w:hAnsi="Arial" w:cs="Arial"/>
          <w:sz w:val="20"/>
          <w:szCs w:val="20"/>
        </w:rPr>
      </w:pPr>
      <w:r w:rsidRPr="00CD3DF8">
        <w:t xml:space="preserve">Уговорне стране сагласно констатују да се овај уговор раскида и пре истека рока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w:t>
      </w:r>
      <w:r w:rsidRPr="00CD3DF8">
        <w:lastRenderedPageBreak/>
        <w:t>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 10/201</w:t>
      </w:r>
      <w:r w:rsidR="00CD3DF8">
        <w:rPr>
          <w:lang w:val="sr-Cyrl-RS"/>
        </w:rPr>
        <w:t>6</w:t>
      </w:r>
      <w:r w:rsidRPr="00CD3DF8">
        <w:t>).</w:t>
      </w:r>
    </w:p>
    <w:p w:rsidR="00422E8F" w:rsidRPr="00CD3DF8" w:rsidRDefault="00422E8F" w:rsidP="00422E8F">
      <w:pPr>
        <w:shd w:val="clear" w:color="auto" w:fill="FFFFFF"/>
        <w:ind w:firstLine="720"/>
        <w:jc w:val="both"/>
      </w:pPr>
      <w:r w:rsidRPr="00CD3DF8">
        <w:t xml:space="preserve">Уговорне стране сагласно констатују да се, уколико наступе околности и раскидни услов из става </w:t>
      </w:r>
      <w:r w:rsidR="00CD3DF8">
        <w:rPr>
          <w:lang w:val="sr-Cyrl-RS"/>
        </w:rPr>
        <w:t>5</w:t>
      </w:r>
      <w:r w:rsidRPr="00CD3DF8">
        <w:t xml:space="preserve">. овог члана, мења се и укупна вредност из члана </w:t>
      </w:r>
      <w:r w:rsidR="00CD3DF8">
        <w:rPr>
          <w:lang w:val="sr-Cyrl-RS"/>
        </w:rPr>
        <w:t>2</w:t>
      </w:r>
      <w:r w:rsidRPr="00CD3DF8">
        <w:t xml:space="preserve">.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w:t>
      </w:r>
      <w:r w:rsidR="00CD3DF8">
        <w:rPr>
          <w:lang w:val="sr-Cyrl-RS"/>
        </w:rPr>
        <w:t>5</w:t>
      </w:r>
      <w:r w:rsidRPr="00CD3DF8">
        <w:t>. овог члана.</w:t>
      </w:r>
    </w:p>
    <w:p w:rsidR="00422E8F" w:rsidRPr="00CD3DF8" w:rsidRDefault="00422E8F" w:rsidP="00422E8F">
      <w:pPr>
        <w:shd w:val="clear" w:color="auto" w:fill="FFFFFF"/>
        <w:ind w:firstLine="720"/>
        <w:jc w:val="both"/>
        <w:rPr>
          <w:lang w:val="sr-Cyrl-RS"/>
        </w:rPr>
      </w:pPr>
      <w:r w:rsidRPr="00CD3DF8">
        <w:t xml:space="preserve">Уговорне стране сагласно констатују да је наручилац у обавези да о наступању из околности из става </w:t>
      </w:r>
      <w:r w:rsidR="00CD3DF8">
        <w:rPr>
          <w:lang w:val="sr-Cyrl-RS"/>
        </w:rPr>
        <w:t>5</w:t>
      </w:r>
      <w:r w:rsidRPr="00CD3DF8">
        <w:t>.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w:t>
      </w:r>
      <w:r w:rsidR="00CD3DF8">
        <w:rPr>
          <w:lang w:val="sr-Cyrl-RS"/>
        </w:rPr>
        <w:t>.</w:t>
      </w:r>
    </w:p>
    <w:p w:rsidR="00C767EE" w:rsidRPr="00C767EE" w:rsidRDefault="00C767EE" w:rsidP="00422E8F">
      <w:pPr>
        <w:jc w:val="both"/>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9" w:name="_Toc476814933"/>
      <w:r w:rsidRPr="007237C0">
        <w:rPr>
          <w:b/>
          <w:noProof/>
        </w:rPr>
        <w:t>Члан 10.</w:t>
      </w:r>
      <w:bookmarkEnd w:id="59"/>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 xml:space="preserve">наплати уговорну казну </w:t>
      </w:r>
      <w:r w:rsidR="005275B3">
        <w:rPr>
          <w:noProof/>
        </w:rPr>
        <w:t>у</w:t>
      </w:r>
      <w:r w:rsidRPr="007237C0">
        <w:rPr>
          <w:noProof/>
        </w:rPr>
        <w:t xml:space="preserve"> укупном износу од 10% укупне уговорене вредности, и то тако што ће укупну вредност уговора умањити за одговарајући износ</w:t>
      </w:r>
      <w:r w:rsidR="00CE0EA5">
        <w:rPr>
          <w:noProof/>
          <w:lang w:val="sr-Cyrl-RS"/>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66BE2">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Default="00840649" w:rsidP="00840649">
      <w:pPr>
        <w:ind w:firstLine="708"/>
        <w:jc w:val="both"/>
        <w:rPr>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3" w:name="_Toc476814935"/>
      <w:r w:rsidRPr="007237C0">
        <w:rPr>
          <w:b/>
          <w:noProof/>
        </w:rPr>
        <w:t>Члан 1</w:t>
      </w:r>
      <w:r>
        <w:rPr>
          <w:b/>
          <w:noProof/>
        </w:rPr>
        <w:t>1</w:t>
      </w:r>
      <w:r w:rsidRPr="007237C0">
        <w:rPr>
          <w:b/>
          <w:noProof/>
        </w:rPr>
        <w:t>.</w:t>
      </w:r>
      <w:bookmarkEnd w:id="60"/>
      <w:bookmarkEnd w:id="61"/>
      <w:bookmarkEnd w:id="62"/>
      <w:bookmarkEnd w:id="63"/>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367EC" w:rsidRDefault="008367EC" w:rsidP="00840649">
      <w:pPr>
        <w:jc w:val="both"/>
        <w:rPr>
          <w:noProof/>
        </w:rPr>
      </w:pPr>
    </w:p>
    <w:p w:rsidR="008367EC" w:rsidRDefault="008367EC" w:rsidP="00840649">
      <w:pPr>
        <w:jc w:val="both"/>
        <w:rPr>
          <w:noProof/>
        </w:rPr>
      </w:pPr>
    </w:p>
    <w:p w:rsidR="00CE0EA5" w:rsidRDefault="00CE0EA5" w:rsidP="00F50FF1">
      <w:pPr>
        <w:jc w:val="center"/>
        <w:rPr>
          <w:b/>
          <w:noProof/>
          <w:lang w:val="sr-Cyrl-RS"/>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4" w:name="_Toc380740088"/>
      <w:bookmarkStart w:id="65" w:name="_Toc389742050"/>
      <w:bookmarkStart w:id="66" w:name="_Toc448141816"/>
      <w:bookmarkStart w:id="67" w:name="_Toc476814937"/>
      <w:r>
        <w:rPr>
          <w:b/>
          <w:noProof/>
          <w:color w:val="000000" w:themeColor="text1"/>
        </w:rPr>
        <w:t>Члан 12</w:t>
      </w:r>
      <w:r w:rsidRPr="005D38D8">
        <w:rPr>
          <w:b/>
          <w:noProof/>
          <w:color w:val="000000" w:themeColor="text1"/>
        </w:rPr>
        <w:t>.</w:t>
      </w:r>
      <w:bookmarkEnd w:id="64"/>
      <w:bookmarkEnd w:id="65"/>
      <w:bookmarkEnd w:id="66"/>
      <w:bookmarkEnd w:id="6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255907">
        <w:rPr>
          <w:noProof/>
          <w:color w:val="000000" w:themeColor="text1"/>
          <w:lang w:val="sr-Cyrl-RS"/>
        </w:rPr>
        <w:t>годину дана</w:t>
      </w:r>
      <w:r w:rsidRPr="00611823">
        <w:rPr>
          <w:noProof/>
          <w:color w:val="000000" w:themeColor="text1"/>
        </w:rPr>
        <w:t xml:space="preserve"> од дана закључења овог уговора.</w:t>
      </w:r>
    </w:p>
    <w:p w:rsidR="00C767EE" w:rsidRDefault="00840649" w:rsidP="008367EC">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8D5DAE">
        <w:rPr>
          <w:noProof/>
          <w:color w:val="000000" w:themeColor="text1"/>
        </w:rPr>
        <w:t>даном предаје наручиоцу средство</w:t>
      </w:r>
      <w:r w:rsidRPr="00840649">
        <w:rPr>
          <w:noProof/>
          <w:color w:val="000000" w:themeColor="text1"/>
        </w:rPr>
        <w:t xml:space="preserve"> обезбеђења дефинисана у члану 6. овог уговора.</w:t>
      </w:r>
    </w:p>
    <w:p w:rsidR="00255907" w:rsidRPr="00C767EE" w:rsidRDefault="00255907" w:rsidP="008367EC">
      <w:pPr>
        <w:ind w:firstLine="720"/>
        <w:jc w:val="both"/>
        <w:rPr>
          <w:noProof/>
          <w:color w:val="000000" w:themeColor="text1"/>
        </w:rPr>
      </w:pPr>
    </w:p>
    <w:p w:rsidR="00840649" w:rsidRDefault="00840649" w:rsidP="00F50FF1">
      <w:pPr>
        <w:autoSpaceDE w:val="0"/>
        <w:autoSpaceDN w:val="0"/>
        <w:adjustRightInd w:val="0"/>
        <w:jc w:val="center"/>
        <w:rPr>
          <w:b/>
        </w:rPr>
      </w:pPr>
      <w:r w:rsidRPr="00202470">
        <w:rPr>
          <w:b/>
        </w:rPr>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840649">
        <w:rPr>
          <w:b/>
          <w:noProof/>
          <w:color w:val="000000" w:themeColor="text1"/>
        </w:rPr>
        <w:t>Члан 16.</w:t>
      </w:r>
      <w:bookmarkEnd w:id="68"/>
      <w:bookmarkEnd w:id="69"/>
      <w:bookmarkEnd w:id="70"/>
      <w:bookmarkEnd w:id="7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2" w:name="_Toc380740090"/>
      <w:bookmarkStart w:id="73" w:name="_Toc389742052"/>
    </w:p>
    <w:p w:rsidR="00840649" w:rsidRPr="00840649" w:rsidRDefault="00840649" w:rsidP="00840649">
      <w:pPr>
        <w:jc w:val="center"/>
        <w:outlineLvl w:val="0"/>
        <w:rPr>
          <w:b/>
          <w:noProof/>
          <w:color w:val="000000" w:themeColor="text1"/>
        </w:rPr>
      </w:pPr>
      <w:bookmarkStart w:id="74" w:name="_Toc448141818"/>
      <w:bookmarkStart w:id="75" w:name="_Toc476814939"/>
      <w:r w:rsidRPr="00840649">
        <w:rPr>
          <w:b/>
          <w:noProof/>
          <w:color w:val="000000" w:themeColor="text1"/>
        </w:rPr>
        <w:t>Члан 17.</w:t>
      </w:r>
      <w:bookmarkEnd w:id="72"/>
      <w:bookmarkEnd w:id="73"/>
      <w:bookmarkEnd w:id="74"/>
      <w:bookmarkEnd w:id="75"/>
    </w:p>
    <w:p w:rsidR="00F50FF1" w:rsidRDefault="00840649" w:rsidP="008367EC">
      <w:pPr>
        <w:ind w:firstLine="741"/>
        <w:jc w:val="both"/>
        <w:rPr>
          <w:noProof/>
          <w:color w:val="000000" w:themeColor="text1"/>
        </w:rPr>
      </w:pPr>
      <w:r w:rsidRPr="00840649">
        <w:rPr>
          <w:noProof/>
          <w:color w:val="000000" w:themeColor="text1"/>
        </w:rPr>
        <w:t xml:space="preserve">Овај уговор је сачињен у </w:t>
      </w:r>
      <w:r w:rsidR="008367EC">
        <w:rPr>
          <w:noProof/>
          <w:color w:val="000000" w:themeColor="text1"/>
          <w:lang w:val="sr-Cyrl-RS"/>
        </w:rPr>
        <w:t>три</w:t>
      </w:r>
      <w:r w:rsidRPr="00840649">
        <w:rPr>
          <w:noProof/>
          <w:color w:val="000000" w:themeColor="text1"/>
        </w:rPr>
        <w:t xml:space="preserve"> (</w:t>
      </w:r>
      <w:r w:rsidR="008367EC">
        <w:rPr>
          <w:noProof/>
          <w:color w:val="000000" w:themeColor="text1"/>
          <w:lang w:val="sr-Cyrl-RS"/>
        </w:rPr>
        <w:t>3</w:t>
      </w:r>
      <w:r w:rsidR="008367EC">
        <w:rPr>
          <w:noProof/>
          <w:color w:val="000000" w:themeColor="text1"/>
        </w:rPr>
        <w:t>) истоветна примерк</w:t>
      </w:r>
      <w:r w:rsidRPr="00840649">
        <w:rPr>
          <w:noProof/>
          <w:color w:val="000000" w:themeColor="text1"/>
        </w:rPr>
        <w:t xml:space="preserve">а од којих наручилац задржава </w:t>
      </w:r>
      <w:r w:rsidR="008367EC">
        <w:rPr>
          <w:noProof/>
          <w:color w:val="000000" w:themeColor="text1"/>
        </w:rPr>
        <w:t>два</w:t>
      </w:r>
      <w:r w:rsidRPr="00840649">
        <w:rPr>
          <w:noProof/>
          <w:color w:val="000000" w:themeColor="text1"/>
        </w:rPr>
        <w:t xml:space="preserve"> (</w:t>
      </w:r>
      <w:r w:rsidR="008367EC">
        <w:rPr>
          <w:noProof/>
          <w:color w:val="000000" w:themeColor="text1"/>
        </w:rPr>
        <w:t>2), а добављач један (1) пример</w:t>
      </w:r>
      <w:r w:rsidRPr="00840649">
        <w:rPr>
          <w:noProof/>
          <w:color w:val="000000" w:themeColor="text1"/>
        </w:rPr>
        <w:t>а</w:t>
      </w:r>
      <w:r w:rsidR="008367EC">
        <w:rPr>
          <w:noProof/>
          <w:color w:val="000000" w:themeColor="text1"/>
          <w:lang w:val="sr-Cyrl-RS"/>
        </w:rPr>
        <w:t>к</w:t>
      </w:r>
      <w:r w:rsidRPr="00840649">
        <w:rPr>
          <w:noProof/>
          <w:color w:val="000000" w:themeColor="text1"/>
        </w:rPr>
        <w:t>.</w:t>
      </w:r>
    </w:p>
    <w:p w:rsidR="00F50FF1" w:rsidRPr="00D439A2" w:rsidRDefault="00F50FF1" w:rsidP="00840649">
      <w:pPr>
        <w:rPr>
          <w:noProof/>
          <w:color w:val="000000" w:themeColor="text1"/>
        </w:rPr>
      </w:pPr>
    </w:p>
    <w:tbl>
      <w:tblPr>
        <w:tblW w:w="0" w:type="auto"/>
        <w:tblLook w:val="04A0" w:firstRow="1" w:lastRow="0" w:firstColumn="1" w:lastColumn="0" w:noHBand="0" w:noVBand="1"/>
      </w:tblPr>
      <w:tblGrid>
        <w:gridCol w:w="3190"/>
        <w:gridCol w:w="3190"/>
        <w:gridCol w:w="3191"/>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49725B" w:rsidRDefault="0049725B" w:rsidP="008367EC"/>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lastRenderedPageBreak/>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657C83" w:rsidRPr="00F87167" w:rsidRDefault="00657C83" w:rsidP="00657C83">
      <w:pPr>
        <w:ind w:firstLine="720"/>
        <w:jc w:val="both"/>
        <w:rPr>
          <w:noProof/>
        </w:rPr>
      </w:pPr>
      <w:r w:rsidRPr="00F87167">
        <w:rPr>
          <w:noProof/>
        </w:rPr>
        <w:t xml:space="preserve">Понуђач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A245F3">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rsidR="00B25B24">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lastRenderedPageBreak/>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657C83" w:rsidRPr="00F87167" w:rsidRDefault="00657C83" w:rsidP="00657C83">
      <w:pPr>
        <w:tabs>
          <w:tab w:val="left" w:pos="6028"/>
        </w:tabs>
        <w:autoSpaceDE w:val="0"/>
        <w:ind w:left="360" w:firstLine="720"/>
        <w:jc w:val="both"/>
        <w:rPr>
          <w:bCs/>
          <w:iCs/>
        </w:rPr>
      </w:pPr>
      <w:r w:rsidRPr="00F87167">
        <w:rPr>
          <w:bCs/>
          <w:iCs/>
        </w:rPr>
        <w:t>Понуђач</w:t>
      </w:r>
      <w:r>
        <w:rPr>
          <w:bCs/>
          <w:iCs/>
        </w:rPr>
        <w:t xml:space="preserve">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00B25B24">
        <w:t>р. ...................</w:t>
      </w:r>
      <w:r>
        <w:t xml:space="preserve"> </w:t>
      </w:r>
      <w:r w:rsidRPr="00F87167">
        <w:rPr>
          <w:i/>
          <w:iCs/>
        </w:rPr>
        <w:t>[навести редни број јавне набавкe]</w:t>
      </w:r>
      <w:r w:rsidR="00B25B24">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lastRenderedPageBreak/>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2" w:name="_Toc364158552"/>
      <w:bookmarkStart w:id="83" w:name="_Toc477351251"/>
      <w:r>
        <w:rPr>
          <w:noProof/>
        </w:rPr>
        <w:lastRenderedPageBreak/>
        <w:t xml:space="preserve"> </w:t>
      </w:r>
      <w:r w:rsidR="00B819C7" w:rsidRPr="00E31C1C">
        <w:rPr>
          <w:noProof/>
        </w:rPr>
        <w:t>О</w:t>
      </w:r>
      <w:r w:rsidR="00B819C7">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17242C">
          <w:footerReference w:type="default" r:id="rId19"/>
          <w:pgSz w:w="11906" w:h="16838" w:code="9"/>
          <w:pgMar w:top="1440" w:right="1416" w:bottom="1440" w:left="1134" w:header="709" w:footer="709" w:gutter="0"/>
          <w:cols w:space="708"/>
          <w:docGrid w:linePitch="360"/>
        </w:sectPr>
      </w:pPr>
    </w:p>
    <w:p w:rsidR="00E81596" w:rsidRPr="00E81596" w:rsidRDefault="006256A2" w:rsidP="00FF5B5D">
      <w:pPr>
        <w:pStyle w:val="Heading2"/>
        <w:numPr>
          <w:ilvl w:val="0"/>
          <w:numId w:val="35"/>
        </w:numPr>
        <w:rPr>
          <w:noProof/>
        </w:rPr>
      </w:pPr>
      <w:bookmarkStart w:id="84" w:name="_Toc364158553"/>
      <w:bookmarkStart w:id="85" w:name="_Toc395526481"/>
      <w:bookmarkStart w:id="86" w:name="_Toc477351252"/>
      <w:r>
        <w:rPr>
          <w:noProof/>
        </w:rPr>
        <w:lastRenderedPageBreak/>
        <w:t xml:space="preserve"> </w:t>
      </w:r>
      <w:r w:rsidR="006B2DF3" w:rsidRPr="002D5B2C">
        <w:rPr>
          <w:noProof/>
        </w:rPr>
        <w:t>ОБРАЗАЦ ПОНУДЕ</w:t>
      </w:r>
      <w:bookmarkEnd w:id="84"/>
      <w:bookmarkEnd w:id="85"/>
      <w:bookmarkEnd w:id="86"/>
    </w:p>
    <w:p w:rsidR="0067107D" w:rsidRDefault="0067107D" w:rsidP="00A21033">
      <w:pPr>
        <w:pStyle w:val="Footer"/>
        <w:jc w:val="center"/>
        <w:rPr>
          <w:b/>
          <w:noProof/>
          <w:sz w:val="22"/>
          <w:szCs w:val="22"/>
        </w:rPr>
      </w:pPr>
    </w:p>
    <w:p w:rsidR="00A21033" w:rsidRPr="00C767EE" w:rsidRDefault="00A21033" w:rsidP="00B25B24">
      <w:pPr>
        <w:pStyle w:val="Footer"/>
        <w:jc w:val="center"/>
        <w:rPr>
          <w:b/>
          <w:noProof/>
        </w:rPr>
      </w:pPr>
      <w:r w:rsidRPr="00C767EE">
        <w:rPr>
          <w:b/>
          <w:noProof/>
        </w:rPr>
        <w:t xml:space="preserve">Понуда број ________ - </w:t>
      </w:r>
      <w:r w:rsidR="0017242C" w:rsidRPr="004E6C4F">
        <w:rPr>
          <w:b/>
          <w:noProof/>
        </w:rPr>
        <w:t>Н</w:t>
      </w:r>
      <w:r w:rsidR="0017242C" w:rsidRPr="004E6C4F">
        <w:rPr>
          <w:b/>
        </w:rPr>
        <w:t xml:space="preserve">абавка </w:t>
      </w:r>
      <w:r w:rsidR="0017242C">
        <w:rPr>
          <w:b/>
        </w:rPr>
        <w:t xml:space="preserve">регистрованoг лека ван Листе лекова – </w:t>
      </w:r>
      <w:r w:rsidR="0017242C">
        <w:rPr>
          <w:b/>
          <w:lang w:val="sr-Cyrl-RS"/>
        </w:rPr>
        <w:t>а</w:t>
      </w:r>
      <w:r w:rsidR="0017242C">
        <w:rPr>
          <w:b/>
          <w:lang w:val="sr-Latn-RS"/>
        </w:rPr>
        <w:t xml:space="preserve">flibercept 40 mg/ml (0,1ml) </w:t>
      </w:r>
      <w:r w:rsidR="0017242C">
        <w:rPr>
          <w:b/>
          <w:lang w:val="sr-Cyrl-RS"/>
        </w:rPr>
        <w:t>раствор за ињекцију, бочица</w:t>
      </w:r>
      <w:r w:rsidR="0017242C">
        <w:rPr>
          <w:b/>
        </w:rPr>
        <w:t xml:space="preserve">, за потребе Клинике за </w:t>
      </w:r>
      <w:r w:rsidR="0017242C">
        <w:rPr>
          <w:b/>
          <w:lang w:val="sr-Cyrl-RS"/>
        </w:rPr>
        <w:t>очне болести</w:t>
      </w:r>
      <w:r w:rsidR="0017242C" w:rsidRPr="004E6C4F">
        <w:rPr>
          <w:b/>
        </w:rPr>
        <w:t xml:space="preserve"> Клиничког центра Војводине</w:t>
      </w:r>
      <w:r w:rsidR="00B25B24" w:rsidRPr="00C767EE">
        <w:rPr>
          <w:b/>
          <w:noProof/>
        </w:rPr>
        <w:t xml:space="preserve"> </w:t>
      </w:r>
      <w:r w:rsidRPr="00C767EE">
        <w:rPr>
          <w:b/>
          <w:noProof/>
        </w:rPr>
        <w:t>-</w:t>
      </w:r>
      <w:r w:rsidR="0067107D" w:rsidRPr="00C767EE">
        <w:rPr>
          <w:b/>
          <w:noProof/>
        </w:rPr>
        <w:t xml:space="preserve"> </w:t>
      </w:r>
      <w:r w:rsidRPr="00C767EE">
        <w:rPr>
          <w:b/>
          <w:noProof/>
        </w:rPr>
        <w:t xml:space="preserve">ЈН </w:t>
      </w:r>
      <w:r w:rsidR="0017242C">
        <w:rPr>
          <w:b/>
          <w:noProof/>
          <w:lang w:val="sr-Cyrl-CS"/>
        </w:rPr>
        <w:t>147</w:t>
      </w:r>
      <w:r w:rsidR="00907A07">
        <w:rPr>
          <w:b/>
          <w:noProof/>
        </w:rPr>
        <w:t>-1</w:t>
      </w:r>
      <w:r w:rsidR="00907A07">
        <w:rPr>
          <w:b/>
          <w:noProof/>
          <w:lang w:val="sr-Cyrl-CS"/>
        </w:rPr>
        <w:t>8</w:t>
      </w:r>
      <w:r w:rsidRPr="00C767EE">
        <w:rPr>
          <w:b/>
          <w:noProof/>
        </w:rPr>
        <w:t>-О</w:t>
      </w:r>
    </w:p>
    <w:p w:rsidR="00A21033" w:rsidRDefault="00A21033" w:rsidP="00A21033">
      <w:pPr>
        <w:pStyle w:val="BodyText"/>
        <w:jc w:val="left"/>
        <w:rPr>
          <w:noProof/>
          <w:sz w:val="22"/>
          <w:szCs w:val="22"/>
        </w:rPr>
      </w:pPr>
    </w:p>
    <w:p w:rsidR="002F3C2F"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F3C2F"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F3C2F"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F3C2F"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2F3C2F"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tbl>
      <w:tblPr>
        <w:tblStyle w:val="TableGrid"/>
        <w:tblW w:w="14877"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1260"/>
        <w:gridCol w:w="1170"/>
        <w:gridCol w:w="1620"/>
        <w:gridCol w:w="1060"/>
        <w:gridCol w:w="1170"/>
        <w:gridCol w:w="1190"/>
        <w:gridCol w:w="1080"/>
        <w:gridCol w:w="1170"/>
        <w:gridCol w:w="1260"/>
        <w:gridCol w:w="900"/>
        <w:gridCol w:w="1080"/>
        <w:gridCol w:w="1197"/>
      </w:tblGrid>
      <w:tr w:rsidR="004E396E" w:rsidRPr="00DC1DE0" w:rsidTr="00DC1DE0">
        <w:trPr>
          <w:trHeight w:val="315"/>
        </w:trPr>
        <w:tc>
          <w:tcPr>
            <w:tcW w:w="14877" w:type="dxa"/>
            <w:gridSpan w:val="13"/>
            <w:tcBorders>
              <w:bottom w:val="single" w:sz="4" w:space="0" w:color="auto"/>
              <w:right w:val="single" w:sz="4" w:space="0" w:color="auto"/>
            </w:tcBorders>
            <w:vAlign w:val="center"/>
          </w:tcPr>
          <w:p w:rsidR="004E396E" w:rsidRPr="00DC1DE0" w:rsidRDefault="004E396E" w:rsidP="004E396E">
            <w:pPr>
              <w:jc w:val="center"/>
              <w:rPr>
                <w:b/>
                <w:noProof/>
                <w:sz w:val="18"/>
                <w:szCs w:val="18"/>
              </w:rPr>
            </w:pPr>
            <w:r w:rsidRPr="00DC1DE0">
              <w:rPr>
                <w:b/>
                <w:noProof/>
                <w:sz w:val="18"/>
                <w:szCs w:val="18"/>
              </w:rPr>
              <w:t>КЛИНИЧКИ ЦЕНТАР ВОЈВОДИНЕ</w:t>
            </w:r>
          </w:p>
        </w:tc>
      </w:tr>
      <w:tr w:rsidR="00A245F3" w:rsidRPr="00DC1DE0" w:rsidTr="00DC1DE0">
        <w:trPr>
          <w:trHeight w:val="315"/>
        </w:trPr>
        <w:tc>
          <w:tcPr>
            <w:tcW w:w="14877" w:type="dxa"/>
            <w:gridSpan w:val="13"/>
            <w:tcBorders>
              <w:bottom w:val="single" w:sz="4" w:space="0" w:color="auto"/>
              <w:right w:val="single" w:sz="4" w:space="0" w:color="auto"/>
            </w:tcBorders>
            <w:vAlign w:val="center"/>
          </w:tcPr>
          <w:p w:rsidR="00A245F3" w:rsidRPr="00DC1DE0" w:rsidRDefault="0017242C" w:rsidP="00B25B24">
            <w:pPr>
              <w:jc w:val="both"/>
              <w:rPr>
                <w:sz w:val="18"/>
                <w:szCs w:val="18"/>
              </w:rPr>
            </w:pPr>
            <w:r>
              <w:rPr>
                <w:b/>
                <w:lang w:val="sr-Cyrl-RS"/>
              </w:rPr>
              <w:t>а</w:t>
            </w:r>
            <w:r>
              <w:rPr>
                <w:b/>
                <w:lang w:val="sr-Latn-RS"/>
              </w:rPr>
              <w:t xml:space="preserve">flibercept 40 mg/ml (0,1ml) </w:t>
            </w:r>
            <w:r>
              <w:rPr>
                <w:b/>
                <w:lang w:val="sr-Cyrl-RS"/>
              </w:rPr>
              <w:t>раствор за ињекцију, бочица</w:t>
            </w:r>
          </w:p>
        </w:tc>
      </w:tr>
      <w:tr w:rsidR="004E396E" w:rsidRPr="00DC1DE0" w:rsidTr="00DC1DE0">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Редни број</w:t>
            </w:r>
          </w:p>
        </w:tc>
        <w:tc>
          <w:tcPr>
            <w:tcW w:w="126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Назив</w:t>
            </w:r>
          </w:p>
        </w:tc>
        <w:tc>
          <w:tcPr>
            <w:tcW w:w="117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Фармацеутски облик</w:t>
            </w:r>
          </w:p>
        </w:tc>
        <w:tc>
          <w:tcPr>
            <w:tcW w:w="16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Јачина лека/</w:t>
            </w:r>
          </w:p>
          <w:p w:rsidR="004E396E" w:rsidRPr="00DC1DE0" w:rsidRDefault="004E396E" w:rsidP="004E396E">
            <w:pPr>
              <w:pStyle w:val="BodyText"/>
              <w:jc w:val="center"/>
              <w:rPr>
                <w:b/>
                <w:noProof/>
                <w:sz w:val="18"/>
                <w:szCs w:val="18"/>
              </w:rPr>
            </w:pPr>
            <w:r w:rsidRPr="00DC1DE0">
              <w:rPr>
                <w:b/>
                <w:noProof/>
                <w:sz w:val="18"/>
                <w:szCs w:val="18"/>
              </w:rPr>
              <w:t>концентрација</w:t>
            </w:r>
          </w:p>
        </w:tc>
        <w:tc>
          <w:tcPr>
            <w:tcW w:w="106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Јединица мере</w:t>
            </w:r>
          </w:p>
        </w:tc>
        <w:tc>
          <w:tcPr>
            <w:tcW w:w="117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Количина</w:t>
            </w:r>
          </w:p>
        </w:tc>
        <w:tc>
          <w:tcPr>
            <w:tcW w:w="1190" w:type="dxa"/>
            <w:tcBorders>
              <w:bottom w:val="single" w:sz="4" w:space="0" w:color="auto"/>
            </w:tcBorders>
            <w:vAlign w:val="center"/>
          </w:tcPr>
          <w:p w:rsidR="004E396E" w:rsidRPr="00DC1DE0" w:rsidRDefault="004E396E" w:rsidP="002F3C2F">
            <w:pPr>
              <w:pStyle w:val="BodyText"/>
              <w:jc w:val="center"/>
              <w:rPr>
                <w:b/>
                <w:noProof/>
                <w:sz w:val="18"/>
                <w:szCs w:val="18"/>
              </w:rPr>
            </w:pPr>
            <w:r w:rsidRPr="00DC1DE0">
              <w:rPr>
                <w:b/>
                <w:noProof/>
                <w:sz w:val="18"/>
                <w:szCs w:val="18"/>
              </w:rPr>
              <w:t>Јединична цена без ПДВ</w:t>
            </w:r>
          </w:p>
        </w:tc>
        <w:tc>
          <w:tcPr>
            <w:tcW w:w="108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Вредност без</w:t>
            </w:r>
          </w:p>
          <w:p w:rsidR="004E396E" w:rsidRPr="00DC1DE0" w:rsidRDefault="004E396E" w:rsidP="002F3C2F">
            <w:pPr>
              <w:pStyle w:val="BodyText"/>
              <w:jc w:val="center"/>
              <w:rPr>
                <w:b/>
                <w:noProof/>
                <w:sz w:val="18"/>
                <w:szCs w:val="18"/>
              </w:rPr>
            </w:pPr>
            <w:r w:rsidRPr="00DC1DE0">
              <w:rPr>
                <w:b/>
                <w:noProof/>
                <w:sz w:val="18"/>
                <w:szCs w:val="18"/>
              </w:rPr>
              <w:t>ПДВ</w:t>
            </w:r>
          </w:p>
        </w:tc>
        <w:tc>
          <w:tcPr>
            <w:tcW w:w="117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Заштићени назив понуђеног добра</w:t>
            </w:r>
          </w:p>
        </w:tc>
        <w:tc>
          <w:tcPr>
            <w:tcW w:w="126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Произвођач</w:t>
            </w:r>
          </w:p>
        </w:tc>
        <w:tc>
          <w:tcPr>
            <w:tcW w:w="900" w:type="dxa"/>
            <w:tcBorders>
              <w:bottom w:val="single" w:sz="4" w:space="0" w:color="auto"/>
            </w:tcBorders>
            <w:vAlign w:val="center"/>
          </w:tcPr>
          <w:p w:rsidR="004E396E" w:rsidRPr="00DC1DE0" w:rsidRDefault="004E396E" w:rsidP="004E396E">
            <w:pPr>
              <w:jc w:val="center"/>
              <w:rPr>
                <w:b/>
                <w:sz w:val="18"/>
                <w:szCs w:val="18"/>
              </w:rPr>
            </w:pPr>
            <w:r w:rsidRPr="00DC1DE0">
              <w:rPr>
                <w:b/>
                <w:sz w:val="18"/>
                <w:szCs w:val="18"/>
              </w:rPr>
              <w:t>Земља порекла</w:t>
            </w:r>
          </w:p>
        </w:tc>
        <w:tc>
          <w:tcPr>
            <w:tcW w:w="1080" w:type="dxa"/>
            <w:tcBorders>
              <w:bottom w:val="single" w:sz="4" w:space="0" w:color="auto"/>
              <w:right w:val="single" w:sz="4" w:space="0" w:color="auto"/>
            </w:tcBorders>
            <w:vAlign w:val="center"/>
          </w:tcPr>
          <w:p w:rsidR="004E396E" w:rsidRPr="00DC1DE0" w:rsidRDefault="004E396E" w:rsidP="004E396E">
            <w:pPr>
              <w:jc w:val="center"/>
              <w:rPr>
                <w:b/>
                <w:sz w:val="18"/>
                <w:szCs w:val="18"/>
              </w:rPr>
            </w:pPr>
            <w:r w:rsidRPr="00DC1DE0">
              <w:rPr>
                <w:b/>
                <w:sz w:val="18"/>
                <w:szCs w:val="18"/>
              </w:rPr>
              <w:t>Уверење о кваитету/атест</w:t>
            </w:r>
          </w:p>
        </w:tc>
        <w:tc>
          <w:tcPr>
            <w:tcW w:w="1197" w:type="dxa"/>
            <w:tcBorders>
              <w:bottom w:val="single" w:sz="4" w:space="0" w:color="auto"/>
              <w:right w:val="single" w:sz="4" w:space="0" w:color="auto"/>
            </w:tcBorders>
            <w:vAlign w:val="center"/>
          </w:tcPr>
          <w:p w:rsidR="004E396E" w:rsidRPr="00DC1DE0" w:rsidRDefault="004E396E" w:rsidP="004E396E">
            <w:pPr>
              <w:pStyle w:val="BodyText"/>
              <w:jc w:val="center"/>
              <w:rPr>
                <w:b/>
                <w:noProof/>
                <w:sz w:val="18"/>
                <w:szCs w:val="18"/>
                <w:lang w:val="sr-Cyrl-CS"/>
              </w:rPr>
            </w:pPr>
            <w:r w:rsidRPr="00DC1DE0">
              <w:rPr>
                <w:b/>
                <w:sz w:val="18"/>
                <w:szCs w:val="18"/>
                <w:lang w:val="sr-Cyrl-CS"/>
              </w:rPr>
              <w:t>Одобрење за употребу од надлежне установе</w:t>
            </w:r>
          </w:p>
        </w:tc>
      </w:tr>
      <w:tr w:rsidR="004E396E" w:rsidRPr="00DC1DE0" w:rsidTr="00DC1DE0">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w:t>
            </w:r>
          </w:p>
        </w:tc>
        <w:tc>
          <w:tcPr>
            <w:tcW w:w="126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2</w:t>
            </w:r>
          </w:p>
        </w:tc>
        <w:tc>
          <w:tcPr>
            <w:tcW w:w="1170" w:type="dxa"/>
            <w:tcBorders>
              <w:bottom w:val="single" w:sz="4" w:space="0" w:color="auto"/>
            </w:tcBorders>
          </w:tcPr>
          <w:p w:rsidR="004E396E" w:rsidRPr="00DC1DE0" w:rsidRDefault="004E396E" w:rsidP="004E396E">
            <w:pPr>
              <w:pStyle w:val="BodyText"/>
              <w:jc w:val="center"/>
              <w:rPr>
                <w:noProof/>
                <w:sz w:val="18"/>
                <w:szCs w:val="18"/>
              </w:rPr>
            </w:pPr>
            <w:r w:rsidRPr="00DC1DE0">
              <w:rPr>
                <w:noProof/>
                <w:sz w:val="18"/>
                <w:szCs w:val="18"/>
              </w:rPr>
              <w:t>3</w:t>
            </w:r>
          </w:p>
        </w:tc>
        <w:tc>
          <w:tcPr>
            <w:tcW w:w="1620" w:type="dxa"/>
            <w:tcBorders>
              <w:bottom w:val="single" w:sz="4" w:space="0" w:color="auto"/>
            </w:tcBorders>
          </w:tcPr>
          <w:p w:rsidR="004E396E" w:rsidRPr="00DC1DE0" w:rsidRDefault="004E396E" w:rsidP="004E396E">
            <w:pPr>
              <w:pStyle w:val="BodyText"/>
              <w:jc w:val="center"/>
              <w:rPr>
                <w:noProof/>
                <w:sz w:val="18"/>
                <w:szCs w:val="18"/>
              </w:rPr>
            </w:pPr>
            <w:r w:rsidRPr="00DC1DE0">
              <w:rPr>
                <w:noProof/>
                <w:sz w:val="18"/>
                <w:szCs w:val="18"/>
              </w:rPr>
              <w:t>4</w:t>
            </w:r>
          </w:p>
        </w:tc>
        <w:tc>
          <w:tcPr>
            <w:tcW w:w="106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5</w:t>
            </w:r>
          </w:p>
        </w:tc>
        <w:tc>
          <w:tcPr>
            <w:tcW w:w="117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6</w:t>
            </w:r>
          </w:p>
        </w:tc>
        <w:tc>
          <w:tcPr>
            <w:tcW w:w="119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7</w:t>
            </w:r>
          </w:p>
        </w:tc>
        <w:tc>
          <w:tcPr>
            <w:tcW w:w="108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8</w:t>
            </w:r>
          </w:p>
        </w:tc>
        <w:tc>
          <w:tcPr>
            <w:tcW w:w="1170" w:type="dxa"/>
            <w:tcBorders>
              <w:bottom w:val="single" w:sz="4" w:space="0" w:color="auto"/>
            </w:tcBorders>
          </w:tcPr>
          <w:p w:rsidR="004E396E" w:rsidRPr="00DC1DE0" w:rsidRDefault="00D612D9" w:rsidP="004E396E">
            <w:pPr>
              <w:pStyle w:val="BodyText"/>
              <w:jc w:val="center"/>
              <w:rPr>
                <w:noProof/>
                <w:sz w:val="18"/>
                <w:szCs w:val="18"/>
              </w:rPr>
            </w:pPr>
            <w:r w:rsidRPr="00DC1DE0">
              <w:rPr>
                <w:noProof/>
                <w:sz w:val="18"/>
                <w:szCs w:val="18"/>
              </w:rPr>
              <w:t>9</w:t>
            </w:r>
          </w:p>
        </w:tc>
        <w:tc>
          <w:tcPr>
            <w:tcW w:w="1260" w:type="dxa"/>
            <w:tcBorders>
              <w:bottom w:val="single" w:sz="4" w:space="0" w:color="auto"/>
            </w:tcBorders>
            <w:vAlign w:val="center"/>
          </w:tcPr>
          <w:p w:rsidR="004E396E" w:rsidRPr="00DC1DE0" w:rsidRDefault="00171E05" w:rsidP="004E396E">
            <w:pPr>
              <w:pStyle w:val="BodyText"/>
              <w:jc w:val="center"/>
              <w:rPr>
                <w:noProof/>
                <w:sz w:val="18"/>
                <w:szCs w:val="18"/>
              </w:rPr>
            </w:pPr>
            <w:r w:rsidRPr="00DC1DE0">
              <w:rPr>
                <w:noProof/>
                <w:sz w:val="18"/>
                <w:szCs w:val="18"/>
              </w:rPr>
              <w:t>10</w:t>
            </w:r>
          </w:p>
        </w:tc>
        <w:tc>
          <w:tcPr>
            <w:tcW w:w="900" w:type="dxa"/>
            <w:tcBorders>
              <w:bottom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1</w:t>
            </w:r>
            <w:r w:rsidR="00171E05" w:rsidRPr="00DC1DE0">
              <w:rPr>
                <w:noProof/>
                <w:sz w:val="18"/>
                <w:szCs w:val="18"/>
              </w:rPr>
              <w:t>1</w:t>
            </w:r>
          </w:p>
        </w:tc>
        <w:tc>
          <w:tcPr>
            <w:tcW w:w="1080"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1</w:t>
            </w:r>
            <w:r w:rsidR="00171E05" w:rsidRPr="00DC1DE0">
              <w:rPr>
                <w:noProof/>
                <w:sz w:val="18"/>
                <w:szCs w:val="18"/>
              </w:rPr>
              <w:t>2</w:t>
            </w:r>
          </w:p>
        </w:tc>
        <w:tc>
          <w:tcPr>
            <w:tcW w:w="1197"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r w:rsidRPr="00DC1DE0">
              <w:rPr>
                <w:noProof/>
                <w:sz w:val="18"/>
                <w:szCs w:val="18"/>
              </w:rPr>
              <w:t>1</w:t>
            </w:r>
            <w:r w:rsidR="00171E05" w:rsidRPr="00DC1DE0">
              <w:rPr>
                <w:noProof/>
                <w:sz w:val="18"/>
                <w:szCs w:val="18"/>
              </w:rPr>
              <w:t>3</w:t>
            </w:r>
          </w:p>
        </w:tc>
      </w:tr>
      <w:tr w:rsidR="004E396E" w:rsidRPr="00DC1DE0" w:rsidTr="00DC1DE0">
        <w:trPr>
          <w:trHeight w:val="698"/>
        </w:trPr>
        <w:tc>
          <w:tcPr>
            <w:tcW w:w="720" w:type="dxa"/>
            <w:tcBorders>
              <w:bottom w:val="single" w:sz="4" w:space="0" w:color="auto"/>
            </w:tcBorders>
            <w:vAlign w:val="center"/>
          </w:tcPr>
          <w:p w:rsidR="004E396E" w:rsidRPr="00DC1DE0" w:rsidRDefault="004E396E" w:rsidP="004E396E">
            <w:pPr>
              <w:jc w:val="center"/>
              <w:rPr>
                <w:sz w:val="18"/>
                <w:szCs w:val="18"/>
              </w:rPr>
            </w:pPr>
            <w:r w:rsidRPr="00DC1DE0">
              <w:rPr>
                <w:sz w:val="18"/>
                <w:szCs w:val="18"/>
              </w:rPr>
              <w:t>1.</w:t>
            </w:r>
          </w:p>
        </w:tc>
        <w:tc>
          <w:tcPr>
            <w:tcW w:w="1260" w:type="dxa"/>
            <w:tcBorders>
              <w:top w:val="nil"/>
              <w:left w:val="nil"/>
              <w:bottom w:val="single" w:sz="4" w:space="0" w:color="auto"/>
              <w:right w:val="nil"/>
            </w:tcBorders>
            <w:shd w:val="clear" w:color="auto" w:fill="auto"/>
            <w:vAlign w:val="center"/>
          </w:tcPr>
          <w:p w:rsidR="004E396E" w:rsidRPr="00636A13" w:rsidRDefault="00636A13" w:rsidP="00DC1DE0">
            <w:pPr>
              <w:jc w:val="center"/>
              <w:rPr>
                <w:sz w:val="20"/>
                <w:szCs w:val="20"/>
                <w:lang w:val="sr-Latn-RS"/>
              </w:rPr>
            </w:pPr>
            <w:r>
              <w:rPr>
                <w:sz w:val="20"/>
                <w:szCs w:val="20"/>
                <w:lang w:val="sr-Latn-RS"/>
              </w:rPr>
              <w:t>aflibercept</w:t>
            </w:r>
          </w:p>
        </w:tc>
        <w:tc>
          <w:tcPr>
            <w:tcW w:w="1170" w:type="dxa"/>
            <w:tcBorders>
              <w:bottom w:val="single" w:sz="4" w:space="0" w:color="auto"/>
            </w:tcBorders>
            <w:vAlign w:val="center"/>
          </w:tcPr>
          <w:p w:rsidR="004E396E" w:rsidRPr="00A528A5" w:rsidRDefault="00B25B24" w:rsidP="00636A13">
            <w:pPr>
              <w:jc w:val="center"/>
              <w:rPr>
                <w:color w:val="000000"/>
                <w:sz w:val="20"/>
                <w:szCs w:val="20"/>
              </w:rPr>
            </w:pPr>
            <w:r w:rsidRPr="00A528A5">
              <w:rPr>
                <w:color w:val="000000"/>
                <w:sz w:val="20"/>
                <w:szCs w:val="20"/>
              </w:rPr>
              <w:t xml:space="preserve">rastvor za </w:t>
            </w:r>
            <w:r w:rsidR="00636A13">
              <w:rPr>
                <w:color w:val="000000"/>
                <w:sz w:val="20"/>
                <w:szCs w:val="20"/>
              </w:rPr>
              <w:t>injekciju</w:t>
            </w:r>
          </w:p>
        </w:tc>
        <w:tc>
          <w:tcPr>
            <w:tcW w:w="1620" w:type="dxa"/>
            <w:tcBorders>
              <w:bottom w:val="single" w:sz="4" w:space="0" w:color="auto"/>
            </w:tcBorders>
            <w:vAlign w:val="center"/>
          </w:tcPr>
          <w:p w:rsidR="004E396E" w:rsidRDefault="00636A13" w:rsidP="005311A2">
            <w:pPr>
              <w:jc w:val="center"/>
              <w:rPr>
                <w:sz w:val="20"/>
                <w:szCs w:val="20"/>
              </w:rPr>
            </w:pPr>
            <w:r>
              <w:rPr>
                <w:sz w:val="20"/>
                <w:szCs w:val="20"/>
              </w:rPr>
              <w:t>40</w:t>
            </w:r>
            <w:r w:rsidR="00B25B24" w:rsidRPr="00A528A5">
              <w:rPr>
                <w:sz w:val="20"/>
                <w:szCs w:val="20"/>
              </w:rPr>
              <w:t>mg</w:t>
            </w:r>
            <w:r>
              <w:rPr>
                <w:sz w:val="20"/>
                <w:szCs w:val="20"/>
              </w:rPr>
              <w:t>/ml</w:t>
            </w:r>
          </w:p>
          <w:p w:rsidR="00636A13" w:rsidRPr="00A528A5" w:rsidRDefault="00636A13" w:rsidP="005311A2">
            <w:pPr>
              <w:jc w:val="center"/>
              <w:rPr>
                <w:color w:val="000000"/>
                <w:sz w:val="20"/>
                <w:szCs w:val="20"/>
                <w:lang w:val="sr-Cyrl-CS"/>
              </w:rPr>
            </w:pPr>
            <w:r>
              <w:rPr>
                <w:sz w:val="20"/>
                <w:szCs w:val="20"/>
              </w:rPr>
              <w:t>(0,1 ml)</w:t>
            </w:r>
          </w:p>
        </w:tc>
        <w:tc>
          <w:tcPr>
            <w:tcW w:w="1060" w:type="dxa"/>
            <w:tcBorders>
              <w:bottom w:val="single" w:sz="4" w:space="0" w:color="auto"/>
            </w:tcBorders>
            <w:shd w:val="clear" w:color="auto" w:fill="auto"/>
            <w:vAlign w:val="center"/>
          </w:tcPr>
          <w:p w:rsidR="004E396E" w:rsidRPr="00A528A5" w:rsidRDefault="00DC1DE0" w:rsidP="00636A13">
            <w:pPr>
              <w:jc w:val="center"/>
              <w:rPr>
                <w:color w:val="000000"/>
                <w:sz w:val="20"/>
                <w:szCs w:val="20"/>
              </w:rPr>
            </w:pPr>
            <w:r w:rsidRPr="00A528A5">
              <w:rPr>
                <w:color w:val="000000"/>
                <w:sz w:val="20"/>
                <w:szCs w:val="20"/>
              </w:rPr>
              <w:t>b</w:t>
            </w:r>
            <w:r w:rsidR="00B25B24" w:rsidRPr="00A528A5">
              <w:rPr>
                <w:color w:val="000000"/>
                <w:sz w:val="20"/>
                <w:szCs w:val="20"/>
              </w:rPr>
              <w:t xml:space="preserve">očica </w:t>
            </w:r>
          </w:p>
        </w:tc>
        <w:tc>
          <w:tcPr>
            <w:tcW w:w="1170" w:type="dxa"/>
            <w:tcBorders>
              <w:bottom w:val="single" w:sz="4" w:space="0" w:color="auto"/>
            </w:tcBorders>
            <w:shd w:val="clear" w:color="auto" w:fill="auto"/>
            <w:vAlign w:val="center"/>
          </w:tcPr>
          <w:p w:rsidR="004E396E" w:rsidRPr="00A528A5" w:rsidRDefault="00636A13" w:rsidP="002F3C2F">
            <w:pPr>
              <w:jc w:val="center"/>
              <w:rPr>
                <w:color w:val="000000"/>
                <w:sz w:val="20"/>
                <w:szCs w:val="20"/>
                <w:lang w:val="sr-Cyrl-CS"/>
              </w:rPr>
            </w:pPr>
            <w:r>
              <w:rPr>
                <w:color w:val="000000"/>
                <w:sz w:val="20"/>
                <w:szCs w:val="20"/>
              </w:rPr>
              <w:t>30</w:t>
            </w:r>
          </w:p>
        </w:tc>
        <w:tc>
          <w:tcPr>
            <w:tcW w:w="119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08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17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26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900" w:type="dxa"/>
            <w:tcBorders>
              <w:bottom w:val="single" w:sz="4" w:space="0" w:color="auto"/>
            </w:tcBorders>
            <w:vAlign w:val="center"/>
          </w:tcPr>
          <w:p w:rsidR="004E396E" w:rsidRPr="00DC1DE0" w:rsidRDefault="004E396E" w:rsidP="004E396E">
            <w:pPr>
              <w:pStyle w:val="BodyText"/>
              <w:jc w:val="center"/>
              <w:rPr>
                <w:noProof/>
                <w:sz w:val="18"/>
                <w:szCs w:val="18"/>
                <w:lang w:val="sr-Cyrl-CS"/>
              </w:rPr>
            </w:pPr>
          </w:p>
        </w:tc>
        <w:tc>
          <w:tcPr>
            <w:tcW w:w="1080" w:type="dxa"/>
            <w:tcBorders>
              <w:bottom w:val="single" w:sz="4" w:space="0" w:color="auto"/>
              <w:right w:val="single" w:sz="4" w:space="0" w:color="auto"/>
            </w:tcBorders>
            <w:vAlign w:val="center"/>
          </w:tcPr>
          <w:p w:rsidR="004E396E" w:rsidRPr="00DC1DE0" w:rsidRDefault="004E396E" w:rsidP="004E396E">
            <w:pPr>
              <w:jc w:val="center"/>
              <w:rPr>
                <w:bCs/>
                <w:noProof/>
                <w:color w:val="000000"/>
                <w:sz w:val="18"/>
                <w:szCs w:val="18"/>
                <w:lang w:val="sr-Cyrl-CS"/>
              </w:rPr>
            </w:pPr>
          </w:p>
        </w:tc>
        <w:tc>
          <w:tcPr>
            <w:tcW w:w="1197"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lang w:val="sr-Cyrl-CS"/>
              </w:rPr>
            </w:pPr>
          </w:p>
        </w:tc>
      </w:tr>
      <w:tr w:rsidR="004E396E" w:rsidRPr="00DC1DE0" w:rsidTr="00DC1DE0">
        <w:trPr>
          <w:gridAfter w:val="5"/>
          <w:wAfter w:w="5607" w:type="dxa"/>
          <w:trHeight w:val="420"/>
        </w:trPr>
        <w:tc>
          <w:tcPr>
            <w:tcW w:w="720" w:type="dxa"/>
            <w:tcBorders>
              <w:top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II</w:t>
            </w:r>
          </w:p>
        </w:tc>
        <w:tc>
          <w:tcPr>
            <w:tcW w:w="7470" w:type="dxa"/>
            <w:gridSpan w:val="6"/>
            <w:tcBorders>
              <w:top w:val="single" w:sz="4" w:space="0" w:color="auto"/>
            </w:tcBorders>
            <w:vAlign w:val="center"/>
          </w:tcPr>
          <w:p w:rsidR="004E396E" w:rsidRPr="00DC1DE0" w:rsidRDefault="004E396E" w:rsidP="004E396E">
            <w:pPr>
              <w:pStyle w:val="BodyText"/>
              <w:jc w:val="right"/>
              <w:rPr>
                <w:b/>
                <w:noProof/>
                <w:sz w:val="18"/>
                <w:szCs w:val="18"/>
              </w:rPr>
            </w:pPr>
            <w:r w:rsidRPr="00DC1DE0">
              <w:rPr>
                <w:b/>
                <w:noProof/>
                <w:sz w:val="18"/>
                <w:szCs w:val="18"/>
              </w:rPr>
              <w:t>Укупна цена понуде без ПДВ:</w:t>
            </w:r>
          </w:p>
        </w:tc>
        <w:tc>
          <w:tcPr>
            <w:tcW w:w="1080" w:type="dxa"/>
            <w:tcBorders>
              <w:top w:val="single" w:sz="4" w:space="0" w:color="auto"/>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p>
        </w:tc>
      </w:tr>
      <w:tr w:rsidR="004E396E" w:rsidRPr="00DC1DE0" w:rsidTr="00DC1DE0">
        <w:trPr>
          <w:gridAfter w:val="5"/>
          <w:wAfter w:w="5607" w:type="dxa"/>
          <w:trHeight w:val="412"/>
        </w:trPr>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III</w:t>
            </w:r>
          </w:p>
        </w:tc>
        <w:tc>
          <w:tcPr>
            <w:tcW w:w="7470" w:type="dxa"/>
            <w:gridSpan w:val="6"/>
            <w:tcBorders>
              <w:bottom w:val="single" w:sz="4" w:space="0" w:color="auto"/>
            </w:tcBorders>
            <w:vAlign w:val="center"/>
          </w:tcPr>
          <w:p w:rsidR="004E396E" w:rsidRPr="00DC1DE0" w:rsidRDefault="004E396E" w:rsidP="004E396E">
            <w:pPr>
              <w:pStyle w:val="BodyText"/>
              <w:jc w:val="right"/>
              <w:rPr>
                <w:b/>
                <w:noProof/>
                <w:sz w:val="18"/>
                <w:szCs w:val="18"/>
                <w:lang w:val="en-US"/>
              </w:rPr>
            </w:pPr>
            <w:r w:rsidRPr="00DC1DE0">
              <w:rPr>
                <w:b/>
                <w:noProof/>
                <w:sz w:val="18"/>
                <w:szCs w:val="18"/>
              </w:rPr>
              <w:t>ПДВ</w:t>
            </w:r>
            <w:r w:rsidRPr="00DC1DE0">
              <w:rPr>
                <w:b/>
                <w:noProof/>
                <w:sz w:val="18"/>
                <w:szCs w:val="18"/>
                <w:lang w:val="en-US"/>
              </w:rPr>
              <w:t>:</w:t>
            </w:r>
          </w:p>
        </w:tc>
        <w:tc>
          <w:tcPr>
            <w:tcW w:w="1080"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p>
        </w:tc>
      </w:tr>
      <w:tr w:rsidR="004E396E" w:rsidRPr="00DC1DE0" w:rsidTr="00DC1DE0">
        <w:trPr>
          <w:gridAfter w:val="5"/>
          <w:wAfter w:w="5607" w:type="dxa"/>
          <w:trHeight w:val="419"/>
        </w:trPr>
        <w:tc>
          <w:tcPr>
            <w:tcW w:w="720" w:type="dxa"/>
            <w:tcBorders>
              <w:bottom w:val="single" w:sz="4" w:space="0" w:color="auto"/>
            </w:tcBorders>
            <w:vAlign w:val="center"/>
          </w:tcPr>
          <w:p w:rsidR="004E396E" w:rsidRPr="00DC1DE0" w:rsidRDefault="004E396E" w:rsidP="004E396E">
            <w:pPr>
              <w:pStyle w:val="BodyText"/>
              <w:jc w:val="center"/>
              <w:rPr>
                <w:b/>
                <w:noProof/>
                <w:sz w:val="18"/>
                <w:szCs w:val="18"/>
              </w:rPr>
            </w:pPr>
            <w:r w:rsidRPr="00DC1DE0">
              <w:rPr>
                <w:b/>
                <w:noProof/>
                <w:sz w:val="18"/>
                <w:szCs w:val="18"/>
              </w:rPr>
              <w:t>IV</w:t>
            </w:r>
          </w:p>
        </w:tc>
        <w:tc>
          <w:tcPr>
            <w:tcW w:w="7470" w:type="dxa"/>
            <w:gridSpan w:val="6"/>
            <w:tcBorders>
              <w:bottom w:val="single" w:sz="4" w:space="0" w:color="auto"/>
            </w:tcBorders>
            <w:vAlign w:val="center"/>
          </w:tcPr>
          <w:p w:rsidR="004E396E" w:rsidRPr="00DC1DE0" w:rsidRDefault="004E396E" w:rsidP="004E396E">
            <w:pPr>
              <w:pStyle w:val="BodyText"/>
              <w:jc w:val="right"/>
              <w:rPr>
                <w:b/>
                <w:noProof/>
                <w:sz w:val="18"/>
                <w:szCs w:val="18"/>
              </w:rPr>
            </w:pPr>
            <w:r w:rsidRPr="00DC1DE0">
              <w:rPr>
                <w:b/>
                <w:noProof/>
                <w:sz w:val="18"/>
                <w:szCs w:val="18"/>
              </w:rPr>
              <w:t>Укупна цена понуде са ПДВ:</w:t>
            </w:r>
          </w:p>
        </w:tc>
        <w:tc>
          <w:tcPr>
            <w:tcW w:w="1080" w:type="dxa"/>
            <w:tcBorders>
              <w:bottom w:val="single" w:sz="4" w:space="0" w:color="auto"/>
              <w:right w:val="single" w:sz="4" w:space="0" w:color="auto"/>
            </w:tcBorders>
            <w:vAlign w:val="center"/>
          </w:tcPr>
          <w:p w:rsidR="004E396E" w:rsidRPr="00DC1DE0" w:rsidRDefault="004E396E" w:rsidP="004E396E">
            <w:pPr>
              <w:pStyle w:val="BodyText"/>
              <w:jc w:val="center"/>
              <w:rPr>
                <w:noProof/>
                <w:sz w:val="18"/>
                <w:szCs w:val="18"/>
              </w:rPr>
            </w:pPr>
          </w:p>
        </w:tc>
      </w:tr>
    </w:tbl>
    <w:p w:rsidR="00636A13" w:rsidRDefault="00636A13" w:rsidP="00A21033">
      <w:pPr>
        <w:pStyle w:val="BodyText"/>
        <w:rPr>
          <w:noProof/>
          <w:sz w:val="22"/>
          <w:szCs w:val="22"/>
        </w:rPr>
      </w:pPr>
    </w:p>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F3C2F" w:rsidRPr="00DC1DE0" w:rsidRDefault="00A21033" w:rsidP="00DC1DE0">
      <w:pPr>
        <w:pStyle w:val="BodyText"/>
        <w:numPr>
          <w:ilvl w:val="0"/>
          <w:numId w:val="18"/>
        </w:numPr>
        <w:rPr>
          <w:noProof/>
          <w:sz w:val="22"/>
          <w:szCs w:val="22"/>
        </w:rPr>
      </w:pPr>
      <w:r w:rsidRPr="007D0076">
        <w:rPr>
          <w:noProof/>
          <w:sz w:val="22"/>
          <w:szCs w:val="22"/>
        </w:rPr>
        <w:t>Самостално</w:t>
      </w:r>
    </w:p>
    <w:p w:rsidR="002F3C2F" w:rsidRPr="00DC1DE0" w:rsidRDefault="00A21033" w:rsidP="00DC1DE0">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C767EE">
        <w:rPr>
          <w:noProof/>
          <w:sz w:val="22"/>
          <w:szCs w:val="22"/>
        </w:rPr>
        <w:t>_</w:t>
      </w:r>
    </w:p>
    <w:p w:rsidR="002F3C2F" w:rsidRPr="00DC1DE0" w:rsidRDefault="002F3C2F" w:rsidP="0067107D">
      <w:pPr>
        <w:pStyle w:val="BodyText"/>
        <w:rPr>
          <w:noProof/>
          <w:sz w:val="22"/>
          <w:szCs w:val="22"/>
        </w:rPr>
      </w:pPr>
    </w:p>
    <w:p w:rsidR="002F3C2F" w:rsidRPr="00DC1DE0"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00C767EE">
        <w:rPr>
          <w:noProof/>
          <w:sz w:val="22"/>
          <w:szCs w:val="22"/>
        </w:rPr>
        <w:t>понуде:______</w:t>
      </w:r>
      <w:r w:rsidR="006256A2">
        <w:rPr>
          <w:noProof/>
          <w:sz w:val="22"/>
          <w:szCs w:val="22"/>
        </w:rPr>
        <w:t>___</w:t>
      </w:r>
      <w:r w:rsidR="00C767EE">
        <w:rPr>
          <w:noProof/>
          <w:sz w:val="22"/>
          <w:szCs w:val="22"/>
        </w:rPr>
        <w:t>_____________</w:t>
      </w:r>
    </w:p>
    <w:p w:rsidR="002F3C2F" w:rsidRPr="00DC1DE0" w:rsidRDefault="00A21033" w:rsidP="00A21033">
      <w:pPr>
        <w:pStyle w:val="BodyText"/>
        <w:rPr>
          <w:noProof/>
          <w:sz w:val="22"/>
          <w:szCs w:val="22"/>
        </w:rPr>
      </w:pPr>
      <w:r w:rsidRPr="007D0076">
        <w:rPr>
          <w:noProof/>
          <w:sz w:val="22"/>
          <w:szCs w:val="22"/>
        </w:rPr>
        <w:t>Начин и услови плаћања:________________</w:t>
      </w:r>
      <w:r w:rsidR="00DC1DE0">
        <w:rPr>
          <w:noProof/>
          <w:sz w:val="22"/>
          <w:szCs w:val="22"/>
        </w:rPr>
        <w:t>___</w:t>
      </w:r>
      <w:r w:rsidR="00DC1DE0">
        <w:rPr>
          <w:noProof/>
          <w:sz w:val="22"/>
          <w:szCs w:val="22"/>
        </w:rPr>
        <w:tab/>
        <w:t xml:space="preserve">           </w:t>
      </w:r>
      <w:r>
        <w:rPr>
          <w:noProof/>
          <w:sz w:val="22"/>
          <w:szCs w:val="22"/>
        </w:rPr>
        <w:t xml:space="preserve">    </w:t>
      </w:r>
      <w:r w:rsidRPr="007D0076">
        <w:rPr>
          <w:noProof/>
          <w:sz w:val="22"/>
          <w:szCs w:val="22"/>
        </w:rPr>
        <w:t xml:space="preserve">М.П.  </w:t>
      </w:r>
      <w:r w:rsidRPr="007D0076">
        <w:rPr>
          <w:noProof/>
          <w:sz w:val="22"/>
          <w:szCs w:val="22"/>
        </w:rPr>
        <w:tab/>
      </w:r>
      <w:r w:rsidR="00DC1DE0">
        <w:rPr>
          <w:noProof/>
          <w:sz w:val="22"/>
          <w:szCs w:val="22"/>
        </w:rPr>
        <w:t xml:space="preserve">   </w:t>
      </w:r>
      <w:r w:rsidRPr="007D0076">
        <w:rPr>
          <w:noProof/>
          <w:sz w:val="22"/>
          <w:szCs w:val="22"/>
        </w:rPr>
        <w:t>Датум:_</w:t>
      </w:r>
      <w:r w:rsidR="00C767EE">
        <w:rPr>
          <w:noProof/>
          <w:sz w:val="22"/>
          <w:szCs w:val="22"/>
        </w:rPr>
        <w:t>___________________</w:t>
      </w:r>
      <w:r w:rsidR="006256A2">
        <w:rPr>
          <w:noProof/>
          <w:sz w:val="22"/>
          <w:szCs w:val="22"/>
        </w:rPr>
        <w:t>_</w:t>
      </w:r>
      <w:r w:rsidR="00C767EE">
        <w:rPr>
          <w:noProof/>
          <w:sz w:val="22"/>
          <w:szCs w:val="22"/>
        </w:rPr>
        <w:t>____________</w:t>
      </w:r>
    </w:p>
    <w:p w:rsidR="002F3C2F" w:rsidRPr="00DC1DE0"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00DC1DE0">
        <w:rPr>
          <w:noProof/>
          <w:sz w:val="22"/>
          <w:szCs w:val="22"/>
        </w:rPr>
        <w:tab/>
      </w:r>
      <w:r w:rsidR="00DC1DE0">
        <w:rPr>
          <w:noProof/>
          <w:sz w:val="22"/>
          <w:szCs w:val="22"/>
        </w:rPr>
        <w:tab/>
        <w:t xml:space="preserve">            </w:t>
      </w:r>
      <w:r w:rsidR="00DC1DE0">
        <w:rPr>
          <w:noProof/>
          <w:sz w:val="22"/>
          <w:szCs w:val="22"/>
        </w:rPr>
        <w:tab/>
        <w:t xml:space="preserve">   </w:t>
      </w:r>
      <w:r w:rsidRPr="007D0076">
        <w:rPr>
          <w:noProof/>
          <w:sz w:val="22"/>
          <w:szCs w:val="22"/>
        </w:rPr>
        <w:t>Потпис:________________________________</w:t>
      </w:r>
    </w:p>
    <w:p w:rsidR="00A245F3" w:rsidRDefault="00A21033" w:rsidP="00A245F3">
      <w:pPr>
        <w:pStyle w:val="BodyText"/>
        <w:rPr>
          <w:noProof/>
          <w:sz w:val="22"/>
          <w:szCs w:val="22"/>
        </w:rPr>
      </w:pPr>
      <w:r>
        <w:rPr>
          <w:noProof/>
          <w:sz w:val="22"/>
          <w:szCs w:val="22"/>
        </w:rPr>
        <w:t>Друго: __________________________________</w:t>
      </w:r>
    </w:p>
    <w:p w:rsidR="00A245F3" w:rsidRPr="00B535EF" w:rsidRDefault="00A245F3" w:rsidP="00A245F3">
      <w:pPr>
        <w:pStyle w:val="BodyText"/>
        <w:jc w:val="left"/>
        <w:rPr>
          <w:noProof/>
          <w:sz w:val="22"/>
          <w:szCs w:val="22"/>
        </w:rPr>
      </w:pPr>
    </w:p>
    <w:p w:rsidR="00BA491C" w:rsidRPr="00DC1DE0"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87" w:name="_Toc364158554"/>
            <w:bookmarkStart w:id="88" w:name="_Toc477351253"/>
            <w:r w:rsidR="00AB39E7"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9" w:name="_Toc364158555"/>
            <w:bookmarkStart w:id="90"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49725B" w:rsidRDefault="0049725B" w:rsidP="002F3C2F">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firstRow="1" w:lastRow="1" w:firstColumn="1" w:lastColumn="1" w:noHBand="0" w:noVBand="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firstRow="1" w:lastRow="1" w:firstColumn="1" w:lastColumn="1" w:noHBand="0" w:noVBand="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w:t>
      </w:r>
      <w:r w:rsidR="00FD729C">
        <w:rPr>
          <w:lang w:val="sr-Cyrl-CS"/>
        </w:rPr>
        <w:t>ског броја _______________</w:t>
      </w:r>
      <w:r w:rsidRPr="007403E1">
        <w:rPr>
          <w:lang w:val="sr-Cyrl-CS"/>
        </w:rPr>
        <w:t xml:space="preserve">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без </w:t>
      </w:r>
      <w:r w:rsidR="007C3B93">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006256A2">
        <w:rPr>
          <w:lang w:val="sr-Cyrl-CS"/>
        </w:rPr>
        <w:t>_______</w:t>
      </w:r>
      <w:r>
        <w:rPr>
          <w:lang w:val="sr-Cyrl-CS"/>
        </w:rPr>
        <w:t xml:space="preserve">___________ динара), </w:t>
      </w:r>
      <w:r w:rsidRPr="007403E1">
        <w:rPr>
          <w:lang w:val="sr-Cyrl-CS"/>
        </w:rPr>
        <w:t xml:space="preserve">по уговору о јавној набавци број </w:t>
      </w:r>
      <w:r w:rsidR="00636A13">
        <w:rPr>
          <w:b/>
        </w:rPr>
        <w:t>147</w:t>
      </w:r>
      <w:r w:rsidR="00907A07">
        <w:rPr>
          <w:b/>
          <w:lang w:val="sr-Cyrl-CS"/>
        </w:rPr>
        <w:t>-18</w:t>
      </w:r>
      <w:r>
        <w:rPr>
          <w:b/>
          <w:lang w:val="sr-Cyrl-CS"/>
        </w:rPr>
        <w:t>-О</w:t>
      </w:r>
      <w:r>
        <w:rPr>
          <w:lang w:val="en-US"/>
        </w:rPr>
        <w:t xml:space="preserve"> - </w:t>
      </w:r>
      <w:r w:rsidR="00636A13" w:rsidRPr="004E6C4F">
        <w:rPr>
          <w:b/>
          <w:noProof/>
        </w:rPr>
        <w:t>Н</w:t>
      </w:r>
      <w:r w:rsidR="00636A13" w:rsidRPr="004E6C4F">
        <w:rPr>
          <w:b/>
        </w:rPr>
        <w:t xml:space="preserve">абавка </w:t>
      </w:r>
      <w:r w:rsidR="00636A13">
        <w:rPr>
          <w:b/>
        </w:rPr>
        <w:t xml:space="preserve">регистрованoг лека ван Листе лекова – </w:t>
      </w:r>
      <w:r w:rsidR="00636A13">
        <w:rPr>
          <w:b/>
          <w:lang w:val="sr-Cyrl-RS"/>
        </w:rPr>
        <w:t>а</w:t>
      </w:r>
      <w:r w:rsidR="00636A13">
        <w:rPr>
          <w:b/>
          <w:lang w:val="sr-Latn-RS"/>
        </w:rPr>
        <w:t xml:space="preserve">flibercept 40 mg/ml (0,1ml) </w:t>
      </w:r>
      <w:r w:rsidR="00636A13">
        <w:rPr>
          <w:b/>
          <w:lang w:val="sr-Cyrl-RS"/>
        </w:rPr>
        <w:t>раствор за ињекцију, бочица</w:t>
      </w:r>
      <w:r w:rsidR="00636A13">
        <w:rPr>
          <w:b/>
        </w:rPr>
        <w:t xml:space="preserve">, за потребе Клинике за </w:t>
      </w:r>
      <w:r w:rsidR="00636A13">
        <w:rPr>
          <w:b/>
          <w:lang w:val="sr-Cyrl-RS"/>
        </w:rPr>
        <w:t>очне болести</w:t>
      </w:r>
      <w:r w:rsidR="00636A13" w:rsidRPr="004E6C4F">
        <w:rPr>
          <w:b/>
        </w:rPr>
        <w:t xml:space="preserve"> Клиничког центра Војводине</w:t>
      </w:r>
      <w:r w:rsidR="00FD729C" w:rsidRPr="004341CB">
        <w:rPr>
          <w:lang w:val="sr-Cyrl-CS"/>
        </w:rPr>
        <w:t xml:space="preserve">, </w:t>
      </w:r>
      <w:r w:rsidR="007860EC" w:rsidRPr="007403E1">
        <w:rPr>
          <w:lang w:val="sr-Cyrl-CS"/>
        </w:rPr>
        <w:t>уколико као дужник не изврши уговорене обавезе у предвиђеном року.</w:t>
      </w:r>
    </w:p>
    <w:p w:rsidR="007C3B93" w:rsidRDefault="007C3B93" w:rsidP="007860EC">
      <w:pPr>
        <w:ind w:firstLine="720"/>
        <w:jc w:val="both"/>
        <w:rPr>
          <w:lang w:val="sr-Cyrl-CS"/>
        </w:rPr>
      </w:pPr>
    </w:p>
    <w:p w:rsidR="0049725B" w:rsidRPr="008B21FF" w:rsidRDefault="0049725B" w:rsidP="007860EC">
      <w:pPr>
        <w:ind w:firstLine="720"/>
        <w:jc w:val="both"/>
        <w:rPr>
          <w:lang w:val="sr-Cyrl-CS"/>
        </w:rPr>
      </w:pPr>
      <w:r w:rsidRPr="008B21FF">
        <w:rPr>
          <w:lang w:val="sr-Cyrl-CS"/>
        </w:rPr>
        <w:t xml:space="preserve">Рок важности менице и меничног овлашћења је </w:t>
      </w:r>
      <w:r w:rsidRPr="008B21FF">
        <w:t>30</w:t>
      </w:r>
      <w:r w:rsidRPr="008B21FF">
        <w:rPr>
          <w:lang w:val="sr-Cyrl-CS"/>
        </w:rPr>
        <w:t xml:space="preserve"> дана дужи од дана рока за коначно извршење обавеза за које се меница и менично овлашћење издаје.</w:t>
      </w:r>
    </w:p>
    <w:p w:rsidR="007C3B93" w:rsidRDefault="007C3B93" w:rsidP="0049725B">
      <w:pPr>
        <w:ind w:firstLine="720"/>
        <w:jc w:val="both"/>
        <w:rPr>
          <w:lang w:val="sr-Cyrl-CS"/>
        </w:rPr>
      </w:pPr>
    </w:p>
    <w:p w:rsidR="008B21FF" w:rsidRPr="007403E1" w:rsidRDefault="008B21FF" w:rsidP="008B21FF">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B21FF" w:rsidRPr="007403E1" w:rsidRDefault="008B21FF" w:rsidP="008B21FF">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C3B93" w:rsidRPr="00E052EA" w:rsidRDefault="007C3B93"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p w:rsidR="007C3B93" w:rsidRPr="007403E1" w:rsidRDefault="007C3B93" w:rsidP="0049725B">
      <w:pPr>
        <w:ind w:right="-64"/>
        <w:jc w:val="both"/>
        <w:rPr>
          <w:b/>
          <w:sz w:val="22"/>
          <w:szCs w:val="22"/>
          <w:lang w:val="sr-Cyrl-CS"/>
        </w:rPr>
      </w:pPr>
    </w:p>
    <w:tbl>
      <w:tblPr>
        <w:tblW w:w="9053" w:type="dxa"/>
        <w:tblLook w:val="01E0" w:firstRow="1" w:lastRow="1" w:firstColumn="1" w:lastColumn="1" w:noHBand="0" w:noVBand="0"/>
      </w:tblPr>
      <w:tblGrid>
        <w:gridCol w:w="4417"/>
        <w:gridCol w:w="766"/>
        <w:gridCol w:w="3870"/>
      </w:tblGrid>
      <w:tr w:rsidR="0049725B" w:rsidRPr="007403E1" w:rsidTr="007C3B93">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7C3B93">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7C3B93">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7C3B93">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7C3B93">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13" w:rsidRDefault="00636A13">
      <w:r>
        <w:separator/>
      </w:r>
    </w:p>
  </w:endnote>
  <w:endnote w:type="continuationSeparator" w:id="0">
    <w:p w:rsidR="00636A13" w:rsidRDefault="0063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Pr="007C3B93" w:rsidRDefault="00582878" w:rsidP="006256A2">
    <w:pPr>
      <w:pStyle w:val="Footer"/>
      <w:jc w:val="right"/>
    </w:pPr>
    <w:sdt>
      <w:sdtPr>
        <w:id w:val="14183555"/>
        <w:docPartObj>
          <w:docPartGallery w:val="Page Numbers (Bottom of Page)"/>
          <w:docPartUnique/>
        </w:docPartObj>
      </w:sdtPr>
      <w:sdtEndPr>
        <w:rPr>
          <w:noProof/>
        </w:rPr>
      </w:sdtEndPr>
      <w:sdtContent>
        <w:r w:rsidR="00636A13">
          <w:rPr>
            <w:lang w:val="sr-Cyrl-CS"/>
          </w:rPr>
          <w:t xml:space="preserve">Страна </w:t>
        </w:r>
        <w:r w:rsidR="00636A13">
          <w:fldChar w:fldCharType="begin"/>
        </w:r>
        <w:r w:rsidR="00636A13">
          <w:instrText xml:space="preserve"> PAGE   \* MERGEFORMAT </w:instrText>
        </w:r>
        <w:r w:rsidR="00636A13">
          <w:fldChar w:fldCharType="separate"/>
        </w:r>
        <w:r>
          <w:rPr>
            <w:noProof/>
          </w:rPr>
          <w:t>2</w:t>
        </w:r>
        <w:r w:rsidR="00636A13">
          <w:rPr>
            <w:noProof/>
          </w:rPr>
          <w:fldChar w:fldCharType="end"/>
        </w:r>
        <w:r w:rsidR="00636A13">
          <w:rPr>
            <w:noProof/>
            <w:lang w:val="sr-Cyrl-CS"/>
          </w:rPr>
          <w:t>/</w:t>
        </w:r>
        <w:r w:rsidR="00636A13">
          <w:rPr>
            <w:noProof/>
          </w:rPr>
          <w:t>3</w:t>
        </w:r>
      </w:sdtContent>
    </w:sdt>
    <w:r w:rsidR="00636A13">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Default="00636A1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A13" w:rsidRDefault="00636A1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Pr="007C3B93" w:rsidRDefault="00636A13"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2878">
          <w:rPr>
            <w:noProof/>
          </w:rPr>
          <w:t>29</w:t>
        </w:r>
        <w:r>
          <w:rPr>
            <w:noProof/>
          </w:rPr>
          <w:fldChar w:fldCharType="end"/>
        </w:r>
        <w:r>
          <w:rPr>
            <w:noProof/>
          </w:rPr>
          <w:t>/31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Default="00636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13" w:rsidRDefault="00636A13">
      <w:r>
        <w:separator/>
      </w:r>
    </w:p>
  </w:footnote>
  <w:footnote w:type="continuationSeparator" w:id="0">
    <w:p w:rsidR="00636A13" w:rsidRDefault="0063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Default="00636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Pr="00884492" w:rsidRDefault="00636A1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13" w:rsidRDefault="00636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5"/>
  </w:num>
  <w:num w:numId="10">
    <w:abstractNumId w:val="8"/>
  </w:num>
  <w:num w:numId="11">
    <w:abstractNumId w:val="25"/>
  </w:num>
  <w:num w:numId="12">
    <w:abstractNumId w:val="28"/>
  </w:num>
  <w:num w:numId="13">
    <w:abstractNumId w:val="23"/>
  </w:num>
  <w:num w:numId="14">
    <w:abstractNumId w:val="18"/>
  </w:num>
  <w:num w:numId="15">
    <w:abstractNumId w:val="26"/>
  </w:num>
  <w:num w:numId="16">
    <w:abstractNumId w:val="10"/>
  </w:num>
  <w:num w:numId="17">
    <w:abstractNumId w:val="5"/>
  </w:num>
  <w:num w:numId="18">
    <w:abstractNumId w:val="33"/>
  </w:num>
  <w:num w:numId="19">
    <w:abstractNumId w:val="6"/>
  </w:num>
  <w:num w:numId="20">
    <w:abstractNumId w:val="36"/>
  </w:num>
  <w:num w:numId="21">
    <w:abstractNumId w:val="38"/>
  </w:num>
  <w:num w:numId="22">
    <w:abstractNumId w:val="30"/>
  </w:num>
  <w:num w:numId="23">
    <w:abstractNumId w:val="14"/>
  </w:num>
  <w:num w:numId="24">
    <w:abstractNumId w:val="22"/>
  </w:num>
  <w:num w:numId="25">
    <w:abstractNumId w:val="9"/>
  </w:num>
  <w:num w:numId="26">
    <w:abstractNumId w:val="32"/>
  </w:num>
  <w:num w:numId="27">
    <w:abstractNumId w:val="21"/>
  </w:num>
  <w:num w:numId="28">
    <w:abstractNumId w:val="20"/>
  </w:num>
  <w:num w:numId="29">
    <w:abstractNumId w:val="15"/>
  </w:num>
  <w:num w:numId="30">
    <w:abstractNumId w:val="13"/>
  </w:num>
  <w:num w:numId="31">
    <w:abstractNumId w:val="37"/>
  </w:num>
  <w:num w:numId="32">
    <w:abstractNumId w:val="19"/>
  </w:num>
  <w:num w:numId="33">
    <w:abstractNumId w:val="11"/>
  </w:num>
  <w:num w:numId="34">
    <w:abstractNumId w:val="27"/>
  </w:num>
  <w:num w:numId="35">
    <w:abstractNumId w:val="4"/>
  </w:num>
  <w:num w:numId="36">
    <w:abstractNumId w:val="24"/>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42C"/>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4349"/>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55907"/>
    <w:rsid w:val="00260308"/>
    <w:rsid w:val="00261E2F"/>
    <w:rsid w:val="002634C5"/>
    <w:rsid w:val="00265535"/>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137"/>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C2F"/>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4334"/>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2E8F"/>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6D50"/>
    <w:rsid w:val="00457FF5"/>
    <w:rsid w:val="004605A5"/>
    <w:rsid w:val="00460696"/>
    <w:rsid w:val="00461559"/>
    <w:rsid w:val="004635BA"/>
    <w:rsid w:val="00464B40"/>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2878"/>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56A2"/>
    <w:rsid w:val="00626D96"/>
    <w:rsid w:val="00631512"/>
    <w:rsid w:val="006326A1"/>
    <w:rsid w:val="00633103"/>
    <w:rsid w:val="00635601"/>
    <w:rsid w:val="006368C2"/>
    <w:rsid w:val="00636A13"/>
    <w:rsid w:val="00636BFF"/>
    <w:rsid w:val="0063713D"/>
    <w:rsid w:val="0063783E"/>
    <w:rsid w:val="006418E3"/>
    <w:rsid w:val="00641993"/>
    <w:rsid w:val="00642221"/>
    <w:rsid w:val="00642962"/>
    <w:rsid w:val="00643747"/>
    <w:rsid w:val="00643869"/>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1FE"/>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B93"/>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20D"/>
    <w:rsid w:val="0080058B"/>
    <w:rsid w:val="0080075F"/>
    <w:rsid w:val="00800816"/>
    <w:rsid w:val="008012AB"/>
    <w:rsid w:val="00801C84"/>
    <w:rsid w:val="008023DD"/>
    <w:rsid w:val="00802AF2"/>
    <w:rsid w:val="00803F70"/>
    <w:rsid w:val="00805831"/>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7EC"/>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1FF"/>
    <w:rsid w:val="008B2366"/>
    <w:rsid w:val="008B2367"/>
    <w:rsid w:val="008B380B"/>
    <w:rsid w:val="008B4078"/>
    <w:rsid w:val="008B4934"/>
    <w:rsid w:val="008B56E7"/>
    <w:rsid w:val="008B71E7"/>
    <w:rsid w:val="008B7475"/>
    <w:rsid w:val="008B7E0F"/>
    <w:rsid w:val="008C146A"/>
    <w:rsid w:val="008C2000"/>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5FA1"/>
    <w:rsid w:val="00926727"/>
    <w:rsid w:val="0092764F"/>
    <w:rsid w:val="0092795E"/>
    <w:rsid w:val="00927FE9"/>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71B1"/>
    <w:rsid w:val="00A00892"/>
    <w:rsid w:val="00A01425"/>
    <w:rsid w:val="00A018B3"/>
    <w:rsid w:val="00A03CE0"/>
    <w:rsid w:val="00A04613"/>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0B3C"/>
    <w:rsid w:val="00A41A71"/>
    <w:rsid w:val="00A41ECC"/>
    <w:rsid w:val="00A430D5"/>
    <w:rsid w:val="00A438B0"/>
    <w:rsid w:val="00A47653"/>
    <w:rsid w:val="00A528A5"/>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3D8"/>
    <w:rsid w:val="00B12D19"/>
    <w:rsid w:val="00B132B9"/>
    <w:rsid w:val="00B134A3"/>
    <w:rsid w:val="00B151EB"/>
    <w:rsid w:val="00B16844"/>
    <w:rsid w:val="00B16B6D"/>
    <w:rsid w:val="00B1757D"/>
    <w:rsid w:val="00B1769C"/>
    <w:rsid w:val="00B21B0B"/>
    <w:rsid w:val="00B21E82"/>
    <w:rsid w:val="00B239A2"/>
    <w:rsid w:val="00B25B24"/>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3DF8"/>
    <w:rsid w:val="00CD4064"/>
    <w:rsid w:val="00CD56FC"/>
    <w:rsid w:val="00CD57F7"/>
    <w:rsid w:val="00CD6277"/>
    <w:rsid w:val="00CD6461"/>
    <w:rsid w:val="00CE0E6E"/>
    <w:rsid w:val="00CE0EA5"/>
    <w:rsid w:val="00CE0F74"/>
    <w:rsid w:val="00CE23DC"/>
    <w:rsid w:val="00CE2A67"/>
    <w:rsid w:val="00CE2E0D"/>
    <w:rsid w:val="00CE3B01"/>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1DE0"/>
    <w:rsid w:val="00DC3C88"/>
    <w:rsid w:val="00DC400F"/>
    <w:rsid w:val="00DC4EBA"/>
    <w:rsid w:val="00DC655E"/>
    <w:rsid w:val="00DD009C"/>
    <w:rsid w:val="00DD0D41"/>
    <w:rsid w:val="00DD1E57"/>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524"/>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4EAD"/>
    <w:rsid w:val="00F650D4"/>
    <w:rsid w:val="00F6628B"/>
    <w:rsid w:val="00F67BDA"/>
    <w:rsid w:val="00F733FB"/>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60A3"/>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2066156">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4C39-6F5E-4491-ADB1-DB17EC6C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32</Pages>
  <Words>8624</Words>
  <Characters>51830</Characters>
  <Application>Microsoft Office Word</Application>
  <DocSecurity>0</DocSecurity>
  <Lines>431</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60334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14</cp:revision>
  <cp:lastPrinted>2018-06-15T11:49:00Z</cp:lastPrinted>
  <dcterms:created xsi:type="dcterms:W3CDTF">2018-04-04T11:48:00Z</dcterms:created>
  <dcterms:modified xsi:type="dcterms:W3CDTF">2018-06-15T11:55:00Z</dcterms:modified>
</cp:coreProperties>
</file>