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9FD8" w14:textId="36B63D2F" w:rsidR="00182D90" w:rsidRPr="00114DC5" w:rsidRDefault="00182D90" w:rsidP="00182D90">
      <w:pPr>
        <w:pStyle w:val="Footer"/>
        <w:tabs>
          <w:tab w:val="left" w:pos="720"/>
        </w:tabs>
        <w:rPr>
          <w:noProof/>
          <w:lang w:val="sr-Cyrl-RS"/>
        </w:rPr>
      </w:pPr>
      <w:r w:rsidRPr="00114DC5">
        <w:rPr>
          <w:noProof/>
          <w:lang w:val="sr-Cyrl-RS"/>
        </w:rPr>
        <w:t xml:space="preserve">Број: </w:t>
      </w:r>
      <w:r w:rsidR="003E36BD">
        <w:rPr>
          <w:noProof/>
          <w:lang w:val="en-US"/>
        </w:rPr>
        <w:t>159</w:t>
      </w:r>
      <w:r w:rsidR="000C1AC0">
        <w:rPr>
          <w:noProof/>
          <w:lang w:val="en-US"/>
        </w:rPr>
        <w:t>-18-O</w:t>
      </w:r>
      <w:r w:rsidR="00494800" w:rsidRPr="00114DC5">
        <w:rPr>
          <w:noProof/>
          <w:lang w:val="sr-Cyrl-RS"/>
        </w:rPr>
        <w:t>/</w:t>
      </w:r>
      <w:r w:rsidR="008545E1" w:rsidRPr="00114DC5">
        <w:rPr>
          <w:noProof/>
          <w:lang w:val="sr-Cyrl-RS"/>
        </w:rPr>
        <w:t>3</w:t>
      </w:r>
    </w:p>
    <w:p w14:paraId="35EB116F" w14:textId="76FD1FFF" w:rsidR="00182D90" w:rsidRPr="00DF4C3F" w:rsidRDefault="00182D90" w:rsidP="00660328">
      <w:pPr>
        <w:pStyle w:val="Footer"/>
        <w:tabs>
          <w:tab w:val="left" w:pos="720"/>
        </w:tabs>
        <w:rPr>
          <w:noProof/>
          <w:lang w:val="sr-Cyrl-RS"/>
        </w:rPr>
      </w:pPr>
      <w:r w:rsidRPr="00114DC5">
        <w:rPr>
          <w:noProof/>
          <w:lang w:val="sr-Cyrl-RS"/>
        </w:rPr>
        <w:t xml:space="preserve">Дана: </w:t>
      </w:r>
      <w:r w:rsidR="009D7AFF">
        <w:rPr>
          <w:noProof/>
          <w:lang w:val="en-US"/>
        </w:rPr>
        <w:t>27</w:t>
      </w:r>
      <w:r w:rsidR="00445FB9">
        <w:rPr>
          <w:noProof/>
          <w:lang w:val="sr-Cyrl-RS"/>
        </w:rPr>
        <w:t>.07.2018. године</w:t>
      </w:r>
    </w:p>
    <w:p w14:paraId="1608B275" w14:textId="77777777" w:rsidR="00182D90" w:rsidRDefault="00182D90" w:rsidP="00264F0B">
      <w:pPr>
        <w:jc w:val="center"/>
        <w:rPr>
          <w:b/>
          <w:lang w:val="sr-Cyrl-RS"/>
        </w:rPr>
      </w:pPr>
    </w:p>
    <w:p w14:paraId="5520C410" w14:textId="175851A3" w:rsidR="002D282D" w:rsidRPr="009D7AFF" w:rsidRDefault="009D7AFF" w:rsidP="00264F0B">
      <w:pPr>
        <w:jc w:val="center"/>
        <w:rPr>
          <w:b/>
          <w:lang w:val="en-US"/>
        </w:rPr>
      </w:pPr>
      <w:r>
        <w:rPr>
          <w:b/>
          <w:lang w:val="sr-Cyrl-RS"/>
        </w:rPr>
        <w:t xml:space="preserve">ДОДАТНО ПОЈАШЊЕЊЕ </w:t>
      </w:r>
      <w:r>
        <w:rPr>
          <w:b/>
          <w:lang w:val="en-US"/>
        </w:rPr>
        <w:t>2</w:t>
      </w:r>
    </w:p>
    <w:p w14:paraId="464CC290" w14:textId="77777777" w:rsidR="00264F0B" w:rsidRDefault="00264F0B" w:rsidP="00264F0B">
      <w:pPr>
        <w:jc w:val="center"/>
        <w:rPr>
          <w:b/>
          <w:lang w:val="sr-Cyrl-RS"/>
        </w:rPr>
      </w:pPr>
    </w:p>
    <w:p w14:paraId="31245249" w14:textId="7F99357D" w:rsidR="00264F0B" w:rsidRDefault="00627529" w:rsidP="00264F0B">
      <w:pPr>
        <w:rPr>
          <w:b/>
          <w:u w:val="single"/>
          <w:lang w:val="sr-Cyrl-RS"/>
        </w:rPr>
      </w:pPr>
      <w:r>
        <w:rPr>
          <w:b/>
          <w:u w:val="single"/>
          <w:lang w:val="sr-Cyrl-RS"/>
        </w:rPr>
        <w:t>ПИТАЊ</w:t>
      </w:r>
      <w:r w:rsidR="00197F50">
        <w:rPr>
          <w:b/>
          <w:u w:val="single"/>
          <w:lang w:val="sr-Cyrl-RS"/>
        </w:rPr>
        <w:t>Е</w:t>
      </w:r>
      <w:r w:rsidR="00661C6E">
        <w:rPr>
          <w:b/>
          <w:u w:val="single"/>
          <w:lang w:val="en-US"/>
        </w:rPr>
        <w:t xml:space="preserve"> </w:t>
      </w:r>
      <w:r w:rsidR="009D7AFF">
        <w:rPr>
          <w:b/>
          <w:u w:val="single"/>
          <w:lang w:val="en-US"/>
        </w:rPr>
        <w:t xml:space="preserve"> </w:t>
      </w:r>
      <w:r w:rsidR="009D7AFF">
        <w:rPr>
          <w:b/>
          <w:u w:val="single"/>
          <w:lang w:val="sr-Cyrl-RS"/>
        </w:rPr>
        <w:t xml:space="preserve">БРОЈ </w:t>
      </w:r>
      <w:r w:rsidR="00661C6E">
        <w:rPr>
          <w:b/>
          <w:u w:val="single"/>
          <w:lang w:val="en-US"/>
        </w:rPr>
        <w:t>1</w:t>
      </w:r>
    </w:p>
    <w:p w14:paraId="01186E6E" w14:textId="77777777" w:rsidR="00F323F6" w:rsidRPr="00F323F6" w:rsidRDefault="00F323F6" w:rsidP="00264F0B">
      <w:pPr>
        <w:rPr>
          <w:b/>
          <w:u w:val="single"/>
          <w:lang w:val="sr-Cyrl-RS"/>
        </w:rPr>
      </w:pPr>
    </w:p>
    <w:p w14:paraId="715FBE67" w14:textId="086634ED" w:rsidR="00F323F6" w:rsidRPr="00671C1C" w:rsidRDefault="00F323F6" w:rsidP="00F323F6">
      <w:pPr>
        <w:shd w:val="clear" w:color="auto" w:fill="FFFFFF"/>
        <w:ind w:firstLine="720"/>
        <w:jc w:val="both"/>
      </w:pPr>
      <w:proofErr w:type="gramStart"/>
      <w:r w:rsidRPr="00671C1C">
        <w:t xml:space="preserve">Koji </w:t>
      </w:r>
      <w:proofErr w:type="spellStart"/>
      <w:r w:rsidRPr="00671C1C">
        <w:t>su</w:t>
      </w:r>
      <w:proofErr w:type="spellEnd"/>
      <w:r w:rsidRPr="00671C1C">
        <w:t xml:space="preserve"> to </w:t>
      </w:r>
      <w:proofErr w:type="spellStart"/>
      <w:r w:rsidRPr="00671C1C">
        <w:t>jasno</w:t>
      </w:r>
      <w:proofErr w:type="spellEnd"/>
      <w:r w:rsidRPr="00671C1C">
        <w:t xml:space="preserve"> </w:t>
      </w:r>
      <w:proofErr w:type="spellStart"/>
      <w:r w:rsidRPr="00671C1C">
        <w:t>definisani</w:t>
      </w:r>
      <w:proofErr w:type="spellEnd"/>
      <w:r w:rsidRPr="00671C1C">
        <w:t xml:space="preserve"> i </w:t>
      </w:r>
      <w:proofErr w:type="spellStart"/>
      <w:r w:rsidRPr="00671C1C">
        <w:t>potvrdjeni</w:t>
      </w:r>
      <w:proofErr w:type="spellEnd"/>
      <w:r w:rsidRPr="00671C1C">
        <w:t xml:space="preserve"> </w:t>
      </w:r>
      <w:proofErr w:type="spellStart"/>
      <w:r w:rsidRPr="00671C1C">
        <w:t>važeći</w:t>
      </w:r>
      <w:proofErr w:type="spellEnd"/>
      <w:r w:rsidRPr="00671C1C">
        <w:t xml:space="preserve"> </w:t>
      </w:r>
      <w:proofErr w:type="spellStart"/>
      <w:r w:rsidRPr="00671C1C">
        <w:t>standardi</w:t>
      </w:r>
      <w:proofErr w:type="spellEnd"/>
      <w:r w:rsidRPr="00671C1C">
        <w:t xml:space="preserve"> </w:t>
      </w:r>
      <w:proofErr w:type="spellStart"/>
      <w:r w:rsidRPr="00671C1C">
        <w:t>po</w:t>
      </w:r>
      <w:proofErr w:type="spellEnd"/>
      <w:r w:rsidRPr="00671C1C">
        <w:t xml:space="preserve"> </w:t>
      </w:r>
      <w:proofErr w:type="spellStart"/>
      <w:r w:rsidRPr="00671C1C">
        <w:t>kojima</w:t>
      </w:r>
      <w:proofErr w:type="spellEnd"/>
      <w:r w:rsidRPr="00671C1C">
        <w:t xml:space="preserve"> se </w:t>
      </w:r>
      <w:proofErr w:type="spellStart"/>
      <w:r w:rsidRPr="00671C1C">
        <w:t>proizvode</w:t>
      </w:r>
      <w:proofErr w:type="spellEnd"/>
      <w:r w:rsidRPr="00671C1C">
        <w:t xml:space="preserve"> "FOR USE" </w:t>
      </w:r>
      <w:proofErr w:type="spellStart"/>
      <w:r w:rsidRPr="00671C1C">
        <w:t>toneri</w:t>
      </w:r>
      <w:proofErr w:type="spellEnd"/>
      <w:r w:rsidRPr="00671C1C">
        <w:rPr>
          <w:lang w:val="sr-Cyrl-RS"/>
        </w:rPr>
        <w:t xml:space="preserve"> </w:t>
      </w:r>
      <w:r w:rsidRPr="00671C1C">
        <w:t xml:space="preserve">a </w:t>
      </w:r>
      <w:proofErr w:type="spellStart"/>
      <w:r w:rsidRPr="00671C1C">
        <w:t>kako</w:t>
      </w:r>
      <w:proofErr w:type="spellEnd"/>
      <w:r w:rsidRPr="00671C1C">
        <w:t xml:space="preserve"> </w:t>
      </w:r>
      <w:proofErr w:type="spellStart"/>
      <w:r w:rsidRPr="00671C1C">
        <w:t>ste</w:t>
      </w:r>
      <w:proofErr w:type="spellEnd"/>
      <w:r w:rsidRPr="00671C1C">
        <w:t xml:space="preserve"> </w:t>
      </w:r>
      <w:proofErr w:type="spellStart"/>
      <w:r w:rsidRPr="00671C1C">
        <w:t>naveli</w:t>
      </w:r>
      <w:proofErr w:type="spellEnd"/>
      <w:r w:rsidRPr="00671C1C">
        <w:t xml:space="preserve"> u </w:t>
      </w:r>
      <w:proofErr w:type="spellStart"/>
      <w:r w:rsidRPr="00671C1C">
        <w:t>konkursnoj</w:t>
      </w:r>
      <w:proofErr w:type="spellEnd"/>
      <w:r w:rsidRPr="00671C1C">
        <w:t xml:space="preserve"> </w:t>
      </w:r>
      <w:proofErr w:type="spellStart"/>
      <w:r w:rsidRPr="00671C1C">
        <w:t>dokumentaciji</w:t>
      </w:r>
      <w:proofErr w:type="spellEnd"/>
      <w:r w:rsidRPr="00671C1C">
        <w:t xml:space="preserve"> i </w:t>
      </w:r>
      <w:proofErr w:type="spellStart"/>
      <w:r w:rsidRPr="00671C1C">
        <w:t>koje</w:t>
      </w:r>
      <w:proofErr w:type="spellEnd"/>
      <w:r w:rsidRPr="00671C1C">
        <w:t xml:space="preserve"> </w:t>
      </w:r>
      <w:proofErr w:type="spellStart"/>
      <w:r w:rsidRPr="00671C1C">
        <w:t>su</w:t>
      </w:r>
      <w:proofErr w:type="spellEnd"/>
      <w:r w:rsidRPr="00671C1C">
        <w:t xml:space="preserve"> </w:t>
      </w:r>
      <w:proofErr w:type="spellStart"/>
      <w:r w:rsidRPr="00671C1C">
        <w:t>odgovarajuće</w:t>
      </w:r>
      <w:proofErr w:type="spellEnd"/>
      <w:r w:rsidRPr="00671C1C">
        <w:t xml:space="preserve"> </w:t>
      </w:r>
      <w:proofErr w:type="spellStart"/>
      <w:r w:rsidRPr="00671C1C">
        <w:t>odredbe</w:t>
      </w:r>
      <w:proofErr w:type="spellEnd"/>
      <w:r w:rsidRPr="00671C1C">
        <w:t xml:space="preserve"> </w:t>
      </w:r>
      <w:proofErr w:type="spellStart"/>
      <w:r w:rsidRPr="00671C1C">
        <w:t>koje</w:t>
      </w:r>
      <w:proofErr w:type="spellEnd"/>
      <w:r w:rsidRPr="00671C1C">
        <w:t xml:space="preserve"> </w:t>
      </w:r>
      <w:proofErr w:type="spellStart"/>
      <w:r w:rsidRPr="00671C1C">
        <w:t>garantuju</w:t>
      </w:r>
      <w:proofErr w:type="spellEnd"/>
      <w:r w:rsidRPr="00671C1C">
        <w:t xml:space="preserve"> </w:t>
      </w:r>
      <w:proofErr w:type="spellStart"/>
      <w:r w:rsidRPr="00671C1C">
        <w:t>kvalitet</w:t>
      </w:r>
      <w:proofErr w:type="spellEnd"/>
      <w:r w:rsidRPr="00671C1C">
        <w:t xml:space="preserve"> </w:t>
      </w:r>
      <w:proofErr w:type="spellStart"/>
      <w:r w:rsidRPr="00671C1C">
        <w:t>jednak</w:t>
      </w:r>
      <w:proofErr w:type="spellEnd"/>
      <w:r w:rsidRPr="00671C1C">
        <w:t xml:space="preserve"> </w:t>
      </w:r>
      <w:proofErr w:type="spellStart"/>
      <w:r w:rsidRPr="00671C1C">
        <w:t>originalnim</w:t>
      </w:r>
      <w:proofErr w:type="spellEnd"/>
      <w:r w:rsidRPr="00671C1C">
        <w:t xml:space="preserve"> </w:t>
      </w:r>
      <w:proofErr w:type="spellStart"/>
      <w:r w:rsidRPr="00671C1C">
        <w:t>tonerima</w:t>
      </w:r>
      <w:proofErr w:type="spellEnd"/>
      <w:r w:rsidRPr="00671C1C">
        <w:t>.</w:t>
      </w:r>
      <w:proofErr w:type="gramEnd"/>
    </w:p>
    <w:p w14:paraId="33A608FA" w14:textId="77777777" w:rsidR="009D7AFF" w:rsidRPr="00671C1C" w:rsidRDefault="009D7AFF" w:rsidP="006E6E42">
      <w:pPr>
        <w:jc w:val="both"/>
        <w:rPr>
          <w:lang w:val="sr-Cyrl-RS"/>
        </w:rPr>
      </w:pPr>
    </w:p>
    <w:p w14:paraId="5D505B97" w14:textId="371FA6D4" w:rsidR="009D7AFF" w:rsidRPr="00671C1C" w:rsidRDefault="009D7AFF" w:rsidP="009D7AFF">
      <w:pPr>
        <w:rPr>
          <w:b/>
          <w:u w:val="single"/>
          <w:lang w:val="sr-Cyrl-RS"/>
        </w:rPr>
      </w:pPr>
      <w:r w:rsidRPr="00671C1C">
        <w:rPr>
          <w:b/>
          <w:u w:val="single"/>
          <w:lang w:val="sr-Cyrl-RS"/>
        </w:rPr>
        <w:t>ПИТАЊЕ</w:t>
      </w:r>
      <w:r w:rsidRPr="00671C1C">
        <w:rPr>
          <w:b/>
          <w:u w:val="single"/>
          <w:lang w:val="en-US"/>
        </w:rPr>
        <w:t xml:space="preserve">  </w:t>
      </w:r>
      <w:r w:rsidRPr="00671C1C">
        <w:rPr>
          <w:b/>
          <w:u w:val="single"/>
          <w:lang w:val="sr-Cyrl-RS"/>
        </w:rPr>
        <w:t>БРОЈ 2</w:t>
      </w:r>
    </w:p>
    <w:p w14:paraId="0C2D0D1B" w14:textId="77777777" w:rsidR="009D7AFF" w:rsidRPr="00671C1C" w:rsidRDefault="009D7AFF" w:rsidP="006E6E42">
      <w:pPr>
        <w:jc w:val="both"/>
        <w:rPr>
          <w:lang w:val="sr-Cyrl-RS"/>
        </w:rPr>
      </w:pPr>
    </w:p>
    <w:p w14:paraId="409CD63C" w14:textId="4A8D820D" w:rsidR="009D7AFF" w:rsidRPr="00671C1C" w:rsidRDefault="00F323F6" w:rsidP="009D7AFF">
      <w:pPr>
        <w:pStyle w:val="Footer"/>
        <w:tabs>
          <w:tab w:val="left" w:pos="720"/>
        </w:tabs>
        <w:jc w:val="both"/>
        <w:rPr>
          <w:noProof/>
        </w:rPr>
      </w:pPr>
      <w:r w:rsidRPr="00671C1C">
        <w:rPr>
          <w:noProof/>
          <w:lang w:val="sr-Cyrl-RS"/>
        </w:rPr>
        <w:tab/>
      </w:r>
      <w:r w:rsidR="009D7AFF" w:rsidRPr="00671C1C">
        <w:rPr>
          <w:noProof/>
        </w:rPr>
        <w:t>Poštovani,</w:t>
      </w:r>
    </w:p>
    <w:p w14:paraId="5BD3A585" w14:textId="77777777" w:rsidR="009D7AFF" w:rsidRPr="00671C1C" w:rsidRDefault="009D7AFF" w:rsidP="009D7AFF">
      <w:pPr>
        <w:pStyle w:val="Footer"/>
        <w:tabs>
          <w:tab w:val="left" w:pos="720"/>
        </w:tabs>
        <w:jc w:val="both"/>
        <w:rPr>
          <w:noProof/>
        </w:rPr>
      </w:pPr>
    </w:p>
    <w:p w14:paraId="22C1EAC6" w14:textId="10E6C50B" w:rsidR="009D7AFF" w:rsidRPr="00671C1C" w:rsidRDefault="00F323F6" w:rsidP="009D7AFF">
      <w:pPr>
        <w:pStyle w:val="Footer"/>
        <w:tabs>
          <w:tab w:val="left" w:pos="720"/>
        </w:tabs>
        <w:jc w:val="both"/>
        <w:rPr>
          <w:noProof/>
          <w:lang w:val="sr-Cyrl-RS"/>
        </w:rPr>
      </w:pPr>
      <w:r w:rsidRPr="00671C1C">
        <w:rPr>
          <w:noProof/>
          <w:lang w:val="sr-Cyrl-RS"/>
        </w:rPr>
        <w:tab/>
      </w:r>
      <w:r w:rsidR="009D7AFF" w:rsidRPr="00671C1C">
        <w:rPr>
          <w:noProof/>
        </w:rPr>
        <w:t xml:space="preserve">U Vašem odgovoru od 23.07.2018.godine na postavljeno pitanje o kvalitetu traženih zamenskih tonera odgovarate da Vi kao  naručilac ne ulazite u poslovni odnos sa proizvodjačem i da nemate zakonski osnov da zahtevate da ispune odredjeni kvalitet i da posluje u skladu sa nekim od zahtevanih standarda  što je potpuno kontradiktorno sa zahtevima u Vašoj KD gde decidirano tražite da su zamenski toneri i ketridži novi proizvodi sa sopstvenom robnom markom,proizvedeni uz strogo poštovanje jasno definisanih i potvrdjenih važećih standarda koji obezbedjuju njihovu kvalitetnu i bezbednu upotrebu.” </w:t>
      </w:r>
    </w:p>
    <w:p w14:paraId="6E4EA1B1" w14:textId="5409173A" w:rsidR="009D7AFF" w:rsidRPr="00671C1C" w:rsidRDefault="00F323F6" w:rsidP="00F323F6">
      <w:pPr>
        <w:pStyle w:val="Footer"/>
        <w:tabs>
          <w:tab w:val="left" w:pos="720"/>
        </w:tabs>
        <w:jc w:val="both"/>
        <w:rPr>
          <w:noProof/>
          <w:lang w:val="sr-Cyrl-RS"/>
        </w:rPr>
      </w:pPr>
      <w:r w:rsidRPr="00671C1C">
        <w:rPr>
          <w:noProof/>
          <w:lang w:val="sr-Cyrl-RS"/>
        </w:rPr>
        <w:tab/>
      </w:r>
      <w:r w:rsidR="009D7AFF" w:rsidRPr="00671C1C">
        <w:rPr>
          <w:noProof/>
        </w:rPr>
        <w:t>Molimo Vas još jednom da u skladu sa Vašim zahtevima iz KD (“proizvedeni uz strogo poštovanje jasno definisanih i potvrdjenih važećih standarda “)tačno definišete kvalitet zamenskih tonera koje želite da dobijete odnosno da navedete po kojim standardima i sa kojim sertifikatima ,kao garancijom kvaliteta,želite da traženi zamenski toneri treba da budu proizvedeni.</w:t>
      </w:r>
    </w:p>
    <w:p w14:paraId="3CC79E9F" w14:textId="77777777" w:rsidR="00D66007" w:rsidRPr="00671C1C" w:rsidRDefault="00D66007" w:rsidP="006E6E42">
      <w:pPr>
        <w:jc w:val="both"/>
        <w:rPr>
          <w:lang w:val="sr-Cyrl-RS"/>
        </w:rPr>
      </w:pPr>
    </w:p>
    <w:p w14:paraId="1B9D24A6" w14:textId="465EE4D5" w:rsidR="00A45C55" w:rsidRPr="00671C1C" w:rsidRDefault="009F25E0" w:rsidP="00D66007">
      <w:pPr>
        <w:pStyle w:val="NoSpacing"/>
        <w:rPr>
          <w:b/>
          <w:u w:val="single"/>
          <w:lang w:val="sr-Cyrl-RS" w:eastAsia="sr-Latn-RS"/>
        </w:rPr>
      </w:pPr>
      <w:r w:rsidRPr="00671C1C">
        <w:rPr>
          <w:i/>
          <w:lang w:val="sr-Latn-RS" w:eastAsia="sr-Latn-RS"/>
        </w:rPr>
        <w:t> </w:t>
      </w:r>
      <w:r w:rsidR="00AA443A" w:rsidRPr="00671C1C">
        <w:rPr>
          <w:b/>
          <w:u w:val="single"/>
          <w:lang w:val="sr-Cyrl-RS" w:eastAsia="sr-Latn-RS"/>
        </w:rPr>
        <w:t>ОДГОВОР</w:t>
      </w:r>
      <w:r w:rsidR="00F323F6" w:rsidRPr="00671C1C">
        <w:rPr>
          <w:b/>
          <w:u w:val="single"/>
          <w:lang w:val="sr-Cyrl-RS" w:eastAsia="sr-Latn-RS"/>
        </w:rPr>
        <w:t xml:space="preserve"> НА ПИТАЊ</w:t>
      </w:r>
      <w:r w:rsidR="00E30860" w:rsidRPr="00671C1C">
        <w:rPr>
          <w:b/>
          <w:u w:val="single"/>
          <w:lang w:val="sr-Cyrl-RS" w:eastAsia="sr-Latn-RS"/>
        </w:rPr>
        <w:t>Е 1</w:t>
      </w:r>
    </w:p>
    <w:p w14:paraId="08338321" w14:textId="77777777" w:rsidR="00E30860" w:rsidRPr="00671C1C" w:rsidRDefault="00E30860" w:rsidP="00E30860">
      <w:pPr>
        <w:rPr>
          <w:lang w:val="sr-Cyrl-RS"/>
        </w:rPr>
      </w:pPr>
    </w:p>
    <w:p w14:paraId="46EEB338" w14:textId="5447DEF0" w:rsidR="00E30860" w:rsidRPr="00671C1C" w:rsidRDefault="00E30860" w:rsidP="00E30860">
      <w:pPr>
        <w:ind w:firstLine="720"/>
        <w:jc w:val="both"/>
        <w:rPr>
          <w:lang w:val="sr-Cyrl-RS"/>
        </w:rPr>
      </w:pPr>
      <w:r w:rsidRPr="00671C1C">
        <w:rPr>
          <w:lang w:val="sr-Latn-RS"/>
        </w:rPr>
        <w:t xml:space="preserve"> Наручилац нигде у конкурсној документацији није одредио да ће понуда бити одбијена уколико понуђач не достави доказ – стандард по ком је фор усе тонер произведен. Биће одбијена уколико се доставе тонери који нису </w:t>
      </w:r>
      <w:r w:rsidRPr="00671C1C">
        <w:t xml:space="preserve">"FOR USE" </w:t>
      </w:r>
      <w:r w:rsidRPr="00671C1C">
        <w:rPr>
          <w:lang w:val="sr-Latn-RS"/>
        </w:rPr>
        <w:t>(пуњени, рециклирани, допуњени и сл., што ће се приликом сваке испоруке проверавати). Фор Усе тонери који се налазе у промету испунили су услове за стављање добара у промет, што је наручиоцу довољно и наручилац нема потребу да захтева посебне услове везане за њихову производњу</w:t>
      </w:r>
      <w:r w:rsidR="005E485A" w:rsidRPr="00671C1C">
        <w:rPr>
          <w:lang w:val="sr-Cyrl-RS"/>
        </w:rPr>
        <w:t>, производњу, као и за њихов квалитет.</w:t>
      </w:r>
    </w:p>
    <w:p w14:paraId="4E5E3885" w14:textId="2E59A85F" w:rsidR="00E30860" w:rsidRPr="00671C1C" w:rsidRDefault="00E30860" w:rsidP="00E30860">
      <w:pPr>
        <w:ind w:firstLine="720"/>
        <w:jc w:val="both"/>
        <w:rPr>
          <w:lang w:val="sr-Latn-RS"/>
        </w:rPr>
      </w:pPr>
      <w:r w:rsidRPr="00671C1C">
        <w:rPr>
          <w:lang w:val="sr-Latn-RS"/>
        </w:rPr>
        <w:t>Одредбе које гарантују</w:t>
      </w:r>
      <w:r w:rsidRPr="00671C1C">
        <w:rPr>
          <w:lang w:val="sr-Cyrl-RS"/>
        </w:rPr>
        <w:t>,</w:t>
      </w:r>
      <w:r w:rsidRPr="00671C1C">
        <w:rPr>
          <w:lang w:val="sr-Latn-RS"/>
        </w:rPr>
        <w:t xml:space="preserve"> јесу да употребом </w:t>
      </w:r>
      <w:r w:rsidRPr="00671C1C">
        <w:t xml:space="preserve">"FOR USE" </w:t>
      </w:r>
      <w:r w:rsidRPr="00671C1C">
        <w:rPr>
          <w:lang w:val="sr-Latn-RS"/>
        </w:rPr>
        <w:t xml:space="preserve">тонера у штампачима неће доћи до било каквих физичких оштећења и до несметаног рада истих, и у потпуности физички морају одговарати оригиналним тонерима. На сваком паковању </w:t>
      </w:r>
      <w:r w:rsidRPr="00671C1C">
        <w:t xml:space="preserve">"FOR USE" </w:t>
      </w:r>
      <w:r w:rsidRPr="00671C1C">
        <w:rPr>
          <w:lang w:val="sr-Latn-RS"/>
        </w:rPr>
        <w:t>тонера јасно стоји за који модел штампача су предвиђени, што је довољан доказ да они гарантују компатибилност са оригиналним тонерима и да се могу користити у моделима штампача за који су намењени.</w:t>
      </w:r>
    </w:p>
    <w:p w14:paraId="079F5FC5" w14:textId="77777777" w:rsidR="00E30860" w:rsidRPr="00671C1C" w:rsidRDefault="00E30860" w:rsidP="00D66007">
      <w:pPr>
        <w:pStyle w:val="NoSpacing"/>
        <w:rPr>
          <w:b/>
          <w:u w:val="single"/>
          <w:lang w:val="sr-Cyrl-RS" w:eastAsia="sr-Latn-RS"/>
        </w:rPr>
      </w:pPr>
    </w:p>
    <w:p w14:paraId="0829CDBB" w14:textId="77777777" w:rsidR="00E30860" w:rsidRPr="00671C1C" w:rsidRDefault="00E30860" w:rsidP="00D66007">
      <w:pPr>
        <w:pStyle w:val="NoSpacing"/>
        <w:rPr>
          <w:b/>
          <w:u w:val="single"/>
          <w:lang w:val="sr-Cyrl-RS" w:eastAsia="sr-Latn-RS"/>
        </w:rPr>
      </w:pPr>
    </w:p>
    <w:p w14:paraId="46C62526" w14:textId="77777777" w:rsidR="00E30860" w:rsidRPr="00671C1C" w:rsidRDefault="00E30860" w:rsidP="00D66007">
      <w:pPr>
        <w:pStyle w:val="NoSpacing"/>
        <w:rPr>
          <w:b/>
          <w:u w:val="single"/>
          <w:lang w:val="sr-Cyrl-RS" w:eastAsia="sr-Latn-RS"/>
        </w:rPr>
      </w:pPr>
    </w:p>
    <w:p w14:paraId="3A8BEEB5" w14:textId="77777777" w:rsidR="00E30860" w:rsidRPr="00671C1C" w:rsidRDefault="00E30860" w:rsidP="00D66007">
      <w:pPr>
        <w:pStyle w:val="NoSpacing"/>
        <w:rPr>
          <w:b/>
          <w:u w:val="single"/>
          <w:lang w:val="sr-Cyrl-RS" w:eastAsia="sr-Latn-RS"/>
        </w:rPr>
      </w:pPr>
    </w:p>
    <w:p w14:paraId="25516FAB" w14:textId="77777777" w:rsidR="00E30860" w:rsidRPr="00671C1C" w:rsidRDefault="00E30860" w:rsidP="00D66007">
      <w:pPr>
        <w:pStyle w:val="NoSpacing"/>
        <w:rPr>
          <w:b/>
          <w:u w:val="single"/>
          <w:lang w:val="sr-Cyrl-RS" w:eastAsia="sr-Latn-RS"/>
        </w:rPr>
      </w:pPr>
    </w:p>
    <w:p w14:paraId="4035CBC3" w14:textId="77777777" w:rsidR="00E30860" w:rsidRPr="00671C1C" w:rsidRDefault="00E30860" w:rsidP="00D66007">
      <w:pPr>
        <w:pStyle w:val="NoSpacing"/>
        <w:rPr>
          <w:b/>
          <w:u w:val="single"/>
          <w:lang w:val="sr-Cyrl-RS" w:eastAsia="sr-Latn-RS"/>
        </w:rPr>
      </w:pPr>
    </w:p>
    <w:p w14:paraId="6AD6CD1B" w14:textId="77777777" w:rsidR="00E30860" w:rsidRPr="00671C1C" w:rsidRDefault="00E30860" w:rsidP="00D66007">
      <w:pPr>
        <w:pStyle w:val="NoSpacing"/>
        <w:rPr>
          <w:b/>
          <w:u w:val="single"/>
          <w:lang w:val="sr-Cyrl-RS" w:eastAsia="sr-Latn-RS"/>
        </w:rPr>
      </w:pPr>
    </w:p>
    <w:p w14:paraId="4D8779C5" w14:textId="77777777" w:rsidR="00E30860" w:rsidRPr="00671C1C" w:rsidRDefault="00E30860" w:rsidP="00D66007">
      <w:pPr>
        <w:pStyle w:val="NoSpacing"/>
        <w:rPr>
          <w:b/>
          <w:u w:val="single"/>
          <w:lang w:val="sr-Cyrl-RS" w:eastAsia="sr-Latn-RS"/>
        </w:rPr>
      </w:pPr>
    </w:p>
    <w:p w14:paraId="6157693C" w14:textId="77777777" w:rsidR="00E30860" w:rsidRPr="00671C1C" w:rsidRDefault="00E30860" w:rsidP="00D66007">
      <w:pPr>
        <w:pStyle w:val="NoSpacing"/>
        <w:rPr>
          <w:b/>
          <w:u w:val="single"/>
          <w:lang w:val="sr-Cyrl-RS" w:eastAsia="sr-Latn-RS"/>
        </w:rPr>
      </w:pPr>
    </w:p>
    <w:p w14:paraId="0FF61FBC" w14:textId="77777777" w:rsidR="00E30860" w:rsidRPr="00671C1C" w:rsidRDefault="00E30860" w:rsidP="00E30860">
      <w:pPr>
        <w:pStyle w:val="NoSpacing"/>
        <w:rPr>
          <w:b/>
          <w:u w:val="single"/>
          <w:lang w:val="sr-Cyrl-RS" w:eastAsia="sr-Latn-RS"/>
        </w:rPr>
      </w:pPr>
      <w:r w:rsidRPr="00671C1C">
        <w:rPr>
          <w:i/>
          <w:lang w:val="sr-Latn-RS" w:eastAsia="sr-Latn-RS"/>
        </w:rPr>
        <w:t> </w:t>
      </w:r>
      <w:r w:rsidRPr="00671C1C">
        <w:rPr>
          <w:b/>
          <w:u w:val="single"/>
          <w:lang w:val="sr-Cyrl-RS" w:eastAsia="sr-Latn-RS"/>
        </w:rPr>
        <w:t>ОДГОВОР НА ПИТАЊЕ 2</w:t>
      </w:r>
    </w:p>
    <w:p w14:paraId="20626BF8" w14:textId="77777777" w:rsidR="00E30860" w:rsidRPr="00671C1C" w:rsidRDefault="00E30860" w:rsidP="00D66007">
      <w:pPr>
        <w:pStyle w:val="NoSpacing"/>
        <w:rPr>
          <w:b/>
          <w:u w:val="single"/>
          <w:lang w:val="sr-Cyrl-RS" w:eastAsia="sr-Latn-RS"/>
        </w:rPr>
      </w:pPr>
    </w:p>
    <w:p w14:paraId="666FA41F" w14:textId="348C4299" w:rsidR="00E30860" w:rsidRPr="00671C1C" w:rsidRDefault="00E30860" w:rsidP="00E30860">
      <w:pPr>
        <w:ind w:firstLine="720"/>
        <w:jc w:val="both"/>
        <w:rPr>
          <w:lang w:val="sr-Cyrl-RS"/>
        </w:rPr>
      </w:pPr>
      <w:r w:rsidRPr="00671C1C">
        <w:rPr>
          <w:lang w:val="sr-Latn-RS"/>
        </w:rPr>
        <w:t>Поштовани,</w:t>
      </w:r>
    </w:p>
    <w:p w14:paraId="5022A0B4" w14:textId="77777777" w:rsidR="00E30860" w:rsidRPr="00671C1C" w:rsidRDefault="00E30860" w:rsidP="00E30860">
      <w:pPr>
        <w:ind w:firstLine="720"/>
        <w:jc w:val="both"/>
        <w:rPr>
          <w:lang w:val="sr-Cyrl-RS"/>
        </w:rPr>
      </w:pPr>
    </w:p>
    <w:p w14:paraId="5B7BF8A0" w14:textId="77777777" w:rsidR="00E30860" w:rsidRPr="00671C1C" w:rsidRDefault="00E30860" w:rsidP="00E30860">
      <w:pPr>
        <w:ind w:firstLine="720"/>
        <w:jc w:val="both"/>
        <w:rPr>
          <w:lang w:val="sr-Cyrl-RS"/>
        </w:rPr>
      </w:pPr>
      <w:r w:rsidRPr="00671C1C">
        <w:rPr>
          <w:lang w:val="sr-Latn-RS"/>
        </w:rPr>
        <w:t xml:space="preserve">Наручилац ни у једном моменту није био у контрадикторности јер нигде у конкурсној документацији није навео па понуђачи треба да доставе доказе о пословању произвођача по било каквим стандардима. </w:t>
      </w:r>
    </w:p>
    <w:p w14:paraId="508BDD53" w14:textId="77777777" w:rsidR="00E30860" w:rsidRPr="00671C1C" w:rsidRDefault="00E30860" w:rsidP="00E30860">
      <w:pPr>
        <w:ind w:firstLine="720"/>
        <w:jc w:val="both"/>
        <w:rPr>
          <w:lang w:val="sr-Cyrl-RS"/>
        </w:rPr>
      </w:pPr>
      <w:r w:rsidRPr="00671C1C">
        <w:rPr>
          <w:lang w:val="sr-Latn-RS"/>
        </w:rPr>
        <w:t xml:space="preserve">Наведено је да тонери морају да буду произведени уз строго поштовање јасно дефинисаних и потврђених важећих стандарда који би обезбедио њихову квалитетну употребу. Ово подразумева да морају да буду произведени тако да у потпуности одговарају моделу штампача (дужина, ширина, висина, обим…), да несметано и без било каквих потешкоћа може да се користи у истим, како би се избегла било каква физишка оштећења на штампачу, а самим тим избегли евентуални додатни трошкови поправке истих, или непланирана набавка нових. </w:t>
      </w:r>
    </w:p>
    <w:p w14:paraId="63F82229" w14:textId="20B6A25B" w:rsidR="00E30860" w:rsidRPr="00671C1C" w:rsidRDefault="00E30860" w:rsidP="00E30860">
      <w:pPr>
        <w:ind w:firstLine="720"/>
        <w:jc w:val="both"/>
        <w:rPr>
          <w:lang w:val="sr-Latn-RS"/>
        </w:rPr>
      </w:pPr>
      <w:r w:rsidRPr="00671C1C">
        <w:rPr>
          <w:lang w:val="sr-Latn-RS"/>
        </w:rPr>
        <w:t>Овлашћено лице наручиоца ће приликом сваке испоруке прегледати достављену робу и утврдити да ли она одговрара траженој из спецификације, што се врло лако може проверити, јер је на самом паковању назначено за који модел штампача је тонер компатибилан. Исто тако, наручилац задржава право да у току трајања уговора, за одређено добро, ако посумња или уочи да достављено добро не одговара траженом моделу, затражи од понуђача одређене доказе: о пореклу робе, изјаве или потврде произвођача да је тонер компатибилан траженом моделу штампача, изјаве или потврде овлашћеног дистрибутера да је тонер компатибилан траженом моделу штампача…</w:t>
      </w:r>
    </w:p>
    <w:p w14:paraId="4143641F" w14:textId="4812F8B5" w:rsidR="00E30860" w:rsidRPr="00671C1C" w:rsidRDefault="00E30860" w:rsidP="00E30860">
      <w:pPr>
        <w:ind w:firstLine="720"/>
        <w:jc w:val="both"/>
        <w:rPr>
          <w:lang w:val="sr-Latn-RS"/>
        </w:rPr>
      </w:pPr>
      <w:r w:rsidRPr="00671C1C">
        <w:rPr>
          <w:lang w:val="sr-Latn-RS"/>
        </w:rPr>
        <w:t xml:space="preserve">Наручилац је јасно дефинисао квалитет у конкурсној документацији: </w:t>
      </w:r>
      <w:r w:rsidRPr="00671C1C">
        <w:t xml:space="preserve">"FOR USE" </w:t>
      </w:r>
      <w:r w:rsidRPr="00671C1C">
        <w:rPr>
          <w:lang w:val="sr-Latn-RS"/>
        </w:rPr>
        <w:t>тонери и кетруџи су нови производи са сопственом робном марком произведени уз стого поштовање јасно дефинисаних и потврђених важечих стандарда који обезбеђују њихову квалитетну и безбедну употребу. Нису произведе</w:t>
      </w:r>
      <w:bookmarkStart w:id="0" w:name="_GoBack"/>
      <w:bookmarkEnd w:id="0"/>
      <w:r w:rsidRPr="00671C1C">
        <w:rPr>
          <w:lang w:val="sr-Latn-RS"/>
        </w:rPr>
        <w:t xml:space="preserve">ни од стране произвђача опреме, исти не смеју бити коришћени, обновљени, рециклирани, ремонтовани, допуњени…Сви </w:t>
      </w:r>
      <w:r w:rsidRPr="00671C1C">
        <w:t xml:space="preserve">"FOR USE" </w:t>
      </w:r>
      <w:r w:rsidRPr="00671C1C">
        <w:rPr>
          <w:lang w:val="sr-Latn-RS"/>
        </w:rPr>
        <w:t>тонери који се налазе у промету, морали су да задовоље стандарде и законске услове за стављање у промет и наручилац нема потребу да захетва посебне и било какве додатне услове за њих.</w:t>
      </w:r>
    </w:p>
    <w:p w14:paraId="5164E24F" w14:textId="0AA9A2B8" w:rsidR="00E30860" w:rsidRPr="00671C1C" w:rsidRDefault="00E30860" w:rsidP="00E30860">
      <w:pPr>
        <w:ind w:firstLine="720"/>
        <w:jc w:val="both"/>
        <w:rPr>
          <w:lang w:val="sr-Latn-RS"/>
        </w:rPr>
      </w:pPr>
      <w:r w:rsidRPr="00671C1C">
        <w:rPr>
          <w:lang w:val="sr-Latn-RS"/>
        </w:rPr>
        <w:t xml:space="preserve">Напомињемо да на тржишту постоји велик број </w:t>
      </w:r>
      <w:r w:rsidRPr="00671C1C">
        <w:t xml:space="preserve">"FOR USE" </w:t>
      </w:r>
      <w:r w:rsidRPr="00671C1C">
        <w:rPr>
          <w:lang w:val="sr-Latn-RS"/>
        </w:rPr>
        <w:t xml:space="preserve">тонера, са различитим нивоима квалитета, и ми као Наручиоци настојимо да обезбедимо што је могуће већу конкурентност у смислу члана 10. Закона о јавним набавкама. </w:t>
      </w:r>
    </w:p>
    <w:p w14:paraId="37B92953" w14:textId="77777777" w:rsidR="00F323F6" w:rsidRPr="00671C1C" w:rsidRDefault="00F323F6" w:rsidP="00E30860">
      <w:pPr>
        <w:pStyle w:val="NoSpacing"/>
        <w:jc w:val="both"/>
        <w:rPr>
          <w:b/>
          <w:u w:val="single"/>
          <w:lang w:val="sr-Cyrl-RS" w:eastAsia="sr-Latn-RS"/>
        </w:rPr>
      </w:pPr>
    </w:p>
    <w:p w14:paraId="445B0AA2" w14:textId="77777777" w:rsidR="006B5588" w:rsidRPr="00671C1C" w:rsidRDefault="006B5588" w:rsidP="00E30860">
      <w:pPr>
        <w:pStyle w:val="NoSpacing"/>
        <w:jc w:val="both"/>
        <w:rPr>
          <w:shd w:val="clear" w:color="auto" w:fill="FFFFFF"/>
          <w:lang w:val="sr-Cyrl-RS"/>
        </w:rPr>
      </w:pPr>
    </w:p>
    <w:p w14:paraId="6F6BDF09" w14:textId="0D066BFE" w:rsidR="00CB66B4" w:rsidRPr="00671C1C" w:rsidRDefault="00CB66B4" w:rsidP="00621830">
      <w:pPr>
        <w:ind w:firstLine="720"/>
        <w:jc w:val="both"/>
        <w:rPr>
          <w:lang w:val="sr-Cyrl-RS"/>
        </w:rPr>
      </w:pPr>
      <w:bookmarkStart w:id="1" w:name="_Toc389030812"/>
      <w:bookmarkStart w:id="2" w:name="_Toc375826005"/>
      <w:bookmarkStart w:id="3" w:name="_Toc448222236"/>
      <w:r w:rsidRPr="00671C1C">
        <w:rPr>
          <w:lang w:val="sr-Cyrl-RS"/>
        </w:rPr>
        <w:t>С поштовањем,</w:t>
      </w:r>
    </w:p>
    <w:p w14:paraId="1612E955" w14:textId="77777777" w:rsidR="00956C5B" w:rsidRPr="00671C1C" w:rsidRDefault="00956C5B" w:rsidP="00627529">
      <w:pPr>
        <w:jc w:val="both"/>
        <w:rPr>
          <w:lang w:val="sr-Cyrl-RS"/>
        </w:rPr>
      </w:pPr>
    </w:p>
    <w:p w14:paraId="4A699C61" w14:textId="0A55F940" w:rsidR="00CB66B4" w:rsidRPr="00671C1C" w:rsidRDefault="00CB66B4" w:rsidP="00371D0E">
      <w:pPr>
        <w:jc w:val="right"/>
        <w:rPr>
          <w:lang w:val="sr-Cyrl-RS"/>
        </w:rPr>
      </w:pPr>
      <w:r w:rsidRPr="00671C1C">
        <w:rPr>
          <w:lang w:val="sr-Cyrl-RS"/>
        </w:rPr>
        <w:t xml:space="preserve">Комисија за јавну набавку </w:t>
      </w:r>
      <w:r w:rsidR="003E36BD" w:rsidRPr="00671C1C">
        <w:rPr>
          <w:lang w:val="sr-Cyrl-RS"/>
        </w:rPr>
        <w:t>15</w:t>
      </w:r>
      <w:r w:rsidR="003E36BD" w:rsidRPr="00671C1C">
        <w:rPr>
          <w:lang w:val="en-US"/>
        </w:rPr>
        <w:t>9</w:t>
      </w:r>
      <w:r w:rsidR="00371D0E" w:rsidRPr="00671C1C">
        <w:rPr>
          <w:lang w:val="sr-Cyrl-RS"/>
        </w:rPr>
        <w:t>-18</w:t>
      </w:r>
      <w:r w:rsidR="00883E3A" w:rsidRPr="00671C1C">
        <w:rPr>
          <w:lang w:val="sr-Cyrl-RS"/>
        </w:rPr>
        <w:t>-О</w:t>
      </w:r>
    </w:p>
    <w:bookmarkEnd w:id="1"/>
    <w:bookmarkEnd w:id="2"/>
    <w:bookmarkEnd w:id="3"/>
    <w:p w14:paraId="1D7DCD3A" w14:textId="77777777" w:rsidR="00627529" w:rsidRPr="00671C1C" w:rsidRDefault="00627529" w:rsidP="00627529">
      <w:pPr>
        <w:jc w:val="both"/>
        <w:rPr>
          <w:b/>
          <w:bCs/>
          <w:iCs/>
          <w:u w:val="single"/>
          <w:lang w:val="sr-Cyrl-RS"/>
        </w:rPr>
      </w:pPr>
    </w:p>
    <w:sectPr w:rsidR="00627529" w:rsidRPr="00671C1C" w:rsidSect="00E357F1">
      <w:headerReference w:type="even" r:id="rId9"/>
      <w:headerReference w:type="default" r:id="rId10"/>
      <w:footerReference w:type="even" r:id="rId11"/>
      <w:footerReference w:type="default" r:id="rId12"/>
      <w:headerReference w:type="first" r:id="rId13"/>
      <w:footerReference w:type="first" r:id="rId14"/>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81FA" w14:textId="77777777" w:rsidR="003815DE" w:rsidRDefault="003815DE" w:rsidP="00C068CE">
      <w:r>
        <w:separator/>
      </w:r>
    </w:p>
  </w:endnote>
  <w:endnote w:type="continuationSeparator" w:id="0">
    <w:p w14:paraId="552E876F" w14:textId="77777777" w:rsidR="003815DE" w:rsidRDefault="003815DE"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B250" w14:textId="77777777" w:rsidR="003815DE" w:rsidRDefault="00381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5759"/>
      <w:docPartObj>
        <w:docPartGallery w:val="Page Numbers (Bottom of Page)"/>
        <w:docPartUnique/>
      </w:docPartObj>
    </w:sdtPr>
    <w:sdtEndPr>
      <w:rPr>
        <w:sz w:val="22"/>
        <w:szCs w:val="22"/>
      </w:rPr>
    </w:sdtEndPr>
    <w:sdtContent>
      <w:p w14:paraId="70E9F11B" w14:textId="77777777" w:rsidR="003815DE" w:rsidRPr="00C068CE" w:rsidRDefault="003815DE">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671C1C">
          <w:rPr>
            <w:noProof/>
            <w:sz w:val="22"/>
            <w:szCs w:val="22"/>
          </w:rPr>
          <w:t>1</w:t>
        </w:r>
        <w:r w:rsidRPr="00C068CE">
          <w:rPr>
            <w:sz w:val="22"/>
            <w:szCs w:val="22"/>
          </w:rPr>
          <w:fldChar w:fldCharType="end"/>
        </w:r>
      </w:p>
    </w:sdtContent>
  </w:sdt>
  <w:p w14:paraId="59D398A3" w14:textId="77777777" w:rsidR="003815DE" w:rsidRDefault="00381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76CE" w14:textId="77777777" w:rsidR="003815DE" w:rsidRDefault="00381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19DD9" w14:textId="77777777" w:rsidR="003815DE" w:rsidRDefault="003815DE" w:rsidP="00C068CE">
      <w:r>
        <w:separator/>
      </w:r>
    </w:p>
  </w:footnote>
  <w:footnote w:type="continuationSeparator" w:id="0">
    <w:p w14:paraId="157B2BB5" w14:textId="77777777" w:rsidR="003815DE" w:rsidRDefault="003815DE"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DE70" w14:textId="77777777" w:rsidR="003815DE" w:rsidRDefault="00381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FB62" w14:textId="77777777" w:rsidR="003815DE" w:rsidRDefault="00671C1C" w:rsidP="004710E4">
    <w:pPr>
      <w:pStyle w:val="Heading1"/>
      <w:jc w:val="center"/>
      <w:rPr>
        <w:sz w:val="32"/>
      </w:rPr>
    </w:pPr>
    <w:r>
      <w:pict w14:anchorId="7461D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5pt;margin-top:-6.95pt;width:69.75pt;height:71.25pt;z-index:251657216">
          <v:imagedata r:id="rId1" o:title=""/>
        </v:shape>
        <o:OLEObject Type="Embed" ProgID="PBrush" ShapeID="_x0000_s2049" DrawAspect="Content" ObjectID="_1594201339" r:id="rId2"/>
      </w:pict>
    </w:r>
    <w:r w:rsidR="003815DE">
      <w:rPr>
        <w:sz w:val="32"/>
        <w:lang w:val="sr-Cyrl-CS"/>
      </w:rPr>
      <w:t>КЛИНИЧКИ ЦЕНТАР ВОЈВОДИНЕ</w:t>
    </w:r>
  </w:p>
  <w:p w14:paraId="0CCF0F46" w14:textId="77777777" w:rsidR="003815DE" w:rsidRDefault="003815DE" w:rsidP="00FE090D">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 xml:space="preserve">21000 </w:t>
    </w:r>
    <w:proofErr w:type="spellStart"/>
    <w:r>
      <w:rPr>
        <w:rFonts w:ascii="Lucida Sans Unicode" w:hAnsi="Lucida Sans Unicode" w:cs="Lucida Sans Unicode"/>
        <w:sz w:val="18"/>
        <w:szCs w:val="20"/>
      </w:rPr>
      <w:t>Нови</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Сад</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Хајдук</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Вељкова</w:t>
    </w:r>
    <w:proofErr w:type="spellEnd"/>
    <w:r>
      <w:rPr>
        <w:rFonts w:ascii="Lucida Sans Unicode" w:hAnsi="Lucida Sans Unicode" w:cs="Lucida Sans Unicode"/>
        <w:sz w:val="18"/>
        <w:szCs w:val="20"/>
      </w:rPr>
      <w:t xml:space="preserve"> 1</w:t>
    </w:r>
  </w:p>
  <w:p w14:paraId="7E89B43C" w14:textId="77777777" w:rsidR="003815DE" w:rsidRDefault="003815DE" w:rsidP="00FE090D">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телефон: </w:t>
    </w:r>
    <w:r>
      <w:rPr>
        <w:rFonts w:ascii="Lucida Sans Unicode" w:hAnsi="Lucida Sans Unicode" w:cs="Lucida Sans Unicode"/>
        <w:sz w:val="18"/>
        <w:szCs w:val="20"/>
      </w:rPr>
      <w:t>+381 21/484 3 484</w:t>
    </w:r>
  </w:p>
  <w:p w14:paraId="1EECD57B" w14:textId="77777777" w:rsidR="003815DE" w:rsidRDefault="00671C1C" w:rsidP="004710E4">
    <w:pPr>
      <w:jc w:val="center"/>
      <w:rPr>
        <w:rFonts w:ascii="Lucida Sans Unicode" w:hAnsi="Lucida Sans Unicode" w:cs="Lucida Sans Unicode"/>
        <w:sz w:val="18"/>
        <w:szCs w:val="20"/>
        <w:lang w:val="sl-SI"/>
      </w:rPr>
    </w:pPr>
    <w:hyperlink r:id="rId3" w:history="1">
      <w:r w:rsidR="003815DE">
        <w:rPr>
          <w:rStyle w:val="Hyperlink"/>
          <w:rFonts w:ascii="Lucida Sans Unicode" w:hAnsi="Lucida Sans Unicode" w:cs="Lucida Sans Unicode"/>
          <w:sz w:val="18"/>
          <w:szCs w:val="20"/>
          <w:lang w:val="sl-SI"/>
        </w:rPr>
        <w:t>www.kcv.rs</w:t>
      </w:r>
    </w:hyperlink>
    <w:r w:rsidR="003815DE">
      <w:rPr>
        <w:rFonts w:ascii="Lucida Sans Unicode" w:hAnsi="Lucida Sans Unicode" w:cs="Lucida Sans Unicode"/>
        <w:sz w:val="18"/>
        <w:szCs w:val="20"/>
        <w:lang w:val="sl-SI"/>
      </w:rPr>
      <w:t xml:space="preserve">, e-mail: </w:t>
    </w:r>
    <w:hyperlink r:id="rId4" w:history="1">
      <w:r w:rsidR="003815DE">
        <w:rPr>
          <w:rStyle w:val="Hyperlink"/>
          <w:rFonts w:ascii="Lucida Sans Unicode" w:hAnsi="Lucida Sans Unicode" w:cs="Lucida Sans Unicode"/>
          <w:sz w:val="18"/>
          <w:szCs w:val="20"/>
          <w:lang w:val="sl-SI"/>
        </w:rPr>
        <w:t>uprava@kcv.rs</w:t>
      </w:r>
    </w:hyperlink>
  </w:p>
  <w:p w14:paraId="7EC6A2B3" w14:textId="77777777" w:rsidR="003815DE" w:rsidRPr="004710E4" w:rsidRDefault="003815DE" w:rsidP="004710E4">
    <w:pPr>
      <w:jc w:val="center"/>
      <w:rPr>
        <w:rFonts w:ascii="Lucida Sans Unicode" w:hAnsi="Lucida Sans Unicode" w:cs="Lucida Sans Unicode"/>
        <w:sz w:val="18"/>
        <w:szCs w:val="20"/>
        <w:lang w:val="sl-SI"/>
      </w:rPr>
    </w:pPr>
    <w:r>
      <w:rPr>
        <w:noProof/>
        <w:lang w:val="en-US"/>
      </w:rPr>
      <mc:AlternateContent>
        <mc:Choice Requires="wps">
          <w:drawing>
            <wp:anchor distT="0" distB="0" distL="114300" distR="114300" simplePos="0" relativeHeight="251658240" behindDoc="0" locked="0" layoutInCell="1" allowOverlap="1" wp14:anchorId="67F8DAB5" wp14:editId="50EB30FD">
              <wp:simplePos x="0" y="0"/>
              <wp:positionH relativeFrom="column">
                <wp:posOffset>-102870</wp:posOffset>
              </wp:positionH>
              <wp:positionV relativeFrom="paragraph">
                <wp:posOffset>118745</wp:posOffset>
              </wp:positionV>
              <wp:extent cx="5553075" cy="9525"/>
              <wp:effectExtent l="11430"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927511" id="_x0000_t32" coordsize="21600,21600" o:spt="32" o:oned="t" path="m,l21600,21600e" filled="f">
              <v:path arrowok="t" fillok="f" o:connecttype="none"/>
              <o:lock v:ext="edit" shapetype="t"/>
            </v:shapetype>
            <v:shape id="AutoShape 2" o:spid="_x0000_s1026" type="#_x0000_t32" style="position:absolute;margin-left:-8.1pt;margin-top:9.35pt;width:437.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D0JAIAAEgEAAAOAAAAZHJzL2Uyb0RvYy54bWysVE2PmzAQvVfqf7C4J0A2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9059" w14:textId="77777777" w:rsidR="003815DE" w:rsidRDefault="00381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0">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5">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7">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1">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17"/>
  </w:num>
  <w:num w:numId="5">
    <w:abstractNumId w:val="15"/>
  </w:num>
  <w:num w:numId="6">
    <w:abstractNumId w:val="6"/>
  </w:num>
  <w:num w:numId="7">
    <w:abstractNumId w:val="7"/>
  </w:num>
  <w:num w:numId="8">
    <w:abstractNumId w:val="5"/>
  </w:num>
  <w:num w:numId="9">
    <w:abstractNumId w:val="14"/>
  </w:num>
  <w:num w:numId="10">
    <w:abstractNumId w:val="9"/>
  </w:num>
  <w:num w:numId="11">
    <w:abstractNumId w:val="16"/>
  </w:num>
  <w:num w:numId="12">
    <w:abstractNumId w:val="20"/>
  </w:num>
  <w:num w:numId="13">
    <w:abstractNumId w:val="11"/>
  </w:num>
  <w:num w:numId="14">
    <w:abstractNumId w:val="4"/>
  </w:num>
  <w:num w:numId="15">
    <w:abstractNumId w:val="3"/>
  </w:num>
  <w:num w:numId="16">
    <w:abstractNumId w:val="1"/>
  </w:num>
  <w:num w:numId="17">
    <w:abstractNumId w:val="13"/>
  </w:num>
  <w:num w:numId="18">
    <w:abstractNumId w:val="2"/>
  </w:num>
  <w:num w:numId="19">
    <w:abstractNumId w:val="10"/>
  </w:num>
  <w:num w:numId="20">
    <w:abstractNumId w:val="12"/>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6D53"/>
    <w:rsid w:val="00027461"/>
    <w:rsid w:val="00035F08"/>
    <w:rsid w:val="000457F1"/>
    <w:rsid w:val="0005685B"/>
    <w:rsid w:val="000A03D8"/>
    <w:rsid w:val="000A5241"/>
    <w:rsid w:val="000A7C80"/>
    <w:rsid w:val="000C018D"/>
    <w:rsid w:val="000C1AC0"/>
    <w:rsid w:val="000E6EB7"/>
    <w:rsid w:val="000E7B0F"/>
    <w:rsid w:val="000F0D99"/>
    <w:rsid w:val="000F317E"/>
    <w:rsid w:val="00114DC5"/>
    <w:rsid w:val="00131879"/>
    <w:rsid w:val="0014635E"/>
    <w:rsid w:val="00166493"/>
    <w:rsid w:val="0017148A"/>
    <w:rsid w:val="00182D90"/>
    <w:rsid w:val="00184F9A"/>
    <w:rsid w:val="00197F50"/>
    <w:rsid w:val="001A150F"/>
    <w:rsid w:val="001C41A5"/>
    <w:rsid w:val="001D3B35"/>
    <w:rsid w:val="001E0137"/>
    <w:rsid w:val="001E7C05"/>
    <w:rsid w:val="001F2B5F"/>
    <w:rsid w:val="00205A47"/>
    <w:rsid w:val="00211339"/>
    <w:rsid w:val="002141AC"/>
    <w:rsid w:val="00264F0B"/>
    <w:rsid w:val="00265984"/>
    <w:rsid w:val="002661A9"/>
    <w:rsid w:val="0026727F"/>
    <w:rsid w:val="00284143"/>
    <w:rsid w:val="002854A7"/>
    <w:rsid w:val="00295C15"/>
    <w:rsid w:val="002B7507"/>
    <w:rsid w:val="002C6E97"/>
    <w:rsid w:val="002D0DBF"/>
    <w:rsid w:val="002D282D"/>
    <w:rsid w:val="002D4534"/>
    <w:rsid w:val="002E26CE"/>
    <w:rsid w:val="00334673"/>
    <w:rsid w:val="003539C7"/>
    <w:rsid w:val="00360292"/>
    <w:rsid w:val="00371D0E"/>
    <w:rsid w:val="00374E56"/>
    <w:rsid w:val="003815DE"/>
    <w:rsid w:val="00391E7D"/>
    <w:rsid w:val="003A15D9"/>
    <w:rsid w:val="003A1F96"/>
    <w:rsid w:val="003C4284"/>
    <w:rsid w:val="003D06D3"/>
    <w:rsid w:val="003D2F66"/>
    <w:rsid w:val="003D49B7"/>
    <w:rsid w:val="003E36BD"/>
    <w:rsid w:val="004012F4"/>
    <w:rsid w:val="00401E87"/>
    <w:rsid w:val="00411941"/>
    <w:rsid w:val="00426783"/>
    <w:rsid w:val="00445FB9"/>
    <w:rsid w:val="00452E43"/>
    <w:rsid w:val="004710E4"/>
    <w:rsid w:val="00494800"/>
    <w:rsid w:val="00495E0C"/>
    <w:rsid w:val="004B1027"/>
    <w:rsid w:val="004C2257"/>
    <w:rsid w:val="004E207F"/>
    <w:rsid w:val="004F18CE"/>
    <w:rsid w:val="005055C3"/>
    <w:rsid w:val="005174BC"/>
    <w:rsid w:val="00517B82"/>
    <w:rsid w:val="005247D1"/>
    <w:rsid w:val="00533389"/>
    <w:rsid w:val="00575465"/>
    <w:rsid w:val="00584011"/>
    <w:rsid w:val="00585511"/>
    <w:rsid w:val="00587542"/>
    <w:rsid w:val="005E0BB3"/>
    <w:rsid w:val="005E0D75"/>
    <w:rsid w:val="005E366F"/>
    <w:rsid w:val="005E485A"/>
    <w:rsid w:val="005E64EE"/>
    <w:rsid w:val="005E6639"/>
    <w:rsid w:val="005F3E73"/>
    <w:rsid w:val="005F66ED"/>
    <w:rsid w:val="00613C01"/>
    <w:rsid w:val="00621830"/>
    <w:rsid w:val="0062445B"/>
    <w:rsid w:val="006271F2"/>
    <w:rsid w:val="00627529"/>
    <w:rsid w:val="0063083E"/>
    <w:rsid w:val="0063297B"/>
    <w:rsid w:val="00643EEE"/>
    <w:rsid w:val="00644264"/>
    <w:rsid w:val="00651388"/>
    <w:rsid w:val="0065781B"/>
    <w:rsid w:val="00660328"/>
    <w:rsid w:val="00661C6E"/>
    <w:rsid w:val="00666F6C"/>
    <w:rsid w:val="00671C1C"/>
    <w:rsid w:val="006B5588"/>
    <w:rsid w:val="006C6B53"/>
    <w:rsid w:val="006D23A8"/>
    <w:rsid w:val="006E6E42"/>
    <w:rsid w:val="00703A9A"/>
    <w:rsid w:val="00705050"/>
    <w:rsid w:val="00726A70"/>
    <w:rsid w:val="00742ED7"/>
    <w:rsid w:val="00747FD9"/>
    <w:rsid w:val="00762498"/>
    <w:rsid w:val="007D1FE3"/>
    <w:rsid w:val="007E25ED"/>
    <w:rsid w:val="007F2C78"/>
    <w:rsid w:val="008314CB"/>
    <w:rsid w:val="008545E1"/>
    <w:rsid w:val="00883E3A"/>
    <w:rsid w:val="00891FF5"/>
    <w:rsid w:val="008B2B3E"/>
    <w:rsid w:val="008C5728"/>
    <w:rsid w:val="008D3E30"/>
    <w:rsid w:val="008E5C97"/>
    <w:rsid w:val="009103A5"/>
    <w:rsid w:val="009519E9"/>
    <w:rsid w:val="00953955"/>
    <w:rsid w:val="00956C5B"/>
    <w:rsid w:val="009A5469"/>
    <w:rsid w:val="009A6C1F"/>
    <w:rsid w:val="009B20A5"/>
    <w:rsid w:val="009D63F9"/>
    <w:rsid w:val="009D7AFF"/>
    <w:rsid w:val="009F25E0"/>
    <w:rsid w:val="00A13C46"/>
    <w:rsid w:val="00A223DE"/>
    <w:rsid w:val="00A2720D"/>
    <w:rsid w:val="00A45C55"/>
    <w:rsid w:val="00A63599"/>
    <w:rsid w:val="00A90564"/>
    <w:rsid w:val="00AA3C53"/>
    <w:rsid w:val="00AA443A"/>
    <w:rsid w:val="00AD6FF7"/>
    <w:rsid w:val="00AE01EF"/>
    <w:rsid w:val="00AE0F03"/>
    <w:rsid w:val="00AE4D53"/>
    <w:rsid w:val="00AF699B"/>
    <w:rsid w:val="00B070A8"/>
    <w:rsid w:val="00B552DE"/>
    <w:rsid w:val="00B60256"/>
    <w:rsid w:val="00B66F1F"/>
    <w:rsid w:val="00B779D2"/>
    <w:rsid w:val="00B9081F"/>
    <w:rsid w:val="00B96F80"/>
    <w:rsid w:val="00C068CE"/>
    <w:rsid w:val="00C21BA8"/>
    <w:rsid w:val="00C242CD"/>
    <w:rsid w:val="00C53356"/>
    <w:rsid w:val="00C64A29"/>
    <w:rsid w:val="00C71CA2"/>
    <w:rsid w:val="00C86567"/>
    <w:rsid w:val="00CB01A8"/>
    <w:rsid w:val="00CB66B4"/>
    <w:rsid w:val="00CF0239"/>
    <w:rsid w:val="00D07EBA"/>
    <w:rsid w:val="00D13C94"/>
    <w:rsid w:val="00D2282C"/>
    <w:rsid w:val="00D26C8E"/>
    <w:rsid w:val="00D66007"/>
    <w:rsid w:val="00DB3736"/>
    <w:rsid w:val="00DB6463"/>
    <w:rsid w:val="00DC1E5A"/>
    <w:rsid w:val="00DC5589"/>
    <w:rsid w:val="00DC68B7"/>
    <w:rsid w:val="00DD1A4A"/>
    <w:rsid w:val="00DE626F"/>
    <w:rsid w:val="00DF0497"/>
    <w:rsid w:val="00DF4C3F"/>
    <w:rsid w:val="00DF70EA"/>
    <w:rsid w:val="00E07181"/>
    <w:rsid w:val="00E13949"/>
    <w:rsid w:val="00E246BB"/>
    <w:rsid w:val="00E30860"/>
    <w:rsid w:val="00E357F1"/>
    <w:rsid w:val="00E5125C"/>
    <w:rsid w:val="00E517E8"/>
    <w:rsid w:val="00E51CB5"/>
    <w:rsid w:val="00E5575C"/>
    <w:rsid w:val="00E73AC5"/>
    <w:rsid w:val="00EC1F59"/>
    <w:rsid w:val="00ED0CCB"/>
    <w:rsid w:val="00EF4F85"/>
    <w:rsid w:val="00F1191C"/>
    <w:rsid w:val="00F275F9"/>
    <w:rsid w:val="00F323F6"/>
    <w:rsid w:val="00F424DB"/>
    <w:rsid w:val="00F4315C"/>
    <w:rsid w:val="00F5402D"/>
    <w:rsid w:val="00F84E18"/>
    <w:rsid w:val="00F92CAB"/>
    <w:rsid w:val="00FB5C1A"/>
    <w:rsid w:val="00FB6148"/>
    <w:rsid w:val="00FC6CEA"/>
    <w:rsid w:val="00FE090D"/>
    <w:rsid w:val="00FE0C83"/>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2E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uiPriority w:val="99"/>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uiPriority w:val="99"/>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1020543192">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027904596">
      <w:bodyDiv w:val="1"/>
      <w:marLeft w:val="0"/>
      <w:marRight w:val="0"/>
      <w:marTop w:val="0"/>
      <w:marBottom w:val="0"/>
      <w:divBdr>
        <w:top w:val="none" w:sz="0" w:space="0" w:color="auto"/>
        <w:left w:val="none" w:sz="0" w:space="0" w:color="auto"/>
        <w:bottom w:val="none" w:sz="0" w:space="0" w:color="auto"/>
        <w:right w:val="none" w:sz="0" w:space="0" w:color="auto"/>
      </w:divBdr>
      <w:divsChild>
        <w:div w:id="1071541236">
          <w:marLeft w:val="0"/>
          <w:marRight w:val="0"/>
          <w:marTop w:val="0"/>
          <w:marBottom w:val="0"/>
          <w:divBdr>
            <w:top w:val="none" w:sz="0" w:space="0" w:color="auto"/>
            <w:left w:val="none" w:sz="0" w:space="0" w:color="auto"/>
            <w:bottom w:val="none" w:sz="0" w:space="0" w:color="auto"/>
            <w:right w:val="none" w:sz="0" w:space="0" w:color="auto"/>
          </w:divBdr>
        </w:div>
        <w:div w:id="422452576">
          <w:marLeft w:val="0"/>
          <w:marRight w:val="0"/>
          <w:marTop w:val="0"/>
          <w:marBottom w:val="0"/>
          <w:divBdr>
            <w:top w:val="none" w:sz="0" w:space="0" w:color="auto"/>
            <w:left w:val="none" w:sz="0" w:space="0" w:color="auto"/>
            <w:bottom w:val="none" w:sz="0" w:space="0" w:color="auto"/>
            <w:right w:val="none" w:sz="0" w:space="0" w:color="auto"/>
          </w:divBdr>
        </w:div>
      </w:divsChild>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4853-E6DA-4A33-8AA9-08A4B16D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Pages>
  <Words>675</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Tamara</cp:lastModifiedBy>
  <cp:revision>127</cp:revision>
  <cp:lastPrinted>2011-12-19T08:37:00Z</cp:lastPrinted>
  <dcterms:created xsi:type="dcterms:W3CDTF">2015-08-25T10:51:00Z</dcterms:created>
  <dcterms:modified xsi:type="dcterms:W3CDTF">2018-07-27T10:56:00Z</dcterms:modified>
</cp:coreProperties>
</file>