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4E813" w14:textId="437E0377" w:rsidR="00B34490" w:rsidRPr="00B34490" w:rsidRDefault="00B34490" w:rsidP="00B34490">
      <w:pPr>
        <w:pStyle w:val="Heading2"/>
        <w:jc w:val="left"/>
        <w:rPr>
          <w:lang w:val="sr-Cyrl-RS"/>
        </w:rPr>
      </w:pPr>
      <w:r w:rsidRPr="00B34490">
        <w:rPr>
          <w:lang w:val="sr-Cyrl-RS"/>
        </w:rPr>
        <w:t>Број:</w:t>
      </w:r>
      <w:r w:rsidR="001823D4">
        <w:rPr>
          <w:lang w:val="sr-Cyrl-RS"/>
        </w:rPr>
        <w:t>151-18-О</w:t>
      </w:r>
      <w:r>
        <w:rPr>
          <w:lang w:val="sr-Cyrl-RS"/>
        </w:rPr>
        <w:t>/14</w:t>
      </w:r>
    </w:p>
    <w:p w14:paraId="7457EA7B" w14:textId="0D1071F3" w:rsidR="00B34490" w:rsidRDefault="00B34490" w:rsidP="00B34490">
      <w:pPr>
        <w:rPr>
          <w:b/>
          <w:lang w:val="sr-Cyrl-RS"/>
        </w:rPr>
      </w:pPr>
      <w:r w:rsidRPr="00724129">
        <w:rPr>
          <w:b/>
          <w:lang w:val="sr-Cyrl-RS"/>
        </w:rPr>
        <w:t>Дана:</w:t>
      </w:r>
      <w:r w:rsidR="001823D4" w:rsidRPr="00724129">
        <w:rPr>
          <w:b/>
          <w:lang w:val="sr-Cyrl-RS"/>
        </w:rPr>
        <w:t xml:space="preserve"> 07.08.2018.</w:t>
      </w:r>
      <w:r w:rsidR="00105016" w:rsidRPr="00724129">
        <w:rPr>
          <w:b/>
          <w:lang w:val="sr-Cyrl-RS"/>
        </w:rPr>
        <w:t xml:space="preserve"> године</w:t>
      </w:r>
    </w:p>
    <w:p w14:paraId="4AF039D0" w14:textId="77777777" w:rsidR="00105016" w:rsidRPr="00B34490" w:rsidRDefault="00105016" w:rsidP="00B34490">
      <w:pPr>
        <w:rPr>
          <w:b/>
          <w:lang w:val="sr-Cyrl-RS"/>
        </w:rPr>
      </w:pPr>
    </w:p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77777777"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14:paraId="1DFCA0C8" w14:textId="77777777" w:rsidR="00A3340C" w:rsidRPr="00CC7921" w:rsidRDefault="00A3340C" w:rsidP="00A3340C"/>
    <w:p w14:paraId="50C256FC" w14:textId="77777777" w:rsidR="00001F81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</w:p>
    <w:p w14:paraId="7FB0EA53" w14:textId="4A8FF34A" w:rsidR="00D306CC" w:rsidRPr="00CC7921" w:rsidRDefault="00235688" w:rsidP="00D306CC">
      <w:pPr>
        <w:jc w:val="both"/>
      </w:pPr>
      <w:r>
        <w:t>ЗДРАВСТВО</w:t>
      </w:r>
    </w:p>
    <w:p w14:paraId="03418455" w14:textId="77777777" w:rsidR="004A63AF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2E909F95" w14:textId="35594955"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</w:p>
    <w:p w14:paraId="2B510658" w14:textId="6BC69B5F" w:rsidR="001823D4" w:rsidRPr="001823D4" w:rsidRDefault="001823D4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923736">
        <w:rPr>
          <w:noProof/>
          <w:lang w:val="sr-Latn-RS"/>
        </w:rPr>
        <w:t>151</w:t>
      </w:r>
      <w:r w:rsidRPr="00923736">
        <w:rPr>
          <w:noProof/>
          <w:lang w:val="sr-Cyrl-RS"/>
        </w:rPr>
        <w:t>-18-О</w:t>
      </w:r>
      <w:r w:rsidRPr="00923736">
        <w:rPr>
          <w:noProof/>
        </w:rPr>
        <w:t xml:space="preserve"> – </w:t>
      </w:r>
      <w:r w:rsidRPr="00923736">
        <w:rPr>
          <w:lang w:val="sr-Cyrl-RS"/>
        </w:rPr>
        <w:t xml:space="preserve">Сервис, одржавање и испитивање исправности рада медицинских апарата за које не постоји техничка подршка ( операциони столови произвођача </w:t>
      </w:r>
      <w:r w:rsidRPr="00923736">
        <w:rPr>
          <w:lang w:val="sr-Latn-RS"/>
        </w:rPr>
        <w:t xml:space="preserve">„BICAKCILAR“, „MEDIFA“, „MIZUHO“, „MURANAKA“ </w:t>
      </w:r>
      <w:r w:rsidRPr="00923736">
        <w:rPr>
          <w:lang w:val="sr-Cyrl-RS"/>
        </w:rPr>
        <w:t xml:space="preserve">и </w:t>
      </w:r>
      <w:r w:rsidRPr="00923736">
        <w:rPr>
          <w:lang w:val="sr-Latn-RS"/>
        </w:rPr>
        <w:t>„SUTJESKA“</w:t>
      </w:r>
      <w:r w:rsidR="008E6AAA">
        <w:rPr>
          <w:lang w:val="sr-Cyrl-RS"/>
        </w:rPr>
        <w:t xml:space="preserve">; </w:t>
      </w:r>
      <w:r w:rsidRPr="004F77EB">
        <w:t>50421000 - Услуге поправке и одржавања медицинске опреме</w:t>
      </w:r>
    </w:p>
    <w:p w14:paraId="47558C0E" w14:textId="77777777" w:rsidR="003724FE" w:rsidRPr="001823D4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7EACD0D" w14:textId="77777777"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87741C">
        <w:rPr>
          <w:rFonts w:eastAsiaTheme="minorHAnsi"/>
          <w:b/>
          <w:lang w:val="en-US"/>
        </w:rPr>
        <w:t>:</w:t>
      </w:r>
    </w:p>
    <w:p w14:paraId="45C94F01" w14:textId="055116EE" w:rsidR="007C7C7C" w:rsidRPr="0021193A" w:rsidRDefault="001823D4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Cs/>
          <w:lang w:val="sr-Cyrl-RS"/>
        </w:rPr>
        <w:t>100.000,00</w:t>
      </w:r>
      <w:r w:rsidR="007C7C7C" w:rsidRPr="0021193A">
        <w:rPr>
          <w:rFonts w:eastAsiaTheme="minorHAnsi"/>
          <w:bCs/>
        </w:rPr>
        <w:t xml:space="preserve"> </w:t>
      </w:r>
      <w:r w:rsidR="007C7C7C" w:rsidRPr="0021193A">
        <w:rPr>
          <w:rFonts w:eastAsiaTheme="minorHAnsi"/>
          <w:lang w:val="sr-Latn-CS"/>
        </w:rPr>
        <w:t xml:space="preserve">динара </w:t>
      </w:r>
      <w:r w:rsidR="007C7C7C" w:rsidRPr="0021193A">
        <w:rPr>
          <w:rFonts w:eastAsiaTheme="minorHAnsi"/>
        </w:rPr>
        <w:t>без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120.000,00</w:t>
      </w:r>
      <w:r w:rsidR="007C7C7C" w:rsidRPr="0021193A">
        <w:rPr>
          <w:rFonts w:eastAsiaTheme="minorHAnsi"/>
          <w:bCs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14:paraId="56E8A6B0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1823D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1823D4">
        <w:rPr>
          <w:rFonts w:eastAsiaTheme="minorHAnsi"/>
          <w:b/>
          <w:lang w:val="en-US"/>
        </w:rPr>
        <w:t>Критеријум</w:t>
      </w:r>
      <w:r w:rsidR="00CC7921" w:rsidRPr="001823D4">
        <w:rPr>
          <w:rFonts w:eastAsiaTheme="minorHAnsi"/>
          <w:b/>
          <w:lang w:val="en-US"/>
        </w:rPr>
        <w:t xml:space="preserve"> </w:t>
      </w:r>
      <w:r w:rsidRPr="001823D4">
        <w:rPr>
          <w:rFonts w:eastAsiaTheme="minorHAnsi"/>
          <w:b/>
          <w:lang w:val="en-US"/>
        </w:rPr>
        <w:t>за</w:t>
      </w:r>
      <w:r w:rsidR="00CC7921" w:rsidRPr="001823D4">
        <w:rPr>
          <w:rFonts w:eastAsiaTheme="minorHAnsi"/>
          <w:b/>
          <w:lang w:val="en-US"/>
        </w:rPr>
        <w:t xml:space="preserve"> </w:t>
      </w:r>
      <w:r w:rsidRPr="001823D4">
        <w:rPr>
          <w:rFonts w:eastAsiaTheme="minorHAnsi"/>
          <w:b/>
          <w:lang w:val="en-US"/>
        </w:rPr>
        <w:t>доделу</w:t>
      </w:r>
      <w:r w:rsidR="00CC7921" w:rsidRPr="001823D4">
        <w:rPr>
          <w:rFonts w:eastAsiaTheme="minorHAnsi"/>
          <w:b/>
          <w:lang w:val="en-US"/>
        </w:rPr>
        <w:t xml:space="preserve"> </w:t>
      </w:r>
      <w:r w:rsidRPr="001823D4">
        <w:rPr>
          <w:rFonts w:eastAsiaTheme="minorHAnsi"/>
          <w:b/>
          <w:lang w:val="en-US"/>
        </w:rPr>
        <w:t>уговора</w:t>
      </w:r>
      <w:r w:rsidR="00CC7921" w:rsidRPr="001823D4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1EA98A27" w:rsidR="002C35E5" w:rsidRDefault="001823D4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1823D4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77777777"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1823D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1823D4">
        <w:rPr>
          <w:rFonts w:eastAsiaTheme="minorHAnsi"/>
          <w:b/>
          <w:lang w:val="en-US"/>
        </w:rPr>
        <w:t>Број</w:t>
      </w:r>
      <w:r w:rsidR="00CC7921" w:rsidRPr="001823D4">
        <w:rPr>
          <w:rFonts w:eastAsiaTheme="minorHAnsi"/>
          <w:b/>
          <w:lang w:val="en-US"/>
        </w:rPr>
        <w:t xml:space="preserve"> </w:t>
      </w:r>
      <w:r w:rsidRPr="001823D4">
        <w:rPr>
          <w:rFonts w:eastAsiaTheme="minorHAnsi"/>
          <w:b/>
          <w:lang w:val="en-US"/>
        </w:rPr>
        <w:t>примљених</w:t>
      </w:r>
      <w:r w:rsidR="00CC7921" w:rsidRPr="001823D4">
        <w:rPr>
          <w:rFonts w:eastAsiaTheme="minorHAnsi"/>
          <w:b/>
          <w:lang w:val="en-US"/>
        </w:rPr>
        <w:t xml:space="preserve"> </w:t>
      </w:r>
      <w:r w:rsidRPr="001823D4">
        <w:rPr>
          <w:rFonts w:eastAsiaTheme="minorHAnsi"/>
          <w:b/>
          <w:lang w:val="en-US"/>
        </w:rPr>
        <w:t>понуда</w:t>
      </w:r>
      <w:r w:rsidR="0087741C" w:rsidRPr="001823D4">
        <w:rPr>
          <w:rFonts w:eastAsiaTheme="minorHAnsi"/>
          <w:b/>
          <w:lang w:val="en-US"/>
        </w:rPr>
        <w:t>:</w:t>
      </w:r>
    </w:p>
    <w:p w14:paraId="7D0666C4" w14:textId="1D5AD7BA" w:rsidR="00D81468" w:rsidRPr="00001F81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823D4">
        <w:rPr>
          <w:rFonts w:eastAsiaTheme="minorHAnsi"/>
          <w:lang w:val="sr-Cyrl-RS"/>
        </w:rPr>
        <w:t>1</w:t>
      </w:r>
    </w:p>
    <w:p w14:paraId="0F752D63" w14:textId="77777777" w:rsidR="00001F81" w:rsidRPr="0021193A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1556D">
        <w:rPr>
          <w:rFonts w:eastAsiaTheme="minorHAnsi"/>
          <w:b/>
        </w:rPr>
        <w:t>Понуђена цена</w:t>
      </w:r>
      <w:r w:rsidR="000A4E50">
        <w:rPr>
          <w:rFonts w:eastAsiaTheme="minorHAnsi"/>
          <w:b/>
        </w:rPr>
        <w:t>:</w:t>
      </w:r>
    </w:p>
    <w:tbl>
      <w:tblPr>
        <w:tblStyle w:val="TableGrid1"/>
        <w:tblW w:w="5402" w:type="pct"/>
        <w:tblInd w:w="-743" w:type="dxa"/>
        <w:tblLook w:val="04A0" w:firstRow="1" w:lastRow="0" w:firstColumn="1" w:lastColumn="0" w:noHBand="0" w:noVBand="1"/>
      </w:tblPr>
      <w:tblGrid>
        <w:gridCol w:w="2692"/>
        <w:gridCol w:w="2127"/>
        <w:gridCol w:w="2129"/>
        <w:gridCol w:w="2267"/>
      </w:tblGrid>
      <w:tr w:rsidR="00AB3074" w:rsidRPr="001823D4" w14:paraId="78C3433B" w14:textId="77777777" w:rsidTr="001823D4">
        <w:trPr>
          <w:trHeight w:val="91"/>
        </w:trPr>
        <w:tc>
          <w:tcPr>
            <w:tcW w:w="5000" w:type="pct"/>
            <w:gridSpan w:val="4"/>
            <w:vAlign w:val="center"/>
          </w:tcPr>
          <w:p w14:paraId="21B0052D" w14:textId="758465FE" w:rsidR="00AB3074" w:rsidRPr="001823D4" w:rsidRDefault="00AB3074" w:rsidP="00AB307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1823D4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1823D4" w:rsidRPr="001823D4" w14:paraId="4CDC8D4E" w14:textId="77777777" w:rsidTr="0034198A">
        <w:trPr>
          <w:trHeight w:val="800"/>
        </w:trPr>
        <w:tc>
          <w:tcPr>
            <w:tcW w:w="1461" w:type="pct"/>
            <w:vAlign w:val="center"/>
          </w:tcPr>
          <w:p w14:paraId="50654B2B" w14:textId="77777777" w:rsidR="00AB3074" w:rsidRPr="001823D4" w:rsidRDefault="00AB3074" w:rsidP="001823D4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1823D4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54" w:type="pct"/>
            <w:vAlign w:val="center"/>
          </w:tcPr>
          <w:p w14:paraId="59019553" w14:textId="13A4B94A" w:rsidR="00AB3074" w:rsidRPr="001823D4" w:rsidRDefault="001823D4" w:rsidP="001823D4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1823D4">
              <w:rPr>
                <w:bCs/>
                <w:sz w:val="24"/>
                <w:szCs w:val="24"/>
                <w:lang w:val="hr-HR"/>
              </w:rPr>
              <w:t>Укупна цена редовног сервиса</w:t>
            </w:r>
          </w:p>
        </w:tc>
        <w:tc>
          <w:tcPr>
            <w:tcW w:w="1155" w:type="pct"/>
            <w:vAlign w:val="center"/>
          </w:tcPr>
          <w:p w14:paraId="2CCA6FCA" w14:textId="495CACE3" w:rsidR="00AB3074" w:rsidRPr="001823D4" w:rsidRDefault="001823D4" w:rsidP="001823D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1823D4">
              <w:rPr>
                <w:bCs/>
                <w:sz w:val="24"/>
                <w:szCs w:val="24"/>
                <w:lang w:val="hr-HR"/>
              </w:rPr>
              <w:t>Укупна вредност ценовника резервних делова</w:t>
            </w:r>
          </w:p>
        </w:tc>
        <w:tc>
          <w:tcPr>
            <w:tcW w:w="1230" w:type="pct"/>
            <w:vAlign w:val="center"/>
          </w:tcPr>
          <w:p w14:paraId="6D2F5BAA" w14:textId="35646108" w:rsidR="00AB3074" w:rsidRPr="001823D4" w:rsidRDefault="001823D4" w:rsidP="001823D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1823D4">
              <w:rPr>
                <w:bCs/>
                <w:sz w:val="24"/>
                <w:szCs w:val="24"/>
                <w:lang w:val="hr-HR"/>
              </w:rPr>
              <w:t>Јединична цена радног сата код ванредног сервиса</w:t>
            </w:r>
          </w:p>
        </w:tc>
      </w:tr>
      <w:tr w:rsidR="001823D4" w:rsidRPr="001823D4" w14:paraId="25D27E07" w14:textId="77777777" w:rsidTr="0034198A">
        <w:trPr>
          <w:trHeight w:val="60"/>
        </w:trPr>
        <w:tc>
          <w:tcPr>
            <w:tcW w:w="1461" w:type="pct"/>
            <w:vAlign w:val="center"/>
          </w:tcPr>
          <w:p w14:paraId="799A918C" w14:textId="58C97792" w:rsidR="00AB3074" w:rsidRPr="001823D4" w:rsidRDefault="001823D4" w:rsidP="0034198A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1823D4">
              <w:rPr>
                <w:bCs/>
                <w:sz w:val="24"/>
                <w:szCs w:val="24"/>
                <w:lang w:val="hr-HR"/>
              </w:rPr>
              <w:t>„Техноват“, Милића Барјактара бр. 17, 21203 Ветерник</w:t>
            </w:r>
          </w:p>
        </w:tc>
        <w:tc>
          <w:tcPr>
            <w:tcW w:w="1154" w:type="pct"/>
            <w:vAlign w:val="center"/>
          </w:tcPr>
          <w:p w14:paraId="39CEAE0F" w14:textId="7950A975" w:rsidR="00AB3074" w:rsidRPr="001823D4" w:rsidRDefault="0034198A" w:rsidP="0034198A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487E1D">
              <w:rPr>
                <w:bCs/>
                <w:sz w:val="24"/>
                <w:lang w:val="hr-HR"/>
              </w:rPr>
              <w:t>21.000,00</w:t>
            </w:r>
          </w:p>
        </w:tc>
        <w:tc>
          <w:tcPr>
            <w:tcW w:w="1155" w:type="pct"/>
            <w:vAlign w:val="center"/>
          </w:tcPr>
          <w:p w14:paraId="48F83537" w14:textId="170B07BF" w:rsidR="00AB3074" w:rsidRPr="001823D4" w:rsidRDefault="0034198A" w:rsidP="0034198A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487E1D">
              <w:rPr>
                <w:bCs/>
                <w:sz w:val="24"/>
                <w:lang w:val="hr-HR"/>
              </w:rPr>
              <w:t>38.750,00</w:t>
            </w:r>
          </w:p>
        </w:tc>
        <w:tc>
          <w:tcPr>
            <w:tcW w:w="1230" w:type="pct"/>
            <w:vAlign w:val="center"/>
          </w:tcPr>
          <w:p w14:paraId="751E488F" w14:textId="156ACD06" w:rsidR="00AB3074" w:rsidRPr="001823D4" w:rsidRDefault="0034198A" w:rsidP="0034198A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487E1D">
              <w:rPr>
                <w:bCs/>
                <w:sz w:val="24"/>
                <w:lang w:val="hr-HR"/>
              </w:rPr>
              <w:t>1.000,00</w:t>
            </w:r>
          </w:p>
        </w:tc>
      </w:tr>
      <w:tr w:rsidR="00AB3074" w:rsidRPr="001823D4" w14:paraId="7D20BE60" w14:textId="77777777" w:rsidTr="001823D4">
        <w:trPr>
          <w:trHeight w:val="91"/>
        </w:trPr>
        <w:tc>
          <w:tcPr>
            <w:tcW w:w="5000" w:type="pct"/>
            <w:gridSpan w:val="4"/>
            <w:vAlign w:val="center"/>
          </w:tcPr>
          <w:p w14:paraId="6AF2BBEF" w14:textId="7141B1BE" w:rsidR="00AB3074" w:rsidRPr="001823D4" w:rsidRDefault="00AB3074" w:rsidP="0034198A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1823D4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1823D4" w:rsidRPr="00AB3074" w14:paraId="4CDEB101" w14:textId="77777777" w:rsidTr="0034198A">
        <w:trPr>
          <w:trHeight w:val="930"/>
        </w:trPr>
        <w:tc>
          <w:tcPr>
            <w:tcW w:w="1461" w:type="pct"/>
            <w:vAlign w:val="center"/>
          </w:tcPr>
          <w:p w14:paraId="6C346122" w14:textId="77777777" w:rsidR="00AB3074" w:rsidRPr="001823D4" w:rsidRDefault="00AB3074" w:rsidP="0034198A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1823D4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54" w:type="pct"/>
            <w:vAlign w:val="center"/>
          </w:tcPr>
          <w:p w14:paraId="307F43B9" w14:textId="5E40CC14" w:rsidR="00AB3074" w:rsidRPr="001823D4" w:rsidRDefault="001823D4" w:rsidP="0034198A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1823D4">
              <w:rPr>
                <w:bCs/>
                <w:sz w:val="24"/>
                <w:szCs w:val="24"/>
                <w:lang w:val="hr-HR"/>
              </w:rPr>
              <w:t>Укупна цена редовног сервиса</w:t>
            </w:r>
          </w:p>
        </w:tc>
        <w:tc>
          <w:tcPr>
            <w:tcW w:w="1155" w:type="pct"/>
            <w:vAlign w:val="center"/>
          </w:tcPr>
          <w:p w14:paraId="1D55D91D" w14:textId="313E17C8" w:rsidR="00AB3074" w:rsidRPr="001823D4" w:rsidRDefault="001823D4" w:rsidP="0034198A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1823D4">
              <w:rPr>
                <w:bCs/>
                <w:sz w:val="24"/>
                <w:szCs w:val="24"/>
                <w:lang w:val="hr-HR"/>
              </w:rPr>
              <w:t>Укупна вредност ценовника резервних делова</w:t>
            </w:r>
          </w:p>
        </w:tc>
        <w:tc>
          <w:tcPr>
            <w:tcW w:w="1230" w:type="pct"/>
            <w:vAlign w:val="center"/>
          </w:tcPr>
          <w:p w14:paraId="0176FD43" w14:textId="5BEE6760" w:rsidR="00AB3074" w:rsidRPr="00AB3074" w:rsidRDefault="001823D4" w:rsidP="0034198A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1823D4">
              <w:rPr>
                <w:bCs/>
                <w:sz w:val="24"/>
                <w:szCs w:val="24"/>
                <w:lang w:val="hr-HR"/>
              </w:rPr>
              <w:t>Јединична цена радног сата код ванредног сервиса</w:t>
            </w:r>
          </w:p>
        </w:tc>
      </w:tr>
      <w:tr w:rsidR="0034198A" w14:paraId="6BFB5ACA" w14:textId="77777777" w:rsidTr="00105016">
        <w:trPr>
          <w:trHeight w:val="60"/>
        </w:trPr>
        <w:tc>
          <w:tcPr>
            <w:tcW w:w="1461" w:type="pct"/>
            <w:vAlign w:val="center"/>
          </w:tcPr>
          <w:p w14:paraId="16396003" w14:textId="33488014" w:rsidR="0034198A" w:rsidRDefault="0034198A" w:rsidP="00105016">
            <w:pPr>
              <w:pStyle w:val="BodyTextIndent"/>
              <w:jc w:val="center"/>
              <w:rPr>
                <w:bCs/>
                <w:sz w:val="24"/>
                <w:lang w:val="hr-HR"/>
              </w:rPr>
            </w:pPr>
            <w:r w:rsidRPr="001823D4">
              <w:rPr>
                <w:bCs/>
                <w:sz w:val="24"/>
                <w:lang w:val="hr-HR"/>
              </w:rPr>
              <w:t>„Техноват“, Милића Барјактара бр. 17, 21203 Ветерник</w:t>
            </w:r>
          </w:p>
        </w:tc>
        <w:tc>
          <w:tcPr>
            <w:tcW w:w="1154" w:type="pct"/>
            <w:vAlign w:val="center"/>
          </w:tcPr>
          <w:p w14:paraId="32252091" w14:textId="61B91B4D" w:rsidR="0034198A" w:rsidRDefault="0034198A" w:rsidP="00105016">
            <w:pPr>
              <w:pStyle w:val="BodyTextIndent"/>
              <w:jc w:val="center"/>
              <w:rPr>
                <w:bCs/>
                <w:sz w:val="24"/>
                <w:lang w:val="hr-HR"/>
              </w:rPr>
            </w:pPr>
            <w:r w:rsidRPr="00487E1D">
              <w:rPr>
                <w:bCs/>
                <w:sz w:val="24"/>
                <w:lang w:val="hr-HR"/>
              </w:rPr>
              <w:t>21.000,00</w:t>
            </w:r>
          </w:p>
        </w:tc>
        <w:tc>
          <w:tcPr>
            <w:tcW w:w="1155" w:type="pct"/>
            <w:vAlign w:val="center"/>
          </w:tcPr>
          <w:p w14:paraId="555F2D78" w14:textId="15593151" w:rsidR="0034198A" w:rsidRDefault="0034198A" w:rsidP="00105016">
            <w:pPr>
              <w:pStyle w:val="BodyTextIndent"/>
              <w:jc w:val="center"/>
              <w:rPr>
                <w:bCs/>
                <w:sz w:val="24"/>
                <w:lang w:val="hr-HR"/>
              </w:rPr>
            </w:pPr>
            <w:r w:rsidRPr="00487E1D">
              <w:rPr>
                <w:bCs/>
                <w:sz w:val="24"/>
                <w:lang w:val="hr-HR"/>
              </w:rPr>
              <w:t>38.750,00</w:t>
            </w:r>
          </w:p>
        </w:tc>
        <w:tc>
          <w:tcPr>
            <w:tcW w:w="1230" w:type="pct"/>
            <w:vAlign w:val="center"/>
          </w:tcPr>
          <w:p w14:paraId="3F6049C8" w14:textId="19C5A9D3" w:rsidR="0034198A" w:rsidRDefault="0034198A" w:rsidP="00105016">
            <w:pPr>
              <w:pStyle w:val="BodyTextIndent"/>
              <w:jc w:val="center"/>
              <w:rPr>
                <w:bCs/>
                <w:sz w:val="24"/>
                <w:lang w:val="hr-HR"/>
              </w:rPr>
            </w:pPr>
            <w:r w:rsidRPr="00487E1D">
              <w:rPr>
                <w:bCs/>
                <w:sz w:val="24"/>
                <w:lang w:val="hr-HR"/>
              </w:rPr>
              <w:t>1.000,00</w:t>
            </w:r>
          </w:p>
        </w:tc>
      </w:tr>
    </w:tbl>
    <w:p w14:paraId="6B02E961" w14:textId="77777777" w:rsidR="00D81468" w:rsidRPr="00105016" w:rsidRDefault="00D81468" w:rsidP="000A4E50">
      <w:pPr>
        <w:autoSpaceDE w:val="0"/>
        <w:autoSpaceDN w:val="0"/>
        <w:adjustRightInd w:val="0"/>
        <w:jc w:val="center"/>
        <w:rPr>
          <w:rFonts w:eastAsiaTheme="minorHAnsi"/>
          <w:lang w:val="sr-Cyrl-RS"/>
        </w:rPr>
      </w:pPr>
    </w:p>
    <w:p w14:paraId="15CF3A10" w14:textId="77777777" w:rsidR="004A63AF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69C02A05" w14:textId="5A5028BD" w:rsidR="000A4E50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lastRenderedPageBreak/>
        <w:t>Понуђена цена код прихва</w:t>
      </w:r>
      <w:r w:rsidR="00865743">
        <w:rPr>
          <w:rFonts w:eastAsiaTheme="minorHAnsi"/>
          <w:b/>
          <w:lang w:val="sr-Cyrl-RS"/>
        </w:rPr>
        <w:t>т</w:t>
      </w:r>
      <w:r w:rsidRPr="00886451">
        <w:rPr>
          <w:rFonts w:eastAsiaTheme="minorHAnsi"/>
          <w:b/>
          <w:lang w:val="en-US"/>
        </w:rPr>
        <w:t>љивих понуда:</w:t>
      </w:r>
    </w:p>
    <w:tbl>
      <w:tblPr>
        <w:tblStyle w:val="TableGrid1"/>
        <w:tblW w:w="5402" w:type="pct"/>
        <w:tblInd w:w="-743" w:type="dxa"/>
        <w:tblLook w:val="04A0" w:firstRow="1" w:lastRow="0" w:firstColumn="1" w:lastColumn="0" w:noHBand="0" w:noVBand="1"/>
      </w:tblPr>
      <w:tblGrid>
        <w:gridCol w:w="2692"/>
        <w:gridCol w:w="2127"/>
        <w:gridCol w:w="2129"/>
        <w:gridCol w:w="2267"/>
      </w:tblGrid>
      <w:tr w:rsidR="001823D4" w:rsidRPr="001823D4" w14:paraId="7E50A3B9" w14:textId="77777777" w:rsidTr="0034198A">
        <w:trPr>
          <w:trHeight w:val="91"/>
        </w:trPr>
        <w:tc>
          <w:tcPr>
            <w:tcW w:w="5000" w:type="pct"/>
            <w:gridSpan w:val="4"/>
            <w:vAlign w:val="center"/>
          </w:tcPr>
          <w:p w14:paraId="35CFC1F5" w14:textId="77777777" w:rsidR="001823D4" w:rsidRPr="001823D4" w:rsidRDefault="001823D4" w:rsidP="0034198A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1823D4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1823D4" w:rsidRPr="001823D4" w14:paraId="522CF7B3" w14:textId="77777777" w:rsidTr="00105016">
        <w:trPr>
          <w:trHeight w:val="800"/>
        </w:trPr>
        <w:tc>
          <w:tcPr>
            <w:tcW w:w="1461" w:type="pct"/>
            <w:vAlign w:val="center"/>
          </w:tcPr>
          <w:p w14:paraId="76A5FA99" w14:textId="77777777" w:rsidR="001823D4" w:rsidRPr="001823D4" w:rsidRDefault="001823D4" w:rsidP="0034198A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1823D4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54" w:type="pct"/>
            <w:vAlign w:val="center"/>
          </w:tcPr>
          <w:p w14:paraId="588BAC4D" w14:textId="77777777" w:rsidR="001823D4" w:rsidRPr="001823D4" w:rsidRDefault="001823D4" w:rsidP="0034198A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1823D4">
              <w:rPr>
                <w:bCs/>
                <w:sz w:val="24"/>
                <w:szCs w:val="24"/>
                <w:lang w:val="hr-HR"/>
              </w:rPr>
              <w:t>Укупна цена редовног сервиса</w:t>
            </w:r>
          </w:p>
        </w:tc>
        <w:tc>
          <w:tcPr>
            <w:tcW w:w="1155" w:type="pct"/>
            <w:vAlign w:val="center"/>
          </w:tcPr>
          <w:p w14:paraId="015DF565" w14:textId="77777777" w:rsidR="001823D4" w:rsidRPr="001823D4" w:rsidRDefault="001823D4" w:rsidP="0034198A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1823D4">
              <w:rPr>
                <w:bCs/>
                <w:sz w:val="24"/>
                <w:szCs w:val="24"/>
                <w:lang w:val="hr-HR"/>
              </w:rPr>
              <w:t>Укупна вредност ценовника резервних делова</w:t>
            </w:r>
          </w:p>
        </w:tc>
        <w:tc>
          <w:tcPr>
            <w:tcW w:w="1230" w:type="pct"/>
            <w:vAlign w:val="center"/>
          </w:tcPr>
          <w:p w14:paraId="0C9BDAFE" w14:textId="77777777" w:rsidR="001823D4" w:rsidRPr="001823D4" w:rsidRDefault="001823D4" w:rsidP="0034198A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1823D4">
              <w:rPr>
                <w:bCs/>
                <w:sz w:val="24"/>
                <w:szCs w:val="24"/>
                <w:lang w:val="hr-HR"/>
              </w:rPr>
              <w:t>Јединична цена радног сата код ванредног сервиса</w:t>
            </w:r>
          </w:p>
        </w:tc>
      </w:tr>
      <w:tr w:rsidR="00105016" w:rsidRPr="001823D4" w14:paraId="536E8E90" w14:textId="77777777" w:rsidTr="00105016">
        <w:trPr>
          <w:trHeight w:val="60"/>
        </w:trPr>
        <w:tc>
          <w:tcPr>
            <w:tcW w:w="1461" w:type="pct"/>
            <w:vAlign w:val="center"/>
          </w:tcPr>
          <w:p w14:paraId="22276090" w14:textId="77777777" w:rsidR="00105016" w:rsidRPr="001823D4" w:rsidRDefault="00105016" w:rsidP="0010501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1823D4">
              <w:rPr>
                <w:bCs/>
                <w:sz w:val="24"/>
                <w:szCs w:val="24"/>
                <w:lang w:val="hr-HR"/>
              </w:rPr>
              <w:t>„Техноват“, Милића Барјактара бр. 17, 21203 Ветерник</w:t>
            </w:r>
          </w:p>
        </w:tc>
        <w:tc>
          <w:tcPr>
            <w:tcW w:w="1154" w:type="pct"/>
            <w:vAlign w:val="center"/>
          </w:tcPr>
          <w:p w14:paraId="5BB03DF7" w14:textId="22919AC7" w:rsidR="00105016" w:rsidRPr="001823D4" w:rsidRDefault="00105016" w:rsidP="0010501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487E1D">
              <w:rPr>
                <w:bCs/>
                <w:sz w:val="24"/>
                <w:lang w:val="hr-HR"/>
              </w:rPr>
              <w:t>21.000,00</w:t>
            </w:r>
          </w:p>
        </w:tc>
        <w:tc>
          <w:tcPr>
            <w:tcW w:w="1155" w:type="pct"/>
            <w:vAlign w:val="center"/>
          </w:tcPr>
          <w:p w14:paraId="13461BC7" w14:textId="46EB9717" w:rsidR="00105016" w:rsidRPr="001823D4" w:rsidRDefault="00105016" w:rsidP="0010501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487E1D">
              <w:rPr>
                <w:bCs/>
                <w:sz w:val="24"/>
                <w:lang w:val="hr-HR"/>
              </w:rPr>
              <w:t>38.750,00</w:t>
            </w:r>
          </w:p>
        </w:tc>
        <w:tc>
          <w:tcPr>
            <w:tcW w:w="1230" w:type="pct"/>
            <w:vAlign w:val="center"/>
          </w:tcPr>
          <w:p w14:paraId="03A45C1E" w14:textId="57101C2E" w:rsidR="00105016" w:rsidRPr="001823D4" w:rsidRDefault="00105016" w:rsidP="0010501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487E1D">
              <w:rPr>
                <w:bCs/>
                <w:sz w:val="24"/>
                <w:lang w:val="hr-HR"/>
              </w:rPr>
              <w:t>1.000,00</w:t>
            </w:r>
          </w:p>
        </w:tc>
      </w:tr>
      <w:tr w:rsidR="001823D4" w:rsidRPr="001823D4" w14:paraId="28327F52" w14:textId="77777777" w:rsidTr="0034198A">
        <w:trPr>
          <w:trHeight w:val="91"/>
        </w:trPr>
        <w:tc>
          <w:tcPr>
            <w:tcW w:w="5000" w:type="pct"/>
            <w:gridSpan w:val="4"/>
            <w:vAlign w:val="center"/>
          </w:tcPr>
          <w:p w14:paraId="536015D5" w14:textId="77777777" w:rsidR="001823D4" w:rsidRPr="001823D4" w:rsidRDefault="001823D4" w:rsidP="0034198A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1823D4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1823D4" w:rsidRPr="001823D4" w14:paraId="06F74483" w14:textId="77777777" w:rsidTr="00105016">
        <w:trPr>
          <w:trHeight w:val="800"/>
        </w:trPr>
        <w:tc>
          <w:tcPr>
            <w:tcW w:w="1461" w:type="pct"/>
            <w:vAlign w:val="center"/>
          </w:tcPr>
          <w:p w14:paraId="344B38B1" w14:textId="77777777" w:rsidR="001823D4" w:rsidRPr="001823D4" w:rsidRDefault="001823D4" w:rsidP="0034198A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1823D4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54" w:type="pct"/>
            <w:vAlign w:val="center"/>
          </w:tcPr>
          <w:p w14:paraId="44CAB837" w14:textId="77777777" w:rsidR="001823D4" w:rsidRPr="001823D4" w:rsidRDefault="001823D4" w:rsidP="0034198A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1823D4">
              <w:rPr>
                <w:bCs/>
                <w:sz w:val="24"/>
                <w:szCs w:val="24"/>
                <w:lang w:val="hr-HR"/>
              </w:rPr>
              <w:t>Укупна цена редовног сервиса</w:t>
            </w:r>
          </w:p>
        </w:tc>
        <w:tc>
          <w:tcPr>
            <w:tcW w:w="1155" w:type="pct"/>
            <w:vAlign w:val="center"/>
          </w:tcPr>
          <w:p w14:paraId="3009EE9F" w14:textId="77777777" w:rsidR="001823D4" w:rsidRPr="001823D4" w:rsidRDefault="001823D4" w:rsidP="0034198A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1823D4">
              <w:rPr>
                <w:bCs/>
                <w:sz w:val="24"/>
                <w:szCs w:val="24"/>
                <w:lang w:val="hr-HR"/>
              </w:rPr>
              <w:t>Укупна вредност ценовника резервних делова</w:t>
            </w:r>
          </w:p>
        </w:tc>
        <w:tc>
          <w:tcPr>
            <w:tcW w:w="1230" w:type="pct"/>
            <w:vAlign w:val="center"/>
          </w:tcPr>
          <w:p w14:paraId="08141F09" w14:textId="77777777" w:rsidR="001823D4" w:rsidRPr="001823D4" w:rsidRDefault="001823D4" w:rsidP="0034198A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1823D4">
              <w:rPr>
                <w:bCs/>
                <w:sz w:val="24"/>
                <w:szCs w:val="24"/>
                <w:lang w:val="hr-HR"/>
              </w:rPr>
              <w:t>Јединична цена радног сата код ванредног сервиса</w:t>
            </w:r>
          </w:p>
        </w:tc>
      </w:tr>
      <w:tr w:rsidR="00105016" w14:paraId="35C7E454" w14:textId="77777777" w:rsidTr="00105016">
        <w:trPr>
          <w:trHeight w:val="60"/>
        </w:trPr>
        <w:tc>
          <w:tcPr>
            <w:tcW w:w="1461" w:type="pct"/>
            <w:vAlign w:val="center"/>
          </w:tcPr>
          <w:p w14:paraId="570BF775" w14:textId="77777777" w:rsidR="00105016" w:rsidRDefault="00105016" w:rsidP="00105016">
            <w:pPr>
              <w:pStyle w:val="BodyTextIndent"/>
              <w:jc w:val="center"/>
              <w:rPr>
                <w:bCs/>
                <w:sz w:val="24"/>
                <w:lang w:val="hr-HR"/>
              </w:rPr>
            </w:pPr>
            <w:r w:rsidRPr="001823D4">
              <w:rPr>
                <w:bCs/>
                <w:sz w:val="24"/>
                <w:lang w:val="hr-HR"/>
              </w:rPr>
              <w:t>„Техноват“, Милића Барјактара бр. 17, 21203 Ветерник</w:t>
            </w:r>
          </w:p>
        </w:tc>
        <w:tc>
          <w:tcPr>
            <w:tcW w:w="1154" w:type="pct"/>
            <w:vAlign w:val="center"/>
          </w:tcPr>
          <w:p w14:paraId="0121213E" w14:textId="175C8B0D" w:rsidR="00105016" w:rsidRDefault="00105016" w:rsidP="00105016">
            <w:pPr>
              <w:pStyle w:val="BodyTextIndent"/>
              <w:jc w:val="center"/>
              <w:rPr>
                <w:bCs/>
                <w:sz w:val="24"/>
                <w:lang w:val="hr-HR"/>
              </w:rPr>
            </w:pPr>
            <w:r w:rsidRPr="00487E1D">
              <w:rPr>
                <w:bCs/>
                <w:sz w:val="24"/>
                <w:lang w:val="hr-HR"/>
              </w:rPr>
              <w:t>21.000,00</w:t>
            </w:r>
          </w:p>
        </w:tc>
        <w:tc>
          <w:tcPr>
            <w:tcW w:w="1155" w:type="pct"/>
            <w:vAlign w:val="center"/>
          </w:tcPr>
          <w:p w14:paraId="6F0503EA" w14:textId="544F256C" w:rsidR="00105016" w:rsidRDefault="00105016" w:rsidP="00105016">
            <w:pPr>
              <w:pStyle w:val="BodyTextIndent"/>
              <w:jc w:val="center"/>
              <w:rPr>
                <w:bCs/>
                <w:sz w:val="24"/>
                <w:lang w:val="hr-HR"/>
              </w:rPr>
            </w:pPr>
            <w:r w:rsidRPr="00487E1D">
              <w:rPr>
                <w:bCs/>
                <w:sz w:val="24"/>
                <w:lang w:val="hr-HR"/>
              </w:rPr>
              <w:t>38.750,00</w:t>
            </w:r>
          </w:p>
        </w:tc>
        <w:tc>
          <w:tcPr>
            <w:tcW w:w="1230" w:type="pct"/>
            <w:vAlign w:val="center"/>
          </w:tcPr>
          <w:p w14:paraId="2E741149" w14:textId="7B5B86CF" w:rsidR="00105016" w:rsidRDefault="00105016" w:rsidP="00105016">
            <w:pPr>
              <w:pStyle w:val="BodyTextIndent"/>
              <w:jc w:val="center"/>
              <w:rPr>
                <w:bCs/>
                <w:sz w:val="24"/>
                <w:lang w:val="hr-HR"/>
              </w:rPr>
            </w:pPr>
            <w:r w:rsidRPr="00487E1D">
              <w:rPr>
                <w:bCs/>
                <w:sz w:val="24"/>
                <w:lang w:val="hr-HR"/>
              </w:rPr>
              <w:t>1.000,00</w:t>
            </w:r>
          </w:p>
        </w:tc>
      </w:tr>
    </w:tbl>
    <w:p w14:paraId="2D552052" w14:textId="77777777" w:rsidR="004A63AF" w:rsidRPr="00105016" w:rsidRDefault="004A63AF" w:rsidP="000A4E50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</w:p>
    <w:p w14:paraId="6093D585" w14:textId="77777777" w:rsidR="00CC7921" w:rsidRPr="00105016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227333B9" w14:textId="77777777" w:rsidR="00CC7921" w:rsidRPr="0010501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105016">
        <w:rPr>
          <w:rFonts w:eastAsiaTheme="minorHAnsi"/>
          <w:b/>
          <w:lang w:val="en-US"/>
        </w:rPr>
        <w:t>Део</w:t>
      </w:r>
      <w:r w:rsidR="00CC7921" w:rsidRPr="00105016">
        <w:rPr>
          <w:rFonts w:eastAsiaTheme="minorHAnsi"/>
          <w:b/>
          <w:lang w:val="en-US"/>
        </w:rPr>
        <w:t xml:space="preserve"> </w:t>
      </w:r>
      <w:r w:rsidRPr="00105016">
        <w:rPr>
          <w:rFonts w:eastAsiaTheme="minorHAnsi"/>
          <w:b/>
          <w:lang w:val="en-US"/>
        </w:rPr>
        <w:t>или</w:t>
      </w:r>
      <w:r w:rsidR="00CC7921" w:rsidRPr="00105016">
        <w:rPr>
          <w:rFonts w:eastAsiaTheme="minorHAnsi"/>
          <w:b/>
          <w:lang w:val="en-US"/>
        </w:rPr>
        <w:t xml:space="preserve"> </w:t>
      </w:r>
      <w:r w:rsidRPr="00105016">
        <w:rPr>
          <w:rFonts w:eastAsiaTheme="minorHAnsi"/>
          <w:b/>
          <w:lang w:val="en-US"/>
        </w:rPr>
        <w:t>вредност</w:t>
      </w:r>
      <w:r w:rsidR="00CC7921" w:rsidRPr="00105016">
        <w:rPr>
          <w:rFonts w:eastAsiaTheme="minorHAnsi"/>
          <w:b/>
          <w:lang w:val="en-US"/>
        </w:rPr>
        <w:t xml:space="preserve"> </w:t>
      </w:r>
      <w:r w:rsidRPr="00105016">
        <w:rPr>
          <w:rFonts w:eastAsiaTheme="minorHAnsi"/>
          <w:b/>
          <w:lang w:val="en-US"/>
        </w:rPr>
        <w:t>уговора</w:t>
      </w:r>
      <w:r w:rsidR="00CC7921" w:rsidRPr="00105016">
        <w:rPr>
          <w:rFonts w:eastAsiaTheme="minorHAnsi"/>
          <w:b/>
          <w:lang w:val="en-US"/>
        </w:rPr>
        <w:t xml:space="preserve"> </w:t>
      </w:r>
      <w:r w:rsidRPr="00105016">
        <w:rPr>
          <w:rFonts w:eastAsiaTheme="minorHAnsi"/>
          <w:b/>
          <w:lang w:val="en-US"/>
        </w:rPr>
        <w:t>који</w:t>
      </w:r>
      <w:r w:rsidR="00CC7921" w:rsidRPr="00105016">
        <w:rPr>
          <w:rFonts w:eastAsiaTheme="minorHAnsi"/>
          <w:b/>
          <w:lang w:val="en-US"/>
        </w:rPr>
        <w:t xml:space="preserve"> </w:t>
      </w:r>
      <w:r w:rsidRPr="00105016">
        <w:rPr>
          <w:rFonts w:eastAsiaTheme="minorHAnsi"/>
          <w:b/>
          <w:lang w:val="en-US"/>
        </w:rPr>
        <w:t>ће</w:t>
      </w:r>
      <w:r w:rsidR="00CC7921" w:rsidRPr="00105016">
        <w:rPr>
          <w:rFonts w:eastAsiaTheme="minorHAnsi"/>
          <w:b/>
          <w:lang w:val="en-US"/>
        </w:rPr>
        <w:t xml:space="preserve"> </w:t>
      </w:r>
      <w:r w:rsidRPr="00105016">
        <w:rPr>
          <w:rFonts w:eastAsiaTheme="minorHAnsi"/>
          <w:b/>
          <w:lang w:val="en-US"/>
        </w:rPr>
        <w:t>се</w:t>
      </w:r>
      <w:r w:rsidR="00CC7921" w:rsidRPr="00105016">
        <w:rPr>
          <w:rFonts w:eastAsiaTheme="minorHAnsi"/>
          <w:b/>
          <w:lang w:val="en-US"/>
        </w:rPr>
        <w:t xml:space="preserve"> </w:t>
      </w:r>
      <w:r w:rsidRPr="00105016">
        <w:rPr>
          <w:rFonts w:eastAsiaTheme="minorHAnsi"/>
          <w:b/>
          <w:lang w:val="en-US"/>
        </w:rPr>
        <w:t>извршити</w:t>
      </w:r>
      <w:r w:rsidR="00CC7921" w:rsidRPr="00105016">
        <w:rPr>
          <w:rFonts w:eastAsiaTheme="minorHAnsi"/>
          <w:b/>
          <w:lang w:val="en-US"/>
        </w:rPr>
        <w:t xml:space="preserve"> </w:t>
      </w:r>
      <w:r w:rsidRPr="00105016">
        <w:rPr>
          <w:rFonts w:eastAsiaTheme="minorHAnsi"/>
          <w:b/>
          <w:lang w:val="en-US"/>
        </w:rPr>
        <w:t>преко</w:t>
      </w:r>
      <w:r w:rsidR="00CC7921" w:rsidRPr="00105016">
        <w:rPr>
          <w:rFonts w:eastAsiaTheme="minorHAnsi"/>
          <w:b/>
          <w:lang w:val="en-US"/>
        </w:rPr>
        <w:t xml:space="preserve"> </w:t>
      </w:r>
      <w:r w:rsidRPr="00105016">
        <w:rPr>
          <w:rFonts w:eastAsiaTheme="minorHAnsi"/>
          <w:b/>
          <w:lang w:val="en-US"/>
        </w:rPr>
        <w:t>подизвођача</w:t>
      </w:r>
      <w:r w:rsidR="00CC7921" w:rsidRPr="00105016">
        <w:rPr>
          <w:rFonts w:eastAsiaTheme="minorHAnsi"/>
          <w:b/>
          <w:lang w:val="en-US"/>
        </w:rPr>
        <w:t>:</w:t>
      </w:r>
    </w:p>
    <w:p w14:paraId="389402F8" w14:textId="717933FF" w:rsidR="00CC7921" w:rsidRPr="00001F81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05016">
        <w:rPr>
          <w:rFonts w:eastAsiaTheme="minorHAnsi"/>
          <w:lang w:val="sr-Cyrl-RS"/>
        </w:rPr>
        <w:t>-</w:t>
      </w:r>
    </w:p>
    <w:p w14:paraId="2142B7DE" w14:textId="77777777"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14:paraId="357E9F62" w14:textId="3D44A23A" w:rsidR="00CC7921" w:rsidRPr="00001F81" w:rsidRDefault="00105016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02.08.2018. године</w:t>
      </w:r>
    </w:p>
    <w:p w14:paraId="55B548D8" w14:textId="77777777"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</w:p>
    <w:p w14:paraId="0AB823D9" w14:textId="4E42D220" w:rsidR="00235688" w:rsidRPr="00001F81" w:rsidRDefault="0010501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07.08.2018. године</w:t>
      </w:r>
    </w:p>
    <w:p w14:paraId="5543F813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74AEBB7" w14:textId="3D43874B" w:rsidR="00105016" w:rsidRPr="00105016" w:rsidRDefault="00CE1E6C" w:rsidP="00CE1E6C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b/>
        </w:rPr>
        <w:t>Основни подаци о добављачу:</w:t>
      </w:r>
      <w:bookmarkStart w:id="0" w:name="_GoBack"/>
      <w:bookmarkEnd w:id="0"/>
    </w:p>
    <w:p w14:paraId="3B5C01A0" w14:textId="7D9CCBC1" w:rsidR="00001F81" w:rsidRDefault="0010501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05016">
        <w:rPr>
          <w:rFonts w:eastAsiaTheme="minorHAnsi"/>
          <w:lang w:val="sr-Cyrl-RS"/>
        </w:rPr>
        <w:t>„Техноват“, Милића Барјактара бр. 17, 21203 Ветерник</w:t>
      </w:r>
    </w:p>
    <w:p w14:paraId="03419DAF" w14:textId="77777777" w:rsidR="00105016" w:rsidRPr="00001F81" w:rsidRDefault="0010501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E835F4" w14:textId="77777777" w:rsidR="00FB2AEC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r w:rsidRPr="00886451">
        <w:rPr>
          <w:rFonts w:eastAsiaTheme="minorHAnsi"/>
          <w:b/>
          <w:lang w:val="en-US"/>
        </w:rPr>
        <w:t>Период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важења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B2AEC">
        <w:rPr>
          <w:lang w:val="sr-Latn-CS"/>
        </w:rPr>
        <w:t xml:space="preserve"> </w:t>
      </w:r>
    </w:p>
    <w:p w14:paraId="129C2C54" w14:textId="52D16FE9" w:rsidR="00FB2AEC" w:rsidRPr="00105016" w:rsidRDefault="00FB2AEC" w:rsidP="00FB2AEC">
      <w:pPr>
        <w:autoSpaceDE w:val="0"/>
        <w:autoSpaceDN w:val="0"/>
        <w:adjustRightInd w:val="0"/>
        <w:jc w:val="both"/>
        <w:rPr>
          <w:lang w:val="sr-Latn-CS"/>
        </w:rPr>
      </w:pPr>
      <w:r w:rsidRPr="00105016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14:paraId="6041743E" w14:textId="77777777" w:rsidR="00105016" w:rsidRDefault="00105016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</w:p>
    <w:p w14:paraId="6F52882A" w14:textId="77777777" w:rsidR="00CC7921" w:rsidRPr="0010501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105016">
        <w:rPr>
          <w:rFonts w:eastAsiaTheme="minorHAnsi"/>
          <w:b/>
          <w:lang w:val="en-US"/>
        </w:rPr>
        <w:t>Околности</w:t>
      </w:r>
      <w:r w:rsidR="00CC7921" w:rsidRPr="00105016">
        <w:rPr>
          <w:rFonts w:eastAsiaTheme="minorHAnsi"/>
          <w:b/>
          <w:lang w:val="en-US"/>
        </w:rPr>
        <w:t xml:space="preserve"> </w:t>
      </w:r>
      <w:r w:rsidRPr="00105016">
        <w:rPr>
          <w:rFonts w:eastAsiaTheme="minorHAnsi"/>
          <w:b/>
          <w:lang w:val="en-US"/>
        </w:rPr>
        <w:t>које</w:t>
      </w:r>
      <w:r w:rsidR="00CC7921" w:rsidRPr="00105016">
        <w:rPr>
          <w:rFonts w:eastAsiaTheme="minorHAnsi"/>
          <w:b/>
          <w:lang w:val="en-US"/>
        </w:rPr>
        <w:t xml:space="preserve"> </w:t>
      </w:r>
      <w:r w:rsidRPr="00105016">
        <w:rPr>
          <w:rFonts w:eastAsiaTheme="minorHAnsi"/>
          <w:b/>
          <w:lang w:val="en-US"/>
        </w:rPr>
        <w:t>представљају</w:t>
      </w:r>
      <w:r w:rsidR="00CC7921" w:rsidRPr="00105016">
        <w:rPr>
          <w:rFonts w:eastAsiaTheme="minorHAnsi"/>
          <w:b/>
          <w:lang w:val="en-US"/>
        </w:rPr>
        <w:t xml:space="preserve"> </w:t>
      </w:r>
      <w:r w:rsidRPr="00105016">
        <w:rPr>
          <w:rFonts w:eastAsiaTheme="minorHAnsi"/>
          <w:b/>
          <w:lang w:val="en-US"/>
        </w:rPr>
        <w:t>основ</w:t>
      </w:r>
      <w:r w:rsidR="00CC7921" w:rsidRPr="00105016">
        <w:rPr>
          <w:rFonts w:eastAsiaTheme="minorHAnsi"/>
          <w:b/>
          <w:lang w:val="en-US"/>
        </w:rPr>
        <w:t xml:space="preserve"> </w:t>
      </w:r>
      <w:r w:rsidRPr="00105016">
        <w:rPr>
          <w:rFonts w:eastAsiaTheme="minorHAnsi"/>
          <w:b/>
          <w:lang w:val="en-US"/>
        </w:rPr>
        <w:t>за</w:t>
      </w:r>
      <w:r w:rsidR="00CC7921" w:rsidRPr="00105016">
        <w:rPr>
          <w:rFonts w:eastAsiaTheme="minorHAnsi"/>
          <w:b/>
          <w:lang w:val="en-US"/>
        </w:rPr>
        <w:t xml:space="preserve"> </w:t>
      </w:r>
      <w:r w:rsidRPr="00105016">
        <w:rPr>
          <w:rFonts w:eastAsiaTheme="minorHAnsi"/>
          <w:b/>
          <w:lang w:val="en-US"/>
        </w:rPr>
        <w:t>измену</w:t>
      </w:r>
      <w:r w:rsidR="00CC7921" w:rsidRPr="00105016">
        <w:rPr>
          <w:rFonts w:eastAsiaTheme="minorHAnsi"/>
          <w:b/>
          <w:lang w:val="en-US"/>
        </w:rPr>
        <w:t xml:space="preserve"> </w:t>
      </w:r>
      <w:r w:rsidRPr="00105016">
        <w:rPr>
          <w:rFonts w:eastAsiaTheme="minorHAnsi"/>
          <w:b/>
          <w:lang w:val="en-US"/>
        </w:rPr>
        <w:t>уговора</w:t>
      </w:r>
      <w:r w:rsidR="00CC7921" w:rsidRPr="00105016">
        <w:rPr>
          <w:rFonts w:eastAsiaTheme="minorHAnsi"/>
          <w:b/>
          <w:lang w:val="en-US"/>
        </w:rPr>
        <w:t>:</w:t>
      </w:r>
    </w:p>
    <w:p w14:paraId="4C3EAAB1" w14:textId="1C2B11F1" w:rsidR="00CC7921" w:rsidRPr="00105016" w:rsidRDefault="00001F81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105016">
        <w:rPr>
          <w:rFonts w:eastAsiaTheme="minorHAnsi"/>
          <w:b/>
          <w:lang w:val="sr-Cyrl-RS"/>
        </w:rPr>
        <w:t>-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1DA33" w14:textId="77777777" w:rsidR="00724129" w:rsidRDefault="00724129" w:rsidP="00302D20">
      <w:r>
        <w:separator/>
      </w:r>
    </w:p>
  </w:endnote>
  <w:endnote w:type="continuationSeparator" w:id="0">
    <w:p w14:paraId="001682B4" w14:textId="77777777" w:rsidR="00724129" w:rsidRDefault="00724129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80BB2" w14:textId="77777777" w:rsidR="00724129" w:rsidRDefault="007241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F5680" w14:textId="77777777" w:rsidR="00724129" w:rsidRDefault="007241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508D9" w14:textId="77777777" w:rsidR="00724129" w:rsidRDefault="00724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58522" w14:textId="77777777" w:rsidR="00724129" w:rsidRDefault="00724129" w:rsidP="00302D20">
      <w:r>
        <w:separator/>
      </w:r>
    </w:p>
  </w:footnote>
  <w:footnote w:type="continuationSeparator" w:id="0">
    <w:p w14:paraId="6C03D377" w14:textId="77777777" w:rsidR="00724129" w:rsidRDefault="00724129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18B29" w14:textId="77777777" w:rsidR="00724129" w:rsidRDefault="007241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CDE51" w14:textId="77777777" w:rsidR="00724129" w:rsidRDefault="008E6AAA" w:rsidP="00F06E07">
    <w:pPr>
      <w:pStyle w:val="Heading1"/>
      <w:jc w:val="center"/>
      <w:rPr>
        <w:sz w:val="32"/>
      </w:rPr>
    </w:pPr>
    <w:r>
      <w:object w:dxaOrig="1440" w:dyaOrig="1440"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95158505" r:id="rId2"/>
      </w:object>
    </w:r>
    <w:r w:rsidR="00724129">
      <w:rPr>
        <w:sz w:val="32"/>
        <w:lang w:val="sr-Cyrl-CS"/>
      </w:rPr>
      <w:t>КЛИНИЧКИ ЦЕНТАР ВОЈВОДИНЕ</w:t>
    </w:r>
  </w:p>
  <w:p w14:paraId="2DD99ED8" w14:textId="77777777" w:rsidR="00724129" w:rsidRDefault="00724129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10AFA102" w14:textId="77777777" w:rsidR="00724129" w:rsidRDefault="00724129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724129" w:rsidRDefault="008E6AAA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72412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724129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724129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2C14777E" w:rsidR="00724129" w:rsidRPr="00F06E07" w:rsidRDefault="00724129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F99AA4" wp14:editId="7AF1DF67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0" t="0" r="95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FA3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F3CEC" w14:textId="77777777" w:rsidR="00724129" w:rsidRDefault="007241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05016"/>
    <w:rsid w:val="001413B5"/>
    <w:rsid w:val="00171B4D"/>
    <w:rsid w:val="001823D4"/>
    <w:rsid w:val="001A2A9A"/>
    <w:rsid w:val="00205DB8"/>
    <w:rsid w:val="00210035"/>
    <w:rsid w:val="0021193A"/>
    <w:rsid w:val="00233AA1"/>
    <w:rsid w:val="00235688"/>
    <w:rsid w:val="00247196"/>
    <w:rsid w:val="00286A4B"/>
    <w:rsid w:val="002931BA"/>
    <w:rsid w:val="002B2FC5"/>
    <w:rsid w:val="002B5F6A"/>
    <w:rsid w:val="002C35E5"/>
    <w:rsid w:val="002E5990"/>
    <w:rsid w:val="002F3C53"/>
    <w:rsid w:val="00302D20"/>
    <w:rsid w:val="0034198A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B5F9F"/>
    <w:rsid w:val="006C1F05"/>
    <w:rsid w:val="006E0765"/>
    <w:rsid w:val="007008F6"/>
    <w:rsid w:val="0071413F"/>
    <w:rsid w:val="00722711"/>
    <w:rsid w:val="00724129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65743"/>
    <w:rsid w:val="0087741C"/>
    <w:rsid w:val="00886451"/>
    <w:rsid w:val="008A105F"/>
    <w:rsid w:val="008C4FA0"/>
    <w:rsid w:val="008D6B30"/>
    <w:rsid w:val="008E6AAA"/>
    <w:rsid w:val="008E70F4"/>
    <w:rsid w:val="00900BE4"/>
    <w:rsid w:val="00907272"/>
    <w:rsid w:val="0092490A"/>
    <w:rsid w:val="009309AB"/>
    <w:rsid w:val="009408E5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  <w:rsid w:val="00FC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FDA49B4"/>
  <w15:docId w15:val="{53CC0025-E73A-48EE-8BCA-7584E219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D4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932AA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2AA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B57341E00C6B4EA6BE58547A141E02C4">
    <w:name w:val="B57341E00C6B4EA6BE58547A141E02C4"/>
    <w:rsid w:val="000932AA"/>
    <w:rPr>
      <w:lang w:val="sr-Latn-RS" w:eastAsia="sr-Latn-R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13</cp:revision>
  <dcterms:created xsi:type="dcterms:W3CDTF">2018-08-07T11:08:00Z</dcterms:created>
  <dcterms:modified xsi:type="dcterms:W3CDTF">2018-08-07T12:49:00Z</dcterms:modified>
</cp:coreProperties>
</file>