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7679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7679F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07679F">
        <w:rPr>
          <w:rFonts w:eastAsiaTheme="minorHAnsi"/>
          <w:lang w:val="sr-Latn-RS"/>
        </w:rPr>
        <w:t>162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A1714" w:rsidRDefault="008E70F4" w:rsidP="007E6655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Поновљена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набавка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etanolа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апсолутног</w:t>
      </w:r>
      <w:proofErr w:type="spellEnd"/>
      <w:r w:rsidR="0007679F" w:rsidRPr="0007679F">
        <w:rPr>
          <w:rFonts w:eastAsiaTheme="minorHAnsi"/>
          <w:b/>
        </w:rPr>
        <w:t xml:space="preserve"> pa 1l, </w:t>
      </w:r>
      <w:proofErr w:type="spellStart"/>
      <w:r w:rsidR="0007679F" w:rsidRPr="0007679F">
        <w:rPr>
          <w:rFonts w:eastAsiaTheme="minorHAnsi"/>
          <w:b/>
        </w:rPr>
        <w:t>Aethanolum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concentratum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фармацеутско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паковања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по</w:t>
      </w:r>
      <w:proofErr w:type="spellEnd"/>
      <w:r w:rsidR="0007679F" w:rsidRPr="0007679F">
        <w:rPr>
          <w:rFonts w:eastAsiaTheme="minorHAnsi"/>
          <w:b/>
        </w:rPr>
        <w:t xml:space="preserve"> 1l и 5l (</w:t>
      </w:r>
      <w:proofErr w:type="spellStart"/>
      <w:r w:rsidR="0007679F" w:rsidRPr="0007679F">
        <w:rPr>
          <w:rFonts w:eastAsiaTheme="minorHAnsi"/>
          <w:b/>
        </w:rPr>
        <w:t>паковања</w:t>
      </w:r>
      <w:proofErr w:type="spellEnd"/>
      <w:r w:rsidR="0007679F" w:rsidRPr="0007679F">
        <w:rPr>
          <w:rFonts w:eastAsiaTheme="minorHAnsi"/>
          <w:b/>
        </w:rPr>
        <w:t xml:space="preserve"> у PET </w:t>
      </w:r>
      <w:proofErr w:type="spellStart"/>
      <w:r w:rsidR="0007679F" w:rsidRPr="0007679F">
        <w:rPr>
          <w:rFonts w:eastAsiaTheme="minorHAnsi"/>
          <w:b/>
        </w:rPr>
        <w:t>амбалажи</w:t>
      </w:r>
      <w:proofErr w:type="spellEnd"/>
      <w:r w:rsidR="0007679F" w:rsidRPr="0007679F">
        <w:rPr>
          <w:rFonts w:eastAsiaTheme="minorHAnsi"/>
          <w:b/>
        </w:rPr>
        <w:t xml:space="preserve">), </w:t>
      </w:r>
      <w:proofErr w:type="spellStart"/>
      <w:r w:rsidR="0007679F" w:rsidRPr="0007679F">
        <w:rPr>
          <w:rFonts w:eastAsiaTheme="minorHAnsi"/>
          <w:b/>
        </w:rPr>
        <w:t>за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спољашњу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употребу</w:t>
      </w:r>
      <w:proofErr w:type="spellEnd"/>
      <w:r w:rsidR="0007679F" w:rsidRPr="0007679F">
        <w:rPr>
          <w:rFonts w:eastAsiaTheme="minorHAnsi"/>
          <w:b/>
        </w:rPr>
        <w:t xml:space="preserve">, </w:t>
      </w:r>
      <w:proofErr w:type="spellStart"/>
      <w:r w:rsidR="0007679F" w:rsidRPr="0007679F">
        <w:rPr>
          <w:rFonts w:eastAsiaTheme="minorHAnsi"/>
          <w:b/>
        </w:rPr>
        <w:t>за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потребе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Клиничког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центра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Војводине</w:t>
      </w:r>
      <w:proofErr w:type="spellEnd"/>
    </w:p>
    <w:p w:rsidR="0007679F" w:rsidRPr="004A1714" w:rsidRDefault="0007679F" w:rsidP="007E6655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</w:p>
    <w:p w:rsidR="00240E18" w:rsidRDefault="004A1714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1714">
        <w:rPr>
          <w:rFonts w:eastAsiaTheme="minorHAnsi"/>
        </w:rPr>
        <w:t xml:space="preserve">33694000 – </w:t>
      </w:r>
      <w:proofErr w:type="spellStart"/>
      <w:r w:rsidRPr="004A1714">
        <w:rPr>
          <w:rFonts w:eastAsiaTheme="minorHAnsi"/>
        </w:rPr>
        <w:t>Дијагностички</w:t>
      </w:r>
      <w:proofErr w:type="spellEnd"/>
      <w:r w:rsidRPr="004A1714">
        <w:rPr>
          <w:rFonts w:eastAsiaTheme="minorHAnsi"/>
        </w:rPr>
        <w:t xml:space="preserve"> </w:t>
      </w:r>
      <w:proofErr w:type="spellStart"/>
      <w:r w:rsidRPr="004A1714">
        <w:rPr>
          <w:rFonts w:eastAsiaTheme="minorHAnsi"/>
        </w:rPr>
        <w:t>агенси</w:t>
      </w:r>
      <w:proofErr w:type="spellEnd"/>
    </w:p>
    <w:p w:rsidR="004A1714" w:rsidRPr="004A1714" w:rsidRDefault="004A1714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07679F" w:rsidRPr="0007679F">
        <w:rPr>
          <w:lang w:val="sr-Cyrl-RS"/>
        </w:rPr>
        <w:t>1.671.700</w:t>
      </w:r>
      <w:proofErr w:type="gramStart"/>
      <w:r w:rsidR="0007679F" w:rsidRPr="0007679F">
        <w:rPr>
          <w:lang w:val="sr-Cyrl-RS"/>
        </w:rPr>
        <w:t>,00</w:t>
      </w:r>
      <w:proofErr w:type="gramEnd"/>
      <w:r w:rsidR="0007679F" w:rsidRPr="0007679F">
        <w:rPr>
          <w:lang w:val="sr-Cyrl-RS"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07679F" w:rsidRPr="0007679F">
        <w:t xml:space="preserve">2.006.040,00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07679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7679F" w:rsidRPr="0007679F">
        <w:rPr>
          <w:b/>
        </w:rPr>
        <w:t>најнижа</w:t>
      </w:r>
      <w:proofErr w:type="spellEnd"/>
      <w:r w:rsidR="0007679F" w:rsidRPr="0007679F">
        <w:rPr>
          <w:b/>
        </w:rPr>
        <w:t xml:space="preserve"> </w:t>
      </w:r>
      <w:proofErr w:type="spellStart"/>
      <w:r w:rsidR="0007679F" w:rsidRPr="0007679F">
        <w:rPr>
          <w:b/>
        </w:rPr>
        <w:t>понуђена</w:t>
      </w:r>
      <w:proofErr w:type="spellEnd"/>
      <w:r w:rsidR="0007679F" w:rsidRPr="0007679F">
        <w:rPr>
          <w:b/>
        </w:rPr>
        <w:t xml:space="preserve"> </w:t>
      </w:r>
      <w:proofErr w:type="spellStart"/>
      <w:r w:rsidR="0007679F" w:rsidRPr="0007679F">
        <w:rPr>
          <w:b/>
        </w:rPr>
        <w:t>цена</w:t>
      </w:r>
      <w:proofErr w:type="spellEnd"/>
      <w:r w:rsidR="0007679F" w:rsidRPr="0007679F">
        <w:rPr>
          <w:rFonts w:eastAsiaTheme="minorHAnsi"/>
          <w:b/>
        </w:rPr>
        <w:t xml:space="preserve"> </w:t>
      </w:r>
    </w:p>
    <w:p w:rsidR="0007679F" w:rsidRDefault="0007679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838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4A1714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07679F" w:rsidRPr="0007679F">
        <w:t>1.671.700</w:t>
      </w:r>
      <w:proofErr w:type="gramStart"/>
      <w:r w:rsidR="0007679F" w:rsidRPr="0007679F">
        <w:t>,00</w:t>
      </w:r>
      <w:proofErr w:type="gramEnd"/>
      <w:r w:rsidR="0007679F" w:rsidRPr="0007679F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07679F" w:rsidRPr="0007679F">
        <w:t>1.671.700</w:t>
      </w:r>
      <w:proofErr w:type="gramStart"/>
      <w:r w:rsidR="0007679F" w:rsidRPr="0007679F">
        <w:t>,00</w:t>
      </w:r>
      <w:proofErr w:type="gramEnd"/>
      <w:r w:rsidR="0007679F" w:rsidRPr="0007679F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07679F" w:rsidRPr="0007679F">
        <w:t>1.671.700</w:t>
      </w:r>
      <w:proofErr w:type="gramStart"/>
      <w:r w:rsidR="0007679F" w:rsidRPr="0007679F">
        <w:t>,00</w:t>
      </w:r>
      <w:proofErr w:type="gramEnd"/>
      <w:r w:rsidR="0007679F" w:rsidRPr="0007679F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07679F" w:rsidRPr="0007679F">
        <w:t xml:space="preserve">1.671.700,00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7679F">
        <w:rPr>
          <w:rFonts w:eastAsiaTheme="minorHAnsi"/>
          <w:lang w:val="sr-Latn-RS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07679F">
        <w:rPr>
          <w:rFonts w:eastAsiaTheme="minorHAnsi"/>
          <w:lang w:val="sr-Latn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A1206">
        <w:rPr>
          <w:rFonts w:eastAsiaTheme="minorHAnsi"/>
          <w:b/>
          <w:lang w:val="en-US"/>
        </w:rPr>
        <w:t>Датум</w:t>
      </w:r>
      <w:proofErr w:type="spellEnd"/>
      <w:r w:rsidR="00CC7921" w:rsidRPr="000A1206">
        <w:rPr>
          <w:rFonts w:eastAsiaTheme="minorHAnsi"/>
          <w:b/>
          <w:lang w:val="en-US"/>
        </w:rPr>
        <w:t xml:space="preserve"> </w:t>
      </w:r>
      <w:proofErr w:type="spellStart"/>
      <w:r w:rsidRPr="000A1206">
        <w:rPr>
          <w:rFonts w:eastAsiaTheme="minorHAnsi"/>
          <w:b/>
          <w:lang w:val="en-US"/>
        </w:rPr>
        <w:t>закључења</w:t>
      </w:r>
      <w:proofErr w:type="spellEnd"/>
      <w:r w:rsidR="00CC7921" w:rsidRPr="000A1206">
        <w:rPr>
          <w:rFonts w:eastAsiaTheme="minorHAnsi"/>
          <w:b/>
          <w:lang w:val="en-US"/>
        </w:rPr>
        <w:t xml:space="preserve"> </w:t>
      </w:r>
      <w:proofErr w:type="spellStart"/>
      <w:r w:rsidRPr="000A1206">
        <w:rPr>
          <w:rFonts w:eastAsiaTheme="minorHAnsi"/>
          <w:b/>
          <w:lang w:val="en-US"/>
        </w:rPr>
        <w:t>уговора</w:t>
      </w:r>
      <w:proofErr w:type="spellEnd"/>
      <w:r w:rsidR="00CC7921" w:rsidRPr="000A1206">
        <w:rPr>
          <w:rFonts w:eastAsiaTheme="minorHAnsi"/>
          <w:b/>
          <w:lang w:val="en-US"/>
        </w:rPr>
        <w:t>:</w:t>
      </w:r>
      <w:r w:rsidR="00FA2360" w:rsidRPr="000A1206">
        <w:rPr>
          <w:rFonts w:eastAsiaTheme="minorHAnsi"/>
          <w:b/>
          <w:lang w:val="en-US"/>
        </w:rPr>
        <w:t xml:space="preserve"> </w:t>
      </w:r>
      <w:r w:rsidR="0007679F">
        <w:rPr>
          <w:rFonts w:eastAsiaTheme="minorHAnsi"/>
          <w:lang w:val="sr-Latn-RS"/>
        </w:rPr>
        <w:t>30</w:t>
      </w:r>
      <w:r w:rsidR="00823B98" w:rsidRPr="000A1206">
        <w:rPr>
          <w:rFonts w:eastAsiaTheme="minorHAnsi"/>
          <w:lang w:val="en-US"/>
        </w:rPr>
        <w:t>.</w:t>
      </w:r>
      <w:r w:rsidR="00CA26D0" w:rsidRPr="000A1206">
        <w:rPr>
          <w:rFonts w:eastAsiaTheme="minorHAnsi"/>
        </w:rPr>
        <w:t>0</w:t>
      </w:r>
      <w:r w:rsidR="0007679F">
        <w:rPr>
          <w:rFonts w:eastAsiaTheme="minorHAnsi"/>
          <w:lang w:val="sr-Latn-RS"/>
        </w:rPr>
        <w:t>7</w:t>
      </w:r>
      <w:r w:rsidR="00803893" w:rsidRPr="000A1206">
        <w:rPr>
          <w:rFonts w:eastAsiaTheme="minorHAnsi"/>
          <w:lang w:val="en-US"/>
        </w:rPr>
        <w:t>.201</w:t>
      </w:r>
      <w:r w:rsidR="008852C7" w:rsidRPr="000A1206">
        <w:rPr>
          <w:rFonts w:eastAsiaTheme="minorHAnsi"/>
          <w:lang w:val="sr-Cyrl-RS"/>
        </w:rPr>
        <w:t>8</w:t>
      </w:r>
      <w:r w:rsidR="00FA2360" w:rsidRPr="000A120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E6655" w:rsidRDefault="0007679F" w:rsidP="009F0760">
      <w:pPr>
        <w:jc w:val="both"/>
        <w:rPr>
          <w:b/>
          <w:bCs/>
        </w:rPr>
      </w:pPr>
      <w:r w:rsidRPr="0007679F">
        <w:rPr>
          <w:b/>
          <w:bCs/>
        </w:rPr>
        <w:t>,</w:t>
      </w:r>
      <w:proofErr w:type="gramStart"/>
      <w:r w:rsidRPr="0007679F">
        <w:rPr>
          <w:b/>
          <w:bCs/>
        </w:rPr>
        <w:t>,Flora</w:t>
      </w:r>
      <w:proofErr w:type="gramEnd"/>
      <w:r w:rsidRPr="0007679F">
        <w:rPr>
          <w:b/>
          <w:bCs/>
        </w:rPr>
        <w:t xml:space="preserve"> </w:t>
      </w:r>
      <w:proofErr w:type="spellStart"/>
      <w:r w:rsidRPr="0007679F">
        <w:rPr>
          <w:b/>
          <w:bCs/>
        </w:rPr>
        <w:t>komerc</w:t>
      </w:r>
      <w:proofErr w:type="spellEnd"/>
      <w:r w:rsidRPr="0007679F">
        <w:rPr>
          <w:b/>
          <w:bCs/>
        </w:rPr>
        <w:t xml:space="preserve">“ </w:t>
      </w:r>
      <w:proofErr w:type="spellStart"/>
      <w:r w:rsidRPr="0007679F">
        <w:rPr>
          <w:b/>
          <w:bCs/>
        </w:rPr>
        <w:t>д.о.о</w:t>
      </w:r>
      <w:proofErr w:type="spellEnd"/>
      <w:r w:rsidRPr="0007679F">
        <w:rPr>
          <w:b/>
          <w:bCs/>
        </w:rPr>
        <w:t xml:space="preserve">., </w:t>
      </w:r>
      <w:proofErr w:type="spellStart"/>
      <w:r w:rsidRPr="0007679F">
        <w:rPr>
          <w:b/>
          <w:bCs/>
        </w:rPr>
        <w:t>ул</w:t>
      </w:r>
      <w:proofErr w:type="spellEnd"/>
      <w:r w:rsidRPr="0007679F">
        <w:rPr>
          <w:b/>
          <w:bCs/>
        </w:rPr>
        <w:t xml:space="preserve">. </w:t>
      </w:r>
      <w:proofErr w:type="spellStart"/>
      <w:proofErr w:type="gramStart"/>
      <w:r w:rsidRPr="0007679F">
        <w:rPr>
          <w:b/>
          <w:bCs/>
        </w:rPr>
        <w:t>Рајићева</w:t>
      </w:r>
      <w:proofErr w:type="spellEnd"/>
      <w:r w:rsidRPr="0007679F">
        <w:rPr>
          <w:b/>
          <w:bCs/>
        </w:rPr>
        <w:t xml:space="preserve"> </w:t>
      </w:r>
      <w:proofErr w:type="spellStart"/>
      <w:r w:rsidRPr="0007679F">
        <w:rPr>
          <w:b/>
          <w:bCs/>
        </w:rPr>
        <w:t>бр</w:t>
      </w:r>
      <w:proofErr w:type="spellEnd"/>
      <w:r w:rsidRPr="0007679F">
        <w:rPr>
          <w:b/>
          <w:bCs/>
        </w:rPr>
        <w:t>.</w:t>
      </w:r>
      <w:proofErr w:type="gramEnd"/>
      <w:r w:rsidRPr="0007679F">
        <w:rPr>
          <w:b/>
          <w:bCs/>
        </w:rPr>
        <w:t xml:space="preserve"> 55, </w:t>
      </w:r>
      <w:proofErr w:type="spellStart"/>
      <w:r w:rsidRPr="0007679F">
        <w:rPr>
          <w:b/>
          <w:bCs/>
        </w:rPr>
        <w:t>Горњи</w:t>
      </w:r>
      <w:proofErr w:type="spellEnd"/>
      <w:r w:rsidRPr="0007679F">
        <w:rPr>
          <w:b/>
          <w:bCs/>
        </w:rPr>
        <w:t xml:space="preserve"> </w:t>
      </w:r>
      <w:proofErr w:type="spellStart"/>
      <w:r w:rsidRPr="0007679F">
        <w:rPr>
          <w:b/>
          <w:bCs/>
        </w:rPr>
        <w:t>Милановац</w:t>
      </w:r>
      <w:proofErr w:type="spellEnd"/>
    </w:p>
    <w:p w:rsidR="0007679F" w:rsidRPr="007E6655" w:rsidRDefault="0007679F" w:rsidP="009F0760">
      <w:pPr>
        <w:jc w:val="both"/>
        <w:rPr>
          <w:b/>
          <w:bCs/>
          <w:lang w:val="sr-Cyrl-RS"/>
        </w:rPr>
      </w:pPr>
    </w:p>
    <w:p w:rsidR="009F0760" w:rsidRPr="004A1714" w:rsidRDefault="00FA2360" w:rsidP="009F0760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4A1714" w:rsidRPr="004A1714">
        <w:rPr>
          <w:noProof/>
          <w:color w:val="000000" w:themeColor="text1"/>
        </w:rPr>
        <w:t>до дана у којем добављач у целости испоручи наручиоц</w:t>
      </w:r>
      <w:r w:rsidR="004A1714">
        <w:rPr>
          <w:noProof/>
          <w:color w:val="000000" w:themeColor="text1"/>
        </w:rPr>
        <w:t>у добра</w:t>
      </w:r>
      <w:r w:rsidR="004A1714">
        <w:rPr>
          <w:noProof/>
          <w:color w:val="000000" w:themeColor="text1"/>
          <w:lang w:val="sr-Cyrl-RS"/>
        </w:rPr>
        <w:t xml:space="preserve">, </w:t>
      </w:r>
      <w:r w:rsidR="004A1714" w:rsidRPr="004A1714">
        <w:rPr>
          <w:noProof/>
          <w:color w:val="000000" w:themeColor="text1"/>
        </w:rPr>
        <w:t>односно најдуже годину дана</w:t>
      </w:r>
      <w:r w:rsidR="004A1714">
        <w:rPr>
          <w:noProof/>
          <w:color w:val="000000" w:themeColor="text1"/>
          <w:lang w:val="sr-Cyrl-RS"/>
        </w:rPr>
        <w:t>.</w:t>
      </w:r>
    </w:p>
    <w:sectPr w:rsidR="009F0760" w:rsidRPr="004A1714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1DB"/>
    <w:rsid w:val="000328F7"/>
    <w:rsid w:val="000517D6"/>
    <w:rsid w:val="0006172E"/>
    <w:rsid w:val="00073DB9"/>
    <w:rsid w:val="0007679F"/>
    <w:rsid w:val="00087FFD"/>
    <w:rsid w:val="000A00D8"/>
    <w:rsid w:val="000A1206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171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7E6655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42344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55</cp:revision>
  <dcterms:created xsi:type="dcterms:W3CDTF">2016-11-21T10:46:00Z</dcterms:created>
  <dcterms:modified xsi:type="dcterms:W3CDTF">2018-08-01T11:54:00Z</dcterms:modified>
</cp:coreProperties>
</file>