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552DA1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552DA1" w:rsidRDefault="006C1F05" w:rsidP="00552DA1">
            <w:pPr>
              <w:jc w:val="both"/>
              <w:rPr>
                <w:lang/>
              </w:rPr>
            </w:pPr>
            <w:r w:rsidRPr="00552DA1">
              <w:rPr>
                <w:noProof/>
                <w:lang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552DA1" w:rsidRDefault="006C1F05" w:rsidP="00552DA1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/>
              </w:rPr>
            </w:pPr>
            <w:r w:rsidRPr="00552DA1">
              <w:rPr>
                <w:b/>
                <w:bCs/>
                <w:sz w:val="22"/>
                <w:szCs w:val="22"/>
                <w:lang/>
              </w:rPr>
              <w:t>КЛИНИЧКИ ЦЕНТАР ВОЈВОДИНЕ</w:t>
            </w:r>
          </w:p>
          <w:p w:rsidR="006C1F05" w:rsidRPr="00552DA1" w:rsidRDefault="006C1F05" w:rsidP="00552DA1">
            <w:pPr>
              <w:jc w:val="center"/>
              <w:rPr>
                <w:sz w:val="22"/>
                <w:szCs w:val="22"/>
                <w:lang/>
              </w:rPr>
            </w:pPr>
            <w:r w:rsidRPr="00552DA1">
              <w:rPr>
                <w:sz w:val="22"/>
                <w:szCs w:val="22"/>
                <w:lang/>
              </w:rPr>
              <w:t>21000 Нови Сад, Хајдук Вељка 1, Србија,</w:t>
            </w:r>
          </w:p>
          <w:p w:rsidR="006C1F05" w:rsidRPr="00552DA1" w:rsidRDefault="006C1F05" w:rsidP="00552DA1">
            <w:pPr>
              <w:jc w:val="center"/>
              <w:rPr>
                <w:sz w:val="22"/>
                <w:szCs w:val="22"/>
                <w:lang/>
              </w:rPr>
            </w:pPr>
            <w:r w:rsidRPr="00552DA1">
              <w:rPr>
                <w:sz w:val="22"/>
                <w:szCs w:val="22"/>
                <w:lang/>
              </w:rPr>
              <w:t>телефон: + 381 21 487 22 05; 487 22 17; фаx : + 381 21 487 22 04; 487 22 16</w:t>
            </w:r>
          </w:p>
          <w:p w:rsidR="006C1F05" w:rsidRPr="00552DA1" w:rsidRDefault="0015586F" w:rsidP="00552DA1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/>
              </w:rPr>
            </w:pPr>
            <w:hyperlink r:id="rId6" w:history="1">
              <w:r w:rsidR="006C1F05" w:rsidRPr="00552DA1">
                <w:rPr>
                  <w:color w:val="0000FF"/>
                  <w:sz w:val="22"/>
                  <w:szCs w:val="22"/>
                  <w:u w:val="single"/>
                  <w:lang/>
                </w:rPr>
                <w:t>www.kcv.rs</w:t>
              </w:r>
            </w:hyperlink>
            <w:r w:rsidR="006C1F05" w:rsidRPr="00552DA1">
              <w:rPr>
                <w:sz w:val="22"/>
                <w:szCs w:val="22"/>
                <w:lang/>
              </w:rPr>
              <w:t>, e-mail: uprava@kcv.rs, ПИБ:101696893</w:t>
            </w:r>
          </w:p>
        </w:tc>
      </w:tr>
    </w:tbl>
    <w:p w:rsidR="00D748E3" w:rsidRPr="00552DA1" w:rsidRDefault="00235688" w:rsidP="00552DA1">
      <w:pPr>
        <w:pStyle w:val="Heading2"/>
        <w:rPr>
          <w:lang/>
        </w:rPr>
      </w:pPr>
      <w:r w:rsidRPr="00552DA1">
        <w:rPr>
          <w:lang/>
        </w:rPr>
        <w:t>НАРУЧИЛАЦ</w:t>
      </w:r>
    </w:p>
    <w:p w:rsidR="00D748E3" w:rsidRPr="00552DA1" w:rsidRDefault="00235688" w:rsidP="00552DA1">
      <w:pPr>
        <w:pStyle w:val="Heading2"/>
        <w:rPr>
          <w:lang/>
        </w:rPr>
      </w:pPr>
      <w:r w:rsidRPr="00552DA1">
        <w:rPr>
          <w:lang/>
        </w:rPr>
        <w:t>КЛИНИЧКИ</w:t>
      </w:r>
      <w:r w:rsidR="0076769C" w:rsidRPr="00552DA1">
        <w:rPr>
          <w:lang/>
        </w:rPr>
        <w:t xml:space="preserve"> </w:t>
      </w:r>
      <w:r w:rsidRPr="00552DA1">
        <w:rPr>
          <w:lang/>
        </w:rPr>
        <w:t>ЦЕНТАР</w:t>
      </w:r>
      <w:r w:rsidR="00D748E3" w:rsidRPr="00552DA1">
        <w:rPr>
          <w:lang/>
        </w:rPr>
        <w:t xml:space="preserve"> </w:t>
      </w:r>
      <w:r w:rsidRPr="00552DA1">
        <w:rPr>
          <w:lang/>
        </w:rPr>
        <w:t>ВОЈВОДИНЕ</w:t>
      </w:r>
    </w:p>
    <w:p w:rsidR="00D748E3" w:rsidRPr="00552DA1" w:rsidRDefault="00235688" w:rsidP="00552DA1">
      <w:pPr>
        <w:jc w:val="center"/>
        <w:rPr>
          <w:lang/>
        </w:rPr>
      </w:pPr>
      <w:r w:rsidRPr="00552DA1">
        <w:rPr>
          <w:lang/>
        </w:rPr>
        <w:t>ул</w:t>
      </w:r>
      <w:r w:rsidR="00D748E3" w:rsidRPr="00552DA1">
        <w:rPr>
          <w:lang/>
        </w:rPr>
        <w:t xml:space="preserve">. </w:t>
      </w:r>
      <w:r w:rsidRPr="00552DA1">
        <w:rPr>
          <w:lang/>
        </w:rPr>
        <w:t>Хајдук</w:t>
      </w:r>
      <w:r w:rsidR="00D748E3" w:rsidRPr="00552DA1">
        <w:rPr>
          <w:lang/>
        </w:rPr>
        <w:t xml:space="preserve"> </w:t>
      </w:r>
      <w:r w:rsidRPr="00552DA1">
        <w:rPr>
          <w:lang/>
        </w:rPr>
        <w:t>Вељкова</w:t>
      </w:r>
      <w:r w:rsidR="00D748E3" w:rsidRPr="00552DA1">
        <w:rPr>
          <w:lang/>
        </w:rPr>
        <w:t xml:space="preserve"> </w:t>
      </w:r>
      <w:r w:rsidRPr="00552DA1">
        <w:rPr>
          <w:lang/>
        </w:rPr>
        <w:t>бр</w:t>
      </w:r>
      <w:r w:rsidR="00D748E3" w:rsidRPr="00552DA1">
        <w:rPr>
          <w:lang/>
        </w:rPr>
        <w:t xml:space="preserve">. 1, </w:t>
      </w:r>
      <w:r w:rsidRPr="00552DA1">
        <w:rPr>
          <w:lang/>
        </w:rPr>
        <w:t>Нови</w:t>
      </w:r>
      <w:r w:rsidR="00D748E3" w:rsidRPr="00552DA1">
        <w:rPr>
          <w:lang/>
        </w:rPr>
        <w:t xml:space="preserve"> </w:t>
      </w:r>
      <w:r w:rsidRPr="00552DA1">
        <w:rPr>
          <w:lang/>
        </w:rPr>
        <w:t>Сад</w:t>
      </w:r>
    </w:p>
    <w:p w:rsidR="00D748E3" w:rsidRPr="00552DA1" w:rsidRDefault="00D748E3" w:rsidP="00552DA1">
      <w:pPr>
        <w:jc w:val="center"/>
        <w:rPr>
          <w:lang/>
        </w:rPr>
      </w:pPr>
      <w:r w:rsidRPr="00552DA1">
        <w:rPr>
          <w:lang/>
        </w:rPr>
        <w:t>(</w:t>
      </w:r>
      <w:hyperlink r:id="rId7" w:history="1">
        <w:r w:rsidR="004A2A42" w:rsidRPr="00552DA1">
          <w:rPr>
            <w:rStyle w:val="Hyperlink"/>
            <w:lang/>
          </w:rPr>
          <w:t>www.kcv.rs</w:t>
        </w:r>
      </w:hyperlink>
      <w:r w:rsidRPr="00552DA1">
        <w:rPr>
          <w:lang/>
        </w:rPr>
        <w:t>)</w:t>
      </w:r>
    </w:p>
    <w:p w:rsidR="004A2A42" w:rsidRPr="00552DA1" w:rsidRDefault="004A2A42" w:rsidP="00552DA1">
      <w:pPr>
        <w:jc w:val="center"/>
        <w:rPr>
          <w:lang/>
        </w:rPr>
      </w:pPr>
    </w:p>
    <w:p w:rsidR="002C35E5" w:rsidRPr="00552DA1" w:rsidRDefault="00235688" w:rsidP="00552DA1">
      <w:pPr>
        <w:jc w:val="center"/>
        <w:rPr>
          <w:rFonts w:eastAsiaTheme="minorHAnsi"/>
          <w:lang/>
        </w:rPr>
      </w:pPr>
      <w:r w:rsidRPr="00552DA1">
        <w:rPr>
          <w:rFonts w:eastAsiaTheme="minorHAnsi"/>
          <w:lang/>
        </w:rPr>
        <w:t>ОБАВЕШТЕЊЕ</w:t>
      </w:r>
      <w:r w:rsidR="00A3340C" w:rsidRPr="00552DA1">
        <w:rPr>
          <w:rFonts w:eastAsiaTheme="minorHAnsi"/>
          <w:lang/>
        </w:rPr>
        <w:t xml:space="preserve"> </w:t>
      </w:r>
      <w:r w:rsidRPr="00552DA1">
        <w:rPr>
          <w:rFonts w:eastAsiaTheme="minorHAnsi"/>
          <w:lang/>
        </w:rPr>
        <w:t>О</w:t>
      </w:r>
      <w:r w:rsidR="00A3340C" w:rsidRPr="00552DA1">
        <w:rPr>
          <w:rFonts w:eastAsiaTheme="minorHAnsi"/>
          <w:lang/>
        </w:rPr>
        <w:t xml:space="preserve"> </w:t>
      </w:r>
      <w:r w:rsidRPr="00552DA1">
        <w:rPr>
          <w:rFonts w:eastAsiaTheme="minorHAnsi"/>
          <w:lang/>
        </w:rPr>
        <w:t>ЗАКЉУЧЕНОМ</w:t>
      </w:r>
      <w:r w:rsidR="00A3340C" w:rsidRPr="00552DA1">
        <w:rPr>
          <w:rFonts w:eastAsiaTheme="minorHAnsi"/>
          <w:lang/>
        </w:rPr>
        <w:t xml:space="preserve"> </w:t>
      </w:r>
      <w:r w:rsidRPr="00552DA1">
        <w:rPr>
          <w:rFonts w:eastAsiaTheme="minorHAnsi"/>
          <w:lang/>
        </w:rPr>
        <w:t>УГОВОРУ</w:t>
      </w:r>
      <w:r w:rsidR="009D0281" w:rsidRPr="00552DA1">
        <w:rPr>
          <w:rFonts w:eastAsiaTheme="minorHAnsi"/>
          <w:lang/>
        </w:rPr>
        <w:t xml:space="preserve"> У ПОСТУПКУ ЈАВНЕ НАБАВКЕ БРОЈ </w:t>
      </w:r>
      <w:r w:rsidR="00A31F76" w:rsidRPr="00552DA1">
        <w:rPr>
          <w:rFonts w:eastAsiaTheme="minorHAnsi"/>
          <w:lang/>
        </w:rPr>
        <w:t>1</w:t>
      </w:r>
      <w:r w:rsidR="00FC5C10" w:rsidRPr="00552DA1">
        <w:rPr>
          <w:rFonts w:eastAsiaTheme="minorHAnsi"/>
          <w:lang/>
        </w:rPr>
        <w:t>66</w:t>
      </w:r>
      <w:r w:rsidR="00304A06" w:rsidRPr="00552DA1">
        <w:rPr>
          <w:rFonts w:eastAsiaTheme="minorHAnsi"/>
          <w:lang/>
        </w:rPr>
        <w:t>-18</w:t>
      </w:r>
      <w:r w:rsidR="001D034B" w:rsidRPr="00552DA1">
        <w:rPr>
          <w:rFonts w:eastAsiaTheme="minorHAnsi"/>
          <w:lang/>
        </w:rPr>
        <w:t>-</w:t>
      </w:r>
      <w:r w:rsidR="00FC5C10" w:rsidRPr="00552DA1">
        <w:rPr>
          <w:rFonts w:eastAsiaTheme="minorHAnsi"/>
          <w:lang/>
        </w:rPr>
        <w:t>O</w:t>
      </w:r>
      <w:r w:rsidR="005229FC" w:rsidRPr="00552DA1">
        <w:rPr>
          <w:rFonts w:eastAsiaTheme="minorHAnsi"/>
          <w:lang/>
        </w:rPr>
        <w:t>, партијe 1 и</w:t>
      </w:r>
      <w:r w:rsidR="00036F82" w:rsidRPr="00552DA1">
        <w:rPr>
          <w:rFonts w:eastAsiaTheme="minorHAnsi"/>
          <w:lang/>
        </w:rPr>
        <w:t xml:space="preserve"> </w:t>
      </w:r>
      <w:r w:rsidR="004313CC" w:rsidRPr="00552DA1">
        <w:rPr>
          <w:rFonts w:eastAsiaTheme="minorHAnsi"/>
          <w:lang/>
        </w:rPr>
        <w:t>2</w:t>
      </w:r>
    </w:p>
    <w:p w:rsidR="00A3340C" w:rsidRPr="00552DA1" w:rsidRDefault="00A3340C" w:rsidP="00552DA1">
      <w:pPr>
        <w:jc w:val="both"/>
        <w:rPr>
          <w:lang/>
        </w:rPr>
      </w:pPr>
    </w:p>
    <w:p w:rsidR="00D306CC" w:rsidRPr="00552DA1" w:rsidRDefault="00235688" w:rsidP="00552DA1">
      <w:pPr>
        <w:ind w:hanging="284"/>
        <w:jc w:val="both"/>
        <w:rPr>
          <w:lang/>
        </w:rPr>
      </w:pPr>
      <w:r w:rsidRPr="00552DA1">
        <w:rPr>
          <w:b/>
          <w:lang/>
        </w:rPr>
        <w:t>Врста</w:t>
      </w:r>
      <w:r w:rsidR="00D306CC" w:rsidRPr="00552DA1">
        <w:rPr>
          <w:b/>
          <w:lang/>
        </w:rPr>
        <w:t xml:space="preserve"> </w:t>
      </w:r>
      <w:r w:rsidRPr="00552DA1">
        <w:rPr>
          <w:b/>
          <w:lang/>
        </w:rPr>
        <w:t>наручиоца</w:t>
      </w:r>
      <w:r w:rsidR="00D306CC" w:rsidRPr="00552DA1">
        <w:rPr>
          <w:lang/>
        </w:rPr>
        <w:t xml:space="preserve">: </w:t>
      </w:r>
      <w:r w:rsidRPr="00552DA1">
        <w:rPr>
          <w:lang/>
        </w:rPr>
        <w:t>ЗДРАВСТВО</w:t>
      </w:r>
    </w:p>
    <w:p w:rsidR="003E7BF4" w:rsidRPr="00552DA1" w:rsidRDefault="003E7BF4" w:rsidP="00552DA1">
      <w:pPr>
        <w:jc w:val="both"/>
        <w:rPr>
          <w:lang/>
        </w:rPr>
      </w:pPr>
    </w:p>
    <w:p w:rsidR="008A105F" w:rsidRPr="00552DA1" w:rsidRDefault="008A105F" w:rsidP="00552DA1">
      <w:pPr>
        <w:tabs>
          <w:tab w:val="left" w:pos="3491"/>
        </w:tabs>
        <w:ind w:hanging="284"/>
        <w:jc w:val="both"/>
        <w:rPr>
          <w:lang/>
        </w:rPr>
      </w:pPr>
      <w:r w:rsidRPr="00552DA1">
        <w:rPr>
          <w:b/>
          <w:lang/>
        </w:rPr>
        <w:t>Врста предмета</w:t>
      </w:r>
      <w:r w:rsidRPr="00552DA1">
        <w:rPr>
          <w:lang/>
        </w:rPr>
        <w:t xml:space="preserve">: </w:t>
      </w:r>
      <w:sdt>
        <w:sdtPr>
          <w:rPr>
            <w:lang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52DA1">
            <w:rPr>
              <w:lang/>
            </w:rPr>
            <w:t>Добра</w:t>
          </w:r>
        </w:sdtContent>
      </w:sdt>
    </w:p>
    <w:p w:rsidR="00F56880" w:rsidRPr="00552DA1" w:rsidRDefault="00F56880" w:rsidP="00552DA1">
      <w:pPr>
        <w:autoSpaceDE w:val="0"/>
        <w:autoSpaceDN w:val="0"/>
        <w:adjustRightInd w:val="0"/>
        <w:jc w:val="both"/>
        <w:rPr>
          <w:rFonts w:eastAsiaTheme="minorHAnsi"/>
          <w:b/>
          <w:bCs/>
          <w:lang/>
        </w:rPr>
      </w:pPr>
    </w:p>
    <w:p w:rsidR="004313CC" w:rsidRPr="00552DA1" w:rsidRDefault="008E70F4" w:rsidP="00552DA1">
      <w:pPr>
        <w:ind w:left="-284"/>
        <w:jc w:val="both"/>
        <w:rPr>
          <w:b/>
          <w:noProof/>
          <w:lang/>
        </w:rPr>
      </w:pPr>
      <w:r w:rsidRPr="00552DA1">
        <w:rPr>
          <w:rFonts w:eastAsiaTheme="minorHAnsi"/>
          <w:b/>
          <w:lang/>
        </w:rPr>
        <w:t>О</w:t>
      </w:r>
      <w:r w:rsidR="00235688" w:rsidRPr="00552DA1">
        <w:rPr>
          <w:rFonts w:eastAsiaTheme="minorHAnsi"/>
          <w:b/>
          <w:lang/>
        </w:rPr>
        <w:t>пис</w:t>
      </w:r>
      <w:r w:rsidR="00D748E3" w:rsidRPr="00552DA1">
        <w:rPr>
          <w:rFonts w:eastAsiaTheme="minorHAnsi"/>
          <w:b/>
          <w:lang/>
        </w:rPr>
        <w:t xml:space="preserve"> </w:t>
      </w:r>
      <w:r w:rsidR="00235688" w:rsidRPr="00552DA1">
        <w:rPr>
          <w:rFonts w:eastAsiaTheme="minorHAnsi"/>
          <w:b/>
          <w:lang/>
        </w:rPr>
        <w:t>предмета</w:t>
      </w:r>
      <w:r w:rsidR="00D748E3" w:rsidRPr="00552DA1">
        <w:rPr>
          <w:rFonts w:eastAsiaTheme="minorHAnsi"/>
          <w:b/>
          <w:lang/>
        </w:rPr>
        <w:t xml:space="preserve"> </w:t>
      </w:r>
      <w:r w:rsidR="00235688" w:rsidRPr="00552DA1">
        <w:rPr>
          <w:rFonts w:eastAsiaTheme="minorHAnsi"/>
          <w:b/>
          <w:lang/>
        </w:rPr>
        <w:t>набавке</w:t>
      </w:r>
      <w:r w:rsidR="00D748E3" w:rsidRPr="00552DA1">
        <w:rPr>
          <w:rFonts w:eastAsiaTheme="minorHAnsi"/>
          <w:b/>
          <w:lang/>
        </w:rPr>
        <w:t xml:space="preserve">, </w:t>
      </w:r>
      <w:r w:rsidR="00235688" w:rsidRPr="00552DA1">
        <w:rPr>
          <w:rFonts w:eastAsiaTheme="minorHAnsi"/>
          <w:b/>
          <w:lang/>
        </w:rPr>
        <w:t>назив</w:t>
      </w:r>
      <w:r w:rsidR="00D748E3" w:rsidRPr="00552DA1">
        <w:rPr>
          <w:rFonts w:eastAsiaTheme="minorHAnsi"/>
          <w:b/>
          <w:lang/>
        </w:rPr>
        <w:t xml:space="preserve"> </w:t>
      </w:r>
      <w:r w:rsidR="00235688" w:rsidRPr="00552DA1">
        <w:rPr>
          <w:rFonts w:eastAsiaTheme="minorHAnsi"/>
          <w:b/>
          <w:lang/>
        </w:rPr>
        <w:t>и</w:t>
      </w:r>
      <w:r w:rsidR="00D748E3" w:rsidRPr="00552DA1">
        <w:rPr>
          <w:rFonts w:eastAsiaTheme="minorHAnsi"/>
          <w:b/>
          <w:lang/>
        </w:rPr>
        <w:t xml:space="preserve"> </w:t>
      </w:r>
      <w:r w:rsidR="00235688" w:rsidRPr="00552DA1">
        <w:rPr>
          <w:rFonts w:eastAsiaTheme="minorHAnsi"/>
          <w:b/>
          <w:lang/>
        </w:rPr>
        <w:t>ознака</w:t>
      </w:r>
      <w:r w:rsidR="00D748E3" w:rsidRPr="00552DA1">
        <w:rPr>
          <w:rFonts w:eastAsiaTheme="minorHAnsi"/>
          <w:b/>
          <w:lang/>
        </w:rPr>
        <w:t xml:space="preserve"> </w:t>
      </w:r>
      <w:r w:rsidR="00235688" w:rsidRPr="00552DA1">
        <w:rPr>
          <w:rFonts w:eastAsiaTheme="minorHAnsi"/>
          <w:b/>
          <w:lang/>
        </w:rPr>
        <w:t>из</w:t>
      </w:r>
      <w:r w:rsidR="00D748E3" w:rsidRPr="00552DA1">
        <w:rPr>
          <w:rFonts w:eastAsiaTheme="minorHAnsi"/>
          <w:b/>
          <w:lang/>
        </w:rPr>
        <w:t xml:space="preserve"> </w:t>
      </w:r>
      <w:r w:rsidR="00235688" w:rsidRPr="00552DA1">
        <w:rPr>
          <w:rFonts w:eastAsiaTheme="minorHAnsi"/>
          <w:b/>
          <w:lang/>
        </w:rPr>
        <w:t>општег</w:t>
      </w:r>
      <w:r w:rsidR="00D748E3" w:rsidRPr="00552DA1">
        <w:rPr>
          <w:rFonts w:eastAsiaTheme="minorHAnsi"/>
          <w:b/>
          <w:lang/>
        </w:rPr>
        <w:t xml:space="preserve"> </w:t>
      </w:r>
      <w:r w:rsidR="00235688" w:rsidRPr="00552DA1">
        <w:rPr>
          <w:rFonts w:eastAsiaTheme="minorHAnsi"/>
          <w:b/>
          <w:lang/>
        </w:rPr>
        <w:t>речника</w:t>
      </w:r>
      <w:r w:rsidR="00D748E3" w:rsidRPr="00552DA1">
        <w:rPr>
          <w:rFonts w:eastAsiaTheme="minorHAnsi"/>
          <w:b/>
          <w:lang/>
        </w:rPr>
        <w:t xml:space="preserve"> </w:t>
      </w:r>
      <w:r w:rsidR="00235688" w:rsidRPr="00552DA1">
        <w:rPr>
          <w:rFonts w:eastAsiaTheme="minorHAnsi"/>
          <w:b/>
          <w:lang/>
        </w:rPr>
        <w:t>набавке</w:t>
      </w:r>
      <w:r w:rsidRPr="00552DA1">
        <w:rPr>
          <w:rFonts w:eastAsiaTheme="minorHAnsi"/>
          <w:b/>
          <w:lang/>
        </w:rPr>
        <w:t>:</w:t>
      </w:r>
      <w:r w:rsidR="002F1E8E" w:rsidRPr="00552DA1">
        <w:rPr>
          <w:rFonts w:eastAsiaTheme="minorHAnsi"/>
          <w:b/>
          <w:lang/>
        </w:rPr>
        <w:t xml:space="preserve"> </w:t>
      </w:r>
      <w:r w:rsidR="005229FC" w:rsidRPr="00552DA1">
        <w:rPr>
          <w:b/>
          <w:lang/>
        </w:rPr>
        <w:t>Набавка материјала за дијализу заједнички за све типове машина</w:t>
      </w:r>
      <w:r w:rsidR="00552DA1" w:rsidRPr="00552DA1">
        <w:rPr>
          <w:b/>
          <w:lang/>
        </w:rPr>
        <w:t xml:space="preserve"> </w:t>
      </w:r>
      <w:r w:rsidR="005229FC" w:rsidRPr="00552DA1">
        <w:rPr>
          <w:b/>
          <w:lang/>
        </w:rPr>
        <w:t xml:space="preserve">- дијализни концетрат за потребе Клинике за нефрологију и клиничку имунологију, одељење хемодијализе </w:t>
      </w:r>
      <w:r w:rsidR="005229FC" w:rsidRPr="00552DA1">
        <w:rPr>
          <w:b/>
          <w:noProof/>
          <w:lang/>
        </w:rPr>
        <w:t>Клиничког центра Војводине.</w:t>
      </w:r>
    </w:p>
    <w:p w:rsidR="00552DA1" w:rsidRPr="00552DA1" w:rsidRDefault="00552DA1" w:rsidP="00552DA1">
      <w:pPr>
        <w:jc w:val="both"/>
        <w:rPr>
          <w:b/>
          <w:noProof/>
          <w:lang/>
        </w:rPr>
      </w:pPr>
    </w:p>
    <w:p w:rsidR="00552DA1" w:rsidRPr="00552DA1" w:rsidRDefault="00552DA1" w:rsidP="00552DA1">
      <w:pPr>
        <w:ind w:hanging="284"/>
        <w:jc w:val="both"/>
        <w:rPr>
          <w:b/>
          <w:noProof/>
          <w:lang/>
        </w:rPr>
      </w:pPr>
      <w:r w:rsidRPr="00552DA1">
        <w:rPr>
          <w:b/>
          <w:noProof/>
          <w:lang/>
        </w:rPr>
        <w:t>Партије:</w:t>
      </w:r>
    </w:p>
    <w:p w:rsidR="00552DA1" w:rsidRPr="00552DA1" w:rsidRDefault="00552DA1" w:rsidP="00552DA1">
      <w:pPr>
        <w:pStyle w:val="ListParagraph"/>
        <w:numPr>
          <w:ilvl w:val="0"/>
          <w:numId w:val="2"/>
        </w:numPr>
        <w:ind w:left="142" w:hanging="436"/>
        <w:jc w:val="both"/>
        <w:rPr>
          <w:noProof/>
          <w:lang/>
        </w:rPr>
      </w:pPr>
      <w:r w:rsidRPr="00552DA1">
        <w:rPr>
          <w:noProof/>
          <w:lang/>
        </w:rPr>
        <w:t>Концентрат дијализни, кисели, са или без глукозе,  финалне концентрације Na 138 –140 mmol /l и са садржајем  Ca 1,25 – 1,75 mmol/l, Mg 0,5 mmol /l, К+ 2,0 mmol /l , паковање од 10 литара</w:t>
      </w:r>
    </w:p>
    <w:p w:rsidR="00552DA1" w:rsidRPr="00552DA1" w:rsidRDefault="00552DA1" w:rsidP="00552DA1">
      <w:pPr>
        <w:pStyle w:val="ListParagraph"/>
        <w:numPr>
          <w:ilvl w:val="0"/>
          <w:numId w:val="2"/>
        </w:numPr>
        <w:ind w:left="142" w:hanging="426"/>
        <w:jc w:val="both"/>
        <w:rPr>
          <w:noProof/>
          <w:lang/>
        </w:rPr>
      </w:pPr>
      <w:r w:rsidRPr="00552DA1">
        <w:rPr>
          <w:noProof/>
          <w:lang/>
        </w:rPr>
        <w:t>Концентрат дијализни, кисели, са или без глукозе, финалне концентрације Na 138 – 140 mmol /l и са садржајем  Ca 1,25 – 1,75 mmol/l, Mg 1,0 mmol /l, К+ 3,0 mmol /l, паковање од 10 литара</w:t>
      </w:r>
    </w:p>
    <w:p w:rsidR="005229FC" w:rsidRPr="00552DA1" w:rsidRDefault="005229FC" w:rsidP="00552DA1">
      <w:pPr>
        <w:jc w:val="both"/>
        <w:rPr>
          <w:rFonts w:eastAsiaTheme="minorHAnsi"/>
          <w:b/>
          <w:lang/>
        </w:rPr>
      </w:pPr>
    </w:p>
    <w:p w:rsidR="00C63A9B" w:rsidRPr="00552DA1" w:rsidRDefault="00FC5C10" w:rsidP="00552DA1">
      <w:pPr>
        <w:autoSpaceDE w:val="0"/>
        <w:autoSpaceDN w:val="0"/>
        <w:adjustRightInd w:val="0"/>
        <w:ind w:hanging="284"/>
        <w:jc w:val="both"/>
        <w:rPr>
          <w:rFonts w:eastAsiaTheme="minorHAnsi"/>
          <w:lang/>
        </w:rPr>
      </w:pPr>
      <w:r w:rsidRPr="00552DA1">
        <w:rPr>
          <w:rFonts w:eastAsiaTheme="minorHAnsi"/>
          <w:lang/>
        </w:rPr>
        <w:t>33181520 - Потрошни материјал за реналну дијализу</w:t>
      </w:r>
    </w:p>
    <w:p w:rsidR="00FC5C10" w:rsidRPr="00552DA1" w:rsidRDefault="00FC5C10" w:rsidP="00552DA1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552DA1" w:rsidRDefault="00235688" w:rsidP="00552DA1">
      <w:pPr>
        <w:autoSpaceDE w:val="0"/>
        <w:autoSpaceDN w:val="0"/>
        <w:adjustRightInd w:val="0"/>
        <w:ind w:left="-284"/>
        <w:jc w:val="both"/>
        <w:rPr>
          <w:rFonts w:eastAsiaTheme="minorHAnsi"/>
          <w:lang/>
        </w:rPr>
      </w:pPr>
      <w:r w:rsidRPr="00552DA1">
        <w:rPr>
          <w:rFonts w:eastAsiaTheme="minorHAnsi"/>
          <w:b/>
          <w:lang/>
        </w:rPr>
        <w:t>Уговорена</w:t>
      </w:r>
      <w:r w:rsidR="00CC7921" w:rsidRPr="00552DA1">
        <w:rPr>
          <w:rFonts w:eastAsiaTheme="minorHAnsi"/>
          <w:b/>
          <w:lang/>
        </w:rPr>
        <w:t xml:space="preserve"> </w:t>
      </w:r>
      <w:r w:rsidRPr="00552DA1">
        <w:rPr>
          <w:rFonts w:eastAsiaTheme="minorHAnsi"/>
          <w:b/>
          <w:lang/>
        </w:rPr>
        <w:t>вредност</w:t>
      </w:r>
      <w:r w:rsidR="006145F8" w:rsidRPr="00552DA1">
        <w:rPr>
          <w:rFonts w:eastAsiaTheme="minorHAnsi"/>
          <w:lang/>
        </w:rPr>
        <w:t>:</w:t>
      </w:r>
      <w:r w:rsidR="003E7BF4" w:rsidRPr="00552DA1">
        <w:rPr>
          <w:rFonts w:eastAsiaTheme="minorHAnsi"/>
          <w:lang/>
        </w:rPr>
        <w:t xml:space="preserve"> </w:t>
      </w:r>
      <w:r w:rsidR="00CC7409" w:rsidRPr="00552DA1">
        <w:rPr>
          <w:lang/>
        </w:rPr>
        <w:t xml:space="preserve">без ПДВ-а </w:t>
      </w:r>
      <w:r w:rsidR="005229FC" w:rsidRPr="00552DA1">
        <w:rPr>
          <w:lang/>
        </w:rPr>
        <w:t>5.330.350,00</w:t>
      </w:r>
      <w:r w:rsidR="004313CC" w:rsidRPr="00552DA1">
        <w:rPr>
          <w:lang/>
        </w:rPr>
        <w:t xml:space="preserve"> </w:t>
      </w:r>
      <w:r w:rsidR="0076769C" w:rsidRPr="00552DA1">
        <w:rPr>
          <w:bCs/>
          <w:lang/>
        </w:rPr>
        <w:t>динара</w:t>
      </w:r>
      <w:r w:rsidR="003E7BF4" w:rsidRPr="00552DA1">
        <w:rPr>
          <w:lang/>
        </w:rPr>
        <w:t xml:space="preserve">, односно </w:t>
      </w:r>
      <w:r w:rsidR="005229FC" w:rsidRPr="00552DA1">
        <w:rPr>
          <w:lang/>
        </w:rPr>
        <w:t xml:space="preserve">5.863.385,00 </w:t>
      </w:r>
      <w:r w:rsidR="0076769C" w:rsidRPr="00552DA1">
        <w:rPr>
          <w:bCs/>
          <w:lang/>
        </w:rPr>
        <w:t xml:space="preserve">динара </w:t>
      </w:r>
      <w:r w:rsidR="003E7BF4" w:rsidRPr="00552DA1">
        <w:rPr>
          <w:lang/>
        </w:rPr>
        <w:t>са ПДВ-ом</w:t>
      </w:r>
    </w:p>
    <w:p w:rsidR="00F3097C" w:rsidRPr="00552DA1" w:rsidRDefault="00F3097C" w:rsidP="00552DA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63A9B" w:rsidRPr="00552DA1" w:rsidRDefault="00235688" w:rsidP="00552DA1">
      <w:pPr>
        <w:autoSpaceDE w:val="0"/>
        <w:autoSpaceDN w:val="0"/>
        <w:adjustRightInd w:val="0"/>
        <w:ind w:hanging="284"/>
        <w:jc w:val="both"/>
        <w:rPr>
          <w:b/>
          <w:lang/>
        </w:rPr>
      </w:pPr>
      <w:r w:rsidRPr="00552DA1">
        <w:rPr>
          <w:rFonts w:eastAsiaTheme="minorHAnsi"/>
          <w:b/>
          <w:lang/>
        </w:rPr>
        <w:t>Критеријум</w:t>
      </w:r>
      <w:r w:rsidR="00CC7921" w:rsidRPr="00552DA1">
        <w:rPr>
          <w:rFonts w:eastAsiaTheme="minorHAnsi"/>
          <w:b/>
          <w:lang/>
        </w:rPr>
        <w:t xml:space="preserve"> </w:t>
      </w:r>
      <w:r w:rsidRPr="00552DA1">
        <w:rPr>
          <w:rFonts w:eastAsiaTheme="minorHAnsi"/>
          <w:b/>
          <w:lang/>
        </w:rPr>
        <w:t>за</w:t>
      </w:r>
      <w:r w:rsidR="00CC7921" w:rsidRPr="00552DA1">
        <w:rPr>
          <w:rFonts w:eastAsiaTheme="minorHAnsi"/>
          <w:b/>
          <w:lang/>
        </w:rPr>
        <w:t xml:space="preserve"> </w:t>
      </w:r>
      <w:r w:rsidRPr="00552DA1">
        <w:rPr>
          <w:rFonts w:eastAsiaTheme="minorHAnsi"/>
          <w:b/>
          <w:lang/>
        </w:rPr>
        <w:t>доделу</w:t>
      </w:r>
      <w:r w:rsidR="00CC7921" w:rsidRPr="00552DA1">
        <w:rPr>
          <w:rFonts w:eastAsiaTheme="minorHAnsi"/>
          <w:b/>
          <w:lang/>
        </w:rPr>
        <w:t xml:space="preserve"> </w:t>
      </w:r>
      <w:r w:rsidRPr="00552DA1">
        <w:rPr>
          <w:rFonts w:eastAsiaTheme="minorHAnsi"/>
          <w:b/>
          <w:lang/>
        </w:rPr>
        <w:t>уговора</w:t>
      </w:r>
      <w:r w:rsidR="00CC7921" w:rsidRPr="00552DA1">
        <w:rPr>
          <w:rFonts w:eastAsiaTheme="minorHAnsi"/>
          <w:b/>
          <w:lang/>
        </w:rPr>
        <w:t>:</w:t>
      </w:r>
      <w:r w:rsidR="000F4882" w:rsidRPr="00552DA1">
        <w:rPr>
          <w:lang/>
        </w:rPr>
        <w:t xml:space="preserve"> </w:t>
      </w:r>
      <w:r w:rsidR="00F9700C" w:rsidRPr="00552DA1">
        <w:rPr>
          <w:b/>
          <w:lang/>
        </w:rPr>
        <w:t xml:space="preserve"> најнижа понуђена цена.</w:t>
      </w:r>
    </w:p>
    <w:p w:rsidR="00505F3E" w:rsidRPr="00552DA1" w:rsidRDefault="00505F3E" w:rsidP="00552DA1">
      <w:pPr>
        <w:autoSpaceDE w:val="0"/>
        <w:autoSpaceDN w:val="0"/>
        <w:adjustRightInd w:val="0"/>
        <w:jc w:val="both"/>
        <w:rPr>
          <w:b/>
          <w:lang/>
        </w:rPr>
      </w:pPr>
    </w:p>
    <w:p w:rsidR="00CC7921" w:rsidRPr="00552DA1" w:rsidRDefault="00505F3E" w:rsidP="00552DA1">
      <w:pPr>
        <w:autoSpaceDE w:val="0"/>
        <w:autoSpaceDN w:val="0"/>
        <w:adjustRightInd w:val="0"/>
        <w:ind w:hanging="284"/>
        <w:jc w:val="both"/>
        <w:rPr>
          <w:rFonts w:eastAsiaTheme="minorHAnsi"/>
          <w:lang/>
        </w:rPr>
      </w:pPr>
      <w:r w:rsidRPr="00552DA1">
        <w:rPr>
          <w:rFonts w:eastAsiaTheme="minorHAnsi"/>
          <w:b/>
          <w:lang/>
        </w:rPr>
        <w:t>Број примљених понуда:</w:t>
      </w:r>
      <w:r w:rsidRPr="00552DA1">
        <w:rPr>
          <w:rFonts w:eastAsiaTheme="minorHAnsi"/>
          <w:lang/>
        </w:rPr>
        <w:t xml:space="preserve"> </w:t>
      </w:r>
      <w:r w:rsidR="00672282" w:rsidRPr="00552DA1">
        <w:rPr>
          <w:rFonts w:eastAsiaTheme="minorHAnsi"/>
          <w:lang/>
        </w:rPr>
        <w:t>1</w:t>
      </w:r>
    </w:p>
    <w:p w:rsidR="00505F3E" w:rsidRPr="00552DA1" w:rsidRDefault="00505F3E" w:rsidP="00552DA1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552DA1" w:rsidRDefault="00235688" w:rsidP="00552DA1">
      <w:pPr>
        <w:autoSpaceDE w:val="0"/>
        <w:autoSpaceDN w:val="0"/>
        <w:adjustRightInd w:val="0"/>
        <w:ind w:hanging="284"/>
        <w:jc w:val="both"/>
        <w:rPr>
          <w:rFonts w:eastAsiaTheme="minorHAnsi"/>
          <w:b/>
          <w:lang/>
        </w:rPr>
      </w:pPr>
      <w:r w:rsidRPr="00552DA1">
        <w:rPr>
          <w:rFonts w:eastAsiaTheme="minorHAnsi"/>
          <w:b/>
          <w:lang/>
        </w:rPr>
        <w:t>Понуђена</w:t>
      </w:r>
      <w:r w:rsidR="00CC7921" w:rsidRPr="00552DA1">
        <w:rPr>
          <w:rFonts w:eastAsiaTheme="minorHAnsi"/>
          <w:b/>
          <w:lang/>
        </w:rPr>
        <w:t xml:space="preserve"> </w:t>
      </w:r>
      <w:r w:rsidRPr="00552DA1">
        <w:rPr>
          <w:rFonts w:eastAsiaTheme="minorHAnsi"/>
          <w:b/>
          <w:lang/>
        </w:rPr>
        <w:t>цена</w:t>
      </w:r>
      <w:r w:rsidR="00CC7921" w:rsidRPr="00552DA1">
        <w:rPr>
          <w:rFonts w:eastAsiaTheme="minorHAnsi"/>
          <w:b/>
          <w:lang/>
        </w:rPr>
        <w:t>:</w:t>
      </w:r>
      <w:r w:rsidR="003E7BF4" w:rsidRPr="00552DA1">
        <w:rPr>
          <w:rFonts w:eastAsiaTheme="minorHAnsi"/>
          <w:b/>
          <w:lang/>
        </w:rPr>
        <w:t xml:space="preserve"> </w:t>
      </w:r>
    </w:p>
    <w:p w:rsidR="003E7BF4" w:rsidRPr="00552DA1" w:rsidRDefault="003E7BF4" w:rsidP="00552DA1">
      <w:pPr>
        <w:ind w:hanging="284"/>
        <w:jc w:val="both"/>
        <w:rPr>
          <w:lang/>
        </w:rPr>
      </w:pPr>
      <w:r w:rsidRPr="00552DA1">
        <w:rPr>
          <w:rFonts w:eastAsiaTheme="minorHAnsi"/>
          <w:lang/>
        </w:rPr>
        <w:t>Највиша:</w:t>
      </w:r>
      <w:r w:rsidR="00F124F6" w:rsidRPr="00552DA1">
        <w:rPr>
          <w:lang/>
        </w:rPr>
        <w:t xml:space="preserve"> </w:t>
      </w:r>
      <w:r w:rsidR="001F4967" w:rsidRPr="00552DA1">
        <w:rPr>
          <w:lang/>
        </w:rPr>
        <w:t xml:space="preserve"> </w:t>
      </w:r>
      <w:r w:rsidR="005229FC" w:rsidRPr="00552DA1">
        <w:rPr>
          <w:lang/>
        </w:rPr>
        <w:t xml:space="preserve">5.330.350,00 </w:t>
      </w:r>
      <w:r w:rsidR="0076769C" w:rsidRPr="00552DA1">
        <w:rPr>
          <w:bCs/>
          <w:lang/>
        </w:rPr>
        <w:t>динара</w:t>
      </w:r>
    </w:p>
    <w:p w:rsidR="003E7BF4" w:rsidRPr="00552DA1" w:rsidRDefault="003E7BF4" w:rsidP="00552DA1">
      <w:pPr>
        <w:ind w:hanging="284"/>
        <w:jc w:val="both"/>
        <w:rPr>
          <w:lang/>
        </w:rPr>
      </w:pPr>
      <w:r w:rsidRPr="00552DA1">
        <w:rPr>
          <w:rFonts w:eastAsiaTheme="minorHAnsi"/>
          <w:lang/>
        </w:rPr>
        <w:t>Најнижа:</w:t>
      </w:r>
      <w:r w:rsidR="00803893" w:rsidRPr="00552DA1">
        <w:rPr>
          <w:lang/>
        </w:rPr>
        <w:t xml:space="preserve"> </w:t>
      </w:r>
      <w:r w:rsidR="001F4967" w:rsidRPr="00552DA1">
        <w:rPr>
          <w:lang/>
        </w:rPr>
        <w:t xml:space="preserve"> </w:t>
      </w:r>
      <w:r w:rsidR="005229FC" w:rsidRPr="00552DA1">
        <w:rPr>
          <w:lang/>
        </w:rPr>
        <w:t xml:space="preserve">5.330.350,00 </w:t>
      </w:r>
      <w:r w:rsidR="0076769C" w:rsidRPr="00552DA1">
        <w:rPr>
          <w:bCs/>
          <w:lang/>
        </w:rPr>
        <w:t>динара</w:t>
      </w:r>
    </w:p>
    <w:p w:rsidR="00CC7921" w:rsidRPr="00552DA1" w:rsidRDefault="00CC7921" w:rsidP="00552DA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bookmarkStart w:id="0" w:name="_GoBack"/>
      <w:bookmarkEnd w:id="0"/>
    </w:p>
    <w:p w:rsidR="00CC7921" w:rsidRPr="00552DA1" w:rsidRDefault="00235688" w:rsidP="00552DA1">
      <w:pPr>
        <w:autoSpaceDE w:val="0"/>
        <w:autoSpaceDN w:val="0"/>
        <w:adjustRightInd w:val="0"/>
        <w:ind w:hanging="284"/>
        <w:jc w:val="both"/>
        <w:rPr>
          <w:rFonts w:eastAsiaTheme="minorHAnsi"/>
          <w:b/>
          <w:lang/>
        </w:rPr>
      </w:pPr>
      <w:r w:rsidRPr="00552DA1">
        <w:rPr>
          <w:rFonts w:eastAsiaTheme="minorHAnsi"/>
          <w:b/>
          <w:lang/>
        </w:rPr>
        <w:t>Понуђена</w:t>
      </w:r>
      <w:r w:rsidR="00CC7921" w:rsidRPr="00552DA1">
        <w:rPr>
          <w:rFonts w:eastAsiaTheme="minorHAnsi"/>
          <w:b/>
          <w:lang/>
        </w:rPr>
        <w:t xml:space="preserve"> </w:t>
      </w:r>
      <w:r w:rsidRPr="00552DA1">
        <w:rPr>
          <w:rFonts w:eastAsiaTheme="minorHAnsi"/>
          <w:b/>
          <w:lang/>
        </w:rPr>
        <w:t>цена</w:t>
      </w:r>
      <w:r w:rsidR="00CC7921" w:rsidRPr="00552DA1">
        <w:rPr>
          <w:rFonts w:eastAsiaTheme="minorHAnsi"/>
          <w:b/>
          <w:lang/>
        </w:rPr>
        <w:t xml:space="preserve"> </w:t>
      </w:r>
      <w:r w:rsidRPr="00552DA1">
        <w:rPr>
          <w:rFonts w:eastAsiaTheme="minorHAnsi"/>
          <w:b/>
          <w:lang/>
        </w:rPr>
        <w:t>код</w:t>
      </w:r>
      <w:r w:rsidR="00CC7921" w:rsidRPr="00552DA1">
        <w:rPr>
          <w:rFonts w:eastAsiaTheme="minorHAnsi"/>
          <w:b/>
          <w:lang/>
        </w:rPr>
        <w:t xml:space="preserve"> </w:t>
      </w:r>
      <w:r w:rsidRPr="00552DA1">
        <w:rPr>
          <w:rFonts w:eastAsiaTheme="minorHAnsi"/>
          <w:b/>
          <w:lang/>
        </w:rPr>
        <w:t>прихваљивих</w:t>
      </w:r>
      <w:r w:rsidR="00CC7921" w:rsidRPr="00552DA1">
        <w:rPr>
          <w:rFonts w:eastAsiaTheme="minorHAnsi"/>
          <w:b/>
          <w:lang/>
        </w:rPr>
        <w:t xml:space="preserve"> </w:t>
      </w:r>
      <w:r w:rsidRPr="00552DA1">
        <w:rPr>
          <w:rFonts w:eastAsiaTheme="minorHAnsi"/>
          <w:b/>
          <w:lang/>
        </w:rPr>
        <w:t>понуда</w:t>
      </w:r>
      <w:r w:rsidR="00CC7921" w:rsidRPr="00552DA1">
        <w:rPr>
          <w:rFonts w:eastAsiaTheme="minorHAnsi"/>
          <w:b/>
          <w:lang/>
        </w:rPr>
        <w:t>:</w:t>
      </w:r>
    </w:p>
    <w:p w:rsidR="00804360" w:rsidRPr="00552DA1" w:rsidRDefault="00804360" w:rsidP="00552DA1">
      <w:pPr>
        <w:ind w:hanging="284"/>
        <w:jc w:val="both"/>
        <w:rPr>
          <w:lang/>
        </w:rPr>
      </w:pPr>
      <w:r w:rsidRPr="00552DA1">
        <w:rPr>
          <w:rFonts w:eastAsiaTheme="minorHAnsi"/>
          <w:lang/>
        </w:rPr>
        <w:t>Највиша:</w:t>
      </w:r>
      <w:r w:rsidRPr="00552DA1">
        <w:rPr>
          <w:lang/>
        </w:rPr>
        <w:t xml:space="preserve">  </w:t>
      </w:r>
      <w:r w:rsidR="007971ED" w:rsidRPr="00552DA1">
        <w:rPr>
          <w:lang/>
        </w:rPr>
        <w:t xml:space="preserve">5.330.350,00 </w:t>
      </w:r>
      <w:r w:rsidR="004313CC" w:rsidRPr="00552DA1">
        <w:rPr>
          <w:lang/>
        </w:rPr>
        <w:t xml:space="preserve"> </w:t>
      </w:r>
      <w:r w:rsidRPr="00552DA1">
        <w:rPr>
          <w:bCs/>
          <w:lang/>
        </w:rPr>
        <w:t>динара</w:t>
      </w:r>
    </w:p>
    <w:p w:rsidR="00804360" w:rsidRPr="00552DA1" w:rsidRDefault="00804360" w:rsidP="00552DA1">
      <w:pPr>
        <w:ind w:hanging="284"/>
        <w:jc w:val="both"/>
        <w:rPr>
          <w:lang/>
        </w:rPr>
      </w:pPr>
      <w:r w:rsidRPr="00552DA1">
        <w:rPr>
          <w:rFonts w:eastAsiaTheme="minorHAnsi"/>
          <w:lang/>
        </w:rPr>
        <w:t>Најнижа:</w:t>
      </w:r>
      <w:r w:rsidRPr="00552DA1">
        <w:rPr>
          <w:lang/>
        </w:rPr>
        <w:t xml:space="preserve">  </w:t>
      </w:r>
      <w:r w:rsidR="007971ED" w:rsidRPr="00552DA1">
        <w:rPr>
          <w:lang/>
        </w:rPr>
        <w:t xml:space="preserve">5.330.350,00 </w:t>
      </w:r>
      <w:r w:rsidR="004313CC" w:rsidRPr="00552DA1">
        <w:rPr>
          <w:lang/>
        </w:rPr>
        <w:t xml:space="preserve"> </w:t>
      </w:r>
      <w:r w:rsidRPr="00552DA1">
        <w:rPr>
          <w:bCs/>
          <w:lang/>
        </w:rPr>
        <w:t>динара</w:t>
      </w:r>
    </w:p>
    <w:p w:rsidR="00B05B6F" w:rsidRPr="00552DA1" w:rsidRDefault="00B05B6F" w:rsidP="00552DA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552DA1" w:rsidRDefault="00235688" w:rsidP="00552DA1">
      <w:pPr>
        <w:autoSpaceDE w:val="0"/>
        <w:autoSpaceDN w:val="0"/>
        <w:adjustRightInd w:val="0"/>
        <w:ind w:hanging="284"/>
        <w:jc w:val="both"/>
        <w:rPr>
          <w:rFonts w:eastAsiaTheme="minorHAnsi"/>
          <w:b/>
          <w:lang/>
        </w:rPr>
      </w:pPr>
      <w:r w:rsidRPr="00552DA1">
        <w:rPr>
          <w:rFonts w:eastAsiaTheme="minorHAnsi"/>
          <w:b/>
          <w:lang/>
        </w:rPr>
        <w:t>Датум</w:t>
      </w:r>
      <w:r w:rsidR="00CC7921" w:rsidRPr="00552DA1">
        <w:rPr>
          <w:rFonts w:eastAsiaTheme="minorHAnsi"/>
          <w:b/>
          <w:lang/>
        </w:rPr>
        <w:t xml:space="preserve"> </w:t>
      </w:r>
      <w:r w:rsidRPr="00552DA1">
        <w:rPr>
          <w:rFonts w:eastAsiaTheme="minorHAnsi"/>
          <w:b/>
          <w:lang/>
        </w:rPr>
        <w:t>доношења</w:t>
      </w:r>
      <w:r w:rsidR="00CC7921" w:rsidRPr="00552DA1">
        <w:rPr>
          <w:rFonts w:eastAsiaTheme="minorHAnsi"/>
          <w:b/>
          <w:lang/>
        </w:rPr>
        <w:t xml:space="preserve"> </w:t>
      </w:r>
      <w:r w:rsidRPr="00552DA1">
        <w:rPr>
          <w:rFonts w:eastAsiaTheme="minorHAnsi"/>
          <w:b/>
          <w:lang/>
        </w:rPr>
        <w:t>одлуке</w:t>
      </w:r>
      <w:r w:rsidR="00CC7921" w:rsidRPr="00552DA1">
        <w:rPr>
          <w:rFonts w:eastAsiaTheme="minorHAnsi"/>
          <w:b/>
          <w:lang/>
        </w:rPr>
        <w:t xml:space="preserve"> </w:t>
      </w:r>
      <w:r w:rsidRPr="00552DA1">
        <w:rPr>
          <w:rFonts w:eastAsiaTheme="minorHAnsi"/>
          <w:b/>
          <w:lang/>
        </w:rPr>
        <w:t>о</w:t>
      </w:r>
      <w:r w:rsidR="00CC7921" w:rsidRPr="00552DA1">
        <w:rPr>
          <w:rFonts w:eastAsiaTheme="minorHAnsi"/>
          <w:b/>
          <w:lang/>
        </w:rPr>
        <w:t xml:space="preserve"> </w:t>
      </w:r>
      <w:r w:rsidRPr="00552DA1">
        <w:rPr>
          <w:rFonts w:eastAsiaTheme="minorHAnsi"/>
          <w:b/>
          <w:lang/>
        </w:rPr>
        <w:t>додели</w:t>
      </w:r>
      <w:r w:rsidR="00CC7921" w:rsidRPr="00552DA1">
        <w:rPr>
          <w:rFonts w:eastAsiaTheme="minorHAnsi"/>
          <w:b/>
          <w:lang/>
        </w:rPr>
        <w:t xml:space="preserve"> </w:t>
      </w:r>
      <w:r w:rsidRPr="00552DA1">
        <w:rPr>
          <w:rFonts w:eastAsiaTheme="minorHAnsi"/>
          <w:b/>
          <w:lang/>
        </w:rPr>
        <w:t>уговора</w:t>
      </w:r>
      <w:r w:rsidR="00CC7921" w:rsidRPr="00552DA1">
        <w:rPr>
          <w:rFonts w:eastAsiaTheme="minorHAnsi"/>
          <w:b/>
          <w:lang/>
        </w:rPr>
        <w:t>:</w:t>
      </w:r>
      <w:r w:rsidR="00FA2360" w:rsidRPr="00552DA1">
        <w:rPr>
          <w:rFonts w:eastAsiaTheme="minorHAnsi"/>
          <w:b/>
          <w:lang/>
        </w:rPr>
        <w:t xml:space="preserve"> </w:t>
      </w:r>
      <w:r w:rsidR="00FC5C10" w:rsidRPr="00552DA1">
        <w:rPr>
          <w:rFonts w:eastAsiaTheme="minorHAnsi"/>
          <w:lang/>
        </w:rPr>
        <w:t>06</w:t>
      </w:r>
      <w:r w:rsidR="00671A50" w:rsidRPr="00552DA1">
        <w:rPr>
          <w:rFonts w:eastAsiaTheme="minorHAnsi"/>
          <w:lang/>
        </w:rPr>
        <w:t>.</w:t>
      </w:r>
      <w:r w:rsidR="00DF34CF" w:rsidRPr="00552DA1">
        <w:rPr>
          <w:rFonts w:eastAsiaTheme="minorHAnsi"/>
          <w:lang/>
        </w:rPr>
        <w:t>0</w:t>
      </w:r>
      <w:r w:rsidR="00FC5C10" w:rsidRPr="00552DA1">
        <w:rPr>
          <w:rFonts w:eastAsiaTheme="minorHAnsi"/>
          <w:lang/>
        </w:rPr>
        <w:t>8</w:t>
      </w:r>
      <w:r w:rsidR="00803893" w:rsidRPr="00552DA1">
        <w:rPr>
          <w:rFonts w:eastAsiaTheme="minorHAnsi"/>
          <w:lang/>
        </w:rPr>
        <w:t>.201</w:t>
      </w:r>
      <w:r w:rsidR="008852C7" w:rsidRPr="00552DA1">
        <w:rPr>
          <w:rFonts w:eastAsiaTheme="minorHAnsi"/>
          <w:lang/>
        </w:rPr>
        <w:t>8</w:t>
      </w:r>
      <w:r w:rsidR="00FA2360" w:rsidRPr="00552DA1">
        <w:rPr>
          <w:rFonts w:eastAsiaTheme="minorHAnsi"/>
          <w:lang/>
        </w:rPr>
        <w:t>.</w:t>
      </w:r>
    </w:p>
    <w:p w:rsidR="00CC7921" w:rsidRPr="00552DA1" w:rsidRDefault="00CC7921" w:rsidP="00552DA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552DA1" w:rsidRDefault="00235688" w:rsidP="00552DA1">
      <w:pPr>
        <w:autoSpaceDE w:val="0"/>
        <w:autoSpaceDN w:val="0"/>
        <w:adjustRightInd w:val="0"/>
        <w:ind w:hanging="284"/>
        <w:jc w:val="both"/>
        <w:rPr>
          <w:rFonts w:eastAsiaTheme="minorHAnsi"/>
          <w:b/>
          <w:lang/>
        </w:rPr>
      </w:pPr>
      <w:r w:rsidRPr="00552DA1">
        <w:rPr>
          <w:rFonts w:eastAsiaTheme="minorHAnsi"/>
          <w:b/>
          <w:lang/>
        </w:rPr>
        <w:t>Датум</w:t>
      </w:r>
      <w:r w:rsidR="00CC7921" w:rsidRPr="00552DA1">
        <w:rPr>
          <w:rFonts w:eastAsiaTheme="minorHAnsi"/>
          <w:b/>
          <w:lang/>
        </w:rPr>
        <w:t xml:space="preserve"> </w:t>
      </w:r>
      <w:r w:rsidRPr="00552DA1">
        <w:rPr>
          <w:rFonts w:eastAsiaTheme="minorHAnsi"/>
          <w:b/>
          <w:lang/>
        </w:rPr>
        <w:t>закључења</w:t>
      </w:r>
      <w:r w:rsidR="00CC7921" w:rsidRPr="00552DA1">
        <w:rPr>
          <w:rFonts w:eastAsiaTheme="minorHAnsi"/>
          <w:b/>
          <w:lang/>
        </w:rPr>
        <w:t xml:space="preserve"> </w:t>
      </w:r>
      <w:r w:rsidRPr="00552DA1">
        <w:rPr>
          <w:rFonts w:eastAsiaTheme="minorHAnsi"/>
          <w:b/>
          <w:lang/>
        </w:rPr>
        <w:t>уговора</w:t>
      </w:r>
      <w:r w:rsidR="00CC7921" w:rsidRPr="00552DA1">
        <w:rPr>
          <w:rFonts w:eastAsiaTheme="minorHAnsi"/>
          <w:b/>
          <w:lang/>
        </w:rPr>
        <w:t>:</w:t>
      </w:r>
      <w:r w:rsidR="00FA2360" w:rsidRPr="00552DA1">
        <w:rPr>
          <w:rFonts w:eastAsiaTheme="minorHAnsi"/>
          <w:b/>
          <w:lang/>
        </w:rPr>
        <w:t xml:space="preserve"> </w:t>
      </w:r>
      <w:r w:rsidR="007971ED" w:rsidRPr="00552DA1">
        <w:rPr>
          <w:rFonts w:eastAsiaTheme="minorHAnsi"/>
          <w:lang/>
        </w:rPr>
        <w:t>21</w:t>
      </w:r>
      <w:r w:rsidR="00823B98" w:rsidRPr="00552DA1">
        <w:rPr>
          <w:rFonts w:eastAsiaTheme="minorHAnsi"/>
          <w:lang/>
        </w:rPr>
        <w:t>.</w:t>
      </w:r>
      <w:r w:rsidR="00CA26D0" w:rsidRPr="00552DA1">
        <w:rPr>
          <w:rFonts w:eastAsiaTheme="minorHAnsi"/>
          <w:lang/>
        </w:rPr>
        <w:t>0</w:t>
      </w:r>
      <w:r w:rsidR="00D17BD5" w:rsidRPr="00552DA1">
        <w:rPr>
          <w:rFonts w:eastAsiaTheme="minorHAnsi"/>
          <w:lang/>
        </w:rPr>
        <w:t>8</w:t>
      </w:r>
      <w:r w:rsidR="00803893" w:rsidRPr="00552DA1">
        <w:rPr>
          <w:rFonts w:eastAsiaTheme="minorHAnsi"/>
          <w:lang/>
        </w:rPr>
        <w:t>.201</w:t>
      </w:r>
      <w:r w:rsidR="008852C7" w:rsidRPr="00552DA1">
        <w:rPr>
          <w:rFonts w:eastAsiaTheme="minorHAnsi"/>
          <w:lang/>
        </w:rPr>
        <w:t>8</w:t>
      </w:r>
      <w:r w:rsidR="00FA2360" w:rsidRPr="00552DA1">
        <w:rPr>
          <w:rFonts w:eastAsiaTheme="minorHAnsi"/>
          <w:lang/>
        </w:rPr>
        <w:t>.</w:t>
      </w:r>
    </w:p>
    <w:p w:rsidR="00235688" w:rsidRPr="00552DA1" w:rsidRDefault="00235688" w:rsidP="00552DA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856821" w:rsidRPr="00552DA1" w:rsidRDefault="00CE1E6C" w:rsidP="00552DA1">
      <w:pPr>
        <w:autoSpaceDE w:val="0"/>
        <w:autoSpaceDN w:val="0"/>
        <w:adjustRightInd w:val="0"/>
        <w:ind w:hanging="284"/>
        <w:jc w:val="both"/>
        <w:rPr>
          <w:rFonts w:eastAsiaTheme="minorHAnsi"/>
          <w:b/>
          <w:lang/>
        </w:rPr>
      </w:pPr>
      <w:r w:rsidRPr="00552DA1">
        <w:rPr>
          <w:rFonts w:eastAsiaTheme="minorHAnsi"/>
          <w:b/>
          <w:lang/>
        </w:rPr>
        <w:t>Основни подаци о добављачу:</w:t>
      </w:r>
    </w:p>
    <w:p w:rsidR="00552DA1" w:rsidRPr="00552DA1" w:rsidRDefault="00FC5C10" w:rsidP="00552DA1">
      <w:pPr>
        <w:ind w:hanging="284"/>
        <w:jc w:val="both"/>
        <w:rPr>
          <w:b/>
          <w:bCs/>
          <w:lang/>
        </w:rPr>
      </w:pPr>
      <w:r w:rsidRPr="00552DA1">
        <w:rPr>
          <w:b/>
          <w:bCs/>
          <w:lang/>
        </w:rPr>
        <w:t>„Farmalogist“ д.о.о., ул. Миријевски булевар бр.3, Београд</w:t>
      </w:r>
    </w:p>
    <w:p w:rsidR="00552DA1" w:rsidRPr="00552DA1" w:rsidRDefault="00552DA1" w:rsidP="00552DA1">
      <w:pPr>
        <w:ind w:hanging="284"/>
        <w:jc w:val="both"/>
        <w:rPr>
          <w:b/>
          <w:bCs/>
          <w:lang/>
        </w:rPr>
      </w:pPr>
    </w:p>
    <w:p w:rsidR="009F0760" w:rsidRPr="00552DA1" w:rsidRDefault="00FA2360" w:rsidP="00552DA1">
      <w:pPr>
        <w:ind w:left="-284"/>
        <w:jc w:val="both"/>
        <w:rPr>
          <w:noProof/>
          <w:color w:val="000000" w:themeColor="text1"/>
          <w:lang/>
        </w:rPr>
      </w:pPr>
      <w:r w:rsidRPr="00552DA1">
        <w:rPr>
          <w:rFonts w:eastAsiaTheme="minorHAnsi"/>
          <w:b/>
          <w:lang/>
        </w:rPr>
        <w:t xml:space="preserve">Период важења уговора: </w:t>
      </w:r>
      <w:r w:rsidR="001D034B" w:rsidRPr="00552DA1">
        <w:rPr>
          <w:noProof/>
          <w:color w:val="000000" w:themeColor="text1"/>
          <w:lang/>
        </w:rPr>
        <w:t>до дана у којем добављач у целости испоручи наручиоцу добра, односно најдуже годину дана.</w:t>
      </w:r>
    </w:p>
    <w:sectPr w:rsidR="009F0760" w:rsidRPr="00552DA1" w:rsidSect="00552DA1">
      <w:pgSz w:w="11907" w:h="16839" w:code="9"/>
      <w:pgMar w:top="426" w:right="1797" w:bottom="709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6636"/>
    <w:multiLevelType w:val="hybridMultilevel"/>
    <w:tmpl w:val="0C265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6F82"/>
    <w:rsid w:val="000517D6"/>
    <w:rsid w:val="0006172E"/>
    <w:rsid w:val="000730E0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52AAB"/>
    <w:rsid w:val="0015586F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13CC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05F3E"/>
    <w:rsid w:val="00510DF0"/>
    <w:rsid w:val="0052045B"/>
    <w:rsid w:val="005229FC"/>
    <w:rsid w:val="005331EF"/>
    <w:rsid w:val="00552DA1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2282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971ED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A7A2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40B50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17BD5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1BB4"/>
    <w:rsid w:val="00FA2360"/>
    <w:rsid w:val="00FA35BB"/>
    <w:rsid w:val="00FB00A7"/>
    <w:rsid w:val="00FB4868"/>
    <w:rsid w:val="00FB4ACF"/>
    <w:rsid w:val="00FB571A"/>
    <w:rsid w:val="00FB6C40"/>
    <w:rsid w:val="00FC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075BE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A6064B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76</cp:revision>
  <dcterms:created xsi:type="dcterms:W3CDTF">2016-11-21T10:46:00Z</dcterms:created>
  <dcterms:modified xsi:type="dcterms:W3CDTF">2018-08-21T07:54:00Z</dcterms:modified>
</cp:coreProperties>
</file>