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40D91C8F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D15C07">
        <w:rPr>
          <w:noProof/>
          <w:lang w:val="en-US"/>
        </w:rPr>
        <w:t>191-18-М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</w:p>
    <w:p w14:paraId="35EB116F" w14:textId="5F01C150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494800" w:rsidRPr="00114DC5">
        <w:rPr>
          <w:noProof/>
          <w:lang w:val="en-US"/>
        </w:rPr>
        <w:t>20.0</w:t>
      </w:r>
      <w:r w:rsidR="00D15C07">
        <w:rPr>
          <w:noProof/>
          <w:lang w:val="sr-Cyrl-RS"/>
        </w:rPr>
        <w:t>8</w:t>
      </w:r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BBB0DB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1</w:t>
      </w:r>
    </w:p>
    <w:p w14:paraId="7B37F3FA" w14:textId="76E4CD57" w:rsidR="00883E3A" w:rsidRPr="009519E9" w:rsidRDefault="00883E3A" w:rsidP="00883E3A">
      <w:pPr>
        <w:pStyle w:val="Default0"/>
        <w:jc w:val="both"/>
      </w:pPr>
    </w:p>
    <w:p w14:paraId="4294A89C" w14:textId="5E1B5364" w:rsidR="00D15C07" w:rsidRPr="00D15C07" w:rsidRDefault="00D15C07" w:rsidP="00D15C07">
      <w:pPr>
        <w:shd w:val="clear" w:color="auto" w:fill="FFFFFF"/>
        <w:jc w:val="both"/>
        <w:rPr>
          <w:lang w:val="sr-Latn-RS" w:eastAsia="sr-Latn-RS"/>
        </w:rPr>
      </w:pPr>
      <w:r>
        <w:rPr>
          <w:lang w:val="sr-Latn-RS" w:eastAsia="sr-Latn-RS"/>
        </w:rPr>
        <w:t>Поштовани</w:t>
      </w:r>
      <w:r w:rsidRPr="00D15C07">
        <w:rPr>
          <w:lang w:val="sr-Latn-RS" w:eastAsia="sr-Latn-RS"/>
        </w:rPr>
        <w:t>,</w:t>
      </w:r>
    </w:p>
    <w:p w14:paraId="5C155132" w14:textId="77777777" w:rsidR="00D15C07" w:rsidRPr="00D15C07" w:rsidRDefault="00D15C07" w:rsidP="00D15C07">
      <w:pPr>
        <w:shd w:val="clear" w:color="auto" w:fill="FFFFFF"/>
        <w:jc w:val="both"/>
        <w:rPr>
          <w:lang w:val="sr-Latn-RS" w:eastAsia="sr-Latn-RS"/>
        </w:rPr>
      </w:pPr>
      <w:r w:rsidRPr="00D15C07">
        <w:rPr>
          <w:lang w:val="sr-Latn-RS" w:eastAsia="sr-Latn-RS"/>
        </w:rPr>
        <w:t> </w:t>
      </w:r>
    </w:p>
    <w:p w14:paraId="38D8D3EA" w14:textId="0E50BED7" w:rsidR="00D15C07" w:rsidRPr="00D15C07" w:rsidRDefault="00D15C07" w:rsidP="00D15C07">
      <w:pPr>
        <w:shd w:val="clear" w:color="auto" w:fill="FFFFFF"/>
        <w:jc w:val="both"/>
        <w:rPr>
          <w:lang w:val="sr-Latn-RS" w:eastAsia="sr-Latn-RS"/>
        </w:rPr>
      </w:pPr>
      <w:r>
        <w:rPr>
          <w:lang w:val="sr-Latn-RS" w:eastAsia="sr-Latn-RS"/>
        </w:rPr>
        <w:t>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вези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са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припремом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понуде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за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набавку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услуга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мобилне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телефоније</w:t>
      </w:r>
      <w:r w:rsidRPr="00D15C07">
        <w:rPr>
          <w:lang w:val="sr-Latn-RS" w:eastAsia="sr-Latn-RS"/>
        </w:rPr>
        <w:t xml:space="preserve">, </w:t>
      </w:r>
      <w:r>
        <w:rPr>
          <w:lang w:val="sr-Latn-RS" w:eastAsia="sr-Latn-RS"/>
        </w:rPr>
        <w:t>за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потребе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Наручиоца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Клинички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центар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Војводине</w:t>
      </w:r>
      <w:r w:rsidRPr="00D15C07">
        <w:rPr>
          <w:lang w:val="sr-Latn-RS" w:eastAsia="sr-Latn-RS"/>
        </w:rPr>
        <w:t xml:space="preserve">, </w:t>
      </w:r>
      <w:r>
        <w:rPr>
          <w:lang w:val="sr-Latn-RS" w:eastAsia="sr-Latn-RS"/>
        </w:rPr>
        <w:t>Нови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Сад</w:t>
      </w:r>
      <w:r w:rsidRPr="00D15C07">
        <w:rPr>
          <w:lang w:val="sr-Latn-RS" w:eastAsia="sr-Latn-RS"/>
        </w:rPr>
        <w:t xml:space="preserve">, </w:t>
      </w:r>
      <w:r>
        <w:rPr>
          <w:lang w:val="sr-Latn-RS" w:eastAsia="sr-Latn-RS"/>
        </w:rPr>
        <w:t>молимо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вас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за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појашњењ</w:t>
      </w:r>
      <w:r w:rsidRPr="00D15C07">
        <w:rPr>
          <w:lang w:val="sr-Cyrl-RS" w:eastAsia="sr-Latn-RS"/>
        </w:rPr>
        <w:t>е</w:t>
      </w:r>
      <w:r w:rsidRPr="00D15C07">
        <w:rPr>
          <w:lang w:val="sr-Latn-RS" w:eastAsia="sr-Latn-RS"/>
        </w:rPr>
        <w:t> </w:t>
      </w:r>
      <w:r>
        <w:rPr>
          <w:lang w:val="sr-Latn-RS" w:eastAsia="sr-Latn-RS"/>
        </w:rPr>
        <w:t>и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одговор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на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питањ</w:t>
      </w:r>
      <w:r w:rsidRPr="00D15C07">
        <w:rPr>
          <w:lang w:val="sr-Cyrl-RS" w:eastAsia="sr-Latn-RS"/>
        </w:rPr>
        <w:t>е</w:t>
      </w:r>
      <w:r w:rsidRPr="00D15C07">
        <w:rPr>
          <w:lang w:val="sr-Latn-RS" w:eastAsia="sr-Latn-RS"/>
        </w:rPr>
        <w:t>:</w:t>
      </w:r>
    </w:p>
    <w:p w14:paraId="71468F4C" w14:textId="77777777" w:rsidR="00D15C07" w:rsidRPr="00D15C07" w:rsidRDefault="00D15C07" w:rsidP="00D15C07">
      <w:pPr>
        <w:shd w:val="clear" w:color="auto" w:fill="FFFFFF"/>
        <w:jc w:val="both"/>
        <w:rPr>
          <w:lang w:val="sr-Latn-RS" w:eastAsia="sr-Latn-RS"/>
        </w:rPr>
      </w:pPr>
      <w:r w:rsidRPr="00D15C07">
        <w:rPr>
          <w:lang w:val="sr-Latn-RS" w:eastAsia="sr-Latn-RS"/>
        </w:rPr>
        <w:t>                   </w:t>
      </w:r>
    </w:p>
    <w:p w14:paraId="3AF447E7" w14:textId="521E733F" w:rsidR="00D15C07" w:rsidRPr="00D15C07" w:rsidRDefault="00D15C07" w:rsidP="00D15C07">
      <w:pPr>
        <w:shd w:val="clear" w:color="auto" w:fill="FFFFFF"/>
        <w:ind w:left="720" w:hanging="360"/>
        <w:jc w:val="both"/>
        <w:rPr>
          <w:lang w:val="sr-Latn-RS" w:eastAsia="sr-Latn-RS"/>
        </w:rPr>
      </w:pPr>
      <w:r w:rsidRPr="00D15C07">
        <w:rPr>
          <w:lang w:val="sr-Latn-RS" w:eastAsia="sr-Latn-RS"/>
        </w:rPr>
        <w:t>1.    </w:t>
      </w:r>
      <w:r>
        <w:rPr>
          <w:lang w:val="sr-Latn-RS" w:eastAsia="sr-Latn-RS"/>
        </w:rPr>
        <w:t>На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стр</w:t>
      </w:r>
      <w:r w:rsidRPr="00D15C07">
        <w:rPr>
          <w:lang w:val="sr-Latn-RS" w:eastAsia="sr-Latn-RS"/>
        </w:rPr>
        <w:t xml:space="preserve">. 35 </w:t>
      </w:r>
      <w:r>
        <w:rPr>
          <w:lang w:val="sr-Latn-RS" w:eastAsia="sr-Latn-RS"/>
        </w:rPr>
        <w:t>конкурсне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документације</w:t>
      </w:r>
      <w:r w:rsidRPr="00D15C07">
        <w:rPr>
          <w:lang w:val="sr-Latn-RS" w:eastAsia="sr-Latn-RS"/>
        </w:rPr>
        <w:t xml:space="preserve">, </w:t>
      </w:r>
      <w:r>
        <w:rPr>
          <w:lang w:val="sr-Latn-RS" w:eastAsia="sr-Latn-RS"/>
        </w:rPr>
        <w:t>испод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табеле</w:t>
      </w:r>
      <w:r w:rsidRPr="00D15C07">
        <w:rPr>
          <w:lang w:val="sr-Latn-RS" w:eastAsia="sr-Latn-RS"/>
        </w:rPr>
        <w:t xml:space="preserve">, </w:t>
      </w:r>
      <w:r>
        <w:rPr>
          <w:lang w:val="sr-Latn-RS" w:eastAsia="sr-Latn-RS"/>
        </w:rPr>
        <w:t>наведено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је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следеће</w:t>
      </w:r>
      <w:r w:rsidRPr="00D15C07">
        <w:rPr>
          <w:lang w:val="sr-Latn-RS" w:eastAsia="sr-Latn-RS"/>
        </w:rPr>
        <w:t>: ,,</w:t>
      </w:r>
      <w:r>
        <w:rPr>
          <w:lang w:val="sr-Cyrl-RS" w:eastAsia="sr-Latn-RS"/>
        </w:rPr>
        <w:t>у</w:t>
      </w:r>
      <w:r w:rsidRPr="00D15C07">
        <w:rPr>
          <w:lang w:val="sr-Cyrl-RS" w:eastAsia="sr-Latn-RS"/>
        </w:rPr>
        <w:t xml:space="preserve"> </w:t>
      </w:r>
      <w:r>
        <w:rPr>
          <w:lang w:val="sr-Cyrl-RS" w:eastAsia="sr-Latn-RS"/>
        </w:rPr>
        <w:t>колони</w:t>
      </w:r>
      <w:r w:rsidRPr="00D15C07">
        <w:rPr>
          <w:lang w:val="sr-Cyrl-RS" w:eastAsia="sr-Latn-RS"/>
        </w:rPr>
        <w:t xml:space="preserve"> 5. </w:t>
      </w:r>
      <w:r>
        <w:rPr>
          <w:lang w:val="sr-Cyrl-RS" w:eastAsia="sr-Latn-RS"/>
        </w:rPr>
        <w:t>уписати</w:t>
      </w:r>
      <w:r w:rsidRPr="00D15C07">
        <w:rPr>
          <w:lang w:val="sr-Cyrl-RS" w:eastAsia="sr-Latn-RS"/>
        </w:rPr>
        <w:t> </w:t>
      </w:r>
      <w:r>
        <w:rPr>
          <w:lang w:val="sr-Latn-RS" w:eastAsia="sr-Latn-RS"/>
        </w:rPr>
        <w:t>укупна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цена</w:t>
      </w:r>
      <w:r w:rsidRPr="00D15C07">
        <w:rPr>
          <w:lang w:val="sr-Latn-RS" w:eastAsia="sr-Latn-RS"/>
        </w:rPr>
        <w:t> </w:t>
      </w:r>
      <w:r>
        <w:rPr>
          <w:b/>
          <w:bCs/>
          <w:lang w:val="sr-Cyrl-RS" w:eastAsia="sr-Latn-RS"/>
        </w:rPr>
        <w:t>са</w:t>
      </w:r>
      <w:r w:rsidRPr="00D15C07">
        <w:rPr>
          <w:lang w:val="sr-Cyrl-RS" w:eastAsia="sr-Latn-RS"/>
        </w:rPr>
        <w:t> </w:t>
      </w:r>
      <w:r>
        <w:rPr>
          <w:lang w:val="sr-Latn-RS" w:eastAsia="sr-Latn-RS"/>
        </w:rPr>
        <w:t>ПДВ</w:t>
      </w:r>
      <w:r w:rsidRPr="00D15C07">
        <w:rPr>
          <w:lang w:val="sr-Latn-RS" w:eastAsia="sr-Latn-RS"/>
        </w:rPr>
        <w:t>-</w:t>
      </w:r>
      <w:r>
        <w:rPr>
          <w:lang w:val="sr-Latn-RS" w:eastAsia="sr-Latn-RS"/>
        </w:rPr>
        <w:t>ом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за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сваку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ставку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из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Обрасца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понуде</w:t>
      </w:r>
      <w:r w:rsidRPr="00D15C07">
        <w:rPr>
          <w:lang w:val="sr-Cyrl-RS" w:eastAsia="sr-Latn-RS"/>
        </w:rPr>
        <w:t> (</w:t>
      </w:r>
      <w:r>
        <w:rPr>
          <w:lang w:val="sr-Cyrl-RS" w:eastAsia="sr-Latn-RS"/>
        </w:rPr>
        <w:t>јединична</w:t>
      </w:r>
      <w:r w:rsidRPr="00D15C07">
        <w:rPr>
          <w:lang w:val="sr-Cyrl-RS" w:eastAsia="sr-Latn-RS"/>
        </w:rPr>
        <w:t xml:space="preserve"> </w:t>
      </w:r>
      <w:r>
        <w:rPr>
          <w:lang w:val="sr-Cyrl-RS" w:eastAsia="sr-Latn-RS"/>
        </w:rPr>
        <w:t>цена</w:t>
      </w:r>
      <w:r w:rsidRPr="00D15C07">
        <w:rPr>
          <w:lang w:val="sr-Cyrl-RS" w:eastAsia="sr-Latn-RS"/>
        </w:rPr>
        <w:t> </w:t>
      </w:r>
      <w:r>
        <w:rPr>
          <w:b/>
          <w:bCs/>
          <w:lang w:val="sr-Cyrl-RS" w:eastAsia="sr-Latn-RS"/>
        </w:rPr>
        <w:t>без</w:t>
      </w:r>
      <w:r w:rsidRPr="00D15C07">
        <w:rPr>
          <w:lang w:val="sr-Cyrl-RS" w:eastAsia="sr-Latn-RS"/>
        </w:rPr>
        <w:t> </w:t>
      </w:r>
      <w:r>
        <w:rPr>
          <w:lang w:val="sr-Cyrl-RS" w:eastAsia="sr-Latn-RS"/>
        </w:rPr>
        <w:t>ПДВ</w:t>
      </w:r>
      <w:r w:rsidRPr="00D15C07">
        <w:rPr>
          <w:lang w:val="sr-Cyrl-RS" w:eastAsia="sr-Latn-RS"/>
        </w:rPr>
        <w:t>-</w:t>
      </w:r>
      <w:r>
        <w:rPr>
          <w:lang w:val="sr-Cyrl-RS" w:eastAsia="sr-Latn-RS"/>
        </w:rPr>
        <w:t>а</w:t>
      </w:r>
      <w:r w:rsidRPr="00D15C07">
        <w:rPr>
          <w:lang w:val="sr-Cyrl-RS" w:eastAsia="sr-Latn-RS"/>
        </w:rPr>
        <w:t xml:space="preserve"> </w:t>
      </w:r>
      <w:r>
        <w:rPr>
          <w:lang w:val="sr-Cyrl-RS" w:eastAsia="sr-Latn-RS"/>
        </w:rPr>
        <w:t>помножено</w:t>
      </w:r>
      <w:r w:rsidRPr="00D15C07">
        <w:rPr>
          <w:lang w:val="sr-Cyrl-RS" w:eastAsia="sr-Latn-RS"/>
        </w:rPr>
        <w:t xml:space="preserve"> </w:t>
      </w:r>
      <w:r>
        <w:rPr>
          <w:lang w:val="sr-Cyrl-RS" w:eastAsia="sr-Latn-RS"/>
        </w:rPr>
        <w:t>са</w:t>
      </w:r>
      <w:r w:rsidRPr="00D15C07">
        <w:rPr>
          <w:lang w:val="sr-Cyrl-RS" w:eastAsia="sr-Latn-RS"/>
        </w:rPr>
        <w:t xml:space="preserve"> </w:t>
      </w:r>
      <w:r>
        <w:rPr>
          <w:lang w:val="sr-Cyrl-RS" w:eastAsia="sr-Latn-RS"/>
        </w:rPr>
        <w:t>количином</w:t>
      </w:r>
      <w:r w:rsidRPr="00D15C07">
        <w:rPr>
          <w:lang w:val="sr-Latn-RS" w:eastAsia="sr-Latn-RS"/>
        </w:rPr>
        <w:t xml:space="preserve">)'', </w:t>
      </w:r>
      <w:r>
        <w:rPr>
          <w:lang w:val="sr-Latn-RS" w:eastAsia="sr-Latn-RS"/>
        </w:rPr>
        <w:t>док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називу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колоне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стоји</w:t>
      </w:r>
      <w:r w:rsidRPr="00D15C07">
        <w:rPr>
          <w:lang w:val="sr-Latn-RS" w:eastAsia="sr-Latn-RS"/>
        </w:rPr>
        <w:t>: ,,</w:t>
      </w:r>
      <w:r>
        <w:rPr>
          <w:lang w:val="sr-Latn-RS" w:eastAsia="sr-Latn-RS"/>
        </w:rPr>
        <w:t>Укупна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цена</w:t>
      </w:r>
      <w:r w:rsidRPr="00D15C07">
        <w:rPr>
          <w:lang w:val="sr-Latn-RS" w:eastAsia="sr-Latn-RS"/>
        </w:rPr>
        <w:t> </w:t>
      </w:r>
      <w:r>
        <w:rPr>
          <w:b/>
          <w:bCs/>
          <w:lang w:val="sr-Latn-RS" w:eastAsia="sr-Latn-RS"/>
        </w:rPr>
        <w:t>са</w:t>
      </w:r>
      <w:r w:rsidRPr="00D15C07">
        <w:rPr>
          <w:lang w:val="sr-Latn-RS" w:eastAsia="sr-Latn-RS"/>
        </w:rPr>
        <w:t> </w:t>
      </w:r>
      <w:r>
        <w:rPr>
          <w:lang w:val="sr-Latn-RS" w:eastAsia="sr-Latn-RS"/>
        </w:rPr>
        <w:t>ПДВ</w:t>
      </w:r>
      <w:r w:rsidRPr="00D15C07">
        <w:rPr>
          <w:lang w:val="sr-Latn-RS" w:eastAsia="sr-Latn-RS"/>
        </w:rPr>
        <w:t>-</w:t>
      </w:r>
      <w:r>
        <w:rPr>
          <w:lang w:val="sr-Latn-RS" w:eastAsia="sr-Latn-RS"/>
        </w:rPr>
        <w:t>ом</w:t>
      </w:r>
      <w:r w:rsidRPr="00D15C07">
        <w:rPr>
          <w:lang w:val="sr-Latn-RS" w:eastAsia="sr-Latn-RS"/>
        </w:rPr>
        <w:t xml:space="preserve">''. </w:t>
      </w:r>
      <w:r>
        <w:rPr>
          <w:lang w:val="sr-Latn-RS" w:eastAsia="sr-Latn-RS"/>
        </w:rPr>
        <w:t>Сугеришемо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Наручиоцу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да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исправи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наведену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техничку</w:t>
      </w:r>
      <w:r w:rsidRPr="00D15C07">
        <w:rPr>
          <w:lang w:val="sr-Latn-RS" w:eastAsia="sr-Latn-RS"/>
        </w:rPr>
        <w:t xml:space="preserve"> </w:t>
      </w:r>
      <w:r>
        <w:rPr>
          <w:lang w:val="sr-Latn-RS" w:eastAsia="sr-Latn-RS"/>
        </w:rPr>
        <w:t>грешку</w:t>
      </w:r>
      <w:r w:rsidRPr="00D15C07">
        <w:rPr>
          <w:lang w:val="sr-Latn-RS" w:eastAsia="sr-Latn-RS"/>
        </w:rPr>
        <w:t>.</w:t>
      </w:r>
    </w:p>
    <w:p w14:paraId="487734F8" w14:textId="77777777" w:rsidR="00D15C07" w:rsidRPr="00D15C07" w:rsidRDefault="00D15C07" w:rsidP="00D15C07">
      <w:pPr>
        <w:shd w:val="clear" w:color="auto" w:fill="FFFFFF"/>
        <w:jc w:val="both"/>
        <w:rPr>
          <w:lang w:val="sr-Latn-RS" w:eastAsia="sr-Latn-RS"/>
        </w:rPr>
      </w:pPr>
      <w:r w:rsidRPr="00D15C07">
        <w:rPr>
          <w:lang w:val="sr-Latn-RS" w:eastAsia="sr-Latn-RS"/>
        </w:rPr>
        <w:t> </w:t>
      </w:r>
    </w:p>
    <w:p w14:paraId="7689CB4B" w14:textId="42A67AF1" w:rsidR="005E64EE" w:rsidRPr="00883E3A" w:rsidRDefault="005E64EE" w:rsidP="00D15C07">
      <w:pPr>
        <w:ind w:firstLine="720"/>
        <w:jc w:val="both"/>
        <w:rPr>
          <w:b/>
          <w:u w:val="single"/>
          <w:lang w:val="sr-Cyrl-RS"/>
        </w:rPr>
      </w:pP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en-U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70C555EE" w14:textId="77777777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Да у питању је техничка грешка треба да стоји „јединична цена са ПДВ-ом“</w:t>
      </w:r>
    </w:p>
    <w:p w14:paraId="08200EE9" w14:textId="77777777" w:rsidR="009F5638" w:rsidRDefault="009F5638" w:rsidP="009F5638">
      <w:pPr>
        <w:jc w:val="both"/>
        <w:rPr>
          <w:lang w:val="sr-Cyrl-RS"/>
        </w:rPr>
      </w:pPr>
      <w:r>
        <w:rPr>
          <w:lang w:val="sr-Cyrl-RS"/>
        </w:rPr>
        <w:t xml:space="preserve">Наручилац ће изменити конкурсну документацију. </w:t>
      </w:r>
    </w:p>
    <w:p w14:paraId="50E8A43C" w14:textId="77777777" w:rsidR="009F5638" w:rsidRDefault="009F5638" w:rsidP="009F5638">
      <w:pPr>
        <w:jc w:val="both"/>
        <w:rPr>
          <w:lang w:val="sr-Cyrl-RS"/>
        </w:rPr>
      </w:pPr>
      <w:r>
        <w:rPr>
          <w:lang w:val="sr-Cyrl-RS"/>
        </w:rPr>
        <w:t>Измена ће бити доступна на Порталу јавних набавки и веб-сајту Клиничког центра Војводине.</w:t>
      </w:r>
    </w:p>
    <w:p w14:paraId="07F1765B" w14:textId="77777777" w:rsidR="009F5638" w:rsidRPr="00196992" w:rsidRDefault="009F5638" w:rsidP="009F5638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eastAsia="sr-Latn-RS"/>
        </w:rPr>
      </w:pPr>
    </w:p>
    <w:p w14:paraId="56BE98BF" w14:textId="77777777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  <w:bookmarkStart w:id="0" w:name="_GoBack"/>
      <w:bookmarkEnd w:id="0"/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10ECF696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D15C07">
        <w:rPr>
          <w:lang w:val="sr-Cyrl-RS"/>
        </w:rPr>
        <w:t>191</w:t>
      </w:r>
      <w:r w:rsidR="00883E3A">
        <w:rPr>
          <w:lang w:val="sr-Cyrl-RS"/>
        </w:rPr>
        <w:t>-18-</w:t>
      </w:r>
      <w:r w:rsidR="00D15C07">
        <w:rPr>
          <w:lang w:val="sr-Cyrl-RS"/>
        </w:rPr>
        <w:t>М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65781B" w:rsidRDefault="0065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9F5638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65781B" w:rsidRDefault="0065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65781B" w:rsidRDefault="009F5638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6273585" r:id="rId2"/>
      </w:object>
    </w:r>
    <w:r w:rsidR="0065781B">
      <w:rPr>
        <w:sz w:val="32"/>
        <w:lang w:val="sr-Cyrl-CS"/>
      </w:rPr>
      <w:t>КЛИНИЧКИ ЦЕНТАР ВОЈВОДИНЕ</w:t>
    </w:r>
  </w:p>
  <w:p w14:paraId="0CCF0F46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65781B" w:rsidRDefault="009F5638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5781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65781B" w:rsidRPr="004710E4" w:rsidRDefault="0065781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24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65781B" w:rsidRDefault="0065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703A9A"/>
    <w:rsid w:val="00705050"/>
    <w:rsid w:val="00726A70"/>
    <w:rsid w:val="00742ED7"/>
    <w:rsid w:val="00747FD9"/>
    <w:rsid w:val="00762498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9F5638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15C07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4740-1499-45B4-89AF-6CD6FEBB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93</cp:revision>
  <cp:lastPrinted>2011-12-19T08:37:00Z</cp:lastPrinted>
  <dcterms:created xsi:type="dcterms:W3CDTF">2015-08-25T10:51:00Z</dcterms:created>
  <dcterms:modified xsi:type="dcterms:W3CDTF">2018-08-20T10:33:00Z</dcterms:modified>
</cp:coreProperties>
</file>