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96450485" r:id="rId10"/>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32"/>
                <w:lang w:val="hr-HR"/>
              </w:rPr>
            </w:pPr>
            <w:r>
              <w:rPr>
                <w:b/>
                <w:sz w:val="32"/>
                <w:lang w:val="hr-HR"/>
              </w:rPr>
              <w:t>KLINIČKI CENTAR VOJVODIN</w:t>
            </w:r>
            <w:r>
              <w:rPr>
                <w:sz w:val="32"/>
                <w:lang w:val="hr-HR"/>
              </w:rPr>
              <w:t>E</w:t>
            </w:r>
          </w:p>
          <w:p w:rsidR="009B7439" w:rsidRDefault="009B7439" w:rsidP="009B7439">
            <w:pPr>
              <w:jc w:val="center"/>
              <w:rPr>
                <w:sz w:val="8"/>
                <w:lang w:val="hr-HR"/>
              </w:rPr>
            </w:pPr>
          </w:p>
          <w:p w:rsidR="009B7439" w:rsidRPr="009B7439" w:rsidRDefault="009B7439" w:rsidP="009B7439">
            <w:pPr>
              <w:jc w:val="center"/>
              <w:rPr>
                <w:sz w:val="20"/>
                <w:szCs w:val="20"/>
              </w:rPr>
            </w:pPr>
            <w:r w:rsidRPr="009B7439">
              <w:rPr>
                <w:sz w:val="20"/>
                <w:szCs w:val="20"/>
              </w:rPr>
              <w:t>21000 Нови Сад, Хајдук Вељкова 1</w:t>
            </w:r>
          </w:p>
          <w:p w:rsidR="009B7439" w:rsidRPr="009B7439" w:rsidRDefault="009B7439" w:rsidP="009B7439">
            <w:pPr>
              <w:jc w:val="center"/>
              <w:rPr>
                <w:sz w:val="20"/>
                <w:szCs w:val="20"/>
              </w:rPr>
            </w:pPr>
            <w:r w:rsidRPr="009B7439">
              <w:rPr>
                <w:sz w:val="20"/>
                <w:szCs w:val="20"/>
                <w:lang w:val="hr-HR"/>
              </w:rPr>
              <w:t xml:space="preserve">телефон: </w:t>
            </w:r>
            <w:r w:rsidRPr="009B7439">
              <w:rPr>
                <w:sz w:val="20"/>
                <w:szCs w:val="20"/>
              </w:rPr>
              <w:t>+381 21/484 3 484</w:t>
            </w:r>
          </w:p>
          <w:p w:rsidR="009B7439" w:rsidRPr="009B7439" w:rsidRDefault="00AE585E" w:rsidP="009B7439">
            <w:pPr>
              <w:jc w:val="center"/>
              <w:rPr>
                <w:sz w:val="20"/>
                <w:szCs w:val="20"/>
                <w:lang w:val="sl-SI"/>
              </w:rPr>
            </w:pPr>
            <w:hyperlink r:id="rId11" w:history="1">
              <w:r w:rsidR="009B7439" w:rsidRPr="009B7439">
                <w:rPr>
                  <w:rStyle w:val="Hyperlink"/>
                  <w:sz w:val="20"/>
                  <w:szCs w:val="20"/>
                  <w:lang w:val="sl-SI"/>
                </w:rPr>
                <w:t>www.kcv.rs</w:t>
              </w:r>
            </w:hyperlink>
            <w:r w:rsidR="009B7439" w:rsidRPr="009B7439">
              <w:rPr>
                <w:sz w:val="20"/>
                <w:szCs w:val="20"/>
                <w:lang w:val="sl-SI"/>
              </w:rPr>
              <w:t xml:space="preserve">, e-mail: </w:t>
            </w:r>
            <w:hyperlink r:id="rId12" w:history="1">
              <w:r w:rsidR="009B7439" w:rsidRPr="009B7439">
                <w:rPr>
                  <w:rStyle w:val="Hyperlink"/>
                  <w:sz w:val="20"/>
                  <w:szCs w:val="20"/>
                  <w:lang w:val="sl-SI"/>
                </w:rPr>
                <w:t>uprava@kcv.rs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412C70" w:rsidRDefault="00412C70" w:rsidP="0079119A">
      <w:pPr>
        <w:pStyle w:val="Footer"/>
        <w:tabs>
          <w:tab w:val="clear" w:pos="4320"/>
          <w:tab w:val="clear" w:pos="8640"/>
          <w:tab w:val="left" w:pos="720"/>
          <w:tab w:val="center" w:pos="4557"/>
        </w:tabs>
        <w:spacing w:after="4000"/>
        <w:ind w:right="-64"/>
        <w:rPr>
          <w:b/>
          <w:noProof/>
          <w:lang w:val="sr-Cyrl-RS"/>
        </w:rPr>
      </w:pPr>
      <w:r>
        <w:rPr>
          <w:b/>
          <w:noProof/>
          <w:lang w:val="sr-Cyrl-RS"/>
        </w:rPr>
        <w:t xml:space="preserve">Број:  </w:t>
      </w:r>
      <w:r w:rsidR="006D0DBA">
        <w:rPr>
          <w:b/>
          <w:noProof/>
          <w:lang w:val="sr-Cyrl-RS"/>
        </w:rPr>
        <w:t>194</w:t>
      </w:r>
      <w:r>
        <w:rPr>
          <w:b/>
          <w:noProof/>
          <w:lang w:val="sr-Cyrl-RS"/>
        </w:rPr>
        <w:t>-18-О</w:t>
      </w:r>
      <w:r w:rsidR="00FA2FC3">
        <w:rPr>
          <w:b/>
          <w:noProof/>
          <w:lang w:val="sr-Cyrl-RS"/>
        </w:rPr>
        <w:t>/1</w:t>
      </w:r>
      <w:r w:rsidR="0009655F">
        <w:rPr>
          <w:b/>
          <w:noProof/>
          <w:lang w:val="sr-Cyrl-RS"/>
        </w:rPr>
        <w:t>-1</w:t>
      </w:r>
      <w:r w:rsidR="0079119A">
        <w:rPr>
          <w:b/>
          <w:noProof/>
          <w:lang w:val="sr-Cyrl-RS"/>
        </w:rPr>
        <w:tab/>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79119A" w:rsidRDefault="0079119A" w:rsidP="0079119A">
      <w:pPr>
        <w:pStyle w:val="Footer"/>
        <w:rPr>
          <w:b/>
          <w:noProof/>
        </w:rPr>
      </w:pPr>
    </w:p>
    <w:p w:rsidR="00412C70" w:rsidRPr="006D0DBA" w:rsidRDefault="00D56555" w:rsidP="0079119A">
      <w:pPr>
        <w:pStyle w:val="Footer"/>
        <w:jc w:val="center"/>
        <w:rPr>
          <w:b/>
          <w:sz w:val="28"/>
          <w:szCs w:val="28"/>
          <w:lang w:val="sr-Cyrl-RS"/>
        </w:rPr>
      </w:pPr>
      <w:r w:rsidRPr="00D56555">
        <w:rPr>
          <w:b/>
          <w:sz w:val="28"/>
          <w:szCs w:val="28"/>
          <w:lang w:val="sr-Cyrl-CS"/>
        </w:rPr>
        <w:t xml:space="preserve">Набавка </w:t>
      </w:r>
      <w:r w:rsidR="00412C70">
        <w:rPr>
          <w:b/>
          <w:sz w:val="28"/>
          <w:szCs w:val="28"/>
          <w:lang w:val="sr-Cyrl-CS"/>
        </w:rPr>
        <w:t>МЕДИЦИНСКЕ ОПРЕ</w:t>
      </w:r>
      <w:r w:rsidR="00412C70" w:rsidRPr="006D0DBA">
        <w:rPr>
          <w:b/>
          <w:sz w:val="28"/>
          <w:szCs w:val="28"/>
          <w:lang w:val="sr-Cyrl-CS"/>
        </w:rPr>
        <w:t xml:space="preserve">МЕ </w:t>
      </w:r>
      <w:r w:rsidR="006D0DBA" w:rsidRPr="006D0DBA">
        <w:rPr>
          <w:b/>
          <w:sz w:val="28"/>
          <w:szCs w:val="28"/>
          <w:lang w:val="sr-Latn-RS"/>
        </w:rPr>
        <w:t xml:space="preserve">I </w:t>
      </w:r>
      <w:r w:rsidRPr="006D0DBA">
        <w:rPr>
          <w:b/>
          <w:sz w:val="28"/>
          <w:szCs w:val="28"/>
        </w:rPr>
        <w:t xml:space="preserve">за </w:t>
      </w:r>
      <w:r w:rsidR="00412C70" w:rsidRPr="006D0DBA">
        <w:rPr>
          <w:b/>
          <w:sz w:val="28"/>
          <w:szCs w:val="28"/>
          <w:lang w:val="sr-Cyrl-RS"/>
        </w:rPr>
        <w:t xml:space="preserve">потребе </w:t>
      </w:r>
      <w:r w:rsidR="006D0DBA" w:rsidRPr="006D0DBA">
        <w:rPr>
          <w:b/>
          <w:sz w:val="28"/>
          <w:szCs w:val="28"/>
          <w:lang w:val="sr-Cyrl-RS"/>
        </w:rPr>
        <w:t>клиника</w:t>
      </w:r>
    </w:p>
    <w:p w:rsidR="00136F22" w:rsidRDefault="00D56555" w:rsidP="00B84C11">
      <w:pPr>
        <w:pStyle w:val="Footer"/>
        <w:jc w:val="center"/>
        <w:rPr>
          <w:b/>
          <w:sz w:val="28"/>
          <w:szCs w:val="28"/>
          <w:lang w:val="sr-Cyrl-CS"/>
        </w:rPr>
      </w:pPr>
      <w:r w:rsidRPr="00D56555">
        <w:rPr>
          <w:b/>
          <w:sz w:val="28"/>
          <w:szCs w:val="28"/>
          <w:lang w:val="sr-Cyrl-CS"/>
        </w:rPr>
        <w:t>Клиничког центра Војводине</w:t>
      </w:r>
    </w:p>
    <w:p w:rsidR="0003025A" w:rsidRPr="00D1462D" w:rsidRDefault="0003025A" w:rsidP="0003025A">
      <w:pPr>
        <w:pStyle w:val="Footer"/>
        <w:jc w:val="center"/>
        <w:rPr>
          <w:b/>
          <w:noProof/>
          <w:sz w:val="28"/>
          <w:szCs w:val="28"/>
        </w:rPr>
      </w:pPr>
      <w:r w:rsidRPr="00D1462D">
        <w:rPr>
          <w:b/>
          <w:noProof/>
          <w:sz w:val="28"/>
          <w:szCs w:val="28"/>
        </w:rPr>
        <w:t>ОТВОРЕНИ ПОСТУПАК</w:t>
      </w:r>
    </w:p>
    <w:p w:rsidR="0003025A" w:rsidRPr="0079119A" w:rsidRDefault="0003025A" w:rsidP="0003025A">
      <w:pPr>
        <w:pStyle w:val="Footer"/>
        <w:jc w:val="center"/>
        <w:rPr>
          <w:b/>
          <w:noProof/>
          <w:sz w:val="28"/>
          <w:szCs w:val="28"/>
        </w:rPr>
      </w:pPr>
      <w:r w:rsidRPr="00D1462D">
        <w:rPr>
          <w:b/>
          <w:noProof/>
          <w:sz w:val="28"/>
          <w:szCs w:val="28"/>
        </w:rPr>
        <w:t xml:space="preserve">БРОЈ </w:t>
      </w:r>
      <w:r>
        <w:rPr>
          <w:b/>
          <w:noProof/>
          <w:sz w:val="28"/>
          <w:szCs w:val="28"/>
          <w:lang w:val="sr-Cyrl-RS"/>
        </w:rPr>
        <w:t>194</w:t>
      </w:r>
      <w:r>
        <w:rPr>
          <w:b/>
          <w:noProof/>
          <w:sz w:val="28"/>
          <w:szCs w:val="28"/>
        </w:rPr>
        <w:t>-1</w:t>
      </w:r>
      <w:r>
        <w:rPr>
          <w:b/>
          <w:noProof/>
          <w:sz w:val="28"/>
          <w:szCs w:val="28"/>
          <w:lang w:val="sr-Cyrl-RS"/>
        </w:rPr>
        <w:t>8</w:t>
      </w:r>
      <w:r w:rsidRPr="00D1462D">
        <w:rPr>
          <w:b/>
          <w:noProof/>
          <w:sz w:val="28"/>
          <w:szCs w:val="28"/>
        </w:rPr>
        <w:t>-О</w:t>
      </w:r>
    </w:p>
    <w:p w:rsidR="0009655F" w:rsidRPr="00D56555" w:rsidRDefault="0009655F" w:rsidP="0003025A">
      <w:pPr>
        <w:pStyle w:val="Footer"/>
        <w:rPr>
          <w:b/>
          <w:sz w:val="28"/>
          <w:szCs w:val="28"/>
        </w:rPr>
      </w:pPr>
    </w:p>
    <w:p w:rsidR="0009655F" w:rsidRDefault="0009655F" w:rsidP="0009655F">
      <w:pPr>
        <w:pStyle w:val="Footer"/>
        <w:tabs>
          <w:tab w:val="left" w:pos="720"/>
        </w:tabs>
        <w:jc w:val="center"/>
        <w:rPr>
          <w:b/>
          <w:noProof/>
          <w:color w:val="FF0000"/>
          <w:sz w:val="28"/>
          <w:szCs w:val="28"/>
        </w:rPr>
      </w:pPr>
      <w:r w:rsidRPr="00C1131F">
        <w:rPr>
          <w:b/>
          <w:noProof/>
          <w:color w:val="FF0000"/>
          <w:sz w:val="28"/>
          <w:szCs w:val="28"/>
        </w:rPr>
        <w:t>СВЕ ИЗМЕНЕ СУ ОБЕЛЕЖЕНЕ ЦРВЕНОМ БОЈОМ</w:t>
      </w:r>
    </w:p>
    <w:p w:rsidR="00830C53" w:rsidRPr="0079119A" w:rsidRDefault="00830C53" w:rsidP="0079119A">
      <w:pPr>
        <w:pStyle w:val="Footer"/>
        <w:tabs>
          <w:tab w:val="left" w:pos="720"/>
        </w:tabs>
        <w:jc w:val="both"/>
        <w:rPr>
          <w:b/>
          <w:noProof/>
          <w:color w:val="FF0000"/>
          <w:sz w:val="20"/>
          <w:szCs w:val="20"/>
        </w:rPr>
      </w:pPr>
    </w:p>
    <w:p w:rsidR="0079119A" w:rsidRPr="0079119A" w:rsidRDefault="0009655F" w:rsidP="0079119A">
      <w:pPr>
        <w:pStyle w:val="Heading2"/>
        <w:numPr>
          <w:ilvl w:val="0"/>
          <w:numId w:val="28"/>
        </w:numPr>
        <w:spacing w:after="240"/>
        <w:ind w:left="810"/>
        <w:jc w:val="both"/>
        <w:rPr>
          <w:b w:val="0"/>
          <w:color w:val="FF0000"/>
          <w:sz w:val="20"/>
          <w:szCs w:val="20"/>
          <w:lang w:val="sr-Cyrl-RS"/>
        </w:rPr>
      </w:pPr>
      <w:r w:rsidRPr="0079119A">
        <w:rPr>
          <w:b w:val="0"/>
          <w:noProof/>
          <w:color w:val="FF0000"/>
          <w:sz w:val="20"/>
          <w:szCs w:val="20"/>
          <w:lang w:val="sr-Cyrl-RS"/>
        </w:rPr>
        <w:t xml:space="preserve">Измена извршена у </w:t>
      </w:r>
      <w:r w:rsidRPr="0079119A">
        <w:rPr>
          <w:noProof/>
          <w:color w:val="FF0000"/>
          <w:sz w:val="20"/>
          <w:szCs w:val="20"/>
          <w:lang w:val="sr-Cyrl-RS"/>
        </w:rPr>
        <w:t>тачки бр. 4</w:t>
      </w:r>
      <w:r w:rsidRPr="0079119A">
        <w:rPr>
          <w:b w:val="0"/>
          <w:noProof/>
          <w:color w:val="FF0000"/>
          <w:sz w:val="20"/>
          <w:szCs w:val="20"/>
          <w:lang w:val="sr-Cyrl-RS"/>
        </w:rPr>
        <w:t xml:space="preserve"> - </w:t>
      </w:r>
      <w:r w:rsidRPr="0079119A">
        <w:rPr>
          <w:noProof/>
          <w:color w:val="FF0000"/>
          <w:sz w:val="20"/>
          <w:szCs w:val="20"/>
        </w:rPr>
        <w:t>Услови за учешће у пос</w:t>
      </w:r>
      <w:r w:rsidR="00AE585E">
        <w:rPr>
          <w:noProof/>
          <w:color w:val="FF0000"/>
          <w:sz w:val="20"/>
          <w:szCs w:val="20"/>
        </w:rPr>
        <w:t xml:space="preserve">тупку јавне набавке из чл. 75. </w:t>
      </w:r>
      <w:r w:rsidR="00AE585E">
        <w:rPr>
          <w:noProof/>
          <w:color w:val="FF0000"/>
          <w:sz w:val="20"/>
          <w:szCs w:val="20"/>
          <w:lang w:val="sr-Cyrl-RS"/>
        </w:rPr>
        <w:t>и</w:t>
      </w:r>
      <w:r w:rsidRPr="0079119A">
        <w:rPr>
          <w:noProof/>
          <w:color w:val="FF0000"/>
          <w:sz w:val="20"/>
          <w:szCs w:val="20"/>
        </w:rPr>
        <w:t xml:space="preserve"> 76. Закона и упутство како се доказује испуњеност тих услова</w:t>
      </w:r>
      <w:r w:rsidRPr="0079119A">
        <w:rPr>
          <w:b w:val="0"/>
          <w:noProof/>
          <w:color w:val="FF0000"/>
          <w:sz w:val="20"/>
          <w:szCs w:val="20"/>
          <w:lang w:val="sr-Cyrl-RS"/>
        </w:rPr>
        <w:t xml:space="preserve"> / додатни услови, подтачка 6 - </w:t>
      </w:r>
      <w:r w:rsidRPr="0079119A">
        <w:rPr>
          <w:b w:val="0"/>
          <w:color w:val="FF0000"/>
          <w:sz w:val="20"/>
          <w:szCs w:val="20"/>
          <w:lang w:val="sr-Cyrl-RS"/>
        </w:rPr>
        <w:t>д</w:t>
      </w:r>
      <w:r w:rsidRPr="0079119A">
        <w:rPr>
          <w:b w:val="0"/>
          <w:color w:val="FF0000"/>
          <w:sz w:val="20"/>
          <w:szCs w:val="20"/>
        </w:rPr>
        <w:t xml:space="preserve">а понуђач </w:t>
      </w:r>
      <w:r w:rsidRPr="0079119A">
        <w:rPr>
          <w:b w:val="0"/>
          <w:color w:val="FF0000"/>
          <w:sz w:val="20"/>
          <w:szCs w:val="20"/>
          <w:lang w:val="sr-Cyrl-RS"/>
        </w:rPr>
        <w:t>располаже/да има радно ангажованог најмање једног сертификованог сервисера за опрему која је предмет његове понуде- страна бр. 3</w:t>
      </w:r>
      <w:r w:rsidR="0079119A">
        <w:rPr>
          <w:b w:val="0"/>
          <w:color w:val="FF0000"/>
          <w:sz w:val="20"/>
          <w:szCs w:val="20"/>
          <w:lang w:val="sr-Latn-RS"/>
        </w:rPr>
        <w:t>8</w:t>
      </w:r>
      <w:r w:rsidR="0023790A" w:rsidRPr="0079119A">
        <w:rPr>
          <w:b w:val="0"/>
          <w:color w:val="FF0000"/>
          <w:sz w:val="20"/>
          <w:szCs w:val="20"/>
          <w:lang w:val="sr-Cyrl-RS"/>
        </w:rPr>
        <w:t>;</w:t>
      </w:r>
    </w:p>
    <w:p w:rsidR="0023790A" w:rsidRDefault="0023790A" w:rsidP="0079119A">
      <w:pPr>
        <w:pStyle w:val="Heading2"/>
        <w:numPr>
          <w:ilvl w:val="0"/>
          <w:numId w:val="28"/>
        </w:numPr>
        <w:spacing w:before="240"/>
        <w:ind w:left="810"/>
        <w:jc w:val="both"/>
        <w:rPr>
          <w:noProof/>
          <w:color w:val="FF0000"/>
          <w:sz w:val="20"/>
          <w:szCs w:val="20"/>
          <w:lang w:val="sr-Cyrl-RS"/>
        </w:rPr>
      </w:pPr>
      <w:r w:rsidRPr="0079119A">
        <w:rPr>
          <w:b w:val="0"/>
          <w:noProof/>
          <w:color w:val="FF0000"/>
          <w:sz w:val="20"/>
          <w:szCs w:val="20"/>
          <w:lang w:val="sr-Cyrl-RS"/>
        </w:rPr>
        <w:t xml:space="preserve">Измена извршена у </w:t>
      </w:r>
      <w:r w:rsidRPr="0079119A">
        <w:rPr>
          <w:noProof/>
          <w:color w:val="FF0000"/>
          <w:sz w:val="20"/>
          <w:szCs w:val="20"/>
          <w:lang w:val="sr-Cyrl-RS"/>
        </w:rPr>
        <w:t>тачки бр. 6 – Разрада критеријума</w:t>
      </w:r>
      <w:r w:rsidRPr="0079119A">
        <w:rPr>
          <w:b w:val="0"/>
          <w:noProof/>
          <w:color w:val="FF0000"/>
          <w:sz w:val="20"/>
          <w:szCs w:val="20"/>
          <w:lang w:val="sr-Cyrl-RS"/>
        </w:rPr>
        <w:t xml:space="preserve">, 6.1 – за партије бр. 1 и 2, - страна бр. </w:t>
      </w:r>
      <w:r w:rsidR="0079119A">
        <w:rPr>
          <w:b w:val="0"/>
          <w:noProof/>
          <w:color w:val="FF0000"/>
          <w:sz w:val="20"/>
          <w:szCs w:val="20"/>
          <w:lang w:val="sr-Latn-RS"/>
        </w:rPr>
        <w:t>50</w:t>
      </w:r>
      <w:r w:rsidRPr="0079119A">
        <w:rPr>
          <w:b w:val="0"/>
          <w:noProof/>
          <w:color w:val="FF0000"/>
          <w:sz w:val="20"/>
          <w:szCs w:val="20"/>
          <w:lang w:val="sr-Cyrl-RS"/>
        </w:rPr>
        <w:t xml:space="preserve">  и</w:t>
      </w:r>
      <w:r w:rsidRPr="0079119A">
        <w:rPr>
          <w:noProof/>
          <w:color w:val="FF0000"/>
          <w:sz w:val="20"/>
          <w:szCs w:val="20"/>
          <w:lang w:val="sr-Cyrl-RS"/>
        </w:rPr>
        <w:t xml:space="preserve"> </w:t>
      </w:r>
      <w:r w:rsidRPr="0079119A">
        <w:rPr>
          <w:color w:val="FF0000"/>
          <w:sz w:val="20"/>
          <w:szCs w:val="20"/>
          <w:lang w:val="sr-Cyrl-RS"/>
        </w:rPr>
        <w:t>О</w:t>
      </w:r>
      <w:r w:rsidRPr="0079119A">
        <w:rPr>
          <w:color w:val="FF0000"/>
          <w:sz w:val="20"/>
          <w:szCs w:val="20"/>
        </w:rPr>
        <w:t>бразац за</w:t>
      </w:r>
      <w:r w:rsidRPr="0079119A">
        <w:rPr>
          <w:color w:val="FF0000"/>
          <w:sz w:val="20"/>
          <w:szCs w:val="20"/>
          <w:lang w:val="sr-Cyrl-RS"/>
        </w:rPr>
        <w:t xml:space="preserve"> </w:t>
      </w:r>
      <w:r w:rsidRPr="0079119A">
        <w:rPr>
          <w:color w:val="FF0000"/>
          <w:sz w:val="20"/>
          <w:szCs w:val="20"/>
        </w:rPr>
        <w:t>уношење података из понуде</w:t>
      </w:r>
      <w:r w:rsidRPr="0079119A">
        <w:rPr>
          <w:color w:val="FF0000"/>
          <w:sz w:val="20"/>
          <w:szCs w:val="20"/>
          <w:lang w:val="sr-Cyrl-RS"/>
        </w:rPr>
        <w:t xml:space="preserve"> </w:t>
      </w:r>
      <w:r w:rsidRPr="0079119A">
        <w:rPr>
          <w:color w:val="FF0000"/>
          <w:sz w:val="20"/>
          <w:szCs w:val="20"/>
        </w:rPr>
        <w:t>који су одређени као елементи критеријума</w:t>
      </w:r>
      <w:r w:rsidRPr="0079119A">
        <w:rPr>
          <w:color w:val="FF0000"/>
          <w:sz w:val="20"/>
          <w:szCs w:val="20"/>
          <w:lang w:val="sr-Cyrl-RS"/>
        </w:rPr>
        <w:t xml:space="preserve"> </w:t>
      </w:r>
      <w:r w:rsidRPr="0079119A">
        <w:rPr>
          <w:b w:val="0"/>
          <w:color w:val="FF0000"/>
          <w:sz w:val="20"/>
          <w:szCs w:val="20"/>
          <w:lang w:val="sr-Cyrl-RS"/>
        </w:rPr>
        <w:t xml:space="preserve">за партије бр. 1 и 2, </w:t>
      </w:r>
      <w:r w:rsidRPr="0079119A">
        <w:rPr>
          <w:b w:val="0"/>
          <w:noProof/>
          <w:color w:val="FF0000"/>
          <w:sz w:val="20"/>
          <w:szCs w:val="20"/>
          <w:lang w:val="sr-Cyrl-RS"/>
        </w:rPr>
        <w:t>страна бр. 5</w:t>
      </w:r>
      <w:r w:rsidR="0079119A">
        <w:rPr>
          <w:b w:val="0"/>
          <w:noProof/>
          <w:color w:val="FF0000"/>
          <w:sz w:val="20"/>
          <w:szCs w:val="20"/>
          <w:lang w:val="sr-Latn-RS"/>
        </w:rPr>
        <w:t>2</w:t>
      </w:r>
      <w:r w:rsidR="00510F62" w:rsidRPr="0079119A">
        <w:rPr>
          <w:noProof/>
          <w:color w:val="FF0000"/>
          <w:sz w:val="20"/>
          <w:szCs w:val="20"/>
          <w:lang w:val="sr-Cyrl-RS"/>
        </w:rPr>
        <w:t>;</w:t>
      </w:r>
    </w:p>
    <w:p w:rsidR="0079119A" w:rsidRPr="0079119A" w:rsidRDefault="0079119A" w:rsidP="0079119A">
      <w:pPr>
        <w:rPr>
          <w:lang w:val="sr-Cyrl-RS"/>
        </w:rPr>
      </w:pPr>
    </w:p>
    <w:p w:rsidR="00C40B59" w:rsidRPr="0079119A" w:rsidRDefault="00C40B59" w:rsidP="0079119A">
      <w:pPr>
        <w:pStyle w:val="ListParagraph"/>
        <w:numPr>
          <w:ilvl w:val="0"/>
          <w:numId w:val="28"/>
        </w:numPr>
        <w:ind w:left="810"/>
        <w:jc w:val="both"/>
        <w:rPr>
          <w:sz w:val="20"/>
          <w:szCs w:val="20"/>
          <w:lang w:val="sr-Cyrl-RS"/>
        </w:rPr>
      </w:pPr>
      <w:r w:rsidRPr="0079119A">
        <w:rPr>
          <w:color w:val="FF0000"/>
          <w:sz w:val="20"/>
          <w:szCs w:val="20"/>
          <w:lang w:val="sr-Cyrl-RS"/>
        </w:rPr>
        <w:t xml:space="preserve">Измена извршена у </w:t>
      </w:r>
      <w:r w:rsidRPr="0079119A">
        <w:rPr>
          <w:b/>
          <w:color w:val="FF0000"/>
          <w:sz w:val="20"/>
          <w:szCs w:val="20"/>
          <w:lang w:val="sr-Cyrl-RS"/>
        </w:rPr>
        <w:t>тачки бр. 3 – Опис предмета јавне набавке</w:t>
      </w:r>
      <w:r w:rsidRPr="0079119A">
        <w:rPr>
          <w:color w:val="FF0000"/>
          <w:sz w:val="20"/>
          <w:szCs w:val="20"/>
          <w:lang w:val="sr-Cyrl-RS"/>
        </w:rPr>
        <w:t xml:space="preserve"> – </w:t>
      </w:r>
      <w:r w:rsidR="001E4701" w:rsidRPr="0079119A">
        <w:rPr>
          <w:color w:val="FF0000"/>
          <w:sz w:val="20"/>
          <w:szCs w:val="20"/>
          <w:lang w:val="sr-Cyrl-RS"/>
        </w:rPr>
        <w:t xml:space="preserve">минималне </w:t>
      </w:r>
      <w:r w:rsidRPr="0079119A">
        <w:rPr>
          <w:color w:val="FF0000"/>
          <w:sz w:val="20"/>
          <w:szCs w:val="20"/>
          <w:lang w:val="sr-Cyrl-RS"/>
        </w:rPr>
        <w:t xml:space="preserve">техничке </w:t>
      </w:r>
      <w:r w:rsidR="001E4701" w:rsidRPr="0079119A">
        <w:rPr>
          <w:color w:val="FF0000"/>
          <w:sz w:val="20"/>
          <w:szCs w:val="20"/>
          <w:lang w:val="sr-Cyrl-RS"/>
        </w:rPr>
        <w:t>карактеристике</w:t>
      </w:r>
      <w:r w:rsidRPr="0079119A">
        <w:rPr>
          <w:color w:val="FF0000"/>
          <w:sz w:val="20"/>
          <w:szCs w:val="20"/>
          <w:lang w:val="sr-Cyrl-RS"/>
        </w:rPr>
        <w:t xml:space="preserve"> за </w:t>
      </w:r>
      <w:r w:rsidRPr="0079119A">
        <w:rPr>
          <w:b/>
          <w:color w:val="FF0000"/>
          <w:sz w:val="20"/>
          <w:szCs w:val="20"/>
          <w:lang w:val="sr-Cyrl-RS"/>
        </w:rPr>
        <w:t>партију бр. 1,</w:t>
      </w:r>
      <w:r w:rsidRPr="0079119A">
        <w:rPr>
          <w:color w:val="FF0000"/>
          <w:sz w:val="20"/>
          <w:szCs w:val="20"/>
          <w:lang w:val="sr-Cyrl-RS"/>
        </w:rPr>
        <w:t xml:space="preserve"> р.бр. 13, стр. бр. </w:t>
      </w:r>
      <w:r w:rsidR="0079119A">
        <w:rPr>
          <w:color w:val="FF0000"/>
          <w:sz w:val="20"/>
          <w:szCs w:val="20"/>
          <w:lang w:val="sr-Latn-RS"/>
        </w:rPr>
        <w:t>6</w:t>
      </w:r>
      <w:r w:rsidR="001E4701" w:rsidRPr="0079119A">
        <w:rPr>
          <w:color w:val="FF0000"/>
          <w:sz w:val="20"/>
          <w:szCs w:val="20"/>
          <w:lang w:val="sr-Cyrl-RS"/>
        </w:rPr>
        <w:t xml:space="preserve"> и </w:t>
      </w:r>
      <w:r w:rsidR="001E4701" w:rsidRPr="0079119A">
        <w:rPr>
          <w:b/>
          <w:color w:val="FF0000"/>
          <w:sz w:val="20"/>
          <w:szCs w:val="20"/>
          <w:lang w:val="sr-Cyrl-RS"/>
        </w:rPr>
        <w:t>партију бр. 2</w:t>
      </w:r>
      <w:r w:rsidR="001E4701" w:rsidRPr="0079119A">
        <w:rPr>
          <w:color w:val="FF0000"/>
          <w:sz w:val="20"/>
          <w:szCs w:val="20"/>
          <w:lang w:val="sr-Cyrl-RS"/>
        </w:rPr>
        <w:t xml:space="preserve"> , р. бр. 4 и 11, стр. бр. 1</w:t>
      </w:r>
      <w:r w:rsidR="0079119A">
        <w:rPr>
          <w:color w:val="FF0000"/>
          <w:sz w:val="20"/>
          <w:szCs w:val="20"/>
          <w:lang w:val="sr-Latn-RS"/>
        </w:rPr>
        <w:t>0</w:t>
      </w:r>
      <w:r w:rsidR="0079119A" w:rsidRPr="0079119A">
        <w:rPr>
          <w:color w:val="FF0000"/>
          <w:sz w:val="20"/>
          <w:szCs w:val="20"/>
          <w:lang w:val="sr-Cyrl-RS"/>
        </w:rPr>
        <w:t>;</w:t>
      </w:r>
    </w:p>
    <w:p w:rsidR="0079119A" w:rsidRPr="0079119A" w:rsidRDefault="0079119A" w:rsidP="0079119A">
      <w:pPr>
        <w:pStyle w:val="ListParagraph"/>
        <w:ind w:left="810"/>
        <w:jc w:val="both"/>
        <w:rPr>
          <w:sz w:val="20"/>
          <w:szCs w:val="20"/>
          <w:lang w:val="sr-Cyrl-RS"/>
        </w:rPr>
      </w:pPr>
    </w:p>
    <w:p w:rsidR="0079119A" w:rsidRPr="005C6D79" w:rsidRDefault="0079119A" w:rsidP="0079119A">
      <w:pPr>
        <w:pStyle w:val="ListParagraph"/>
        <w:numPr>
          <w:ilvl w:val="0"/>
          <w:numId w:val="28"/>
        </w:numPr>
        <w:ind w:left="810"/>
        <w:jc w:val="both"/>
        <w:rPr>
          <w:color w:val="FF0000"/>
          <w:sz w:val="20"/>
          <w:szCs w:val="20"/>
          <w:lang w:val="sr-Cyrl-RS"/>
        </w:rPr>
      </w:pPr>
      <w:r w:rsidRPr="0079119A">
        <w:rPr>
          <w:color w:val="FF0000"/>
          <w:sz w:val="20"/>
          <w:szCs w:val="20"/>
          <w:lang w:val="sr-Cyrl-RS"/>
        </w:rPr>
        <w:t xml:space="preserve">Измена извршена у </w:t>
      </w:r>
      <w:r w:rsidRPr="0079119A">
        <w:rPr>
          <w:b/>
          <w:color w:val="FF0000"/>
          <w:sz w:val="20"/>
          <w:szCs w:val="20"/>
          <w:lang w:val="sr-Cyrl-RS"/>
        </w:rPr>
        <w:t>тачки бр. 3 – Опис предмета јавне набавке</w:t>
      </w:r>
      <w:r w:rsidRPr="0079119A">
        <w:rPr>
          <w:color w:val="FF0000"/>
          <w:sz w:val="20"/>
          <w:szCs w:val="20"/>
          <w:lang w:val="sr-Cyrl-RS"/>
        </w:rPr>
        <w:t xml:space="preserve"> – минималне техничке карактеристике за </w:t>
      </w:r>
      <w:r w:rsidRPr="0079119A">
        <w:rPr>
          <w:b/>
          <w:color w:val="FF0000"/>
          <w:sz w:val="20"/>
          <w:szCs w:val="20"/>
          <w:lang w:val="sr-Cyrl-RS"/>
        </w:rPr>
        <w:t xml:space="preserve">партију бр. </w:t>
      </w:r>
      <w:r w:rsidRPr="0079119A">
        <w:rPr>
          <w:b/>
          <w:color w:val="FF0000"/>
          <w:sz w:val="20"/>
          <w:szCs w:val="20"/>
          <w:lang w:val="sr-Latn-RS"/>
        </w:rPr>
        <w:t xml:space="preserve">4 - </w:t>
      </w:r>
      <w:r w:rsidRPr="0079119A">
        <w:rPr>
          <w:color w:val="FF0000"/>
          <w:sz w:val="20"/>
          <w:szCs w:val="20"/>
          <w:lang w:val="sr-Cyrl-RS"/>
        </w:rPr>
        <w:t>Набавка</w:t>
      </w:r>
      <w:r w:rsidRPr="0079119A">
        <w:rPr>
          <w:sz w:val="20"/>
          <w:szCs w:val="20"/>
          <w:lang w:val="sr-Cyrl-CS"/>
        </w:rPr>
        <w:t xml:space="preserve"> </w:t>
      </w:r>
      <w:r w:rsidRPr="0079119A">
        <w:rPr>
          <w:color w:val="FF0000"/>
          <w:sz w:val="20"/>
          <w:szCs w:val="20"/>
          <w:lang w:val="sr-Cyrl-CS"/>
        </w:rPr>
        <w:t xml:space="preserve">ултразвучног апарата </w:t>
      </w:r>
      <w:r w:rsidRPr="0079119A">
        <w:rPr>
          <w:color w:val="FF0000"/>
          <w:sz w:val="20"/>
          <w:szCs w:val="20"/>
          <w:lang w:val="en-US"/>
        </w:rPr>
        <w:t>Color dopler</w:t>
      </w:r>
      <w:r w:rsidRPr="0079119A">
        <w:rPr>
          <w:color w:val="FF0000"/>
          <w:sz w:val="20"/>
          <w:szCs w:val="20"/>
          <w:lang w:val="sr-Cyrl-RS"/>
        </w:rPr>
        <w:t>за Центар за лабораторијску медицину</w:t>
      </w:r>
      <w:r>
        <w:rPr>
          <w:color w:val="FF0000"/>
          <w:sz w:val="20"/>
          <w:szCs w:val="20"/>
          <w:lang w:val="sr-Latn-RS"/>
        </w:rPr>
        <w:t>;</w:t>
      </w:r>
    </w:p>
    <w:p w:rsidR="005C6D79" w:rsidRPr="005C6D79" w:rsidRDefault="005C6D79" w:rsidP="005C6D79">
      <w:pPr>
        <w:pStyle w:val="ListParagraph"/>
        <w:rPr>
          <w:color w:val="FF0000"/>
          <w:sz w:val="20"/>
          <w:szCs w:val="20"/>
          <w:lang w:val="sr-Cyrl-RS"/>
        </w:rPr>
      </w:pPr>
    </w:p>
    <w:p w:rsidR="005C6D79" w:rsidRPr="001D4F35" w:rsidRDefault="005C6D79" w:rsidP="0079119A">
      <w:pPr>
        <w:pStyle w:val="ListParagraph"/>
        <w:numPr>
          <w:ilvl w:val="0"/>
          <w:numId w:val="28"/>
        </w:numPr>
        <w:ind w:left="810"/>
        <w:jc w:val="both"/>
        <w:rPr>
          <w:color w:val="FF0000"/>
          <w:sz w:val="20"/>
          <w:szCs w:val="20"/>
          <w:lang w:val="sr-Cyrl-RS"/>
        </w:rPr>
      </w:pPr>
      <w:r w:rsidRPr="0079119A">
        <w:rPr>
          <w:color w:val="FF0000"/>
          <w:sz w:val="20"/>
          <w:szCs w:val="20"/>
          <w:lang w:val="sr-Cyrl-RS"/>
        </w:rPr>
        <w:t xml:space="preserve">Измена извршена у </w:t>
      </w:r>
      <w:r w:rsidRPr="0079119A">
        <w:rPr>
          <w:b/>
          <w:color w:val="FF0000"/>
          <w:sz w:val="20"/>
          <w:szCs w:val="20"/>
          <w:lang w:val="sr-Cyrl-RS"/>
        </w:rPr>
        <w:t>тачки бр. 3 – Опис предмета јавне набавке</w:t>
      </w:r>
      <w:r w:rsidRPr="0079119A">
        <w:rPr>
          <w:color w:val="FF0000"/>
          <w:sz w:val="20"/>
          <w:szCs w:val="20"/>
          <w:lang w:val="sr-Cyrl-RS"/>
        </w:rPr>
        <w:t xml:space="preserve"> – минималне техничке карактеристике за </w:t>
      </w:r>
      <w:r w:rsidRPr="0079119A">
        <w:rPr>
          <w:b/>
          <w:color w:val="FF0000"/>
          <w:sz w:val="20"/>
          <w:szCs w:val="20"/>
          <w:lang w:val="sr-Cyrl-RS"/>
        </w:rPr>
        <w:t xml:space="preserve">партију бр. </w:t>
      </w:r>
      <w:r>
        <w:rPr>
          <w:b/>
          <w:color w:val="FF0000"/>
          <w:sz w:val="20"/>
          <w:szCs w:val="20"/>
          <w:lang w:val="sr-Latn-RS"/>
        </w:rPr>
        <w:t>1</w:t>
      </w:r>
      <w:r w:rsidRPr="0079119A">
        <w:rPr>
          <w:b/>
          <w:color w:val="FF0000"/>
          <w:sz w:val="20"/>
          <w:szCs w:val="20"/>
          <w:lang w:val="sr-Latn-RS"/>
        </w:rPr>
        <w:t>4</w:t>
      </w:r>
      <w:r>
        <w:rPr>
          <w:b/>
          <w:color w:val="FF0000"/>
          <w:sz w:val="20"/>
          <w:szCs w:val="20"/>
          <w:lang w:val="sr-Latn-RS"/>
        </w:rPr>
        <w:t xml:space="preserve"> </w:t>
      </w:r>
      <w:r w:rsidR="00E21C3C">
        <w:rPr>
          <w:b/>
          <w:color w:val="FF0000"/>
          <w:sz w:val="20"/>
          <w:szCs w:val="20"/>
          <w:lang w:val="sr-Latn-RS"/>
        </w:rPr>
        <w:t>–</w:t>
      </w:r>
      <w:r>
        <w:rPr>
          <w:b/>
          <w:color w:val="FF0000"/>
          <w:sz w:val="20"/>
          <w:szCs w:val="20"/>
          <w:lang w:val="sr-Latn-RS"/>
        </w:rPr>
        <w:t xml:space="preserve"> </w:t>
      </w:r>
      <w:r w:rsidR="00E21C3C" w:rsidRPr="001D4F35">
        <w:rPr>
          <w:color w:val="FF0000"/>
          <w:sz w:val="20"/>
          <w:szCs w:val="20"/>
          <w:lang w:val="sr-Cyrl-RS"/>
        </w:rPr>
        <w:t xml:space="preserve">Набавка контејнера за стерилизацију </w:t>
      </w:r>
      <w:r w:rsidR="0003025A" w:rsidRPr="001D4F35">
        <w:rPr>
          <w:color w:val="FF0000"/>
          <w:sz w:val="20"/>
          <w:szCs w:val="20"/>
          <w:lang w:val="sr-Cyrl-RS"/>
        </w:rPr>
        <w:t>– стр. 34.</w:t>
      </w:r>
    </w:p>
    <w:p w:rsidR="0079119A" w:rsidRDefault="0079119A" w:rsidP="001E4701">
      <w:pPr>
        <w:pStyle w:val="Footer"/>
        <w:rPr>
          <w:b/>
          <w:noProof/>
          <w:sz w:val="28"/>
          <w:szCs w:val="28"/>
        </w:rPr>
      </w:pPr>
    </w:p>
    <w:p w:rsidR="005C6D79" w:rsidRDefault="005C6D79" w:rsidP="00E45538">
      <w:pPr>
        <w:pStyle w:val="Footer"/>
        <w:tabs>
          <w:tab w:val="left" w:pos="720"/>
        </w:tabs>
        <w:rPr>
          <w:noProof/>
          <w:lang w:val="sr-Cyrl-CS"/>
        </w:rPr>
      </w:pPr>
    </w:p>
    <w:p w:rsidR="005C6D79" w:rsidRDefault="005C6D79"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923E31">
        <w:rPr>
          <w:b/>
          <w:noProof/>
          <w:lang w:val="sr-Cyrl-RS"/>
        </w:rPr>
        <w:t>а</w:t>
      </w:r>
      <w:r w:rsidR="006D0DBA">
        <w:rPr>
          <w:b/>
          <w:noProof/>
          <w:lang w:val="sr-Cyrl-RS"/>
        </w:rPr>
        <w:t>вгуст</w:t>
      </w:r>
      <w:r w:rsidR="0025301F">
        <w:rPr>
          <w:b/>
          <w:noProof/>
        </w:rPr>
        <w:t xml:space="preserve"> </w:t>
      </w:r>
      <w:r w:rsidR="002174BB">
        <w:rPr>
          <w:b/>
          <w:noProof/>
        </w:rPr>
        <w:t>20</w:t>
      </w:r>
      <w:r w:rsidR="00F1710F">
        <w:rPr>
          <w:b/>
          <w:noProof/>
        </w:rPr>
        <w:t>1</w:t>
      </w:r>
      <w:r w:rsidR="00412C70">
        <w:rPr>
          <w:b/>
          <w:noProof/>
          <w:lang w:val="sr-Cyrl-RS"/>
        </w:rPr>
        <w:t>8</w:t>
      </w:r>
      <w:r w:rsidRPr="00734367">
        <w:rPr>
          <w:b/>
          <w:noProof/>
        </w:rPr>
        <w:t>.</w:t>
      </w:r>
    </w:p>
    <w:p w:rsidR="009B7439" w:rsidRPr="00AE1407" w:rsidRDefault="00B60424" w:rsidP="009B7439">
      <w:pPr>
        <w:ind w:firstLine="720"/>
        <w:jc w:val="both"/>
        <w:rPr>
          <w:rFonts w:eastAsia="TimesNewRomanPSMT"/>
        </w:rPr>
      </w:pPr>
      <w:r>
        <w:rPr>
          <w:b/>
          <w:noProof/>
        </w:rPr>
        <w:br w:type="page"/>
      </w:r>
      <w:bookmarkStart w:id="4" w:name="_Toc354658137"/>
      <w:bookmarkStart w:id="5" w:name="_Toc354658270"/>
      <w:bookmarkStart w:id="6" w:name="_Toc354658304"/>
      <w:bookmarkStart w:id="7" w:name="_Toc354658398"/>
      <w:r w:rsidR="00E45538">
        <w:rPr>
          <w:b/>
          <w:noProof/>
          <w:lang w:val="sr-Cyrl-CS"/>
        </w:rPr>
        <w:lastRenderedPageBreak/>
        <w:t xml:space="preserve">        </w:t>
      </w:r>
      <w:r w:rsidR="00412C70" w:rsidRPr="00150683">
        <w:rPr>
          <w:rFonts w:eastAsia="TimesNewRomanPSMT"/>
        </w:rPr>
        <w:t>На основу Закона о јавним набавкама („Сл. гласник РС” бр. 124/2012,</w:t>
      </w:r>
      <w:r w:rsidR="00412C70">
        <w:rPr>
          <w:rFonts w:eastAsia="TimesNewRomanPSMT"/>
        </w:rPr>
        <w:t xml:space="preserve"> </w:t>
      </w:r>
      <w:r w:rsidR="00412C70">
        <w:rPr>
          <w:noProof/>
          <w:color w:val="000000" w:themeColor="text1"/>
        </w:rPr>
        <w:t>14/15 и 68/15</w:t>
      </w:r>
      <w:r w:rsidR="00412C70" w:rsidRPr="00150683">
        <w:rPr>
          <w:rFonts w:eastAsia="TimesNewRomanPSMT"/>
        </w:rPr>
        <w:t xml:space="preserve"> у даљем тексту: Закон), </w:t>
      </w:r>
      <w:r w:rsidR="00412C70">
        <w:rPr>
          <w:rFonts w:eastAsia="TimesNewRomanPSMT"/>
        </w:rPr>
        <w:t xml:space="preserve">и </w:t>
      </w:r>
      <w:r w:rsidR="00412C70" w:rsidRPr="00150683">
        <w:rPr>
          <w:rFonts w:eastAsia="TimesNewRomanPSMT"/>
        </w:rPr>
        <w:t>Правилника о обавезним елементима конкурсне документације у поступцима јавних набавки и начину доказивања испуњености услова („Сл. гласник РС” бр. 124/2012,</w:t>
      </w:r>
      <w:r w:rsidR="00412C70">
        <w:rPr>
          <w:rFonts w:eastAsia="TimesNewRomanPSMT"/>
        </w:rPr>
        <w:t xml:space="preserve"> </w:t>
      </w:r>
      <w:r w:rsidR="00412C70">
        <w:rPr>
          <w:noProof/>
          <w:color w:val="000000" w:themeColor="text1"/>
        </w:rPr>
        <w:t xml:space="preserve">14/15 и </w:t>
      </w:r>
      <w:r w:rsidR="00412C70">
        <w:rPr>
          <w:rFonts w:eastAsia="TimesNewRomanPSMT"/>
        </w:rPr>
        <w:t>68/</w:t>
      </w:r>
      <w:r w:rsidR="00412C70" w:rsidRPr="00150683">
        <w:rPr>
          <w:rFonts w:eastAsia="TimesNewRomanPSMT"/>
        </w:rPr>
        <w:t>1</w:t>
      </w:r>
      <w:r w:rsidR="00412C70">
        <w:rPr>
          <w:rFonts w:eastAsia="TimesNewRomanPSMT"/>
        </w:rPr>
        <w:t>5</w:t>
      </w:r>
      <w:r w:rsidR="00412C70" w:rsidRPr="00150683">
        <w:rPr>
          <w:rFonts w:eastAsia="TimesNewRomanPSMT"/>
        </w:rPr>
        <w:t xml:space="preserve">), </w:t>
      </w:r>
      <w:r w:rsidR="00412C70" w:rsidRPr="00150683">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F0184C" w:rsidRPr="00F0184C" w:rsidRDefault="00B84C11" w:rsidP="00F0184C">
      <w:pPr>
        <w:pStyle w:val="Footer"/>
        <w:jc w:val="center"/>
        <w:rPr>
          <w:b/>
          <w:noProof/>
          <w:sz w:val="28"/>
          <w:szCs w:val="28"/>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6D0DBA">
        <w:rPr>
          <w:b/>
          <w:noProof/>
          <w:lang w:val="sr-Cyrl-RS"/>
        </w:rPr>
        <w:t>194</w:t>
      </w:r>
      <w:r w:rsidR="00F1710F">
        <w:rPr>
          <w:b/>
          <w:noProof/>
          <w:lang w:val="sr-Cyrl-CS"/>
        </w:rPr>
        <w:t>-1</w:t>
      </w:r>
      <w:r w:rsidR="00412C70">
        <w:rPr>
          <w:b/>
          <w:noProof/>
          <w:lang w:val="sr-Cyrl-CS"/>
        </w:rPr>
        <w:t>8</w:t>
      </w:r>
      <w:r w:rsidR="0023541D">
        <w:rPr>
          <w:b/>
          <w:noProof/>
        </w:rPr>
        <w:t xml:space="preserve">-O </w:t>
      </w:r>
      <w:r w:rsidRPr="00E13123">
        <w:rPr>
          <w:b/>
          <w:noProof/>
        </w:rPr>
        <w:t xml:space="preserve">- </w:t>
      </w:r>
      <w:bookmarkEnd w:id="4"/>
      <w:bookmarkEnd w:id="5"/>
      <w:bookmarkEnd w:id="6"/>
      <w:bookmarkEnd w:id="7"/>
      <w:r w:rsidR="00D56555" w:rsidRPr="002053CA">
        <w:rPr>
          <w:b/>
          <w:lang w:val="sr-Cyrl-CS"/>
        </w:rPr>
        <w:t xml:space="preserve">Набавка </w:t>
      </w:r>
      <w:r w:rsidR="00412C70">
        <w:rPr>
          <w:b/>
          <w:lang w:val="sr-Cyrl-CS"/>
        </w:rPr>
        <w:t xml:space="preserve">МЕДИЦИНСКЕ ОПРЕМЕ </w:t>
      </w:r>
      <w:r w:rsidR="006D0DBA">
        <w:rPr>
          <w:b/>
          <w:lang w:val="sr-Latn-RS"/>
        </w:rPr>
        <w:t xml:space="preserve">I </w:t>
      </w:r>
      <w:r w:rsidR="00D56555">
        <w:rPr>
          <w:b/>
        </w:rPr>
        <w:t xml:space="preserve">за </w:t>
      </w:r>
      <w:r w:rsidR="00412C70">
        <w:rPr>
          <w:b/>
          <w:lang w:val="sr-Cyrl-RS"/>
        </w:rPr>
        <w:t>потребе</w:t>
      </w:r>
      <w:r w:rsidR="00D56555">
        <w:rPr>
          <w:b/>
        </w:rPr>
        <w:t xml:space="preserve"> </w:t>
      </w:r>
      <w:r w:rsidR="006D0DBA">
        <w:rPr>
          <w:b/>
          <w:lang w:val="sr-Cyrl-RS"/>
        </w:rPr>
        <w:t xml:space="preserve">клиника </w:t>
      </w:r>
      <w:r w:rsidR="00D56555" w:rsidRPr="002053CA">
        <w:rPr>
          <w:b/>
          <w:lang w:val="sr-Cyrl-CS"/>
        </w:rPr>
        <w:t>Клиничког центра Војводине</w:t>
      </w: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724812" w:rsidRDefault="00B61149">
          <w:pPr>
            <w:pStyle w:val="TOC2"/>
            <w:tabs>
              <w:tab w:val="left" w:pos="660"/>
              <w:tab w:val="right" w:leader="dot" w:pos="9040"/>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481746439" w:history="1">
            <w:r w:rsidR="00724812" w:rsidRPr="00DA604A">
              <w:rPr>
                <w:rStyle w:val="Hyperlink"/>
                <w:noProof/>
              </w:rPr>
              <w:t>1.</w:t>
            </w:r>
            <w:r w:rsidR="00724812">
              <w:rPr>
                <w:rFonts w:asciiTheme="minorHAnsi" w:eastAsiaTheme="minorEastAsia" w:hAnsiTheme="minorHAnsi" w:cstheme="minorBidi"/>
                <w:noProof/>
                <w:sz w:val="22"/>
                <w:szCs w:val="22"/>
                <w:lang w:val="en-US"/>
              </w:rPr>
              <w:tab/>
            </w:r>
            <w:r w:rsidR="00724812" w:rsidRPr="00DA604A">
              <w:rPr>
                <w:rStyle w:val="Hyperlink"/>
                <w:noProof/>
              </w:rPr>
              <w:t>ОПШТИ ПОДАЦИ О НАБАВЦИ</w:t>
            </w:r>
            <w:r w:rsidR="00724812">
              <w:rPr>
                <w:noProof/>
                <w:webHidden/>
              </w:rPr>
              <w:tab/>
            </w:r>
            <w:r>
              <w:rPr>
                <w:noProof/>
                <w:webHidden/>
              </w:rPr>
              <w:fldChar w:fldCharType="begin"/>
            </w:r>
            <w:r w:rsidR="00724812">
              <w:rPr>
                <w:noProof/>
                <w:webHidden/>
              </w:rPr>
              <w:instrText xml:space="preserve"> PAGEREF _Toc481746439 \h </w:instrText>
            </w:r>
            <w:r>
              <w:rPr>
                <w:noProof/>
                <w:webHidden/>
              </w:rPr>
            </w:r>
            <w:r>
              <w:rPr>
                <w:noProof/>
                <w:webHidden/>
              </w:rPr>
              <w:fldChar w:fldCharType="separate"/>
            </w:r>
            <w:r w:rsidR="00CF2C02">
              <w:rPr>
                <w:noProof/>
                <w:webHidden/>
              </w:rPr>
              <w:t>3</w:t>
            </w:r>
            <w:r>
              <w:rPr>
                <w:noProof/>
                <w:webHidden/>
              </w:rPr>
              <w:fldChar w:fldCharType="end"/>
            </w:r>
          </w:hyperlink>
        </w:p>
        <w:p w:rsidR="00724812" w:rsidRDefault="00AE585E">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0" w:history="1">
            <w:r w:rsidR="00724812" w:rsidRPr="00DA604A">
              <w:rPr>
                <w:rStyle w:val="Hyperlink"/>
                <w:noProof/>
                <w:lang w:val="sl-SI"/>
              </w:rPr>
              <w:t>2.</w:t>
            </w:r>
            <w:r w:rsidR="00724812">
              <w:rPr>
                <w:rFonts w:asciiTheme="minorHAnsi" w:eastAsiaTheme="minorEastAsia" w:hAnsiTheme="minorHAnsi" w:cstheme="minorBidi"/>
                <w:noProof/>
                <w:sz w:val="22"/>
                <w:szCs w:val="22"/>
                <w:lang w:val="en-US"/>
              </w:rPr>
              <w:tab/>
            </w:r>
            <w:r w:rsidR="00724812" w:rsidRPr="00DA604A">
              <w:rPr>
                <w:rStyle w:val="Hyperlink"/>
                <w:noProof/>
              </w:rPr>
              <w:t>ПОДАЦИ О ПРЕДМЕТУ ЈАВНЕ НАБАВКЕ</w:t>
            </w:r>
            <w:r w:rsidR="00724812">
              <w:rPr>
                <w:noProof/>
                <w:webHidden/>
              </w:rPr>
              <w:tab/>
            </w:r>
            <w:r w:rsidR="00B61149">
              <w:rPr>
                <w:noProof/>
                <w:webHidden/>
              </w:rPr>
              <w:fldChar w:fldCharType="begin"/>
            </w:r>
            <w:r w:rsidR="00724812">
              <w:rPr>
                <w:noProof/>
                <w:webHidden/>
              </w:rPr>
              <w:instrText xml:space="preserve"> PAGEREF _Toc481746440 \h </w:instrText>
            </w:r>
            <w:r w:rsidR="00B61149">
              <w:rPr>
                <w:noProof/>
                <w:webHidden/>
              </w:rPr>
            </w:r>
            <w:r w:rsidR="00B61149">
              <w:rPr>
                <w:noProof/>
                <w:webHidden/>
              </w:rPr>
              <w:fldChar w:fldCharType="separate"/>
            </w:r>
            <w:r w:rsidR="00CF2C02">
              <w:rPr>
                <w:noProof/>
                <w:webHidden/>
              </w:rPr>
              <w:t>4</w:t>
            </w:r>
            <w:r w:rsidR="00B61149">
              <w:rPr>
                <w:noProof/>
                <w:webHidden/>
              </w:rPr>
              <w:fldChar w:fldCharType="end"/>
            </w:r>
          </w:hyperlink>
        </w:p>
        <w:p w:rsidR="00724812" w:rsidRDefault="00AE585E">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1" w:history="1">
            <w:r w:rsidR="00724812" w:rsidRPr="00DA604A">
              <w:rPr>
                <w:rStyle w:val="Hyperlink"/>
                <w:noProof/>
              </w:rPr>
              <w:t>3.</w:t>
            </w:r>
            <w:r w:rsidR="00724812">
              <w:rPr>
                <w:rFonts w:asciiTheme="minorHAnsi" w:eastAsiaTheme="minorEastAsia" w:hAnsiTheme="minorHAnsi" w:cstheme="minorBidi"/>
                <w:noProof/>
                <w:sz w:val="22"/>
                <w:szCs w:val="22"/>
                <w:lang w:val="en-US"/>
              </w:rPr>
              <w:tab/>
            </w:r>
            <w:r w:rsidR="00724812" w:rsidRPr="00DA604A">
              <w:rPr>
                <w:rStyle w:val="Hyperlink"/>
                <w:noProof/>
              </w:rPr>
              <w:t>ОПИС ПРЕДМЕТА ЈАВНЕ НАБАВКЕ</w:t>
            </w:r>
            <w:r w:rsidR="00724812">
              <w:rPr>
                <w:noProof/>
                <w:webHidden/>
              </w:rPr>
              <w:tab/>
            </w:r>
            <w:r w:rsidR="00B61149">
              <w:rPr>
                <w:noProof/>
                <w:webHidden/>
              </w:rPr>
              <w:fldChar w:fldCharType="begin"/>
            </w:r>
            <w:r w:rsidR="00724812">
              <w:rPr>
                <w:noProof/>
                <w:webHidden/>
              </w:rPr>
              <w:instrText xml:space="preserve"> PAGEREF _Toc481746441 \h </w:instrText>
            </w:r>
            <w:r w:rsidR="00B61149">
              <w:rPr>
                <w:noProof/>
                <w:webHidden/>
              </w:rPr>
            </w:r>
            <w:r w:rsidR="00B61149">
              <w:rPr>
                <w:noProof/>
                <w:webHidden/>
              </w:rPr>
              <w:fldChar w:fldCharType="separate"/>
            </w:r>
            <w:r w:rsidR="00CF2C02">
              <w:rPr>
                <w:noProof/>
                <w:webHidden/>
              </w:rPr>
              <w:t>5</w:t>
            </w:r>
            <w:r w:rsidR="00B61149">
              <w:rPr>
                <w:noProof/>
                <w:webHidden/>
              </w:rPr>
              <w:fldChar w:fldCharType="end"/>
            </w:r>
          </w:hyperlink>
        </w:p>
        <w:p w:rsidR="00724812" w:rsidRDefault="00AE585E">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8" w:history="1">
            <w:r w:rsidR="00724812" w:rsidRPr="00DA604A">
              <w:rPr>
                <w:rStyle w:val="Hyperlink"/>
                <w:noProof/>
              </w:rPr>
              <w:t>4.</w:t>
            </w:r>
            <w:r w:rsidR="00724812">
              <w:rPr>
                <w:rFonts w:asciiTheme="minorHAnsi" w:eastAsiaTheme="minorEastAsia" w:hAnsiTheme="minorHAnsi" w:cstheme="minorBidi"/>
                <w:noProof/>
                <w:sz w:val="22"/>
                <w:szCs w:val="22"/>
                <w:lang w:val="en-US"/>
              </w:rPr>
              <w:tab/>
            </w:r>
            <w:r w:rsidR="00724812" w:rsidRPr="00DA604A">
              <w:rPr>
                <w:rStyle w:val="Hyperlink"/>
                <w:noProof/>
              </w:rPr>
              <w:t>УСЛОВИ ЗА УЧЕШЋЕ У ПОСТУПКУ ИЗ ЧЛ. 75. И 76. ЗАКОНА</w:t>
            </w:r>
            <w:r w:rsidR="00724812">
              <w:rPr>
                <w:noProof/>
                <w:webHidden/>
              </w:rPr>
              <w:tab/>
            </w:r>
            <w:r w:rsidR="00B61149">
              <w:rPr>
                <w:noProof/>
                <w:webHidden/>
              </w:rPr>
              <w:fldChar w:fldCharType="begin"/>
            </w:r>
            <w:r w:rsidR="00724812">
              <w:rPr>
                <w:noProof/>
                <w:webHidden/>
              </w:rPr>
              <w:instrText xml:space="preserve"> PAGEREF _Toc481746448 \h </w:instrText>
            </w:r>
            <w:r w:rsidR="00B61149">
              <w:rPr>
                <w:noProof/>
                <w:webHidden/>
              </w:rPr>
            </w:r>
            <w:r w:rsidR="00B61149">
              <w:rPr>
                <w:noProof/>
                <w:webHidden/>
              </w:rPr>
              <w:fldChar w:fldCharType="separate"/>
            </w:r>
            <w:r w:rsidR="00CF2C02">
              <w:rPr>
                <w:noProof/>
                <w:webHidden/>
              </w:rPr>
              <w:t>34</w:t>
            </w:r>
            <w:r w:rsidR="00B61149">
              <w:rPr>
                <w:noProof/>
                <w:webHidden/>
              </w:rPr>
              <w:fldChar w:fldCharType="end"/>
            </w:r>
          </w:hyperlink>
        </w:p>
        <w:p w:rsidR="00724812" w:rsidRDefault="00AE585E">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9" w:history="1">
            <w:r w:rsidR="00724812" w:rsidRPr="00DA604A">
              <w:rPr>
                <w:rStyle w:val="Hyperlink"/>
                <w:noProof/>
              </w:rPr>
              <w:t>5.</w:t>
            </w:r>
            <w:r w:rsidR="00724812">
              <w:rPr>
                <w:rFonts w:asciiTheme="minorHAnsi" w:eastAsiaTheme="minorEastAsia" w:hAnsiTheme="minorHAnsi" w:cstheme="minorBidi"/>
                <w:noProof/>
                <w:sz w:val="22"/>
                <w:szCs w:val="22"/>
                <w:lang w:val="en-US"/>
              </w:rPr>
              <w:tab/>
            </w:r>
            <w:r w:rsidR="00724812" w:rsidRPr="00DA604A">
              <w:rPr>
                <w:rStyle w:val="Hyperlink"/>
                <w:noProof/>
              </w:rPr>
              <w:t>УПУТСТВО ПОНУЂАЧИМА КАКО ДА САЧИНЕ ПОНУДУ</w:t>
            </w:r>
            <w:r w:rsidR="00724812">
              <w:rPr>
                <w:noProof/>
                <w:webHidden/>
              </w:rPr>
              <w:tab/>
            </w:r>
            <w:r w:rsidR="00B61149">
              <w:rPr>
                <w:noProof/>
                <w:webHidden/>
              </w:rPr>
              <w:fldChar w:fldCharType="begin"/>
            </w:r>
            <w:r w:rsidR="00724812">
              <w:rPr>
                <w:noProof/>
                <w:webHidden/>
              </w:rPr>
              <w:instrText xml:space="preserve"> PAGEREF _Toc481746449 \h </w:instrText>
            </w:r>
            <w:r w:rsidR="00B61149">
              <w:rPr>
                <w:noProof/>
                <w:webHidden/>
              </w:rPr>
            </w:r>
            <w:r w:rsidR="00B61149">
              <w:rPr>
                <w:noProof/>
                <w:webHidden/>
              </w:rPr>
              <w:fldChar w:fldCharType="separate"/>
            </w:r>
            <w:r w:rsidR="00CF2C02">
              <w:rPr>
                <w:noProof/>
                <w:webHidden/>
              </w:rPr>
              <w:t>38</w:t>
            </w:r>
            <w:r w:rsidR="00B61149">
              <w:rPr>
                <w:noProof/>
                <w:webHidden/>
              </w:rPr>
              <w:fldChar w:fldCharType="end"/>
            </w:r>
          </w:hyperlink>
        </w:p>
        <w:p w:rsidR="00724812" w:rsidRDefault="00AE585E">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0" w:history="1">
            <w:r w:rsidR="00724812" w:rsidRPr="00DA604A">
              <w:rPr>
                <w:rStyle w:val="Hyperlink"/>
                <w:noProof/>
                <w:lang w:val="sr-Cyrl-CS"/>
              </w:rPr>
              <w:t>6.</w:t>
            </w:r>
            <w:r w:rsidR="00724812">
              <w:rPr>
                <w:rFonts w:asciiTheme="minorHAnsi" w:eastAsiaTheme="minorEastAsia" w:hAnsiTheme="minorHAnsi" w:cstheme="minorBidi"/>
                <w:noProof/>
                <w:sz w:val="22"/>
                <w:szCs w:val="22"/>
                <w:lang w:val="en-US"/>
              </w:rPr>
              <w:tab/>
            </w:r>
            <w:r w:rsidR="00724812" w:rsidRPr="00DA604A">
              <w:rPr>
                <w:rStyle w:val="Hyperlink"/>
                <w:noProof/>
              </w:rPr>
              <w:t>РАЗРАДА КРИТЕРИЈУМА</w:t>
            </w:r>
            <w:r w:rsidR="00724812">
              <w:rPr>
                <w:noProof/>
                <w:webHidden/>
              </w:rPr>
              <w:tab/>
            </w:r>
            <w:r w:rsidR="00B61149">
              <w:rPr>
                <w:noProof/>
                <w:webHidden/>
              </w:rPr>
              <w:fldChar w:fldCharType="begin"/>
            </w:r>
            <w:r w:rsidR="00724812">
              <w:rPr>
                <w:noProof/>
                <w:webHidden/>
              </w:rPr>
              <w:instrText xml:space="preserve"> PAGEREF _Toc481746450 \h </w:instrText>
            </w:r>
            <w:r w:rsidR="00B61149">
              <w:rPr>
                <w:noProof/>
                <w:webHidden/>
              </w:rPr>
            </w:r>
            <w:r w:rsidR="00B61149">
              <w:rPr>
                <w:noProof/>
                <w:webHidden/>
              </w:rPr>
              <w:fldChar w:fldCharType="separate"/>
            </w:r>
            <w:r w:rsidR="00CF2C02">
              <w:rPr>
                <w:noProof/>
                <w:webHidden/>
              </w:rPr>
              <w:t>48</w:t>
            </w:r>
            <w:r w:rsidR="00B61149">
              <w:rPr>
                <w:noProof/>
                <w:webHidden/>
              </w:rPr>
              <w:fldChar w:fldCharType="end"/>
            </w:r>
          </w:hyperlink>
        </w:p>
        <w:p w:rsidR="00724812" w:rsidRDefault="00AE585E">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4" w:history="1">
            <w:r w:rsidR="00724812" w:rsidRPr="00DA604A">
              <w:rPr>
                <w:rStyle w:val="Hyperlink"/>
                <w:noProof/>
              </w:rPr>
              <w:t>7.</w:t>
            </w:r>
            <w:r w:rsidR="00724812">
              <w:rPr>
                <w:rFonts w:asciiTheme="minorHAnsi" w:eastAsiaTheme="minorEastAsia" w:hAnsiTheme="minorHAnsi" w:cstheme="minorBidi"/>
                <w:noProof/>
                <w:sz w:val="22"/>
                <w:szCs w:val="22"/>
                <w:lang w:val="en-US"/>
              </w:rPr>
              <w:tab/>
            </w:r>
            <w:r w:rsidR="00724812" w:rsidRPr="00DA604A">
              <w:rPr>
                <w:rStyle w:val="Hyperlink"/>
                <w:noProof/>
              </w:rPr>
              <w:t>МОДЕЛ УГОВОРА</w:t>
            </w:r>
            <w:r w:rsidR="00724812">
              <w:rPr>
                <w:noProof/>
                <w:webHidden/>
              </w:rPr>
              <w:tab/>
            </w:r>
            <w:r w:rsidR="00B61149">
              <w:rPr>
                <w:noProof/>
                <w:webHidden/>
              </w:rPr>
              <w:fldChar w:fldCharType="begin"/>
            </w:r>
            <w:r w:rsidR="00724812">
              <w:rPr>
                <w:noProof/>
                <w:webHidden/>
              </w:rPr>
              <w:instrText xml:space="preserve"> PAGEREF _Toc481746454 \h </w:instrText>
            </w:r>
            <w:r w:rsidR="00B61149">
              <w:rPr>
                <w:noProof/>
                <w:webHidden/>
              </w:rPr>
            </w:r>
            <w:r w:rsidR="00B61149">
              <w:rPr>
                <w:noProof/>
                <w:webHidden/>
              </w:rPr>
              <w:fldChar w:fldCharType="separate"/>
            </w:r>
            <w:r w:rsidR="00CF2C02">
              <w:rPr>
                <w:noProof/>
                <w:webHidden/>
              </w:rPr>
              <w:t>52</w:t>
            </w:r>
            <w:r w:rsidR="00B61149">
              <w:rPr>
                <w:noProof/>
                <w:webHidden/>
              </w:rPr>
              <w:fldChar w:fldCharType="end"/>
            </w:r>
          </w:hyperlink>
        </w:p>
        <w:p w:rsidR="00724812" w:rsidRDefault="00AE585E">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5" w:history="1">
            <w:r w:rsidR="00724812" w:rsidRPr="00DA604A">
              <w:rPr>
                <w:rStyle w:val="Hyperlink"/>
                <w:noProof/>
              </w:rPr>
              <w:t>8.</w:t>
            </w:r>
            <w:r w:rsidR="00724812">
              <w:rPr>
                <w:rFonts w:asciiTheme="minorHAnsi" w:eastAsiaTheme="minorEastAsia" w:hAnsiTheme="minorHAnsi" w:cstheme="minorBidi"/>
                <w:noProof/>
                <w:sz w:val="22"/>
                <w:szCs w:val="22"/>
                <w:lang w:val="en-US"/>
              </w:rPr>
              <w:tab/>
            </w:r>
            <w:r w:rsidR="00724812" w:rsidRPr="00DA604A">
              <w:rPr>
                <w:rStyle w:val="Hyperlink"/>
                <w:noProof/>
              </w:rPr>
              <w:t>ИЗЈАВА О НЕЗАВИСНОЈ ПОНУДИ</w:t>
            </w:r>
            <w:r w:rsidR="00724812">
              <w:rPr>
                <w:noProof/>
                <w:webHidden/>
              </w:rPr>
              <w:tab/>
            </w:r>
            <w:r w:rsidR="00B61149">
              <w:rPr>
                <w:noProof/>
                <w:webHidden/>
              </w:rPr>
              <w:fldChar w:fldCharType="begin"/>
            </w:r>
            <w:r w:rsidR="00724812">
              <w:rPr>
                <w:noProof/>
                <w:webHidden/>
              </w:rPr>
              <w:instrText xml:space="preserve"> PAGEREF _Toc481746455 \h </w:instrText>
            </w:r>
            <w:r w:rsidR="00B61149">
              <w:rPr>
                <w:noProof/>
                <w:webHidden/>
              </w:rPr>
            </w:r>
            <w:r w:rsidR="00B61149">
              <w:rPr>
                <w:noProof/>
                <w:webHidden/>
              </w:rPr>
              <w:fldChar w:fldCharType="separate"/>
            </w:r>
            <w:r w:rsidR="00CF2C02">
              <w:rPr>
                <w:noProof/>
                <w:webHidden/>
              </w:rPr>
              <w:t>58</w:t>
            </w:r>
            <w:r w:rsidR="00B61149">
              <w:rPr>
                <w:noProof/>
                <w:webHidden/>
              </w:rPr>
              <w:fldChar w:fldCharType="end"/>
            </w:r>
          </w:hyperlink>
        </w:p>
        <w:p w:rsidR="00724812" w:rsidRDefault="00AE585E">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6" w:history="1">
            <w:r w:rsidR="00724812" w:rsidRPr="00DA604A">
              <w:rPr>
                <w:rStyle w:val="Hyperlink"/>
                <w:noProof/>
              </w:rPr>
              <w:t>9.</w:t>
            </w:r>
            <w:r w:rsidR="00724812">
              <w:rPr>
                <w:rFonts w:asciiTheme="minorHAnsi" w:eastAsiaTheme="minorEastAsia" w:hAnsiTheme="minorHAnsi" w:cstheme="minorBidi"/>
                <w:noProof/>
                <w:sz w:val="22"/>
                <w:szCs w:val="22"/>
                <w:lang w:val="en-US"/>
              </w:rPr>
              <w:tab/>
            </w:r>
            <w:r w:rsidR="00724812" w:rsidRPr="00DA604A">
              <w:rPr>
                <w:rStyle w:val="Hyperlink"/>
                <w:noProof/>
              </w:rPr>
              <w:t>ОБРАЗАЦ ИЗЈАВЕ О ПОШТОВАЊУ ОБАВЕЗА</w:t>
            </w:r>
            <w:r w:rsidR="00724812">
              <w:rPr>
                <w:noProof/>
                <w:webHidden/>
              </w:rPr>
              <w:tab/>
            </w:r>
            <w:r w:rsidR="00B61149">
              <w:rPr>
                <w:noProof/>
                <w:webHidden/>
              </w:rPr>
              <w:fldChar w:fldCharType="begin"/>
            </w:r>
            <w:r w:rsidR="00724812">
              <w:rPr>
                <w:noProof/>
                <w:webHidden/>
              </w:rPr>
              <w:instrText xml:space="preserve"> PAGEREF _Toc481746456 \h </w:instrText>
            </w:r>
            <w:r w:rsidR="00B61149">
              <w:rPr>
                <w:noProof/>
                <w:webHidden/>
              </w:rPr>
            </w:r>
            <w:r w:rsidR="00B61149">
              <w:rPr>
                <w:noProof/>
                <w:webHidden/>
              </w:rPr>
              <w:fldChar w:fldCharType="separate"/>
            </w:r>
            <w:r w:rsidR="00CF2C02">
              <w:rPr>
                <w:noProof/>
                <w:webHidden/>
              </w:rPr>
              <w:t>59</w:t>
            </w:r>
            <w:r w:rsidR="00B61149">
              <w:rPr>
                <w:noProof/>
                <w:webHidden/>
              </w:rPr>
              <w:fldChar w:fldCharType="end"/>
            </w:r>
          </w:hyperlink>
        </w:p>
        <w:p w:rsidR="00724812" w:rsidRDefault="00AE585E">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57" w:history="1">
            <w:r w:rsidR="00724812" w:rsidRPr="00DA604A">
              <w:rPr>
                <w:rStyle w:val="Hyperlink"/>
                <w:noProof/>
              </w:rPr>
              <w:t>10.</w:t>
            </w:r>
            <w:r w:rsidR="00E30F16">
              <w:rPr>
                <w:rFonts w:asciiTheme="minorHAnsi" w:eastAsiaTheme="minorEastAsia" w:hAnsiTheme="minorHAnsi" w:cstheme="minorBidi"/>
                <w:sz w:val="22"/>
                <w:szCs w:val="22"/>
                <w:lang w:val="en-US"/>
              </w:rPr>
              <w:t xml:space="preserve">   </w:t>
            </w:r>
            <w:r w:rsidR="00724812" w:rsidRPr="00DA604A">
              <w:rPr>
                <w:rStyle w:val="Hyperlink"/>
                <w:noProof/>
              </w:rPr>
              <w:t>ОБРАЗАЦ СТРУКТУРЕ ПОНУЂЕНЕ ЦЕНЕ</w:t>
            </w:r>
            <w:r w:rsidR="00724812">
              <w:rPr>
                <w:noProof/>
                <w:webHidden/>
              </w:rPr>
              <w:tab/>
            </w:r>
            <w:r w:rsidR="00B61149">
              <w:rPr>
                <w:noProof/>
                <w:webHidden/>
              </w:rPr>
              <w:fldChar w:fldCharType="begin"/>
            </w:r>
            <w:r w:rsidR="00724812">
              <w:rPr>
                <w:noProof/>
                <w:webHidden/>
              </w:rPr>
              <w:instrText xml:space="preserve"> PAGEREF _Toc481746457 \h </w:instrText>
            </w:r>
            <w:r w:rsidR="00B61149">
              <w:rPr>
                <w:noProof/>
                <w:webHidden/>
              </w:rPr>
            </w:r>
            <w:r w:rsidR="00B61149">
              <w:rPr>
                <w:noProof/>
                <w:webHidden/>
              </w:rPr>
              <w:fldChar w:fldCharType="separate"/>
            </w:r>
            <w:r w:rsidR="00CF2C02">
              <w:rPr>
                <w:noProof/>
                <w:webHidden/>
              </w:rPr>
              <w:t>60</w:t>
            </w:r>
            <w:r w:rsidR="00B61149">
              <w:rPr>
                <w:noProof/>
                <w:webHidden/>
              </w:rPr>
              <w:fldChar w:fldCharType="end"/>
            </w:r>
          </w:hyperlink>
        </w:p>
        <w:p w:rsidR="00724812" w:rsidRDefault="00AE585E">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58" w:history="1">
            <w:r w:rsidR="00724812" w:rsidRPr="00DA604A">
              <w:rPr>
                <w:rStyle w:val="Hyperlink"/>
                <w:noProof/>
              </w:rPr>
              <w:t>11.</w:t>
            </w:r>
            <w:r w:rsidR="00E30F16">
              <w:rPr>
                <w:rFonts w:asciiTheme="minorHAnsi" w:eastAsiaTheme="minorEastAsia" w:hAnsiTheme="minorHAnsi" w:cstheme="minorBidi"/>
                <w:noProof/>
                <w:sz w:val="22"/>
                <w:szCs w:val="22"/>
                <w:lang w:val="en-US"/>
              </w:rPr>
              <w:t xml:space="preserve">   </w:t>
            </w:r>
            <w:r w:rsidR="00724812" w:rsidRPr="00DA604A">
              <w:rPr>
                <w:rStyle w:val="Hyperlink"/>
                <w:noProof/>
              </w:rPr>
              <w:t>ОБРАЗАЦ ТРОШКОВА ПРИПРЕМЕ ПОНУДЕ</w:t>
            </w:r>
            <w:r w:rsidR="00724812">
              <w:rPr>
                <w:noProof/>
                <w:webHidden/>
              </w:rPr>
              <w:tab/>
            </w:r>
            <w:r w:rsidR="00B61149">
              <w:rPr>
                <w:noProof/>
                <w:webHidden/>
              </w:rPr>
              <w:fldChar w:fldCharType="begin"/>
            </w:r>
            <w:r w:rsidR="00724812">
              <w:rPr>
                <w:noProof/>
                <w:webHidden/>
              </w:rPr>
              <w:instrText xml:space="preserve"> PAGEREF _Toc481746458 \h </w:instrText>
            </w:r>
            <w:r w:rsidR="00B61149">
              <w:rPr>
                <w:noProof/>
                <w:webHidden/>
              </w:rPr>
            </w:r>
            <w:r w:rsidR="00B61149">
              <w:rPr>
                <w:noProof/>
                <w:webHidden/>
              </w:rPr>
              <w:fldChar w:fldCharType="separate"/>
            </w:r>
            <w:r w:rsidR="00CF2C02">
              <w:rPr>
                <w:noProof/>
                <w:webHidden/>
              </w:rPr>
              <w:t>61</w:t>
            </w:r>
            <w:r w:rsidR="00B61149">
              <w:rPr>
                <w:noProof/>
                <w:webHidden/>
              </w:rPr>
              <w:fldChar w:fldCharType="end"/>
            </w:r>
          </w:hyperlink>
        </w:p>
        <w:p w:rsidR="00724812" w:rsidRDefault="00AE585E">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59" w:history="1">
            <w:r w:rsidR="00724812" w:rsidRPr="00DA604A">
              <w:rPr>
                <w:rStyle w:val="Hyperlink"/>
                <w:noProof/>
              </w:rPr>
              <w:t>12.</w:t>
            </w:r>
            <w:r w:rsidR="00E30F16">
              <w:rPr>
                <w:rFonts w:asciiTheme="minorHAnsi" w:eastAsiaTheme="minorEastAsia" w:hAnsiTheme="minorHAnsi" w:cstheme="minorBidi"/>
                <w:noProof/>
                <w:sz w:val="22"/>
                <w:szCs w:val="22"/>
                <w:lang w:val="en-US"/>
              </w:rPr>
              <w:t xml:space="preserve">   </w:t>
            </w:r>
            <w:r w:rsidR="00724812" w:rsidRPr="00DA604A">
              <w:rPr>
                <w:rStyle w:val="Hyperlink"/>
                <w:noProof/>
              </w:rPr>
              <w:t>ОБРАЗАЦ ПОНУДЕ</w:t>
            </w:r>
            <w:r w:rsidR="00724812">
              <w:rPr>
                <w:noProof/>
                <w:webHidden/>
              </w:rPr>
              <w:tab/>
            </w:r>
            <w:r w:rsidR="00B61149">
              <w:rPr>
                <w:noProof/>
                <w:webHidden/>
              </w:rPr>
              <w:fldChar w:fldCharType="begin"/>
            </w:r>
            <w:r w:rsidR="00724812">
              <w:rPr>
                <w:noProof/>
                <w:webHidden/>
              </w:rPr>
              <w:instrText xml:space="preserve"> PAGEREF _Toc481746459 \h </w:instrText>
            </w:r>
            <w:r w:rsidR="00B61149">
              <w:rPr>
                <w:noProof/>
                <w:webHidden/>
              </w:rPr>
            </w:r>
            <w:r w:rsidR="00B61149">
              <w:rPr>
                <w:noProof/>
                <w:webHidden/>
              </w:rPr>
              <w:fldChar w:fldCharType="separate"/>
            </w:r>
            <w:r w:rsidR="00CF2C02">
              <w:rPr>
                <w:noProof/>
                <w:webHidden/>
              </w:rPr>
              <w:t>62</w:t>
            </w:r>
            <w:r w:rsidR="00B61149">
              <w:rPr>
                <w:noProof/>
                <w:webHidden/>
              </w:rPr>
              <w:fldChar w:fldCharType="end"/>
            </w:r>
          </w:hyperlink>
        </w:p>
        <w:p w:rsidR="00724812" w:rsidRDefault="00AE585E">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60" w:history="1">
            <w:r w:rsidR="00724812" w:rsidRPr="00DA604A">
              <w:rPr>
                <w:rStyle w:val="Hyperlink"/>
                <w:noProof/>
              </w:rPr>
              <w:t>13.</w:t>
            </w:r>
            <w:r w:rsidR="00E30F16">
              <w:rPr>
                <w:rFonts w:asciiTheme="minorHAnsi" w:eastAsiaTheme="minorEastAsia" w:hAnsiTheme="minorHAnsi" w:cstheme="minorBidi"/>
                <w:noProof/>
                <w:sz w:val="22"/>
                <w:szCs w:val="22"/>
                <w:lang w:val="en-US"/>
              </w:rPr>
              <w:t xml:space="preserve">    </w:t>
            </w:r>
            <w:r w:rsidR="00724812" w:rsidRPr="00DA604A">
              <w:rPr>
                <w:rStyle w:val="Hyperlink"/>
                <w:noProof/>
              </w:rPr>
              <w:t>ОПШТИ ПОДАЦИ О ПОНУЂАЧУ ИЗ ГРУПЕ ПОНУЂАЧА</w:t>
            </w:r>
            <w:r w:rsidR="00724812">
              <w:rPr>
                <w:noProof/>
                <w:webHidden/>
              </w:rPr>
              <w:tab/>
            </w:r>
            <w:r w:rsidR="00B61149">
              <w:rPr>
                <w:noProof/>
                <w:webHidden/>
              </w:rPr>
              <w:fldChar w:fldCharType="begin"/>
            </w:r>
            <w:r w:rsidR="00724812">
              <w:rPr>
                <w:noProof/>
                <w:webHidden/>
              </w:rPr>
              <w:instrText xml:space="preserve"> PAGEREF _Toc481746460 \h </w:instrText>
            </w:r>
            <w:r w:rsidR="00B61149">
              <w:rPr>
                <w:noProof/>
                <w:webHidden/>
              </w:rPr>
            </w:r>
            <w:r w:rsidR="00B61149">
              <w:rPr>
                <w:noProof/>
                <w:webHidden/>
              </w:rPr>
              <w:fldChar w:fldCharType="separate"/>
            </w:r>
            <w:r w:rsidR="00CF2C02">
              <w:rPr>
                <w:noProof/>
                <w:webHidden/>
              </w:rPr>
              <w:t>79</w:t>
            </w:r>
            <w:r w:rsidR="00B61149">
              <w:rPr>
                <w:noProof/>
                <w:webHidden/>
              </w:rPr>
              <w:fldChar w:fldCharType="end"/>
            </w:r>
          </w:hyperlink>
        </w:p>
        <w:p w:rsidR="00724812" w:rsidRDefault="00AE585E">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61" w:history="1">
            <w:r w:rsidR="00724812" w:rsidRPr="00DA604A">
              <w:rPr>
                <w:rStyle w:val="Hyperlink"/>
                <w:noProof/>
              </w:rPr>
              <w:t>14.</w:t>
            </w:r>
            <w:r w:rsidR="00E30F16">
              <w:rPr>
                <w:rFonts w:asciiTheme="minorHAnsi" w:eastAsiaTheme="minorEastAsia" w:hAnsiTheme="minorHAnsi" w:cstheme="minorBidi"/>
                <w:noProof/>
                <w:sz w:val="22"/>
                <w:szCs w:val="22"/>
                <w:lang w:val="en-US"/>
              </w:rPr>
              <w:t xml:space="preserve">    </w:t>
            </w:r>
            <w:r w:rsidR="00724812" w:rsidRPr="00DA604A">
              <w:rPr>
                <w:rStyle w:val="Hyperlink"/>
                <w:noProof/>
              </w:rPr>
              <w:t>ОПШТИ ПОДАЦИ О ПОДИЗВОЂАЧИМА</w:t>
            </w:r>
            <w:r w:rsidR="00724812">
              <w:rPr>
                <w:noProof/>
                <w:webHidden/>
              </w:rPr>
              <w:tab/>
            </w:r>
            <w:r w:rsidR="00B61149">
              <w:rPr>
                <w:noProof/>
                <w:webHidden/>
              </w:rPr>
              <w:fldChar w:fldCharType="begin"/>
            </w:r>
            <w:r w:rsidR="00724812">
              <w:rPr>
                <w:noProof/>
                <w:webHidden/>
              </w:rPr>
              <w:instrText xml:space="preserve"> PAGEREF _Toc481746461 \h </w:instrText>
            </w:r>
            <w:r w:rsidR="00B61149">
              <w:rPr>
                <w:noProof/>
                <w:webHidden/>
              </w:rPr>
            </w:r>
            <w:r w:rsidR="00B61149">
              <w:rPr>
                <w:noProof/>
                <w:webHidden/>
              </w:rPr>
              <w:fldChar w:fldCharType="separate"/>
            </w:r>
            <w:r w:rsidR="00CF2C02">
              <w:rPr>
                <w:noProof/>
                <w:webHidden/>
              </w:rPr>
              <w:t>80</w:t>
            </w:r>
            <w:r w:rsidR="00B61149">
              <w:rPr>
                <w:noProof/>
                <w:webHidden/>
              </w:rPr>
              <w:fldChar w:fldCharType="end"/>
            </w:r>
          </w:hyperlink>
        </w:p>
        <w:p w:rsidR="009B75C5" w:rsidRDefault="00B61149">
          <w:r>
            <w:rPr>
              <w:b/>
              <w:bCs/>
              <w:noProof/>
            </w:rPr>
            <w:fldChar w:fldCharType="end"/>
          </w:r>
        </w:p>
      </w:sdtContent>
    </w:sdt>
    <w:p w:rsidR="006C3FC7" w:rsidRDefault="002D5B2C" w:rsidP="006C3FC7">
      <w:pPr>
        <w:pStyle w:val="Heading2"/>
        <w:jc w:val="left"/>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p>
    <w:p w:rsidR="006C3FC7" w:rsidRDefault="006C3FC7" w:rsidP="006C3FC7"/>
    <w:p w:rsidR="006C3FC7" w:rsidRPr="006C3FC7" w:rsidRDefault="006C3FC7" w:rsidP="006C3FC7"/>
    <w:p w:rsidR="002D5B2C" w:rsidRPr="002D5B2C" w:rsidRDefault="002D5B2C" w:rsidP="00E23F9F">
      <w:pPr>
        <w:pStyle w:val="Heading2"/>
        <w:numPr>
          <w:ilvl w:val="0"/>
          <w:numId w:val="4"/>
        </w:numPr>
        <w:rPr>
          <w:noProof/>
        </w:rPr>
      </w:pPr>
      <w:bookmarkStart w:id="13" w:name="_Toc481746439"/>
      <w:r w:rsidRPr="002D5B2C">
        <w:rPr>
          <w:noProof/>
        </w:rPr>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DB5C21"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412C70" w:rsidRDefault="00564722" w:rsidP="00564722">
            <w:pPr>
              <w:jc w:val="both"/>
              <w:rPr>
                <w:lang w:val="sr-Cyrl-RS"/>
              </w:rPr>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 xml:space="preserve">у складу са Законом и подзаконским актима </w:t>
            </w:r>
            <w:r w:rsidR="00412C70">
              <w:t>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564722" w:rsidRPr="00DB5C21" w:rsidRDefault="00B84C11" w:rsidP="006D0DBA">
            <w:pPr>
              <w:pStyle w:val="Footer"/>
              <w:jc w:val="both"/>
              <w:rPr>
                <w:b/>
                <w:noProof/>
                <w:sz w:val="28"/>
                <w:szCs w:val="28"/>
              </w:rPr>
            </w:pPr>
            <w:r w:rsidRPr="00734367">
              <w:t xml:space="preserve">Предмет јавне набавке </w:t>
            </w:r>
            <w:r w:rsidRPr="00734367">
              <w:rPr>
                <w:b/>
                <w:noProof/>
              </w:rPr>
              <w:t>добара</w:t>
            </w:r>
            <w:r w:rsidRPr="00734367">
              <w:t xml:space="preserve"> бр</w:t>
            </w:r>
            <w:r w:rsidR="006D0DBA">
              <w:rPr>
                <w:lang w:val="sr-Cyrl-RS"/>
              </w:rPr>
              <w:t xml:space="preserve">ој </w:t>
            </w:r>
            <w:r w:rsidR="006D0DBA">
              <w:rPr>
                <w:b/>
                <w:lang w:val="sr-Cyrl-CS"/>
              </w:rPr>
              <w:t>194</w:t>
            </w:r>
            <w:r w:rsidR="00F1710F">
              <w:rPr>
                <w:b/>
                <w:lang w:val="sr-Cyrl-CS"/>
              </w:rPr>
              <w:t>-1</w:t>
            </w:r>
            <w:r w:rsidR="00412C70">
              <w:rPr>
                <w:b/>
                <w:lang w:val="sr-Cyrl-CS"/>
              </w:rPr>
              <w:t>8</w:t>
            </w:r>
            <w:r w:rsidR="0023541D" w:rsidRPr="002174BB">
              <w:rPr>
                <w:b/>
              </w:rPr>
              <w:t>-O</w:t>
            </w:r>
            <w:r w:rsidR="00734367" w:rsidRPr="00734367">
              <w:t xml:space="preserve"> </w:t>
            </w:r>
            <w:r w:rsidR="00D56555">
              <w:t xml:space="preserve">је </w:t>
            </w:r>
            <w:r w:rsidR="006D0DBA">
              <w:rPr>
                <w:b/>
                <w:lang w:val="sr-Cyrl-CS"/>
              </w:rPr>
              <w:t>на</w:t>
            </w:r>
            <w:r w:rsidR="00D56555" w:rsidRPr="002053CA">
              <w:rPr>
                <w:b/>
                <w:lang w:val="sr-Cyrl-CS"/>
              </w:rPr>
              <w:t xml:space="preserve">бавка </w:t>
            </w:r>
            <w:r w:rsidR="00412C70">
              <w:rPr>
                <w:b/>
                <w:lang w:val="sr-Cyrl-CS"/>
              </w:rPr>
              <w:t>МЕДИЦИНСКЕ ОПРЕМЕ</w:t>
            </w:r>
            <w:r w:rsidR="00D56555">
              <w:rPr>
                <w:b/>
              </w:rPr>
              <w:t xml:space="preserve"> </w:t>
            </w:r>
            <w:r w:rsidR="006D0DBA">
              <w:rPr>
                <w:b/>
                <w:lang w:val="sr-Latn-RS"/>
              </w:rPr>
              <w:t xml:space="preserve">I </w:t>
            </w:r>
            <w:r w:rsidR="00D56555">
              <w:rPr>
                <w:b/>
              </w:rPr>
              <w:t xml:space="preserve">за </w:t>
            </w:r>
            <w:r w:rsidR="00412C70">
              <w:rPr>
                <w:b/>
                <w:lang w:val="sr-Cyrl-RS"/>
              </w:rPr>
              <w:t>потребе</w:t>
            </w:r>
            <w:r w:rsidR="00D56555">
              <w:rPr>
                <w:b/>
              </w:rPr>
              <w:t xml:space="preserve"> </w:t>
            </w:r>
            <w:r w:rsidR="006D0DBA">
              <w:rPr>
                <w:b/>
                <w:lang w:val="sr-Cyrl-RS"/>
              </w:rPr>
              <w:t xml:space="preserve">клиника </w:t>
            </w:r>
            <w:r w:rsidR="00D56555" w:rsidRPr="002053CA">
              <w:rPr>
                <w:b/>
                <w:lang w:val="sr-Cyrl-CS"/>
              </w:rPr>
              <w:t>К</w:t>
            </w:r>
            <w:r w:rsidR="00412C70">
              <w:rPr>
                <w:b/>
                <w:lang w:val="sr-Cyrl-CS"/>
              </w:rPr>
              <w:t>ЦВ</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3"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E23F9F">
      <w:pPr>
        <w:pStyle w:val="Heading2"/>
        <w:numPr>
          <w:ilvl w:val="0"/>
          <w:numId w:val="4"/>
        </w:numPr>
        <w:rPr>
          <w:noProof/>
          <w:lang w:val="sl-SI"/>
        </w:rPr>
      </w:pPr>
      <w:bookmarkStart w:id="14" w:name="_Toc364158542"/>
      <w:bookmarkStart w:id="15" w:name="_Toc481746440"/>
      <w:r w:rsidRPr="002D5B2C">
        <w:rPr>
          <w:noProof/>
        </w:rPr>
        <w:lastRenderedPageBreak/>
        <w:t>ПОДАЦИ О ПРЕДМЕТУ ЈАВНЕ НАБАВК</w:t>
      </w:r>
      <w:r w:rsidR="00AD0C56">
        <w:rPr>
          <w:noProof/>
        </w:rPr>
        <w:t>Е</w:t>
      </w:r>
      <w:bookmarkEnd w:id="14"/>
      <w:bookmarkEnd w:id="15"/>
    </w:p>
    <w:p w:rsidR="009B7439" w:rsidRDefault="009B7439" w:rsidP="00734367">
      <w:pPr>
        <w:pStyle w:val="BodyText"/>
        <w:tabs>
          <w:tab w:val="left" w:pos="90"/>
        </w:tabs>
        <w:rPr>
          <w:b/>
          <w:noProof/>
          <w:szCs w:val="24"/>
        </w:rPr>
      </w:pPr>
      <w:bookmarkStart w:id="16" w:name="_Toc364158543"/>
    </w:p>
    <w:p w:rsidR="006F21DB" w:rsidRPr="006F21DB" w:rsidRDefault="006F21DB" w:rsidP="00734367">
      <w:pPr>
        <w:pStyle w:val="BodyText"/>
        <w:tabs>
          <w:tab w:val="left" w:pos="90"/>
        </w:tabs>
        <w:rPr>
          <w:b/>
          <w:noProof/>
          <w:szCs w:val="24"/>
        </w:rPr>
      </w:pPr>
    </w:p>
    <w:tbl>
      <w:tblPr>
        <w:tblStyle w:val="TableGrid"/>
        <w:tblW w:w="9923" w:type="dxa"/>
        <w:tblInd w:w="-34" w:type="dxa"/>
        <w:tblLook w:val="04A0" w:firstRow="1" w:lastRow="0" w:firstColumn="1" w:lastColumn="0" w:noHBand="0" w:noVBand="1"/>
      </w:tblPr>
      <w:tblGrid>
        <w:gridCol w:w="4059"/>
        <w:gridCol w:w="5864"/>
      </w:tblGrid>
      <w:tr w:rsidR="00B84C11" w:rsidRPr="002D5B2C" w:rsidTr="00CD323A">
        <w:tc>
          <w:tcPr>
            <w:tcW w:w="4059" w:type="dxa"/>
            <w:vAlign w:val="center"/>
          </w:tcPr>
          <w:p w:rsidR="00B84C11" w:rsidRPr="002D5B2C" w:rsidRDefault="00B84C11" w:rsidP="006F21DB">
            <w:pPr>
              <w:jc w:val="center"/>
              <w:rPr>
                <w:noProof/>
              </w:rPr>
            </w:pPr>
            <w:r w:rsidRPr="001366BB">
              <w:rPr>
                <w:b/>
                <w:noProof/>
              </w:rPr>
              <w:t>Предмет јавне набавке</w:t>
            </w:r>
          </w:p>
        </w:tc>
        <w:tc>
          <w:tcPr>
            <w:tcW w:w="5864" w:type="dxa"/>
          </w:tcPr>
          <w:p w:rsidR="00B84C11" w:rsidRPr="006C3FC7" w:rsidRDefault="00B84C11" w:rsidP="006D0DBA">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6D0DBA" w:rsidRPr="006D0DBA">
              <w:rPr>
                <w:b/>
                <w:lang w:val="sr-Cyrl-RS"/>
              </w:rPr>
              <w:t>194</w:t>
            </w:r>
            <w:r w:rsidR="00885AB7">
              <w:rPr>
                <w:b/>
                <w:lang w:val="sr-Cyrl-CS"/>
              </w:rPr>
              <w:t>-1</w:t>
            </w:r>
            <w:r w:rsidR="00412C70">
              <w:rPr>
                <w:b/>
                <w:lang w:val="sr-Cyrl-CS"/>
              </w:rPr>
              <w:t>8</w:t>
            </w:r>
            <w:r w:rsidR="0023541D" w:rsidRPr="002174BB">
              <w:rPr>
                <w:b/>
              </w:rPr>
              <w:t>-O</w:t>
            </w:r>
            <w:r w:rsidR="0023541D">
              <w:t xml:space="preserve"> </w:t>
            </w:r>
            <w:r w:rsidRPr="001B2B46">
              <w:t xml:space="preserve">је </w:t>
            </w:r>
            <w:r w:rsidR="00D56555" w:rsidRPr="002053CA">
              <w:rPr>
                <w:b/>
                <w:lang w:val="sr-Cyrl-CS"/>
              </w:rPr>
              <w:t xml:space="preserve">Набавка </w:t>
            </w:r>
            <w:r w:rsidR="00412C70">
              <w:rPr>
                <w:b/>
                <w:lang w:val="sr-Cyrl-CS"/>
              </w:rPr>
              <w:t>МЕДИЦИНСКЕ ОПРЕМЕ</w:t>
            </w:r>
            <w:r w:rsidR="00D56555">
              <w:rPr>
                <w:b/>
              </w:rPr>
              <w:t xml:space="preserve"> </w:t>
            </w:r>
            <w:r w:rsidR="006D0DBA">
              <w:rPr>
                <w:b/>
                <w:lang w:val="sr-Latn-RS"/>
              </w:rPr>
              <w:t xml:space="preserve">I </w:t>
            </w:r>
            <w:r w:rsidR="00D56555">
              <w:rPr>
                <w:b/>
              </w:rPr>
              <w:t xml:space="preserve">за </w:t>
            </w:r>
            <w:r w:rsidR="00412C70">
              <w:rPr>
                <w:b/>
                <w:lang w:val="sr-Cyrl-RS"/>
              </w:rPr>
              <w:t>потребе</w:t>
            </w:r>
            <w:r w:rsidR="00D56555" w:rsidRPr="002053CA">
              <w:rPr>
                <w:b/>
                <w:lang w:val="sr-Cyrl-CS"/>
              </w:rPr>
              <w:t xml:space="preserve"> </w:t>
            </w:r>
            <w:r w:rsidR="006D0DBA">
              <w:rPr>
                <w:b/>
                <w:lang w:val="sr-Cyrl-RS"/>
              </w:rPr>
              <w:t xml:space="preserve">клиника </w:t>
            </w:r>
            <w:r w:rsidR="00D56555" w:rsidRPr="002053CA">
              <w:rPr>
                <w:b/>
                <w:lang w:val="sr-Cyrl-CS"/>
              </w:rPr>
              <w:t>К</w:t>
            </w:r>
            <w:r w:rsidR="006D0DBA">
              <w:rPr>
                <w:b/>
                <w:lang w:val="sr-Cyrl-CS"/>
              </w:rPr>
              <w:t>ЦВ</w:t>
            </w:r>
          </w:p>
        </w:tc>
      </w:tr>
      <w:tr w:rsidR="00B84C11" w:rsidRPr="002D5B2C" w:rsidTr="00CD323A">
        <w:tc>
          <w:tcPr>
            <w:tcW w:w="4059" w:type="dxa"/>
            <w:vAlign w:val="center"/>
          </w:tcPr>
          <w:p w:rsidR="00CD323A" w:rsidRDefault="00F1710F" w:rsidP="006F21DB">
            <w:pPr>
              <w:jc w:val="center"/>
              <w:rPr>
                <w:b/>
              </w:rPr>
            </w:pPr>
            <w:r w:rsidRPr="00F1710F">
              <w:rPr>
                <w:b/>
              </w:rPr>
              <w:t xml:space="preserve">Ознака и назив из </w:t>
            </w:r>
          </w:p>
          <w:p w:rsidR="00B84C11" w:rsidRPr="00F1710F" w:rsidRDefault="00F1710F" w:rsidP="006F21DB">
            <w:pPr>
              <w:jc w:val="center"/>
              <w:rPr>
                <w:b/>
                <w:noProof/>
              </w:rPr>
            </w:pPr>
            <w:r w:rsidRPr="00F1710F">
              <w:rPr>
                <w:b/>
              </w:rPr>
              <w:t>општег речника набавке</w:t>
            </w:r>
          </w:p>
        </w:tc>
        <w:tc>
          <w:tcPr>
            <w:tcW w:w="5864" w:type="dxa"/>
            <w:vAlign w:val="center"/>
          </w:tcPr>
          <w:p w:rsidR="00B84C11" w:rsidRDefault="006F21DB" w:rsidP="00834D40">
            <w:pPr>
              <w:rPr>
                <w:lang w:val="sr-Cyrl-CS"/>
              </w:rPr>
            </w:pPr>
            <w:r w:rsidRPr="00A4558D">
              <w:rPr>
                <w:lang w:val="sr-Cyrl-CS"/>
              </w:rPr>
              <w:t>33100000 – медицинска опрема</w:t>
            </w:r>
          </w:p>
          <w:p w:rsidR="000E727B" w:rsidRPr="000E5367" w:rsidRDefault="000E727B" w:rsidP="00834D40">
            <w:pPr>
              <w:rPr>
                <w:noProof/>
              </w:rPr>
            </w:pPr>
            <w:r w:rsidRPr="00BA03D2">
              <w:rPr>
                <w:color w:val="000000"/>
                <w:shd w:val="clear" w:color="auto" w:fill="FFFFFF"/>
              </w:rPr>
              <w:t>33169000 – хируршки инструменти</w:t>
            </w:r>
          </w:p>
        </w:tc>
      </w:tr>
    </w:tbl>
    <w:p w:rsidR="006F21DB" w:rsidRDefault="006F21DB" w:rsidP="00B84C11">
      <w:pPr>
        <w:rPr>
          <w:b/>
          <w:noProof/>
          <w:lang w:val="sr-Cyrl-CS"/>
        </w:rPr>
      </w:pPr>
    </w:p>
    <w:p w:rsidR="00C17C5C" w:rsidRPr="00C17C5C" w:rsidRDefault="00C17C5C" w:rsidP="00B84C11">
      <w:pPr>
        <w:rPr>
          <w:b/>
          <w:noProof/>
        </w:rPr>
      </w:pPr>
    </w:p>
    <w:p w:rsidR="00695E3A" w:rsidRPr="00695E3A" w:rsidRDefault="00EB23DB" w:rsidP="00695E3A">
      <w:pPr>
        <w:rPr>
          <w:b/>
          <w:noProof/>
        </w:rPr>
      </w:pPr>
      <w:r>
        <w:rPr>
          <w:b/>
          <w:noProof/>
        </w:rPr>
        <w:t>Предмет јавне набавке</w:t>
      </w:r>
      <w:r w:rsidR="00BE4DC6">
        <w:rPr>
          <w:b/>
          <w:noProof/>
        </w:rPr>
        <w:t xml:space="preserve"> </w:t>
      </w:r>
      <w:r w:rsidR="00412C70" w:rsidRPr="006D0DBA">
        <w:rPr>
          <w:b/>
          <w:noProof/>
          <w:lang w:val="sr-Cyrl-RS"/>
        </w:rPr>
        <w:t>је</w:t>
      </w:r>
      <w:r w:rsidR="00BE4DC6" w:rsidRPr="006D0DBA">
        <w:rPr>
          <w:b/>
          <w:noProof/>
        </w:rPr>
        <w:t xml:space="preserve"> </w:t>
      </w:r>
      <w:r w:rsidR="0053716E" w:rsidRPr="006D0DBA">
        <w:rPr>
          <w:b/>
          <w:noProof/>
        </w:rPr>
        <w:t>обликован по партијам</w:t>
      </w:r>
      <w:r w:rsidR="003954FF" w:rsidRPr="006D0DBA">
        <w:rPr>
          <w:b/>
          <w:noProof/>
        </w:rPr>
        <w:t>а</w:t>
      </w:r>
      <w:r w:rsidR="00C17C5C" w:rsidRPr="006D0DBA">
        <w:rPr>
          <w:b/>
          <w:noProof/>
        </w:rPr>
        <w:t>.</w:t>
      </w:r>
    </w:p>
    <w:p w:rsidR="006D0DBA" w:rsidRDefault="006D0DBA" w:rsidP="00734367">
      <w:pPr>
        <w:jc w:val="both"/>
        <w:rPr>
          <w:b/>
          <w:iCs/>
          <w:lang w:val="sr-Cyrl-RS"/>
        </w:rPr>
      </w:pPr>
    </w:p>
    <w:tbl>
      <w:tblPr>
        <w:tblStyle w:val="TableGrid"/>
        <w:tblW w:w="9923" w:type="dxa"/>
        <w:tblInd w:w="-34" w:type="dxa"/>
        <w:tblLayout w:type="fixed"/>
        <w:tblLook w:val="04A0" w:firstRow="1" w:lastRow="0" w:firstColumn="1" w:lastColumn="0" w:noHBand="0" w:noVBand="1"/>
      </w:tblPr>
      <w:tblGrid>
        <w:gridCol w:w="1135"/>
        <w:gridCol w:w="6662"/>
        <w:gridCol w:w="2126"/>
      </w:tblGrid>
      <w:tr w:rsidR="006D0DBA" w:rsidRPr="000D38EB" w:rsidTr="006D0DBA">
        <w:trPr>
          <w:trHeight w:val="165"/>
        </w:trPr>
        <w:tc>
          <w:tcPr>
            <w:tcW w:w="1135" w:type="dxa"/>
            <w:tcBorders>
              <w:top w:val="single" w:sz="4" w:space="0" w:color="auto"/>
              <w:left w:val="single" w:sz="4" w:space="0" w:color="auto"/>
              <w:bottom w:val="single" w:sz="4" w:space="0" w:color="auto"/>
              <w:right w:val="single" w:sz="4" w:space="0" w:color="auto"/>
            </w:tcBorders>
            <w:vAlign w:val="center"/>
            <w:hideMark/>
          </w:tcPr>
          <w:p w:rsidR="006D0DBA" w:rsidRPr="000D38EB" w:rsidRDefault="006D0DBA" w:rsidP="006D0DBA">
            <w:pPr>
              <w:jc w:val="center"/>
              <w:rPr>
                <w:b/>
              </w:rPr>
            </w:pPr>
            <w:r w:rsidRPr="000D38EB">
              <w:rPr>
                <w:b/>
                <w:lang w:val="sr-Cyrl-CS"/>
              </w:rPr>
              <w:t>Редни број партије</w:t>
            </w:r>
          </w:p>
        </w:tc>
        <w:tc>
          <w:tcPr>
            <w:tcW w:w="6662" w:type="dxa"/>
            <w:tcBorders>
              <w:top w:val="single" w:sz="4" w:space="0" w:color="auto"/>
              <w:left w:val="single" w:sz="4" w:space="0" w:color="auto"/>
              <w:bottom w:val="single" w:sz="4" w:space="0" w:color="auto"/>
              <w:right w:val="single" w:sz="4" w:space="0" w:color="auto"/>
            </w:tcBorders>
            <w:vAlign w:val="center"/>
            <w:hideMark/>
          </w:tcPr>
          <w:p w:rsidR="006D0DBA" w:rsidRPr="000D38EB" w:rsidRDefault="006D0DBA" w:rsidP="006D0DBA">
            <w:pPr>
              <w:jc w:val="center"/>
              <w:rPr>
                <w:b/>
              </w:rPr>
            </w:pPr>
            <w:r w:rsidRPr="000D38EB">
              <w:rPr>
                <w:b/>
              </w:rPr>
              <w:t>Назив партије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6D0DBA" w:rsidRPr="00A17326" w:rsidRDefault="006D0DBA" w:rsidP="006D0DBA">
            <w:pPr>
              <w:jc w:val="center"/>
              <w:rPr>
                <w:b/>
              </w:rPr>
            </w:pPr>
            <w:r w:rsidRPr="00A17326">
              <w:rPr>
                <w:b/>
              </w:rPr>
              <w:t>Процењена вредност партије без ПДВ,</w:t>
            </w:r>
          </w:p>
          <w:p w:rsidR="006D0DBA" w:rsidRPr="00A17326" w:rsidRDefault="006D0DBA" w:rsidP="006D0DBA">
            <w:pPr>
              <w:jc w:val="center"/>
              <w:rPr>
                <w:b/>
              </w:rPr>
            </w:pPr>
            <w:r w:rsidRPr="00A17326">
              <w:rPr>
                <w:b/>
              </w:rPr>
              <w:t>у динарима</w:t>
            </w:r>
          </w:p>
        </w:tc>
      </w:tr>
      <w:tr w:rsidR="006D0DBA" w:rsidRPr="000D38EB" w:rsidTr="006D0DBA">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D0DBA" w:rsidRPr="009C2F8B" w:rsidRDefault="006D0DBA" w:rsidP="006D0DBA">
            <w:pPr>
              <w:jc w:val="center"/>
              <w:rPr>
                <w:noProof/>
              </w:rPr>
            </w:pPr>
            <w:r w:rsidRPr="009C2F8B">
              <w:rPr>
                <w:noProof/>
              </w:rPr>
              <w:t>1.</w:t>
            </w:r>
          </w:p>
        </w:tc>
        <w:tc>
          <w:tcPr>
            <w:tcW w:w="6662" w:type="dxa"/>
            <w:tcBorders>
              <w:top w:val="single" w:sz="4" w:space="0" w:color="auto"/>
              <w:left w:val="single" w:sz="4" w:space="0" w:color="auto"/>
              <w:bottom w:val="single" w:sz="4" w:space="0" w:color="auto"/>
              <w:right w:val="single" w:sz="4" w:space="0" w:color="auto"/>
            </w:tcBorders>
            <w:vAlign w:val="center"/>
          </w:tcPr>
          <w:p w:rsidR="006D0DBA" w:rsidRDefault="006D0DBA" w:rsidP="006D0DBA">
            <w:pPr>
              <w:jc w:val="center"/>
              <w:rPr>
                <w:lang w:val="sr-Cyrl-CS"/>
              </w:rPr>
            </w:pPr>
            <w:r w:rsidRPr="009C2F8B">
              <w:rPr>
                <w:lang w:val="sr-Cyrl-RS"/>
              </w:rPr>
              <w:t xml:space="preserve">Набавка </w:t>
            </w:r>
            <w:r w:rsidRPr="009C2F8B">
              <w:rPr>
                <w:lang w:val="sr-Cyrl-CS"/>
              </w:rPr>
              <w:t>ЦТ-а 64-слајсног са две радне станице</w:t>
            </w:r>
          </w:p>
          <w:p w:rsidR="006D0DBA" w:rsidRPr="009C2F8B" w:rsidRDefault="006D0DBA" w:rsidP="006D0DBA">
            <w:pPr>
              <w:jc w:val="center"/>
              <w:rPr>
                <w:lang w:val="sr-Cyrl-CS"/>
              </w:rPr>
            </w:pPr>
            <w:r w:rsidRPr="009C2F8B">
              <w:rPr>
                <w:lang w:val="sr-Cyrl-CS"/>
              </w:rPr>
              <w:t>за Клинику за радиологију</w:t>
            </w:r>
          </w:p>
        </w:tc>
        <w:tc>
          <w:tcPr>
            <w:tcW w:w="2126" w:type="dxa"/>
            <w:tcBorders>
              <w:top w:val="single" w:sz="4" w:space="0" w:color="auto"/>
              <w:left w:val="single" w:sz="4" w:space="0" w:color="auto"/>
              <w:bottom w:val="single" w:sz="4" w:space="0" w:color="auto"/>
              <w:right w:val="single" w:sz="4" w:space="0" w:color="auto"/>
            </w:tcBorders>
            <w:vAlign w:val="center"/>
          </w:tcPr>
          <w:p w:rsidR="006D0DBA" w:rsidRPr="00A17326" w:rsidRDefault="006D0DBA" w:rsidP="006D0DBA">
            <w:pPr>
              <w:jc w:val="center"/>
              <w:rPr>
                <w:b/>
                <w:color w:val="000000"/>
                <w:lang w:val="sr-Cyrl-RS"/>
              </w:rPr>
            </w:pPr>
            <w:r w:rsidRPr="00A17326">
              <w:rPr>
                <w:lang w:val="en-US"/>
              </w:rPr>
              <w:t>45.833.333</w:t>
            </w:r>
            <w:r w:rsidRPr="00A17326">
              <w:rPr>
                <w:lang w:val="sr-Cyrl-RS"/>
              </w:rPr>
              <w:t>,33</w:t>
            </w:r>
          </w:p>
        </w:tc>
      </w:tr>
      <w:tr w:rsidR="006D0DBA" w:rsidRPr="000D38EB" w:rsidTr="006D0DBA">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D0DBA" w:rsidRPr="009C2F8B" w:rsidRDefault="006D0DBA" w:rsidP="006D0DBA">
            <w:pPr>
              <w:jc w:val="center"/>
              <w:rPr>
                <w:noProof/>
              </w:rPr>
            </w:pPr>
            <w:r w:rsidRPr="009C2F8B">
              <w:rPr>
                <w:noProof/>
              </w:rPr>
              <w:t>2.</w:t>
            </w:r>
          </w:p>
        </w:tc>
        <w:tc>
          <w:tcPr>
            <w:tcW w:w="6662" w:type="dxa"/>
            <w:tcBorders>
              <w:top w:val="single" w:sz="4" w:space="0" w:color="auto"/>
              <w:left w:val="single" w:sz="4" w:space="0" w:color="auto"/>
              <w:bottom w:val="single" w:sz="4" w:space="0" w:color="auto"/>
              <w:right w:val="single" w:sz="4" w:space="0" w:color="auto"/>
            </w:tcBorders>
            <w:vAlign w:val="center"/>
          </w:tcPr>
          <w:p w:rsidR="00CF2C02" w:rsidRDefault="006D0DBA" w:rsidP="00CF2C02">
            <w:pPr>
              <w:jc w:val="center"/>
              <w:rPr>
                <w:lang w:val="sr-Cyrl-CS"/>
              </w:rPr>
            </w:pPr>
            <w:r w:rsidRPr="009C2F8B">
              <w:rPr>
                <w:lang w:val="sr-Cyrl-RS"/>
              </w:rPr>
              <w:t>Набавка</w:t>
            </w:r>
            <w:r w:rsidRPr="009C2F8B">
              <w:rPr>
                <w:lang w:val="sr-Cyrl-CS"/>
              </w:rPr>
              <w:t xml:space="preserve"> ЦТ-а са скопијом 16-слајсног са радном станицом </w:t>
            </w:r>
          </w:p>
          <w:p w:rsidR="006D0DBA" w:rsidRPr="009C2F8B" w:rsidRDefault="006D0DBA" w:rsidP="00CF2C02">
            <w:pPr>
              <w:jc w:val="center"/>
              <w:rPr>
                <w:lang w:val="sr-Cyrl-CS"/>
              </w:rPr>
            </w:pPr>
            <w:r w:rsidRPr="009C2F8B">
              <w:rPr>
                <w:lang w:val="sr-Cyrl-CS"/>
              </w:rPr>
              <w:t>за Клинику за радиологију</w:t>
            </w:r>
          </w:p>
        </w:tc>
        <w:tc>
          <w:tcPr>
            <w:tcW w:w="2126" w:type="dxa"/>
            <w:tcBorders>
              <w:top w:val="single" w:sz="4" w:space="0" w:color="auto"/>
              <w:left w:val="single" w:sz="4" w:space="0" w:color="auto"/>
              <w:bottom w:val="single" w:sz="4" w:space="0" w:color="auto"/>
              <w:right w:val="single" w:sz="4" w:space="0" w:color="auto"/>
            </w:tcBorders>
            <w:vAlign w:val="center"/>
          </w:tcPr>
          <w:p w:rsidR="006D0DBA" w:rsidRPr="00A17326" w:rsidRDefault="006D0DBA" w:rsidP="006D0DBA">
            <w:pPr>
              <w:jc w:val="center"/>
              <w:rPr>
                <w:color w:val="000000"/>
                <w:lang w:val="sr-Cyrl-RS"/>
              </w:rPr>
            </w:pPr>
            <w:r w:rsidRPr="00A17326">
              <w:rPr>
                <w:lang w:val="en-US"/>
              </w:rPr>
              <w:t>26.666.666</w:t>
            </w:r>
            <w:r w:rsidRPr="00A17326">
              <w:rPr>
                <w:lang w:val="sr-Cyrl-RS"/>
              </w:rPr>
              <w:t>,66</w:t>
            </w:r>
          </w:p>
        </w:tc>
      </w:tr>
      <w:tr w:rsidR="006D0DBA" w:rsidRPr="000D38EB" w:rsidTr="006D0DBA">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D0DBA" w:rsidRPr="00207071" w:rsidRDefault="006D0DBA" w:rsidP="006D0DBA">
            <w:pPr>
              <w:jc w:val="center"/>
              <w:rPr>
                <w:noProof/>
                <w:lang w:val="sr-Cyrl-RS"/>
              </w:rPr>
            </w:pPr>
            <w:r>
              <w:rPr>
                <w:noProof/>
                <w:lang w:val="sr-Cyrl-RS"/>
              </w:rPr>
              <w:t>3.</w:t>
            </w:r>
          </w:p>
        </w:tc>
        <w:tc>
          <w:tcPr>
            <w:tcW w:w="6662" w:type="dxa"/>
            <w:tcBorders>
              <w:top w:val="single" w:sz="4" w:space="0" w:color="auto"/>
              <w:left w:val="single" w:sz="4" w:space="0" w:color="auto"/>
              <w:bottom w:val="single" w:sz="4" w:space="0" w:color="auto"/>
              <w:right w:val="single" w:sz="4" w:space="0" w:color="auto"/>
            </w:tcBorders>
            <w:vAlign w:val="center"/>
          </w:tcPr>
          <w:p w:rsidR="006D0DBA" w:rsidRPr="009C2F8B" w:rsidRDefault="006D0DBA" w:rsidP="006D0DBA">
            <w:pPr>
              <w:jc w:val="center"/>
              <w:rPr>
                <w:lang w:val="sr-Cyrl-RS"/>
              </w:rPr>
            </w:pPr>
            <w:r w:rsidRPr="002117F3">
              <w:rPr>
                <w:lang w:val="sr-Cyrl-RS"/>
              </w:rPr>
              <w:t>Набавка</w:t>
            </w:r>
            <w:r w:rsidRPr="002117F3">
              <w:rPr>
                <w:lang w:val="sr-Cyrl-CS"/>
              </w:rPr>
              <w:t xml:space="preserve"> </w:t>
            </w:r>
            <w:r w:rsidRPr="002117F3">
              <w:rPr>
                <w:szCs w:val="22"/>
                <w:lang w:val="sr-Cyrl-CS"/>
              </w:rPr>
              <w:t>стационарног ултразвучног апарата са секторском и линеарном сондом за Клинику за радиологију</w:t>
            </w:r>
          </w:p>
        </w:tc>
        <w:tc>
          <w:tcPr>
            <w:tcW w:w="2126" w:type="dxa"/>
            <w:tcBorders>
              <w:top w:val="single" w:sz="4" w:space="0" w:color="auto"/>
              <w:left w:val="single" w:sz="4" w:space="0" w:color="auto"/>
              <w:bottom w:val="single" w:sz="4" w:space="0" w:color="auto"/>
              <w:right w:val="single" w:sz="4" w:space="0" w:color="auto"/>
            </w:tcBorders>
            <w:vAlign w:val="center"/>
          </w:tcPr>
          <w:p w:rsidR="006D0DBA" w:rsidRPr="00A17326" w:rsidRDefault="006D0DBA" w:rsidP="006D0DBA">
            <w:pPr>
              <w:jc w:val="center"/>
              <w:rPr>
                <w:lang w:val="en-US"/>
              </w:rPr>
            </w:pPr>
            <w:r w:rsidRPr="00A17326">
              <w:rPr>
                <w:lang w:val="en-US"/>
              </w:rPr>
              <w:t>9.833.333</w:t>
            </w:r>
            <w:r w:rsidRPr="00A17326">
              <w:rPr>
                <w:lang w:val="sr-Cyrl-RS"/>
              </w:rPr>
              <w:t>,33</w:t>
            </w:r>
          </w:p>
        </w:tc>
      </w:tr>
      <w:tr w:rsidR="006D0DBA" w:rsidRPr="000D38EB" w:rsidTr="006D0DBA">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D0DBA" w:rsidRDefault="006D0DBA" w:rsidP="006D0DBA">
            <w:pPr>
              <w:jc w:val="center"/>
              <w:rPr>
                <w:noProof/>
                <w:lang w:val="sr-Cyrl-RS"/>
              </w:rPr>
            </w:pPr>
            <w:r>
              <w:rPr>
                <w:noProof/>
                <w:lang w:val="sr-Cyrl-RS"/>
              </w:rPr>
              <w:t>4.</w:t>
            </w:r>
          </w:p>
        </w:tc>
        <w:tc>
          <w:tcPr>
            <w:tcW w:w="6662" w:type="dxa"/>
            <w:tcBorders>
              <w:top w:val="single" w:sz="4" w:space="0" w:color="auto"/>
              <w:left w:val="single" w:sz="4" w:space="0" w:color="auto"/>
              <w:bottom w:val="single" w:sz="4" w:space="0" w:color="auto"/>
              <w:right w:val="single" w:sz="4" w:space="0" w:color="auto"/>
            </w:tcBorders>
            <w:vAlign w:val="center"/>
          </w:tcPr>
          <w:p w:rsidR="006D0DBA" w:rsidRDefault="006D0DBA" w:rsidP="006D0DBA">
            <w:pPr>
              <w:jc w:val="center"/>
              <w:rPr>
                <w:szCs w:val="22"/>
                <w:lang w:val="sr-Cyrl-RS"/>
              </w:rPr>
            </w:pPr>
            <w:r w:rsidRPr="00A17326">
              <w:rPr>
                <w:lang w:val="sr-Cyrl-RS"/>
              </w:rPr>
              <w:t>Набавка</w:t>
            </w:r>
            <w:r w:rsidRPr="00A17326">
              <w:rPr>
                <w:szCs w:val="22"/>
                <w:lang w:val="sr-Cyrl-CS"/>
              </w:rPr>
              <w:t xml:space="preserve"> ултразвучног апарата </w:t>
            </w:r>
            <w:r w:rsidRPr="00A17326">
              <w:rPr>
                <w:szCs w:val="22"/>
                <w:lang w:val="en-US"/>
              </w:rPr>
              <w:t>Color dopler</w:t>
            </w:r>
          </w:p>
          <w:p w:rsidR="006D0DBA" w:rsidRPr="00A17326" w:rsidRDefault="006D0DBA" w:rsidP="006D0DBA">
            <w:pPr>
              <w:jc w:val="center"/>
              <w:rPr>
                <w:lang w:val="sr-Cyrl-RS"/>
              </w:rPr>
            </w:pPr>
            <w:r w:rsidRPr="00A17326">
              <w:rPr>
                <w:szCs w:val="22"/>
                <w:lang w:val="sr-Cyrl-RS"/>
              </w:rPr>
              <w:t>за Центар за лабораторијску медицину</w:t>
            </w:r>
          </w:p>
        </w:tc>
        <w:tc>
          <w:tcPr>
            <w:tcW w:w="2126" w:type="dxa"/>
            <w:tcBorders>
              <w:top w:val="single" w:sz="4" w:space="0" w:color="auto"/>
              <w:left w:val="single" w:sz="4" w:space="0" w:color="auto"/>
              <w:bottom w:val="single" w:sz="4" w:space="0" w:color="auto"/>
              <w:right w:val="single" w:sz="4" w:space="0" w:color="auto"/>
            </w:tcBorders>
            <w:vAlign w:val="center"/>
          </w:tcPr>
          <w:p w:rsidR="006D0DBA" w:rsidRPr="0020534C" w:rsidRDefault="006D0DBA" w:rsidP="006D0DBA">
            <w:pPr>
              <w:jc w:val="center"/>
              <w:rPr>
                <w:lang w:val="sr-Cyrl-RS"/>
              </w:rPr>
            </w:pPr>
            <w:r>
              <w:rPr>
                <w:lang w:val="sr-Cyrl-RS"/>
              </w:rPr>
              <w:t>2.666.666,66</w:t>
            </w:r>
          </w:p>
        </w:tc>
      </w:tr>
      <w:tr w:rsidR="006D0DBA" w:rsidRPr="000D38EB" w:rsidTr="006D0DBA">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D0DBA" w:rsidRDefault="006D0DBA" w:rsidP="006D0DBA">
            <w:pPr>
              <w:jc w:val="center"/>
              <w:rPr>
                <w:noProof/>
                <w:lang w:val="sr-Cyrl-RS"/>
              </w:rPr>
            </w:pPr>
            <w:r>
              <w:rPr>
                <w:noProof/>
                <w:lang w:val="sr-Cyrl-RS"/>
              </w:rPr>
              <w:t>5.</w:t>
            </w:r>
          </w:p>
        </w:tc>
        <w:tc>
          <w:tcPr>
            <w:tcW w:w="6662" w:type="dxa"/>
            <w:tcBorders>
              <w:top w:val="single" w:sz="4" w:space="0" w:color="auto"/>
              <w:left w:val="single" w:sz="4" w:space="0" w:color="auto"/>
              <w:bottom w:val="single" w:sz="4" w:space="0" w:color="auto"/>
              <w:right w:val="single" w:sz="4" w:space="0" w:color="auto"/>
            </w:tcBorders>
            <w:vAlign w:val="center"/>
          </w:tcPr>
          <w:p w:rsidR="006D0DBA" w:rsidRDefault="006D0DBA" w:rsidP="006D0DBA">
            <w:pPr>
              <w:jc w:val="center"/>
              <w:rPr>
                <w:szCs w:val="22"/>
                <w:lang w:val="sr-Cyrl-RS"/>
              </w:rPr>
            </w:pPr>
            <w:r w:rsidRPr="00427B67">
              <w:rPr>
                <w:lang w:val="sr-Cyrl-RS"/>
              </w:rPr>
              <w:t>Набавка</w:t>
            </w:r>
            <w:r w:rsidRPr="00427B67">
              <w:rPr>
                <w:szCs w:val="22"/>
                <w:lang w:val="sr-Cyrl-CS"/>
              </w:rPr>
              <w:t xml:space="preserve"> </w:t>
            </w:r>
            <w:r w:rsidRPr="00427B67">
              <w:rPr>
                <w:szCs w:val="22"/>
                <w:lang w:val="sr-Cyrl-RS"/>
              </w:rPr>
              <w:t>ултразвучног апарата премијум класе</w:t>
            </w:r>
          </w:p>
          <w:p w:rsidR="006D0DBA" w:rsidRPr="00427B67" w:rsidRDefault="006D0DBA" w:rsidP="006D0DBA">
            <w:pPr>
              <w:jc w:val="center"/>
              <w:rPr>
                <w:lang w:val="sr-Cyrl-RS"/>
              </w:rPr>
            </w:pPr>
            <w:r w:rsidRPr="00427B67">
              <w:rPr>
                <w:szCs w:val="22"/>
                <w:lang w:val="sr-Cyrl-RS"/>
              </w:rPr>
              <w:t>за Клинику за неурологију</w:t>
            </w:r>
          </w:p>
        </w:tc>
        <w:tc>
          <w:tcPr>
            <w:tcW w:w="2126" w:type="dxa"/>
            <w:tcBorders>
              <w:top w:val="single" w:sz="4" w:space="0" w:color="auto"/>
              <w:left w:val="single" w:sz="4" w:space="0" w:color="auto"/>
              <w:bottom w:val="single" w:sz="4" w:space="0" w:color="auto"/>
              <w:right w:val="single" w:sz="4" w:space="0" w:color="auto"/>
            </w:tcBorders>
            <w:vAlign w:val="center"/>
          </w:tcPr>
          <w:p w:rsidR="006D0DBA" w:rsidRPr="00427B67" w:rsidRDefault="006D0DBA" w:rsidP="006D0DBA">
            <w:pPr>
              <w:jc w:val="center"/>
              <w:rPr>
                <w:lang w:val="sr-Cyrl-RS"/>
              </w:rPr>
            </w:pPr>
            <w:r w:rsidRPr="00427B67">
              <w:rPr>
                <w:lang w:val="en-US"/>
              </w:rPr>
              <w:t>13,166,666</w:t>
            </w:r>
          </w:p>
        </w:tc>
      </w:tr>
      <w:tr w:rsidR="006D0DBA" w:rsidRPr="000D38EB" w:rsidTr="006D0DBA">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D0DBA" w:rsidRPr="00207071" w:rsidRDefault="006D0DBA" w:rsidP="006D0DBA">
            <w:pPr>
              <w:jc w:val="center"/>
              <w:rPr>
                <w:noProof/>
                <w:lang w:val="sr-Cyrl-RS"/>
              </w:rPr>
            </w:pPr>
            <w:r>
              <w:rPr>
                <w:noProof/>
                <w:lang w:val="sr-Cyrl-RS"/>
              </w:rPr>
              <w:t>6.</w:t>
            </w:r>
          </w:p>
        </w:tc>
        <w:tc>
          <w:tcPr>
            <w:tcW w:w="6662" w:type="dxa"/>
            <w:tcBorders>
              <w:top w:val="single" w:sz="4" w:space="0" w:color="auto"/>
              <w:left w:val="single" w:sz="4" w:space="0" w:color="auto"/>
              <w:bottom w:val="single" w:sz="4" w:space="0" w:color="auto"/>
              <w:right w:val="single" w:sz="4" w:space="0" w:color="auto"/>
            </w:tcBorders>
            <w:vAlign w:val="center"/>
          </w:tcPr>
          <w:p w:rsidR="006D0DBA" w:rsidRPr="009C2F8B" w:rsidRDefault="006D0DBA" w:rsidP="006D0DBA">
            <w:pPr>
              <w:jc w:val="center"/>
              <w:rPr>
                <w:lang w:val="sr-Cyrl-RS"/>
              </w:rPr>
            </w:pPr>
            <w:r w:rsidRPr="009C2F8B">
              <w:rPr>
                <w:lang w:val="sr-Cyrl-RS"/>
              </w:rPr>
              <w:t>Набавка</w:t>
            </w:r>
            <w:r w:rsidRPr="009C2F8B">
              <w:rPr>
                <w:lang w:val="sr-Cyrl-CS"/>
              </w:rPr>
              <w:t xml:space="preserve"> </w:t>
            </w:r>
            <w:r w:rsidRPr="009C2F8B">
              <w:rPr>
                <w:lang w:val="sr-Cyrl-RS"/>
              </w:rPr>
              <w:t>апарата за биоелектричну импеданцу за Клинику за ендрокринологију, дијабетес и болести метаболизма</w:t>
            </w:r>
          </w:p>
        </w:tc>
        <w:tc>
          <w:tcPr>
            <w:tcW w:w="2126" w:type="dxa"/>
            <w:tcBorders>
              <w:top w:val="single" w:sz="4" w:space="0" w:color="auto"/>
              <w:left w:val="single" w:sz="4" w:space="0" w:color="auto"/>
              <w:bottom w:val="single" w:sz="4" w:space="0" w:color="auto"/>
              <w:right w:val="single" w:sz="4" w:space="0" w:color="auto"/>
            </w:tcBorders>
            <w:vAlign w:val="center"/>
          </w:tcPr>
          <w:p w:rsidR="006D0DBA" w:rsidRPr="00A17326" w:rsidRDefault="006D0DBA" w:rsidP="006D0DBA">
            <w:pPr>
              <w:jc w:val="center"/>
              <w:rPr>
                <w:color w:val="000000"/>
                <w:lang w:val="sr-Cyrl-RS"/>
              </w:rPr>
            </w:pPr>
            <w:r w:rsidRPr="00A17326">
              <w:rPr>
                <w:lang w:val="sr-Cyrl-RS"/>
              </w:rPr>
              <w:t xml:space="preserve">   </w:t>
            </w:r>
            <w:r w:rsidRPr="00A17326">
              <w:rPr>
                <w:lang w:val="en-US"/>
              </w:rPr>
              <w:t>1.700.000</w:t>
            </w:r>
            <w:r w:rsidRPr="00A17326">
              <w:rPr>
                <w:lang w:val="sr-Cyrl-RS"/>
              </w:rPr>
              <w:t>,00</w:t>
            </w:r>
          </w:p>
        </w:tc>
      </w:tr>
      <w:tr w:rsidR="006D0DBA" w:rsidRPr="000D38EB" w:rsidTr="006D0DBA">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D0DBA" w:rsidRPr="00207071" w:rsidRDefault="006D0DBA" w:rsidP="006D0DBA">
            <w:pPr>
              <w:jc w:val="center"/>
              <w:rPr>
                <w:noProof/>
                <w:lang w:val="sr-Cyrl-RS"/>
              </w:rPr>
            </w:pPr>
            <w:r>
              <w:rPr>
                <w:noProof/>
                <w:lang w:val="sr-Cyrl-RS"/>
              </w:rPr>
              <w:t>7.</w:t>
            </w:r>
          </w:p>
        </w:tc>
        <w:tc>
          <w:tcPr>
            <w:tcW w:w="6662" w:type="dxa"/>
            <w:tcBorders>
              <w:top w:val="single" w:sz="4" w:space="0" w:color="auto"/>
              <w:left w:val="single" w:sz="4" w:space="0" w:color="auto"/>
              <w:bottom w:val="single" w:sz="4" w:space="0" w:color="auto"/>
              <w:right w:val="single" w:sz="4" w:space="0" w:color="auto"/>
            </w:tcBorders>
            <w:vAlign w:val="center"/>
          </w:tcPr>
          <w:p w:rsidR="006D0DBA" w:rsidRPr="009C2F8B" w:rsidRDefault="006D0DBA" w:rsidP="006D0DBA">
            <w:pPr>
              <w:jc w:val="center"/>
              <w:rPr>
                <w:lang w:val="sr-Cyrl-RS"/>
              </w:rPr>
            </w:pPr>
            <w:r w:rsidRPr="009C2F8B">
              <w:rPr>
                <w:lang w:val="sr-Cyrl-RS"/>
              </w:rPr>
              <w:t>Набавка</w:t>
            </w:r>
            <w:r w:rsidRPr="009C2F8B">
              <w:rPr>
                <w:lang w:val="sr-Cyrl-CS"/>
              </w:rPr>
              <w:t xml:space="preserve"> </w:t>
            </w:r>
            <w:r w:rsidRPr="009C2F8B">
              <w:rPr>
                <w:lang w:val="sr-Cyrl-RS"/>
              </w:rPr>
              <w:t>апарата за остеодензитометрију за Клинику за ендрокринологију, дијабетес и болести метаболизма</w:t>
            </w:r>
          </w:p>
        </w:tc>
        <w:tc>
          <w:tcPr>
            <w:tcW w:w="2126" w:type="dxa"/>
            <w:tcBorders>
              <w:top w:val="single" w:sz="4" w:space="0" w:color="auto"/>
              <w:left w:val="single" w:sz="4" w:space="0" w:color="auto"/>
              <w:bottom w:val="single" w:sz="4" w:space="0" w:color="auto"/>
              <w:right w:val="single" w:sz="4" w:space="0" w:color="auto"/>
            </w:tcBorders>
            <w:vAlign w:val="center"/>
          </w:tcPr>
          <w:p w:rsidR="006D0DBA" w:rsidRPr="00A17326" w:rsidRDefault="006D0DBA" w:rsidP="006D0DBA">
            <w:pPr>
              <w:jc w:val="center"/>
              <w:rPr>
                <w:color w:val="000000"/>
                <w:lang w:val="sr-Cyrl-RS"/>
              </w:rPr>
            </w:pPr>
            <w:r w:rsidRPr="00A17326">
              <w:rPr>
                <w:lang w:val="en-US"/>
              </w:rPr>
              <w:t>11.666.666</w:t>
            </w:r>
            <w:r w:rsidRPr="00A17326">
              <w:rPr>
                <w:lang w:val="sr-Cyrl-RS"/>
              </w:rPr>
              <w:t>,66</w:t>
            </w:r>
          </w:p>
        </w:tc>
      </w:tr>
      <w:tr w:rsidR="006D0DBA" w:rsidRPr="000D38EB" w:rsidTr="006D0DBA">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D0DBA" w:rsidRDefault="006D0DBA" w:rsidP="006D0DBA">
            <w:pPr>
              <w:jc w:val="center"/>
              <w:rPr>
                <w:noProof/>
                <w:lang w:val="sr-Cyrl-RS"/>
              </w:rPr>
            </w:pPr>
            <w:r>
              <w:rPr>
                <w:noProof/>
                <w:lang w:val="sr-Cyrl-RS"/>
              </w:rPr>
              <w:t>8.</w:t>
            </w:r>
          </w:p>
        </w:tc>
        <w:tc>
          <w:tcPr>
            <w:tcW w:w="6662" w:type="dxa"/>
            <w:tcBorders>
              <w:top w:val="single" w:sz="4" w:space="0" w:color="auto"/>
              <w:left w:val="single" w:sz="4" w:space="0" w:color="auto"/>
              <w:bottom w:val="single" w:sz="4" w:space="0" w:color="auto"/>
              <w:right w:val="single" w:sz="4" w:space="0" w:color="auto"/>
            </w:tcBorders>
            <w:vAlign w:val="center"/>
          </w:tcPr>
          <w:p w:rsidR="006D0DBA" w:rsidRPr="002117F3" w:rsidRDefault="006D0DBA" w:rsidP="006D0DBA">
            <w:pPr>
              <w:jc w:val="center"/>
              <w:rPr>
                <w:lang w:val="sr-Cyrl-RS"/>
              </w:rPr>
            </w:pPr>
            <w:r w:rsidRPr="002117F3">
              <w:rPr>
                <w:lang w:val="sr-Cyrl-RS"/>
              </w:rPr>
              <w:t>Набавка</w:t>
            </w:r>
            <w:r w:rsidRPr="002117F3">
              <w:rPr>
                <w:lang w:val="sr-Cyrl-CS"/>
              </w:rPr>
              <w:t xml:space="preserve"> </w:t>
            </w:r>
            <w:r w:rsidRPr="002117F3">
              <w:rPr>
                <w:szCs w:val="22"/>
                <w:lang w:val="sr-Cyrl-RS"/>
              </w:rPr>
              <w:t>ултразвучног апарата за Ургентни центар</w:t>
            </w:r>
          </w:p>
        </w:tc>
        <w:tc>
          <w:tcPr>
            <w:tcW w:w="2126" w:type="dxa"/>
            <w:tcBorders>
              <w:top w:val="single" w:sz="4" w:space="0" w:color="auto"/>
              <w:left w:val="single" w:sz="4" w:space="0" w:color="auto"/>
              <w:bottom w:val="single" w:sz="4" w:space="0" w:color="auto"/>
              <w:right w:val="single" w:sz="4" w:space="0" w:color="auto"/>
            </w:tcBorders>
            <w:vAlign w:val="center"/>
          </w:tcPr>
          <w:p w:rsidR="006D0DBA" w:rsidRPr="00A17326" w:rsidRDefault="006D0DBA" w:rsidP="006D0DBA">
            <w:pPr>
              <w:jc w:val="center"/>
              <w:rPr>
                <w:lang w:val="sr-Cyrl-RS"/>
              </w:rPr>
            </w:pPr>
            <w:r w:rsidRPr="00A17326">
              <w:rPr>
                <w:lang w:val="en-US"/>
              </w:rPr>
              <w:t>3.333.333</w:t>
            </w:r>
            <w:r w:rsidRPr="00A17326">
              <w:rPr>
                <w:lang w:val="sr-Cyrl-RS"/>
              </w:rPr>
              <w:t>,33</w:t>
            </w:r>
          </w:p>
        </w:tc>
      </w:tr>
      <w:tr w:rsidR="006D0DBA" w:rsidRPr="000D38EB" w:rsidTr="006D0DBA">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D0DBA" w:rsidRPr="00EA028B" w:rsidRDefault="006D0DBA" w:rsidP="006D0DBA">
            <w:pPr>
              <w:jc w:val="center"/>
              <w:rPr>
                <w:noProof/>
                <w:lang w:val="sr-Cyrl-RS"/>
              </w:rPr>
            </w:pPr>
            <w:r>
              <w:rPr>
                <w:noProof/>
                <w:lang w:val="sr-Cyrl-RS"/>
              </w:rPr>
              <w:t>9.</w:t>
            </w:r>
          </w:p>
        </w:tc>
        <w:tc>
          <w:tcPr>
            <w:tcW w:w="6662" w:type="dxa"/>
            <w:tcBorders>
              <w:top w:val="single" w:sz="4" w:space="0" w:color="auto"/>
              <w:left w:val="single" w:sz="4" w:space="0" w:color="auto"/>
              <w:bottom w:val="single" w:sz="4" w:space="0" w:color="auto"/>
              <w:right w:val="single" w:sz="4" w:space="0" w:color="auto"/>
            </w:tcBorders>
            <w:vAlign w:val="center"/>
          </w:tcPr>
          <w:p w:rsidR="006D0DBA" w:rsidRDefault="006D0DBA" w:rsidP="006D0DBA">
            <w:pPr>
              <w:jc w:val="center"/>
              <w:rPr>
                <w:lang w:val="sr-Cyrl-RS"/>
              </w:rPr>
            </w:pPr>
            <w:r>
              <w:rPr>
                <w:lang w:val="sr-Cyrl-RS"/>
              </w:rPr>
              <w:t>Дигитализација</w:t>
            </w:r>
            <w:r w:rsidRPr="009C2F8B">
              <w:rPr>
                <w:lang w:val="sr-Cyrl-RS"/>
              </w:rPr>
              <w:t xml:space="preserve"> РТГ апарата</w:t>
            </w:r>
          </w:p>
          <w:p w:rsidR="006D0DBA" w:rsidRPr="009C2F8B" w:rsidRDefault="006D0DBA" w:rsidP="006D0DBA">
            <w:pPr>
              <w:jc w:val="center"/>
              <w:rPr>
                <w:lang w:val="sr-Cyrl-RS"/>
              </w:rPr>
            </w:pPr>
            <w:r w:rsidRPr="009C2F8B">
              <w:rPr>
                <w:lang w:val="sr-Cyrl-RS"/>
              </w:rPr>
              <w:t>за Клинику за гинекологију и акушерство</w:t>
            </w:r>
          </w:p>
        </w:tc>
        <w:tc>
          <w:tcPr>
            <w:tcW w:w="2126" w:type="dxa"/>
            <w:tcBorders>
              <w:top w:val="single" w:sz="4" w:space="0" w:color="auto"/>
              <w:left w:val="single" w:sz="4" w:space="0" w:color="auto"/>
              <w:bottom w:val="single" w:sz="4" w:space="0" w:color="auto"/>
              <w:right w:val="single" w:sz="4" w:space="0" w:color="auto"/>
            </w:tcBorders>
            <w:vAlign w:val="center"/>
          </w:tcPr>
          <w:p w:rsidR="006D0DBA" w:rsidRPr="00A17326" w:rsidRDefault="006D0DBA" w:rsidP="006D0DBA">
            <w:pPr>
              <w:jc w:val="center"/>
              <w:rPr>
                <w:color w:val="000000"/>
                <w:lang w:val="sr-Cyrl-RS"/>
              </w:rPr>
            </w:pPr>
            <w:r w:rsidRPr="00A17326">
              <w:rPr>
                <w:lang w:val="sr-Cyrl-RS"/>
              </w:rPr>
              <w:t xml:space="preserve">   </w:t>
            </w:r>
            <w:r w:rsidRPr="00A17326">
              <w:rPr>
                <w:lang w:val="en-US"/>
              </w:rPr>
              <w:t>2.333.333</w:t>
            </w:r>
            <w:r w:rsidRPr="00A17326">
              <w:rPr>
                <w:lang w:val="sr-Cyrl-RS"/>
              </w:rPr>
              <w:t>,33</w:t>
            </w:r>
          </w:p>
        </w:tc>
      </w:tr>
      <w:tr w:rsidR="006D0DBA" w:rsidRPr="000D38EB" w:rsidTr="006D0DBA">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D0DBA" w:rsidRPr="00EA028B" w:rsidRDefault="006D0DBA" w:rsidP="006D0DBA">
            <w:pPr>
              <w:jc w:val="center"/>
              <w:rPr>
                <w:noProof/>
                <w:lang w:val="sr-Cyrl-RS"/>
              </w:rPr>
            </w:pPr>
            <w:r>
              <w:rPr>
                <w:noProof/>
                <w:lang w:val="sr-Cyrl-RS"/>
              </w:rPr>
              <w:t>10.</w:t>
            </w:r>
          </w:p>
        </w:tc>
        <w:tc>
          <w:tcPr>
            <w:tcW w:w="6662" w:type="dxa"/>
            <w:tcBorders>
              <w:top w:val="single" w:sz="4" w:space="0" w:color="auto"/>
              <w:left w:val="single" w:sz="4" w:space="0" w:color="auto"/>
              <w:bottom w:val="single" w:sz="4" w:space="0" w:color="auto"/>
              <w:right w:val="single" w:sz="4" w:space="0" w:color="auto"/>
            </w:tcBorders>
            <w:vAlign w:val="center"/>
          </w:tcPr>
          <w:p w:rsidR="006D0DBA" w:rsidRDefault="006D0DBA" w:rsidP="006D0DBA">
            <w:pPr>
              <w:jc w:val="center"/>
              <w:rPr>
                <w:lang w:val="sr-Cyrl-RS"/>
              </w:rPr>
            </w:pPr>
            <w:r w:rsidRPr="009C2F8B">
              <w:rPr>
                <w:lang w:val="sr-Cyrl-RS"/>
              </w:rPr>
              <w:t>Набавка операционог микроскопа</w:t>
            </w:r>
          </w:p>
          <w:p w:rsidR="006D0DBA" w:rsidRPr="009C2F8B" w:rsidRDefault="006D0DBA" w:rsidP="006D0DBA">
            <w:pPr>
              <w:jc w:val="center"/>
              <w:rPr>
                <w:b/>
                <w:lang w:val="sr-Cyrl-RS"/>
              </w:rPr>
            </w:pPr>
            <w:r w:rsidRPr="009C2F8B">
              <w:rPr>
                <w:lang w:val="sr-Cyrl-RS"/>
              </w:rPr>
              <w:t>за Клинику за неурохирургију</w:t>
            </w:r>
          </w:p>
        </w:tc>
        <w:tc>
          <w:tcPr>
            <w:tcW w:w="2126" w:type="dxa"/>
            <w:tcBorders>
              <w:top w:val="single" w:sz="4" w:space="0" w:color="auto"/>
              <w:left w:val="single" w:sz="4" w:space="0" w:color="auto"/>
              <w:bottom w:val="single" w:sz="4" w:space="0" w:color="auto"/>
              <w:right w:val="single" w:sz="4" w:space="0" w:color="auto"/>
            </w:tcBorders>
            <w:vAlign w:val="center"/>
          </w:tcPr>
          <w:p w:rsidR="006D0DBA" w:rsidRPr="00A17326" w:rsidRDefault="006D0DBA" w:rsidP="006D0DBA">
            <w:pPr>
              <w:jc w:val="center"/>
              <w:rPr>
                <w:color w:val="000000"/>
                <w:lang w:val="sr-Cyrl-RS"/>
              </w:rPr>
            </w:pPr>
            <w:r w:rsidRPr="00A17326">
              <w:rPr>
                <w:lang w:val="en-US"/>
              </w:rPr>
              <w:t>24.000.000</w:t>
            </w:r>
            <w:r w:rsidRPr="00A17326">
              <w:rPr>
                <w:lang w:val="sr-Cyrl-RS"/>
              </w:rPr>
              <w:t>,00</w:t>
            </w:r>
          </w:p>
        </w:tc>
      </w:tr>
      <w:tr w:rsidR="006D0DBA" w:rsidRPr="000D38EB" w:rsidTr="006D0DBA">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D0DBA" w:rsidRPr="00EA028B" w:rsidRDefault="006D0DBA" w:rsidP="006D0DBA">
            <w:pPr>
              <w:jc w:val="center"/>
              <w:rPr>
                <w:noProof/>
                <w:lang w:val="sr-Cyrl-RS"/>
              </w:rPr>
            </w:pPr>
            <w:r>
              <w:rPr>
                <w:noProof/>
                <w:lang w:val="sr-Cyrl-RS"/>
              </w:rPr>
              <w:t>11.</w:t>
            </w:r>
          </w:p>
        </w:tc>
        <w:tc>
          <w:tcPr>
            <w:tcW w:w="6662" w:type="dxa"/>
            <w:tcBorders>
              <w:top w:val="single" w:sz="4" w:space="0" w:color="auto"/>
              <w:left w:val="single" w:sz="4" w:space="0" w:color="auto"/>
              <w:bottom w:val="single" w:sz="4" w:space="0" w:color="auto"/>
              <w:right w:val="single" w:sz="4" w:space="0" w:color="auto"/>
            </w:tcBorders>
            <w:vAlign w:val="center"/>
          </w:tcPr>
          <w:p w:rsidR="006D0DBA" w:rsidRDefault="006D0DBA" w:rsidP="006D0DBA">
            <w:pPr>
              <w:jc w:val="center"/>
              <w:rPr>
                <w:lang w:val="sr-Cyrl-RS"/>
              </w:rPr>
            </w:pPr>
            <w:r w:rsidRPr="009C2F8B">
              <w:rPr>
                <w:lang w:val="sr-Cyrl-RS"/>
              </w:rPr>
              <w:t>Набавка видеостуба за видеостробоскопију</w:t>
            </w:r>
          </w:p>
          <w:p w:rsidR="006D0DBA" w:rsidRPr="009C2F8B" w:rsidRDefault="006D0DBA" w:rsidP="006D0DBA">
            <w:pPr>
              <w:jc w:val="center"/>
              <w:rPr>
                <w:lang w:val="sr-Cyrl-RS"/>
              </w:rPr>
            </w:pPr>
            <w:r w:rsidRPr="009C2F8B">
              <w:rPr>
                <w:lang w:val="sr-Cyrl-RS"/>
              </w:rPr>
              <w:t>за Клинику за болести ува, грла и носа</w:t>
            </w:r>
          </w:p>
        </w:tc>
        <w:tc>
          <w:tcPr>
            <w:tcW w:w="2126" w:type="dxa"/>
            <w:tcBorders>
              <w:top w:val="single" w:sz="4" w:space="0" w:color="auto"/>
              <w:left w:val="single" w:sz="4" w:space="0" w:color="auto"/>
              <w:bottom w:val="single" w:sz="4" w:space="0" w:color="auto"/>
              <w:right w:val="single" w:sz="4" w:space="0" w:color="auto"/>
            </w:tcBorders>
            <w:vAlign w:val="center"/>
          </w:tcPr>
          <w:p w:rsidR="006D0DBA" w:rsidRPr="00A17326" w:rsidRDefault="006D0DBA" w:rsidP="006D0DBA">
            <w:pPr>
              <w:jc w:val="center"/>
              <w:rPr>
                <w:color w:val="000000"/>
                <w:lang w:val="sr-Cyrl-RS"/>
              </w:rPr>
            </w:pPr>
            <w:r w:rsidRPr="00A17326">
              <w:rPr>
                <w:lang w:val="sr-Cyrl-RS"/>
              </w:rPr>
              <w:t xml:space="preserve">   </w:t>
            </w:r>
            <w:r w:rsidRPr="00A17326">
              <w:rPr>
                <w:lang w:val="en-US"/>
              </w:rPr>
              <w:t>5.833.333</w:t>
            </w:r>
            <w:r w:rsidRPr="00A17326">
              <w:rPr>
                <w:lang w:val="sr-Cyrl-RS"/>
              </w:rPr>
              <w:t>,33</w:t>
            </w:r>
          </w:p>
        </w:tc>
      </w:tr>
      <w:tr w:rsidR="006D0DBA" w:rsidRPr="000D38EB" w:rsidTr="006D0DBA">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6D0DBA" w:rsidRPr="00EA028B" w:rsidRDefault="006D0DBA" w:rsidP="006D0DBA">
            <w:pPr>
              <w:jc w:val="center"/>
              <w:rPr>
                <w:noProof/>
                <w:lang w:val="sr-Cyrl-RS"/>
              </w:rPr>
            </w:pPr>
            <w:r>
              <w:rPr>
                <w:noProof/>
                <w:lang w:val="sr-Cyrl-RS"/>
              </w:rPr>
              <w:t>12.</w:t>
            </w:r>
          </w:p>
        </w:tc>
        <w:tc>
          <w:tcPr>
            <w:tcW w:w="6662" w:type="dxa"/>
            <w:tcBorders>
              <w:top w:val="single" w:sz="4" w:space="0" w:color="auto"/>
              <w:left w:val="single" w:sz="4" w:space="0" w:color="auto"/>
              <w:bottom w:val="single" w:sz="4" w:space="0" w:color="auto"/>
              <w:right w:val="single" w:sz="4" w:space="0" w:color="auto"/>
            </w:tcBorders>
            <w:vAlign w:val="center"/>
          </w:tcPr>
          <w:p w:rsidR="006D0DBA" w:rsidRDefault="006D0DBA" w:rsidP="006D0DBA">
            <w:pPr>
              <w:jc w:val="center"/>
              <w:rPr>
                <w:lang w:val="sr-Cyrl-RS"/>
              </w:rPr>
            </w:pPr>
            <w:r w:rsidRPr="009C2F8B">
              <w:rPr>
                <w:lang w:val="sr-Cyrl-RS"/>
              </w:rPr>
              <w:t>Набавка инструмената (22 комада)</w:t>
            </w:r>
          </w:p>
          <w:p w:rsidR="006D0DBA" w:rsidRPr="009C2F8B" w:rsidRDefault="006D0DBA" w:rsidP="006D0DBA">
            <w:pPr>
              <w:jc w:val="center"/>
              <w:rPr>
                <w:b/>
                <w:lang w:val="sr-Cyrl-RS"/>
              </w:rPr>
            </w:pPr>
            <w:r w:rsidRPr="009C2F8B">
              <w:rPr>
                <w:lang w:val="sr-Cyrl-RS"/>
              </w:rPr>
              <w:t>за Клинику за очне болести</w:t>
            </w:r>
          </w:p>
        </w:tc>
        <w:tc>
          <w:tcPr>
            <w:tcW w:w="2126" w:type="dxa"/>
            <w:tcBorders>
              <w:top w:val="single" w:sz="4" w:space="0" w:color="auto"/>
              <w:left w:val="single" w:sz="4" w:space="0" w:color="auto"/>
              <w:bottom w:val="single" w:sz="4" w:space="0" w:color="auto"/>
              <w:right w:val="single" w:sz="4" w:space="0" w:color="auto"/>
            </w:tcBorders>
            <w:vAlign w:val="center"/>
          </w:tcPr>
          <w:p w:rsidR="006D0DBA" w:rsidRPr="00A17326" w:rsidRDefault="006D0DBA" w:rsidP="006D0DBA">
            <w:pPr>
              <w:jc w:val="center"/>
              <w:rPr>
                <w:b/>
                <w:color w:val="000000"/>
                <w:lang w:val="sr-Cyrl-RS"/>
              </w:rPr>
            </w:pPr>
            <w:r w:rsidRPr="00A17326">
              <w:rPr>
                <w:lang w:val="sr-Cyrl-RS"/>
              </w:rPr>
              <w:t xml:space="preserve">     </w:t>
            </w:r>
            <w:r w:rsidRPr="00A17326">
              <w:rPr>
                <w:lang w:val="en-US"/>
              </w:rPr>
              <w:t>833.333</w:t>
            </w:r>
            <w:r w:rsidRPr="00A17326">
              <w:rPr>
                <w:lang w:val="sr-Cyrl-RS"/>
              </w:rPr>
              <w:t>,33</w:t>
            </w:r>
          </w:p>
        </w:tc>
      </w:tr>
      <w:tr w:rsidR="006D0DBA" w:rsidRPr="000D38EB" w:rsidTr="006D0DBA">
        <w:trPr>
          <w:trHeight w:val="60"/>
        </w:trPr>
        <w:tc>
          <w:tcPr>
            <w:tcW w:w="1135" w:type="dxa"/>
            <w:tcBorders>
              <w:top w:val="single" w:sz="4" w:space="0" w:color="auto"/>
              <w:left w:val="single" w:sz="4" w:space="0" w:color="auto"/>
              <w:bottom w:val="single" w:sz="4" w:space="0" w:color="auto"/>
              <w:right w:val="single" w:sz="4" w:space="0" w:color="auto"/>
            </w:tcBorders>
            <w:vAlign w:val="center"/>
          </w:tcPr>
          <w:p w:rsidR="006D0DBA" w:rsidRPr="00546EBA" w:rsidRDefault="006D0DBA" w:rsidP="006D0DBA">
            <w:pPr>
              <w:jc w:val="center"/>
              <w:rPr>
                <w:noProof/>
                <w:lang w:val="sr-Cyrl-RS"/>
              </w:rPr>
            </w:pPr>
            <w:r>
              <w:rPr>
                <w:noProof/>
                <w:lang w:val="sr-Cyrl-RS"/>
              </w:rPr>
              <w:t xml:space="preserve"> 13.</w:t>
            </w:r>
          </w:p>
        </w:tc>
        <w:tc>
          <w:tcPr>
            <w:tcW w:w="6662" w:type="dxa"/>
            <w:tcBorders>
              <w:top w:val="single" w:sz="4" w:space="0" w:color="auto"/>
              <w:left w:val="single" w:sz="4" w:space="0" w:color="auto"/>
              <w:bottom w:val="single" w:sz="4" w:space="0" w:color="auto"/>
              <w:right w:val="single" w:sz="4" w:space="0" w:color="auto"/>
            </w:tcBorders>
            <w:vAlign w:val="center"/>
          </w:tcPr>
          <w:p w:rsidR="006D0DBA" w:rsidRPr="00546EBA" w:rsidRDefault="006D0DBA" w:rsidP="006D0DBA">
            <w:pPr>
              <w:jc w:val="center"/>
              <w:rPr>
                <w:lang w:val="sr-Cyrl-RS"/>
              </w:rPr>
            </w:pPr>
            <w:r w:rsidRPr="00546EBA">
              <w:rPr>
                <w:lang w:val="sr-Cyrl-RS"/>
              </w:rPr>
              <w:t>Набавка</w:t>
            </w:r>
            <w:r w:rsidRPr="00546EBA">
              <w:rPr>
                <w:szCs w:val="22"/>
                <w:lang w:val="sr-Cyrl-RS"/>
              </w:rPr>
              <w:t xml:space="preserve"> комплетног видеоендоскопског стуба са два гастроскопа и једним колоноскопом за Клинику за гастроентерологију и хепатологију</w:t>
            </w:r>
          </w:p>
        </w:tc>
        <w:tc>
          <w:tcPr>
            <w:tcW w:w="2126" w:type="dxa"/>
            <w:tcBorders>
              <w:top w:val="single" w:sz="4" w:space="0" w:color="auto"/>
              <w:left w:val="single" w:sz="4" w:space="0" w:color="auto"/>
              <w:bottom w:val="single" w:sz="4" w:space="0" w:color="auto"/>
              <w:right w:val="single" w:sz="4" w:space="0" w:color="auto"/>
            </w:tcBorders>
            <w:vAlign w:val="center"/>
          </w:tcPr>
          <w:p w:rsidR="006D0DBA" w:rsidRPr="00A17326" w:rsidRDefault="006D0DBA" w:rsidP="006D0DBA">
            <w:pPr>
              <w:jc w:val="center"/>
              <w:rPr>
                <w:lang w:val="sr-Cyrl-RS"/>
              </w:rPr>
            </w:pPr>
            <w:r w:rsidRPr="00A17326">
              <w:rPr>
                <w:lang w:val="en-US"/>
              </w:rPr>
              <w:t>12.916.666</w:t>
            </w:r>
            <w:r w:rsidRPr="00A17326">
              <w:rPr>
                <w:lang w:val="sr-Cyrl-RS"/>
              </w:rPr>
              <w:t>,66</w:t>
            </w:r>
          </w:p>
        </w:tc>
      </w:tr>
      <w:tr w:rsidR="006D0DBA" w:rsidRPr="000D38EB" w:rsidTr="006D0DBA">
        <w:trPr>
          <w:trHeight w:val="60"/>
        </w:trPr>
        <w:tc>
          <w:tcPr>
            <w:tcW w:w="1135" w:type="dxa"/>
            <w:tcBorders>
              <w:top w:val="single" w:sz="4" w:space="0" w:color="auto"/>
              <w:left w:val="single" w:sz="4" w:space="0" w:color="auto"/>
              <w:bottom w:val="single" w:sz="4" w:space="0" w:color="auto"/>
              <w:right w:val="single" w:sz="4" w:space="0" w:color="auto"/>
            </w:tcBorders>
            <w:vAlign w:val="center"/>
          </w:tcPr>
          <w:p w:rsidR="006D0DBA" w:rsidRDefault="006D0DBA" w:rsidP="006D0DBA">
            <w:pPr>
              <w:jc w:val="center"/>
              <w:rPr>
                <w:noProof/>
                <w:lang w:val="sr-Cyrl-RS"/>
              </w:rPr>
            </w:pPr>
            <w:r>
              <w:rPr>
                <w:noProof/>
                <w:lang w:val="sr-Cyrl-RS"/>
              </w:rPr>
              <w:t>14.</w:t>
            </w:r>
          </w:p>
        </w:tc>
        <w:tc>
          <w:tcPr>
            <w:tcW w:w="6662" w:type="dxa"/>
            <w:tcBorders>
              <w:top w:val="single" w:sz="4" w:space="0" w:color="auto"/>
              <w:left w:val="single" w:sz="4" w:space="0" w:color="auto"/>
              <w:bottom w:val="single" w:sz="4" w:space="0" w:color="auto"/>
              <w:right w:val="single" w:sz="4" w:space="0" w:color="auto"/>
            </w:tcBorders>
            <w:vAlign w:val="center"/>
          </w:tcPr>
          <w:p w:rsidR="006D0DBA" w:rsidRDefault="006D0DBA" w:rsidP="006D0DBA">
            <w:pPr>
              <w:jc w:val="center"/>
              <w:rPr>
                <w:lang w:val="sr-Cyrl-RS"/>
              </w:rPr>
            </w:pPr>
            <w:r w:rsidRPr="009C2F8B">
              <w:rPr>
                <w:lang w:val="sr-Cyrl-RS"/>
              </w:rPr>
              <w:t>Набавка контејнера за стерилизацију (50 комада)</w:t>
            </w:r>
          </w:p>
          <w:p w:rsidR="006D0DBA" w:rsidRPr="009C2F8B" w:rsidRDefault="006D0DBA" w:rsidP="006D0DBA">
            <w:pPr>
              <w:jc w:val="center"/>
              <w:rPr>
                <w:lang w:val="sr-Cyrl-RS"/>
              </w:rPr>
            </w:pPr>
            <w:r w:rsidRPr="009C2F8B">
              <w:rPr>
                <w:lang w:val="sr-Cyrl-RS"/>
              </w:rPr>
              <w:t>за Службу операционих сала</w:t>
            </w:r>
          </w:p>
        </w:tc>
        <w:tc>
          <w:tcPr>
            <w:tcW w:w="2126" w:type="dxa"/>
            <w:tcBorders>
              <w:top w:val="single" w:sz="4" w:space="0" w:color="auto"/>
              <w:left w:val="single" w:sz="4" w:space="0" w:color="auto"/>
              <w:bottom w:val="single" w:sz="4" w:space="0" w:color="auto"/>
              <w:right w:val="single" w:sz="4" w:space="0" w:color="auto"/>
            </w:tcBorders>
            <w:vAlign w:val="center"/>
          </w:tcPr>
          <w:p w:rsidR="006D0DBA" w:rsidRPr="00A17326" w:rsidRDefault="006D0DBA" w:rsidP="006D0DBA">
            <w:pPr>
              <w:jc w:val="center"/>
              <w:rPr>
                <w:b/>
                <w:color w:val="000000"/>
                <w:lang w:val="sr-Cyrl-RS"/>
              </w:rPr>
            </w:pPr>
            <w:r w:rsidRPr="00A17326">
              <w:rPr>
                <w:lang w:val="sr-Cyrl-RS"/>
              </w:rPr>
              <w:t xml:space="preserve">   </w:t>
            </w:r>
            <w:r w:rsidRPr="00A17326">
              <w:rPr>
                <w:lang w:val="en-US"/>
              </w:rPr>
              <w:t>6.405.142</w:t>
            </w:r>
            <w:r w:rsidRPr="00A17326">
              <w:rPr>
                <w:lang w:val="sr-Cyrl-RS"/>
              </w:rPr>
              <w:t>,50</w:t>
            </w:r>
          </w:p>
        </w:tc>
      </w:tr>
      <w:tr w:rsidR="006D0DBA" w:rsidRPr="000D38EB" w:rsidTr="006D0DBA">
        <w:trPr>
          <w:trHeight w:val="671"/>
        </w:trPr>
        <w:tc>
          <w:tcPr>
            <w:tcW w:w="1135" w:type="dxa"/>
            <w:tcBorders>
              <w:top w:val="single" w:sz="4" w:space="0" w:color="auto"/>
              <w:left w:val="single" w:sz="4" w:space="0" w:color="auto"/>
              <w:bottom w:val="single" w:sz="4" w:space="0" w:color="auto"/>
              <w:right w:val="single" w:sz="4" w:space="0" w:color="auto"/>
            </w:tcBorders>
            <w:vAlign w:val="center"/>
          </w:tcPr>
          <w:p w:rsidR="006D0DBA" w:rsidRPr="00EA028B" w:rsidRDefault="006D0DBA" w:rsidP="006D0DBA">
            <w:pPr>
              <w:jc w:val="center"/>
              <w:rPr>
                <w:noProof/>
                <w:lang w:val="sr-Cyrl-RS"/>
              </w:rPr>
            </w:pPr>
            <w:r>
              <w:rPr>
                <w:noProof/>
                <w:lang w:val="sr-Cyrl-RS"/>
              </w:rPr>
              <w:t>15.</w:t>
            </w:r>
          </w:p>
        </w:tc>
        <w:tc>
          <w:tcPr>
            <w:tcW w:w="6662" w:type="dxa"/>
            <w:tcBorders>
              <w:top w:val="single" w:sz="4" w:space="0" w:color="auto"/>
              <w:left w:val="single" w:sz="4" w:space="0" w:color="auto"/>
              <w:bottom w:val="single" w:sz="4" w:space="0" w:color="auto"/>
              <w:right w:val="single" w:sz="4" w:space="0" w:color="auto"/>
            </w:tcBorders>
            <w:vAlign w:val="center"/>
          </w:tcPr>
          <w:p w:rsidR="006D0DBA" w:rsidRDefault="006D0DBA" w:rsidP="006D0DBA">
            <w:pPr>
              <w:jc w:val="center"/>
              <w:rPr>
                <w:szCs w:val="22"/>
                <w:lang w:val="sr-Cyrl-RS"/>
              </w:rPr>
            </w:pPr>
            <w:r w:rsidRPr="002117F3">
              <w:rPr>
                <w:lang w:val="sr-Cyrl-RS"/>
              </w:rPr>
              <w:t>Набавка</w:t>
            </w:r>
            <w:r w:rsidRPr="002117F3">
              <w:rPr>
                <w:lang w:val="sr-Cyrl-CS"/>
              </w:rPr>
              <w:t xml:space="preserve"> </w:t>
            </w:r>
            <w:r w:rsidRPr="002117F3">
              <w:rPr>
                <w:szCs w:val="22"/>
                <w:lang w:val="sr-Cyrl-RS"/>
              </w:rPr>
              <w:t>система за реолитичку тромбектомију</w:t>
            </w:r>
          </w:p>
          <w:p w:rsidR="006D0DBA" w:rsidRPr="002117F3" w:rsidRDefault="006D0DBA" w:rsidP="006D0DBA">
            <w:pPr>
              <w:jc w:val="center"/>
              <w:rPr>
                <w:lang w:val="sr-Cyrl-RS"/>
              </w:rPr>
            </w:pPr>
            <w:r w:rsidRPr="002117F3">
              <w:rPr>
                <w:szCs w:val="22"/>
                <w:lang w:val="sr-Cyrl-RS"/>
              </w:rPr>
              <w:t>за Центар за радилогију</w:t>
            </w:r>
          </w:p>
        </w:tc>
        <w:tc>
          <w:tcPr>
            <w:tcW w:w="2126" w:type="dxa"/>
            <w:tcBorders>
              <w:top w:val="single" w:sz="4" w:space="0" w:color="auto"/>
              <w:left w:val="single" w:sz="4" w:space="0" w:color="auto"/>
              <w:bottom w:val="single" w:sz="4" w:space="0" w:color="auto"/>
              <w:right w:val="single" w:sz="4" w:space="0" w:color="auto"/>
            </w:tcBorders>
            <w:vAlign w:val="center"/>
          </w:tcPr>
          <w:p w:rsidR="006D0DBA" w:rsidRPr="00AE0DBD" w:rsidRDefault="006D0DBA" w:rsidP="006D0DBA">
            <w:pPr>
              <w:jc w:val="center"/>
              <w:rPr>
                <w:lang w:val="sr-Cyrl-RS"/>
              </w:rPr>
            </w:pPr>
            <w:r w:rsidRPr="009D4A2E">
              <w:rPr>
                <w:lang w:val="en-US"/>
              </w:rPr>
              <w:t>3</w:t>
            </w:r>
            <w:r>
              <w:rPr>
                <w:lang w:val="en-US"/>
              </w:rPr>
              <w:t>.000.</w:t>
            </w:r>
            <w:r w:rsidRPr="009D4A2E">
              <w:rPr>
                <w:lang w:val="en-US"/>
              </w:rPr>
              <w:t>000</w:t>
            </w:r>
            <w:r>
              <w:rPr>
                <w:lang w:val="sr-Cyrl-RS"/>
              </w:rPr>
              <w:t>,00</w:t>
            </w:r>
          </w:p>
        </w:tc>
      </w:tr>
      <w:tr w:rsidR="006D0DBA" w:rsidRPr="000D38EB" w:rsidTr="006D0DBA">
        <w:trPr>
          <w:trHeight w:val="60"/>
        </w:trPr>
        <w:tc>
          <w:tcPr>
            <w:tcW w:w="1135" w:type="dxa"/>
            <w:tcBorders>
              <w:top w:val="single" w:sz="4" w:space="0" w:color="auto"/>
              <w:left w:val="single" w:sz="4" w:space="0" w:color="auto"/>
              <w:bottom w:val="single" w:sz="4" w:space="0" w:color="auto"/>
              <w:right w:val="single" w:sz="4" w:space="0" w:color="auto"/>
            </w:tcBorders>
            <w:vAlign w:val="center"/>
          </w:tcPr>
          <w:p w:rsidR="006D0DBA" w:rsidRPr="00EA028B" w:rsidRDefault="006D0DBA" w:rsidP="006D0DBA">
            <w:pPr>
              <w:jc w:val="center"/>
              <w:rPr>
                <w:noProof/>
                <w:lang w:val="sr-Cyrl-RS"/>
              </w:rPr>
            </w:pPr>
            <w:r>
              <w:rPr>
                <w:noProof/>
                <w:lang w:val="sr-Cyrl-RS"/>
              </w:rPr>
              <w:t>16.</w:t>
            </w:r>
          </w:p>
        </w:tc>
        <w:tc>
          <w:tcPr>
            <w:tcW w:w="6662" w:type="dxa"/>
            <w:tcBorders>
              <w:top w:val="single" w:sz="4" w:space="0" w:color="auto"/>
              <w:left w:val="single" w:sz="4" w:space="0" w:color="auto"/>
              <w:bottom w:val="single" w:sz="4" w:space="0" w:color="auto"/>
              <w:right w:val="single" w:sz="4" w:space="0" w:color="auto"/>
            </w:tcBorders>
            <w:vAlign w:val="center"/>
          </w:tcPr>
          <w:p w:rsidR="006D0DBA" w:rsidRDefault="006D0DBA" w:rsidP="006D0DBA">
            <w:pPr>
              <w:jc w:val="center"/>
              <w:rPr>
                <w:szCs w:val="22"/>
                <w:lang w:val="sr-Cyrl-RS"/>
              </w:rPr>
            </w:pPr>
            <w:r w:rsidRPr="002117F3">
              <w:rPr>
                <w:lang w:val="sr-Cyrl-RS"/>
              </w:rPr>
              <w:t>Набавка</w:t>
            </w:r>
            <w:r w:rsidRPr="002117F3">
              <w:rPr>
                <w:lang w:val="sr-Cyrl-CS"/>
              </w:rPr>
              <w:t xml:space="preserve"> </w:t>
            </w:r>
            <w:r w:rsidRPr="002117F3">
              <w:rPr>
                <w:szCs w:val="22"/>
                <w:lang w:val="sr-Cyrl-RS"/>
              </w:rPr>
              <w:t>система за периферну атеректомију</w:t>
            </w:r>
          </w:p>
          <w:p w:rsidR="006D0DBA" w:rsidRPr="002117F3" w:rsidRDefault="006D0DBA" w:rsidP="006D0DBA">
            <w:pPr>
              <w:jc w:val="center"/>
              <w:rPr>
                <w:lang w:val="sr-Cyrl-RS"/>
              </w:rPr>
            </w:pPr>
            <w:r w:rsidRPr="002117F3">
              <w:rPr>
                <w:szCs w:val="22"/>
                <w:lang w:val="sr-Cyrl-RS"/>
              </w:rPr>
              <w:t>за Центар за радиологију</w:t>
            </w:r>
          </w:p>
        </w:tc>
        <w:tc>
          <w:tcPr>
            <w:tcW w:w="2126" w:type="dxa"/>
            <w:tcBorders>
              <w:top w:val="single" w:sz="4" w:space="0" w:color="auto"/>
              <w:left w:val="single" w:sz="4" w:space="0" w:color="auto"/>
              <w:bottom w:val="single" w:sz="4" w:space="0" w:color="auto"/>
              <w:right w:val="single" w:sz="4" w:space="0" w:color="auto"/>
            </w:tcBorders>
            <w:vAlign w:val="center"/>
          </w:tcPr>
          <w:p w:rsidR="006D0DBA" w:rsidRPr="00AE0DBD" w:rsidRDefault="006D0DBA" w:rsidP="006D0DBA">
            <w:pPr>
              <w:jc w:val="center"/>
              <w:rPr>
                <w:lang w:val="sr-Cyrl-RS"/>
              </w:rPr>
            </w:pPr>
            <w:r>
              <w:rPr>
                <w:lang w:val="en-US"/>
              </w:rPr>
              <w:t>3.300.</w:t>
            </w:r>
            <w:r w:rsidRPr="009D4A2E">
              <w:rPr>
                <w:lang w:val="en-US"/>
              </w:rPr>
              <w:t>000</w:t>
            </w:r>
            <w:r>
              <w:rPr>
                <w:lang w:val="sr-Cyrl-RS"/>
              </w:rPr>
              <w:t>,00</w:t>
            </w:r>
          </w:p>
        </w:tc>
      </w:tr>
    </w:tbl>
    <w:p w:rsidR="006D0DBA" w:rsidRPr="006D0DBA" w:rsidRDefault="006D0DBA" w:rsidP="00734367">
      <w:pPr>
        <w:jc w:val="both"/>
        <w:rPr>
          <w:b/>
          <w:iCs/>
          <w:lang w:val="sr-Cyrl-RS"/>
        </w:rPr>
      </w:pPr>
    </w:p>
    <w:p w:rsidR="00D56555" w:rsidRPr="00D56555" w:rsidRDefault="00D56555"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1F5034" w:rsidRDefault="001F5034" w:rsidP="00B84C11">
      <w:pPr>
        <w:rPr>
          <w:b/>
          <w:noProof/>
        </w:rPr>
      </w:pPr>
    </w:p>
    <w:p w:rsidR="00D56555" w:rsidRDefault="00D56555" w:rsidP="00B84C11">
      <w:pPr>
        <w:rPr>
          <w:b/>
          <w:noProof/>
        </w:rPr>
      </w:pPr>
    </w:p>
    <w:p w:rsidR="00E43FAE" w:rsidRPr="006045B1" w:rsidRDefault="00E43FAE" w:rsidP="00E23F9F">
      <w:pPr>
        <w:pStyle w:val="Heading2"/>
        <w:numPr>
          <w:ilvl w:val="0"/>
          <w:numId w:val="4"/>
        </w:numPr>
        <w:rPr>
          <w:noProof/>
        </w:rPr>
      </w:pPr>
      <w:bookmarkStart w:id="17" w:name="_Toc481746441"/>
      <w:r w:rsidRPr="006045B1">
        <w:rPr>
          <w:noProof/>
        </w:rPr>
        <w:t>ОПИС ПРЕДМЕТА ЈАВНЕ НАБАВКЕ</w:t>
      </w:r>
      <w:bookmarkEnd w:id="16"/>
      <w:bookmarkEnd w:id="17"/>
    </w:p>
    <w:p w:rsidR="00E43FAE" w:rsidRPr="001F30AB" w:rsidRDefault="00E43FAE" w:rsidP="00E43FAE">
      <w:pPr>
        <w:jc w:val="center"/>
        <w:rPr>
          <w:i/>
          <w:noProof/>
        </w:rPr>
      </w:pPr>
      <w:r w:rsidRPr="00E705C0">
        <w:rPr>
          <w:i/>
          <w:noProof/>
        </w:rPr>
        <w:t xml:space="preserve">ВРСТА, ТЕХНИЧКЕ КАРАКТЕРИСТИКЕ, КВАЛИТЕТ, КОЛИЧИНА И ОПИС </w:t>
      </w:r>
      <w:r w:rsidR="00CB26A0" w:rsidRPr="00E705C0">
        <w:rPr>
          <w:i/>
          <w:noProof/>
        </w:rPr>
        <w:t>ПРЕДМЕТА ЈАВНЕ НАБАВКЕ</w:t>
      </w:r>
      <w:r w:rsidRPr="00E705C0">
        <w:rPr>
          <w:i/>
          <w:noProof/>
        </w:rPr>
        <w:t>, НАЧИН СПРОВОЂЕЊА КОНТРОЛЕ И ОБ</w:t>
      </w:r>
      <w:r w:rsidR="001F30AB" w:rsidRPr="00E705C0">
        <w:rPr>
          <w:i/>
          <w:noProof/>
        </w:rPr>
        <w:t>ЕЗБЕЂИВАЊА ГАРАНЦИЈЕ КВАЛИТЕТА</w:t>
      </w:r>
    </w:p>
    <w:p w:rsidR="00834BD2" w:rsidRDefault="00834BD2">
      <w:pPr>
        <w:rPr>
          <w:b/>
          <w:noProof/>
        </w:rPr>
      </w:pPr>
    </w:p>
    <w:p w:rsidR="006F21DB" w:rsidRDefault="006F21DB" w:rsidP="00BA3A25">
      <w:pPr>
        <w:ind w:firstLine="720"/>
        <w:jc w:val="both"/>
      </w:pPr>
      <w:r w:rsidRPr="00F518C5">
        <w:rPr>
          <w:lang w:val="sr-Cyrl-BA"/>
        </w:rPr>
        <w:t xml:space="preserve">Предмет ове јавне набавке </w:t>
      </w:r>
      <w:r w:rsidRPr="00F518C5">
        <w:rPr>
          <w:lang w:val="sr-Cyrl-CS"/>
        </w:rPr>
        <w:t>је</w:t>
      </w:r>
      <w:r w:rsidRPr="006D0DBA">
        <w:rPr>
          <w:lang w:val="sr-Cyrl-CS"/>
        </w:rPr>
        <w:t xml:space="preserve"> </w:t>
      </w:r>
      <w:r w:rsidR="00D56555" w:rsidRPr="006D0DBA">
        <w:rPr>
          <w:lang w:val="sr-Cyrl-CS"/>
        </w:rPr>
        <w:t xml:space="preserve">набавка </w:t>
      </w:r>
      <w:r w:rsidR="00412C70" w:rsidRPr="006D0DBA">
        <w:rPr>
          <w:lang w:val="sr-Cyrl-CS"/>
        </w:rPr>
        <w:t>МЕДИЦИНСКЕ ОПРЕМЕ</w:t>
      </w:r>
      <w:r w:rsidR="00D56555" w:rsidRPr="006D0DBA">
        <w:t xml:space="preserve"> за </w:t>
      </w:r>
      <w:r w:rsidR="00412C70" w:rsidRPr="006D0DBA">
        <w:rPr>
          <w:lang w:val="sr-Cyrl-RS"/>
        </w:rPr>
        <w:t>потребе</w:t>
      </w:r>
      <w:r w:rsidR="00D56555" w:rsidRPr="006D0DBA">
        <w:rPr>
          <w:lang w:val="sr-Cyrl-CS"/>
        </w:rPr>
        <w:t xml:space="preserve"> </w:t>
      </w:r>
      <w:r w:rsidR="006D0DBA" w:rsidRPr="006D0DBA">
        <w:rPr>
          <w:lang w:val="sr-Cyrl-CS"/>
        </w:rPr>
        <w:t xml:space="preserve">клиника </w:t>
      </w:r>
      <w:r w:rsidR="00D56555" w:rsidRPr="006D0DBA">
        <w:rPr>
          <w:lang w:val="sr-Cyrl-CS"/>
        </w:rPr>
        <w:t>Клиничког центра Војводине</w:t>
      </w:r>
      <w:r w:rsidRPr="006D0DBA">
        <w:rPr>
          <w:lang w:val="sr-Cyrl-CS"/>
        </w:rPr>
        <w:t>,</w:t>
      </w:r>
      <w:r w:rsidRPr="00F518C5">
        <w:t xml:space="preserve"> а </w:t>
      </w:r>
      <w:r w:rsidRPr="006D0DBA">
        <w:rPr>
          <w:b/>
        </w:rPr>
        <w:t xml:space="preserve">минималне техничке карактеристике које предметна опрема мора </w:t>
      </w:r>
      <w:r w:rsidR="000D1E09" w:rsidRPr="006D0DBA">
        <w:rPr>
          <w:b/>
        </w:rPr>
        <w:t>д</w:t>
      </w:r>
      <w:r w:rsidRPr="006D0DBA">
        <w:rPr>
          <w:b/>
        </w:rPr>
        <w:t>а задовољ</w:t>
      </w:r>
      <w:r w:rsidR="006D0DBA">
        <w:rPr>
          <w:b/>
          <w:lang w:val="sr-Cyrl-RS"/>
        </w:rPr>
        <w:t>и</w:t>
      </w:r>
      <w:r w:rsidRPr="00F518C5">
        <w:t xml:space="preserve"> су следеће:</w:t>
      </w:r>
    </w:p>
    <w:p w:rsidR="00CD323A" w:rsidRDefault="00CD323A" w:rsidP="00CD323A"/>
    <w:p w:rsidR="00CD323A" w:rsidRPr="00CD323A" w:rsidRDefault="00CD323A" w:rsidP="00CD323A">
      <w:pPr>
        <w:pBdr>
          <w:top w:val="single" w:sz="4" w:space="1" w:color="auto"/>
          <w:left w:val="single" w:sz="4" w:space="4" w:color="auto"/>
          <w:bottom w:val="single" w:sz="4" w:space="1" w:color="auto"/>
          <w:right w:val="single" w:sz="4" w:space="4" w:color="auto"/>
        </w:pBdr>
        <w:rPr>
          <w:b/>
          <w:lang w:val="sr-Latn-RS"/>
        </w:rPr>
      </w:pPr>
      <w:r w:rsidRPr="000A4E7B">
        <w:rPr>
          <w:b/>
          <w:lang w:val="sr-Cyrl-RS"/>
        </w:rPr>
        <w:t xml:space="preserve">ПАРТИЈА БР. 1 - НАБАВКА </w:t>
      </w:r>
      <w:r w:rsidRPr="000A4E7B">
        <w:rPr>
          <w:b/>
          <w:lang w:val="sr-Cyrl-CS"/>
        </w:rPr>
        <w:t>ЦТ-А 64-СЛАЈСНОГ СА ДВЕ РАДНЕ СТАНИЦЕ</w:t>
      </w:r>
      <w:r w:rsidRPr="000A4E7B">
        <w:rPr>
          <w:b/>
          <w:lang w:val="sr-Latn-RS"/>
        </w:rPr>
        <w:t xml:space="preserve"> </w:t>
      </w:r>
      <w:r w:rsidRPr="000A4E7B">
        <w:rPr>
          <w:b/>
          <w:lang w:val="sr-Cyrl-CS"/>
        </w:rPr>
        <w:t>ЗА КЛИНИКУ ЗА РАДИОЛОГИЈУ</w:t>
      </w:r>
    </w:p>
    <w:p w:rsidR="00C62411" w:rsidRDefault="00C62411" w:rsidP="00E43FAE">
      <w:pPr>
        <w:rPr>
          <w:bCs/>
          <w:iCs/>
        </w:rPr>
      </w:pPr>
    </w:p>
    <w:tbl>
      <w:tblPr>
        <w:tblStyle w:val="TableGrid"/>
        <w:tblW w:w="0" w:type="auto"/>
        <w:tblCellMar>
          <w:top w:w="113" w:type="dxa"/>
          <w:bottom w:w="113" w:type="dxa"/>
        </w:tblCellMar>
        <w:tblLook w:val="04A0" w:firstRow="1" w:lastRow="0" w:firstColumn="1" w:lastColumn="0" w:noHBand="0" w:noVBand="1"/>
      </w:tblPr>
      <w:tblGrid>
        <w:gridCol w:w="750"/>
        <w:gridCol w:w="4977"/>
        <w:gridCol w:w="3539"/>
      </w:tblGrid>
      <w:tr w:rsidR="00CD323A" w:rsidRPr="002C4D54" w:rsidTr="00CD323A">
        <w:trPr>
          <w:tblHeader/>
        </w:trPr>
        <w:tc>
          <w:tcPr>
            <w:tcW w:w="750" w:type="dxa"/>
            <w:shd w:val="clear" w:color="auto" w:fill="D9D9D9" w:themeFill="background1" w:themeFillShade="D9"/>
            <w:vAlign w:val="center"/>
          </w:tcPr>
          <w:p w:rsidR="00CD323A" w:rsidRPr="00583845" w:rsidRDefault="00CD323A" w:rsidP="00CD323A">
            <w:pPr>
              <w:rPr>
                <w:b/>
                <w:lang w:val="sr-Latn-RS"/>
              </w:rPr>
            </w:pPr>
            <w:r>
              <w:rPr>
                <w:b/>
                <w:lang w:val="sr-Latn-RS"/>
              </w:rPr>
              <w:t>R</w:t>
            </w:r>
            <w:r w:rsidRPr="00583845">
              <w:rPr>
                <w:b/>
                <w:lang w:val="sr-Latn-RS"/>
              </w:rPr>
              <w:t>.br.</w:t>
            </w:r>
          </w:p>
          <w:p w:rsidR="00CD323A" w:rsidRPr="005D0069" w:rsidRDefault="00CD323A" w:rsidP="00CD323A">
            <w:pPr>
              <w:jc w:val="center"/>
              <w:rPr>
                <w:b/>
                <w:bCs/>
              </w:rPr>
            </w:pPr>
          </w:p>
        </w:tc>
        <w:tc>
          <w:tcPr>
            <w:tcW w:w="5023" w:type="dxa"/>
            <w:shd w:val="clear" w:color="auto" w:fill="D9D9D9" w:themeFill="background1" w:themeFillShade="D9"/>
            <w:vAlign w:val="center"/>
          </w:tcPr>
          <w:p w:rsidR="00CD323A" w:rsidRDefault="00CD323A" w:rsidP="00CD323A">
            <w:pPr>
              <w:jc w:val="center"/>
            </w:pPr>
            <w:r w:rsidRPr="005D0069">
              <w:rPr>
                <w:b/>
                <w:bCs/>
              </w:rPr>
              <w:t>Minimalne tehničke karakteristike</w:t>
            </w:r>
          </w:p>
          <w:p w:rsidR="00CD323A" w:rsidRPr="005D0069" w:rsidRDefault="00CD323A" w:rsidP="00CD323A">
            <w:pPr>
              <w:jc w:val="center"/>
              <w:rPr>
                <w:b/>
                <w:bCs/>
              </w:rPr>
            </w:pPr>
          </w:p>
        </w:tc>
        <w:tc>
          <w:tcPr>
            <w:tcW w:w="3577" w:type="dxa"/>
            <w:shd w:val="clear" w:color="auto" w:fill="D9D9D9" w:themeFill="background1" w:themeFillShade="D9"/>
            <w:vAlign w:val="center"/>
          </w:tcPr>
          <w:p w:rsidR="00CD323A" w:rsidRPr="005D0069" w:rsidRDefault="00CD323A" w:rsidP="00CD323A">
            <w:pPr>
              <w:spacing w:line="276" w:lineRule="auto"/>
              <w:jc w:val="center"/>
              <w:rPr>
                <w:noProof/>
                <w:sz w:val="20"/>
                <w:szCs w:val="20"/>
                <w:lang w:val="sr-Cyrl-CS"/>
              </w:rPr>
            </w:pPr>
          </w:p>
          <w:p w:rsidR="00CD323A" w:rsidRDefault="00CD323A" w:rsidP="00CD323A">
            <w:r w:rsidRPr="005D0069">
              <w:rPr>
                <w:noProof/>
                <w:sz w:val="20"/>
                <w:szCs w:val="20"/>
                <w:lang w:val="sr-Cyrl-CS"/>
              </w:rPr>
              <w:t>Lokacija gde se tačno nalazi u dostavljenoj prospektnoj i tehničkoj specifikaciji odnosno ponudi – i obeležiti markerom</w:t>
            </w:r>
          </w:p>
          <w:p w:rsidR="00CD323A" w:rsidRPr="005D0069" w:rsidRDefault="00CD323A" w:rsidP="00CD323A">
            <w:pPr>
              <w:jc w:val="center"/>
              <w:rPr>
                <w:b/>
                <w:bCs/>
                <w:sz w:val="20"/>
                <w:szCs w:val="20"/>
              </w:rPr>
            </w:pPr>
          </w:p>
        </w:tc>
      </w:tr>
      <w:tr w:rsidR="00CD323A" w:rsidRPr="002C4D54" w:rsidTr="00CD323A">
        <w:tc>
          <w:tcPr>
            <w:tcW w:w="9350" w:type="dxa"/>
            <w:gridSpan w:val="3"/>
            <w:shd w:val="clear" w:color="auto" w:fill="F2F2F2" w:themeFill="background1" w:themeFillShade="F2"/>
            <w:vAlign w:val="center"/>
          </w:tcPr>
          <w:p w:rsidR="00CD323A" w:rsidRPr="002C4D54" w:rsidRDefault="00CD323A" w:rsidP="00CD323A">
            <w:pPr>
              <w:jc w:val="center"/>
              <w:rPr>
                <w:b/>
              </w:rPr>
            </w:pPr>
            <w:r w:rsidRPr="002C4D54">
              <w:rPr>
                <w:b/>
              </w:rPr>
              <w:t>PACIJENT STO</w:t>
            </w:r>
          </w:p>
        </w:tc>
      </w:tr>
      <w:tr w:rsidR="00CD323A" w:rsidRPr="002C4D54" w:rsidTr="00CD323A">
        <w:tc>
          <w:tcPr>
            <w:tcW w:w="750" w:type="dxa"/>
            <w:vAlign w:val="center"/>
          </w:tcPr>
          <w:p w:rsidR="00CD323A" w:rsidRPr="002C4D54" w:rsidRDefault="00CD323A" w:rsidP="00CD323A">
            <w:pPr>
              <w:jc w:val="center"/>
            </w:pPr>
            <w:r w:rsidRPr="002C4D54">
              <w:t>1.</w:t>
            </w:r>
          </w:p>
        </w:tc>
        <w:tc>
          <w:tcPr>
            <w:tcW w:w="5023" w:type="dxa"/>
            <w:vAlign w:val="center"/>
          </w:tcPr>
          <w:p w:rsidR="00CD323A" w:rsidRPr="002C4D54" w:rsidRDefault="00CD323A" w:rsidP="00CD323A">
            <w:r w:rsidRPr="002C4D54">
              <w:t>Opseg skeniranja u horizontalnom pravcu, sa ekstenzijama, najmanje 175 cm</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2.</w:t>
            </w:r>
          </w:p>
        </w:tc>
        <w:tc>
          <w:tcPr>
            <w:tcW w:w="5023" w:type="dxa"/>
            <w:vAlign w:val="center"/>
          </w:tcPr>
          <w:p w:rsidR="00CD323A" w:rsidRPr="002C4D54" w:rsidRDefault="00CD323A" w:rsidP="00CD323A">
            <w:r w:rsidRPr="002C4D54">
              <w:t>Najveće opterećenje stola, najmanje 220kg</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3.</w:t>
            </w:r>
          </w:p>
        </w:tc>
        <w:tc>
          <w:tcPr>
            <w:tcW w:w="5023" w:type="dxa"/>
            <w:vAlign w:val="center"/>
          </w:tcPr>
          <w:p w:rsidR="00CD323A" w:rsidRPr="002C4D54" w:rsidRDefault="00CD323A" w:rsidP="00CD323A">
            <w:r w:rsidRPr="002C4D54">
              <w:t>Dužina pacijent stola, najmanje 200 cm</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4.</w:t>
            </w:r>
          </w:p>
        </w:tc>
        <w:tc>
          <w:tcPr>
            <w:tcW w:w="5023" w:type="dxa"/>
            <w:vAlign w:val="center"/>
          </w:tcPr>
          <w:p w:rsidR="00CD323A" w:rsidRPr="002C4D54" w:rsidRDefault="00CD323A" w:rsidP="00CD323A">
            <w:r w:rsidRPr="002C4D54">
              <w:t>Najniža visina pacijent stola 50 cm</w:t>
            </w:r>
          </w:p>
        </w:tc>
        <w:tc>
          <w:tcPr>
            <w:tcW w:w="3577" w:type="dxa"/>
            <w:vAlign w:val="center"/>
          </w:tcPr>
          <w:p w:rsidR="00CD323A" w:rsidRPr="002C4D54" w:rsidRDefault="00CD323A" w:rsidP="00CD323A"/>
        </w:tc>
      </w:tr>
      <w:tr w:rsidR="00CD323A" w:rsidRPr="002C4D54" w:rsidTr="00CD323A">
        <w:tc>
          <w:tcPr>
            <w:tcW w:w="9350" w:type="dxa"/>
            <w:gridSpan w:val="3"/>
            <w:shd w:val="clear" w:color="auto" w:fill="F2F2F2" w:themeFill="background1" w:themeFillShade="F2"/>
            <w:vAlign w:val="center"/>
          </w:tcPr>
          <w:p w:rsidR="00CD323A" w:rsidRPr="002C4D54" w:rsidRDefault="00CD323A" w:rsidP="00CD323A">
            <w:pPr>
              <w:jc w:val="center"/>
              <w:rPr>
                <w:b/>
                <w:bCs/>
              </w:rPr>
            </w:pPr>
            <w:r w:rsidRPr="002C4D54">
              <w:rPr>
                <w:b/>
                <w:bCs/>
              </w:rPr>
              <w:t>GENERATOR</w:t>
            </w:r>
          </w:p>
        </w:tc>
      </w:tr>
      <w:tr w:rsidR="00CD323A" w:rsidRPr="002C4D54" w:rsidTr="00CD323A">
        <w:tc>
          <w:tcPr>
            <w:tcW w:w="750" w:type="dxa"/>
            <w:vAlign w:val="center"/>
          </w:tcPr>
          <w:p w:rsidR="00CD323A" w:rsidRPr="002C4D54" w:rsidRDefault="00CD323A" w:rsidP="00CD323A">
            <w:pPr>
              <w:jc w:val="center"/>
            </w:pPr>
            <w:r w:rsidRPr="002C4D54">
              <w:t>5.</w:t>
            </w:r>
          </w:p>
        </w:tc>
        <w:tc>
          <w:tcPr>
            <w:tcW w:w="5023" w:type="dxa"/>
            <w:vAlign w:val="center"/>
          </w:tcPr>
          <w:p w:rsidR="00CD323A" w:rsidRPr="002C4D54" w:rsidRDefault="00CD323A" w:rsidP="00CD323A">
            <w:r w:rsidRPr="002C4D54">
              <w:t>Snaga generatora najmanje 70 kW</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6.</w:t>
            </w:r>
          </w:p>
        </w:tc>
        <w:tc>
          <w:tcPr>
            <w:tcW w:w="5023" w:type="dxa"/>
            <w:vAlign w:val="center"/>
          </w:tcPr>
          <w:p w:rsidR="00CD323A" w:rsidRPr="002C4D54" w:rsidRDefault="00CD323A" w:rsidP="00CD323A">
            <w:r w:rsidRPr="002C4D54">
              <w:t>Najveća vrednost struje najmanje 500 mA</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7.</w:t>
            </w:r>
          </w:p>
        </w:tc>
        <w:tc>
          <w:tcPr>
            <w:tcW w:w="5023" w:type="dxa"/>
            <w:vAlign w:val="center"/>
          </w:tcPr>
          <w:p w:rsidR="00CD323A" w:rsidRPr="002C4D54" w:rsidRDefault="00CD323A" w:rsidP="00CD323A">
            <w:r w:rsidRPr="002C4D54">
              <w:t>Najveći napon, najmanje 130 kV</w:t>
            </w:r>
          </w:p>
        </w:tc>
        <w:tc>
          <w:tcPr>
            <w:tcW w:w="3577" w:type="dxa"/>
            <w:vAlign w:val="center"/>
          </w:tcPr>
          <w:p w:rsidR="00CD323A" w:rsidRPr="002C4D54" w:rsidRDefault="00CD323A" w:rsidP="00CD323A"/>
        </w:tc>
      </w:tr>
      <w:tr w:rsidR="00CD323A" w:rsidRPr="002C4D54" w:rsidTr="00CD323A">
        <w:trPr>
          <w:trHeight w:val="597"/>
        </w:trPr>
        <w:tc>
          <w:tcPr>
            <w:tcW w:w="9350" w:type="dxa"/>
            <w:gridSpan w:val="3"/>
            <w:shd w:val="clear" w:color="auto" w:fill="F2F2F2" w:themeFill="background1" w:themeFillShade="F2"/>
            <w:vAlign w:val="center"/>
          </w:tcPr>
          <w:p w:rsidR="00CD323A" w:rsidRPr="002C4D54" w:rsidRDefault="00CD323A" w:rsidP="00CD323A">
            <w:pPr>
              <w:jc w:val="center"/>
              <w:rPr>
                <w:b/>
                <w:bCs/>
              </w:rPr>
            </w:pPr>
            <w:r w:rsidRPr="002C4D54">
              <w:rPr>
                <w:b/>
                <w:bCs/>
              </w:rPr>
              <w:t>GENTRI</w:t>
            </w:r>
          </w:p>
        </w:tc>
      </w:tr>
      <w:tr w:rsidR="00CD323A" w:rsidRPr="002C4D54" w:rsidTr="00CD323A">
        <w:tc>
          <w:tcPr>
            <w:tcW w:w="750" w:type="dxa"/>
            <w:vAlign w:val="center"/>
          </w:tcPr>
          <w:p w:rsidR="00CD323A" w:rsidRPr="002C4D54" w:rsidRDefault="00CD323A" w:rsidP="00CD323A">
            <w:pPr>
              <w:jc w:val="center"/>
            </w:pPr>
            <w:r w:rsidRPr="002C4D54">
              <w:t>8.</w:t>
            </w:r>
          </w:p>
        </w:tc>
        <w:tc>
          <w:tcPr>
            <w:tcW w:w="5023" w:type="dxa"/>
            <w:vAlign w:val="center"/>
          </w:tcPr>
          <w:p w:rsidR="00CD323A" w:rsidRPr="002C4D54" w:rsidRDefault="00CD323A" w:rsidP="00CD323A">
            <w:r w:rsidRPr="002C4D54">
              <w:t>Otvor, najmanje 78 cm</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9.</w:t>
            </w:r>
          </w:p>
        </w:tc>
        <w:tc>
          <w:tcPr>
            <w:tcW w:w="5023" w:type="dxa"/>
            <w:vAlign w:val="center"/>
          </w:tcPr>
          <w:p w:rsidR="00CD323A" w:rsidRPr="002C4D54" w:rsidRDefault="00CD323A" w:rsidP="00CD323A">
            <w:r w:rsidRPr="002C4D54">
              <w:t>Nagib (tilt) gentrija, najmanje ±30°</w:t>
            </w:r>
          </w:p>
        </w:tc>
        <w:tc>
          <w:tcPr>
            <w:tcW w:w="3577" w:type="dxa"/>
            <w:vAlign w:val="center"/>
          </w:tcPr>
          <w:p w:rsidR="00CD323A" w:rsidRPr="002C4D54" w:rsidRDefault="00CD323A" w:rsidP="00CD323A"/>
        </w:tc>
      </w:tr>
      <w:tr w:rsidR="00CD323A" w:rsidRPr="002C4D54" w:rsidTr="00CD323A">
        <w:tc>
          <w:tcPr>
            <w:tcW w:w="9350" w:type="dxa"/>
            <w:gridSpan w:val="3"/>
            <w:shd w:val="clear" w:color="auto" w:fill="F2F2F2" w:themeFill="background1" w:themeFillShade="F2"/>
            <w:vAlign w:val="center"/>
          </w:tcPr>
          <w:p w:rsidR="00CD323A" w:rsidRPr="002C4D54" w:rsidRDefault="00CD323A" w:rsidP="00CD323A">
            <w:pPr>
              <w:jc w:val="center"/>
              <w:rPr>
                <w:b/>
                <w:bCs/>
              </w:rPr>
            </w:pPr>
            <w:r w:rsidRPr="002C4D54">
              <w:rPr>
                <w:b/>
                <w:bCs/>
              </w:rPr>
              <w:t>DETEKTOR</w:t>
            </w:r>
          </w:p>
        </w:tc>
      </w:tr>
      <w:tr w:rsidR="00CD323A" w:rsidRPr="002C4D54" w:rsidTr="00CD323A">
        <w:tc>
          <w:tcPr>
            <w:tcW w:w="750" w:type="dxa"/>
            <w:vAlign w:val="center"/>
          </w:tcPr>
          <w:p w:rsidR="00CD323A" w:rsidRPr="002C4D54" w:rsidRDefault="00CD323A" w:rsidP="00CD323A">
            <w:pPr>
              <w:jc w:val="center"/>
            </w:pPr>
            <w:r w:rsidRPr="002C4D54">
              <w:t>10.</w:t>
            </w:r>
          </w:p>
        </w:tc>
        <w:tc>
          <w:tcPr>
            <w:tcW w:w="5023" w:type="dxa"/>
            <w:vAlign w:val="center"/>
          </w:tcPr>
          <w:p w:rsidR="00CD323A" w:rsidRPr="002C4D54" w:rsidRDefault="00CD323A" w:rsidP="00CD323A">
            <w:r w:rsidRPr="002C4D54">
              <w:t>Broj redova detektora najmanje 64, broj generisanih preseka po rotaciji najmanje 64</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11.</w:t>
            </w:r>
          </w:p>
        </w:tc>
        <w:tc>
          <w:tcPr>
            <w:tcW w:w="5023" w:type="dxa"/>
            <w:vAlign w:val="center"/>
          </w:tcPr>
          <w:p w:rsidR="00CD323A" w:rsidRPr="002C4D54" w:rsidRDefault="00CD323A" w:rsidP="00CD323A">
            <w:r w:rsidRPr="002C4D54">
              <w:t>Broj detektorskih elemenata u jednom redu najmanje 800</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12.</w:t>
            </w:r>
          </w:p>
        </w:tc>
        <w:tc>
          <w:tcPr>
            <w:tcW w:w="5023" w:type="dxa"/>
            <w:vAlign w:val="center"/>
          </w:tcPr>
          <w:p w:rsidR="00CD323A" w:rsidRPr="002C4D54" w:rsidRDefault="00CD323A" w:rsidP="00CD323A">
            <w:r w:rsidRPr="002C4D54">
              <w:t>Najveće vidno polje (FOV), najmanje 50 cm</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C40B59" w:rsidRDefault="00CD323A" w:rsidP="00CD323A">
            <w:pPr>
              <w:jc w:val="center"/>
              <w:rPr>
                <w:color w:val="FF0000"/>
              </w:rPr>
            </w:pPr>
            <w:r w:rsidRPr="00C40B59">
              <w:rPr>
                <w:color w:val="FF0000"/>
              </w:rPr>
              <w:lastRenderedPageBreak/>
              <w:t>13.</w:t>
            </w:r>
          </w:p>
        </w:tc>
        <w:tc>
          <w:tcPr>
            <w:tcW w:w="5023" w:type="dxa"/>
            <w:vAlign w:val="center"/>
          </w:tcPr>
          <w:p w:rsidR="00CD323A" w:rsidRPr="00C40B59" w:rsidRDefault="00CD323A" w:rsidP="00C40B59">
            <w:pPr>
              <w:rPr>
                <w:color w:val="FF0000"/>
                <w:highlight w:val="yellow"/>
              </w:rPr>
            </w:pPr>
            <w:r w:rsidRPr="00C40B59">
              <w:rPr>
                <w:color w:val="FF0000"/>
              </w:rPr>
              <w:t xml:space="preserve">Ukupna aktivna detektorska dužina (pokrivenost, kolimacija), u </w:t>
            </w:r>
            <w:r w:rsidR="00C40B59" w:rsidRPr="00C40B59">
              <w:rPr>
                <w:color w:val="FF0000"/>
                <w:lang w:val="sr-Latn-RS"/>
              </w:rPr>
              <w:t>sub</w:t>
            </w:r>
            <w:r w:rsidRPr="00C40B59">
              <w:rPr>
                <w:color w:val="FF0000"/>
              </w:rPr>
              <w:t xml:space="preserve">milimetarskom modu </w:t>
            </w:r>
            <w:r w:rsidR="00C40B59" w:rsidRPr="00C40B59">
              <w:rPr>
                <w:color w:val="FF0000"/>
              </w:rPr>
              <w:t xml:space="preserve">u </w:t>
            </w:r>
            <w:r w:rsidRPr="00C40B59">
              <w:rPr>
                <w:color w:val="FF0000"/>
              </w:rPr>
              <w:t xml:space="preserve">„Z“ pravcu i izocentru </w:t>
            </w:r>
            <w:r w:rsidR="00C40B59" w:rsidRPr="00C40B59">
              <w:rPr>
                <w:color w:val="FF0000"/>
              </w:rPr>
              <w:t>pri</w:t>
            </w:r>
            <w:r w:rsidR="00AE585E">
              <w:rPr>
                <w:color w:val="FF0000"/>
              </w:rPr>
              <w:t xml:space="preserve"> aksijalnom</w:t>
            </w:r>
            <w:r w:rsidR="00AE585E">
              <w:rPr>
                <w:color w:val="FF0000"/>
                <w:lang w:val="sr-Cyrl-RS"/>
              </w:rPr>
              <w:t xml:space="preserve"> </w:t>
            </w:r>
            <w:r w:rsidR="00C40B59" w:rsidRPr="00C40B59">
              <w:rPr>
                <w:color w:val="FF0000"/>
              </w:rPr>
              <w:t>skeniranju</w:t>
            </w:r>
            <w:r w:rsidRPr="00C40B59">
              <w:rPr>
                <w:color w:val="FF0000"/>
              </w:rPr>
              <w:t xml:space="preserve"> bez pomeranja najmanje </w:t>
            </w:r>
            <w:r w:rsidR="00C40B59" w:rsidRPr="00C40B59">
              <w:rPr>
                <w:color w:val="FF0000"/>
              </w:rPr>
              <w:t>38</w:t>
            </w:r>
            <w:r w:rsidRPr="00C40B59">
              <w:rPr>
                <w:color w:val="FF0000"/>
              </w:rPr>
              <w:t xml:space="preserve"> mm</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14.</w:t>
            </w:r>
          </w:p>
        </w:tc>
        <w:tc>
          <w:tcPr>
            <w:tcW w:w="5023" w:type="dxa"/>
            <w:vAlign w:val="center"/>
          </w:tcPr>
          <w:p w:rsidR="00CD323A" w:rsidRPr="002C4D54" w:rsidRDefault="00CD323A" w:rsidP="00CD323A">
            <w:r w:rsidRPr="002C4D54">
              <w:t>Najkraće vreme za jednu punu rotaciju skeniranja (360 stepeni), ne duže od 0,35 sekunde</w:t>
            </w:r>
          </w:p>
        </w:tc>
        <w:tc>
          <w:tcPr>
            <w:tcW w:w="3577" w:type="dxa"/>
            <w:vAlign w:val="center"/>
          </w:tcPr>
          <w:p w:rsidR="00CD323A" w:rsidRPr="002C4D54" w:rsidRDefault="00CD323A" w:rsidP="00CD323A"/>
        </w:tc>
      </w:tr>
      <w:tr w:rsidR="00CD323A" w:rsidRPr="002C4D54" w:rsidTr="00CD323A">
        <w:trPr>
          <w:cantSplit/>
        </w:trPr>
        <w:tc>
          <w:tcPr>
            <w:tcW w:w="750" w:type="dxa"/>
            <w:vAlign w:val="center"/>
          </w:tcPr>
          <w:p w:rsidR="00CD323A" w:rsidRPr="002C4D54" w:rsidRDefault="00CD323A" w:rsidP="00CD323A">
            <w:pPr>
              <w:jc w:val="center"/>
            </w:pPr>
            <w:r w:rsidRPr="002C4D54">
              <w:t>15.</w:t>
            </w:r>
          </w:p>
        </w:tc>
        <w:tc>
          <w:tcPr>
            <w:tcW w:w="5023" w:type="dxa"/>
            <w:vAlign w:val="center"/>
          </w:tcPr>
          <w:p w:rsidR="00CD323A" w:rsidRPr="002C4D54" w:rsidRDefault="00CD323A" w:rsidP="00CD323A">
            <w:r w:rsidRPr="002C4D54">
              <w:t>Akvizicija dinamičkih studija sa pokrivenošću do 78 mm ili više</w:t>
            </w:r>
          </w:p>
        </w:tc>
        <w:tc>
          <w:tcPr>
            <w:tcW w:w="3577" w:type="dxa"/>
            <w:vAlign w:val="center"/>
          </w:tcPr>
          <w:p w:rsidR="00CD323A" w:rsidRPr="002C4D54" w:rsidRDefault="00CD323A" w:rsidP="00CD323A"/>
        </w:tc>
      </w:tr>
      <w:tr w:rsidR="00CD323A" w:rsidRPr="002C4D54" w:rsidTr="00CD323A">
        <w:tc>
          <w:tcPr>
            <w:tcW w:w="9350" w:type="dxa"/>
            <w:gridSpan w:val="3"/>
            <w:shd w:val="clear" w:color="auto" w:fill="F2F2F2" w:themeFill="background1" w:themeFillShade="F2"/>
            <w:vAlign w:val="center"/>
          </w:tcPr>
          <w:p w:rsidR="00CD323A" w:rsidRPr="002C4D54" w:rsidRDefault="00CD323A" w:rsidP="00CD323A">
            <w:pPr>
              <w:jc w:val="center"/>
              <w:rPr>
                <w:b/>
                <w:bCs/>
              </w:rPr>
            </w:pPr>
            <w:r w:rsidRPr="002C4D54">
              <w:rPr>
                <w:b/>
                <w:bCs/>
              </w:rPr>
              <w:t>RTG CEV</w:t>
            </w:r>
          </w:p>
        </w:tc>
      </w:tr>
      <w:tr w:rsidR="00CD323A" w:rsidRPr="002C4D54" w:rsidTr="00CD323A">
        <w:tc>
          <w:tcPr>
            <w:tcW w:w="750" w:type="dxa"/>
            <w:vAlign w:val="center"/>
          </w:tcPr>
          <w:p w:rsidR="00CD323A" w:rsidRPr="002C4D54" w:rsidRDefault="00CD323A" w:rsidP="00CD323A">
            <w:pPr>
              <w:jc w:val="center"/>
            </w:pPr>
            <w:r w:rsidRPr="002C4D54">
              <w:t>16.</w:t>
            </w:r>
          </w:p>
        </w:tc>
        <w:tc>
          <w:tcPr>
            <w:tcW w:w="5023" w:type="dxa"/>
            <w:vAlign w:val="center"/>
          </w:tcPr>
          <w:p w:rsidR="00CD323A" w:rsidRPr="002C4D54" w:rsidRDefault="00CD323A" w:rsidP="00CD323A">
            <w:r w:rsidRPr="002C4D54">
              <w:t xml:space="preserve">Toplotni kapacitet anode cevi, najmanje 7,5 MHU sa brzinom hlađenja anode od najmanje 1000 kHU/min </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17.</w:t>
            </w:r>
          </w:p>
        </w:tc>
        <w:tc>
          <w:tcPr>
            <w:tcW w:w="5023" w:type="dxa"/>
            <w:vAlign w:val="center"/>
          </w:tcPr>
          <w:p w:rsidR="00CD323A" w:rsidRPr="002C4D54" w:rsidRDefault="00CD323A" w:rsidP="00CD323A">
            <w:r w:rsidRPr="002C4D54">
              <w:t>Broj fokusa cevi, najmanje dva</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18.</w:t>
            </w:r>
          </w:p>
        </w:tc>
        <w:tc>
          <w:tcPr>
            <w:tcW w:w="5023" w:type="dxa"/>
            <w:vAlign w:val="center"/>
          </w:tcPr>
          <w:p w:rsidR="00CD323A" w:rsidRPr="002C4D54" w:rsidRDefault="00CD323A" w:rsidP="00CD323A">
            <w:r w:rsidRPr="002C4D54">
              <w:t>Najduže vreme spiralnog skeniranja najmanje 100s</w:t>
            </w:r>
          </w:p>
        </w:tc>
        <w:tc>
          <w:tcPr>
            <w:tcW w:w="3577" w:type="dxa"/>
            <w:vAlign w:val="center"/>
          </w:tcPr>
          <w:p w:rsidR="00CD323A" w:rsidRPr="002C4D54" w:rsidRDefault="00CD323A" w:rsidP="00CD323A"/>
        </w:tc>
      </w:tr>
      <w:tr w:rsidR="00CD323A" w:rsidRPr="002C4D54" w:rsidTr="00CD323A">
        <w:tc>
          <w:tcPr>
            <w:tcW w:w="9350" w:type="dxa"/>
            <w:gridSpan w:val="3"/>
            <w:shd w:val="clear" w:color="auto" w:fill="F2F2F2" w:themeFill="background1" w:themeFillShade="F2"/>
            <w:vAlign w:val="center"/>
          </w:tcPr>
          <w:p w:rsidR="00CD323A" w:rsidRPr="002C4D54" w:rsidRDefault="00CD323A" w:rsidP="00CD323A">
            <w:pPr>
              <w:jc w:val="center"/>
              <w:rPr>
                <w:b/>
                <w:bCs/>
                <w:lang w:val="sr-Latn-RS"/>
              </w:rPr>
            </w:pPr>
            <w:r w:rsidRPr="002C4D54">
              <w:rPr>
                <w:b/>
                <w:bCs/>
                <w:lang w:val="sr-Latn-RS"/>
              </w:rPr>
              <w:t>OPERATERSKA KONZOLA SA OSNOVNIM ALATIMA</w:t>
            </w:r>
          </w:p>
        </w:tc>
      </w:tr>
      <w:tr w:rsidR="00CD323A" w:rsidRPr="002C4D54" w:rsidTr="00CD323A">
        <w:tc>
          <w:tcPr>
            <w:tcW w:w="750" w:type="dxa"/>
            <w:vAlign w:val="center"/>
          </w:tcPr>
          <w:p w:rsidR="00CD323A" w:rsidRPr="002C4D54" w:rsidRDefault="00CD323A" w:rsidP="00CD323A">
            <w:pPr>
              <w:jc w:val="center"/>
            </w:pPr>
            <w:r w:rsidRPr="002C4D54">
              <w:t>19.</w:t>
            </w:r>
          </w:p>
        </w:tc>
        <w:tc>
          <w:tcPr>
            <w:tcW w:w="5023" w:type="dxa"/>
            <w:vAlign w:val="center"/>
          </w:tcPr>
          <w:p w:rsidR="00CD323A" w:rsidRPr="002C4D54" w:rsidRDefault="00CD323A" w:rsidP="00CD323A">
            <w:r w:rsidRPr="002C4D54">
              <w:t>Flat screen kolor monitor sa rezolucijom od najmanje 1,2MP i dijagonalom od najmanje 19 inča</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20.</w:t>
            </w:r>
          </w:p>
        </w:tc>
        <w:tc>
          <w:tcPr>
            <w:tcW w:w="5023" w:type="dxa"/>
            <w:vAlign w:val="center"/>
          </w:tcPr>
          <w:p w:rsidR="00CD323A" w:rsidRPr="002C4D54" w:rsidRDefault="00CD323A" w:rsidP="00CD323A">
            <w:r w:rsidRPr="002C4D54">
              <w:t>„DICOM“ protokoli: DICOM Print, DICOM Storage SCU, DICOM MWM</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21.</w:t>
            </w:r>
          </w:p>
        </w:tc>
        <w:tc>
          <w:tcPr>
            <w:tcW w:w="5023" w:type="dxa"/>
            <w:vAlign w:val="center"/>
          </w:tcPr>
          <w:p w:rsidR="00CD323A" w:rsidRPr="002C4D54" w:rsidRDefault="00CD323A" w:rsidP="00CD323A">
            <w:r w:rsidRPr="002C4D54">
              <w:t>Automatski „Filming mode“</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22.</w:t>
            </w:r>
          </w:p>
        </w:tc>
        <w:tc>
          <w:tcPr>
            <w:tcW w:w="5023" w:type="dxa"/>
            <w:vAlign w:val="center"/>
          </w:tcPr>
          <w:p w:rsidR="00CD323A" w:rsidRPr="002C4D54" w:rsidRDefault="00CD323A" w:rsidP="00CD323A">
            <w:r w:rsidRPr="002C4D54">
              <w:t>„Auto voice“ sa snimanjem poruka</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23.</w:t>
            </w:r>
          </w:p>
        </w:tc>
        <w:tc>
          <w:tcPr>
            <w:tcW w:w="5023" w:type="dxa"/>
            <w:vAlign w:val="center"/>
          </w:tcPr>
          <w:p w:rsidR="00CD323A" w:rsidRPr="002C4D54" w:rsidRDefault="00CD323A" w:rsidP="00CD323A">
            <w:r w:rsidRPr="002C4D54">
              <w:t>Program za dinamičko praćenje bolusa, za precizno određivanje vremena skeniranja i aktiviranje pri manuelnoj i automatskoj detekciji bolusa,sa mogućnošću izbora više regiona od interesa pri skeniranju sa automatskom detekcijom bolusa</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24.</w:t>
            </w:r>
          </w:p>
        </w:tc>
        <w:tc>
          <w:tcPr>
            <w:tcW w:w="5023" w:type="dxa"/>
            <w:vAlign w:val="center"/>
          </w:tcPr>
          <w:p w:rsidR="00CD323A" w:rsidRPr="002C4D54" w:rsidRDefault="00CD323A" w:rsidP="00CD323A">
            <w:r w:rsidRPr="002C4D54">
              <w:t xml:space="preserve">Kapacitet diska za smeštanje tekućih podataka, najmanje 500.000 slika, nekompresovanih, u matrici 512 x 512 </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25.</w:t>
            </w:r>
          </w:p>
        </w:tc>
        <w:tc>
          <w:tcPr>
            <w:tcW w:w="5023" w:type="dxa"/>
            <w:vAlign w:val="center"/>
          </w:tcPr>
          <w:p w:rsidR="00CD323A" w:rsidRPr="002C4D54" w:rsidRDefault="00CD323A" w:rsidP="00CD323A">
            <w:r w:rsidRPr="002C4D54">
              <w:t xml:space="preserve">Posebna iterativna rekonstrukciona softverska tehnika kojom se smanjuje šum, odnosno smanjuje doza zračenja, a pri odrzavanju istog </w:t>
            </w:r>
            <w:r w:rsidRPr="002C4D54">
              <w:lastRenderedPageBreak/>
              <w:t>kvaliteta slike (iDose, IRIS, ASIR, Aidr 3D ili odgovarajuće), navesti naziv tehnike</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lastRenderedPageBreak/>
              <w:t>26.</w:t>
            </w:r>
          </w:p>
        </w:tc>
        <w:tc>
          <w:tcPr>
            <w:tcW w:w="5023" w:type="dxa"/>
            <w:vAlign w:val="center"/>
          </w:tcPr>
          <w:p w:rsidR="00CD323A" w:rsidRPr="002C4D54" w:rsidRDefault="00CD323A" w:rsidP="00CD323A">
            <w:r w:rsidRPr="002C4D54">
              <w:t>Maksimalna brzina rekonstrukcije najmanje 50 slika /sec sa uključenom iterativnom tehnikom rekonstrukcije</w:t>
            </w:r>
          </w:p>
        </w:tc>
        <w:tc>
          <w:tcPr>
            <w:tcW w:w="3577" w:type="dxa"/>
            <w:vAlign w:val="center"/>
          </w:tcPr>
          <w:p w:rsidR="00CD323A" w:rsidRPr="002C4D54" w:rsidRDefault="00CD323A" w:rsidP="00CD323A"/>
        </w:tc>
      </w:tr>
      <w:tr w:rsidR="00CD323A" w:rsidRPr="002C4D54" w:rsidTr="00CD323A">
        <w:trPr>
          <w:cantSplit/>
        </w:trPr>
        <w:tc>
          <w:tcPr>
            <w:tcW w:w="750" w:type="dxa"/>
            <w:vAlign w:val="center"/>
          </w:tcPr>
          <w:p w:rsidR="00CD323A" w:rsidRPr="002C4D54" w:rsidRDefault="00CD323A" w:rsidP="00CD323A">
            <w:pPr>
              <w:jc w:val="center"/>
            </w:pPr>
            <w:r w:rsidRPr="002C4D54">
              <w:t>27.</w:t>
            </w:r>
          </w:p>
        </w:tc>
        <w:tc>
          <w:tcPr>
            <w:tcW w:w="5023" w:type="dxa"/>
            <w:vAlign w:val="center"/>
          </w:tcPr>
          <w:p w:rsidR="00CD323A" w:rsidRPr="002C4D54" w:rsidRDefault="00CD323A" w:rsidP="00CD323A">
            <w:r w:rsidRPr="002C4D54">
              <w:t>VRT, MPR, 3D prikaz</w:t>
            </w:r>
          </w:p>
        </w:tc>
        <w:tc>
          <w:tcPr>
            <w:tcW w:w="3577" w:type="dxa"/>
            <w:vAlign w:val="center"/>
          </w:tcPr>
          <w:p w:rsidR="00CD323A" w:rsidRPr="002C4D54" w:rsidRDefault="00CD323A" w:rsidP="00CD323A"/>
        </w:tc>
      </w:tr>
      <w:tr w:rsidR="00CD323A" w:rsidRPr="002C4D54" w:rsidTr="00CD323A">
        <w:trPr>
          <w:cantSplit/>
        </w:trPr>
        <w:tc>
          <w:tcPr>
            <w:tcW w:w="750" w:type="dxa"/>
            <w:vAlign w:val="center"/>
          </w:tcPr>
          <w:p w:rsidR="00CD323A" w:rsidRPr="002C4D54" w:rsidRDefault="00CD323A" w:rsidP="00CD323A">
            <w:pPr>
              <w:jc w:val="center"/>
            </w:pPr>
            <w:r w:rsidRPr="002C4D54">
              <w:t>28.</w:t>
            </w:r>
          </w:p>
        </w:tc>
        <w:tc>
          <w:tcPr>
            <w:tcW w:w="5023" w:type="dxa"/>
            <w:vAlign w:val="center"/>
          </w:tcPr>
          <w:p w:rsidR="00CD323A" w:rsidRPr="002C4D54" w:rsidRDefault="00CD323A" w:rsidP="00CD323A">
            <w:r w:rsidRPr="002C4D54">
              <w:t>Tehnika za redukciju artefakta kod prisustva ortopedskih implanta odnosno metala u telu pacijenta (Metal Artifact Reduction ili odgovarajuće) sa jednom akvizicijom (ne Dual Energy)</w:t>
            </w:r>
          </w:p>
        </w:tc>
        <w:tc>
          <w:tcPr>
            <w:tcW w:w="3577" w:type="dxa"/>
            <w:vAlign w:val="center"/>
          </w:tcPr>
          <w:p w:rsidR="00CD323A" w:rsidRPr="002C4D54" w:rsidRDefault="00CD323A" w:rsidP="00CD323A"/>
        </w:tc>
      </w:tr>
      <w:tr w:rsidR="00CD323A" w:rsidRPr="002C4D54" w:rsidTr="00CD323A">
        <w:tc>
          <w:tcPr>
            <w:tcW w:w="9350" w:type="dxa"/>
            <w:gridSpan w:val="3"/>
            <w:shd w:val="clear" w:color="auto" w:fill="F2F2F2" w:themeFill="background1" w:themeFillShade="F2"/>
            <w:vAlign w:val="center"/>
          </w:tcPr>
          <w:p w:rsidR="00CD323A" w:rsidRPr="002C4D54" w:rsidRDefault="00CD323A" w:rsidP="00CD323A">
            <w:pPr>
              <w:jc w:val="center"/>
            </w:pPr>
            <w:r w:rsidRPr="002C4D54">
              <w:rPr>
                <w:b/>
                <w:bCs/>
              </w:rPr>
              <w:t>DIJAGNOSTIČK</w:t>
            </w:r>
            <w:r w:rsidRPr="002C4D54">
              <w:rPr>
                <w:b/>
                <w:bCs/>
                <w:lang w:val="sr-Latn-RS"/>
              </w:rPr>
              <w:t>A RADNA STANICA (</w:t>
            </w:r>
            <w:r w:rsidRPr="002C4D54">
              <w:rPr>
                <w:b/>
                <w:bCs/>
              </w:rPr>
              <w:t>2 kom</w:t>
            </w:r>
            <w:r w:rsidRPr="002C4D54">
              <w:rPr>
                <w:b/>
                <w:bCs/>
                <w:lang w:val="sr-Latn-RS"/>
              </w:rPr>
              <w:t>)</w:t>
            </w:r>
          </w:p>
        </w:tc>
      </w:tr>
      <w:tr w:rsidR="00CD323A" w:rsidRPr="002C4D54" w:rsidTr="00CD323A">
        <w:tc>
          <w:tcPr>
            <w:tcW w:w="750" w:type="dxa"/>
            <w:vAlign w:val="center"/>
          </w:tcPr>
          <w:p w:rsidR="00CD323A" w:rsidRPr="002C4D54" w:rsidRDefault="00CD323A" w:rsidP="00CD323A">
            <w:pPr>
              <w:jc w:val="center"/>
            </w:pPr>
            <w:r w:rsidRPr="002C4D54">
              <w:t>29.</w:t>
            </w:r>
          </w:p>
        </w:tc>
        <w:tc>
          <w:tcPr>
            <w:tcW w:w="5023" w:type="dxa"/>
            <w:vAlign w:val="center"/>
          </w:tcPr>
          <w:p w:rsidR="00CD323A" w:rsidRPr="002C4D54" w:rsidRDefault="00CD323A" w:rsidP="00CD323A">
            <w:r w:rsidRPr="002C4D54">
              <w:t>Integrisana baza podataka za obe stanice minimalne veličine 4TB RAW</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30.</w:t>
            </w:r>
          </w:p>
        </w:tc>
        <w:tc>
          <w:tcPr>
            <w:tcW w:w="5023" w:type="dxa"/>
            <w:vAlign w:val="center"/>
          </w:tcPr>
          <w:p w:rsidR="00CD323A" w:rsidRPr="002C4D54" w:rsidRDefault="00CD323A" w:rsidP="00CD323A">
            <w:r w:rsidRPr="002C4D54">
              <w:t xml:space="preserve">Svaka od radnih stanica ima sledeće minimalne karakteristike: </w:t>
            </w:r>
          </w:p>
          <w:p w:rsidR="00CD323A" w:rsidRPr="002C4D54" w:rsidRDefault="00CD323A" w:rsidP="00CD323A">
            <w:r w:rsidRPr="002C4D54">
              <w:t xml:space="preserve">-procesor Intel CPU ili odgovarajući, min. 4 jezgra, </w:t>
            </w:r>
          </w:p>
          <w:p w:rsidR="00CD323A" w:rsidRPr="002C4D54" w:rsidRDefault="00CD323A" w:rsidP="00CD323A">
            <w:r w:rsidRPr="002C4D54">
              <w:t xml:space="preserve">-min. 4 GB RAM memorije, min. 500GB HDD, DVD+/-RW </w:t>
            </w:r>
          </w:p>
          <w:p w:rsidR="00CD323A" w:rsidRPr="002C4D54" w:rsidRDefault="00CD323A" w:rsidP="00CD323A">
            <w:pPr>
              <w:rPr>
                <w:lang/>
              </w:rPr>
            </w:pPr>
            <w:r w:rsidRPr="002C4D54">
              <w:t>-</w:t>
            </w:r>
            <w:r w:rsidRPr="002C4D54">
              <w:rPr>
                <w:lang/>
              </w:rPr>
              <w:t>grafička karta koja podržava monitore visoke rezolucije</w:t>
            </w:r>
          </w:p>
          <w:p w:rsidR="00CD323A" w:rsidRPr="002C4D54" w:rsidRDefault="00CD323A" w:rsidP="00CD323A">
            <w:pPr>
              <w:rPr>
                <w:lang/>
              </w:rPr>
            </w:pPr>
            <w:r w:rsidRPr="002C4D54">
              <w:rPr>
                <w:lang/>
              </w:rPr>
              <w:t>-licencirani operativni sistem</w:t>
            </w:r>
          </w:p>
          <w:p w:rsidR="00CD323A" w:rsidRPr="002C4D54" w:rsidRDefault="00CD323A" w:rsidP="00CD323A">
            <w:pPr>
              <w:rPr>
                <w:lang/>
              </w:rPr>
            </w:pPr>
            <w:r w:rsidRPr="002C4D54">
              <w:rPr>
                <w:lang/>
              </w:rPr>
              <w:t>-administrativni monitor</w:t>
            </w:r>
          </w:p>
          <w:p w:rsidR="00CD323A" w:rsidRPr="002C4D54" w:rsidRDefault="00CD323A" w:rsidP="00CD323A">
            <w:r w:rsidRPr="002C4D54">
              <w:rPr>
                <w:lang/>
              </w:rPr>
              <w:t>-</w:t>
            </w:r>
            <w:r w:rsidRPr="002C4D54">
              <w:t>DICOM kompatibilni kolor monitor minimalne dijagonale 24” i minimalno Full HD rezolucije</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31.</w:t>
            </w:r>
          </w:p>
        </w:tc>
        <w:tc>
          <w:tcPr>
            <w:tcW w:w="5023" w:type="dxa"/>
          </w:tcPr>
          <w:p w:rsidR="00CD323A" w:rsidRPr="002C4D54" w:rsidRDefault="00CD323A" w:rsidP="00CD323A">
            <w:r w:rsidRPr="002C4D54">
              <w:t>Na obe stanice može se istovremeno raditi sa svim navedenim alatima (sve navedene mogućnosti su dostupne istovremeno na obe stanice):</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32.</w:t>
            </w:r>
          </w:p>
        </w:tc>
        <w:tc>
          <w:tcPr>
            <w:tcW w:w="5023" w:type="dxa"/>
            <w:vAlign w:val="center"/>
          </w:tcPr>
          <w:p w:rsidR="00CD323A" w:rsidRPr="002C4D54" w:rsidRDefault="00CD323A" w:rsidP="00CD323A">
            <w:r w:rsidRPr="002C4D54">
              <w:t>2D i 3D prikaz, Volume Rendering</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33.</w:t>
            </w:r>
          </w:p>
        </w:tc>
        <w:tc>
          <w:tcPr>
            <w:tcW w:w="5023" w:type="dxa"/>
            <w:vAlign w:val="center"/>
          </w:tcPr>
          <w:p w:rsidR="00CD323A" w:rsidRPr="002C4D54" w:rsidRDefault="00CD323A" w:rsidP="00CD323A">
            <w:r w:rsidRPr="002C4D54">
              <w:t>MIP, MinIP, Average</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34.</w:t>
            </w:r>
          </w:p>
        </w:tc>
        <w:tc>
          <w:tcPr>
            <w:tcW w:w="5023" w:type="dxa"/>
            <w:vAlign w:val="center"/>
          </w:tcPr>
          <w:p w:rsidR="00CD323A" w:rsidRPr="002C4D54" w:rsidRDefault="00CD323A" w:rsidP="00CD323A">
            <w:r w:rsidRPr="002C4D54">
              <w:t>CT analiza abdomena</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35.</w:t>
            </w:r>
          </w:p>
        </w:tc>
        <w:tc>
          <w:tcPr>
            <w:tcW w:w="5023" w:type="dxa"/>
            <w:vAlign w:val="center"/>
          </w:tcPr>
          <w:p w:rsidR="00CD323A" w:rsidRPr="002C4D54" w:rsidRDefault="00CD323A" w:rsidP="00CD323A">
            <w:r w:rsidRPr="002C4D54">
              <w:t>CT paket za automatsku segmentaciju Aorte</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36.</w:t>
            </w:r>
          </w:p>
        </w:tc>
        <w:tc>
          <w:tcPr>
            <w:tcW w:w="5023" w:type="dxa"/>
            <w:vAlign w:val="center"/>
          </w:tcPr>
          <w:p w:rsidR="00CD323A" w:rsidRPr="002C4D54" w:rsidRDefault="00CD323A" w:rsidP="00CD323A">
            <w:r w:rsidRPr="002C4D54">
              <w:t xml:space="preserve">CT Pefruzija Mozga sa prikazom protoka krvi, zapremine krvi i srednjeg tranzijentnog vremena (MTT), u cilju određivanja prisustva akutnih </w:t>
            </w:r>
            <w:r w:rsidRPr="002C4D54">
              <w:lastRenderedPageBreak/>
              <w:t>cerebralnih infarkta. Sistem poseduje automatsku korekciju artefakata nastalih pokretima pacijenta</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lastRenderedPageBreak/>
              <w:t>37.</w:t>
            </w:r>
          </w:p>
        </w:tc>
        <w:tc>
          <w:tcPr>
            <w:tcW w:w="5023" w:type="dxa"/>
            <w:vAlign w:val="center"/>
          </w:tcPr>
          <w:p w:rsidR="00CD323A" w:rsidRPr="002C4D54" w:rsidRDefault="00CD323A" w:rsidP="00CD323A">
            <w:r w:rsidRPr="002C4D54">
              <w:t>Automatska segmentacija Vilisovog kruga za lakšu detekciju malformacija</w:t>
            </w:r>
          </w:p>
        </w:tc>
        <w:tc>
          <w:tcPr>
            <w:tcW w:w="3577" w:type="dxa"/>
            <w:vAlign w:val="center"/>
          </w:tcPr>
          <w:p w:rsidR="00CD323A" w:rsidRPr="002C4D54" w:rsidRDefault="00CD323A" w:rsidP="00CD323A"/>
        </w:tc>
      </w:tr>
      <w:tr w:rsidR="00CD323A" w:rsidRPr="002C4D54" w:rsidTr="00CD323A">
        <w:trPr>
          <w:cantSplit/>
        </w:trPr>
        <w:tc>
          <w:tcPr>
            <w:tcW w:w="750" w:type="dxa"/>
            <w:vAlign w:val="center"/>
          </w:tcPr>
          <w:p w:rsidR="00CD323A" w:rsidRPr="002C4D54" w:rsidRDefault="00CD323A" w:rsidP="00CD323A">
            <w:pPr>
              <w:jc w:val="center"/>
            </w:pPr>
            <w:r w:rsidRPr="002C4D54">
              <w:t>38.</w:t>
            </w:r>
          </w:p>
        </w:tc>
        <w:tc>
          <w:tcPr>
            <w:tcW w:w="5023" w:type="dxa"/>
            <w:vAlign w:val="center"/>
          </w:tcPr>
          <w:p w:rsidR="00CD323A" w:rsidRPr="002C4D54" w:rsidRDefault="00CD323A" w:rsidP="00CD323A">
            <w:r w:rsidRPr="002C4D54">
              <w:t>CT Kolonoskopija sa optimizovanim rasporedima 2D i 3D pregleda lumena kolona uključujući alate za kvantitativnu analizu suspektnih polipa, sa pisanjem izveštaja prema C-RADS vodiču, automatskom segmentacijom kolona i kreiranjem 2D i 3D centralne linije, istovremenim prikazom MPR pogleda i 3D slike i mogućnošću prikaza jednog pored drugog snimaka u pronaciji i supinaciji, mogućnost prikaza „filetiranog“ preseka kolona</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39.</w:t>
            </w:r>
          </w:p>
        </w:tc>
        <w:tc>
          <w:tcPr>
            <w:tcW w:w="5023" w:type="dxa"/>
            <w:vAlign w:val="center"/>
          </w:tcPr>
          <w:p w:rsidR="00CD323A" w:rsidRPr="002C4D54" w:rsidRDefault="00CD323A" w:rsidP="00CD323A">
            <w:r w:rsidRPr="002C4D54">
              <w:t>Automatska segmentacija Karotida za lako određivanje stenoze i plaka</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40.</w:t>
            </w:r>
          </w:p>
        </w:tc>
        <w:tc>
          <w:tcPr>
            <w:tcW w:w="5023" w:type="dxa"/>
            <w:vAlign w:val="center"/>
          </w:tcPr>
          <w:p w:rsidR="00CD323A" w:rsidRPr="002C4D54" w:rsidRDefault="00CD323A" w:rsidP="00CD323A">
            <w:r w:rsidRPr="002C4D54">
              <w:t>CT virtuelna endoskopija larinksa i bronhija</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41.</w:t>
            </w:r>
          </w:p>
        </w:tc>
        <w:tc>
          <w:tcPr>
            <w:tcW w:w="5023" w:type="dxa"/>
            <w:vAlign w:val="center"/>
          </w:tcPr>
          <w:p w:rsidR="00CD323A" w:rsidRPr="002C4D54" w:rsidRDefault="00CD323A" w:rsidP="00CD323A">
            <w:r w:rsidRPr="002C4D54">
              <w:t>CT analiza pluća za merenje i karakterizaciju nodula u plućima. Automatsko segmentiranje pluća i disajnih puteva. Praćenje nodula za proračun promena u toku vremena, vreme dupliranja i procentualne promene</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42.</w:t>
            </w:r>
          </w:p>
        </w:tc>
        <w:tc>
          <w:tcPr>
            <w:tcW w:w="5023" w:type="dxa"/>
            <w:vAlign w:val="center"/>
          </w:tcPr>
          <w:p w:rsidR="00CD323A" w:rsidRPr="002C4D54" w:rsidRDefault="00CD323A" w:rsidP="00CD323A">
            <w:r w:rsidRPr="002C4D54">
              <w:t>Segmentacija svih muskuloskeletalnih struktura i automatsko izdvajanje implanta u muskuloskeletalnim pregledima</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43.</w:t>
            </w:r>
          </w:p>
        </w:tc>
        <w:tc>
          <w:tcPr>
            <w:tcW w:w="5023" w:type="dxa"/>
            <w:vAlign w:val="center"/>
          </w:tcPr>
          <w:p w:rsidR="00CD323A" w:rsidRPr="002C4D54" w:rsidRDefault="00CD323A" w:rsidP="00CD323A">
            <w:r w:rsidRPr="002C4D54">
              <w:t>Automatska segmentacija krvnih sudova bubrega sa merenjem renalnih anatomija na osnovu CT angiografije sa alatima za procenu krvnih sudova i kreiranje zapreminskih merenja bubrega</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44.</w:t>
            </w:r>
          </w:p>
        </w:tc>
        <w:tc>
          <w:tcPr>
            <w:tcW w:w="5023" w:type="dxa"/>
            <w:vAlign w:val="center"/>
          </w:tcPr>
          <w:p w:rsidR="00CD323A" w:rsidRPr="002C4D54" w:rsidRDefault="00CD323A" w:rsidP="00CD323A">
            <w:r w:rsidRPr="002C4D54">
              <w:t>Automatska segmentacija vidljivih krvnih sudova sa zakrivljenim MPR za vaskularne analize, sa automatskim uklanjanjem okolnih anatomskih struktura i automatizovanim merenjem stenoza i detekcijom unutrašnjeg i spoljašnjeg lumena krvnog suda sa CT Runoff analizama</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45.</w:t>
            </w:r>
          </w:p>
        </w:tc>
        <w:tc>
          <w:tcPr>
            <w:tcW w:w="5023" w:type="dxa"/>
            <w:vAlign w:val="center"/>
          </w:tcPr>
          <w:p w:rsidR="00CD323A" w:rsidRPr="002C4D54" w:rsidRDefault="00CD323A" w:rsidP="00CD323A">
            <w:r w:rsidRPr="002C4D54">
              <w:t>- MR vaskularna analiza</w:t>
            </w:r>
          </w:p>
          <w:p w:rsidR="00CD323A" w:rsidRPr="002C4D54" w:rsidRDefault="00CD323A" w:rsidP="00CD323A">
            <w:r w:rsidRPr="002C4D54">
              <w:t>- MR analiza tumora mozga</w:t>
            </w:r>
          </w:p>
          <w:p w:rsidR="00CD323A" w:rsidRPr="002C4D54" w:rsidRDefault="00CD323A" w:rsidP="00CD323A">
            <w:r w:rsidRPr="002C4D54">
              <w:t>- MR Muskuloskeletalna analiza</w:t>
            </w:r>
          </w:p>
          <w:p w:rsidR="00CD323A" w:rsidRPr="002C4D54" w:rsidRDefault="00CD323A" w:rsidP="00CD323A">
            <w:r w:rsidRPr="002C4D54">
              <w:t>- MR analiza abdomena</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lastRenderedPageBreak/>
              <w:t>46.</w:t>
            </w:r>
          </w:p>
        </w:tc>
        <w:tc>
          <w:tcPr>
            <w:tcW w:w="5023" w:type="dxa"/>
            <w:vAlign w:val="center"/>
          </w:tcPr>
          <w:p w:rsidR="00CD323A" w:rsidRPr="002C4D54" w:rsidRDefault="00CD323A" w:rsidP="00CD323A">
            <w:r w:rsidRPr="002C4D54">
              <w:t>4D CT Perfuzija organa. Paket za kalkulacije perfuzije ostalih organa u bilo kojoj osi. Posebna metoda proračuna perfuzije za organe koji se prehranjuju sa jednim i posebna za one koji se prehranjuju sa dva krvna suda</w:t>
            </w:r>
          </w:p>
        </w:tc>
        <w:tc>
          <w:tcPr>
            <w:tcW w:w="3577" w:type="dxa"/>
            <w:vAlign w:val="center"/>
          </w:tcPr>
          <w:p w:rsidR="00CD323A" w:rsidRPr="002C4D54" w:rsidRDefault="00CD323A" w:rsidP="00CD323A"/>
        </w:tc>
      </w:tr>
      <w:tr w:rsidR="00CD323A" w:rsidRPr="002C4D54" w:rsidTr="00CD323A">
        <w:trPr>
          <w:cantSplit/>
        </w:trPr>
        <w:tc>
          <w:tcPr>
            <w:tcW w:w="750" w:type="dxa"/>
            <w:vAlign w:val="center"/>
          </w:tcPr>
          <w:p w:rsidR="00CD323A" w:rsidRPr="002C4D54" w:rsidRDefault="00CD323A" w:rsidP="00CD323A">
            <w:pPr>
              <w:jc w:val="center"/>
            </w:pPr>
            <w:r w:rsidRPr="002C4D54">
              <w:t>47.</w:t>
            </w:r>
          </w:p>
        </w:tc>
        <w:tc>
          <w:tcPr>
            <w:tcW w:w="5023" w:type="dxa"/>
          </w:tcPr>
          <w:p w:rsidR="00CD323A" w:rsidRPr="002C4D54" w:rsidRDefault="00CD323A" w:rsidP="00CD323A">
            <w:r w:rsidRPr="002C4D54">
              <w:t>4D CT Pefruzija Mozga sa prikazom protoka krvi, zapremine krvi i srednjeg tranzijentnog vremena (MTT) u cilju određivanja prisustva akutnih cerebralnih infarkta. Sistem poseduje automatsku korekciju artefakata nastalih pokretima pacijenta. Softverski paket vrši kalkulacije u sve tri dimenzije na volumenu. Moguć 4D DSA prikaz protoka kontrasta kroz krvne sudove</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48.</w:t>
            </w:r>
          </w:p>
        </w:tc>
        <w:tc>
          <w:tcPr>
            <w:tcW w:w="5023" w:type="dxa"/>
          </w:tcPr>
          <w:p w:rsidR="00CD323A" w:rsidRPr="002C4D54" w:rsidRDefault="00CD323A" w:rsidP="00CD323A">
            <w:r w:rsidRPr="002C4D54">
              <w:t>DICOM Store SCU/SCP, DICOM Query/Retrieve SCU/SCP, DICOM PRINT i mogućnost prijema snimaka u ENHANCED DICOM formatu</w:t>
            </w:r>
          </w:p>
        </w:tc>
        <w:tc>
          <w:tcPr>
            <w:tcW w:w="3577" w:type="dxa"/>
            <w:vAlign w:val="center"/>
          </w:tcPr>
          <w:p w:rsidR="00CD323A" w:rsidRPr="002C4D54" w:rsidRDefault="00CD323A" w:rsidP="00CD323A"/>
        </w:tc>
      </w:tr>
      <w:tr w:rsidR="00CD323A" w:rsidRPr="002C4D54" w:rsidTr="00CD323A">
        <w:tc>
          <w:tcPr>
            <w:tcW w:w="9350" w:type="dxa"/>
            <w:gridSpan w:val="3"/>
            <w:shd w:val="clear" w:color="auto" w:fill="F2F2F2" w:themeFill="background1" w:themeFillShade="F2"/>
            <w:vAlign w:val="center"/>
          </w:tcPr>
          <w:p w:rsidR="00CD323A" w:rsidRPr="002C4D54" w:rsidRDefault="00CD323A" w:rsidP="00CD323A">
            <w:pPr>
              <w:jc w:val="center"/>
              <w:rPr>
                <w:b/>
                <w:bCs/>
                <w:lang/>
              </w:rPr>
            </w:pPr>
            <w:r w:rsidRPr="002C4D54">
              <w:rPr>
                <w:b/>
                <w:bCs/>
                <w:lang/>
              </w:rPr>
              <w:t>INJEKTOR ZA UBRIZGAVANJE KONTRASTA ZA CT PROCEDURE</w:t>
            </w:r>
          </w:p>
        </w:tc>
      </w:tr>
      <w:tr w:rsidR="00CD323A" w:rsidRPr="002C4D54" w:rsidTr="00CD323A">
        <w:tc>
          <w:tcPr>
            <w:tcW w:w="750" w:type="dxa"/>
            <w:vAlign w:val="center"/>
          </w:tcPr>
          <w:p w:rsidR="00CD323A" w:rsidRPr="002C4D54" w:rsidRDefault="00CD323A" w:rsidP="00CD323A">
            <w:pPr>
              <w:jc w:val="center"/>
            </w:pPr>
            <w:r w:rsidRPr="002C4D54">
              <w:t>49.</w:t>
            </w:r>
          </w:p>
        </w:tc>
        <w:tc>
          <w:tcPr>
            <w:tcW w:w="5023" w:type="dxa"/>
            <w:vAlign w:val="center"/>
          </w:tcPr>
          <w:p w:rsidR="00CD323A" w:rsidRPr="002C4D54" w:rsidRDefault="00CD323A" w:rsidP="00CD323A">
            <w:pPr>
              <w:rPr>
                <w:lang w:val="sr"/>
              </w:rPr>
            </w:pPr>
            <w:r w:rsidRPr="002C4D54">
              <w:rPr>
                <w:lang w:val="sr"/>
              </w:rPr>
              <w:t>Najmanje 2 šprica od po 200 ml zapremine</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50.</w:t>
            </w:r>
          </w:p>
        </w:tc>
        <w:tc>
          <w:tcPr>
            <w:tcW w:w="5023" w:type="dxa"/>
            <w:vAlign w:val="center"/>
          </w:tcPr>
          <w:p w:rsidR="00CD323A" w:rsidRPr="002C4D54" w:rsidRDefault="00CD323A" w:rsidP="00CD323A">
            <w:r w:rsidRPr="002C4D54">
              <w:rPr>
                <w:lang w:val="sr"/>
              </w:rPr>
              <w:t>Najmanje 6 faza ubrizgavanja</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51.</w:t>
            </w:r>
          </w:p>
        </w:tc>
        <w:tc>
          <w:tcPr>
            <w:tcW w:w="5023" w:type="dxa"/>
            <w:vAlign w:val="center"/>
          </w:tcPr>
          <w:p w:rsidR="00CD323A" w:rsidRPr="002C4D54" w:rsidRDefault="00CD323A" w:rsidP="00CD323A">
            <w:r w:rsidRPr="002C4D54">
              <w:rPr>
                <w:lang w:val="sr"/>
              </w:rPr>
              <w:t>Test injekcija sa fiziološkim rastvorom</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52.</w:t>
            </w:r>
          </w:p>
        </w:tc>
        <w:tc>
          <w:tcPr>
            <w:tcW w:w="5023" w:type="dxa"/>
            <w:vAlign w:val="center"/>
          </w:tcPr>
          <w:p w:rsidR="00CD323A" w:rsidRPr="002C4D54" w:rsidRDefault="00CD323A" w:rsidP="00CD323A">
            <w:r w:rsidRPr="002C4D54">
              <w:rPr>
                <w:lang w:val="sr"/>
              </w:rPr>
              <w:t>Mogućnost ubrizgavanja kontrasta i fiziološkog rastvora</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53.</w:t>
            </w:r>
          </w:p>
        </w:tc>
        <w:tc>
          <w:tcPr>
            <w:tcW w:w="5023" w:type="dxa"/>
            <w:vAlign w:val="center"/>
          </w:tcPr>
          <w:p w:rsidR="00CD323A" w:rsidRPr="002C4D54" w:rsidRDefault="00CD323A" w:rsidP="00CD323A">
            <w:r w:rsidRPr="002C4D54">
              <w:rPr>
                <w:lang w:val="sr"/>
              </w:rPr>
              <w:t>Automatsko punjenje i oslobađanje od vazduha</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54.</w:t>
            </w:r>
          </w:p>
        </w:tc>
        <w:tc>
          <w:tcPr>
            <w:tcW w:w="5023" w:type="dxa"/>
            <w:vAlign w:val="center"/>
          </w:tcPr>
          <w:p w:rsidR="00CD323A" w:rsidRPr="002C4D54" w:rsidRDefault="00CD323A" w:rsidP="00CD323A">
            <w:r w:rsidRPr="002C4D54">
              <w:rPr>
                <w:lang w:val="sr"/>
              </w:rPr>
              <w:t>Mogućnost programiranja gornje granice pritiska</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55.</w:t>
            </w:r>
          </w:p>
        </w:tc>
        <w:tc>
          <w:tcPr>
            <w:tcW w:w="5023" w:type="dxa"/>
            <w:vAlign w:val="center"/>
          </w:tcPr>
          <w:p w:rsidR="00CD323A" w:rsidRPr="002C4D54" w:rsidRDefault="00CD323A" w:rsidP="00CD323A">
            <w:r w:rsidRPr="002C4D54">
              <w:rPr>
                <w:lang w:val="sr"/>
              </w:rPr>
              <w:t>Grafički prikaz pritiska</w:t>
            </w:r>
          </w:p>
        </w:tc>
        <w:tc>
          <w:tcPr>
            <w:tcW w:w="3577"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56.</w:t>
            </w:r>
          </w:p>
        </w:tc>
        <w:tc>
          <w:tcPr>
            <w:tcW w:w="5023" w:type="dxa"/>
            <w:vAlign w:val="center"/>
          </w:tcPr>
          <w:p w:rsidR="00CD323A" w:rsidRPr="002C4D54" w:rsidRDefault="00CD323A" w:rsidP="00CD323A">
            <w:r w:rsidRPr="002C4D54">
              <w:rPr>
                <w:lang w:val="sr"/>
              </w:rPr>
              <w:t>Radna stanica sa ekranom osetljivim na dodir koja poseduje mogućnost nadogradnje softvera za povezivanje sa PACS i RIS sistemima</w:t>
            </w:r>
          </w:p>
        </w:tc>
        <w:tc>
          <w:tcPr>
            <w:tcW w:w="3577" w:type="dxa"/>
            <w:vAlign w:val="center"/>
          </w:tcPr>
          <w:p w:rsidR="00CD323A" w:rsidRPr="002C4D54" w:rsidRDefault="00CD323A" w:rsidP="00CD323A"/>
        </w:tc>
      </w:tr>
    </w:tbl>
    <w:p w:rsidR="00CD323A" w:rsidRDefault="00CD323A" w:rsidP="00E43FAE">
      <w:pPr>
        <w:rPr>
          <w:bCs/>
          <w:iCs/>
        </w:rPr>
      </w:pPr>
    </w:p>
    <w:p w:rsidR="00CD323A" w:rsidRDefault="00CD323A" w:rsidP="00E43FAE">
      <w:pPr>
        <w:rPr>
          <w:bCs/>
          <w:iCs/>
        </w:rPr>
      </w:pPr>
    </w:p>
    <w:p w:rsidR="00CD323A" w:rsidRDefault="00CD323A" w:rsidP="00E43FAE">
      <w:pPr>
        <w:rPr>
          <w:bCs/>
          <w:iCs/>
        </w:rPr>
      </w:pPr>
    </w:p>
    <w:p w:rsidR="00CD323A" w:rsidRDefault="00CD323A" w:rsidP="00E43FAE">
      <w:pPr>
        <w:rPr>
          <w:bCs/>
          <w:iCs/>
        </w:rPr>
      </w:pPr>
    </w:p>
    <w:p w:rsidR="00CD323A" w:rsidRDefault="00CD323A" w:rsidP="00E43FAE">
      <w:pPr>
        <w:rPr>
          <w:bCs/>
          <w:iCs/>
        </w:rPr>
      </w:pPr>
    </w:p>
    <w:p w:rsidR="00CD323A" w:rsidRDefault="00CD323A" w:rsidP="00E43FAE">
      <w:pPr>
        <w:rPr>
          <w:bCs/>
          <w:iCs/>
        </w:rPr>
      </w:pPr>
    </w:p>
    <w:p w:rsidR="00CD323A" w:rsidRDefault="00CD323A" w:rsidP="00E43FAE">
      <w:pPr>
        <w:rPr>
          <w:bCs/>
          <w:iCs/>
        </w:rPr>
      </w:pPr>
    </w:p>
    <w:p w:rsidR="00CD323A" w:rsidRDefault="00CD323A" w:rsidP="00E43FAE">
      <w:pPr>
        <w:rPr>
          <w:bCs/>
          <w:iCs/>
        </w:rPr>
      </w:pPr>
    </w:p>
    <w:p w:rsidR="00CD323A" w:rsidRDefault="00CD323A" w:rsidP="00E43FAE">
      <w:pPr>
        <w:rPr>
          <w:bCs/>
          <w:iCs/>
        </w:rPr>
      </w:pPr>
    </w:p>
    <w:p w:rsidR="00CD323A" w:rsidRPr="00C16053" w:rsidRDefault="00CD323A" w:rsidP="00CD323A">
      <w:pPr>
        <w:pBdr>
          <w:top w:val="single" w:sz="4" w:space="1" w:color="auto"/>
          <w:left w:val="single" w:sz="4" w:space="4" w:color="auto"/>
          <w:bottom w:val="single" w:sz="4" w:space="1" w:color="auto"/>
          <w:right w:val="single" w:sz="4" w:space="4" w:color="auto"/>
        </w:pBdr>
        <w:rPr>
          <w:b/>
          <w:u w:val="single"/>
        </w:rPr>
      </w:pPr>
      <w:r>
        <w:rPr>
          <w:b/>
          <w:lang w:val="sr-Cyrl-RS"/>
        </w:rPr>
        <w:t xml:space="preserve">ПАРТИЈА БР. 2 - </w:t>
      </w:r>
      <w:r w:rsidRPr="00C16053">
        <w:rPr>
          <w:b/>
          <w:u w:val="single"/>
          <w:lang w:val="sr-Cyrl-RS"/>
        </w:rPr>
        <w:t>НАБАВКА</w:t>
      </w:r>
      <w:r w:rsidRPr="00C16053">
        <w:rPr>
          <w:b/>
          <w:u w:val="single"/>
          <w:lang w:val="sr-Cyrl-CS"/>
        </w:rPr>
        <w:t xml:space="preserve"> ЦТ-А СА СКОПИЈОМ 16-СЛАЈСНОГ СА РАДНОМ СТАНИЦОМ ЗА КЛИНИКУ ЗА РАДИОЛОГИЈУ</w:t>
      </w:r>
    </w:p>
    <w:p w:rsidR="00CD323A" w:rsidRDefault="00CD323A" w:rsidP="00E43FAE">
      <w:pPr>
        <w:rPr>
          <w:bCs/>
          <w:iCs/>
        </w:rPr>
      </w:pPr>
    </w:p>
    <w:tbl>
      <w:tblPr>
        <w:tblStyle w:val="TableGrid"/>
        <w:tblW w:w="0" w:type="auto"/>
        <w:tblCellMar>
          <w:top w:w="113" w:type="dxa"/>
          <w:bottom w:w="113" w:type="dxa"/>
        </w:tblCellMar>
        <w:tblLook w:val="04A0" w:firstRow="1" w:lastRow="0" w:firstColumn="1" w:lastColumn="0" w:noHBand="0" w:noVBand="1"/>
      </w:tblPr>
      <w:tblGrid>
        <w:gridCol w:w="750"/>
        <w:gridCol w:w="5042"/>
        <w:gridCol w:w="3474"/>
      </w:tblGrid>
      <w:tr w:rsidR="00CD323A" w:rsidRPr="002C4D54" w:rsidTr="00CD323A">
        <w:trPr>
          <w:tblHeader/>
        </w:trPr>
        <w:tc>
          <w:tcPr>
            <w:tcW w:w="750" w:type="dxa"/>
            <w:shd w:val="clear" w:color="auto" w:fill="D9D9D9" w:themeFill="background1" w:themeFillShade="D9"/>
            <w:vAlign w:val="center"/>
          </w:tcPr>
          <w:p w:rsidR="00CD323A" w:rsidRPr="00583845" w:rsidRDefault="00CD323A" w:rsidP="00CD323A">
            <w:pPr>
              <w:rPr>
                <w:b/>
                <w:lang w:val="sr-Latn-RS"/>
              </w:rPr>
            </w:pPr>
            <w:r>
              <w:rPr>
                <w:b/>
                <w:lang w:val="sr-Latn-RS"/>
              </w:rPr>
              <w:t>R</w:t>
            </w:r>
            <w:r w:rsidRPr="00583845">
              <w:rPr>
                <w:b/>
                <w:lang w:val="sr-Latn-RS"/>
              </w:rPr>
              <w:t>.br.</w:t>
            </w:r>
          </w:p>
          <w:p w:rsidR="00CD323A" w:rsidRPr="005D0069" w:rsidRDefault="00CD323A" w:rsidP="00CD323A">
            <w:pPr>
              <w:jc w:val="center"/>
              <w:rPr>
                <w:b/>
                <w:bCs/>
              </w:rPr>
            </w:pPr>
          </w:p>
        </w:tc>
        <w:tc>
          <w:tcPr>
            <w:tcW w:w="5087" w:type="dxa"/>
            <w:shd w:val="clear" w:color="auto" w:fill="D9D9D9" w:themeFill="background1" w:themeFillShade="D9"/>
            <w:vAlign w:val="center"/>
          </w:tcPr>
          <w:p w:rsidR="00CD323A" w:rsidRDefault="00CD323A" w:rsidP="00CD323A">
            <w:pPr>
              <w:jc w:val="center"/>
            </w:pPr>
            <w:r w:rsidRPr="005D0069">
              <w:rPr>
                <w:b/>
                <w:bCs/>
              </w:rPr>
              <w:t>Minimalne tehničke karakteristike</w:t>
            </w:r>
          </w:p>
          <w:p w:rsidR="00CD323A" w:rsidRPr="005D0069" w:rsidRDefault="00CD323A" w:rsidP="00CD323A">
            <w:pPr>
              <w:jc w:val="center"/>
              <w:rPr>
                <w:b/>
                <w:bCs/>
              </w:rPr>
            </w:pPr>
          </w:p>
        </w:tc>
        <w:tc>
          <w:tcPr>
            <w:tcW w:w="3513" w:type="dxa"/>
            <w:shd w:val="clear" w:color="auto" w:fill="D9D9D9" w:themeFill="background1" w:themeFillShade="D9"/>
            <w:vAlign w:val="center"/>
          </w:tcPr>
          <w:p w:rsidR="00CD323A" w:rsidRPr="005D0069" w:rsidRDefault="00CD323A" w:rsidP="00CD323A">
            <w:pPr>
              <w:spacing w:line="276" w:lineRule="auto"/>
              <w:jc w:val="center"/>
              <w:rPr>
                <w:noProof/>
                <w:sz w:val="20"/>
                <w:szCs w:val="20"/>
                <w:lang w:val="sr-Cyrl-CS"/>
              </w:rPr>
            </w:pPr>
          </w:p>
          <w:p w:rsidR="00CD323A" w:rsidRDefault="00CD323A" w:rsidP="00CD323A">
            <w:r w:rsidRPr="005D0069">
              <w:rPr>
                <w:noProof/>
                <w:sz w:val="20"/>
                <w:szCs w:val="20"/>
                <w:lang w:val="sr-Cyrl-CS"/>
              </w:rPr>
              <w:t>Lokacija gde se tačno nalazi u dostavljenoj prospektnoj i tehničkoj specifikaciji odnosno ponudi – i obeležiti markerom</w:t>
            </w:r>
          </w:p>
          <w:p w:rsidR="00CD323A" w:rsidRPr="005D0069" w:rsidRDefault="00CD323A" w:rsidP="00CD323A">
            <w:pPr>
              <w:jc w:val="center"/>
              <w:rPr>
                <w:b/>
                <w:bCs/>
                <w:sz w:val="20"/>
                <w:szCs w:val="20"/>
              </w:rPr>
            </w:pPr>
          </w:p>
        </w:tc>
      </w:tr>
      <w:tr w:rsidR="00CD323A" w:rsidRPr="002C4D54" w:rsidTr="00CD323A">
        <w:trPr>
          <w:trHeight w:val="489"/>
        </w:trPr>
        <w:tc>
          <w:tcPr>
            <w:tcW w:w="9350" w:type="dxa"/>
            <w:gridSpan w:val="3"/>
            <w:shd w:val="clear" w:color="auto" w:fill="F2F2F2" w:themeFill="background1" w:themeFillShade="F2"/>
            <w:vAlign w:val="center"/>
          </w:tcPr>
          <w:p w:rsidR="00CD323A" w:rsidRPr="002C4D54" w:rsidRDefault="00CD323A" w:rsidP="00CD323A">
            <w:pPr>
              <w:jc w:val="center"/>
              <w:rPr>
                <w:b/>
              </w:rPr>
            </w:pPr>
            <w:r w:rsidRPr="002C4D54">
              <w:rPr>
                <w:b/>
              </w:rPr>
              <w:t>PACIJENT STO</w:t>
            </w:r>
          </w:p>
        </w:tc>
      </w:tr>
      <w:tr w:rsidR="00CD323A" w:rsidRPr="002C4D54" w:rsidTr="00CD323A">
        <w:tc>
          <w:tcPr>
            <w:tcW w:w="750" w:type="dxa"/>
            <w:vAlign w:val="center"/>
          </w:tcPr>
          <w:p w:rsidR="00CD323A" w:rsidRPr="002C4D54" w:rsidRDefault="00CD323A" w:rsidP="00CD323A">
            <w:pPr>
              <w:jc w:val="center"/>
            </w:pPr>
            <w:r w:rsidRPr="002C4D54">
              <w:t>1.</w:t>
            </w:r>
          </w:p>
        </w:tc>
        <w:tc>
          <w:tcPr>
            <w:tcW w:w="5087" w:type="dxa"/>
            <w:vAlign w:val="center"/>
          </w:tcPr>
          <w:p w:rsidR="00CD323A" w:rsidRPr="002C4D54" w:rsidRDefault="00CD323A" w:rsidP="00CD323A">
            <w:r w:rsidRPr="002C4D54">
              <w:rPr>
                <w:lang w:val="sr-Latn-RS"/>
              </w:rPr>
              <w:t>Maksimalna nosivost pacijent stola</w:t>
            </w:r>
            <w:r w:rsidRPr="002C4D54">
              <w:rPr>
                <w:lang w:val="pl-PL"/>
              </w:rPr>
              <w:t>, najmanje 2</w:t>
            </w:r>
            <w:r w:rsidRPr="002C4D54">
              <w:t>0</w:t>
            </w:r>
            <w:r w:rsidRPr="002C4D54">
              <w:rPr>
                <w:lang w:val="pl-PL"/>
              </w:rPr>
              <w:t>0 kg</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2.</w:t>
            </w:r>
          </w:p>
        </w:tc>
        <w:tc>
          <w:tcPr>
            <w:tcW w:w="5087" w:type="dxa"/>
            <w:vAlign w:val="center"/>
          </w:tcPr>
          <w:p w:rsidR="00CD323A" w:rsidRPr="002C4D54" w:rsidRDefault="00CD323A" w:rsidP="00CD323A">
            <w:r w:rsidRPr="002C4D54">
              <w:rPr>
                <w:lang w:val="sr-Latn-RS"/>
              </w:rPr>
              <w:t>Maksimalna brzina kretanja pacijent stola po longitudinalnoj osi minimum 100 mm/s</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3.</w:t>
            </w:r>
          </w:p>
        </w:tc>
        <w:tc>
          <w:tcPr>
            <w:tcW w:w="5087" w:type="dxa"/>
            <w:vAlign w:val="center"/>
          </w:tcPr>
          <w:p w:rsidR="00CD323A" w:rsidRPr="002C4D54" w:rsidRDefault="00CD323A" w:rsidP="00CD323A">
            <w:r w:rsidRPr="002C4D54">
              <w:rPr>
                <w:lang w:val="sr-Latn-RS"/>
              </w:rPr>
              <w:t>Minimalna brzina kretanja pacijent stola po longitudinalnoj osi maksimalno 0,1 mm/s</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C40B59" w:rsidRDefault="00CD323A" w:rsidP="00CD323A">
            <w:pPr>
              <w:jc w:val="center"/>
              <w:rPr>
                <w:color w:val="FF0000"/>
              </w:rPr>
            </w:pPr>
            <w:r w:rsidRPr="00C40B59">
              <w:rPr>
                <w:color w:val="FF0000"/>
              </w:rPr>
              <w:t>4.</w:t>
            </w:r>
          </w:p>
        </w:tc>
        <w:tc>
          <w:tcPr>
            <w:tcW w:w="5087" w:type="dxa"/>
            <w:vAlign w:val="center"/>
          </w:tcPr>
          <w:p w:rsidR="00CD323A" w:rsidRPr="00C40B59" w:rsidRDefault="00CD323A" w:rsidP="00C40B59">
            <w:pPr>
              <w:rPr>
                <w:color w:val="FF0000"/>
              </w:rPr>
            </w:pPr>
            <w:r w:rsidRPr="00C40B59">
              <w:rPr>
                <w:color w:val="FF0000"/>
                <w:lang w:val="sr-Latn-RS"/>
              </w:rPr>
              <w:t xml:space="preserve">Opseg vertikalnog pomeranja stola u rasponu od </w:t>
            </w:r>
            <w:r w:rsidR="00C40B59" w:rsidRPr="00C40B59">
              <w:rPr>
                <w:color w:val="FF0000"/>
                <w:lang w:val="sr-Latn-RS"/>
              </w:rPr>
              <w:t xml:space="preserve">najmanje </w:t>
            </w:r>
            <w:r w:rsidRPr="00C40B59">
              <w:rPr>
                <w:color w:val="FF0000"/>
                <w:lang w:val="sr-Latn-RS"/>
              </w:rPr>
              <w:t>4</w:t>
            </w:r>
            <w:r w:rsidR="00C40B59" w:rsidRPr="00C40B59">
              <w:rPr>
                <w:color w:val="FF0000"/>
                <w:lang w:val="sr-Latn-RS"/>
              </w:rPr>
              <w:t>6</w:t>
            </w:r>
            <w:r w:rsidRPr="00C40B59">
              <w:rPr>
                <w:color w:val="FF0000"/>
                <w:lang w:val="sr-Latn-RS"/>
              </w:rPr>
              <w:t xml:space="preserve">0 - </w:t>
            </w:r>
            <w:r w:rsidR="00C40B59" w:rsidRPr="00C40B59">
              <w:rPr>
                <w:color w:val="FF0000"/>
              </w:rPr>
              <w:t>790</w:t>
            </w:r>
            <w:r w:rsidRPr="00C40B59">
              <w:rPr>
                <w:color w:val="FF0000"/>
                <w:lang w:val="sr-Latn-RS"/>
              </w:rPr>
              <w:t xml:space="preserve"> mm ili više</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5.</w:t>
            </w:r>
          </w:p>
        </w:tc>
        <w:tc>
          <w:tcPr>
            <w:tcW w:w="5087" w:type="dxa"/>
            <w:vAlign w:val="center"/>
          </w:tcPr>
          <w:p w:rsidR="00CD323A" w:rsidRPr="002C4D54" w:rsidRDefault="00CD323A" w:rsidP="00CD323A">
            <w:r w:rsidRPr="002C4D54">
              <w:rPr>
                <w:lang w:val="sr-Latn-RS"/>
              </w:rPr>
              <w:t>Horizontalni opseg skeniranja</w:t>
            </w:r>
            <w:r w:rsidRPr="002C4D54">
              <w:rPr>
                <w:lang w:val="nb-NO"/>
              </w:rPr>
              <w:t xml:space="preserve">, </w:t>
            </w:r>
            <w:r w:rsidRPr="002C4D54">
              <w:rPr>
                <w:lang w:val="sr-Latn-RS"/>
              </w:rPr>
              <w:t>minimalno</w:t>
            </w:r>
            <w:r w:rsidRPr="002C4D54">
              <w:rPr>
                <w:lang w:val="nb-NO"/>
              </w:rPr>
              <w:t xml:space="preserve"> 1</w:t>
            </w:r>
            <w:r w:rsidRPr="002C4D54">
              <w:rPr>
                <w:lang w:val="sr-Latn-RS"/>
              </w:rPr>
              <w:t>500</w:t>
            </w:r>
            <w:r w:rsidRPr="002C4D54">
              <w:rPr>
                <w:lang w:val="nb-NO"/>
              </w:rPr>
              <w:t xml:space="preserve"> </w:t>
            </w:r>
            <w:r w:rsidRPr="002C4D54">
              <w:rPr>
                <w:lang w:val="sr-Latn-RS"/>
              </w:rPr>
              <w:t>mm ili više</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6.</w:t>
            </w:r>
          </w:p>
        </w:tc>
        <w:tc>
          <w:tcPr>
            <w:tcW w:w="5087" w:type="dxa"/>
            <w:vAlign w:val="center"/>
          </w:tcPr>
          <w:p w:rsidR="00CD323A" w:rsidRPr="002C4D54" w:rsidRDefault="00CD323A" w:rsidP="00CD323A">
            <w:r w:rsidRPr="002C4D54">
              <w:t>D</w:t>
            </w:r>
            <w:r w:rsidRPr="002C4D54">
              <w:rPr>
                <w:lang w:val="sr-Latn-RS"/>
              </w:rPr>
              <w:t>ržač za glavu za fiksiranje glave pacijenta</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7.</w:t>
            </w:r>
          </w:p>
        </w:tc>
        <w:tc>
          <w:tcPr>
            <w:tcW w:w="5087" w:type="dxa"/>
            <w:vAlign w:val="center"/>
          </w:tcPr>
          <w:p w:rsidR="00CD323A" w:rsidRPr="002C4D54" w:rsidRDefault="00CD323A" w:rsidP="00CD323A">
            <w:r w:rsidRPr="002C4D54">
              <w:rPr>
                <w:lang w:val="sr-Latn-RS"/>
              </w:rPr>
              <w:t>Oslonac za ruku koji može biti postavljen sa obe strane pacijent stola</w:t>
            </w:r>
          </w:p>
        </w:tc>
        <w:tc>
          <w:tcPr>
            <w:tcW w:w="3513" w:type="dxa"/>
            <w:vAlign w:val="center"/>
          </w:tcPr>
          <w:p w:rsidR="00CD323A" w:rsidRPr="002C4D54" w:rsidRDefault="00CD323A" w:rsidP="00CD323A"/>
        </w:tc>
      </w:tr>
      <w:tr w:rsidR="00CD323A" w:rsidRPr="002C4D54" w:rsidTr="00CD323A">
        <w:tc>
          <w:tcPr>
            <w:tcW w:w="9350" w:type="dxa"/>
            <w:gridSpan w:val="3"/>
            <w:shd w:val="clear" w:color="auto" w:fill="F2F2F2" w:themeFill="background1" w:themeFillShade="F2"/>
            <w:vAlign w:val="center"/>
          </w:tcPr>
          <w:p w:rsidR="00CD323A" w:rsidRPr="002C4D54" w:rsidRDefault="00CD323A" w:rsidP="00CD323A">
            <w:pPr>
              <w:jc w:val="center"/>
              <w:rPr>
                <w:b/>
                <w:bCs/>
              </w:rPr>
            </w:pPr>
            <w:r w:rsidRPr="002C4D54">
              <w:rPr>
                <w:b/>
                <w:bCs/>
              </w:rPr>
              <w:t>GENERATOR</w:t>
            </w:r>
          </w:p>
        </w:tc>
      </w:tr>
      <w:tr w:rsidR="00CD323A" w:rsidRPr="002C4D54" w:rsidTr="00CD323A">
        <w:tc>
          <w:tcPr>
            <w:tcW w:w="750" w:type="dxa"/>
            <w:vAlign w:val="center"/>
          </w:tcPr>
          <w:p w:rsidR="00CD323A" w:rsidRPr="002C4D54" w:rsidRDefault="00CD323A" w:rsidP="00CD323A">
            <w:pPr>
              <w:jc w:val="center"/>
            </w:pPr>
            <w:r w:rsidRPr="002C4D54">
              <w:t>8.</w:t>
            </w:r>
          </w:p>
        </w:tc>
        <w:tc>
          <w:tcPr>
            <w:tcW w:w="5087" w:type="dxa"/>
            <w:vAlign w:val="center"/>
          </w:tcPr>
          <w:p w:rsidR="00CD323A" w:rsidRPr="002C4D54" w:rsidRDefault="00CD323A" w:rsidP="00CD323A">
            <w:r w:rsidRPr="002C4D54">
              <w:rPr>
                <w:lang w:val="sr-Latn-RS"/>
              </w:rPr>
              <w:t>Realna</w:t>
            </w:r>
            <w:r w:rsidRPr="002C4D54">
              <w:t xml:space="preserve">, </w:t>
            </w:r>
            <w:r w:rsidRPr="002C4D54">
              <w:rPr>
                <w:lang w:val="sr-Latn-RS"/>
              </w:rPr>
              <w:t>(ne efektivna) s</w:t>
            </w:r>
            <w:r w:rsidRPr="002C4D54">
              <w:rPr>
                <w:lang w:val="it-IT"/>
              </w:rPr>
              <w:t>naga generatora</w:t>
            </w:r>
            <w:r w:rsidRPr="002C4D54">
              <w:rPr>
                <w:lang w:val="sr-Latn-RS"/>
              </w:rPr>
              <w:t>: najmanje 50</w:t>
            </w:r>
            <w:r w:rsidRPr="002C4D54">
              <w:rPr>
                <w:lang w:val="it-IT"/>
              </w:rPr>
              <w:t xml:space="preserve"> kW</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9.</w:t>
            </w:r>
          </w:p>
        </w:tc>
        <w:tc>
          <w:tcPr>
            <w:tcW w:w="5087" w:type="dxa"/>
            <w:vAlign w:val="center"/>
          </w:tcPr>
          <w:p w:rsidR="00CD323A" w:rsidRPr="002C4D54" w:rsidRDefault="00CD323A" w:rsidP="00CD323A">
            <w:r w:rsidRPr="002C4D54">
              <w:rPr>
                <w:lang w:val="sr-Latn-RS"/>
              </w:rPr>
              <w:t>Opseg napona: 90-1</w:t>
            </w:r>
            <w:r w:rsidRPr="002C4D54">
              <w:t>3</w:t>
            </w:r>
            <w:r w:rsidRPr="002C4D54">
              <w:rPr>
                <w:lang w:val="sr-Latn-RS"/>
              </w:rPr>
              <w:t>0 kV ili više</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10.</w:t>
            </w:r>
          </w:p>
        </w:tc>
        <w:tc>
          <w:tcPr>
            <w:tcW w:w="5087" w:type="dxa"/>
            <w:vAlign w:val="center"/>
          </w:tcPr>
          <w:p w:rsidR="00CD323A" w:rsidRPr="002C4D54" w:rsidRDefault="00CD323A" w:rsidP="00CD323A">
            <w:r w:rsidRPr="002C4D54">
              <w:rPr>
                <w:lang w:val="sr-Latn-RS"/>
              </w:rPr>
              <w:t>Opseg mA: 30-420 mA ili više</w:t>
            </w:r>
            <w:r w:rsidRPr="002C4D54">
              <w:t xml:space="preserve"> (efektivno ili nominalno)</w:t>
            </w:r>
          </w:p>
        </w:tc>
        <w:tc>
          <w:tcPr>
            <w:tcW w:w="3513" w:type="dxa"/>
            <w:vAlign w:val="center"/>
          </w:tcPr>
          <w:p w:rsidR="00CD323A" w:rsidRPr="002C4D54" w:rsidRDefault="00CD323A" w:rsidP="00CD323A"/>
        </w:tc>
      </w:tr>
      <w:tr w:rsidR="00CD323A" w:rsidRPr="002C4D54" w:rsidTr="00CD323A">
        <w:tc>
          <w:tcPr>
            <w:tcW w:w="9350" w:type="dxa"/>
            <w:gridSpan w:val="3"/>
            <w:shd w:val="clear" w:color="auto" w:fill="F2F2F2" w:themeFill="background1" w:themeFillShade="F2"/>
            <w:vAlign w:val="center"/>
          </w:tcPr>
          <w:p w:rsidR="00CD323A" w:rsidRPr="002C4D54" w:rsidRDefault="00CD323A" w:rsidP="00CD323A">
            <w:pPr>
              <w:jc w:val="center"/>
              <w:rPr>
                <w:b/>
                <w:bCs/>
              </w:rPr>
            </w:pPr>
            <w:r w:rsidRPr="002C4D54">
              <w:rPr>
                <w:b/>
                <w:bCs/>
              </w:rPr>
              <w:t>GENTRI</w:t>
            </w:r>
          </w:p>
        </w:tc>
      </w:tr>
      <w:tr w:rsidR="00CD323A" w:rsidRPr="002C4D54" w:rsidTr="00CD323A">
        <w:tc>
          <w:tcPr>
            <w:tcW w:w="750" w:type="dxa"/>
            <w:vAlign w:val="center"/>
          </w:tcPr>
          <w:p w:rsidR="00CD323A" w:rsidRPr="00C40B59" w:rsidRDefault="00CD323A" w:rsidP="00CD323A">
            <w:pPr>
              <w:jc w:val="center"/>
              <w:rPr>
                <w:color w:val="FF0000"/>
              </w:rPr>
            </w:pPr>
            <w:r w:rsidRPr="00C40B59">
              <w:rPr>
                <w:color w:val="FF0000"/>
              </w:rPr>
              <w:t>11.</w:t>
            </w:r>
          </w:p>
        </w:tc>
        <w:tc>
          <w:tcPr>
            <w:tcW w:w="5087" w:type="dxa"/>
            <w:vAlign w:val="center"/>
          </w:tcPr>
          <w:p w:rsidR="00AE585E" w:rsidRDefault="00CD323A" w:rsidP="00C40B59">
            <w:pPr>
              <w:rPr>
                <w:color w:val="FF0000"/>
                <w:lang w:val="sr-Cyrl-RS"/>
              </w:rPr>
            </w:pPr>
            <w:r w:rsidRPr="00C40B59">
              <w:rPr>
                <w:color w:val="FF0000"/>
                <w:lang w:val="sr-Latn-RS"/>
              </w:rPr>
              <w:t>Tilt (nagib)</w:t>
            </w:r>
            <w:r w:rsidRPr="00C40B59">
              <w:rPr>
                <w:color w:val="FF0000"/>
              </w:rPr>
              <w:t xml:space="preserve"> gentrija, </w:t>
            </w:r>
            <w:r w:rsidR="00C40B59" w:rsidRPr="00C40B59">
              <w:rPr>
                <w:color w:val="FF0000"/>
                <w:lang w:val="sr-Latn-RS"/>
              </w:rPr>
              <w:t>najmanje</w:t>
            </w:r>
            <w:r w:rsidRPr="00C40B59">
              <w:rPr>
                <w:color w:val="FF0000"/>
              </w:rPr>
              <w:t xml:space="preserve"> ±30°</w:t>
            </w:r>
            <w:r w:rsidR="00C40B59" w:rsidRPr="00C40B59">
              <w:rPr>
                <w:color w:val="FF0000"/>
                <w:lang w:val="sr-Latn-RS"/>
              </w:rPr>
              <w:t xml:space="preserve"> </w:t>
            </w:r>
          </w:p>
          <w:p w:rsidR="00CD323A" w:rsidRPr="00AE585E" w:rsidRDefault="00C40B59" w:rsidP="00C40B59">
            <w:pPr>
              <w:rPr>
                <w:color w:val="FF0000"/>
                <w:lang w:val="sr-Cyrl-RS"/>
              </w:rPr>
            </w:pPr>
            <w:r w:rsidRPr="00C40B59">
              <w:rPr>
                <w:color w:val="FF0000"/>
                <w:lang w:val="sr-Latn-RS"/>
              </w:rPr>
              <w:t>ili odgovarajuće tehnološko rešenje, u zavisnosti od tehnologije proizvođača</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12.</w:t>
            </w:r>
          </w:p>
        </w:tc>
        <w:tc>
          <w:tcPr>
            <w:tcW w:w="5087" w:type="dxa"/>
            <w:vAlign w:val="center"/>
          </w:tcPr>
          <w:p w:rsidR="00CD323A" w:rsidRPr="002C4D54" w:rsidRDefault="00CD323A" w:rsidP="00CD323A">
            <w:r w:rsidRPr="002C4D54">
              <w:t>Otvor</w:t>
            </w:r>
            <w:r w:rsidRPr="002C4D54">
              <w:rPr>
                <w:lang w:val="sr-Latn-RS"/>
              </w:rPr>
              <w:t xml:space="preserve"> gentrija</w:t>
            </w:r>
            <w:r w:rsidRPr="002C4D54">
              <w:t xml:space="preserve">, </w:t>
            </w:r>
            <w:r w:rsidRPr="002C4D54">
              <w:rPr>
                <w:lang w:val="sr-Latn-RS"/>
              </w:rPr>
              <w:t>minimalno</w:t>
            </w:r>
            <w:r w:rsidRPr="002C4D54">
              <w:t xml:space="preserve"> 7</w:t>
            </w:r>
            <w:r w:rsidRPr="002C4D54">
              <w:rPr>
                <w:lang w:val="sr-Latn-RS"/>
              </w:rPr>
              <w:t>00</w:t>
            </w:r>
            <w:r w:rsidRPr="002C4D54">
              <w:t xml:space="preserve"> </w:t>
            </w:r>
            <w:r w:rsidRPr="002C4D54">
              <w:rPr>
                <w:lang w:val="sr-Latn-RS"/>
              </w:rPr>
              <w:t>mm ili više</w:t>
            </w:r>
          </w:p>
        </w:tc>
        <w:tc>
          <w:tcPr>
            <w:tcW w:w="3513" w:type="dxa"/>
            <w:vAlign w:val="center"/>
          </w:tcPr>
          <w:p w:rsidR="00CD323A" w:rsidRPr="002C4D54" w:rsidRDefault="00CD323A" w:rsidP="00CD323A"/>
        </w:tc>
      </w:tr>
      <w:tr w:rsidR="00CD323A" w:rsidRPr="002C4D54" w:rsidTr="00CD323A">
        <w:tc>
          <w:tcPr>
            <w:tcW w:w="9350" w:type="dxa"/>
            <w:gridSpan w:val="3"/>
            <w:shd w:val="clear" w:color="auto" w:fill="F2F2F2" w:themeFill="background1" w:themeFillShade="F2"/>
            <w:vAlign w:val="center"/>
          </w:tcPr>
          <w:p w:rsidR="00CD323A" w:rsidRPr="002C4D54" w:rsidRDefault="00CD323A" w:rsidP="00CD323A">
            <w:pPr>
              <w:jc w:val="center"/>
              <w:rPr>
                <w:b/>
                <w:bCs/>
              </w:rPr>
            </w:pPr>
            <w:r w:rsidRPr="002C4D54">
              <w:rPr>
                <w:b/>
                <w:bCs/>
              </w:rPr>
              <w:t>DETEKTOR</w:t>
            </w:r>
          </w:p>
        </w:tc>
      </w:tr>
      <w:tr w:rsidR="00CD323A" w:rsidRPr="002C4D54" w:rsidTr="00CD323A">
        <w:tc>
          <w:tcPr>
            <w:tcW w:w="750" w:type="dxa"/>
            <w:vAlign w:val="center"/>
          </w:tcPr>
          <w:p w:rsidR="00CD323A" w:rsidRPr="002C4D54" w:rsidRDefault="00CD323A" w:rsidP="00CD323A">
            <w:pPr>
              <w:jc w:val="center"/>
            </w:pPr>
            <w:r w:rsidRPr="002C4D54">
              <w:t>13.</w:t>
            </w:r>
          </w:p>
        </w:tc>
        <w:tc>
          <w:tcPr>
            <w:tcW w:w="5087" w:type="dxa"/>
            <w:vAlign w:val="center"/>
          </w:tcPr>
          <w:p w:rsidR="00CD323A" w:rsidRPr="002C4D54" w:rsidRDefault="00CD323A" w:rsidP="00CD323A">
            <w:r w:rsidRPr="002C4D54">
              <w:rPr>
                <w:lang w:val="pl-PL"/>
              </w:rPr>
              <w:t xml:space="preserve">Broj detektorskih elemenata u jednom redu najmanje </w:t>
            </w:r>
            <w:r w:rsidRPr="002C4D54">
              <w:rPr>
                <w:lang w:val="sr-Latn-RS"/>
              </w:rPr>
              <w:t>670</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lastRenderedPageBreak/>
              <w:t>14.</w:t>
            </w:r>
          </w:p>
        </w:tc>
        <w:tc>
          <w:tcPr>
            <w:tcW w:w="5087" w:type="dxa"/>
            <w:vAlign w:val="center"/>
          </w:tcPr>
          <w:p w:rsidR="00CD323A" w:rsidRPr="002C4D54" w:rsidRDefault="00CD323A" w:rsidP="00CD323A">
            <w:r w:rsidRPr="002C4D54">
              <w:t xml:space="preserve">Broj dijagnostičkih slojeva po rotaciji najmanje </w:t>
            </w:r>
            <w:r w:rsidRPr="002C4D54">
              <w:rPr>
                <w:lang w:val="sr-Latn-RS"/>
              </w:rPr>
              <w:t>16</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15.</w:t>
            </w:r>
          </w:p>
        </w:tc>
        <w:tc>
          <w:tcPr>
            <w:tcW w:w="5087" w:type="dxa"/>
            <w:vAlign w:val="center"/>
          </w:tcPr>
          <w:p w:rsidR="00CD323A" w:rsidRPr="002C4D54" w:rsidRDefault="00CD323A" w:rsidP="00CD323A">
            <w:r w:rsidRPr="002C4D54">
              <w:t>Broj detektorskih redova: minimum 24</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16.</w:t>
            </w:r>
          </w:p>
        </w:tc>
        <w:tc>
          <w:tcPr>
            <w:tcW w:w="5087" w:type="dxa"/>
            <w:vAlign w:val="center"/>
          </w:tcPr>
          <w:p w:rsidR="00CD323A" w:rsidRPr="002C4D54" w:rsidRDefault="00CD323A" w:rsidP="00CD323A">
            <w:r w:rsidRPr="002C4D54">
              <w:t>Mogućnost izbora različitih veličina prečnika skeniranja</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17.</w:t>
            </w:r>
          </w:p>
        </w:tc>
        <w:tc>
          <w:tcPr>
            <w:tcW w:w="5087" w:type="dxa"/>
            <w:vAlign w:val="center"/>
          </w:tcPr>
          <w:p w:rsidR="00CD323A" w:rsidRPr="002C4D54" w:rsidRDefault="00CD323A" w:rsidP="00CD323A">
            <w:r w:rsidRPr="002C4D54">
              <w:t xml:space="preserve">Najkraće vreme </w:t>
            </w:r>
            <w:r w:rsidRPr="002C4D54">
              <w:rPr>
                <w:lang w:val="sr-Latn-RS"/>
              </w:rPr>
              <w:t>skeniranja (360°)</w:t>
            </w:r>
            <w:r w:rsidRPr="002C4D54">
              <w:t xml:space="preserve">, </w:t>
            </w:r>
            <w:r w:rsidRPr="002C4D54">
              <w:rPr>
                <w:lang w:val="sr-Latn-RS"/>
              </w:rPr>
              <w:t>maksimalno</w:t>
            </w:r>
            <w:r w:rsidRPr="002C4D54">
              <w:t xml:space="preserve"> 0,</w:t>
            </w:r>
            <w:r w:rsidRPr="002C4D54">
              <w:rPr>
                <w:lang w:val="sr-Latn-RS"/>
              </w:rPr>
              <w:t>6</w:t>
            </w:r>
            <w:r w:rsidRPr="002C4D54">
              <w:t xml:space="preserve"> sekund</w:t>
            </w:r>
            <w:r w:rsidRPr="002C4D54">
              <w:rPr>
                <w:lang w:val="sr-Latn-RS"/>
              </w:rPr>
              <w:t>i</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18.</w:t>
            </w:r>
          </w:p>
        </w:tc>
        <w:tc>
          <w:tcPr>
            <w:tcW w:w="5087" w:type="dxa"/>
            <w:vAlign w:val="center"/>
          </w:tcPr>
          <w:p w:rsidR="00CD323A" w:rsidRPr="002C4D54" w:rsidRDefault="00CD323A" w:rsidP="00CD323A">
            <w:r w:rsidRPr="002C4D54">
              <w:t>Najveće vidno polje</w:t>
            </w:r>
            <w:r w:rsidRPr="002C4D54">
              <w:rPr>
                <w:lang w:val="sr-Latn-RS"/>
              </w:rPr>
              <w:t xml:space="preserve"> (FOV)</w:t>
            </w:r>
            <w:r w:rsidRPr="002C4D54">
              <w:t xml:space="preserve">, </w:t>
            </w:r>
            <w:r w:rsidRPr="002C4D54">
              <w:rPr>
                <w:lang w:val="sr-Latn-RS"/>
              </w:rPr>
              <w:t>minimalno</w:t>
            </w:r>
            <w:r w:rsidRPr="002C4D54">
              <w:t xml:space="preserve"> 5</w:t>
            </w:r>
            <w:r w:rsidRPr="002C4D54">
              <w:rPr>
                <w:lang w:val="sr-Latn-RS"/>
              </w:rPr>
              <w:t>00 m</w:t>
            </w:r>
            <w:r w:rsidRPr="002C4D54">
              <w:t>m</w:t>
            </w:r>
            <w:r w:rsidRPr="002C4D54">
              <w:rPr>
                <w:lang w:val="sr-Latn-RS"/>
              </w:rPr>
              <w:t xml:space="preserve"> ili više</w:t>
            </w:r>
          </w:p>
        </w:tc>
        <w:tc>
          <w:tcPr>
            <w:tcW w:w="3513" w:type="dxa"/>
            <w:vAlign w:val="center"/>
          </w:tcPr>
          <w:p w:rsidR="00CD323A" w:rsidRPr="002C4D54" w:rsidRDefault="00CD323A" w:rsidP="00CD323A"/>
        </w:tc>
      </w:tr>
      <w:tr w:rsidR="00CD323A" w:rsidRPr="002C4D54" w:rsidTr="00CD323A">
        <w:tc>
          <w:tcPr>
            <w:tcW w:w="9350" w:type="dxa"/>
            <w:gridSpan w:val="3"/>
            <w:shd w:val="clear" w:color="auto" w:fill="F2F2F2" w:themeFill="background1" w:themeFillShade="F2"/>
            <w:vAlign w:val="center"/>
          </w:tcPr>
          <w:p w:rsidR="00CD323A" w:rsidRPr="002C4D54" w:rsidRDefault="00CD323A" w:rsidP="00CD323A">
            <w:pPr>
              <w:jc w:val="center"/>
              <w:rPr>
                <w:b/>
                <w:bCs/>
              </w:rPr>
            </w:pPr>
            <w:r w:rsidRPr="002C4D54">
              <w:rPr>
                <w:b/>
                <w:bCs/>
              </w:rPr>
              <w:t>RTG CEV</w:t>
            </w:r>
          </w:p>
        </w:tc>
      </w:tr>
      <w:tr w:rsidR="00CD323A" w:rsidRPr="002C4D54" w:rsidTr="00CD323A">
        <w:tc>
          <w:tcPr>
            <w:tcW w:w="750" w:type="dxa"/>
            <w:vAlign w:val="center"/>
          </w:tcPr>
          <w:p w:rsidR="00CD323A" w:rsidRPr="002C4D54" w:rsidRDefault="00CD323A" w:rsidP="00CD323A">
            <w:pPr>
              <w:jc w:val="center"/>
            </w:pPr>
            <w:r w:rsidRPr="002C4D54">
              <w:t>19.</w:t>
            </w:r>
          </w:p>
        </w:tc>
        <w:tc>
          <w:tcPr>
            <w:tcW w:w="5087" w:type="dxa"/>
            <w:vAlign w:val="center"/>
          </w:tcPr>
          <w:p w:rsidR="00CD323A" w:rsidRPr="002C4D54" w:rsidRDefault="00CD323A" w:rsidP="00CD323A">
            <w:r w:rsidRPr="002C4D54">
              <w:rPr>
                <w:lang w:val="sr-Latn-RS"/>
              </w:rPr>
              <w:t>Realni t</w:t>
            </w:r>
            <w:r w:rsidRPr="002C4D54">
              <w:t>oplotni kapacitet anode cevi</w:t>
            </w:r>
            <w:r w:rsidRPr="002C4D54">
              <w:rPr>
                <w:lang w:val="sr-Latn-RS"/>
              </w:rPr>
              <w:t xml:space="preserve"> (ne efektivni)</w:t>
            </w:r>
            <w:r w:rsidRPr="002C4D54">
              <w:t xml:space="preserve">, najmanje </w:t>
            </w:r>
            <w:r w:rsidRPr="002C4D54">
              <w:rPr>
                <w:lang w:val="sr-Latn-RS"/>
              </w:rPr>
              <w:t>5.000</w:t>
            </w:r>
            <w:r w:rsidRPr="002C4D54">
              <w:t xml:space="preserve"> </w:t>
            </w:r>
            <w:r w:rsidRPr="002C4D54">
              <w:rPr>
                <w:lang w:val="sr-Latn-RS"/>
              </w:rPr>
              <w:t>K</w:t>
            </w:r>
            <w:r w:rsidRPr="002C4D54">
              <w:t>HU</w:t>
            </w:r>
            <w:r w:rsidRPr="002C4D54">
              <w:rPr>
                <w:lang w:val="sr-Latn-RS"/>
              </w:rPr>
              <w:t xml:space="preserve"> ili više</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20.</w:t>
            </w:r>
          </w:p>
        </w:tc>
        <w:tc>
          <w:tcPr>
            <w:tcW w:w="5087" w:type="dxa"/>
            <w:vAlign w:val="center"/>
          </w:tcPr>
          <w:p w:rsidR="00CD323A" w:rsidRPr="002C4D54" w:rsidRDefault="00CD323A" w:rsidP="00CD323A">
            <w:r w:rsidRPr="002C4D54">
              <w:rPr>
                <w:lang w:val="sr-Latn-RS"/>
              </w:rPr>
              <w:t xml:space="preserve">Maksimalna </w:t>
            </w:r>
            <w:r w:rsidRPr="002C4D54">
              <w:t>brzin</w:t>
            </w:r>
            <w:r w:rsidRPr="002C4D54">
              <w:rPr>
                <w:lang w:val="sr-Latn-RS"/>
              </w:rPr>
              <w:t>a</w:t>
            </w:r>
            <w:r w:rsidRPr="002C4D54">
              <w:t xml:space="preserve"> </w:t>
            </w:r>
            <w:r w:rsidRPr="002C4D54">
              <w:rPr>
                <w:lang w:val="sr-Latn-RS"/>
              </w:rPr>
              <w:t>rotiranja</w:t>
            </w:r>
            <w:r w:rsidRPr="002C4D54">
              <w:t xml:space="preserve"> anode</w:t>
            </w:r>
            <w:r w:rsidRPr="002C4D54">
              <w:rPr>
                <w:lang w:val="sr-Latn-RS"/>
              </w:rPr>
              <w:t>: minimalno</w:t>
            </w:r>
            <w:r w:rsidRPr="002C4D54">
              <w:t xml:space="preserve"> </w:t>
            </w:r>
            <w:r w:rsidRPr="002C4D54">
              <w:rPr>
                <w:lang w:val="sr-Latn-RS"/>
              </w:rPr>
              <w:t>6</w:t>
            </w:r>
            <w:r w:rsidRPr="002C4D54">
              <w:rPr>
                <w:lang w:val="sr-Cyrl-RS"/>
              </w:rPr>
              <w:t>.000</w:t>
            </w:r>
            <w:r w:rsidRPr="002C4D54">
              <w:t xml:space="preserve"> </w:t>
            </w:r>
            <w:r w:rsidRPr="002C4D54">
              <w:rPr>
                <w:lang w:val="sr-Latn-RS"/>
              </w:rPr>
              <w:t>obrtaja u minuti ili više</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21.</w:t>
            </w:r>
          </w:p>
        </w:tc>
        <w:tc>
          <w:tcPr>
            <w:tcW w:w="5087" w:type="dxa"/>
            <w:vAlign w:val="center"/>
          </w:tcPr>
          <w:p w:rsidR="00CD323A" w:rsidRPr="002C4D54" w:rsidRDefault="00CD323A" w:rsidP="00CD323A">
            <w:r w:rsidRPr="002C4D54">
              <w:rPr>
                <w:lang w:val="nb-NO"/>
              </w:rPr>
              <w:t>Broj fokusa cevi, najmanje dva</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22.</w:t>
            </w:r>
          </w:p>
        </w:tc>
        <w:tc>
          <w:tcPr>
            <w:tcW w:w="5087" w:type="dxa"/>
            <w:vAlign w:val="center"/>
          </w:tcPr>
          <w:p w:rsidR="00CD323A" w:rsidRPr="002C4D54" w:rsidRDefault="00CD323A" w:rsidP="00CD323A">
            <w:r w:rsidRPr="002C4D54">
              <w:rPr>
                <w:lang w:val="nb-NO"/>
              </w:rPr>
              <w:t>Najduže vreme spiralnog skeniranja</w:t>
            </w:r>
            <w:r w:rsidRPr="002C4D54">
              <w:rPr>
                <w:lang w:val="sr-Latn-RS"/>
              </w:rPr>
              <w:t>:</w:t>
            </w:r>
            <w:r w:rsidRPr="002C4D54">
              <w:rPr>
                <w:lang w:val="nb-NO"/>
              </w:rPr>
              <w:t xml:space="preserve"> </w:t>
            </w:r>
            <w:r w:rsidRPr="002C4D54">
              <w:rPr>
                <w:lang w:val="sr-Latn-RS"/>
              </w:rPr>
              <w:t>minimalno</w:t>
            </w:r>
            <w:r w:rsidRPr="002C4D54">
              <w:rPr>
                <w:lang w:val="nb-NO"/>
              </w:rPr>
              <w:t xml:space="preserve"> 100s</w:t>
            </w:r>
          </w:p>
        </w:tc>
        <w:tc>
          <w:tcPr>
            <w:tcW w:w="3513" w:type="dxa"/>
            <w:vAlign w:val="center"/>
          </w:tcPr>
          <w:p w:rsidR="00CD323A" w:rsidRPr="002C4D54" w:rsidRDefault="00CD323A" w:rsidP="00CD323A"/>
        </w:tc>
      </w:tr>
      <w:tr w:rsidR="00CD323A" w:rsidRPr="002C4D54" w:rsidTr="00CD323A">
        <w:tc>
          <w:tcPr>
            <w:tcW w:w="9350" w:type="dxa"/>
            <w:gridSpan w:val="3"/>
            <w:shd w:val="clear" w:color="auto" w:fill="F2F2F2" w:themeFill="background1" w:themeFillShade="F2"/>
            <w:vAlign w:val="center"/>
          </w:tcPr>
          <w:p w:rsidR="00CD323A" w:rsidRPr="002C4D54" w:rsidRDefault="00CD323A" w:rsidP="00CD323A">
            <w:pPr>
              <w:jc w:val="center"/>
              <w:rPr>
                <w:b/>
                <w:bCs/>
                <w:lang w:val="sr-Latn-RS"/>
              </w:rPr>
            </w:pPr>
            <w:r w:rsidRPr="002C4D54">
              <w:rPr>
                <w:b/>
                <w:bCs/>
                <w:lang w:val="sr-Latn-RS"/>
              </w:rPr>
              <w:t>OPERATERSKA KONZOLA SA OSNOVNIM ALATIMA</w:t>
            </w:r>
          </w:p>
        </w:tc>
      </w:tr>
      <w:tr w:rsidR="00CD323A" w:rsidRPr="002C4D54" w:rsidTr="00CD323A">
        <w:tc>
          <w:tcPr>
            <w:tcW w:w="750" w:type="dxa"/>
            <w:vAlign w:val="center"/>
          </w:tcPr>
          <w:p w:rsidR="00CD323A" w:rsidRPr="002C4D54" w:rsidRDefault="00CD323A" w:rsidP="00CD323A">
            <w:pPr>
              <w:jc w:val="center"/>
            </w:pPr>
            <w:r w:rsidRPr="002C4D54">
              <w:t>23.</w:t>
            </w:r>
          </w:p>
        </w:tc>
        <w:tc>
          <w:tcPr>
            <w:tcW w:w="5087" w:type="dxa"/>
            <w:vAlign w:val="center"/>
          </w:tcPr>
          <w:p w:rsidR="00CD323A" w:rsidRPr="002C4D54" w:rsidRDefault="00CD323A" w:rsidP="00CD323A">
            <w:r w:rsidRPr="002C4D54">
              <w:rPr>
                <w:lang w:val="sr-Latn-RS"/>
              </w:rPr>
              <w:t>PC konfiguracija validirana od strane proizvođača sa odgovarajućim monitorom</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24.</w:t>
            </w:r>
          </w:p>
        </w:tc>
        <w:tc>
          <w:tcPr>
            <w:tcW w:w="5087" w:type="dxa"/>
            <w:vAlign w:val="center"/>
          </w:tcPr>
          <w:p w:rsidR="00CD323A" w:rsidRPr="002C4D54" w:rsidRDefault="00CD323A" w:rsidP="00CD323A">
            <w:r w:rsidRPr="002C4D54">
              <w:rPr>
                <w:lang w:val="sr-Latn-RS"/>
              </w:rPr>
              <w:t>Uređaj za autonoman rad računara do 30 min. ili više (UPS - Uninterruptible Power Supply)</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25.</w:t>
            </w:r>
          </w:p>
        </w:tc>
        <w:tc>
          <w:tcPr>
            <w:tcW w:w="5087" w:type="dxa"/>
            <w:vAlign w:val="center"/>
          </w:tcPr>
          <w:p w:rsidR="00CD323A" w:rsidRPr="002C4D54" w:rsidRDefault="00CD323A" w:rsidP="00CD323A">
            <w:r w:rsidRPr="002C4D54">
              <w:t>Kapacitet diska</w:t>
            </w:r>
            <w:r w:rsidRPr="002C4D54">
              <w:rPr>
                <w:lang w:val="sr-Latn-RS"/>
              </w:rPr>
              <w:t xml:space="preserve">: </w:t>
            </w:r>
            <w:r w:rsidRPr="002C4D54">
              <w:t>najmanje 7</w:t>
            </w:r>
            <w:r w:rsidRPr="002C4D54">
              <w:rPr>
                <w:lang w:val="sr-Latn-RS"/>
              </w:rPr>
              <w:t>00</w:t>
            </w:r>
            <w:r w:rsidRPr="002C4D54">
              <w:t>.000 slika, u matrici 512 x 512</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26.</w:t>
            </w:r>
          </w:p>
        </w:tc>
        <w:tc>
          <w:tcPr>
            <w:tcW w:w="5087" w:type="dxa"/>
            <w:vAlign w:val="center"/>
          </w:tcPr>
          <w:p w:rsidR="00CD323A" w:rsidRPr="002C4D54" w:rsidRDefault="00CD323A" w:rsidP="00CD323A">
            <w:pPr>
              <w:rPr>
                <w:lang w:val="sr-Latn-RS"/>
              </w:rPr>
            </w:pPr>
            <w:r w:rsidRPr="002C4D54">
              <w:rPr>
                <w:lang w:val="sr-Latn-RS"/>
              </w:rPr>
              <w:t>DICOM protokoli:</w:t>
            </w:r>
          </w:p>
          <w:p w:rsidR="00CD323A" w:rsidRPr="002C4D54" w:rsidRDefault="00CD323A" w:rsidP="00CD323A">
            <w:pPr>
              <w:rPr>
                <w:lang w:val="it-IT"/>
              </w:rPr>
            </w:pPr>
            <w:r w:rsidRPr="002C4D54">
              <w:rPr>
                <w:lang w:val="sr-Latn-RS"/>
              </w:rPr>
              <w:t xml:space="preserve">- </w:t>
            </w:r>
            <w:r w:rsidRPr="002C4D54">
              <w:rPr>
                <w:lang w:val="it-IT"/>
              </w:rPr>
              <w:t>DICOM Print,</w:t>
            </w:r>
          </w:p>
          <w:p w:rsidR="00CD323A" w:rsidRPr="002C4D54" w:rsidRDefault="00CD323A" w:rsidP="00CD323A">
            <w:pPr>
              <w:rPr>
                <w:lang w:val="sr-Latn-RS"/>
              </w:rPr>
            </w:pPr>
            <w:r w:rsidRPr="002C4D54">
              <w:rPr>
                <w:lang w:val="sr-Latn-RS"/>
              </w:rPr>
              <w:t>- DICOM Send,</w:t>
            </w:r>
          </w:p>
          <w:p w:rsidR="00CD323A" w:rsidRPr="002C4D54" w:rsidRDefault="00CD323A" w:rsidP="00CD323A">
            <w:pPr>
              <w:rPr>
                <w:lang w:val="sr-Latn-RS"/>
              </w:rPr>
            </w:pPr>
            <w:r w:rsidRPr="002C4D54">
              <w:rPr>
                <w:lang w:val="sr-Latn-RS"/>
              </w:rPr>
              <w:t xml:space="preserve">- </w:t>
            </w:r>
            <w:r w:rsidRPr="002C4D54">
              <w:rPr>
                <w:lang w:val="it-IT"/>
              </w:rPr>
              <w:t>DICOM Sto</w:t>
            </w:r>
            <w:r w:rsidRPr="002C4D54">
              <w:rPr>
                <w:lang w:val="sr-Latn-RS"/>
              </w:rPr>
              <w:t>r</w:t>
            </w:r>
            <w:r w:rsidRPr="002C4D54">
              <w:rPr>
                <w:lang w:val="it-IT"/>
              </w:rPr>
              <w:t>e</w:t>
            </w:r>
            <w:r w:rsidRPr="002C4D54">
              <w:rPr>
                <w:lang w:val="sr-Latn-RS"/>
              </w:rPr>
              <w:t>,</w:t>
            </w:r>
          </w:p>
          <w:p w:rsidR="00CD323A" w:rsidRPr="002C4D54" w:rsidRDefault="00CD323A" w:rsidP="00CD323A">
            <w:r w:rsidRPr="002C4D54">
              <w:rPr>
                <w:lang w:val="sr-Latn-RS"/>
              </w:rPr>
              <w:t>- DICOM Modality Worklist</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27.</w:t>
            </w:r>
          </w:p>
        </w:tc>
        <w:tc>
          <w:tcPr>
            <w:tcW w:w="5087" w:type="dxa"/>
            <w:vAlign w:val="center"/>
          </w:tcPr>
          <w:p w:rsidR="00CD323A" w:rsidRPr="002C4D54" w:rsidRDefault="00CD323A" w:rsidP="00CD323A">
            <w:r w:rsidRPr="002C4D54">
              <w:t xml:space="preserve">Brzina standardne rekonstrukcije </w:t>
            </w:r>
            <w:r w:rsidRPr="002C4D54">
              <w:rPr>
                <w:lang w:val="sr-Latn-RS"/>
              </w:rPr>
              <w:t>minimalno</w:t>
            </w:r>
            <w:r w:rsidRPr="002C4D54">
              <w:t xml:space="preserve"> 20 slika</w:t>
            </w:r>
            <w:r w:rsidRPr="002C4D54">
              <w:rPr>
                <w:lang w:val="sr-Latn-RS"/>
              </w:rPr>
              <w:t xml:space="preserve"> u sekundi</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28.</w:t>
            </w:r>
          </w:p>
        </w:tc>
        <w:tc>
          <w:tcPr>
            <w:tcW w:w="5087" w:type="dxa"/>
            <w:vAlign w:val="center"/>
          </w:tcPr>
          <w:p w:rsidR="00CD323A" w:rsidRPr="002C4D54" w:rsidRDefault="00CD323A" w:rsidP="00CD323A">
            <w:r w:rsidRPr="002C4D54">
              <w:rPr>
                <w:lang w:val="it-IT"/>
              </w:rPr>
              <w:t>Tehnika za redukciju artefakta kod prisustva ortopedskih implanta odnosno metala u telu pacijenta</w:t>
            </w:r>
            <w:r w:rsidRPr="002C4D54">
              <w:rPr>
                <w:lang w:val="sr-Latn-RS"/>
              </w:rPr>
              <w:t xml:space="preserve"> </w:t>
            </w:r>
            <w:r w:rsidRPr="002C4D54">
              <w:rPr>
                <w:lang w:val="it-IT"/>
              </w:rPr>
              <w:t xml:space="preserve">(Metal Artifact Reduction ili </w:t>
            </w:r>
            <w:r w:rsidRPr="002C4D54">
              <w:rPr>
                <w:lang w:val="it-IT"/>
              </w:rPr>
              <w:lastRenderedPageBreak/>
              <w:t>odgovarajuće</w:t>
            </w:r>
            <w:r w:rsidRPr="002C4D54">
              <w:rPr>
                <w:lang w:val="sr-Latn-RS"/>
              </w:rPr>
              <w:t>)</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lastRenderedPageBreak/>
              <w:t>29.</w:t>
            </w:r>
          </w:p>
        </w:tc>
        <w:tc>
          <w:tcPr>
            <w:tcW w:w="5087" w:type="dxa"/>
            <w:vAlign w:val="center"/>
          </w:tcPr>
          <w:p w:rsidR="00CD323A" w:rsidRPr="002C4D54" w:rsidRDefault="00CD323A" w:rsidP="00CD323A">
            <w:r w:rsidRPr="002C4D54">
              <w:t>2D i 3D prikaz</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30.</w:t>
            </w:r>
          </w:p>
        </w:tc>
        <w:tc>
          <w:tcPr>
            <w:tcW w:w="5087" w:type="dxa"/>
            <w:vAlign w:val="center"/>
          </w:tcPr>
          <w:p w:rsidR="00CD323A" w:rsidRPr="002C4D54" w:rsidRDefault="00CD323A" w:rsidP="00CD323A">
            <w:r w:rsidRPr="002C4D54">
              <w:t>CT endoskopija</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31.</w:t>
            </w:r>
          </w:p>
        </w:tc>
        <w:tc>
          <w:tcPr>
            <w:tcW w:w="5087" w:type="dxa"/>
            <w:vAlign w:val="center"/>
          </w:tcPr>
          <w:p w:rsidR="00CD323A" w:rsidRPr="002C4D54" w:rsidRDefault="00CD323A" w:rsidP="00CD323A">
            <w:r w:rsidRPr="002C4D54">
              <w:t>Volume Rendering</w:t>
            </w:r>
          </w:p>
        </w:tc>
        <w:tc>
          <w:tcPr>
            <w:tcW w:w="3513" w:type="dxa"/>
            <w:vAlign w:val="center"/>
          </w:tcPr>
          <w:p w:rsidR="00CD323A" w:rsidRPr="002C4D54" w:rsidRDefault="00CD323A" w:rsidP="00CD323A"/>
        </w:tc>
      </w:tr>
      <w:tr w:rsidR="00CD323A" w:rsidRPr="002C4D54" w:rsidTr="00CD323A">
        <w:tc>
          <w:tcPr>
            <w:tcW w:w="9350" w:type="dxa"/>
            <w:gridSpan w:val="3"/>
            <w:shd w:val="clear" w:color="auto" w:fill="F2F2F2" w:themeFill="background1" w:themeFillShade="F2"/>
            <w:vAlign w:val="center"/>
          </w:tcPr>
          <w:p w:rsidR="00CD323A" w:rsidRPr="002C4D54" w:rsidRDefault="00CD323A" w:rsidP="00CD323A">
            <w:pPr>
              <w:jc w:val="center"/>
              <w:rPr>
                <w:b/>
                <w:bCs/>
                <w:lang w:val="sr-Latn-RS"/>
              </w:rPr>
            </w:pPr>
            <w:r w:rsidRPr="002C4D54">
              <w:rPr>
                <w:b/>
                <w:bCs/>
                <w:lang w:val="sr-Latn-RS"/>
              </w:rPr>
              <w:t>NAPREDNI ALATI</w:t>
            </w:r>
          </w:p>
        </w:tc>
      </w:tr>
      <w:tr w:rsidR="00CD323A" w:rsidRPr="002C4D54" w:rsidTr="00CD323A">
        <w:tc>
          <w:tcPr>
            <w:tcW w:w="750" w:type="dxa"/>
            <w:vAlign w:val="center"/>
          </w:tcPr>
          <w:p w:rsidR="00CD323A" w:rsidRPr="002C4D54" w:rsidRDefault="00CD323A" w:rsidP="00CD323A">
            <w:pPr>
              <w:jc w:val="center"/>
            </w:pPr>
            <w:r w:rsidRPr="002C4D54">
              <w:t>32.</w:t>
            </w:r>
          </w:p>
        </w:tc>
        <w:tc>
          <w:tcPr>
            <w:tcW w:w="5087" w:type="dxa"/>
            <w:vAlign w:val="center"/>
          </w:tcPr>
          <w:p w:rsidR="00CD323A" w:rsidRPr="002C4D54" w:rsidRDefault="00CD323A" w:rsidP="00CD323A">
            <w:r w:rsidRPr="002C4D54">
              <w:rPr>
                <w:lang w:val="it-IT"/>
              </w:rPr>
              <w:t xml:space="preserve">Posebna iterativna rekonstrukciona softverska tehnika kojom se smanjuje </w:t>
            </w:r>
            <w:r w:rsidRPr="002C4D54">
              <w:rPr>
                <w:lang w:val="sr-Latn-CS"/>
              </w:rPr>
              <w:t>š</w:t>
            </w:r>
            <w:r w:rsidRPr="002C4D54">
              <w:rPr>
                <w:lang w:val="it-IT"/>
              </w:rPr>
              <w:t>um, odnosno smanjuje doza zračenja, a pri odrzavanju istog kvaliteta slike (iDose, IRIS, ASIR, Aidr 3D ili odgovarajuće), navesti naziv tehnike</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33.</w:t>
            </w:r>
          </w:p>
        </w:tc>
        <w:tc>
          <w:tcPr>
            <w:tcW w:w="5087" w:type="dxa"/>
            <w:vAlign w:val="center"/>
          </w:tcPr>
          <w:p w:rsidR="00CD323A" w:rsidRPr="002C4D54" w:rsidRDefault="00CD323A" w:rsidP="00CD323A">
            <w:r w:rsidRPr="002C4D54">
              <w:t>Pefruzija Mozga sa prikazom protoka krvi</w:t>
            </w:r>
            <w:r w:rsidRPr="002C4D54">
              <w:rPr>
                <w:lang w:val="sr-Latn-RS"/>
              </w:rPr>
              <w:t xml:space="preserve"> i</w:t>
            </w:r>
            <w:r w:rsidRPr="002C4D54">
              <w:t xml:space="preserve"> zapremine krvi, u cilju određivanja prisustva akutnih cerebralnih infarkta. Sistem poseduje automatsku korekciju artefakata nastalih pokretima pacijenta</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34.</w:t>
            </w:r>
          </w:p>
        </w:tc>
        <w:tc>
          <w:tcPr>
            <w:tcW w:w="5087" w:type="dxa"/>
            <w:vAlign w:val="center"/>
          </w:tcPr>
          <w:p w:rsidR="00CD323A" w:rsidRPr="002C4D54" w:rsidRDefault="00CD323A" w:rsidP="00CD323A">
            <w:pPr>
              <w:rPr>
                <w:lang w:val="sr-Latn-RS"/>
              </w:rPr>
            </w:pPr>
            <w:r w:rsidRPr="002C4D54">
              <w:rPr>
                <w:lang w:val="sr-Latn-RS"/>
              </w:rPr>
              <w:t>T</w:t>
            </w:r>
            <w:r w:rsidRPr="002C4D54">
              <w:t xml:space="preserve">ehnika automatskog planiranja </w:t>
            </w:r>
            <w:r w:rsidRPr="002C4D54">
              <w:rPr>
                <w:lang w:val="sr-Latn-RS"/>
              </w:rPr>
              <w:t xml:space="preserve">i započinjanja predefinisanih </w:t>
            </w:r>
            <w:r w:rsidRPr="002C4D54">
              <w:t xml:space="preserve">ubrizgavanja </w:t>
            </w:r>
            <w:r w:rsidRPr="002C4D54">
              <w:rPr>
                <w:lang w:val="sr-Latn-RS"/>
              </w:rPr>
              <w:t>kontrastnih sredstava radi poboljšanja vizuelizacije krvnih sudova</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35.</w:t>
            </w:r>
          </w:p>
        </w:tc>
        <w:tc>
          <w:tcPr>
            <w:tcW w:w="5087" w:type="dxa"/>
            <w:vAlign w:val="center"/>
          </w:tcPr>
          <w:p w:rsidR="00CD323A" w:rsidRPr="002C4D54" w:rsidRDefault="00CD323A" w:rsidP="00CD323A">
            <w:r w:rsidRPr="002C4D54">
              <w:rPr>
                <w:lang w:val="sr-Latn-RS"/>
              </w:rPr>
              <w:t>Snimanja bubrega i mokraćnih puteva - CT urografija, CT angiografije</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36.</w:t>
            </w:r>
          </w:p>
        </w:tc>
        <w:tc>
          <w:tcPr>
            <w:tcW w:w="5087" w:type="dxa"/>
            <w:vAlign w:val="center"/>
          </w:tcPr>
          <w:p w:rsidR="00CD323A" w:rsidRPr="002C4D54" w:rsidRDefault="00CD323A" w:rsidP="00CD323A">
            <w:r w:rsidRPr="002C4D54">
              <w:rPr>
                <w:lang w:val="sr-Latn-RS"/>
              </w:rPr>
              <w:t xml:space="preserve">CT kolonoskopija - Tehnika koja </w:t>
            </w:r>
            <w:r w:rsidRPr="002C4D54">
              <w:t>omogućuje "virtuelnu disekciju" debelog creva razvijanjem ili odvijanjem duž centralne linije i prikazivanjem dela debelog creva za pregled</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37.</w:t>
            </w:r>
          </w:p>
        </w:tc>
        <w:tc>
          <w:tcPr>
            <w:tcW w:w="5087" w:type="dxa"/>
            <w:vAlign w:val="center"/>
          </w:tcPr>
          <w:p w:rsidR="00CD323A" w:rsidRPr="002C4D54" w:rsidRDefault="00CD323A" w:rsidP="00CD323A">
            <w:r w:rsidRPr="002C4D54">
              <w:rPr>
                <w:lang w:val="sr-Latn-RS"/>
              </w:rPr>
              <w:t>Alat za vizuelizaciju, procenu i dijagnozu karaktera plućnih struktura (“LNA” ili odgovarajuće)</w:t>
            </w:r>
          </w:p>
        </w:tc>
        <w:tc>
          <w:tcPr>
            <w:tcW w:w="3513" w:type="dxa"/>
            <w:vAlign w:val="center"/>
          </w:tcPr>
          <w:p w:rsidR="00CD323A" w:rsidRPr="002C4D54" w:rsidRDefault="00CD323A" w:rsidP="00CD323A"/>
        </w:tc>
      </w:tr>
      <w:tr w:rsidR="00CD323A" w:rsidRPr="002C4D54" w:rsidTr="00CD323A">
        <w:tc>
          <w:tcPr>
            <w:tcW w:w="9350" w:type="dxa"/>
            <w:gridSpan w:val="3"/>
            <w:shd w:val="clear" w:color="auto" w:fill="F2F2F2" w:themeFill="background1" w:themeFillShade="F2"/>
            <w:vAlign w:val="center"/>
          </w:tcPr>
          <w:p w:rsidR="00CD323A" w:rsidRPr="002C4D54" w:rsidRDefault="00CD323A" w:rsidP="00CD323A">
            <w:pPr>
              <w:jc w:val="center"/>
            </w:pPr>
            <w:r w:rsidRPr="002C4D54">
              <w:rPr>
                <w:b/>
                <w:bCs/>
              </w:rPr>
              <w:t>DIJAGNOSTIČK</w:t>
            </w:r>
            <w:r w:rsidRPr="002C4D54">
              <w:rPr>
                <w:b/>
                <w:bCs/>
                <w:lang w:val="sr-Latn-RS"/>
              </w:rPr>
              <w:t>A RADNA STANICA (</w:t>
            </w:r>
            <w:r w:rsidRPr="002C4D54">
              <w:rPr>
                <w:b/>
                <w:bCs/>
              </w:rPr>
              <w:t>minimalno 1 kom</w:t>
            </w:r>
            <w:r w:rsidRPr="002C4D54">
              <w:rPr>
                <w:b/>
                <w:bCs/>
                <w:lang w:val="sr-Latn-RS"/>
              </w:rPr>
              <w:t>)</w:t>
            </w:r>
          </w:p>
        </w:tc>
      </w:tr>
      <w:tr w:rsidR="00CD323A" w:rsidRPr="002C4D54" w:rsidTr="00CD323A">
        <w:tc>
          <w:tcPr>
            <w:tcW w:w="750" w:type="dxa"/>
            <w:vAlign w:val="center"/>
          </w:tcPr>
          <w:p w:rsidR="00CD323A" w:rsidRPr="002C4D54" w:rsidRDefault="00CD323A" w:rsidP="00CD323A">
            <w:pPr>
              <w:jc w:val="center"/>
            </w:pPr>
            <w:r w:rsidRPr="002C4D54">
              <w:t>38.</w:t>
            </w:r>
          </w:p>
        </w:tc>
        <w:tc>
          <w:tcPr>
            <w:tcW w:w="5087" w:type="dxa"/>
            <w:vAlign w:val="center"/>
          </w:tcPr>
          <w:p w:rsidR="00CD323A" w:rsidRPr="002C4D54" w:rsidRDefault="00CD323A" w:rsidP="00CD323A">
            <w:pPr>
              <w:textAlignment w:val="bottom"/>
              <w:rPr>
                <w:lang w:val="sr-Latn-RS"/>
              </w:rPr>
            </w:pPr>
            <w:r w:rsidRPr="002C4D54">
              <w:rPr>
                <w:lang w:val="sr-Latn-RS"/>
              </w:rPr>
              <w:t>B</w:t>
            </w:r>
            <w:r w:rsidRPr="002C4D54">
              <w:rPr>
                <w:lang/>
              </w:rPr>
              <w:t>rand name</w:t>
            </w:r>
            <w:r w:rsidRPr="002C4D54">
              <w:rPr>
                <w:lang w:val="sr-Latn-RS"/>
              </w:rPr>
              <w:t xml:space="preserve"> računar</w:t>
            </w:r>
            <w:r w:rsidRPr="002C4D54">
              <w:rPr>
                <w:lang/>
              </w:rPr>
              <w:t xml:space="preserve"> sa sledećim</w:t>
            </w:r>
            <w:r w:rsidRPr="002C4D54">
              <w:rPr>
                <w:lang w:val="sr-Latn-RS"/>
              </w:rPr>
              <w:t xml:space="preserve"> minimalnim</w:t>
            </w:r>
            <w:r w:rsidRPr="002C4D54">
              <w:rPr>
                <w:lang/>
              </w:rPr>
              <w:t xml:space="preserve"> karakteristikama: Intel CPU ili odgovarajući, min. 4 jezgra, min 4GB RAM, min 500GB HDD, DVD+/-RW, sa grafičkom kartom koja podržava monitore visoke rezolucije, sa licenciranim operativnim sistemom i administrativnim monitorom.</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39.</w:t>
            </w:r>
          </w:p>
        </w:tc>
        <w:tc>
          <w:tcPr>
            <w:tcW w:w="5087" w:type="dxa"/>
            <w:vAlign w:val="center"/>
          </w:tcPr>
          <w:p w:rsidR="00CD323A" w:rsidRPr="002C4D54" w:rsidRDefault="00CD323A" w:rsidP="00CD323A">
            <w:r w:rsidRPr="002C4D54">
              <w:rPr>
                <w:lang/>
              </w:rPr>
              <w:t>DICOM medicinski monitor sa sledećom</w:t>
            </w:r>
            <w:r w:rsidRPr="002C4D54">
              <w:rPr>
                <w:lang w:val="sr-Latn-RS"/>
              </w:rPr>
              <w:t xml:space="preserve"> </w:t>
            </w:r>
            <w:r w:rsidRPr="002C4D54">
              <w:rPr>
                <w:lang w:val="sr-Latn-RS"/>
              </w:rPr>
              <w:lastRenderedPageBreak/>
              <w:t>minimalnom</w:t>
            </w:r>
            <w:r w:rsidRPr="002C4D54">
              <w:rPr>
                <w:lang/>
              </w:rPr>
              <w:t xml:space="preserve"> specifikacijom: Kolor (IPS), LED, min. 24 inča, min. 1000:1, Osvetljenje: min 350 cd/m2</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lastRenderedPageBreak/>
              <w:t>40.</w:t>
            </w:r>
          </w:p>
        </w:tc>
        <w:tc>
          <w:tcPr>
            <w:tcW w:w="5087" w:type="dxa"/>
            <w:vAlign w:val="center"/>
          </w:tcPr>
          <w:p w:rsidR="00CD323A" w:rsidRPr="002C4D54" w:rsidRDefault="00CD323A" w:rsidP="00CD323A">
            <w:r w:rsidRPr="002C4D54">
              <w:rPr>
                <w:lang w:val="sr-Latn-RS"/>
              </w:rPr>
              <w:t>Svaka dijagnostička radna stanica mora imati sledeće istovremene funkcionalnosti</w:t>
            </w:r>
            <w:r w:rsidRPr="002C4D54">
              <w:t>:</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41.</w:t>
            </w:r>
          </w:p>
        </w:tc>
        <w:tc>
          <w:tcPr>
            <w:tcW w:w="5087" w:type="dxa"/>
            <w:vAlign w:val="center"/>
          </w:tcPr>
          <w:p w:rsidR="00CD323A" w:rsidRPr="002C4D54" w:rsidRDefault="00CD323A" w:rsidP="00CD323A">
            <w:r w:rsidRPr="002C4D54">
              <w:t>Podešavanje debljine slajsa i razmaka,</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42.</w:t>
            </w:r>
          </w:p>
        </w:tc>
        <w:tc>
          <w:tcPr>
            <w:tcW w:w="5087" w:type="dxa"/>
            <w:vAlign w:val="center"/>
          </w:tcPr>
          <w:p w:rsidR="00CD323A" w:rsidRPr="002C4D54" w:rsidRDefault="00CD323A" w:rsidP="00CD323A">
            <w:r w:rsidRPr="002C4D54">
              <w:t>Automatski link tj. Automatsko povezivanje MPR grupa,</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43.</w:t>
            </w:r>
          </w:p>
        </w:tc>
        <w:tc>
          <w:tcPr>
            <w:tcW w:w="5087" w:type="dxa"/>
            <w:vAlign w:val="center"/>
          </w:tcPr>
          <w:p w:rsidR="00CD323A" w:rsidRPr="002C4D54" w:rsidRDefault="00CD323A" w:rsidP="00CD323A">
            <w:r w:rsidRPr="002C4D54">
              <w:t>MIP i MinIP u toku korišćenja MPR,</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44.</w:t>
            </w:r>
          </w:p>
        </w:tc>
        <w:tc>
          <w:tcPr>
            <w:tcW w:w="5087" w:type="dxa"/>
            <w:vAlign w:val="center"/>
          </w:tcPr>
          <w:p w:rsidR="00CD323A" w:rsidRPr="002C4D54" w:rsidRDefault="00CD323A" w:rsidP="00CD323A">
            <w:r w:rsidRPr="002C4D54">
              <w:rPr>
                <w:lang/>
              </w:rPr>
              <w:t>Mogućnost obrade snimaka nastalih na različitim DICOM modalitetima (CT, MR, CR, DR, US, XA itd...)</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45.</w:t>
            </w:r>
          </w:p>
        </w:tc>
        <w:tc>
          <w:tcPr>
            <w:tcW w:w="5087" w:type="dxa"/>
            <w:vAlign w:val="center"/>
          </w:tcPr>
          <w:p w:rsidR="00CD323A" w:rsidRPr="002C4D54" w:rsidRDefault="00CD323A" w:rsidP="00CD323A">
            <w:r w:rsidRPr="002C4D54">
              <w:t>Mogućnost pravljenja zakrivljenih preseka (paralelnih i koncentričnih)</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46.</w:t>
            </w:r>
          </w:p>
        </w:tc>
        <w:tc>
          <w:tcPr>
            <w:tcW w:w="5087" w:type="dxa"/>
            <w:vAlign w:val="center"/>
          </w:tcPr>
          <w:p w:rsidR="00CD323A" w:rsidRPr="002C4D54" w:rsidRDefault="00CD323A" w:rsidP="00CD323A">
            <w:r w:rsidRPr="002C4D54">
              <w:t>Filmovanje/štampanje MPR slika</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47.</w:t>
            </w:r>
          </w:p>
        </w:tc>
        <w:tc>
          <w:tcPr>
            <w:tcW w:w="5087" w:type="dxa"/>
            <w:vAlign w:val="center"/>
          </w:tcPr>
          <w:p w:rsidR="00CD323A" w:rsidRPr="002C4D54" w:rsidRDefault="00CD323A" w:rsidP="00CD323A">
            <w:r w:rsidRPr="002C4D54">
              <w:rPr>
                <w:lang/>
              </w:rPr>
              <w:t>Korisnički interfejs dijagnostičkih radnih stanica na engleskom ili na srpskom jeziku</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48.</w:t>
            </w:r>
          </w:p>
        </w:tc>
        <w:tc>
          <w:tcPr>
            <w:tcW w:w="5087" w:type="dxa"/>
            <w:vAlign w:val="center"/>
          </w:tcPr>
          <w:p w:rsidR="00CD323A" w:rsidRPr="002C4D54" w:rsidRDefault="00CD323A" w:rsidP="00CD323A">
            <w:r w:rsidRPr="002C4D54">
              <w:rPr>
                <w:lang/>
              </w:rPr>
              <w:t>Podesiv korisnički interfejs (GUI) prema preferenciji korisnika</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49.</w:t>
            </w:r>
          </w:p>
        </w:tc>
        <w:tc>
          <w:tcPr>
            <w:tcW w:w="5087" w:type="dxa"/>
            <w:vAlign w:val="center"/>
          </w:tcPr>
          <w:p w:rsidR="00CD323A" w:rsidRPr="002C4D54" w:rsidRDefault="00CD323A" w:rsidP="00CD323A">
            <w:r w:rsidRPr="002C4D54">
              <w:rPr>
                <w:lang/>
              </w:rPr>
              <w:t>Pisanje slika na CD/DVD u DICOM format</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50.</w:t>
            </w:r>
          </w:p>
        </w:tc>
        <w:tc>
          <w:tcPr>
            <w:tcW w:w="5087" w:type="dxa"/>
            <w:vAlign w:val="center"/>
          </w:tcPr>
          <w:p w:rsidR="00CD323A" w:rsidRPr="002C4D54" w:rsidRDefault="00CD323A" w:rsidP="00CD323A">
            <w:r w:rsidRPr="002C4D54">
              <w:rPr>
                <w:lang/>
              </w:rPr>
              <w:t>Pretraga baze podataka (pacijenata) po više kriterijuma/filtera i to ime pacijenta, ID pacijenta, tip modaliteta</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51.</w:t>
            </w:r>
          </w:p>
        </w:tc>
        <w:tc>
          <w:tcPr>
            <w:tcW w:w="5087" w:type="dxa"/>
            <w:vAlign w:val="center"/>
          </w:tcPr>
          <w:p w:rsidR="00CD323A" w:rsidRPr="002C4D54" w:rsidRDefault="00CD323A" w:rsidP="00CD323A">
            <w:r w:rsidRPr="002C4D54">
              <w:rPr>
                <w:lang/>
              </w:rPr>
              <w:t>Alat "magnifying Glass" ili odgovarajuće</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52.</w:t>
            </w:r>
          </w:p>
        </w:tc>
        <w:tc>
          <w:tcPr>
            <w:tcW w:w="5087" w:type="dxa"/>
            <w:vAlign w:val="center"/>
          </w:tcPr>
          <w:p w:rsidR="00CD323A" w:rsidRPr="002C4D54" w:rsidRDefault="00CD323A" w:rsidP="00CD323A">
            <w:r w:rsidRPr="002C4D54">
              <w:rPr>
                <w:lang w:val="sr-Latn-RS"/>
              </w:rPr>
              <w:t>R</w:t>
            </w:r>
            <w:r w:rsidRPr="002C4D54">
              <w:rPr>
                <w:lang/>
              </w:rPr>
              <w:t>esetovanje uvećanja, kontrasta, osvetljaja i drugih parametara na selektovanoj slic</w:t>
            </w:r>
            <w:r w:rsidRPr="002C4D54">
              <w:rPr>
                <w:lang w:val="sr-Latn-RS"/>
              </w:rPr>
              <w:t>i</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53.</w:t>
            </w:r>
          </w:p>
        </w:tc>
        <w:tc>
          <w:tcPr>
            <w:tcW w:w="5087" w:type="dxa"/>
            <w:vAlign w:val="center"/>
          </w:tcPr>
          <w:p w:rsidR="00CD323A" w:rsidRPr="002C4D54" w:rsidRDefault="00CD323A" w:rsidP="00CD323A">
            <w:r w:rsidRPr="002C4D54">
              <w:rPr>
                <w:lang w:val="sr-Latn-RS"/>
              </w:rPr>
              <w:t>R</w:t>
            </w:r>
            <w:r w:rsidRPr="002C4D54">
              <w:rPr>
                <w:lang/>
              </w:rPr>
              <w:t>azličiti tipovi merenja: merenje duzine, sferične i pravougaone površine i površine</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54.</w:t>
            </w:r>
          </w:p>
        </w:tc>
        <w:tc>
          <w:tcPr>
            <w:tcW w:w="5087" w:type="dxa"/>
            <w:vAlign w:val="center"/>
          </w:tcPr>
          <w:p w:rsidR="00CD323A" w:rsidRPr="002C4D54" w:rsidRDefault="00CD323A" w:rsidP="00CD323A">
            <w:pPr>
              <w:textAlignment w:val="bottom"/>
              <w:rPr>
                <w:lang/>
              </w:rPr>
            </w:pPr>
            <w:r w:rsidRPr="002C4D54">
              <w:rPr>
                <w:lang w:val="sr-Latn-RS"/>
              </w:rPr>
              <w:t>I</w:t>
            </w:r>
            <w:r w:rsidRPr="002C4D54">
              <w:rPr>
                <w:lang/>
              </w:rPr>
              <w:t>nteraktivno zumiranje, kao i rotiranje i zaokretanje snimaka interaktivno podešavanje kontrasta i osvetljaja snimaka</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55.</w:t>
            </w:r>
          </w:p>
        </w:tc>
        <w:tc>
          <w:tcPr>
            <w:tcW w:w="5087" w:type="dxa"/>
            <w:vAlign w:val="center"/>
          </w:tcPr>
          <w:p w:rsidR="00CD323A" w:rsidRPr="002C4D54" w:rsidRDefault="00CD323A" w:rsidP="00CD323A">
            <w:r w:rsidRPr="002C4D54">
              <w:rPr>
                <w:lang w:val="sr-Latn-RS"/>
              </w:rPr>
              <w:t>M</w:t>
            </w:r>
            <w:r w:rsidRPr="002C4D54">
              <w:rPr>
                <w:lang/>
              </w:rPr>
              <w:t>ogućnost uklanjanja DICOM anotacija.</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56.</w:t>
            </w:r>
          </w:p>
        </w:tc>
        <w:tc>
          <w:tcPr>
            <w:tcW w:w="5087" w:type="dxa"/>
            <w:vAlign w:val="center"/>
          </w:tcPr>
          <w:p w:rsidR="00CD323A" w:rsidRPr="002C4D54" w:rsidRDefault="00CD323A" w:rsidP="00CD323A">
            <w:pPr>
              <w:rPr>
                <w:lang/>
              </w:rPr>
            </w:pPr>
            <w:r w:rsidRPr="002C4D54">
              <w:rPr>
                <w:lang/>
              </w:rPr>
              <w:t xml:space="preserve">Mogućnost „snimanja aktuelnog ekrana“ za </w:t>
            </w:r>
            <w:r w:rsidRPr="002C4D54">
              <w:rPr>
                <w:lang/>
              </w:rPr>
              <w:lastRenderedPageBreak/>
              <w:t>studiju, tako da radiolog može da nastavi kasnije dijagnostiku studije sa istim izgledom ekrana koji je bio pre („na istom mestu na kome je stao“)</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lastRenderedPageBreak/>
              <w:t>57.</w:t>
            </w:r>
          </w:p>
        </w:tc>
        <w:tc>
          <w:tcPr>
            <w:tcW w:w="5087" w:type="dxa"/>
            <w:vAlign w:val="center"/>
          </w:tcPr>
          <w:p w:rsidR="00CD323A" w:rsidRPr="002C4D54" w:rsidRDefault="00CD323A" w:rsidP="00CD323A">
            <w:r w:rsidRPr="002C4D54">
              <w:rPr>
                <w:lang/>
              </w:rPr>
              <w:t>Prikaz u vidu automatskog smenjivanja slika sa podešavanjem broja slika u sekundi – Cine mod ili "odgovarajućе"</w:t>
            </w:r>
          </w:p>
        </w:tc>
        <w:tc>
          <w:tcPr>
            <w:tcW w:w="3513" w:type="dxa"/>
            <w:vAlign w:val="center"/>
          </w:tcPr>
          <w:p w:rsidR="00CD323A" w:rsidRPr="002C4D54" w:rsidRDefault="00CD323A" w:rsidP="00CD323A"/>
        </w:tc>
      </w:tr>
      <w:tr w:rsidR="00CD323A" w:rsidRPr="002C4D54" w:rsidTr="00CD323A">
        <w:tc>
          <w:tcPr>
            <w:tcW w:w="9350" w:type="dxa"/>
            <w:gridSpan w:val="3"/>
            <w:shd w:val="clear" w:color="auto" w:fill="F2F2F2" w:themeFill="background1" w:themeFillShade="F2"/>
            <w:vAlign w:val="center"/>
          </w:tcPr>
          <w:p w:rsidR="00CD323A" w:rsidRPr="002C4D54" w:rsidRDefault="00CD323A" w:rsidP="00CD323A">
            <w:pPr>
              <w:jc w:val="center"/>
              <w:rPr>
                <w:b/>
                <w:bCs/>
                <w:lang/>
              </w:rPr>
            </w:pPr>
            <w:r w:rsidRPr="002C4D54">
              <w:rPr>
                <w:b/>
                <w:bCs/>
                <w:lang/>
              </w:rPr>
              <w:t>INJEKTOR ZA UBRIZGAVANJE KONTRASTA ZA CT PROCEDURE</w:t>
            </w:r>
          </w:p>
        </w:tc>
      </w:tr>
      <w:tr w:rsidR="00CD323A" w:rsidRPr="002C4D54" w:rsidTr="00CD323A">
        <w:tc>
          <w:tcPr>
            <w:tcW w:w="750" w:type="dxa"/>
            <w:vAlign w:val="center"/>
          </w:tcPr>
          <w:p w:rsidR="00CD323A" w:rsidRPr="002C4D54" w:rsidRDefault="00CD323A" w:rsidP="00CD323A">
            <w:pPr>
              <w:jc w:val="center"/>
            </w:pPr>
            <w:r w:rsidRPr="002C4D54">
              <w:t>58.</w:t>
            </w:r>
          </w:p>
        </w:tc>
        <w:tc>
          <w:tcPr>
            <w:tcW w:w="5087" w:type="dxa"/>
            <w:vAlign w:val="center"/>
          </w:tcPr>
          <w:p w:rsidR="00CD323A" w:rsidRPr="002C4D54" w:rsidRDefault="00CD323A" w:rsidP="00CD323A">
            <w:pPr>
              <w:rPr>
                <w:lang w:val="sr"/>
              </w:rPr>
            </w:pPr>
            <w:r w:rsidRPr="002C4D54">
              <w:rPr>
                <w:lang w:val="sr"/>
              </w:rPr>
              <w:t>Najmanje 2 šprica od po 200ml zapremine</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59.</w:t>
            </w:r>
          </w:p>
        </w:tc>
        <w:tc>
          <w:tcPr>
            <w:tcW w:w="5087" w:type="dxa"/>
            <w:vAlign w:val="center"/>
          </w:tcPr>
          <w:p w:rsidR="00CD323A" w:rsidRPr="002C4D54" w:rsidRDefault="00CD323A" w:rsidP="00CD323A">
            <w:r w:rsidRPr="002C4D54">
              <w:rPr>
                <w:lang w:val="sr"/>
              </w:rPr>
              <w:t>Najmanje 6 faza ubrizgavanja</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60.</w:t>
            </w:r>
          </w:p>
        </w:tc>
        <w:tc>
          <w:tcPr>
            <w:tcW w:w="5087" w:type="dxa"/>
            <w:vAlign w:val="center"/>
          </w:tcPr>
          <w:p w:rsidR="00CD323A" w:rsidRPr="002C4D54" w:rsidRDefault="00CD323A" w:rsidP="00CD323A">
            <w:r w:rsidRPr="002C4D54">
              <w:rPr>
                <w:lang w:val="sr"/>
              </w:rPr>
              <w:t>Test injekcija sa fiziološkim rastvorom</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61.</w:t>
            </w:r>
          </w:p>
        </w:tc>
        <w:tc>
          <w:tcPr>
            <w:tcW w:w="5087" w:type="dxa"/>
            <w:vAlign w:val="center"/>
          </w:tcPr>
          <w:p w:rsidR="00CD323A" w:rsidRPr="002C4D54" w:rsidRDefault="00CD323A" w:rsidP="00CD323A">
            <w:r w:rsidRPr="002C4D54">
              <w:rPr>
                <w:lang w:val="sr"/>
              </w:rPr>
              <w:t>Mogućnost ubrizgavanja kontrasta i fiziološkog rastvora</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62.</w:t>
            </w:r>
          </w:p>
        </w:tc>
        <w:tc>
          <w:tcPr>
            <w:tcW w:w="5087" w:type="dxa"/>
            <w:vAlign w:val="center"/>
          </w:tcPr>
          <w:p w:rsidR="00CD323A" w:rsidRPr="002C4D54" w:rsidRDefault="00CD323A" w:rsidP="00CD323A">
            <w:r w:rsidRPr="002C4D54">
              <w:rPr>
                <w:lang w:val="sr"/>
              </w:rPr>
              <w:t>Automatsko punjenje i oslobađanje od vazduha</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63.</w:t>
            </w:r>
          </w:p>
        </w:tc>
        <w:tc>
          <w:tcPr>
            <w:tcW w:w="5087" w:type="dxa"/>
            <w:vAlign w:val="center"/>
          </w:tcPr>
          <w:p w:rsidR="00CD323A" w:rsidRPr="002C4D54" w:rsidRDefault="00CD323A" w:rsidP="00CD323A">
            <w:r w:rsidRPr="002C4D54">
              <w:rPr>
                <w:lang w:val="sr"/>
              </w:rPr>
              <w:t>Mogućnost programiranja gornje granice pritiska</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64.</w:t>
            </w:r>
          </w:p>
        </w:tc>
        <w:tc>
          <w:tcPr>
            <w:tcW w:w="5087" w:type="dxa"/>
            <w:vAlign w:val="center"/>
          </w:tcPr>
          <w:p w:rsidR="00CD323A" w:rsidRPr="002C4D54" w:rsidRDefault="00CD323A" w:rsidP="00CD323A">
            <w:r w:rsidRPr="002C4D54">
              <w:rPr>
                <w:lang w:val="sr"/>
              </w:rPr>
              <w:t>Grafički prikaz pritiska</w:t>
            </w:r>
          </w:p>
        </w:tc>
        <w:tc>
          <w:tcPr>
            <w:tcW w:w="3513" w:type="dxa"/>
            <w:vAlign w:val="center"/>
          </w:tcPr>
          <w:p w:rsidR="00CD323A" w:rsidRPr="002C4D54" w:rsidRDefault="00CD323A" w:rsidP="00CD323A"/>
        </w:tc>
      </w:tr>
      <w:tr w:rsidR="00CD323A" w:rsidRPr="002C4D54" w:rsidTr="00CD323A">
        <w:tc>
          <w:tcPr>
            <w:tcW w:w="750" w:type="dxa"/>
            <w:vAlign w:val="center"/>
          </w:tcPr>
          <w:p w:rsidR="00CD323A" w:rsidRPr="002C4D54" w:rsidRDefault="00CD323A" w:rsidP="00CD323A">
            <w:pPr>
              <w:jc w:val="center"/>
            </w:pPr>
            <w:r w:rsidRPr="002C4D54">
              <w:t>65.</w:t>
            </w:r>
          </w:p>
        </w:tc>
        <w:tc>
          <w:tcPr>
            <w:tcW w:w="5087" w:type="dxa"/>
            <w:vAlign w:val="center"/>
          </w:tcPr>
          <w:p w:rsidR="00CD323A" w:rsidRPr="002C4D54" w:rsidRDefault="00CD323A" w:rsidP="00CD323A">
            <w:r w:rsidRPr="002C4D54">
              <w:rPr>
                <w:lang w:val="sr"/>
              </w:rPr>
              <w:t>Radna stanica sa ekranom osetljivim na dodir koja poseduje mogućnost nadogradnje softvera za povezivanje sa PACS i RIS sistemima</w:t>
            </w:r>
          </w:p>
        </w:tc>
        <w:tc>
          <w:tcPr>
            <w:tcW w:w="3513" w:type="dxa"/>
            <w:vAlign w:val="center"/>
          </w:tcPr>
          <w:p w:rsidR="00CD323A" w:rsidRPr="002C4D54" w:rsidRDefault="00CD323A" w:rsidP="00CD323A"/>
        </w:tc>
      </w:tr>
    </w:tbl>
    <w:p w:rsidR="00CD323A" w:rsidRDefault="00CD323A" w:rsidP="00E43FAE">
      <w:pPr>
        <w:rPr>
          <w:bCs/>
          <w:iCs/>
        </w:rPr>
      </w:pPr>
    </w:p>
    <w:p w:rsidR="00CD323A" w:rsidRDefault="00CD323A" w:rsidP="00CD323A">
      <w:pPr>
        <w:tabs>
          <w:tab w:val="left" w:pos="6075"/>
        </w:tabs>
        <w:rPr>
          <w:lang w:val="sr-Cyrl-CS"/>
        </w:rPr>
      </w:pPr>
    </w:p>
    <w:p w:rsidR="00CD323A" w:rsidRDefault="00CD323A" w:rsidP="00CD323A">
      <w:pPr>
        <w:pBdr>
          <w:top w:val="single" w:sz="4" w:space="1" w:color="auto"/>
          <w:left w:val="single" w:sz="4" w:space="4" w:color="auto"/>
          <w:bottom w:val="single" w:sz="4" w:space="1" w:color="auto"/>
          <w:right w:val="single" w:sz="4" w:space="4" w:color="auto"/>
        </w:pBdr>
        <w:tabs>
          <w:tab w:val="left" w:pos="6075"/>
        </w:tabs>
        <w:rPr>
          <w:b/>
          <w:lang w:val="sr-Cyrl-CS"/>
        </w:rPr>
      </w:pPr>
      <w:r>
        <w:rPr>
          <w:b/>
          <w:lang w:val="sr-Cyrl-RS"/>
        </w:rPr>
        <w:t xml:space="preserve">ПАРТИЈА БР. 3 - </w:t>
      </w:r>
      <w:r w:rsidRPr="000A4E7B">
        <w:rPr>
          <w:b/>
          <w:lang w:val="sr-Cyrl-RS"/>
        </w:rPr>
        <w:t>НАБАВКА</w:t>
      </w:r>
      <w:r w:rsidRPr="000A4E7B">
        <w:rPr>
          <w:b/>
          <w:lang w:val="sr-Cyrl-CS"/>
        </w:rPr>
        <w:t xml:space="preserve"> </w:t>
      </w:r>
      <w:r w:rsidRPr="000A4E7B">
        <w:rPr>
          <w:b/>
          <w:szCs w:val="22"/>
          <w:lang w:val="sr-Cyrl-CS"/>
        </w:rPr>
        <w:t>СТАЦИОНАРНОГ УЛТРАЗВУЧНОГ АПАРАТА СА СЕКТОРСКОМ И ЛИНЕАРНОМ СОНДОМ ЗА КЛИНИКУ ЗА РАДИОЛОГИЈУ</w:t>
      </w:r>
    </w:p>
    <w:tbl>
      <w:tblPr>
        <w:tblpPr w:leftFromText="180" w:rightFromText="180" w:vertAnchor="text" w:horzAnchor="margin"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750"/>
        <w:gridCol w:w="5599"/>
        <w:gridCol w:w="2917"/>
      </w:tblGrid>
      <w:tr w:rsidR="00CD323A" w:rsidRPr="007A359B" w:rsidTr="00CD323A">
        <w:trPr>
          <w:trHeight w:val="654"/>
          <w:tblHeader/>
        </w:trPr>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D323A" w:rsidRDefault="00CD323A" w:rsidP="00CD323A">
            <w:r w:rsidRPr="005D0069">
              <w:rPr>
                <w:b/>
                <w:bCs/>
                <w:lang w:val="sr-Cyrl-RS"/>
              </w:rPr>
              <w:t>R.br</w:t>
            </w:r>
            <w:r w:rsidRPr="005D0069">
              <w:rPr>
                <w:b/>
                <w:bCs/>
              </w:rPr>
              <w:t>.</w:t>
            </w:r>
          </w:p>
          <w:p w:rsidR="00CD323A" w:rsidRPr="005D0069" w:rsidRDefault="00CD323A" w:rsidP="00CD323A">
            <w:pPr>
              <w:jc w:val="center"/>
              <w:rPr>
                <w:b/>
                <w:bCs/>
              </w:rPr>
            </w:pPr>
          </w:p>
        </w:tc>
        <w:tc>
          <w:tcPr>
            <w:tcW w:w="5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323A" w:rsidRDefault="00CD323A" w:rsidP="00CD323A">
            <w:pPr>
              <w:jc w:val="center"/>
            </w:pPr>
            <w:r w:rsidRPr="005D0069">
              <w:rPr>
                <w:b/>
                <w:bCs/>
              </w:rPr>
              <w:t>Minimalne tehničke karakteristike</w:t>
            </w:r>
          </w:p>
          <w:p w:rsidR="00CD323A" w:rsidRPr="005D0069" w:rsidRDefault="00CD323A" w:rsidP="00CD323A">
            <w:pPr>
              <w:jc w:val="center"/>
              <w:rPr>
                <w:b/>
                <w:bCs/>
              </w:rPr>
            </w:pPr>
          </w:p>
        </w:tc>
        <w:tc>
          <w:tcPr>
            <w:tcW w:w="2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D323A" w:rsidRPr="005D0069" w:rsidRDefault="00CD323A" w:rsidP="00CD323A">
            <w:pPr>
              <w:spacing w:line="276" w:lineRule="auto"/>
              <w:jc w:val="center"/>
              <w:rPr>
                <w:noProof/>
                <w:sz w:val="20"/>
                <w:szCs w:val="20"/>
                <w:lang w:val="sr-Cyrl-CS"/>
              </w:rPr>
            </w:pPr>
          </w:p>
          <w:p w:rsidR="00CD323A" w:rsidRDefault="00CD323A" w:rsidP="00CD323A">
            <w:pPr>
              <w:jc w:val="center"/>
            </w:pPr>
            <w:r w:rsidRPr="005D0069">
              <w:rPr>
                <w:noProof/>
                <w:sz w:val="20"/>
                <w:szCs w:val="20"/>
                <w:lang w:val="sr-Cyrl-CS"/>
              </w:rPr>
              <w:t>Lokacija gde se tačno nalazi u dostavljenoj prospektnoj i tehničkoj specifikaciji odnosno ponudi – i obeležiti markerom</w:t>
            </w:r>
          </w:p>
          <w:p w:rsidR="00CD323A" w:rsidRPr="005D0069" w:rsidRDefault="00CD323A" w:rsidP="00CD323A">
            <w:pPr>
              <w:jc w:val="center"/>
              <w:rPr>
                <w:b/>
                <w:bCs/>
                <w:sz w:val="20"/>
                <w:szCs w:val="20"/>
              </w:rPr>
            </w:pPr>
          </w:p>
        </w:tc>
      </w:tr>
      <w:tr w:rsidR="00CD323A" w:rsidRPr="007A359B" w:rsidTr="00CD323A">
        <w:tc>
          <w:tcPr>
            <w:tcW w:w="9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323A" w:rsidRPr="00322116" w:rsidRDefault="00CD323A" w:rsidP="00CD323A">
            <w:pPr>
              <w:jc w:val="center"/>
              <w:rPr>
                <w:lang w:val="sr-Latn-CS"/>
              </w:rPr>
            </w:pPr>
            <w:r w:rsidRPr="00322116">
              <w:rPr>
                <w:b/>
                <w:lang w:val="sr-Latn-CS"/>
              </w:rPr>
              <w:t>Kolor-dopler ultrazvučni aparat</w:t>
            </w: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323A" w:rsidRPr="00322116" w:rsidRDefault="00CD323A" w:rsidP="00CD323A">
            <w:pPr>
              <w:jc w:val="center"/>
              <w:rPr>
                <w:b/>
                <w:lang w:val="sr-Latn-CS"/>
              </w:rPr>
            </w:pPr>
            <w:r w:rsidRPr="00322116">
              <w:rPr>
                <w:b/>
                <w:lang w:val="sr-Latn-CS"/>
              </w:rPr>
              <w:t>1.</w:t>
            </w:r>
          </w:p>
        </w:tc>
        <w:tc>
          <w:tcPr>
            <w:tcW w:w="86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323A" w:rsidRPr="00322116" w:rsidRDefault="00CD323A" w:rsidP="00CD323A">
            <w:pPr>
              <w:rPr>
                <w:lang w:val="sr-Latn-CS"/>
              </w:rPr>
            </w:pPr>
            <w:r w:rsidRPr="00322116">
              <w:rPr>
                <w:b/>
                <w:lang w:val="sr-Latn-CS"/>
              </w:rPr>
              <w:t>Opšte karakteristike ultrazvučnog aparata</w:t>
            </w: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hideMark/>
          </w:tcPr>
          <w:p w:rsidR="00CD323A" w:rsidRPr="00322116" w:rsidRDefault="00CD323A" w:rsidP="00CD323A">
            <w:pPr>
              <w:jc w:val="center"/>
              <w:rPr>
                <w:lang w:val="sr-Latn-CS"/>
              </w:rPr>
            </w:pPr>
            <w:r w:rsidRPr="00322116">
              <w:rPr>
                <w:lang w:val="sr-Latn-CS"/>
              </w:rPr>
              <w:t>1.1.</w:t>
            </w:r>
          </w:p>
        </w:tc>
        <w:tc>
          <w:tcPr>
            <w:tcW w:w="5657" w:type="dxa"/>
            <w:tcBorders>
              <w:top w:val="single" w:sz="4" w:space="0" w:color="auto"/>
              <w:left w:val="single" w:sz="4" w:space="0" w:color="auto"/>
              <w:bottom w:val="single" w:sz="4" w:space="0" w:color="auto"/>
              <w:right w:val="single" w:sz="4" w:space="0" w:color="auto"/>
            </w:tcBorders>
            <w:hideMark/>
          </w:tcPr>
          <w:p w:rsidR="00CD323A" w:rsidRPr="00322116" w:rsidRDefault="00CD323A" w:rsidP="00CD323A">
            <w:r w:rsidRPr="00322116">
              <w:t>Stacionarni digitalni kolor dopler ultrazvučni aparat</w:t>
            </w:r>
            <w:r w:rsidRPr="00322116">
              <w:rPr>
                <w:lang w:val="sr-Cyrl-RS"/>
              </w:rPr>
              <w:t xml:space="preserve"> sa centralnom kočnicom</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hideMark/>
          </w:tcPr>
          <w:p w:rsidR="00CD323A" w:rsidRPr="00322116" w:rsidRDefault="00CD323A" w:rsidP="00CD323A">
            <w:pPr>
              <w:jc w:val="center"/>
              <w:rPr>
                <w:lang w:val="sr-Latn-CS"/>
              </w:rPr>
            </w:pPr>
            <w:r w:rsidRPr="00322116">
              <w:rPr>
                <w:lang w:val="sr-Latn-CS"/>
              </w:rPr>
              <w:t>1.2.</w:t>
            </w:r>
          </w:p>
        </w:tc>
        <w:tc>
          <w:tcPr>
            <w:tcW w:w="5657" w:type="dxa"/>
            <w:tcBorders>
              <w:top w:val="single" w:sz="4" w:space="0" w:color="auto"/>
              <w:left w:val="single" w:sz="4" w:space="0" w:color="auto"/>
              <w:bottom w:val="single" w:sz="4" w:space="0" w:color="auto"/>
              <w:right w:val="single" w:sz="4" w:space="0" w:color="auto"/>
            </w:tcBorders>
            <w:hideMark/>
          </w:tcPr>
          <w:p w:rsidR="00CD323A" w:rsidRPr="00322116" w:rsidRDefault="00CD323A" w:rsidP="00CD323A">
            <w:r w:rsidRPr="00322116">
              <w:t xml:space="preserve">Kolor monitor LED/LCD  tehnologije, dijagonala </w:t>
            </w:r>
            <w:r w:rsidRPr="00322116">
              <w:rPr>
                <w:lang w:val="sr-Cyrl-RS"/>
              </w:rPr>
              <w:t>minimum</w:t>
            </w:r>
            <w:r w:rsidRPr="00322116">
              <w:t xml:space="preserve"> 23“, mogućnost pomeranja u više pravaca: gore/dole, desno/levo i napred/nazad</w:t>
            </w:r>
            <w:r w:rsidRPr="00322116">
              <w:rPr>
                <w:lang w:val="sr-Cyrl-RS"/>
              </w:rPr>
              <w:t>.</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hideMark/>
          </w:tcPr>
          <w:p w:rsidR="00CD323A" w:rsidRPr="00322116" w:rsidRDefault="00CD323A" w:rsidP="00CD323A">
            <w:pPr>
              <w:jc w:val="center"/>
              <w:rPr>
                <w:lang w:val="sr-Latn-CS"/>
              </w:rPr>
            </w:pPr>
            <w:r w:rsidRPr="00322116">
              <w:rPr>
                <w:lang w:val="sr-Latn-CS"/>
              </w:rPr>
              <w:lastRenderedPageBreak/>
              <w:t>1.3.</w:t>
            </w:r>
          </w:p>
        </w:tc>
        <w:tc>
          <w:tcPr>
            <w:tcW w:w="5657" w:type="dxa"/>
            <w:tcBorders>
              <w:top w:val="single" w:sz="4" w:space="0" w:color="auto"/>
              <w:left w:val="single" w:sz="4" w:space="0" w:color="auto"/>
              <w:bottom w:val="single" w:sz="4" w:space="0" w:color="auto"/>
              <w:right w:val="single" w:sz="4" w:space="0" w:color="auto"/>
            </w:tcBorders>
            <w:hideMark/>
          </w:tcPr>
          <w:p w:rsidR="00CD323A" w:rsidRPr="00322116" w:rsidRDefault="00CD323A" w:rsidP="00CD323A">
            <w:pPr>
              <w:rPr>
                <w:lang w:val="sr-Latn-CS"/>
              </w:rPr>
            </w:pPr>
            <w:r w:rsidRPr="00322116">
              <w:t>Kontrolni ekran osetlјiv na dodir, dijagonala min</w:t>
            </w:r>
            <w:r>
              <w:t>.</w:t>
            </w:r>
            <w:r w:rsidRPr="00322116">
              <w:t xml:space="preserve"> 13“</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hideMark/>
          </w:tcPr>
          <w:p w:rsidR="00CD323A" w:rsidRPr="00322116" w:rsidRDefault="00CD323A" w:rsidP="00CD323A">
            <w:pPr>
              <w:jc w:val="center"/>
              <w:rPr>
                <w:lang w:val="sr-Latn-CS"/>
              </w:rPr>
            </w:pPr>
            <w:r w:rsidRPr="00322116">
              <w:rPr>
                <w:lang w:val="sr-Latn-CS"/>
              </w:rPr>
              <w:t>1.4.</w:t>
            </w:r>
          </w:p>
        </w:tc>
        <w:tc>
          <w:tcPr>
            <w:tcW w:w="5657" w:type="dxa"/>
            <w:tcBorders>
              <w:top w:val="single" w:sz="4" w:space="0" w:color="auto"/>
              <w:left w:val="single" w:sz="4" w:space="0" w:color="auto"/>
              <w:bottom w:val="single" w:sz="4" w:space="0" w:color="auto"/>
              <w:right w:val="single" w:sz="4" w:space="0" w:color="auto"/>
            </w:tcBorders>
            <w:hideMark/>
          </w:tcPr>
          <w:p w:rsidR="00CD323A" w:rsidRPr="00322116" w:rsidRDefault="00CD323A" w:rsidP="00CD323A">
            <w:pPr>
              <w:rPr>
                <w:lang w:val="sr-Latn-CS"/>
              </w:rPr>
            </w:pPr>
            <w:r w:rsidRPr="00322116">
              <w:t xml:space="preserve">Kontrolni panel sa mogućnošću promene položaja (gore/dole, levo/desno, </w:t>
            </w:r>
            <w:r w:rsidRPr="00322116">
              <w:rPr>
                <w:lang w:val="sr-Cyrl-RS"/>
              </w:rPr>
              <w:t>napred/nazad</w:t>
            </w:r>
            <w:r w:rsidRPr="00322116">
              <w:t>)</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hideMark/>
          </w:tcPr>
          <w:p w:rsidR="00CD323A" w:rsidRPr="00322116" w:rsidRDefault="00CD323A" w:rsidP="00CD323A">
            <w:pPr>
              <w:jc w:val="center"/>
              <w:rPr>
                <w:lang w:val="sr-Latn-CS"/>
              </w:rPr>
            </w:pPr>
            <w:r w:rsidRPr="00322116">
              <w:rPr>
                <w:lang w:val="sr-Latn-CS"/>
              </w:rPr>
              <w:t>1.5.</w:t>
            </w:r>
          </w:p>
        </w:tc>
        <w:tc>
          <w:tcPr>
            <w:tcW w:w="5657" w:type="dxa"/>
            <w:tcBorders>
              <w:top w:val="single" w:sz="4" w:space="0" w:color="auto"/>
              <w:left w:val="single" w:sz="4" w:space="0" w:color="auto"/>
              <w:bottom w:val="single" w:sz="4" w:space="0" w:color="auto"/>
              <w:right w:val="single" w:sz="4" w:space="0" w:color="auto"/>
            </w:tcBorders>
            <w:hideMark/>
          </w:tcPr>
          <w:p w:rsidR="00CD323A" w:rsidRPr="00322116" w:rsidRDefault="00CD323A" w:rsidP="00CD323A">
            <w:pPr>
              <w:rPr>
                <w:lang w:val="sr-Latn-CS"/>
              </w:rPr>
            </w:pPr>
            <w:r w:rsidRPr="00322116">
              <w:t>Integrisana alafanumerička tastatura ili elektronska tastatura na Touch panelu</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hideMark/>
          </w:tcPr>
          <w:p w:rsidR="00CD323A" w:rsidRPr="00322116" w:rsidRDefault="00CD323A" w:rsidP="00CD323A">
            <w:pPr>
              <w:jc w:val="center"/>
              <w:rPr>
                <w:lang w:val="sr-Latn-CS"/>
              </w:rPr>
            </w:pPr>
            <w:r w:rsidRPr="00322116">
              <w:rPr>
                <w:lang w:val="sr-Latn-CS"/>
              </w:rPr>
              <w:t>1.6.</w:t>
            </w:r>
          </w:p>
        </w:tc>
        <w:tc>
          <w:tcPr>
            <w:tcW w:w="5657" w:type="dxa"/>
            <w:tcBorders>
              <w:top w:val="single" w:sz="4" w:space="0" w:color="auto"/>
              <w:left w:val="single" w:sz="4" w:space="0" w:color="auto"/>
              <w:bottom w:val="single" w:sz="4" w:space="0" w:color="auto"/>
              <w:right w:val="single" w:sz="4" w:space="0" w:color="auto"/>
            </w:tcBorders>
            <w:hideMark/>
          </w:tcPr>
          <w:p w:rsidR="00CD323A" w:rsidRPr="00322116" w:rsidRDefault="00CD323A" w:rsidP="00CD323A">
            <w:pPr>
              <w:rPr>
                <w:lang w:val="sr-Latn-CS"/>
              </w:rPr>
            </w:pPr>
            <w:r w:rsidRPr="00322116">
              <w:t xml:space="preserve">4 aktivna jednaka </w:t>
            </w:r>
            <w:r w:rsidRPr="00322116">
              <w:rPr>
                <w:lang w:val="sr-Latn-CS"/>
              </w:rPr>
              <w:t xml:space="preserve">„pinless“ </w:t>
            </w:r>
            <w:r w:rsidRPr="00322116">
              <w:t>priklјučka za sonde</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tcPr>
          <w:p w:rsidR="00CD323A" w:rsidRPr="00322116" w:rsidRDefault="00CD323A" w:rsidP="00CD323A">
            <w:pPr>
              <w:jc w:val="center"/>
              <w:rPr>
                <w:lang w:val="sr-Latn-CS"/>
              </w:rPr>
            </w:pPr>
            <w:r w:rsidRPr="00322116">
              <w:rPr>
                <w:lang w:val="sr-Latn-CS"/>
              </w:rPr>
              <w:t>1.7.</w:t>
            </w:r>
          </w:p>
        </w:tc>
        <w:tc>
          <w:tcPr>
            <w:tcW w:w="5657" w:type="dxa"/>
            <w:tcBorders>
              <w:top w:val="single" w:sz="4" w:space="0" w:color="auto"/>
              <w:left w:val="single" w:sz="4" w:space="0" w:color="auto"/>
              <w:bottom w:val="single" w:sz="4" w:space="0" w:color="auto"/>
              <w:right w:val="single" w:sz="4" w:space="0" w:color="auto"/>
            </w:tcBorders>
          </w:tcPr>
          <w:p w:rsidR="00CD323A" w:rsidRPr="00322116" w:rsidRDefault="00CD323A" w:rsidP="00CD323A">
            <w:pPr>
              <w:rPr>
                <w:lang w:val="sr-Latn-CS"/>
              </w:rPr>
            </w:pPr>
            <w:r w:rsidRPr="00322116">
              <w:t xml:space="preserve">Digitalni TGC  </w:t>
            </w:r>
            <w:r w:rsidRPr="00322116">
              <w:rPr>
                <w:lang w:val="sr-Cyrl-RS"/>
              </w:rPr>
              <w:t>(</w:t>
            </w:r>
            <w:r w:rsidRPr="00322116">
              <w:t>Time Gain Control) na kontrolnom ekranu osetlјivom na dodir</w:t>
            </w:r>
            <w:r w:rsidRPr="00322116">
              <w:rPr>
                <w:lang w:val="sr-Cyrl-RS"/>
              </w:rPr>
              <w:t xml:space="preserve"> sa minimum 4 unapred definisana setovanja za osvetlјavanje slike po dubini</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hideMark/>
          </w:tcPr>
          <w:p w:rsidR="00CD323A" w:rsidRPr="00322116" w:rsidRDefault="00CD323A" w:rsidP="00CD323A">
            <w:pPr>
              <w:jc w:val="center"/>
              <w:rPr>
                <w:lang w:val="sr-Latn-CS"/>
              </w:rPr>
            </w:pPr>
            <w:r w:rsidRPr="00322116">
              <w:rPr>
                <w:lang w:val="sr-Latn-CS"/>
              </w:rPr>
              <w:t>1.8.</w:t>
            </w:r>
          </w:p>
        </w:tc>
        <w:tc>
          <w:tcPr>
            <w:tcW w:w="5657" w:type="dxa"/>
            <w:tcBorders>
              <w:top w:val="single" w:sz="4" w:space="0" w:color="auto"/>
              <w:left w:val="single" w:sz="4" w:space="0" w:color="auto"/>
              <w:bottom w:val="single" w:sz="4" w:space="0" w:color="auto"/>
              <w:right w:val="single" w:sz="4" w:space="0" w:color="auto"/>
            </w:tcBorders>
            <w:hideMark/>
          </w:tcPr>
          <w:p w:rsidR="00CD323A" w:rsidRPr="00322116" w:rsidRDefault="00CD323A" w:rsidP="00CD323A">
            <w:pPr>
              <w:rPr>
                <w:lang w:val="sr-Latn-CS"/>
              </w:rPr>
            </w:pPr>
            <w:r w:rsidRPr="00322116">
              <w:rPr>
                <w:lang w:val="sr-Cyrl-RS"/>
              </w:rPr>
              <w:t>Fabrički integrisan d</w:t>
            </w:r>
            <w:r w:rsidRPr="00322116">
              <w:t>isk od minimum 500GB</w:t>
            </w:r>
            <w:r w:rsidRPr="00322116">
              <w:rPr>
                <w:lang w:val="sr-Cyrl-RS"/>
              </w:rPr>
              <w:t xml:space="preserve"> </w:t>
            </w:r>
            <w:r w:rsidRPr="00322116">
              <w:t xml:space="preserve">SSD </w:t>
            </w:r>
            <w:r w:rsidRPr="00322116">
              <w:rPr>
                <w:lang w:val="sr-Cyrl-RS"/>
              </w:rPr>
              <w:t>tehnologije</w:t>
            </w:r>
            <w:r w:rsidRPr="00322116">
              <w:t>, 5 USB portova, integrisan DVD rezač</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tcPr>
          <w:p w:rsidR="00CD323A" w:rsidRPr="00322116" w:rsidRDefault="00CD323A" w:rsidP="00CD323A">
            <w:pPr>
              <w:jc w:val="center"/>
              <w:rPr>
                <w:lang w:val="sr-Latn-CS"/>
              </w:rPr>
            </w:pPr>
            <w:r w:rsidRPr="00322116">
              <w:rPr>
                <w:lang w:val="sr-Latn-CS"/>
              </w:rPr>
              <w:t>1.9.</w:t>
            </w:r>
          </w:p>
        </w:tc>
        <w:tc>
          <w:tcPr>
            <w:tcW w:w="5657" w:type="dxa"/>
            <w:tcBorders>
              <w:top w:val="single" w:sz="4" w:space="0" w:color="auto"/>
              <w:left w:val="single" w:sz="4" w:space="0" w:color="auto"/>
              <w:bottom w:val="single" w:sz="4" w:space="0" w:color="auto"/>
              <w:right w:val="single" w:sz="4" w:space="0" w:color="auto"/>
            </w:tcBorders>
          </w:tcPr>
          <w:p w:rsidR="00CD323A" w:rsidRPr="00322116" w:rsidRDefault="00CD323A" w:rsidP="00CD323A">
            <w:pPr>
              <w:rPr>
                <w:lang w:val="sr-Latn-CS"/>
              </w:rPr>
            </w:pPr>
            <w:r w:rsidRPr="00322116">
              <w:t>Integrisan grejač gela</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tcPr>
          <w:p w:rsidR="00CD323A" w:rsidRPr="00322116" w:rsidRDefault="00CD323A" w:rsidP="00CD323A">
            <w:pPr>
              <w:jc w:val="center"/>
              <w:rPr>
                <w:lang w:val="sr-Latn-CS"/>
              </w:rPr>
            </w:pPr>
            <w:r w:rsidRPr="00322116">
              <w:rPr>
                <w:lang w:val="sr-Latn-CS"/>
              </w:rPr>
              <w:t>1.10.</w:t>
            </w:r>
          </w:p>
        </w:tc>
        <w:tc>
          <w:tcPr>
            <w:tcW w:w="5657" w:type="dxa"/>
            <w:tcBorders>
              <w:top w:val="single" w:sz="4" w:space="0" w:color="auto"/>
              <w:left w:val="single" w:sz="4" w:space="0" w:color="auto"/>
              <w:bottom w:val="single" w:sz="4" w:space="0" w:color="auto"/>
              <w:right w:val="single" w:sz="4" w:space="0" w:color="auto"/>
            </w:tcBorders>
          </w:tcPr>
          <w:p w:rsidR="00CD323A" w:rsidRPr="00322116" w:rsidRDefault="00CD323A" w:rsidP="00CD323A">
            <w:pPr>
              <w:rPr>
                <w:lang w:val="sr-Latn-CS"/>
              </w:rPr>
            </w:pPr>
            <w:r w:rsidRPr="00322116">
              <w:t>Crno/beli termalni printer</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hideMark/>
          </w:tcPr>
          <w:p w:rsidR="00CD323A" w:rsidRPr="00322116" w:rsidRDefault="00CD323A" w:rsidP="00CD323A">
            <w:pPr>
              <w:jc w:val="center"/>
              <w:rPr>
                <w:lang w:val="sr-Latn-CS"/>
              </w:rPr>
            </w:pPr>
            <w:r w:rsidRPr="00322116">
              <w:rPr>
                <w:lang w:val="sr-Latn-CS"/>
              </w:rPr>
              <w:t>1.11.</w:t>
            </w:r>
          </w:p>
        </w:tc>
        <w:tc>
          <w:tcPr>
            <w:tcW w:w="5657" w:type="dxa"/>
            <w:tcBorders>
              <w:top w:val="single" w:sz="4" w:space="0" w:color="auto"/>
              <w:left w:val="single" w:sz="4" w:space="0" w:color="auto"/>
              <w:bottom w:val="single" w:sz="4" w:space="0" w:color="auto"/>
              <w:right w:val="single" w:sz="4" w:space="0" w:color="auto"/>
            </w:tcBorders>
            <w:hideMark/>
          </w:tcPr>
          <w:p w:rsidR="00CD323A" w:rsidRPr="00322116" w:rsidRDefault="00CD323A" w:rsidP="00CD323A">
            <w:pPr>
              <w:rPr>
                <w:lang w:val="sr-Latn-CS"/>
              </w:rPr>
            </w:pPr>
            <w:r w:rsidRPr="00322116">
              <w:t xml:space="preserve">Frekvenca osvežavanja slike </w:t>
            </w:r>
            <w:r w:rsidRPr="00322116">
              <w:rPr>
                <w:lang w:val="sr-Cyrl-RS"/>
              </w:rPr>
              <w:t>u B</w:t>
            </w:r>
            <w:r w:rsidRPr="00322116">
              <w:t xml:space="preserve"> </w:t>
            </w:r>
            <w:r w:rsidRPr="00322116">
              <w:rPr>
                <w:lang w:val="sr-Cyrl-RS"/>
              </w:rPr>
              <w:t xml:space="preserve">modu </w:t>
            </w:r>
            <w:r w:rsidRPr="00322116">
              <w:t>minimum 1900 f/s (Hz)</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hideMark/>
          </w:tcPr>
          <w:p w:rsidR="00CD323A" w:rsidRPr="00322116" w:rsidRDefault="00CD323A" w:rsidP="00CD323A">
            <w:pPr>
              <w:jc w:val="center"/>
              <w:rPr>
                <w:lang w:val="sr-Latn-CS"/>
              </w:rPr>
            </w:pPr>
            <w:r w:rsidRPr="00322116">
              <w:rPr>
                <w:lang w:val="sr-Latn-CS"/>
              </w:rPr>
              <w:t>1.12.</w:t>
            </w:r>
          </w:p>
        </w:tc>
        <w:tc>
          <w:tcPr>
            <w:tcW w:w="5657" w:type="dxa"/>
            <w:tcBorders>
              <w:top w:val="single" w:sz="4" w:space="0" w:color="auto"/>
              <w:left w:val="single" w:sz="4" w:space="0" w:color="auto"/>
              <w:bottom w:val="single" w:sz="4" w:space="0" w:color="auto"/>
              <w:right w:val="single" w:sz="4" w:space="0" w:color="auto"/>
            </w:tcBorders>
            <w:hideMark/>
          </w:tcPr>
          <w:p w:rsidR="00CD323A" w:rsidRPr="00322116" w:rsidRDefault="00CD323A" w:rsidP="00CD323A">
            <w:pPr>
              <w:rPr>
                <w:lang w:val="sr-Latn-CS"/>
              </w:rPr>
            </w:pPr>
            <w:r w:rsidRPr="00322116">
              <w:rPr>
                <w:lang w:val="sr-Cyrl-RS"/>
              </w:rPr>
              <w:t xml:space="preserve">Dinamički opseg od minimum </w:t>
            </w:r>
            <w:r w:rsidRPr="00322116">
              <w:t>350</w:t>
            </w:r>
            <w:r w:rsidRPr="00322116">
              <w:rPr>
                <w:lang w:val="sr-Cyrl-RS"/>
              </w:rPr>
              <w:t xml:space="preserve"> </w:t>
            </w:r>
            <w:r w:rsidRPr="00322116">
              <w:t>dB u V modu</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rPr>
          <w:cantSplit/>
        </w:trPr>
        <w:tc>
          <w:tcPr>
            <w:tcW w:w="750" w:type="dxa"/>
            <w:tcBorders>
              <w:top w:val="single" w:sz="4" w:space="0" w:color="auto"/>
              <w:left w:val="single" w:sz="4" w:space="0" w:color="auto"/>
              <w:bottom w:val="single" w:sz="4" w:space="0" w:color="auto"/>
              <w:right w:val="single" w:sz="4" w:space="0" w:color="auto"/>
            </w:tcBorders>
            <w:vAlign w:val="center"/>
          </w:tcPr>
          <w:p w:rsidR="00CD323A" w:rsidRPr="00322116" w:rsidRDefault="00CD323A" w:rsidP="00CD323A">
            <w:pPr>
              <w:jc w:val="center"/>
              <w:rPr>
                <w:lang w:val="sr-Latn-CS"/>
              </w:rPr>
            </w:pPr>
            <w:r w:rsidRPr="00322116">
              <w:rPr>
                <w:lang w:val="sr-Latn-CS"/>
              </w:rPr>
              <w:t>1.13.</w:t>
            </w:r>
          </w:p>
        </w:tc>
        <w:tc>
          <w:tcPr>
            <w:tcW w:w="5657" w:type="dxa"/>
            <w:tcBorders>
              <w:top w:val="single" w:sz="4" w:space="0" w:color="auto"/>
              <w:left w:val="single" w:sz="4" w:space="0" w:color="auto"/>
              <w:bottom w:val="single" w:sz="4" w:space="0" w:color="auto"/>
              <w:right w:val="single" w:sz="4" w:space="0" w:color="auto"/>
            </w:tcBorders>
          </w:tcPr>
          <w:p w:rsidR="00CD323A" w:rsidRPr="00322116" w:rsidRDefault="00CD323A" w:rsidP="00CD323A">
            <w:pPr>
              <w:rPr>
                <w:lang w:val="sr-Cyrl-RS"/>
              </w:rPr>
            </w:pPr>
            <w:r w:rsidRPr="00322116">
              <w:rPr>
                <w:lang w:val="sr-Cyrl-RS"/>
              </w:rPr>
              <w:t xml:space="preserve">Minimum 192 hardverska </w:t>
            </w:r>
            <w:r w:rsidRPr="00322116">
              <w:t>kanala</w:t>
            </w:r>
            <w:r w:rsidRPr="00322116">
              <w:rPr>
                <w:lang w:val="sr-Cyrl-RS"/>
              </w:rPr>
              <w:t xml:space="preserve"> i min. 3.000.000 procesnih kanala</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tcPr>
          <w:p w:rsidR="00CD323A" w:rsidRPr="00322116" w:rsidRDefault="00CD323A" w:rsidP="00CD323A">
            <w:pPr>
              <w:jc w:val="center"/>
              <w:rPr>
                <w:lang w:val="sr-Latn-CS"/>
              </w:rPr>
            </w:pPr>
            <w:r w:rsidRPr="00322116">
              <w:rPr>
                <w:lang w:val="sr-Latn-CS"/>
              </w:rPr>
              <w:t>1.14.</w:t>
            </w:r>
          </w:p>
        </w:tc>
        <w:tc>
          <w:tcPr>
            <w:tcW w:w="5657" w:type="dxa"/>
            <w:tcBorders>
              <w:top w:val="single" w:sz="4" w:space="0" w:color="auto"/>
              <w:left w:val="single" w:sz="4" w:space="0" w:color="auto"/>
              <w:bottom w:val="single" w:sz="4" w:space="0" w:color="auto"/>
              <w:right w:val="single" w:sz="4" w:space="0" w:color="auto"/>
            </w:tcBorders>
          </w:tcPr>
          <w:p w:rsidR="00CD323A" w:rsidRPr="00322116" w:rsidRDefault="00CD323A" w:rsidP="00CD323A">
            <w:pPr>
              <w:rPr>
                <w:lang w:val="sr-Cyrl-RS"/>
              </w:rPr>
            </w:pPr>
            <w:r w:rsidRPr="00322116">
              <w:t>Maksimalna dubina prikaza minimum 3</w:t>
            </w:r>
            <w:r w:rsidRPr="00322116">
              <w:rPr>
                <w:lang w:val="sr-Cyrl-RS"/>
              </w:rPr>
              <w:t>0</w:t>
            </w:r>
            <w:r w:rsidRPr="00322116">
              <w:t xml:space="preserve"> cm</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tcPr>
          <w:p w:rsidR="00CD323A" w:rsidRPr="00322116" w:rsidRDefault="00CD323A" w:rsidP="00CD323A">
            <w:pPr>
              <w:jc w:val="center"/>
              <w:rPr>
                <w:lang w:val="sr-Latn-CS"/>
              </w:rPr>
            </w:pPr>
            <w:r w:rsidRPr="00322116">
              <w:rPr>
                <w:lang w:val="sr-Latn-CS"/>
              </w:rPr>
              <w:t>1.15.</w:t>
            </w:r>
          </w:p>
        </w:tc>
        <w:tc>
          <w:tcPr>
            <w:tcW w:w="5657" w:type="dxa"/>
            <w:tcBorders>
              <w:top w:val="single" w:sz="4" w:space="0" w:color="auto"/>
              <w:left w:val="single" w:sz="4" w:space="0" w:color="auto"/>
              <w:bottom w:val="single" w:sz="4" w:space="0" w:color="auto"/>
              <w:right w:val="single" w:sz="4" w:space="0" w:color="auto"/>
            </w:tcBorders>
          </w:tcPr>
          <w:p w:rsidR="00CD323A" w:rsidRPr="00322116" w:rsidRDefault="00CD323A" w:rsidP="00CD323A">
            <w:r w:rsidRPr="00322116">
              <w:t xml:space="preserve">8 </w:t>
            </w:r>
            <w:r w:rsidRPr="00322116">
              <w:rPr>
                <w:lang w:val="sr-Cyrl-RS"/>
              </w:rPr>
              <w:t xml:space="preserve">nezavisnih </w:t>
            </w:r>
            <w:r w:rsidRPr="00322116">
              <w:t>fokusnih tačaka</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323A" w:rsidRPr="00322116" w:rsidRDefault="00CD323A" w:rsidP="00CD323A">
            <w:pPr>
              <w:jc w:val="center"/>
              <w:rPr>
                <w:b/>
                <w:lang w:val="sr-Latn-CS"/>
              </w:rPr>
            </w:pPr>
            <w:r w:rsidRPr="00322116">
              <w:rPr>
                <w:b/>
                <w:lang w:val="sr-Latn-CS"/>
              </w:rPr>
              <w:t>2.</w:t>
            </w:r>
          </w:p>
        </w:tc>
        <w:tc>
          <w:tcPr>
            <w:tcW w:w="86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323A" w:rsidRPr="00322116" w:rsidRDefault="00CD323A" w:rsidP="00CD323A">
            <w:pPr>
              <w:rPr>
                <w:lang w:val="sr-Latn-CS"/>
              </w:rPr>
            </w:pPr>
            <w:r w:rsidRPr="00322116">
              <w:rPr>
                <w:b/>
                <w:lang w:val="sr-Latn-CS"/>
              </w:rPr>
              <w:t>Modovi i tehnologije snimanja i obrade snimaka</w:t>
            </w: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hideMark/>
          </w:tcPr>
          <w:p w:rsidR="00CD323A" w:rsidRPr="00322116" w:rsidRDefault="00CD323A" w:rsidP="00CD323A">
            <w:pPr>
              <w:jc w:val="center"/>
              <w:rPr>
                <w:lang w:val="sr-Latn-CS"/>
              </w:rPr>
            </w:pPr>
            <w:r w:rsidRPr="00322116">
              <w:rPr>
                <w:lang w:val="sr-Latn-CS"/>
              </w:rPr>
              <w:t>2.1.</w:t>
            </w:r>
          </w:p>
        </w:tc>
        <w:tc>
          <w:tcPr>
            <w:tcW w:w="5657" w:type="dxa"/>
            <w:tcBorders>
              <w:top w:val="single" w:sz="4" w:space="0" w:color="auto"/>
              <w:left w:val="single" w:sz="4" w:space="0" w:color="auto"/>
              <w:bottom w:val="single" w:sz="4" w:space="0" w:color="auto"/>
              <w:right w:val="single" w:sz="4" w:space="0" w:color="auto"/>
            </w:tcBorders>
            <w:hideMark/>
          </w:tcPr>
          <w:p w:rsidR="00CD323A" w:rsidRPr="00322116" w:rsidRDefault="00CD323A" w:rsidP="00CD323A">
            <w:pPr>
              <w:rPr>
                <w:lang w:val="sr-Latn-CS"/>
              </w:rPr>
            </w:pPr>
            <w:r w:rsidRPr="00322116">
              <w:t>Modovi rada; V, M, kolor dopler, PW dopler, Power doppler, THI , Triplex</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hideMark/>
          </w:tcPr>
          <w:p w:rsidR="00CD323A" w:rsidRPr="00322116" w:rsidRDefault="00CD323A" w:rsidP="00CD323A">
            <w:pPr>
              <w:jc w:val="center"/>
              <w:rPr>
                <w:lang w:val="sr-Latn-CS"/>
              </w:rPr>
            </w:pPr>
            <w:r w:rsidRPr="00322116">
              <w:rPr>
                <w:lang w:val="sr-Latn-CS"/>
              </w:rPr>
              <w:t>2.2.</w:t>
            </w:r>
          </w:p>
        </w:tc>
        <w:tc>
          <w:tcPr>
            <w:tcW w:w="5657" w:type="dxa"/>
            <w:tcBorders>
              <w:top w:val="single" w:sz="4" w:space="0" w:color="auto"/>
              <w:left w:val="single" w:sz="4" w:space="0" w:color="auto"/>
              <w:bottom w:val="single" w:sz="4" w:space="0" w:color="auto"/>
              <w:right w:val="single" w:sz="4" w:space="0" w:color="auto"/>
            </w:tcBorders>
            <w:hideMark/>
          </w:tcPr>
          <w:p w:rsidR="00CD323A" w:rsidRPr="00322116" w:rsidRDefault="00CD323A" w:rsidP="00CD323A">
            <w:pPr>
              <w:rPr>
                <w:lang w:val="sr-Latn-CS"/>
              </w:rPr>
            </w:pPr>
            <w:r w:rsidRPr="00322116">
              <w:rPr>
                <w:lang w:val="sr-Cyrl-RS"/>
              </w:rPr>
              <w:t>Aktivna opcija „</w:t>
            </w:r>
            <w:r w:rsidRPr="00322116">
              <w:t>shear wave</w:t>
            </w:r>
            <w:r w:rsidRPr="00322116">
              <w:rPr>
                <w:lang w:val="sr-Cyrl-RS"/>
              </w:rPr>
              <w:t>“</w:t>
            </w:r>
            <w:r w:rsidRPr="00322116">
              <w:t xml:space="preserve"> </w:t>
            </w:r>
            <w:r w:rsidRPr="00322116">
              <w:rPr>
                <w:lang w:val="sr-Cyrl-RS"/>
              </w:rPr>
              <w:t>elastografije sa kvantifikacijom na ponuđenoj konveksnoj sondi za studije jetre</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hideMark/>
          </w:tcPr>
          <w:p w:rsidR="00CD323A" w:rsidRPr="00322116" w:rsidRDefault="00CD323A" w:rsidP="00CD323A">
            <w:pPr>
              <w:jc w:val="center"/>
              <w:rPr>
                <w:lang w:val="sr-Latn-CS"/>
              </w:rPr>
            </w:pPr>
            <w:r w:rsidRPr="00322116">
              <w:rPr>
                <w:lang w:val="sr-Latn-CS"/>
              </w:rPr>
              <w:t>2.3.</w:t>
            </w:r>
          </w:p>
        </w:tc>
        <w:tc>
          <w:tcPr>
            <w:tcW w:w="5657" w:type="dxa"/>
            <w:tcBorders>
              <w:top w:val="single" w:sz="4" w:space="0" w:color="auto"/>
              <w:left w:val="single" w:sz="4" w:space="0" w:color="auto"/>
              <w:bottom w:val="single" w:sz="4" w:space="0" w:color="auto"/>
              <w:right w:val="single" w:sz="4" w:space="0" w:color="auto"/>
            </w:tcBorders>
            <w:hideMark/>
          </w:tcPr>
          <w:p w:rsidR="00CD323A" w:rsidRPr="00322116" w:rsidRDefault="00CD323A" w:rsidP="00CD323A">
            <w:pPr>
              <w:rPr>
                <w:lang w:val="sr-Latn-CS"/>
              </w:rPr>
            </w:pPr>
            <w:r w:rsidRPr="00322116">
              <w:rPr>
                <w:lang w:val="sr-Cyrl-RS"/>
              </w:rPr>
              <w:t>Aktivna opcija elastografije sa kvantifikacijom na ponuđenoj linearnoj sondi za pregled dojke</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hideMark/>
          </w:tcPr>
          <w:p w:rsidR="00CD323A" w:rsidRPr="00322116" w:rsidRDefault="00CD323A" w:rsidP="00CD323A">
            <w:pPr>
              <w:jc w:val="center"/>
              <w:rPr>
                <w:lang w:val="sr-Latn-CS"/>
              </w:rPr>
            </w:pPr>
            <w:r w:rsidRPr="00322116">
              <w:rPr>
                <w:lang w:val="sr-Latn-CS"/>
              </w:rPr>
              <w:t>2.4.</w:t>
            </w:r>
          </w:p>
        </w:tc>
        <w:tc>
          <w:tcPr>
            <w:tcW w:w="5657" w:type="dxa"/>
            <w:tcBorders>
              <w:top w:val="single" w:sz="4" w:space="0" w:color="auto"/>
              <w:left w:val="single" w:sz="4" w:space="0" w:color="auto"/>
              <w:bottom w:val="single" w:sz="4" w:space="0" w:color="auto"/>
              <w:right w:val="single" w:sz="4" w:space="0" w:color="auto"/>
            </w:tcBorders>
            <w:hideMark/>
          </w:tcPr>
          <w:p w:rsidR="00CD323A" w:rsidRPr="00322116" w:rsidRDefault="00CD323A" w:rsidP="00CD323A">
            <w:pPr>
              <w:rPr>
                <w:lang w:val="sr-Latn-CS"/>
              </w:rPr>
            </w:pPr>
            <w:r w:rsidRPr="00322116">
              <w:rPr>
                <w:lang w:val="sr-Cyrl-RS"/>
              </w:rPr>
              <w:t>Aktivni softver za pobolјšanu vizuelizaciju igle pri</w:t>
            </w:r>
            <w:r w:rsidRPr="00322116">
              <w:rPr>
                <w:lang w:val="sr-Latn-CS"/>
              </w:rPr>
              <w:t xml:space="preserve">likom </w:t>
            </w:r>
            <w:r w:rsidRPr="00322116">
              <w:rPr>
                <w:lang w:val="sr-Cyrl-RS"/>
              </w:rPr>
              <w:t>intervencija</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tcPr>
          <w:p w:rsidR="00CD323A" w:rsidRPr="00322116" w:rsidRDefault="00CD323A" w:rsidP="00CD323A">
            <w:pPr>
              <w:jc w:val="center"/>
              <w:rPr>
                <w:lang w:val="sr-Latn-CS"/>
              </w:rPr>
            </w:pPr>
            <w:r w:rsidRPr="00322116">
              <w:rPr>
                <w:lang w:val="sr-Latn-CS"/>
              </w:rPr>
              <w:t>2.5.</w:t>
            </w:r>
          </w:p>
        </w:tc>
        <w:tc>
          <w:tcPr>
            <w:tcW w:w="5657" w:type="dxa"/>
            <w:tcBorders>
              <w:top w:val="single" w:sz="4" w:space="0" w:color="auto"/>
              <w:left w:val="single" w:sz="4" w:space="0" w:color="auto"/>
              <w:bottom w:val="single" w:sz="4" w:space="0" w:color="auto"/>
              <w:right w:val="single" w:sz="4" w:space="0" w:color="auto"/>
            </w:tcBorders>
          </w:tcPr>
          <w:p w:rsidR="00CD323A" w:rsidRPr="00322116" w:rsidRDefault="00CD323A" w:rsidP="00CD323A">
            <w:pPr>
              <w:rPr>
                <w:lang w:val="sr-Latn-CS"/>
              </w:rPr>
            </w:pPr>
            <w:r w:rsidRPr="00322116">
              <w:rPr>
                <w:lang w:val="sr-Cyrl-RS"/>
              </w:rPr>
              <w:t>Aktivna mogućnost skeniranja po unapred definisanim protokolima pregleda</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hideMark/>
          </w:tcPr>
          <w:p w:rsidR="00CD323A" w:rsidRPr="00322116" w:rsidRDefault="00CD323A" w:rsidP="00CD323A">
            <w:pPr>
              <w:jc w:val="center"/>
              <w:rPr>
                <w:lang w:val="sr-Latn-CS"/>
              </w:rPr>
            </w:pPr>
            <w:r w:rsidRPr="00322116">
              <w:rPr>
                <w:lang w:val="sr-Latn-CS"/>
              </w:rPr>
              <w:t>2.6.</w:t>
            </w:r>
          </w:p>
        </w:tc>
        <w:tc>
          <w:tcPr>
            <w:tcW w:w="5657" w:type="dxa"/>
            <w:tcBorders>
              <w:top w:val="single" w:sz="4" w:space="0" w:color="auto"/>
              <w:left w:val="single" w:sz="4" w:space="0" w:color="auto"/>
              <w:bottom w:val="single" w:sz="4" w:space="0" w:color="auto"/>
              <w:right w:val="single" w:sz="4" w:space="0" w:color="auto"/>
            </w:tcBorders>
            <w:hideMark/>
          </w:tcPr>
          <w:p w:rsidR="00CD323A" w:rsidRPr="00322116" w:rsidRDefault="00CD323A" w:rsidP="00CD323A">
            <w:pPr>
              <w:rPr>
                <w:lang w:val="sr-Latn-CS"/>
              </w:rPr>
            </w:pPr>
            <w:r w:rsidRPr="00322116">
              <w:t>Automatska optimizacija slike u V modu i opsega brzine i skale u PW dopleru pritiskom na jedno dugme</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hideMark/>
          </w:tcPr>
          <w:p w:rsidR="00CD323A" w:rsidRPr="00322116" w:rsidRDefault="00CD323A" w:rsidP="00CD323A">
            <w:pPr>
              <w:jc w:val="center"/>
              <w:rPr>
                <w:lang w:val="sr-Latn-CS"/>
              </w:rPr>
            </w:pPr>
            <w:r w:rsidRPr="00322116">
              <w:rPr>
                <w:lang w:val="sr-Latn-CS"/>
              </w:rPr>
              <w:t>2.7.</w:t>
            </w:r>
          </w:p>
        </w:tc>
        <w:tc>
          <w:tcPr>
            <w:tcW w:w="5657" w:type="dxa"/>
            <w:tcBorders>
              <w:top w:val="single" w:sz="4" w:space="0" w:color="auto"/>
              <w:left w:val="single" w:sz="4" w:space="0" w:color="auto"/>
              <w:bottom w:val="single" w:sz="4" w:space="0" w:color="auto"/>
              <w:right w:val="single" w:sz="4" w:space="0" w:color="auto"/>
            </w:tcBorders>
            <w:hideMark/>
          </w:tcPr>
          <w:p w:rsidR="00CD323A" w:rsidRPr="00322116" w:rsidRDefault="00CD323A" w:rsidP="00CD323A">
            <w:pPr>
              <w:rPr>
                <w:lang w:val="sr-Latn-CS"/>
              </w:rPr>
            </w:pPr>
            <w:r w:rsidRPr="00322116">
              <w:rPr>
                <w:lang w:val="sr-Cyrl-RS"/>
              </w:rPr>
              <w:t>Aktivna opcija tehnike za prikazivanje sporih protoka sa visokom osetlјivošću</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tcPr>
          <w:p w:rsidR="00CD323A" w:rsidRPr="00322116" w:rsidRDefault="00CD323A" w:rsidP="00CD323A">
            <w:pPr>
              <w:jc w:val="center"/>
              <w:rPr>
                <w:lang w:val="sr-Latn-CS"/>
              </w:rPr>
            </w:pPr>
            <w:r w:rsidRPr="00322116">
              <w:rPr>
                <w:lang w:val="sr-Latn-CS"/>
              </w:rPr>
              <w:lastRenderedPageBreak/>
              <w:t>2.8.</w:t>
            </w:r>
          </w:p>
        </w:tc>
        <w:tc>
          <w:tcPr>
            <w:tcW w:w="5657" w:type="dxa"/>
            <w:tcBorders>
              <w:top w:val="single" w:sz="4" w:space="0" w:color="auto"/>
              <w:left w:val="single" w:sz="4" w:space="0" w:color="auto"/>
              <w:bottom w:val="single" w:sz="4" w:space="0" w:color="auto"/>
              <w:right w:val="single" w:sz="4" w:space="0" w:color="auto"/>
            </w:tcBorders>
          </w:tcPr>
          <w:p w:rsidR="00CD323A" w:rsidRPr="00322116" w:rsidRDefault="00CD323A" w:rsidP="00CD323A">
            <w:pPr>
              <w:rPr>
                <w:lang w:val="sr-Latn-CS"/>
              </w:rPr>
            </w:pPr>
            <w:r w:rsidRPr="00322116">
              <w:t>Mogućnost uvećanja slike bez gubitka dijagnostičkog kvaliteta i povećanja granulacije slike u realnom vremenu</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hideMark/>
          </w:tcPr>
          <w:p w:rsidR="00CD323A" w:rsidRPr="00322116" w:rsidRDefault="00CD323A" w:rsidP="00CD323A">
            <w:pPr>
              <w:jc w:val="center"/>
              <w:rPr>
                <w:lang w:val="sr-Latn-CS"/>
              </w:rPr>
            </w:pPr>
            <w:r w:rsidRPr="00322116">
              <w:rPr>
                <w:lang w:val="sr-Latn-CS"/>
              </w:rPr>
              <w:t>2.9.</w:t>
            </w:r>
          </w:p>
        </w:tc>
        <w:tc>
          <w:tcPr>
            <w:tcW w:w="5657" w:type="dxa"/>
            <w:tcBorders>
              <w:top w:val="single" w:sz="4" w:space="0" w:color="auto"/>
              <w:left w:val="single" w:sz="4" w:space="0" w:color="auto"/>
              <w:bottom w:val="single" w:sz="4" w:space="0" w:color="auto"/>
              <w:right w:val="single" w:sz="4" w:space="0" w:color="auto"/>
            </w:tcBorders>
            <w:hideMark/>
          </w:tcPr>
          <w:p w:rsidR="00CD323A" w:rsidRPr="00322116" w:rsidRDefault="00CD323A" w:rsidP="00CD323A">
            <w:pPr>
              <w:rPr>
                <w:lang w:val="sr-Latn-CS"/>
              </w:rPr>
            </w:pPr>
            <w:r w:rsidRPr="00322116">
              <w:t>Integrisana opcija pojačanja jasnoće kontura-ivica, pojačanje osvetlјenja, kontrasta</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323A" w:rsidRPr="00322116" w:rsidRDefault="00CD323A" w:rsidP="00CD323A">
            <w:pPr>
              <w:jc w:val="center"/>
              <w:rPr>
                <w:b/>
                <w:lang w:val="sr-Latn-CS"/>
              </w:rPr>
            </w:pPr>
            <w:r w:rsidRPr="00322116">
              <w:rPr>
                <w:b/>
                <w:lang w:val="sr-Latn-CS"/>
              </w:rPr>
              <w:t>3.</w:t>
            </w:r>
          </w:p>
        </w:tc>
        <w:tc>
          <w:tcPr>
            <w:tcW w:w="86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323A" w:rsidRPr="00322116" w:rsidRDefault="00CD323A" w:rsidP="00CD323A">
            <w:pPr>
              <w:rPr>
                <w:lang w:val="sr-Latn-CS"/>
              </w:rPr>
            </w:pPr>
            <w:r w:rsidRPr="00322116">
              <w:rPr>
                <w:b/>
                <w:lang w:val="sr-Latn-CS"/>
              </w:rPr>
              <w:t>Upravljanje slikama, skladištenje i prenos snimaka i umrežavanje sistema</w:t>
            </w: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hideMark/>
          </w:tcPr>
          <w:p w:rsidR="00CD323A" w:rsidRPr="00322116" w:rsidRDefault="00CD323A" w:rsidP="00CD323A">
            <w:pPr>
              <w:jc w:val="center"/>
              <w:rPr>
                <w:lang w:val="sr-Latn-CS"/>
              </w:rPr>
            </w:pPr>
            <w:r w:rsidRPr="00322116">
              <w:rPr>
                <w:lang w:val="sr-Latn-CS"/>
              </w:rPr>
              <w:t>3.1.</w:t>
            </w:r>
          </w:p>
        </w:tc>
        <w:tc>
          <w:tcPr>
            <w:tcW w:w="5657" w:type="dxa"/>
            <w:tcBorders>
              <w:top w:val="single" w:sz="4" w:space="0" w:color="auto"/>
              <w:left w:val="single" w:sz="4" w:space="0" w:color="auto"/>
              <w:bottom w:val="single" w:sz="4" w:space="0" w:color="auto"/>
              <w:right w:val="single" w:sz="4" w:space="0" w:color="auto"/>
            </w:tcBorders>
            <w:hideMark/>
          </w:tcPr>
          <w:p w:rsidR="00CD323A" w:rsidRPr="00322116" w:rsidRDefault="00CD323A" w:rsidP="00CD323A">
            <w:pPr>
              <w:rPr>
                <w:lang w:val="sr-Latn-CS"/>
              </w:rPr>
            </w:pPr>
            <w:r w:rsidRPr="00322116">
              <w:t>Integrisana baza podataka koja dozvolјava postrocesiranje slika i video klipova.</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hideMark/>
          </w:tcPr>
          <w:p w:rsidR="00CD323A" w:rsidRPr="00322116" w:rsidRDefault="00CD323A" w:rsidP="00CD323A">
            <w:pPr>
              <w:jc w:val="center"/>
              <w:rPr>
                <w:lang w:val="sr-Latn-CS"/>
              </w:rPr>
            </w:pPr>
            <w:r w:rsidRPr="00322116">
              <w:rPr>
                <w:lang w:val="sr-Latn-CS"/>
              </w:rPr>
              <w:t>3.2.</w:t>
            </w:r>
          </w:p>
        </w:tc>
        <w:tc>
          <w:tcPr>
            <w:tcW w:w="5657" w:type="dxa"/>
            <w:tcBorders>
              <w:top w:val="single" w:sz="4" w:space="0" w:color="auto"/>
              <w:left w:val="single" w:sz="4" w:space="0" w:color="auto"/>
              <w:bottom w:val="single" w:sz="4" w:space="0" w:color="auto"/>
              <w:right w:val="single" w:sz="4" w:space="0" w:color="auto"/>
            </w:tcBorders>
            <w:hideMark/>
          </w:tcPr>
          <w:p w:rsidR="00CD323A" w:rsidRPr="00322116" w:rsidRDefault="00CD323A" w:rsidP="00CD323A">
            <w:pPr>
              <w:rPr>
                <w:lang w:val="sr-Latn-CS"/>
              </w:rPr>
            </w:pPr>
            <w:r w:rsidRPr="00322116">
              <w:t>„Cine“ memorija minimum 12.000 slika</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hideMark/>
          </w:tcPr>
          <w:p w:rsidR="00CD323A" w:rsidRPr="00322116" w:rsidRDefault="00CD323A" w:rsidP="00CD323A">
            <w:pPr>
              <w:jc w:val="center"/>
              <w:rPr>
                <w:lang w:val="sr-Latn-CS"/>
              </w:rPr>
            </w:pPr>
            <w:r w:rsidRPr="00322116">
              <w:rPr>
                <w:lang w:val="sr-Latn-CS"/>
              </w:rPr>
              <w:t>3.3.</w:t>
            </w:r>
          </w:p>
        </w:tc>
        <w:tc>
          <w:tcPr>
            <w:tcW w:w="5657" w:type="dxa"/>
            <w:tcBorders>
              <w:top w:val="single" w:sz="4" w:space="0" w:color="auto"/>
              <w:left w:val="single" w:sz="4" w:space="0" w:color="auto"/>
              <w:bottom w:val="single" w:sz="4" w:space="0" w:color="auto"/>
              <w:right w:val="single" w:sz="4" w:space="0" w:color="auto"/>
            </w:tcBorders>
            <w:hideMark/>
          </w:tcPr>
          <w:p w:rsidR="00CD323A" w:rsidRPr="00322116" w:rsidRDefault="00CD323A" w:rsidP="00CD323A">
            <w:pPr>
              <w:rPr>
                <w:lang w:val="sr-Latn-CS"/>
              </w:rPr>
            </w:pPr>
            <w:r w:rsidRPr="00322116">
              <w:rPr>
                <w:lang w:val="sr-Cyrl-RS"/>
              </w:rPr>
              <w:t xml:space="preserve">Eksport podataka u </w:t>
            </w:r>
            <w:r w:rsidRPr="00322116">
              <w:t xml:space="preserve">PC </w:t>
            </w:r>
            <w:r w:rsidRPr="00322116">
              <w:rPr>
                <w:lang w:val="sr-Cyrl-RS"/>
              </w:rPr>
              <w:t>kompatibilnim formatima</w:t>
            </w:r>
            <w:r w:rsidRPr="00322116">
              <w:rPr>
                <w:lang w:val="sr-Latn-CS"/>
              </w:rPr>
              <w:t xml:space="preserve"> </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hideMark/>
          </w:tcPr>
          <w:p w:rsidR="00CD323A" w:rsidRPr="00322116" w:rsidRDefault="00CD323A" w:rsidP="00CD323A">
            <w:pPr>
              <w:jc w:val="center"/>
              <w:rPr>
                <w:lang w:val="sr-Latn-CS"/>
              </w:rPr>
            </w:pPr>
            <w:r w:rsidRPr="00322116">
              <w:rPr>
                <w:lang w:val="sr-Latn-CS"/>
              </w:rPr>
              <w:t>3.4.</w:t>
            </w:r>
          </w:p>
        </w:tc>
        <w:tc>
          <w:tcPr>
            <w:tcW w:w="5657" w:type="dxa"/>
            <w:tcBorders>
              <w:top w:val="single" w:sz="4" w:space="0" w:color="auto"/>
              <w:left w:val="single" w:sz="4" w:space="0" w:color="auto"/>
              <w:bottom w:val="single" w:sz="4" w:space="0" w:color="auto"/>
              <w:right w:val="single" w:sz="4" w:space="0" w:color="auto"/>
            </w:tcBorders>
            <w:hideMark/>
          </w:tcPr>
          <w:p w:rsidR="00CD323A" w:rsidRPr="00322116" w:rsidRDefault="00CD323A" w:rsidP="00CD323A">
            <w:pPr>
              <w:rPr>
                <w:lang w:val="sr-Latn-CS"/>
              </w:rPr>
            </w:pPr>
            <w:r w:rsidRPr="00322116">
              <w:t>Aktivna DICOM</w:t>
            </w:r>
            <w:r w:rsidRPr="00322116">
              <w:rPr>
                <w:lang w:val="sr-Cyrl-RS"/>
              </w:rPr>
              <w:t xml:space="preserve"> opcija</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rPr>
          <w:trHeight w:val="692"/>
        </w:trPr>
        <w:tc>
          <w:tcPr>
            <w:tcW w:w="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323A" w:rsidRPr="00322116" w:rsidRDefault="00CD323A" w:rsidP="00CD323A">
            <w:pPr>
              <w:jc w:val="center"/>
              <w:rPr>
                <w:b/>
                <w:lang w:val="sr-Latn-CS"/>
              </w:rPr>
            </w:pPr>
            <w:r w:rsidRPr="00322116">
              <w:rPr>
                <w:b/>
                <w:lang w:val="sr-Latn-CS"/>
              </w:rPr>
              <w:t>4.</w:t>
            </w:r>
          </w:p>
        </w:tc>
        <w:tc>
          <w:tcPr>
            <w:tcW w:w="86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323A" w:rsidRPr="00322116" w:rsidRDefault="00CD323A" w:rsidP="00CD323A">
            <w:r w:rsidRPr="00322116">
              <w:rPr>
                <w:b/>
                <w:lang w:val="sr-Latn-CS"/>
              </w:rPr>
              <w:t>Sonde</w:t>
            </w: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hideMark/>
          </w:tcPr>
          <w:p w:rsidR="00CD323A" w:rsidRPr="00322116" w:rsidRDefault="00CD323A" w:rsidP="00CD323A">
            <w:pPr>
              <w:jc w:val="center"/>
              <w:rPr>
                <w:lang w:val="sr-Latn-CS"/>
              </w:rPr>
            </w:pPr>
            <w:r w:rsidRPr="00322116">
              <w:rPr>
                <w:lang w:val="sr-Latn-CS"/>
              </w:rPr>
              <w:t>4.1.</w:t>
            </w:r>
          </w:p>
        </w:tc>
        <w:tc>
          <w:tcPr>
            <w:tcW w:w="5657" w:type="dxa"/>
            <w:tcBorders>
              <w:top w:val="single" w:sz="4" w:space="0" w:color="auto"/>
              <w:left w:val="single" w:sz="4" w:space="0" w:color="auto"/>
              <w:bottom w:val="single" w:sz="4" w:space="0" w:color="auto"/>
              <w:right w:val="single" w:sz="4" w:space="0" w:color="auto"/>
            </w:tcBorders>
          </w:tcPr>
          <w:p w:rsidR="00CD323A" w:rsidRPr="00322116" w:rsidRDefault="00CD323A" w:rsidP="00CD323A">
            <w:pPr>
              <w:rPr>
                <w:lang w:val="sr-Latn-CS"/>
              </w:rPr>
            </w:pPr>
            <w:r w:rsidRPr="00322116">
              <w:t>linearna</w:t>
            </w:r>
            <w:r w:rsidRPr="00322116">
              <w:rPr>
                <w:lang w:val="sr-Cyrl-RS"/>
              </w:rPr>
              <w:t xml:space="preserve"> sonda</w:t>
            </w:r>
            <w:r w:rsidRPr="00322116">
              <w:t>, približnog opsega 3.0-</w:t>
            </w:r>
            <w:r w:rsidRPr="00322116">
              <w:rPr>
                <w:lang w:val="sr-Cyrl-RS"/>
              </w:rPr>
              <w:t>12</w:t>
            </w:r>
            <w:r w:rsidRPr="00322116">
              <w:t>.0 MHz, 2</w:t>
            </w:r>
            <w:r w:rsidRPr="00322116">
              <w:rPr>
                <w:lang w:val="sr-Cyrl-RS"/>
              </w:rPr>
              <w:t>56</w:t>
            </w:r>
            <w:r w:rsidRPr="00322116">
              <w:t xml:space="preserve"> </w:t>
            </w:r>
            <w:r w:rsidRPr="00322116">
              <w:rPr>
                <w:lang w:val="sr-Cyrl-RS"/>
              </w:rPr>
              <w:t>elementa, širina sonde minimum 50mm</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hideMark/>
          </w:tcPr>
          <w:p w:rsidR="00CD323A" w:rsidRPr="00322116" w:rsidRDefault="00CD323A" w:rsidP="00CD323A">
            <w:pPr>
              <w:jc w:val="center"/>
              <w:rPr>
                <w:lang w:val="sr-Latn-CS"/>
              </w:rPr>
            </w:pPr>
            <w:r w:rsidRPr="00322116">
              <w:rPr>
                <w:lang w:val="sr-Latn-CS"/>
              </w:rPr>
              <w:t>4.2.</w:t>
            </w:r>
          </w:p>
        </w:tc>
        <w:tc>
          <w:tcPr>
            <w:tcW w:w="5657" w:type="dxa"/>
            <w:tcBorders>
              <w:top w:val="single" w:sz="4" w:space="0" w:color="auto"/>
              <w:left w:val="single" w:sz="4" w:space="0" w:color="auto"/>
              <w:bottom w:val="single" w:sz="4" w:space="0" w:color="auto"/>
              <w:right w:val="single" w:sz="4" w:space="0" w:color="auto"/>
            </w:tcBorders>
          </w:tcPr>
          <w:p w:rsidR="00CD323A" w:rsidRPr="00322116" w:rsidRDefault="00CD323A" w:rsidP="00CD323A">
            <w:pPr>
              <w:rPr>
                <w:lang w:val="sr-Latn-CS"/>
              </w:rPr>
            </w:pPr>
            <w:r w:rsidRPr="00322116">
              <w:t>linearna</w:t>
            </w:r>
            <w:r w:rsidRPr="00322116">
              <w:rPr>
                <w:lang w:val="sr-Cyrl-RS"/>
              </w:rPr>
              <w:t xml:space="preserve"> sonda</w:t>
            </w:r>
            <w:r w:rsidRPr="00322116">
              <w:t>, približnog opsega 2.0-</w:t>
            </w:r>
            <w:r w:rsidRPr="00322116">
              <w:rPr>
                <w:lang w:val="sr-Cyrl-RS"/>
              </w:rPr>
              <w:t>9</w:t>
            </w:r>
            <w:r w:rsidRPr="00322116">
              <w:t>.0 MHz</w:t>
            </w:r>
            <w:r w:rsidRPr="00322116">
              <w:rPr>
                <w:lang w:val="sr-Cyrl-RS"/>
              </w:rPr>
              <w:t>, 192 elementa</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hideMark/>
          </w:tcPr>
          <w:p w:rsidR="00CD323A" w:rsidRPr="00322116" w:rsidRDefault="00CD323A" w:rsidP="00CD323A">
            <w:pPr>
              <w:jc w:val="center"/>
              <w:rPr>
                <w:lang w:val="sr-Latn-CS"/>
              </w:rPr>
            </w:pPr>
            <w:r w:rsidRPr="00322116">
              <w:rPr>
                <w:lang w:val="sr-Latn-CS"/>
              </w:rPr>
              <w:t>4.3.</w:t>
            </w:r>
          </w:p>
        </w:tc>
        <w:tc>
          <w:tcPr>
            <w:tcW w:w="5657" w:type="dxa"/>
            <w:tcBorders>
              <w:top w:val="single" w:sz="4" w:space="0" w:color="auto"/>
              <w:left w:val="single" w:sz="4" w:space="0" w:color="auto"/>
              <w:bottom w:val="single" w:sz="4" w:space="0" w:color="auto"/>
              <w:right w:val="single" w:sz="4" w:space="0" w:color="auto"/>
            </w:tcBorders>
          </w:tcPr>
          <w:p w:rsidR="00CD323A" w:rsidRPr="00322116" w:rsidRDefault="00CD323A" w:rsidP="00CD323A">
            <w:r w:rsidRPr="00322116">
              <w:rPr>
                <w:lang w:val="sr-Cyrl-RS"/>
              </w:rPr>
              <w:t>-</w:t>
            </w:r>
            <w:r w:rsidRPr="00322116">
              <w:t xml:space="preserve"> </w:t>
            </w:r>
            <w:r w:rsidRPr="00322116">
              <w:rPr>
                <w:lang w:val="sr-Cyrl-RS"/>
              </w:rPr>
              <w:t>konveksna sonda</w:t>
            </w:r>
            <w:r w:rsidRPr="00322116">
              <w:t xml:space="preserve">, približnog opsega </w:t>
            </w:r>
            <w:r w:rsidRPr="00322116">
              <w:rPr>
                <w:lang w:val="sr-Cyrl-RS"/>
              </w:rPr>
              <w:t>1</w:t>
            </w:r>
            <w:r w:rsidRPr="00322116">
              <w:t>.0-</w:t>
            </w:r>
            <w:r w:rsidRPr="00322116">
              <w:rPr>
                <w:lang w:val="sr-Cyrl-RS"/>
              </w:rPr>
              <w:t>7</w:t>
            </w:r>
            <w:r w:rsidRPr="00322116">
              <w:t xml:space="preserve">.0 MHz </w:t>
            </w:r>
            <w:r w:rsidRPr="00322116">
              <w:rPr>
                <w:lang w:val="sr-Cyrl-RS"/>
              </w:rPr>
              <w:t xml:space="preserve">– </w:t>
            </w:r>
            <w:r w:rsidRPr="00322116">
              <w:t xml:space="preserve">“Single Crystal” </w:t>
            </w:r>
            <w:r w:rsidRPr="00322116">
              <w:rPr>
                <w:lang w:val="sr-Cyrl-RS"/>
              </w:rPr>
              <w:t>ili matrične tehnologije</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D323A" w:rsidRPr="000B4EF1" w:rsidRDefault="00CD323A" w:rsidP="00CD323A">
            <w:pPr>
              <w:jc w:val="center"/>
              <w:rPr>
                <w:b/>
                <w:lang w:val="sr-Latn-CS"/>
              </w:rPr>
            </w:pPr>
            <w:r w:rsidRPr="000B4EF1">
              <w:rPr>
                <w:b/>
                <w:lang w:val="sr-Latn-CS"/>
              </w:rPr>
              <w:t xml:space="preserve">5.   </w:t>
            </w:r>
          </w:p>
        </w:tc>
        <w:tc>
          <w:tcPr>
            <w:tcW w:w="5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D323A" w:rsidRPr="000B4EF1" w:rsidRDefault="00CD323A" w:rsidP="00CD323A">
            <w:pPr>
              <w:rPr>
                <w:b/>
                <w:lang w:val="sr-Latn-RS"/>
              </w:rPr>
            </w:pPr>
            <w:r w:rsidRPr="000B4EF1">
              <w:rPr>
                <w:b/>
                <w:lang w:val="sr-Latn-RS"/>
              </w:rPr>
              <w:t>Mogućnosti nadogradnje</w:t>
            </w:r>
          </w:p>
        </w:tc>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tcPr>
          <w:p w:rsidR="00CD323A" w:rsidRPr="00322116" w:rsidRDefault="00CD323A" w:rsidP="00CD323A">
            <w:pPr>
              <w:jc w:val="center"/>
              <w:rPr>
                <w:lang w:val="sr-Latn-CS"/>
              </w:rPr>
            </w:pPr>
            <w:r w:rsidRPr="00322116">
              <w:rPr>
                <w:lang w:val="sr-Latn-CS"/>
              </w:rPr>
              <w:t>5.1.</w:t>
            </w:r>
          </w:p>
        </w:tc>
        <w:tc>
          <w:tcPr>
            <w:tcW w:w="5657" w:type="dxa"/>
            <w:tcBorders>
              <w:top w:val="single" w:sz="4" w:space="0" w:color="auto"/>
              <w:left w:val="single" w:sz="4" w:space="0" w:color="auto"/>
              <w:bottom w:val="single" w:sz="4" w:space="0" w:color="auto"/>
              <w:right w:val="single" w:sz="4" w:space="0" w:color="auto"/>
            </w:tcBorders>
          </w:tcPr>
          <w:p w:rsidR="00CD323A" w:rsidRPr="00322116" w:rsidRDefault="00CD323A" w:rsidP="00CD323A">
            <w:pPr>
              <w:rPr>
                <w:lang w:val="sr-Latn-RS"/>
              </w:rPr>
            </w:pPr>
            <w:r w:rsidRPr="00322116">
              <w:t xml:space="preserve">Mogućnost nadogradnje na tehniku komparativne analize slike u realnom vremenu </w:t>
            </w:r>
            <w:r w:rsidRPr="00322116">
              <w:rPr>
                <w:lang w:val="sr-Cyrl-RS"/>
              </w:rPr>
              <w:t xml:space="preserve">sa ostalim radiološkim modalitetima - </w:t>
            </w:r>
            <w:r w:rsidRPr="00322116">
              <w:t>CT i MRI (Fusion)</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tcPr>
          <w:p w:rsidR="00CD323A" w:rsidRPr="00322116" w:rsidRDefault="00CD323A" w:rsidP="00CD323A">
            <w:pPr>
              <w:jc w:val="center"/>
              <w:rPr>
                <w:lang w:val="sr-Latn-CS"/>
              </w:rPr>
            </w:pPr>
            <w:r w:rsidRPr="00322116">
              <w:rPr>
                <w:lang w:val="sr-Latn-CS"/>
              </w:rPr>
              <w:t>5.2.</w:t>
            </w:r>
          </w:p>
        </w:tc>
        <w:tc>
          <w:tcPr>
            <w:tcW w:w="5657" w:type="dxa"/>
            <w:tcBorders>
              <w:top w:val="single" w:sz="4" w:space="0" w:color="auto"/>
              <w:left w:val="single" w:sz="4" w:space="0" w:color="auto"/>
              <w:bottom w:val="single" w:sz="4" w:space="0" w:color="auto"/>
              <w:right w:val="single" w:sz="4" w:space="0" w:color="auto"/>
            </w:tcBorders>
          </w:tcPr>
          <w:p w:rsidR="00CD323A" w:rsidRPr="00322116" w:rsidRDefault="00CD323A" w:rsidP="00CD323A">
            <w:pPr>
              <w:rPr>
                <w:lang w:val="sr-Latn-RS"/>
              </w:rPr>
            </w:pPr>
            <w:r w:rsidRPr="00322116">
              <w:t xml:space="preserve">Mogućnost nadogradnje sistemom za projektovanje putanje igle u realnom vremenu za interventne procedure sa magnetnim senzorom igle </w:t>
            </w:r>
            <w:r w:rsidRPr="00322116">
              <w:rPr>
                <w:lang w:val="sr-Cyrl-RS"/>
              </w:rPr>
              <w:t>i</w:t>
            </w:r>
            <w:r w:rsidRPr="00322116">
              <w:t xml:space="preserve"> držačima za ponuđenu konveksnu i linearnu sondu</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tcPr>
          <w:p w:rsidR="00CD323A" w:rsidRPr="00322116" w:rsidRDefault="00CD323A" w:rsidP="00CD323A">
            <w:pPr>
              <w:jc w:val="center"/>
              <w:rPr>
                <w:lang w:val="sr-Latn-CS"/>
              </w:rPr>
            </w:pPr>
            <w:r w:rsidRPr="00322116">
              <w:rPr>
                <w:lang w:val="sr-Latn-CS"/>
              </w:rPr>
              <w:t>5.3.</w:t>
            </w:r>
          </w:p>
        </w:tc>
        <w:tc>
          <w:tcPr>
            <w:tcW w:w="5657" w:type="dxa"/>
            <w:tcBorders>
              <w:top w:val="single" w:sz="4" w:space="0" w:color="auto"/>
              <w:left w:val="single" w:sz="4" w:space="0" w:color="auto"/>
              <w:bottom w:val="single" w:sz="4" w:space="0" w:color="auto"/>
              <w:right w:val="single" w:sz="4" w:space="0" w:color="auto"/>
            </w:tcBorders>
          </w:tcPr>
          <w:p w:rsidR="00CD323A" w:rsidRPr="00322116" w:rsidRDefault="00CD323A" w:rsidP="00CD323A">
            <w:pPr>
              <w:rPr>
                <w:lang w:val="sr-Latn-RS"/>
              </w:rPr>
            </w:pPr>
            <w:r w:rsidRPr="00322116">
              <w:rPr>
                <w:lang w:val="sr-Cyrl-RS"/>
              </w:rPr>
              <w:t>Aparat moguće nadogarditi sa matričnom linearnom sondom sa više od 1000 elemenata</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tcPr>
          <w:p w:rsidR="00CD323A" w:rsidRPr="00322116" w:rsidRDefault="00CD323A" w:rsidP="00CD323A">
            <w:pPr>
              <w:jc w:val="center"/>
              <w:rPr>
                <w:lang w:val="sr-Latn-CS"/>
              </w:rPr>
            </w:pPr>
            <w:r w:rsidRPr="00322116">
              <w:rPr>
                <w:lang w:val="sr-Latn-CS"/>
              </w:rPr>
              <w:t>5.4.</w:t>
            </w:r>
          </w:p>
        </w:tc>
        <w:tc>
          <w:tcPr>
            <w:tcW w:w="5657" w:type="dxa"/>
            <w:tcBorders>
              <w:top w:val="single" w:sz="4" w:space="0" w:color="auto"/>
              <w:left w:val="single" w:sz="4" w:space="0" w:color="auto"/>
              <w:bottom w:val="single" w:sz="4" w:space="0" w:color="auto"/>
              <w:right w:val="single" w:sz="4" w:space="0" w:color="auto"/>
            </w:tcBorders>
          </w:tcPr>
          <w:p w:rsidR="00CD323A" w:rsidRPr="00322116" w:rsidRDefault="00CD323A" w:rsidP="00CD323A">
            <w:pPr>
              <w:rPr>
                <w:lang w:val="sr-Latn-RS"/>
              </w:rPr>
            </w:pPr>
            <w:r w:rsidRPr="00322116">
              <w:rPr>
                <w:lang w:val="sr-Cyrl-RS"/>
              </w:rPr>
              <w:t xml:space="preserve">Aparat  moguće nadograditi na opciju analize i opisivanja lezija u dojci uz procenu promene po </w:t>
            </w:r>
            <w:r w:rsidRPr="00322116">
              <w:t>BIRAD Score-u</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c>
          <w:tcPr>
            <w:tcW w:w="750" w:type="dxa"/>
            <w:tcBorders>
              <w:top w:val="single" w:sz="4" w:space="0" w:color="auto"/>
              <w:left w:val="single" w:sz="4" w:space="0" w:color="auto"/>
              <w:bottom w:val="single" w:sz="4" w:space="0" w:color="auto"/>
              <w:right w:val="single" w:sz="4" w:space="0" w:color="auto"/>
            </w:tcBorders>
            <w:vAlign w:val="center"/>
          </w:tcPr>
          <w:p w:rsidR="00CD323A" w:rsidRPr="00322116" w:rsidRDefault="00CD323A" w:rsidP="00CD323A">
            <w:pPr>
              <w:jc w:val="center"/>
              <w:rPr>
                <w:lang w:val="sr-Latn-CS"/>
              </w:rPr>
            </w:pPr>
            <w:r w:rsidRPr="00322116">
              <w:rPr>
                <w:lang w:val="sr-Latn-CS"/>
              </w:rPr>
              <w:t>5.5</w:t>
            </w:r>
          </w:p>
        </w:tc>
        <w:tc>
          <w:tcPr>
            <w:tcW w:w="5657" w:type="dxa"/>
            <w:tcBorders>
              <w:top w:val="single" w:sz="4" w:space="0" w:color="auto"/>
              <w:left w:val="single" w:sz="4" w:space="0" w:color="auto"/>
              <w:bottom w:val="single" w:sz="4" w:space="0" w:color="auto"/>
              <w:right w:val="single" w:sz="4" w:space="0" w:color="auto"/>
            </w:tcBorders>
          </w:tcPr>
          <w:p w:rsidR="00CD323A" w:rsidRPr="00322116" w:rsidRDefault="00CD323A" w:rsidP="00CD323A">
            <w:pPr>
              <w:rPr>
                <w:lang w:val="sr-Cyrl-RS"/>
              </w:rPr>
            </w:pPr>
            <w:r w:rsidRPr="00322116">
              <w:rPr>
                <w:lang w:val="sr-Cyrl-RS"/>
              </w:rPr>
              <w:t>Aparat moguće nadograditi na opciju volumetrijskog merenja arterijskog plaka</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r w:rsidR="00CD323A" w:rsidRPr="007A359B" w:rsidTr="00CD323A">
        <w:trPr>
          <w:trHeight w:val="755"/>
        </w:trPr>
        <w:tc>
          <w:tcPr>
            <w:tcW w:w="750" w:type="dxa"/>
            <w:tcBorders>
              <w:top w:val="single" w:sz="4" w:space="0" w:color="auto"/>
              <w:left w:val="single" w:sz="4" w:space="0" w:color="auto"/>
              <w:bottom w:val="single" w:sz="4" w:space="0" w:color="auto"/>
              <w:right w:val="single" w:sz="4" w:space="0" w:color="auto"/>
            </w:tcBorders>
            <w:vAlign w:val="center"/>
          </w:tcPr>
          <w:p w:rsidR="00CD323A" w:rsidRPr="00322116" w:rsidRDefault="00CD323A" w:rsidP="00CD323A">
            <w:pPr>
              <w:jc w:val="center"/>
              <w:rPr>
                <w:lang w:val="sr-Latn-CS"/>
              </w:rPr>
            </w:pPr>
            <w:r w:rsidRPr="00322116">
              <w:rPr>
                <w:lang w:val="sr-Latn-CS"/>
              </w:rPr>
              <w:t>5.6.</w:t>
            </w:r>
          </w:p>
        </w:tc>
        <w:tc>
          <w:tcPr>
            <w:tcW w:w="5657" w:type="dxa"/>
            <w:tcBorders>
              <w:top w:val="single" w:sz="4" w:space="0" w:color="auto"/>
              <w:left w:val="single" w:sz="4" w:space="0" w:color="auto"/>
              <w:bottom w:val="single" w:sz="4" w:space="0" w:color="auto"/>
              <w:right w:val="single" w:sz="4" w:space="0" w:color="auto"/>
            </w:tcBorders>
          </w:tcPr>
          <w:p w:rsidR="00CD323A" w:rsidRPr="00322116" w:rsidRDefault="00CD323A" w:rsidP="00CD323A">
            <w:pPr>
              <w:rPr>
                <w:lang w:val="sr-Latn-RS"/>
              </w:rPr>
            </w:pPr>
            <w:r w:rsidRPr="00322116">
              <w:rPr>
                <w:lang w:val="sr-Latn-RS"/>
              </w:rPr>
              <w:t>Mogućnost nadogradnje na opciju skeniranja uz korišćenje kontrastnih sredstava na linearnoj i konveksnoj sondi</w:t>
            </w:r>
          </w:p>
        </w:tc>
        <w:tc>
          <w:tcPr>
            <w:tcW w:w="2943" w:type="dxa"/>
            <w:tcBorders>
              <w:top w:val="single" w:sz="4" w:space="0" w:color="auto"/>
              <w:left w:val="single" w:sz="4" w:space="0" w:color="auto"/>
              <w:bottom w:val="single" w:sz="4" w:space="0" w:color="auto"/>
              <w:right w:val="single" w:sz="4" w:space="0" w:color="auto"/>
            </w:tcBorders>
          </w:tcPr>
          <w:p w:rsidR="00CD323A" w:rsidRPr="007A359B" w:rsidRDefault="00CD323A" w:rsidP="00CD323A">
            <w:pPr>
              <w:rPr>
                <w:rFonts w:asciiTheme="minorHAnsi" w:hAnsiTheme="minorHAnsi"/>
                <w:lang w:val="sr-Latn-CS"/>
              </w:rPr>
            </w:pPr>
          </w:p>
        </w:tc>
      </w:tr>
    </w:tbl>
    <w:p w:rsidR="00CD323A" w:rsidRDefault="00CD323A" w:rsidP="00E43FAE">
      <w:pPr>
        <w:rPr>
          <w:bCs/>
          <w:iCs/>
        </w:rPr>
      </w:pPr>
    </w:p>
    <w:p w:rsidR="00CD323A" w:rsidRDefault="00CD323A" w:rsidP="00E43FAE">
      <w:pPr>
        <w:rPr>
          <w:bCs/>
          <w:iCs/>
        </w:rPr>
      </w:pPr>
    </w:p>
    <w:p w:rsidR="00CD323A" w:rsidRPr="00ED65E6" w:rsidRDefault="00CD323A" w:rsidP="00CD323A">
      <w:pPr>
        <w:pBdr>
          <w:top w:val="single" w:sz="4" w:space="1" w:color="auto"/>
          <w:left w:val="single" w:sz="4" w:space="4" w:color="auto"/>
          <w:bottom w:val="single" w:sz="4" w:space="1" w:color="auto"/>
          <w:right w:val="single" w:sz="4" w:space="4" w:color="auto"/>
        </w:pBdr>
        <w:rPr>
          <w:b/>
          <w:color w:val="FF0000"/>
          <w:szCs w:val="22"/>
          <w:lang w:val="sr-Cyrl-RS"/>
        </w:rPr>
      </w:pPr>
      <w:r w:rsidRPr="00ED65E6">
        <w:rPr>
          <w:b/>
          <w:color w:val="FF0000"/>
          <w:lang w:val="sr-Cyrl-RS"/>
        </w:rPr>
        <w:t>ПАРТИЈА БР. 4 -  НАБАВКА</w:t>
      </w:r>
      <w:r w:rsidRPr="00ED65E6">
        <w:rPr>
          <w:b/>
          <w:color w:val="FF0000"/>
          <w:szCs w:val="22"/>
          <w:lang w:val="sr-Cyrl-CS"/>
        </w:rPr>
        <w:t xml:space="preserve"> УЛТРАЗВУЧНОГ АПАРАТА </w:t>
      </w:r>
      <w:r w:rsidRPr="00ED65E6">
        <w:rPr>
          <w:b/>
          <w:color w:val="FF0000"/>
          <w:szCs w:val="22"/>
          <w:lang w:val="en-US"/>
        </w:rPr>
        <w:t>COLOR DOPLER</w:t>
      </w:r>
      <w:r w:rsidRPr="00ED65E6">
        <w:rPr>
          <w:b/>
          <w:color w:val="FF0000"/>
          <w:szCs w:val="22"/>
          <w:lang w:val="sr-Cyrl-RS"/>
        </w:rPr>
        <w:t xml:space="preserve"> ЗА ЦЕНТАР ЗА ЛАБОРАТОРИЈСКУ МЕДИЦИНУ</w:t>
      </w:r>
    </w:p>
    <w:p w:rsidR="00CD323A" w:rsidRPr="00ED65E6" w:rsidRDefault="00CD323A" w:rsidP="00E43FAE">
      <w:pPr>
        <w:rPr>
          <w:bCs/>
          <w:iCs/>
          <w:color w:val="FF0000"/>
        </w:rPr>
      </w:pPr>
    </w:p>
    <w:tbl>
      <w:tblPr>
        <w:tblpPr w:leftFromText="180" w:rightFromText="180" w:vertAnchor="text" w:tblpY="1"/>
        <w:tblOverlap w:val="never"/>
        <w:tblW w:w="9195" w:type="dxa"/>
        <w:tblLook w:val="04A0" w:firstRow="1" w:lastRow="0" w:firstColumn="1" w:lastColumn="0" w:noHBand="0" w:noVBand="1"/>
      </w:tblPr>
      <w:tblGrid>
        <w:gridCol w:w="900"/>
        <w:gridCol w:w="5919"/>
        <w:gridCol w:w="950"/>
        <w:gridCol w:w="1250"/>
        <w:gridCol w:w="176"/>
      </w:tblGrid>
      <w:tr w:rsidR="00ED65E6" w:rsidRPr="00ED65E6" w:rsidTr="00ED65E6">
        <w:trPr>
          <w:trHeight w:val="930"/>
        </w:trPr>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D65E6" w:rsidRPr="00ED65E6" w:rsidRDefault="00ED65E6" w:rsidP="00ED65E6">
            <w:pPr>
              <w:jc w:val="center"/>
              <w:rPr>
                <w:color w:val="FF0000"/>
                <w:lang w:val="sr-Latn-RS" w:eastAsia="sr-Latn-RS"/>
              </w:rPr>
            </w:pPr>
            <w:r w:rsidRPr="00ED65E6">
              <w:rPr>
                <w:color w:val="FF0000"/>
                <w:lang w:val="sr-Latn-RS" w:eastAsia="sr-Latn-RS"/>
              </w:rPr>
              <w:t> </w:t>
            </w:r>
          </w:p>
        </w:tc>
        <w:tc>
          <w:tcPr>
            <w:tcW w:w="591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ED65E6" w:rsidRPr="00ED65E6" w:rsidRDefault="00ED65E6" w:rsidP="00ED65E6">
            <w:pPr>
              <w:jc w:val="center"/>
              <w:rPr>
                <w:b/>
                <w:bCs/>
                <w:color w:val="FF0000"/>
                <w:lang w:val="sr-Latn-RS" w:eastAsia="sr-Latn-RS"/>
              </w:rPr>
            </w:pPr>
            <w:r w:rsidRPr="00ED65E6">
              <w:rPr>
                <w:b/>
                <w:bCs/>
                <w:color w:val="FF0000"/>
                <w:lang w:val="sr-Latn-RS" w:eastAsia="sr-Latn-RS"/>
              </w:rPr>
              <w:t>Tehnička specifikacija za color doppler ultratzvučni aparat</w:t>
            </w:r>
          </w:p>
        </w:tc>
        <w:tc>
          <w:tcPr>
            <w:tcW w:w="23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ED65E6" w:rsidRDefault="00ED65E6" w:rsidP="00ED65E6">
            <w:pPr>
              <w:jc w:val="center"/>
            </w:pPr>
            <w:r w:rsidRPr="00ED65E6">
              <w:rPr>
                <w:noProof/>
                <w:color w:val="FF0000"/>
                <w:sz w:val="20"/>
                <w:szCs w:val="20"/>
                <w:lang w:val="sr-Cyrl-CS"/>
              </w:rPr>
              <w:t>Lokacija gde se tačno nalazi u dostavljenoj prospektnoj i tehničkoj specifikaciji odnosno ponudi – i obeležiti markerom</w:t>
            </w:r>
          </w:p>
          <w:p w:rsidR="00ED65E6" w:rsidRPr="00ED65E6" w:rsidRDefault="00ED65E6" w:rsidP="00ED65E6">
            <w:pPr>
              <w:jc w:val="center"/>
              <w:rPr>
                <w:color w:val="FF0000"/>
                <w:lang w:val="sr-Latn-RS" w:eastAsia="sr-Latn-RS"/>
              </w:rPr>
            </w:pPr>
          </w:p>
        </w:tc>
      </w:tr>
      <w:tr w:rsidR="00ED65E6" w:rsidRPr="00ED65E6" w:rsidTr="00ED65E6">
        <w:trPr>
          <w:trHeight w:val="300"/>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ED65E6" w:rsidRPr="00ED65E6" w:rsidRDefault="00ED65E6" w:rsidP="00ED65E6">
            <w:pPr>
              <w:jc w:val="center"/>
              <w:rPr>
                <w:b/>
                <w:bCs/>
                <w:color w:val="FF0000"/>
                <w:lang w:val="sr-Latn-RS" w:eastAsia="sr-Latn-RS"/>
              </w:rPr>
            </w:pPr>
            <w:r w:rsidRPr="00ED65E6">
              <w:rPr>
                <w:b/>
                <w:bCs/>
                <w:color w:val="FF0000"/>
                <w:lang w:val="sr-Latn-RS" w:eastAsia="sr-Latn-RS"/>
              </w:rPr>
              <w:t>1</w:t>
            </w:r>
          </w:p>
        </w:tc>
        <w:tc>
          <w:tcPr>
            <w:tcW w:w="5919" w:type="dxa"/>
            <w:tcBorders>
              <w:top w:val="nil"/>
              <w:left w:val="nil"/>
              <w:bottom w:val="single" w:sz="4" w:space="0" w:color="auto"/>
              <w:right w:val="single" w:sz="4" w:space="0" w:color="auto"/>
            </w:tcBorders>
            <w:shd w:val="clear" w:color="auto" w:fill="F2F2F2" w:themeFill="background1" w:themeFillShade="F2"/>
            <w:vAlign w:val="bottom"/>
            <w:hideMark/>
          </w:tcPr>
          <w:p w:rsidR="00ED65E6" w:rsidRPr="00ED65E6" w:rsidRDefault="00ED65E6" w:rsidP="00ED65E6">
            <w:pPr>
              <w:rPr>
                <w:b/>
                <w:bCs/>
                <w:color w:val="FF0000"/>
                <w:lang w:val="sr-Latn-RS" w:eastAsia="sr-Latn-RS"/>
              </w:rPr>
            </w:pPr>
            <w:r w:rsidRPr="00ED65E6">
              <w:rPr>
                <w:b/>
                <w:bCs/>
                <w:color w:val="FF0000"/>
                <w:lang w:val="sr-Latn-RS" w:eastAsia="sr-Latn-RS"/>
              </w:rPr>
              <w:t>Osnovne karakteristike aparata</w:t>
            </w:r>
          </w:p>
        </w:tc>
        <w:tc>
          <w:tcPr>
            <w:tcW w:w="2376" w:type="dxa"/>
            <w:gridSpan w:val="3"/>
            <w:tcBorders>
              <w:top w:val="nil"/>
              <w:left w:val="nil"/>
              <w:bottom w:val="single" w:sz="4" w:space="0" w:color="auto"/>
              <w:right w:val="single" w:sz="4" w:space="0" w:color="auto"/>
            </w:tcBorders>
            <w:shd w:val="clear" w:color="auto" w:fill="F2F2F2" w:themeFill="background1" w:themeFillShade="F2"/>
            <w:noWrap/>
            <w:vAlign w:val="bottom"/>
            <w:hideMark/>
          </w:tcPr>
          <w:p w:rsidR="00ED65E6" w:rsidRPr="00ED65E6" w:rsidRDefault="00ED65E6" w:rsidP="00ED65E6">
            <w:pPr>
              <w:rPr>
                <w:color w:val="000000" w:themeColor="text1"/>
                <w:lang w:val="sr-Latn-RS" w:eastAsia="sr-Latn-RS"/>
              </w:rPr>
            </w:pPr>
            <w:r w:rsidRPr="00ED65E6">
              <w:rPr>
                <w:color w:val="000000" w:themeColor="text1"/>
                <w:lang w:val="sr-Latn-RS" w:eastAsia="sr-Latn-RS"/>
              </w:rPr>
              <w:t> </w:t>
            </w:r>
          </w:p>
        </w:tc>
      </w:tr>
      <w:tr w:rsidR="00ED65E6" w:rsidRPr="00ED65E6" w:rsidTr="00ED65E6">
        <w:trPr>
          <w:trHeight w:val="6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D65E6" w:rsidRPr="00ED65E6" w:rsidRDefault="00ED65E6" w:rsidP="00ED65E6">
            <w:pPr>
              <w:jc w:val="center"/>
              <w:rPr>
                <w:color w:val="FF0000"/>
                <w:lang w:val="sr-Latn-RS" w:eastAsia="sr-Latn-RS"/>
              </w:rPr>
            </w:pPr>
            <w:r w:rsidRPr="00ED65E6">
              <w:rPr>
                <w:color w:val="FF0000"/>
                <w:lang w:val="sr-Latn-RS" w:eastAsia="sr-Latn-RS"/>
              </w:rPr>
              <w:t>1.1</w:t>
            </w:r>
          </w:p>
        </w:tc>
        <w:tc>
          <w:tcPr>
            <w:tcW w:w="5919" w:type="dxa"/>
            <w:tcBorders>
              <w:top w:val="nil"/>
              <w:left w:val="nil"/>
              <w:bottom w:val="single" w:sz="4" w:space="0" w:color="auto"/>
              <w:right w:val="single" w:sz="4" w:space="0" w:color="auto"/>
            </w:tcBorders>
            <w:shd w:val="clear" w:color="auto" w:fill="auto"/>
            <w:vAlign w:val="bottom"/>
            <w:hideMark/>
          </w:tcPr>
          <w:p w:rsidR="00ED65E6" w:rsidRPr="00AE585E" w:rsidRDefault="00ED65E6" w:rsidP="00ED65E6">
            <w:pPr>
              <w:rPr>
                <w:color w:val="FF0000"/>
                <w:lang w:val="sr-Cyrl-RS" w:eastAsia="sr-Latn-RS"/>
              </w:rPr>
            </w:pPr>
            <w:r w:rsidRPr="00ED65E6">
              <w:rPr>
                <w:color w:val="FF0000"/>
                <w:lang w:val="sr-Latn-RS" w:eastAsia="sr-Latn-RS"/>
              </w:rPr>
              <w:t>Sistem je u celosti digitalan i ima minimum 65.000 digitalnih procesnih kanala</w:t>
            </w:r>
          </w:p>
        </w:tc>
        <w:tc>
          <w:tcPr>
            <w:tcW w:w="2376" w:type="dxa"/>
            <w:gridSpan w:val="3"/>
            <w:tcBorders>
              <w:top w:val="nil"/>
              <w:left w:val="nil"/>
              <w:bottom w:val="single" w:sz="4" w:space="0" w:color="auto"/>
              <w:right w:val="single" w:sz="4" w:space="0" w:color="auto"/>
            </w:tcBorders>
            <w:shd w:val="clear" w:color="auto" w:fill="auto"/>
            <w:noWrap/>
            <w:vAlign w:val="bottom"/>
            <w:hideMark/>
          </w:tcPr>
          <w:p w:rsidR="00ED65E6" w:rsidRPr="00ED65E6" w:rsidRDefault="00ED65E6" w:rsidP="00ED65E6">
            <w:pPr>
              <w:rPr>
                <w:color w:val="FF0000"/>
                <w:lang w:val="sr-Latn-RS" w:eastAsia="sr-Latn-RS"/>
              </w:rPr>
            </w:pPr>
            <w:r w:rsidRPr="00ED65E6">
              <w:rPr>
                <w:color w:val="FF0000"/>
                <w:lang w:val="sr-Latn-RS" w:eastAsia="sr-Latn-RS"/>
              </w:rPr>
              <w:t> </w:t>
            </w:r>
          </w:p>
        </w:tc>
      </w:tr>
      <w:tr w:rsidR="00ED65E6" w:rsidRPr="00ED65E6" w:rsidTr="00ED65E6">
        <w:trPr>
          <w:trHeight w:val="9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D65E6" w:rsidRPr="00ED65E6" w:rsidRDefault="00ED65E6" w:rsidP="00ED65E6">
            <w:pPr>
              <w:jc w:val="center"/>
              <w:rPr>
                <w:color w:val="FF0000"/>
                <w:lang w:val="sr-Latn-RS" w:eastAsia="sr-Latn-RS"/>
              </w:rPr>
            </w:pPr>
            <w:r w:rsidRPr="00ED65E6">
              <w:rPr>
                <w:color w:val="FF0000"/>
                <w:lang w:val="sr-Latn-RS" w:eastAsia="sr-Latn-RS"/>
              </w:rPr>
              <w:t>1.2</w:t>
            </w:r>
          </w:p>
        </w:tc>
        <w:tc>
          <w:tcPr>
            <w:tcW w:w="5919" w:type="dxa"/>
            <w:tcBorders>
              <w:top w:val="nil"/>
              <w:left w:val="nil"/>
              <w:bottom w:val="single" w:sz="4" w:space="0" w:color="auto"/>
              <w:right w:val="single" w:sz="4" w:space="0" w:color="auto"/>
            </w:tcBorders>
            <w:shd w:val="clear" w:color="auto" w:fill="auto"/>
            <w:vAlign w:val="bottom"/>
            <w:hideMark/>
          </w:tcPr>
          <w:p w:rsidR="00ED65E6" w:rsidRPr="00ED65E6" w:rsidRDefault="00ED65E6" w:rsidP="00ED65E6">
            <w:pPr>
              <w:rPr>
                <w:color w:val="FF0000"/>
                <w:lang w:val="sr-Latn-RS" w:eastAsia="sr-Latn-RS"/>
              </w:rPr>
            </w:pPr>
            <w:r w:rsidRPr="00ED65E6">
              <w:rPr>
                <w:color w:val="FF0000"/>
                <w:lang w:val="sr-Latn-RS" w:eastAsia="sr-Latn-RS"/>
              </w:rPr>
              <w:t>Sistem koristi širokopojasnu tehnologiju (tkz. “broadband” = istovremeno i bez kašnjenja emitovanje i primanje svih frekvenci koje sonda podržava)</w:t>
            </w:r>
          </w:p>
        </w:tc>
        <w:tc>
          <w:tcPr>
            <w:tcW w:w="2376" w:type="dxa"/>
            <w:gridSpan w:val="3"/>
            <w:tcBorders>
              <w:top w:val="nil"/>
              <w:left w:val="nil"/>
              <w:bottom w:val="single" w:sz="4" w:space="0" w:color="auto"/>
              <w:right w:val="single" w:sz="4" w:space="0" w:color="auto"/>
            </w:tcBorders>
            <w:shd w:val="clear" w:color="auto" w:fill="auto"/>
            <w:noWrap/>
            <w:vAlign w:val="bottom"/>
            <w:hideMark/>
          </w:tcPr>
          <w:p w:rsidR="00ED65E6" w:rsidRPr="00ED65E6" w:rsidRDefault="00ED65E6" w:rsidP="00ED65E6">
            <w:pPr>
              <w:rPr>
                <w:color w:val="FF0000"/>
                <w:lang w:val="sr-Latn-RS" w:eastAsia="sr-Latn-RS"/>
              </w:rPr>
            </w:pPr>
            <w:r w:rsidRPr="00ED65E6">
              <w:rPr>
                <w:color w:val="FF0000"/>
                <w:lang w:val="sr-Latn-RS" w:eastAsia="sr-Latn-RS"/>
              </w:rPr>
              <w:t> </w:t>
            </w:r>
          </w:p>
        </w:tc>
      </w:tr>
      <w:tr w:rsidR="00ED65E6" w:rsidRPr="00ED65E6" w:rsidTr="00ED65E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D65E6" w:rsidRPr="00ED65E6" w:rsidRDefault="00ED65E6" w:rsidP="00ED65E6">
            <w:pPr>
              <w:jc w:val="center"/>
              <w:rPr>
                <w:color w:val="FF0000"/>
                <w:lang w:val="sr-Latn-RS" w:eastAsia="sr-Latn-RS"/>
              </w:rPr>
            </w:pPr>
            <w:r w:rsidRPr="00ED65E6">
              <w:rPr>
                <w:color w:val="FF0000"/>
                <w:lang w:val="sr-Latn-RS" w:eastAsia="sr-Latn-RS"/>
              </w:rPr>
              <w:t>1.3</w:t>
            </w:r>
          </w:p>
        </w:tc>
        <w:tc>
          <w:tcPr>
            <w:tcW w:w="5919" w:type="dxa"/>
            <w:tcBorders>
              <w:top w:val="nil"/>
              <w:left w:val="nil"/>
              <w:bottom w:val="single" w:sz="4" w:space="0" w:color="auto"/>
              <w:right w:val="single" w:sz="4" w:space="0" w:color="auto"/>
            </w:tcBorders>
            <w:shd w:val="clear" w:color="auto" w:fill="auto"/>
            <w:vAlign w:val="bottom"/>
            <w:hideMark/>
          </w:tcPr>
          <w:p w:rsidR="00ED65E6" w:rsidRPr="00ED65E6" w:rsidRDefault="00ED65E6" w:rsidP="00ED65E6">
            <w:pPr>
              <w:rPr>
                <w:color w:val="FF0000"/>
                <w:lang w:val="sr-Latn-RS" w:eastAsia="sr-Latn-RS"/>
              </w:rPr>
            </w:pPr>
            <w:r w:rsidRPr="00ED65E6">
              <w:rPr>
                <w:color w:val="FF0000"/>
                <w:lang w:val="sr-Latn-RS" w:eastAsia="sr-Latn-RS"/>
              </w:rPr>
              <w:t xml:space="preserve">Dinamički opseg, ne manji od 270 dB </w:t>
            </w:r>
          </w:p>
        </w:tc>
        <w:tc>
          <w:tcPr>
            <w:tcW w:w="2376" w:type="dxa"/>
            <w:gridSpan w:val="3"/>
            <w:tcBorders>
              <w:top w:val="nil"/>
              <w:left w:val="nil"/>
              <w:bottom w:val="single" w:sz="4" w:space="0" w:color="auto"/>
              <w:right w:val="single" w:sz="4" w:space="0" w:color="auto"/>
            </w:tcBorders>
            <w:shd w:val="clear" w:color="auto" w:fill="auto"/>
            <w:noWrap/>
            <w:vAlign w:val="bottom"/>
            <w:hideMark/>
          </w:tcPr>
          <w:p w:rsidR="00ED65E6" w:rsidRPr="00ED65E6" w:rsidRDefault="00ED65E6" w:rsidP="00ED65E6">
            <w:pPr>
              <w:rPr>
                <w:color w:val="FF0000"/>
                <w:lang w:val="sr-Latn-RS" w:eastAsia="sr-Latn-RS"/>
              </w:rPr>
            </w:pPr>
            <w:r w:rsidRPr="00ED65E6">
              <w:rPr>
                <w:color w:val="FF0000"/>
                <w:lang w:val="sr-Latn-RS" w:eastAsia="sr-Latn-RS"/>
              </w:rPr>
              <w:t> </w:t>
            </w:r>
          </w:p>
        </w:tc>
      </w:tr>
      <w:tr w:rsidR="00ED65E6" w:rsidRPr="00ED65E6" w:rsidTr="00ED65E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D65E6" w:rsidRPr="00ED65E6" w:rsidRDefault="00ED65E6" w:rsidP="00ED65E6">
            <w:pPr>
              <w:jc w:val="center"/>
              <w:rPr>
                <w:color w:val="FF0000"/>
                <w:lang w:val="sr-Latn-RS" w:eastAsia="sr-Latn-RS"/>
              </w:rPr>
            </w:pPr>
            <w:r w:rsidRPr="00ED65E6">
              <w:rPr>
                <w:color w:val="FF0000"/>
                <w:lang w:val="sr-Latn-RS" w:eastAsia="sr-Latn-RS"/>
              </w:rPr>
              <w:t>1.4</w:t>
            </w:r>
          </w:p>
        </w:tc>
        <w:tc>
          <w:tcPr>
            <w:tcW w:w="5919" w:type="dxa"/>
            <w:tcBorders>
              <w:top w:val="nil"/>
              <w:left w:val="nil"/>
              <w:bottom w:val="single" w:sz="4" w:space="0" w:color="auto"/>
              <w:right w:val="single" w:sz="4" w:space="0" w:color="auto"/>
            </w:tcBorders>
            <w:shd w:val="clear" w:color="auto" w:fill="auto"/>
            <w:vAlign w:val="bottom"/>
            <w:hideMark/>
          </w:tcPr>
          <w:p w:rsidR="00ED65E6" w:rsidRPr="00ED65E6" w:rsidRDefault="00ED65E6" w:rsidP="00ED65E6">
            <w:pPr>
              <w:rPr>
                <w:color w:val="FF0000"/>
                <w:lang w:val="sr-Latn-RS" w:eastAsia="sr-Latn-RS"/>
              </w:rPr>
            </w:pPr>
            <w:r w:rsidRPr="00ED65E6">
              <w:rPr>
                <w:color w:val="FF0000"/>
                <w:lang w:val="sr-Latn-RS" w:eastAsia="sr-Latn-RS"/>
              </w:rPr>
              <w:t>Frame rate aparata, min. 1.100 fps</w:t>
            </w:r>
          </w:p>
        </w:tc>
        <w:tc>
          <w:tcPr>
            <w:tcW w:w="2376" w:type="dxa"/>
            <w:gridSpan w:val="3"/>
            <w:tcBorders>
              <w:top w:val="nil"/>
              <w:left w:val="nil"/>
              <w:bottom w:val="single" w:sz="4" w:space="0" w:color="auto"/>
              <w:right w:val="single" w:sz="4" w:space="0" w:color="auto"/>
            </w:tcBorders>
            <w:shd w:val="clear" w:color="auto" w:fill="auto"/>
            <w:noWrap/>
            <w:vAlign w:val="bottom"/>
            <w:hideMark/>
          </w:tcPr>
          <w:p w:rsidR="00ED65E6" w:rsidRPr="00ED65E6" w:rsidRDefault="00ED65E6" w:rsidP="00ED65E6">
            <w:pPr>
              <w:rPr>
                <w:color w:val="FF0000"/>
                <w:lang w:val="sr-Latn-RS" w:eastAsia="sr-Latn-RS"/>
              </w:rPr>
            </w:pPr>
            <w:r w:rsidRPr="00ED65E6">
              <w:rPr>
                <w:color w:val="FF0000"/>
                <w:lang w:val="sr-Latn-RS" w:eastAsia="sr-Latn-RS"/>
              </w:rPr>
              <w:t> </w:t>
            </w:r>
          </w:p>
        </w:tc>
      </w:tr>
      <w:tr w:rsidR="00ED65E6" w:rsidRPr="00ED65E6" w:rsidTr="00ED65E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D65E6" w:rsidRPr="00ED65E6" w:rsidRDefault="00ED65E6" w:rsidP="00ED65E6">
            <w:pPr>
              <w:jc w:val="center"/>
              <w:rPr>
                <w:color w:val="FF0000"/>
                <w:lang w:val="sr-Latn-RS" w:eastAsia="sr-Latn-RS"/>
              </w:rPr>
            </w:pPr>
            <w:r w:rsidRPr="00ED65E6">
              <w:rPr>
                <w:color w:val="FF0000"/>
                <w:lang w:val="sr-Latn-RS" w:eastAsia="sr-Latn-RS"/>
              </w:rPr>
              <w:t>1.5</w:t>
            </w:r>
          </w:p>
        </w:tc>
        <w:tc>
          <w:tcPr>
            <w:tcW w:w="5919" w:type="dxa"/>
            <w:tcBorders>
              <w:top w:val="nil"/>
              <w:left w:val="nil"/>
              <w:bottom w:val="single" w:sz="4" w:space="0" w:color="auto"/>
              <w:right w:val="single" w:sz="4" w:space="0" w:color="auto"/>
            </w:tcBorders>
            <w:shd w:val="clear" w:color="auto" w:fill="auto"/>
            <w:vAlign w:val="bottom"/>
            <w:hideMark/>
          </w:tcPr>
          <w:p w:rsidR="00ED65E6" w:rsidRPr="00ED65E6" w:rsidRDefault="00ED65E6" w:rsidP="00ED65E6">
            <w:pPr>
              <w:rPr>
                <w:color w:val="FF0000"/>
                <w:lang w:val="sr-Latn-RS" w:eastAsia="sr-Latn-RS"/>
              </w:rPr>
            </w:pPr>
            <w:r w:rsidRPr="00ED65E6">
              <w:rPr>
                <w:color w:val="FF0000"/>
                <w:lang w:val="sr-Latn-RS" w:eastAsia="sr-Latn-RS"/>
              </w:rPr>
              <w:t>Dubina snimanja min. 30 cm</w:t>
            </w:r>
          </w:p>
        </w:tc>
        <w:tc>
          <w:tcPr>
            <w:tcW w:w="2376" w:type="dxa"/>
            <w:gridSpan w:val="3"/>
            <w:tcBorders>
              <w:top w:val="nil"/>
              <w:left w:val="nil"/>
              <w:bottom w:val="single" w:sz="4" w:space="0" w:color="auto"/>
              <w:right w:val="single" w:sz="4" w:space="0" w:color="auto"/>
            </w:tcBorders>
            <w:shd w:val="clear" w:color="auto" w:fill="auto"/>
            <w:noWrap/>
            <w:vAlign w:val="bottom"/>
            <w:hideMark/>
          </w:tcPr>
          <w:p w:rsidR="00ED65E6" w:rsidRPr="00ED65E6" w:rsidRDefault="00ED65E6" w:rsidP="00ED65E6">
            <w:pPr>
              <w:rPr>
                <w:color w:val="FF0000"/>
                <w:lang w:val="sr-Latn-RS" w:eastAsia="sr-Latn-RS"/>
              </w:rPr>
            </w:pPr>
            <w:r w:rsidRPr="00ED65E6">
              <w:rPr>
                <w:color w:val="FF0000"/>
                <w:lang w:val="sr-Latn-RS" w:eastAsia="sr-Latn-RS"/>
              </w:rPr>
              <w:t> </w:t>
            </w:r>
          </w:p>
        </w:tc>
      </w:tr>
      <w:tr w:rsidR="00ED65E6" w:rsidRPr="00ED65E6" w:rsidTr="00ED65E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D65E6" w:rsidRPr="00ED65E6" w:rsidRDefault="00ED65E6" w:rsidP="00ED65E6">
            <w:pPr>
              <w:jc w:val="center"/>
              <w:rPr>
                <w:color w:val="FF0000"/>
                <w:lang w:val="sr-Latn-RS" w:eastAsia="sr-Latn-RS"/>
              </w:rPr>
            </w:pPr>
            <w:r w:rsidRPr="00ED65E6">
              <w:rPr>
                <w:color w:val="FF0000"/>
                <w:lang w:val="sr-Latn-RS" w:eastAsia="sr-Latn-RS"/>
              </w:rPr>
              <w:t>1.6</w:t>
            </w:r>
          </w:p>
        </w:tc>
        <w:tc>
          <w:tcPr>
            <w:tcW w:w="5919" w:type="dxa"/>
            <w:tcBorders>
              <w:top w:val="nil"/>
              <w:left w:val="nil"/>
              <w:bottom w:val="single" w:sz="4" w:space="0" w:color="auto"/>
              <w:right w:val="single" w:sz="4" w:space="0" w:color="auto"/>
            </w:tcBorders>
            <w:shd w:val="clear" w:color="auto" w:fill="auto"/>
            <w:vAlign w:val="bottom"/>
            <w:hideMark/>
          </w:tcPr>
          <w:p w:rsidR="00ED65E6" w:rsidRPr="00ED65E6" w:rsidRDefault="00ED65E6" w:rsidP="00ED65E6">
            <w:pPr>
              <w:rPr>
                <w:color w:val="FF0000"/>
                <w:lang w:val="sr-Latn-RS" w:eastAsia="sr-Latn-RS"/>
              </w:rPr>
            </w:pPr>
            <w:r w:rsidRPr="00ED65E6">
              <w:rPr>
                <w:color w:val="FF0000"/>
                <w:lang w:val="sr-Latn-RS" w:eastAsia="sr-Latn-RS"/>
              </w:rPr>
              <w:t>Broj sivih nijansi u 2D, M- modu min. 256</w:t>
            </w:r>
          </w:p>
        </w:tc>
        <w:tc>
          <w:tcPr>
            <w:tcW w:w="2376" w:type="dxa"/>
            <w:gridSpan w:val="3"/>
            <w:tcBorders>
              <w:top w:val="nil"/>
              <w:left w:val="nil"/>
              <w:bottom w:val="single" w:sz="4" w:space="0" w:color="auto"/>
              <w:right w:val="single" w:sz="4" w:space="0" w:color="auto"/>
            </w:tcBorders>
            <w:shd w:val="clear" w:color="auto" w:fill="auto"/>
            <w:noWrap/>
            <w:vAlign w:val="bottom"/>
            <w:hideMark/>
          </w:tcPr>
          <w:p w:rsidR="00ED65E6" w:rsidRPr="00ED65E6" w:rsidRDefault="00ED65E6" w:rsidP="00ED65E6">
            <w:pPr>
              <w:rPr>
                <w:color w:val="FF0000"/>
                <w:lang w:val="sr-Latn-RS" w:eastAsia="sr-Latn-RS"/>
              </w:rPr>
            </w:pPr>
            <w:r w:rsidRPr="00ED65E6">
              <w:rPr>
                <w:color w:val="FF0000"/>
                <w:lang w:val="sr-Latn-RS" w:eastAsia="sr-Latn-RS"/>
              </w:rPr>
              <w:t> </w:t>
            </w:r>
          </w:p>
        </w:tc>
      </w:tr>
      <w:tr w:rsidR="00ED65E6" w:rsidRPr="00ED65E6" w:rsidTr="00ED65E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D65E6" w:rsidRPr="00ED65E6" w:rsidRDefault="00ED65E6" w:rsidP="00ED65E6">
            <w:pPr>
              <w:jc w:val="center"/>
              <w:rPr>
                <w:color w:val="FF0000"/>
                <w:lang w:val="sr-Latn-RS" w:eastAsia="sr-Latn-RS"/>
              </w:rPr>
            </w:pPr>
            <w:r w:rsidRPr="00ED65E6">
              <w:rPr>
                <w:color w:val="FF0000"/>
                <w:lang w:val="sr-Latn-RS" w:eastAsia="sr-Latn-RS"/>
              </w:rPr>
              <w:t>1.7</w:t>
            </w:r>
          </w:p>
        </w:tc>
        <w:tc>
          <w:tcPr>
            <w:tcW w:w="5919" w:type="dxa"/>
            <w:tcBorders>
              <w:top w:val="nil"/>
              <w:left w:val="nil"/>
              <w:bottom w:val="single" w:sz="4" w:space="0" w:color="auto"/>
              <w:right w:val="single" w:sz="4" w:space="0" w:color="auto"/>
            </w:tcBorders>
            <w:shd w:val="clear" w:color="auto" w:fill="auto"/>
            <w:vAlign w:val="bottom"/>
            <w:hideMark/>
          </w:tcPr>
          <w:p w:rsidR="00ED65E6" w:rsidRPr="00ED65E6" w:rsidRDefault="00ED65E6" w:rsidP="00ED65E6">
            <w:pPr>
              <w:rPr>
                <w:color w:val="FF0000"/>
                <w:lang w:val="sr-Latn-RS" w:eastAsia="sr-Latn-RS"/>
              </w:rPr>
            </w:pPr>
            <w:r w:rsidRPr="00ED65E6">
              <w:rPr>
                <w:color w:val="FF0000"/>
                <w:lang w:val="sr-Latn-RS" w:eastAsia="sr-Latn-RS"/>
              </w:rPr>
              <w:t>Mogućnost odabira minimalno 8 fokalnih zona</w:t>
            </w:r>
          </w:p>
        </w:tc>
        <w:tc>
          <w:tcPr>
            <w:tcW w:w="2376" w:type="dxa"/>
            <w:gridSpan w:val="3"/>
            <w:tcBorders>
              <w:top w:val="nil"/>
              <w:left w:val="nil"/>
              <w:bottom w:val="single" w:sz="4" w:space="0" w:color="auto"/>
              <w:right w:val="single" w:sz="4" w:space="0" w:color="auto"/>
            </w:tcBorders>
            <w:shd w:val="clear" w:color="auto" w:fill="auto"/>
            <w:noWrap/>
            <w:vAlign w:val="bottom"/>
            <w:hideMark/>
          </w:tcPr>
          <w:p w:rsidR="00ED65E6" w:rsidRPr="00ED65E6" w:rsidRDefault="00ED65E6" w:rsidP="00ED65E6">
            <w:pPr>
              <w:rPr>
                <w:color w:val="FF0000"/>
                <w:lang w:val="sr-Latn-RS" w:eastAsia="sr-Latn-RS"/>
              </w:rPr>
            </w:pPr>
            <w:r w:rsidRPr="00ED65E6">
              <w:rPr>
                <w:color w:val="FF0000"/>
                <w:lang w:val="sr-Latn-RS" w:eastAsia="sr-Latn-RS"/>
              </w:rPr>
              <w:t> </w:t>
            </w:r>
          </w:p>
        </w:tc>
      </w:tr>
      <w:tr w:rsidR="00ED65E6" w:rsidRPr="00ED65E6" w:rsidTr="00ED65E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D65E6" w:rsidRPr="00ED65E6" w:rsidRDefault="00ED65E6" w:rsidP="00ED65E6">
            <w:pPr>
              <w:jc w:val="center"/>
              <w:rPr>
                <w:color w:val="FF0000"/>
                <w:lang w:val="sr-Latn-RS" w:eastAsia="sr-Latn-RS"/>
              </w:rPr>
            </w:pPr>
            <w:r w:rsidRPr="00ED65E6">
              <w:rPr>
                <w:color w:val="FF0000"/>
                <w:lang w:val="sr-Latn-RS" w:eastAsia="sr-Latn-RS"/>
              </w:rPr>
              <w:t>1.8</w:t>
            </w:r>
          </w:p>
        </w:tc>
        <w:tc>
          <w:tcPr>
            <w:tcW w:w="5919" w:type="dxa"/>
            <w:tcBorders>
              <w:top w:val="nil"/>
              <w:left w:val="nil"/>
              <w:bottom w:val="single" w:sz="4" w:space="0" w:color="auto"/>
              <w:right w:val="single" w:sz="4" w:space="0" w:color="auto"/>
            </w:tcBorders>
            <w:shd w:val="clear" w:color="auto" w:fill="auto"/>
            <w:vAlign w:val="bottom"/>
            <w:hideMark/>
          </w:tcPr>
          <w:p w:rsidR="00ED65E6" w:rsidRPr="00ED65E6" w:rsidRDefault="00ED65E6" w:rsidP="00ED65E6">
            <w:pPr>
              <w:rPr>
                <w:color w:val="FF0000"/>
                <w:lang w:val="sr-Latn-RS" w:eastAsia="sr-Latn-RS"/>
              </w:rPr>
            </w:pPr>
            <w:r w:rsidRPr="00ED65E6">
              <w:rPr>
                <w:color w:val="FF0000"/>
                <w:lang w:val="sr-Latn-RS" w:eastAsia="sr-Latn-RS"/>
              </w:rPr>
              <w:t xml:space="preserve">U Doppler modu minimalno 8 pozicija bazne linije </w:t>
            </w:r>
          </w:p>
        </w:tc>
        <w:tc>
          <w:tcPr>
            <w:tcW w:w="2376" w:type="dxa"/>
            <w:gridSpan w:val="3"/>
            <w:tcBorders>
              <w:top w:val="nil"/>
              <w:left w:val="nil"/>
              <w:bottom w:val="single" w:sz="4" w:space="0" w:color="auto"/>
              <w:right w:val="single" w:sz="4" w:space="0" w:color="auto"/>
            </w:tcBorders>
            <w:shd w:val="clear" w:color="auto" w:fill="auto"/>
            <w:noWrap/>
            <w:vAlign w:val="bottom"/>
            <w:hideMark/>
          </w:tcPr>
          <w:p w:rsidR="00ED65E6" w:rsidRPr="00ED65E6" w:rsidRDefault="00ED65E6" w:rsidP="00ED65E6">
            <w:pPr>
              <w:rPr>
                <w:color w:val="FF0000"/>
                <w:lang w:val="sr-Latn-RS" w:eastAsia="sr-Latn-RS"/>
              </w:rPr>
            </w:pPr>
            <w:r w:rsidRPr="00ED65E6">
              <w:rPr>
                <w:color w:val="FF0000"/>
                <w:lang w:val="sr-Latn-RS" w:eastAsia="sr-Latn-RS"/>
              </w:rPr>
              <w:t> </w:t>
            </w:r>
          </w:p>
        </w:tc>
      </w:tr>
      <w:tr w:rsidR="00ED65E6" w:rsidRPr="00ED65E6" w:rsidTr="00ED65E6">
        <w:trPr>
          <w:trHeight w:val="6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D65E6" w:rsidRPr="00ED65E6" w:rsidRDefault="00ED65E6" w:rsidP="00ED65E6">
            <w:pPr>
              <w:jc w:val="center"/>
              <w:rPr>
                <w:color w:val="FF0000"/>
                <w:lang w:val="sr-Latn-RS" w:eastAsia="sr-Latn-RS"/>
              </w:rPr>
            </w:pPr>
            <w:r w:rsidRPr="00ED65E6">
              <w:rPr>
                <w:color w:val="FF0000"/>
                <w:lang w:val="sr-Latn-RS" w:eastAsia="sr-Latn-RS"/>
              </w:rPr>
              <w:t>1.9</w:t>
            </w:r>
          </w:p>
        </w:tc>
        <w:tc>
          <w:tcPr>
            <w:tcW w:w="5919" w:type="dxa"/>
            <w:tcBorders>
              <w:top w:val="nil"/>
              <w:left w:val="nil"/>
              <w:bottom w:val="single" w:sz="4" w:space="0" w:color="auto"/>
              <w:right w:val="single" w:sz="4" w:space="0" w:color="auto"/>
            </w:tcBorders>
            <w:shd w:val="clear" w:color="auto" w:fill="auto"/>
            <w:vAlign w:val="bottom"/>
            <w:hideMark/>
          </w:tcPr>
          <w:p w:rsidR="00ED65E6" w:rsidRPr="00ED65E6" w:rsidRDefault="00ED65E6" w:rsidP="00ED65E6">
            <w:pPr>
              <w:rPr>
                <w:color w:val="FF0000"/>
                <w:lang w:val="sr-Latn-RS" w:eastAsia="sr-Latn-RS"/>
              </w:rPr>
            </w:pPr>
            <w:r w:rsidRPr="00ED65E6">
              <w:rPr>
                <w:color w:val="FF0000"/>
                <w:lang w:val="sr-Latn-RS" w:eastAsia="sr-Latn-RS"/>
              </w:rPr>
              <w:t>U PW načinu rada veličina prozora uzorkovanja od 0,8mm-28mm ili više</w:t>
            </w:r>
          </w:p>
        </w:tc>
        <w:tc>
          <w:tcPr>
            <w:tcW w:w="2376" w:type="dxa"/>
            <w:gridSpan w:val="3"/>
            <w:tcBorders>
              <w:top w:val="nil"/>
              <w:left w:val="nil"/>
              <w:bottom w:val="single" w:sz="4" w:space="0" w:color="auto"/>
              <w:right w:val="single" w:sz="4" w:space="0" w:color="auto"/>
            </w:tcBorders>
            <w:shd w:val="clear" w:color="auto" w:fill="auto"/>
            <w:noWrap/>
            <w:vAlign w:val="bottom"/>
            <w:hideMark/>
          </w:tcPr>
          <w:p w:rsidR="00ED65E6" w:rsidRPr="00ED65E6" w:rsidRDefault="00ED65E6" w:rsidP="00ED65E6">
            <w:pPr>
              <w:rPr>
                <w:color w:val="FF0000"/>
                <w:lang w:val="sr-Latn-RS" w:eastAsia="sr-Latn-RS"/>
              </w:rPr>
            </w:pPr>
            <w:r w:rsidRPr="00ED65E6">
              <w:rPr>
                <w:color w:val="FF0000"/>
                <w:lang w:val="sr-Latn-RS" w:eastAsia="sr-Latn-RS"/>
              </w:rPr>
              <w:t> </w:t>
            </w:r>
          </w:p>
        </w:tc>
      </w:tr>
      <w:tr w:rsidR="00ED65E6" w:rsidRPr="00ED65E6" w:rsidTr="00ED65E6">
        <w:trPr>
          <w:trHeight w:val="3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D65E6" w:rsidRPr="00ED65E6" w:rsidRDefault="00ED65E6" w:rsidP="00ED65E6">
            <w:pPr>
              <w:jc w:val="center"/>
              <w:rPr>
                <w:color w:val="FF0000"/>
                <w:lang w:val="sr-Latn-RS" w:eastAsia="sr-Latn-RS"/>
              </w:rPr>
            </w:pPr>
            <w:r w:rsidRPr="00ED65E6">
              <w:rPr>
                <w:color w:val="FF0000"/>
                <w:lang w:val="sr-Latn-RS" w:eastAsia="sr-Latn-RS"/>
              </w:rPr>
              <w:t>1.10</w:t>
            </w:r>
          </w:p>
        </w:tc>
        <w:tc>
          <w:tcPr>
            <w:tcW w:w="5919" w:type="dxa"/>
            <w:tcBorders>
              <w:top w:val="nil"/>
              <w:left w:val="nil"/>
              <w:bottom w:val="single" w:sz="4" w:space="0" w:color="auto"/>
              <w:right w:val="single" w:sz="4" w:space="0" w:color="auto"/>
            </w:tcBorders>
            <w:shd w:val="clear" w:color="auto" w:fill="auto"/>
            <w:vAlign w:val="bottom"/>
            <w:hideMark/>
          </w:tcPr>
          <w:p w:rsidR="00ED65E6" w:rsidRPr="00ED65E6" w:rsidRDefault="00ED65E6" w:rsidP="00ED65E6">
            <w:pPr>
              <w:rPr>
                <w:color w:val="FF0000"/>
                <w:lang w:val="sr-Latn-RS" w:eastAsia="sr-Latn-RS"/>
              </w:rPr>
            </w:pPr>
            <w:r w:rsidRPr="00ED65E6">
              <w:rPr>
                <w:color w:val="FF0000"/>
                <w:lang w:val="sr-Latn-RS" w:eastAsia="sr-Latn-RS"/>
              </w:rPr>
              <w:t>U CW načinu rada minimalni ugao prikaza od 80 stepeni</w:t>
            </w:r>
          </w:p>
        </w:tc>
        <w:tc>
          <w:tcPr>
            <w:tcW w:w="2376" w:type="dxa"/>
            <w:gridSpan w:val="3"/>
            <w:tcBorders>
              <w:top w:val="nil"/>
              <w:left w:val="nil"/>
              <w:bottom w:val="single" w:sz="4" w:space="0" w:color="auto"/>
              <w:right w:val="single" w:sz="4" w:space="0" w:color="auto"/>
            </w:tcBorders>
            <w:shd w:val="clear" w:color="auto" w:fill="auto"/>
            <w:noWrap/>
            <w:vAlign w:val="bottom"/>
            <w:hideMark/>
          </w:tcPr>
          <w:p w:rsidR="00ED65E6" w:rsidRPr="00ED65E6" w:rsidRDefault="00ED65E6" w:rsidP="00ED65E6">
            <w:pPr>
              <w:rPr>
                <w:color w:val="FF0000"/>
                <w:lang w:val="sr-Latn-RS" w:eastAsia="sr-Latn-RS"/>
              </w:rPr>
            </w:pPr>
            <w:r w:rsidRPr="00ED65E6">
              <w:rPr>
                <w:color w:val="FF0000"/>
                <w:lang w:val="sr-Latn-RS" w:eastAsia="sr-Latn-RS"/>
              </w:rPr>
              <w:t> </w:t>
            </w:r>
          </w:p>
        </w:tc>
      </w:tr>
      <w:tr w:rsidR="00ED65E6" w:rsidRPr="00ED65E6" w:rsidTr="00ED65E6">
        <w:trPr>
          <w:trHeight w:val="6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D65E6" w:rsidRPr="00ED65E6" w:rsidRDefault="00ED65E6" w:rsidP="00ED65E6">
            <w:pPr>
              <w:jc w:val="center"/>
              <w:rPr>
                <w:color w:val="FF0000"/>
                <w:lang w:val="sr-Latn-RS" w:eastAsia="sr-Latn-RS"/>
              </w:rPr>
            </w:pPr>
            <w:r w:rsidRPr="00ED65E6">
              <w:rPr>
                <w:color w:val="FF0000"/>
                <w:lang w:val="sr-Latn-RS" w:eastAsia="sr-Latn-RS"/>
              </w:rPr>
              <w:t>1.11</w:t>
            </w:r>
          </w:p>
        </w:tc>
        <w:tc>
          <w:tcPr>
            <w:tcW w:w="5919" w:type="dxa"/>
            <w:tcBorders>
              <w:top w:val="nil"/>
              <w:left w:val="nil"/>
              <w:bottom w:val="single" w:sz="4" w:space="0" w:color="auto"/>
              <w:right w:val="single" w:sz="4" w:space="0" w:color="auto"/>
            </w:tcBorders>
            <w:shd w:val="clear" w:color="auto" w:fill="auto"/>
            <w:vAlign w:val="bottom"/>
            <w:hideMark/>
          </w:tcPr>
          <w:p w:rsidR="00ED65E6" w:rsidRPr="00ED65E6" w:rsidRDefault="00ED65E6" w:rsidP="00ED65E6">
            <w:pPr>
              <w:rPr>
                <w:color w:val="FF0000"/>
                <w:lang w:val="sr-Latn-RS" w:eastAsia="sr-Latn-RS"/>
              </w:rPr>
            </w:pPr>
            <w:r w:rsidRPr="00ED65E6">
              <w:rPr>
                <w:color w:val="FF0000"/>
                <w:lang w:val="sr-Latn-RS" w:eastAsia="sr-Latn-RS"/>
              </w:rPr>
              <w:t>Mogućnost podešavanja TGC ( min. 8 klizača na kontrolnom panelu) i LGC kontrole</w:t>
            </w:r>
          </w:p>
        </w:tc>
        <w:tc>
          <w:tcPr>
            <w:tcW w:w="2376" w:type="dxa"/>
            <w:gridSpan w:val="3"/>
            <w:tcBorders>
              <w:top w:val="nil"/>
              <w:left w:val="nil"/>
              <w:bottom w:val="single" w:sz="4" w:space="0" w:color="auto"/>
              <w:right w:val="single" w:sz="4" w:space="0" w:color="auto"/>
            </w:tcBorders>
            <w:shd w:val="clear" w:color="auto" w:fill="auto"/>
            <w:noWrap/>
            <w:vAlign w:val="bottom"/>
            <w:hideMark/>
          </w:tcPr>
          <w:p w:rsidR="00ED65E6" w:rsidRPr="00ED65E6" w:rsidRDefault="00ED65E6" w:rsidP="00ED65E6">
            <w:pPr>
              <w:rPr>
                <w:color w:val="FF0000"/>
                <w:lang w:val="sr-Latn-RS" w:eastAsia="sr-Latn-RS"/>
              </w:rPr>
            </w:pPr>
            <w:r w:rsidRPr="00ED65E6">
              <w:rPr>
                <w:color w:val="FF0000"/>
                <w:lang w:val="sr-Latn-RS" w:eastAsia="sr-Latn-RS"/>
              </w:rPr>
              <w:t> </w:t>
            </w:r>
          </w:p>
        </w:tc>
      </w:tr>
      <w:tr w:rsidR="00ED65E6" w:rsidRPr="00ED65E6" w:rsidTr="00ED65E6">
        <w:trPr>
          <w:trHeight w:val="6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D65E6" w:rsidRPr="00ED65E6" w:rsidRDefault="00ED65E6" w:rsidP="00ED65E6">
            <w:pPr>
              <w:jc w:val="center"/>
              <w:rPr>
                <w:color w:val="FF0000"/>
                <w:lang w:val="sr-Latn-RS" w:eastAsia="sr-Latn-RS"/>
              </w:rPr>
            </w:pPr>
            <w:r w:rsidRPr="00ED65E6">
              <w:rPr>
                <w:color w:val="FF0000"/>
                <w:lang w:val="sr-Latn-RS" w:eastAsia="sr-Latn-RS"/>
              </w:rPr>
              <w:t>1.12</w:t>
            </w:r>
          </w:p>
        </w:tc>
        <w:tc>
          <w:tcPr>
            <w:tcW w:w="5919" w:type="dxa"/>
            <w:tcBorders>
              <w:top w:val="nil"/>
              <w:left w:val="nil"/>
              <w:bottom w:val="single" w:sz="4" w:space="0" w:color="auto"/>
              <w:right w:val="single" w:sz="4" w:space="0" w:color="auto"/>
            </w:tcBorders>
            <w:shd w:val="clear" w:color="auto" w:fill="auto"/>
            <w:vAlign w:val="bottom"/>
            <w:hideMark/>
          </w:tcPr>
          <w:p w:rsidR="00ED65E6" w:rsidRPr="00ED65E6" w:rsidRDefault="00ED65E6" w:rsidP="00ED65E6">
            <w:pPr>
              <w:rPr>
                <w:color w:val="FF0000"/>
                <w:lang w:val="sr-Latn-RS" w:eastAsia="sr-Latn-RS"/>
              </w:rPr>
            </w:pPr>
            <w:r w:rsidRPr="00ED65E6">
              <w:rPr>
                <w:color w:val="FF0000"/>
                <w:lang w:val="sr-Latn-RS" w:eastAsia="sr-Latn-RS"/>
              </w:rPr>
              <w:t>Stalni prikaz mehaničkog i termalnog indeksa na ekranu u realnom vremenu</w:t>
            </w:r>
          </w:p>
        </w:tc>
        <w:tc>
          <w:tcPr>
            <w:tcW w:w="2376" w:type="dxa"/>
            <w:gridSpan w:val="3"/>
            <w:tcBorders>
              <w:top w:val="nil"/>
              <w:left w:val="nil"/>
              <w:bottom w:val="single" w:sz="4" w:space="0" w:color="auto"/>
              <w:right w:val="single" w:sz="4" w:space="0" w:color="auto"/>
            </w:tcBorders>
            <w:shd w:val="clear" w:color="auto" w:fill="auto"/>
            <w:noWrap/>
            <w:vAlign w:val="bottom"/>
            <w:hideMark/>
          </w:tcPr>
          <w:p w:rsidR="00ED65E6" w:rsidRPr="00ED65E6" w:rsidRDefault="00ED65E6" w:rsidP="00ED65E6">
            <w:pPr>
              <w:rPr>
                <w:color w:val="FF0000"/>
                <w:lang w:val="sr-Latn-RS" w:eastAsia="sr-Latn-RS"/>
              </w:rPr>
            </w:pPr>
            <w:r w:rsidRPr="00ED65E6">
              <w:rPr>
                <w:color w:val="FF0000"/>
                <w:lang w:val="sr-Latn-RS" w:eastAsia="sr-Latn-RS"/>
              </w:rPr>
              <w:t> </w:t>
            </w:r>
          </w:p>
        </w:tc>
      </w:tr>
      <w:tr w:rsidR="00ED65E6" w:rsidRPr="00ED65E6" w:rsidTr="00ED65E6">
        <w:trPr>
          <w:trHeight w:val="300"/>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ED65E6" w:rsidRPr="00ED65E6" w:rsidRDefault="00ED65E6" w:rsidP="00ED65E6">
            <w:pPr>
              <w:jc w:val="center"/>
              <w:rPr>
                <w:b/>
                <w:bCs/>
                <w:color w:val="FF0000"/>
                <w:lang w:val="sr-Latn-RS" w:eastAsia="sr-Latn-RS"/>
              </w:rPr>
            </w:pPr>
            <w:r w:rsidRPr="00ED65E6">
              <w:rPr>
                <w:b/>
                <w:bCs/>
                <w:color w:val="FF0000"/>
                <w:lang w:val="sr-Latn-RS" w:eastAsia="sr-Latn-RS"/>
              </w:rPr>
              <w:t>2</w:t>
            </w:r>
          </w:p>
        </w:tc>
        <w:tc>
          <w:tcPr>
            <w:tcW w:w="5919" w:type="dxa"/>
            <w:tcBorders>
              <w:top w:val="nil"/>
              <w:left w:val="nil"/>
              <w:bottom w:val="single" w:sz="4" w:space="0" w:color="auto"/>
              <w:right w:val="single" w:sz="4" w:space="0" w:color="auto"/>
            </w:tcBorders>
            <w:shd w:val="clear" w:color="auto" w:fill="F2F2F2" w:themeFill="background1" w:themeFillShade="F2"/>
            <w:vAlign w:val="bottom"/>
            <w:hideMark/>
          </w:tcPr>
          <w:p w:rsidR="00ED65E6" w:rsidRPr="00ED65E6" w:rsidRDefault="00ED65E6" w:rsidP="00ED65E6">
            <w:pPr>
              <w:rPr>
                <w:b/>
                <w:bCs/>
                <w:color w:val="FF0000"/>
                <w:lang w:val="sr-Latn-RS" w:eastAsia="sr-Latn-RS"/>
              </w:rPr>
            </w:pPr>
            <w:r w:rsidRPr="00ED65E6">
              <w:rPr>
                <w:b/>
                <w:bCs/>
                <w:color w:val="FF0000"/>
                <w:lang w:val="sr-Latn-RS" w:eastAsia="sr-Latn-RS"/>
              </w:rPr>
              <w:t>Ergonomičnost</w:t>
            </w:r>
          </w:p>
        </w:tc>
        <w:tc>
          <w:tcPr>
            <w:tcW w:w="2376" w:type="dxa"/>
            <w:gridSpan w:val="3"/>
            <w:tcBorders>
              <w:top w:val="nil"/>
              <w:left w:val="nil"/>
              <w:bottom w:val="single" w:sz="4" w:space="0" w:color="auto"/>
              <w:right w:val="single" w:sz="4" w:space="0" w:color="auto"/>
            </w:tcBorders>
            <w:shd w:val="clear" w:color="auto" w:fill="F2F2F2" w:themeFill="background1" w:themeFillShade="F2"/>
            <w:noWrap/>
            <w:vAlign w:val="bottom"/>
            <w:hideMark/>
          </w:tcPr>
          <w:p w:rsidR="00ED65E6" w:rsidRPr="00ED65E6" w:rsidRDefault="00ED65E6" w:rsidP="00ED65E6">
            <w:pPr>
              <w:rPr>
                <w:color w:val="FF0000"/>
                <w:lang w:val="sr-Latn-RS" w:eastAsia="sr-Latn-RS"/>
              </w:rPr>
            </w:pPr>
            <w:r w:rsidRPr="00ED65E6">
              <w:rPr>
                <w:color w:val="FF0000"/>
                <w:lang w:val="sr-Latn-RS" w:eastAsia="sr-Latn-RS"/>
              </w:rPr>
              <w:t> </w:t>
            </w:r>
          </w:p>
        </w:tc>
      </w:tr>
      <w:tr w:rsidR="00ED65E6" w:rsidRPr="00ED65E6" w:rsidTr="00ED65E6">
        <w:trPr>
          <w:trHeight w:val="9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D65E6" w:rsidRPr="00ED65E6" w:rsidRDefault="00ED65E6" w:rsidP="00ED65E6">
            <w:pPr>
              <w:jc w:val="center"/>
              <w:rPr>
                <w:color w:val="FF0000"/>
                <w:lang w:val="sr-Latn-RS" w:eastAsia="sr-Latn-RS"/>
              </w:rPr>
            </w:pPr>
            <w:r w:rsidRPr="00ED65E6">
              <w:rPr>
                <w:color w:val="FF0000"/>
                <w:lang w:val="sr-Latn-RS" w:eastAsia="sr-Latn-RS"/>
              </w:rPr>
              <w:t>2.1</w:t>
            </w:r>
          </w:p>
        </w:tc>
        <w:tc>
          <w:tcPr>
            <w:tcW w:w="5919" w:type="dxa"/>
            <w:tcBorders>
              <w:top w:val="nil"/>
              <w:left w:val="nil"/>
              <w:bottom w:val="single" w:sz="4" w:space="0" w:color="auto"/>
              <w:right w:val="single" w:sz="4" w:space="0" w:color="auto"/>
            </w:tcBorders>
            <w:shd w:val="clear" w:color="auto" w:fill="auto"/>
            <w:vAlign w:val="bottom"/>
            <w:hideMark/>
          </w:tcPr>
          <w:p w:rsidR="00ED65E6" w:rsidRPr="00ED65E6" w:rsidRDefault="00ED65E6" w:rsidP="00ED65E6">
            <w:pPr>
              <w:rPr>
                <w:color w:val="FF0000"/>
                <w:lang w:val="sr-Latn-RS" w:eastAsia="sr-Latn-RS"/>
              </w:rPr>
            </w:pPr>
            <w:r w:rsidRPr="00ED65E6">
              <w:rPr>
                <w:color w:val="FF0000"/>
                <w:lang w:val="sr-Latn-RS" w:eastAsia="sr-Latn-RS"/>
              </w:rPr>
              <w:t>Aparat mora biti opremljen sa 4 točkića od kojih minimalno 2 moraju imati mogućnost nezavisnog zaključavanja</w:t>
            </w:r>
          </w:p>
        </w:tc>
        <w:tc>
          <w:tcPr>
            <w:tcW w:w="2376" w:type="dxa"/>
            <w:gridSpan w:val="3"/>
            <w:tcBorders>
              <w:top w:val="nil"/>
              <w:left w:val="nil"/>
              <w:bottom w:val="single" w:sz="4" w:space="0" w:color="auto"/>
              <w:right w:val="single" w:sz="4" w:space="0" w:color="auto"/>
            </w:tcBorders>
            <w:shd w:val="clear" w:color="auto" w:fill="auto"/>
            <w:noWrap/>
            <w:vAlign w:val="bottom"/>
            <w:hideMark/>
          </w:tcPr>
          <w:p w:rsidR="00ED65E6" w:rsidRPr="00ED65E6" w:rsidRDefault="00ED65E6" w:rsidP="00ED65E6">
            <w:pPr>
              <w:rPr>
                <w:color w:val="FF0000"/>
                <w:lang w:val="sr-Latn-RS" w:eastAsia="sr-Latn-RS"/>
              </w:rPr>
            </w:pPr>
            <w:r w:rsidRPr="00ED65E6">
              <w:rPr>
                <w:color w:val="FF0000"/>
                <w:lang w:val="sr-Latn-RS" w:eastAsia="sr-Latn-RS"/>
              </w:rPr>
              <w:t> </w:t>
            </w:r>
          </w:p>
        </w:tc>
      </w:tr>
      <w:tr w:rsidR="00ED65E6" w:rsidRPr="00ED65E6" w:rsidTr="00ED65E6">
        <w:trPr>
          <w:trHeight w:val="93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D65E6" w:rsidRPr="00ED65E6" w:rsidRDefault="00ED65E6" w:rsidP="00ED65E6">
            <w:pPr>
              <w:jc w:val="center"/>
              <w:rPr>
                <w:color w:val="FF0000"/>
                <w:lang w:val="sr-Latn-RS" w:eastAsia="sr-Latn-RS"/>
              </w:rPr>
            </w:pPr>
            <w:r w:rsidRPr="00ED65E6">
              <w:rPr>
                <w:color w:val="FF0000"/>
                <w:lang w:val="sr-Latn-RS" w:eastAsia="sr-Latn-RS"/>
              </w:rPr>
              <w:t>2.2</w:t>
            </w:r>
          </w:p>
        </w:tc>
        <w:tc>
          <w:tcPr>
            <w:tcW w:w="5919" w:type="dxa"/>
            <w:tcBorders>
              <w:top w:val="nil"/>
              <w:left w:val="nil"/>
              <w:bottom w:val="single" w:sz="4" w:space="0" w:color="auto"/>
              <w:right w:val="single" w:sz="4" w:space="0" w:color="auto"/>
            </w:tcBorders>
            <w:shd w:val="clear" w:color="auto" w:fill="auto"/>
            <w:vAlign w:val="bottom"/>
            <w:hideMark/>
          </w:tcPr>
          <w:p w:rsidR="00ED65E6" w:rsidRPr="00ED65E6" w:rsidRDefault="00ED65E6" w:rsidP="00ED65E6">
            <w:pPr>
              <w:rPr>
                <w:color w:val="FF0000"/>
                <w:lang w:val="sr-Latn-RS" w:eastAsia="sr-Latn-RS"/>
              </w:rPr>
            </w:pPr>
            <w:r w:rsidRPr="00ED65E6">
              <w:rPr>
                <w:color w:val="FF0000"/>
                <w:lang w:val="sr-Latn-RS" w:eastAsia="sr-Latn-RS"/>
              </w:rPr>
              <w:t>LCD IPS kolor displej, na „Veštačkoj ruci“ sa mogućnošću pomeranja u više pravaca, dijagonale ne manje od 19 inča, rezolucije 1280x1024. Mogućnost kontrole osvetljenja.</w:t>
            </w:r>
          </w:p>
        </w:tc>
        <w:tc>
          <w:tcPr>
            <w:tcW w:w="2376" w:type="dxa"/>
            <w:gridSpan w:val="3"/>
            <w:tcBorders>
              <w:top w:val="nil"/>
              <w:left w:val="nil"/>
              <w:bottom w:val="single" w:sz="4" w:space="0" w:color="auto"/>
              <w:right w:val="single" w:sz="4" w:space="0" w:color="auto"/>
            </w:tcBorders>
            <w:shd w:val="clear" w:color="auto" w:fill="auto"/>
            <w:noWrap/>
            <w:vAlign w:val="bottom"/>
            <w:hideMark/>
          </w:tcPr>
          <w:p w:rsidR="00ED65E6" w:rsidRPr="00ED65E6" w:rsidRDefault="00ED65E6" w:rsidP="00ED65E6">
            <w:pPr>
              <w:rPr>
                <w:color w:val="FF0000"/>
                <w:lang w:val="sr-Latn-RS" w:eastAsia="sr-Latn-RS"/>
              </w:rPr>
            </w:pPr>
            <w:r w:rsidRPr="00ED65E6">
              <w:rPr>
                <w:color w:val="FF0000"/>
                <w:lang w:val="sr-Latn-RS" w:eastAsia="sr-Latn-RS"/>
              </w:rPr>
              <w:t> </w:t>
            </w:r>
          </w:p>
        </w:tc>
      </w:tr>
      <w:tr w:rsidR="00ED65E6" w:rsidRPr="00ED65E6" w:rsidTr="00ED65E6">
        <w:trPr>
          <w:trHeight w:val="6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D65E6" w:rsidRPr="00ED65E6" w:rsidRDefault="00ED65E6" w:rsidP="00ED65E6">
            <w:pPr>
              <w:jc w:val="center"/>
              <w:rPr>
                <w:color w:val="FF0000"/>
                <w:lang w:val="sr-Latn-RS" w:eastAsia="sr-Latn-RS"/>
              </w:rPr>
            </w:pPr>
            <w:r w:rsidRPr="00ED65E6">
              <w:rPr>
                <w:color w:val="FF0000"/>
                <w:lang w:val="sr-Latn-RS" w:eastAsia="sr-Latn-RS"/>
              </w:rPr>
              <w:t>2.3</w:t>
            </w:r>
          </w:p>
        </w:tc>
        <w:tc>
          <w:tcPr>
            <w:tcW w:w="5919" w:type="dxa"/>
            <w:tcBorders>
              <w:top w:val="nil"/>
              <w:left w:val="nil"/>
              <w:bottom w:val="single" w:sz="4" w:space="0" w:color="auto"/>
              <w:right w:val="single" w:sz="4" w:space="0" w:color="auto"/>
            </w:tcBorders>
            <w:shd w:val="clear" w:color="auto" w:fill="auto"/>
            <w:vAlign w:val="bottom"/>
            <w:hideMark/>
          </w:tcPr>
          <w:p w:rsidR="00ED65E6" w:rsidRPr="00ED65E6" w:rsidRDefault="00ED65E6" w:rsidP="00ED65E6">
            <w:pPr>
              <w:rPr>
                <w:color w:val="FF0000"/>
                <w:lang w:val="sr-Latn-RS" w:eastAsia="sr-Latn-RS"/>
              </w:rPr>
            </w:pPr>
            <w:r w:rsidRPr="00ED65E6">
              <w:rPr>
                <w:color w:val="FF0000"/>
                <w:lang w:val="sr-Latn-RS" w:eastAsia="sr-Latn-RS"/>
              </w:rPr>
              <w:t>4 aktivna konektora za sonde –  ne računajući ''Pencil'' sonde</w:t>
            </w:r>
          </w:p>
        </w:tc>
        <w:tc>
          <w:tcPr>
            <w:tcW w:w="2376" w:type="dxa"/>
            <w:gridSpan w:val="3"/>
            <w:tcBorders>
              <w:top w:val="nil"/>
              <w:left w:val="nil"/>
              <w:bottom w:val="single" w:sz="4" w:space="0" w:color="auto"/>
              <w:right w:val="single" w:sz="4" w:space="0" w:color="auto"/>
            </w:tcBorders>
            <w:shd w:val="clear" w:color="auto" w:fill="auto"/>
            <w:noWrap/>
            <w:vAlign w:val="bottom"/>
            <w:hideMark/>
          </w:tcPr>
          <w:p w:rsidR="00ED65E6" w:rsidRPr="00ED65E6" w:rsidRDefault="00ED65E6" w:rsidP="00ED65E6">
            <w:pPr>
              <w:rPr>
                <w:color w:val="FF0000"/>
                <w:lang w:val="sr-Latn-RS" w:eastAsia="sr-Latn-RS"/>
              </w:rPr>
            </w:pPr>
            <w:r w:rsidRPr="00ED65E6">
              <w:rPr>
                <w:color w:val="FF0000"/>
                <w:lang w:val="sr-Latn-RS" w:eastAsia="sr-Latn-RS"/>
              </w:rPr>
              <w:t> </w:t>
            </w:r>
          </w:p>
        </w:tc>
      </w:tr>
      <w:tr w:rsidR="00ED65E6" w:rsidRPr="00ED65E6" w:rsidTr="00ED65E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D65E6" w:rsidRPr="00ED65E6" w:rsidRDefault="00ED65E6" w:rsidP="00ED65E6">
            <w:pPr>
              <w:jc w:val="center"/>
              <w:rPr>
                <w:color w:val="FF0000"/>
                <w:lang w:val="sr-Latn-RS" w:eastAsia="sr-Latn-RS"/>
              </w:rPr>
            </w:pPr>
            <w:r w:rsidRPr="00ED65E6">
              <w:rPr>
                <w:color w:val="FF0000"/>
                <w:lang w:val="sr-Latn-RS" w:eastAsia="sr-Latn-RS"/>
              </w:rPr>
              <w:t>2.4</w:t>
            </w:r>
          </w:p>
        </w:tc>
        <w:tc>
          <w:tcPr>
            <w:tcW w:w="5919" w:type="dxa"/>
            <w:tcBorders>
              <w:top w:val="nil"/>
              <w:left w:val="nil"/>
              <w:bottom w:val="single" w:sz="4" w:space="0" w:color="auto"/>
              <w:right w:val="single" w:sz="4" w:space="0" w:color="auto"/>
            </w:tcBorders>
            <w:shd w:val="clear" w:color="auto" w:fill="auto"/>
            <w:vAlign w:val="bottom"/>
            <w:hideMark/>
          </w:tcPr>
          <w:p w:rsidR="00ED65E6" w:rsidRPr="00ED65E6" w:rsidRDefault="00ED65E6" w:rsidP="00ED65E6">
            <w:pPr>
              <w:rPr>
                <w:color w:val="FF0000"/>
                <w:lang w:val="sr-Latn-RS" w:eastAsia="sr-Latn-RS"/>
              </w:rPr>
            </w:pPr>
            <w:r w:rsidRPr="00ED65E6">
              <w:rPr>
                <w:color w:val="FF0000"/>
                <w:lang w:val="sr-Latn-RS" w:eastAsia="sr-Latn-RS"/>
              </w:rPr>
              <w:t>Masa ultrazvuka maksimum 55 kg</w:t>
            </w:r>
          </w:p>
        </w:tc>
        <w:tc>
          <w:tcPr>
            <w:tcW w:w="2376" w:type="dxa"/>
            <w:gridSpan w:val="3"/>
            <w:tcBorders>
              <w:top w:val="nil"/>
              <w:left w:val="nil"/>
              <w:bottom w:val="single" w:sz="4" w:space="0" w:color="auto"/>
              <w:right w:val="single" w:sz="4" w:space="0" w:color="auto"/>
            </w:tcBorders>
            <w:shd w:val="clear" w:color="auto" w:fill="auto"/>
            <w:noWrap/>
            <w:vAlign w:val="bottom"/>
            <w:hideMark/>
          </w:tcPr>
          <w:p w:rsidR="00ED65E6" w:rsidRPr="00ED65E6" w:rsidRDefault="00ED65E6" w:rsidP="00ED65E6">
            <w:pPr>
              <w:rPr>
                <w:color w:val="FF0000"/>
                <w:lang w:val="sr-Latn-RS" w:eastAsia="sr-Latn-RS"/>
              </w:rPr>
            </w:pPr>
            <w:r w:rsidRPr="00ED65E6">
              <w:rPr>
                <w:color w:val="FF0000"/>
                <w:lang w:val="sr-Latn-RS" w:eastAsia="sr-Latn-RS"/>
              </w:rPr>
              <w:t> </w:t>
            </w:r>
          </w:p>
        </w:tc>
      </w:tr>
      <w:tr w:rsidR="00ED65E6" w:rsidRPr="00ED65E6" w:rsidTr="00ED65E6">
        <w:trPr>
          <w:trHeight w:val="6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D65E6" w:rsidRPr="00ED65E6" w:rsidRDefault="00ED65E6" w:rsidP="00ED65E6">
            <w:pPr>
              <w:jc w:val="center"/>
              <w:rPr>
                <w:color w:val="FF0000"/>
                <w:lang w:val="sr-Latn-RS" w:eastAsia="sr-Latn-RS"/>
              </w:rPr>
            </w:pPr>
            <w:r w:rsidRPr="00ED65E6">
              <w:rPr>
                <w:color w:val="FF0000"/>
                <w:lang w:val="sr-Latn-RS" w:eastAsia="sr-Latn-RS"/>
              </w:rPr>
              <w:t>2.5</w:t>
            </w:r>
          </w:p>
        </w:tc>
        <w:tc>
          <w:tcPr>
            <w:tcW w:w="5919" w:type="dxa"/>
            <w:tcBorders>
              <w:top w:val="nil"/>
              <w:left w:val="nil"/>
              <w:bottom w:val="single" w:sz="4" w:space="0" w:color="auto"/>
              <w:right w:val="single" w:sz="4" w:space="0" w:color="auto"/>
            </w:tcBorders>
            <w:shd w:val="clear" w:color="auto" w:fill="auto"/>
            <w:vAlign w:val="bottom"/>
            <w:hideMark/>
          </w:tcPr>
          <w:p w:rsidR="00ED65E6" w:rsidRPr="00AE585E" w:rsidRDefault="00ED65E6" w:rsidP="00ED65E6">
            <w:pPr>
              <w:rPr>
                <w:color w:val="FF0000"/>
                <w:lang w:val="sr-Cyrl-RS" w:eastAsia="sr-Latn-RS"/>
              </w:rPr>
            </w:pPr>
            <w:r w:rsidRPr="00ED65E6">
              <w:rPr>
                <w:color w:val="FF0000"/>
                <w:lang w:val="sr-Latn-RS" w:eastAsia="sr-Latn-RS"/>
              </w:rPr>
              <w:t>Kontrolni panel sa integrisanom alfanumeričkom tastaturom, podesiv po visini</w:t>
            </w:r>
          </w:p>
        </w:tc>
        <w:tc>
          <w:tcPr>
            <w:tcW w:w="2376" w:type="dxa"/>
            <w:gridSpan w:val="3"/>
            <w:tcBorders>
              <w:top w:val="nil"/>
              <w:left w:val="nil"/>
              <w:bottom w:val="single" w:sz="4" w:space="0" w:color="auto"/>
              <w:right w:val="single" w:sz="4" w:space="0" w:color="auto"/>
            </w:tcBorders>
            <w:shd w:val="clear" w:color="auto" w:fill="auto"/>
            <w:noWrap/>
            <w:vAlign w:val="bottom"/>
            <w:hideMark/>
          </w:tcPr>
          <w:p w:rsidR="00ED65E6" w:rsidRPr="00ED65E6" w:rsidRDefault="00ED65E6" w:rsidP="00ED65E6">
            <w:pPr>
              <w:rPr>
                <w:color w:val="FF0000"/>
                <w:lang w:val="sr-Latn-RS" w:eastAsia="sr-Latn-RS"/>
              </w:rPr>
            </w:pPr>
            <w:r w:rsidRPr="00ED65E6">
              <w:rPr>
                <w:color w:val="FF0000"/>
                <w:lang w:val="sr-Latn-RS" w:eastAsia="sr-Latn-RS"/>
              </w:rPr>
              <w:t> </w:t>
            </w:r>
          </w:p>
        </w:tc>
      </w:tr>
      <w:tr w:rsidR="00ED65E6" w:rsidRPr="00ED65E6" w:rsidTr="00ED65E6">
        <w:trPr>
          <w:trHeight w:val="300"/>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ED65E6" w:rsidRPr="00ED65E6" w:rsidRDefault="00ED65E6" w:rsidP="00ED65E6">
            <w:pPr>
              <w:jc w:val="center"/>
              <w:rPr>
                <w:b/>
                <w:bCs/>
                <w:color w:val="FF0000"/>
                <w:lang w:val="sr-Latn-RS" w:eastAsia="sr-Latn-RS"/>
              </w:rPr>
            </w:pPr>
            <w:r w:rsidRPr="00ED65E6">
              <w:rPr>
                <w:b/>
                <w:bCs/>
                <w:color w:val="FF0000"/>
                <w:lang w:val="sr-Latn-RS" w:eastAsia="sr-Latn-RS"/>
              </w:rPr>
              <w:t>3</w:t>
            </w:r>
          </w:p>
        </w:tc>
        <w:tc>
          <w:tcPr>
            <w:tcW w:w="5919" w:type="dxa"/>
            <w:tcBorders>
              <w:top w:val="nil"/>
              <w:left w:val="nil"/>
              <w:bottom w:val="single" w:sz="4" w:space="0" w:color="auto"/>
              <w:right w:val="single" w:sz="4" w:space="0" w:color="auto"/>
            </w:tcBorders>
            <w:shd w:val="clear" w:color="auto" w:fill="F2F2F2" w:themeFill="background1" w:themeFillShade="F2"/>
            <w:vAlign w:val="bottom"/>
            <w:hideMark/>
          </w:tcPr>
          <w:p w:rsidR="00ED65E6" w:rsidRPr="00ED65E6" w:rsidRDefault="00ED65E6" w:rsidP="00ED65E6">
            <w:pPr>
              <w:rPr>
                <w:b/>
                <w:bCs/>
                <w:color w:val="FF0000"/>
                <w:lang w:val="sr-Latn-RS" w:eastAsia="sr-Latn-RS"/>
              </w:rPr>
            </w:pPr>
            <w:r w:rsidRPr="00ED65E6">
              <w:rPr>
                <w:b/>
                <w:bCs/>
                <w:color w:val="FF0000"/>
                <w:lang w:val="sr-Latn-RS" w:eastAsia="sr-Latn-RS"/>
              </w:rPr>
              <w:t>Modovi snimanja, napredne karakteristike</w:t>
            </w:r>
          </w:p>
        </w:tc>
        <w:tc>
          <w:tcPr>
            <w:tcW w:w="2376" w:type="dxa"/>
            <w:gridSpan w:val="3"/>
            <w:tcBorders>
              <w:top w:val="nil"/>
              <w:left w:val="nil"/>
              <w:bottom w:val="single" w:sz="4" w:space="0" w:color="auto"/>
              <w:right w:val="single" w:sz="4" w:space="0" w:color="auto"/>
            </w:tcBorders>
            <w:shd w:val="clear" w:color="auto" w:fill="F2F2F2" w:themeFill="background1" w:themeFillShade="F2"/>
            <w:noWrap/>
            <w:vAlign w:val="bottom"/>
            <w:hideMark/>
          </w:tcPr>
          <w:p w:rsidR="00ED65E6" w:rsidRPr="00ED65E6" w:rsidRDefault="00ED65E6" w:rsidP="00ED65E6">
            <w:pPr>
              <w:rPr>
                <w:color w:val="FF0000"/>
                <w:lang w:val="sr-Latn-RS" w:eastAsia="sr-Latn-RS"/>
              </w:rPr>
            </w:pPr>
            <w:r w:rsidRPr="00ED65E6">
              <w:rPr>
                <w:color w:val="FF0000"/>
                <w:lang w:val="sr-Latn-RS" w:eastAsia="sr-Latn-RS"/>
              </w:rPr>
              <w:t> </w:t>
            </w:r>
          </w:p>
        </w:tc>
      </w:tr>
      <w:tr w:rsidR="00ED65E6" w:rsidRPr="00ED65E6" w:rsidTr="00ED65E6">
        <w:trPr>
          <w:trHeight w:val="9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D65E6" w:rsidRPr="00ED65E6" w:rsidRDefault="00ED65E6" w:rsidP="00ED65E6">
            <w:pPr>
              <w:jc w:val="center"/>
              <w:rPr>
                <w:color w:val="FF0000"/>
                <w:lang w:val="sr-Latn-RS" w:eastAsia="sr-Latn-RS"/>
              </w:rPr>
            </w:pPr>
            <w:r w:rsidRPr="00ED65E6">
              <w:rPr>
                <w:color w:val="FF0000"/>
                <w:lang w:val="sr-Latn-RS" w:eastAsia="sr-Latn-RS"/>
              </w:rPr>
              <w:t>3.1</w:t>
            </w:r>
          </w:p>
        </w:tc>
        <w:tc>
          <w:tcPr>
            <w:tcW w:w="5919" w:type="dxa"/>
            <w:tcBorders>
              <w:top w:val="nil"/>
              <w:left w:val="nil"/>
              <w:bottom w:val="single" w:sz="4" w:space="0" w:color="auto"/>
              <w:right w:val="single" w:sz="4" w:space="0" w:color="auto"/>
            </w:tcBorders>
            <w:shd w:val="clear" w:color="auto" w:fill="auto"/>
            <w:vAlign w:val="bottom"/>
            <w:hideMark/>
          </w:tcPr>
          <w:p w:rsidR="00ED65E6" w:rsidRPr="00ED65E6" w:rsidRDefault="006C08E2" w:rsidP="006C08E2">
            <w:pPr>
              <w:rPr>
                <w:color w:val="FF0000"/>
                <w:lang w:val="sr-Latn-RS" w:eastAsia="sr-Latn-RS"/>
              </w:rPr>
            </w:pPr>
            <w:r>
              <w:rPr>
                <w:color w:val="FF0000"/>
                <w:lang w:val="sr-Cyrl-RS" w:eastAsia="sr-Latn-RS"/>
              </w:rPr>
              <w:t>Т</w:t>
            </w:r>
            <w:r w:rsidR="00ED65E6" w:rsidRPr="00ED65E6">
              <w:rPr>
                <w:color w:val="FF0000"/>
                <w:lang w:val="sr-Latn-RS" w:eastAsia="sr-Latn-RS"/>
              </w:rPr>
              <w:t>ehnologija za p</w:t>
            </w:r>
            <w:r>
              <w:rPr>
                <w:color w:val="FF0000"/>
                <w:lang w:val="sr-Latn-RS" w:eastAsia="sr-Latn-RS"/>
              </w:rPr>
              <w:t>oboljšanje kontrastne rezolucije, s</w:t>
            </w:r>
            <w:r w:rsidR="00ED65E6" w:rsidRPr="00ED65E6">
              <w:rPr>
                <w:color w:val="FF0000"/>
                <w:lang w:val="sr-Latn-RS" w:eastAsia="sr-Latn-RS"/>
              </w:rPr>
              <w:t>m</w:t>
            </w:r>
            <w:r>
              <w:rPr>
                <w:color w:val="FF0000"/>
                <w:lang w:val="sr-Cyrl-RS" w:eastAsia="sr-Latn-RS"/>
              </w:rPr>
              <w:t>а</w:t>
            </w:r>
            <w:r w:rsidR="00ED65E6" w:rsidRPr="00ED65E6">
              <w:rPr>
                <w:color w:val="FF0000"/>
                <w:lang w:val="sr-Latn-RS" w:eastAsia="sr-Latn-RS"/>
              </w:rPr>
              <w:t>njenje artefaktova i vidljivosti tkivnih tekstura  (navesti naziv softvera)</w:t>
            </w:r>
          </w:p>
        </w:tc>
        <w:tc>
          <w:tcPr>
            <w:tcW w:w="2376" w:type="dxa"/>
            <w:gridSpan w:val="3"/>
            <w:tcBorders>
              <w:top w:val="nil"/>
              <w:left w:val="nil"/>
              <w:bottom w:val="single" w:sz="4" w:space="0" w:color="auto"/>
              <w:right w:val="single" w:sz="4" w:space="0" w:color="auto"/>
            </w:tcBorders>
            <w:shd w:val="clear" w:color="auto" w:fill="auto"/>
            <w:noWrap/>
            <w:vAlign w:val="bottom"/>
            <w:hideMark/>
          </w:tcPr>
          <w:p w:rsidR="00ED65E6" w:rsidRPr="00ED65E6" w:rsidRDefault="00ED65E6" w:rsidP="00ED65E6">
            <w:pPr>
              <w:rPr>
                <w:color w:val="FF0000"/>
                <w:lang w:val="sr-Latn-RS" w:eastAsia="sr-Latn-RS"/>
              </w:rPr>
            </w:pPr>
            <w:r w:rsidRPr="00ED65E6">
              <w:rPr>
                <w:color w:val="FF0000"/>
                <w:lang w:val="sr-Latn-RS" w:eastAsia="sr-Latn-RS"/>
              </w:rPr>
              <w:t> </w:t>
            </w:r>
          </w:p>
        </w:tc>
      </w:tr>
      <w:tr w:rsidR="00ED65E6" w:rsidRPr="00ED65E6" w:rsidTr="00ED65E6">
        <w:trPr>
          <w:trHeight w:val="9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D65E6" w:rsidRPr="00ED65E6" w:rsidRDefault="00ED65E6" w:rsidP="00ED65E6">
            <w:pPr>
              <w:jc w:val="center"/>
              <w:rPr>
                <w:color w:val="FF0000"/>
                <w:lang w:val="sr-Latn-RS" w:eastAsia="sr-Latn-RS"/>
              </w:rPr>
            </w:pPr>
            <w:r w:rsidRPr="00ED65E6">
              <w:rPr>
                <w:color w:val="FF0000"/>
                <w:lang w:val="sr-Latn-RS" w:eastAsia="sr-Latn-RS"/>
              </w:rPr>
              <w:t>3.2</w:t>
            </w:r>
          </w:p>
        </w:tc>
        <w:tc>
          <w:tcPr>
            <w:tcW w:w="5919" w:type="dxa"/>
            <w:tcBorders>
              <w:top w:val="nil"/>
              <w:left w:val="nil"/>
              <w:bottom w:val="single" w:sz="4" w:space="0" w:color="auto"/>
              <w:right w:val="single" w:sz="4" w:space="0" w:color="auto"/>
            </w:tcBorders>
            <w:shd w:val="clear" w:color="auto" w:fill="auto"/>
            <w:vAlign w:val="bottom"/>
            <w:hideMark/>
          </w:tcPr>
          <w:p w:rsidR="00ED65E6" w:rsidRPr="00ED65E6" w:rsidRDefault="00ED65E6" w:rsidP="00ED65E6">
            <w:pPr>
              <w:rPr>
                <w:color w:val="FF0000"/>
                <w:lang w:val="sr-Latn-RS" w:eastAsia="sr-Latn-RS"/>
              </w:rPr>
            </w:pPr>
            <w:r w:rsidRPr="00ED65E6">
              <w:rPr>
                <w:color w:val="FF0000"/>
                <w:lang w:val="sr-Latn-RS" w:eastAsia="sr-Latn-RS"/>
              </w:rPr>
              <w:t>Tehnologija prostornog komponovanja slike iz više različitih pravaca (navesti naziv softvera), koja radi u konjukciji sa Tissue harmonic-om.</w:t>
            </w:r>
          </w:p>
        </w:tc>
        <w:tc>
          <w:tcPr>
            <w:tcW w:w="2376" w:type="dxa"/>
            <w:gridSpan w:val="3"/>
            <w:tcBorders>
              <w:top w:val="nil"/>
              <w:left w:val="nil"/>
              <w:bottom w:val="single" w:sz="4" w:space="0" w:color="auto"/>
              <w:right w:val="single" w:sz="4" w:space="0" w:color="auto"/>
            </w:tcBorders>
            <w:shd w:val="clear" w:color="auto" w:fill="auto"/>
            <w:noWrap/>
            <w:vAlign w:val="bottom"/>
            <w:hideMark/>
          </w:tcPr>
          <w:p w:rsidR="00ED65E6" w:rsidRPr="00ED65E6" w:rsidRDefault="00ED65E6" w:rsidP="00ED65E6">
            <w:pPr>
              <w:rPr>
                <w:color w:val="FF0000"/>
                <w:lang w:val="sr-Latn-RS" w:eastAsia="sr-Latn-RS"/>
              </w:rPr>
            </w:pPr>
            <w:r w:rsidRPr="00ED65E6">
              <w:rPr>
                <w:color w:val="FF0000"/>
                <w:lang w:val="sr-Latn-RS" w:eastAsia="sr-Latn-RS"/>
              </w:rPr>
              <w:t> </w:t>
            </w:r>
          </w:p>
        </w:tc>
      </w:tr>
      <w:tr w:rsidR="00ED65E6" w:rsidRPr="00ED65E6" w:rsidTr="00ED65E6">
        <w:trPr>
          <w:trHeight w:val="9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D65E6" w:rsidRPr="00ED65E6" w:rsidRDefault="00ED65E6" w:rsidP="00ED65E6">
            <w:pPr>
              <w:jc w:val="center"/>
              <w:rPr>
                <w:color w:val="FF0000"/>
                <w:lang w:val="sr-Latn-RS" w:eastAsia="sr-Latn-RS"/>
              </w:rPr>
            </w:pPr>
            <w:r w:rsidRPr="00ED65E6">
              <w:rPr>
                <w:color w:val="FF0000"/>
                <w:lang w:val="sr-Latn-RS" w:eastAsia="sr-Latn-RS"/>
              </w:rPr>
              <w:lastRenderedPageBreak/>
              <w:t>3.3</w:t>
            </w:r>
          </w:p>
        </w:tc>
        <w:tc>
          <w:tcPr>
            <w:tcW w:w="5919" w:type="dxa"/>
            <w:tcBorders>
              <w:top w:val="nil"/>
              <w:left w:val="nil"/>
              <w:bottom w:val="single" w:sz="4" w:space="0" w:color="auto"/>
              <w:right w:val="single" w:sz="4" w:space="0" w:color="auto"/>
            </w:tcBorders>
            <w:shd w:val="clear" w:color="auto" w:fill="auto"/>
            <w:vAlign w:val="bottom"/>
            <w:hideMark/>
          </w:tcPr>
          <w:p w:rsidR="00ED65E6" w:rsidRPr="00ED65E6" w:rsidRDefault="00ED65E6" w:rsidP="00ED65E6">
            <w:pPr>
              <w:rPr>
                <w:color w:val="FF0000"/>
                <w:lang w:val="sr-Latn-RS" w:eastAsia="sr-Latn-RS"/>
              </w:rPr>
            </w:pPr>
            <w:r w:rsidRPr="00ED65E6">
              <w:rPr>
                <w:color w:val="FF0000"/>
                <w:lang w:val="sr-Latn-RS" w:eastAsia="sr-Latn-RS"/>
              </w:rPr>
              <w:t>Automatska analiza u realnom vremenu Doppler vrednosti: vršna brzina, RI, PI, sistola (navesti naziv softvera)</w:t>
            </w:r>
          </w:p>
        </w:tc>
        <w:tc>
          <w:tcPr>
            <w:tcW w:w="2376" w:type="dxa"/>
            <w:gridSpan w:val="3"/>
            <w:tcBorders>
              <w:top w:val="nil"/>
              <w:left w:val="nil"/>
              <w:bottom w:val="single" w:sz="4" w:space="0" w:color="auto"/>
              <w:right w:val="single" w:sz="4" w:space="0" w:color="auto"/>
            </w:tcBorders>
            <w:shd w:val="clear" w:color="auto" w:fill="auto"/>
            <w:noWrap/>
            <w:vAlign w:val="bottom"/>
            <w:hideMark/>
          </w:tcPr>
          <w:p w:rsidR="00ED65E6" w:rsidRPr="00ED65E6" w:rsidRDefault="00ED65E6" w:rsidP="00ED65E6">
            <w:pPr>
              <w:rPr>
                <w:color w:val="FF0000"/>
                <w:lang w:val="sr-Latn-RS" w:eastAsia="sr-Latn-RS"/>
              </w:rPr>
            </w:pPr>
            <w:r w:rsidRPr="00ED65E6">
              <w:rPr>
                <w:color w:val="FF0000"/>
                <w:lang w:val="sr-Latn-RS" w:eastAsia="sr-Latn-RS"/>
              </w:rPr>
              <w:t> </w:t>
            </w:r>
          </w:p>
        </w:tc>
      </w:tr>
      <w:tr w:rsidR="00ED65E6" w:rsidRPr="00ED65E6" w:rsidTr="00ED65E6">
        <w:trPr>
          <w:trHeight w:val="6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D65E6" w:rsidRPr="00ED65E6" w:rsidRDefault="00ED65E6" w:rsidP="00ED65E6">
            <w:pPr>
              <w:jc w:val="center"/>
              <w:rPr>
                <w:color w:val="FF0000"/>
                <w:lang w:val="sr-Latn-RS" w:eastAsia="sr-Latn-RS"/>
              </w:rPr>
            </w:pPr>
            <w:r w:rsidRPr="00ED65E6">
              <w:rPr>
                <w:color w:val="FF0000"/>
                <w:lang w:val="sr-Latn-RS" w:eastAsia="sr-Latn-RS"/>
              </w:rPr>
              <w:t>3.4</w:t>
            </w:r>
          </w:p>
        </w:tc>
        <w:tc>
          <w:tcPr>
            <w:tcW w:w="5919" w:type="dxa"/>
            <w:tcBorders>
              <w:top w:val="nil"/>
              <w:left w:val="nil"/>
              <w:bottom w:val="single" w:sz="4" w:space="0" w:color="auto"/>
              <w:right w:val="single" w:sz="4" w:space="0" w:color="auto"/>
            </w:tcBorders>
            <w:shd w:val="clear" w:color="auto" w:fill="auto"/>
            <w:vAlign w:val="bottom"/>
            <w:hideMark/>
          </w:tcPr>
          <w:p w:rsidR="00ED65E6" w:rsidRPr="00ED65E6" w:rsidRDefault="00ED65E6" w:rsidP="00ED65E6">
            <w:pPr>
              <w:rPr>
                <w:color w:val="FF0000"/>
                <w:lang w:val="sr-Latn-RS" w:eastAsia="sr-Latn-RS"/>
              </w:rPr>
            </w:pPr>
            <w:r w:rsidRPr="00ED65E6">
              <w:rPr>
                <w:color w:val="FF0000"/>
                <w:lang w:val="sr-Latn-RS" w:eastAsia="sr-Latn-RS"/>
              </w:rPr>
              <w:t>Optimizacija 2D slike i PW Dopplera pritiskom na jedno dugme (navesti naziv softvera)</w:t>
            </w:r>
          </w:p>
        </w:tc>
        <w:tc>
          <w:tcPr>
            <w:tcW w:w="2376" w:type="dxa"/>
            <w:gridSpan w:val="3"/>
            <w:tcBorders>
              <w:top w:val="nil"/>
              <w:left w:val="nil"/>
              <w:bottom w:val="single" w:sz="4" w:space="0" w:color="auto"/>
              <w:right w:val="single" w:sz="4" w:space="0" w:color="auto"/>
            </w:tcBorders>
            <w:shd w:val="clear" w:color="auto" w:fill="auto"/>
            <w:noWrap/>
            <w:vAlign w:val="bottom"/>
            <w:hideMark/>
          </w:tcPr>
          <w:p w:rsidR="00ED65E6" w:rsidRPr="00ED65E6" w:rsidRDefault="00ED65E6" w:rsidP="00ED65E6">
            <w:pPr>
              <w:rPr>
                <w:color w:val="FF0000"/>
                <w:lang w:val="sr-Latn-RS" w:eastAsia="sr-Latn-RS"/>
              </w:rPr>
            </w:pPr>
            <w:r w:rsidRPr="00ED65E6">
              <w:rPr>
                <w:color w:val="FF0000"/>
                <w:lang w:val="sr-Latn-RS" w:eastAsia="sr-Latn-RS"/>
              </w:rPr>
              <w:t> </w:t>
            </w:r>
          </w:p>
        </w:tc>
      </w:tr>
      <w:tr w:rsidR="00ED65E6" w:rsidRPr="00ED65E6" w:rsidTr="00ED65E6">
        <w:trPr>
          <w:trHeight w:val="6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D65E6" w:rsidRPr="00ED65E6" w:rsidRDefault="00ED65E6" w:rsidP="00ED65E6">
            <w:pPr>
              <w:jc w:val="center"/>
              <w:rPr>
                <w:color w:val="FF0000"/>
                <w:lang w:val="sr-Latn-RS" w:eastAsia="sr-Latn-RS"/>
              </w:rPr>
            </w:pPr>
            <w:r w:rsidRPr="00ED65E6">
              <w:rPr>
                <w:color w:val="FF0000"/>
                <w:lang w:val="sr-Latn-RS" w:eastAsia="sr-Latn-RS"/>
              </w:rPr>
              <w:t>3.5</w:t>
            </w:r>
          </w:p>
        </w:tc>
        <w:tc>
          <w:tcPr>
            <w:tcW w:w="5919" w:type="dxa"/>
            <w:tcBorders>
              <w:top w:val="nil"/>
              <w:left w:val="nil"/>
              <w:bottom w:val="single" w:sz="4" w:space="0" w:color="auto"/>
              <w:right w:val="single" w:sz="4" w:space="0" w:color="auto"/>
            </w:tcBorders>
            <w:shd w:val="clear" w:color="auto" w:fill="auto"/>
            <w:vAlign w:val="bottom"/>
            <w:hideMark/>
          </w:tcPr>
          <w:p w:rsidR="00ED65E6" w:rsidRPr="00ED65E6" w:rsidRDefault="00ED65E6" w:rsidP="00ED65E6">
            <w:pPr>
              <w:rPr>
                <w:color w:val="FF0000"/>
                <w:lang w:val="sr-Latn-RS" w:eastAsia="sr-Latn-RS"/>
              </w:rPr>
            </w:pPr>
            <w:r w:rsidRPr="00ED65E6">
              <w:rPr>
                <w:color w:val="FF0000"/>
                <w:lang w:val="sr-Latn-RS" w:eastAsia="sr-Latn-RS"/>
              </w:rPr>
              <w:t>Kontinuirana automatska optimizacija slike on/off opcija paljenje ili gašenja optimizacije</w:t>
            </w:r>
          </w:p>
        </w:tc>
        <w:tc>
          <w:tcPr>
            <w:tcW w:w="2376" w:type="dxa"/>
            <w:gridSpan w:val="3"/>
            <w:tcBorders>
              <w:top w:val="nil"/>
              <w:left w:val="nil"/>
              <w:bottom w:val="single" w:sz="4" w:space="0" w:color="auto"/>
              <w:right w:val="single" w:sz="4" w:space="0" w:color="auto"/>
            </w:tcBorders>
            <w:shd w:val="clear" w:color="auto" w:fill="auto"/>
            <w:noWrap/>
            <w:vAlign w:val="bottom"/>
            <w:hideMark/>
          </w:tcPr>
          <w:p w:rsidR="00ED65E6" w:rsidRPr="00ED65E6" w:rsidRDefault="00ED65E6" w:rsidP="00ED65E6">
            <w:pPr>
              <w:rPr>
                <w:color w:val="FF0000"/>
                <w:lang w:val="sr-Latn-RS" w:eastAsia="sr-Latn-RS"/>
              </w:rPr>
            </w:pPr>
            <w:r w:rsidRPr="00ED65E6">
              <w:rPr>
                <w:color w:val="FF0000"/>
                <w:lang w:val="sr-Latn-RS" w:eastAsia="sr-Latn-RS"/>
              </w:rPr>
              <w:t> </w:t>
            </w:r>
          </w:p>
        </w:tc>
      </w:tr>
      <w:tr w:rsidR="00ED65E6" w:rsidRPr="00ED65E6" w:rsidTr="00ED65E6">
        <w:trPr>
          <w:trHeight w:val="6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D65E6" w:rsidRPr="00ED65E6" w:rsidRDefault="00ED65E6" w:rsidP="00ED65E6">
            <w:pPr>
              <w:jc w:val="center"/>
              <w:rPr>
                <w:color w:val="FF0000"/>
                <w:lang w:val="sr-Latn-RS" w:eastAsia="sr-Latn-RS"/>
              </w:rPr>
            </w:pPr>
            <w:r w:rsidRPr="00ED65E6">
              <w:rPr>
                <w:color w:val="FF0000"/>
                <w:lang w:val="sr-Latn-RS" w:eastAsia="sr-Latn-RS"/>
              </w:rPr>
              <w:t>3.6</w:t>
            </w:r>
          </w:p>
        </w:tc>
        <w:tc>
          <w:tcPr>
            <w:tcW w:w="5919" w:type="dxa"/>
            <w:tcBorders>
              <w:top w:val="nil"/>
              <w:left w:val="nil"/>
              <w:bottom w:val="single" w:sz="4" w:space="0" w:color="auto"/>
              <w:right w:val="single" w:sz="4" w:space="0" w:color="auto"/>
            </w:tcBorders>
            <w:shd w:val="clear" w:color="auto" w:fill="auto"/>
            <w:vAlign w:val="bottom"/>
            <w:hideMark/>
          </w:tcPr>
          <w:p w:rsidR="006C08E2" w:rsidRDefault="00ED65E6" w:rsidP="00ED65E6">
            <w:pPr>
              <w:rPr>
                <w:color w:val="FF0000"/>
                <w:lang w:val="sr-Cyrl-RS" w:eastAsia="sr-Latn-RS"/>
              </w:rPr>
            </w:pPr>
            <w:r w:rsidRPr="00ED65E6">
              <w:rPr>
                <w:color w:val="FF0000"/>
                <w:lang w:val="sr-Latn-RS" w:eastAsia="sr-Latn-RS"/>
              </w:rPr>
              <w:t xml:space="preserve">High-definition zoom funkcija (write zoom) i </w:t>
            </w:r>
          </w:p>
          <w:p w:rsidR="00ED65E6" w:rsidRPr="00ED65E6" w:rsidRDefault="00ED65E6" w:rsidP="00ED65E6">
            <w:pPr>
              <w:rPr>
                <w:color w:val="FF0000"/>
                <w:lang w:val="sr-Latn-RS" w:eastAsia="sr-Latn-RS"/>
              </w:rPr>
            </w:pPr>
            <w:r w:rsidRPr="00ED65E6">
              <w:rPr>
                <w:color w:val="FF0000"/>
                <w:lang w:val="sr-Latn-RS" w:eastAsia="sr-Latn-RS"/>
              </w:rPr>
              <w:t>read zoom funkcija</w:t>
            </w:r>
          </w:p>
        </w:tc>
        <w:tc>
          <w:tcPr>
            <w:tcW w:w="2376" w:type="dxa"/>
            <w:gridSpan w:val="3"/>
            <w:tcBorders>
              <w:top w:val="nil"/>
              <w:left w:val="nil"/>
              <w:bottom w:val="single" w:sz="4" w:space="0" w:color="auto"/>
              <w:right w:val="single" w:sz="4" w:space="0" w:color="auto"/>
            </w:tcBorders>
            <w:shd w:val="clear" w:color="auto" w:fill="auto"/>
            <w:noWrap/>
            <w:vAlign w:val="bottom"/>
            <w:hideMark/>
          </w:tcPr>
          <w:p w:rsidR="00ED65E6" w:rsidRPr="00ED65E6" w:rsidRDefault="00ED65E6" w:rsidP="00ED65E6">
            <w:pPr>
              <w:rPr>
                <w:color w:val="FF0000"/>
                <w:lang w:val="sr-Latn-RS" w:eastAsia="sr-Latn-RS"/>
              </w:rPr>
            </w:pPr>
            <w:r w:rsidRPr="00ED65E6">
              <w:rPr>
                <w:color w:val="FF0000"/>
                <w:lang w:val="sr-Latn-RS" w:eastAsia="sr-Latn-RS"/>
              </w:rPr>
              <w:t> </w:t>
            </w:r>
          </w:p>
        </w:tc>
      </w:tr>
      <w:tr w:rsidR="00ED65E6" w:rsidRPr="00ED65E6" w:rsidTr="00ED65E6">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D65E6" w:rsidRPr="00ED65E6" w:rsidRDefault="00ED65E6" w:rsidP="00ED65E6">
            <w:pPr>
              <w:jc w:val="center"/>
              <w:rPr>
                <w:color w:val="FF0000"/>
                <w:lang w:val="sr-Latn-RS" w:eastAsia="sr-Latn-RS"/>
              </w:rPr>
            </w:pPr>
            <w:r w:rsidRPr="00ED65E6">
              <w:rPr>
                <w:color w:val="FF0000"/>
                <w:lang w:val="sr-Latn-RS" w:eastAsia="sr-Latn-RS"/>
              </w:rPr>
              <w:t>3.7</w:t>
            </w:r>
          </w:p>
        </w:tc>
        <w:tc>
          <w:tcPr>
            <w:tcW w:w="5919" w:type="dxa"/>
            <w:tcBorders>
              <w:top w:val="nil"/>
              <w:left w:val="nil"/>
              <w:bottom w:val="single" w:sz="4" w:space="0" w:color="auto"/>
              <w:right w:val="single" w:sz="4" w:space="0" w:color="auto"/>
            </w:tcBorders>
            <w:shd w:val="clear" w:color="auto" w:fill="auto"/>
            <w:vAlign w:val="bottom"/>
            <w:hideMark/>
          </w:tcPr>
          <w:p w:rsidR="00ED65E6" w:rsidRPr="00ED65E6" w:rsidRDefault="00ED65E6" w:rsidP="00ED65E6">
            <w:pPr>
              <w:rPr>
                <w:color w:val="FF0000"/>
                <w:lang w:val="sr-Latn-RS" w:eastAsia="sr-Latn-RS"/>
              </w:rPr>
            </w:pPr>
            <w:r w:rsidRPr="00ED65E6">
              <w:rPr>
                <w:color w:val="FF0000"/>
                <w:lang w:val="sr-Latn-RS" w:eastAsia="sr-Latn-RS"/>
              </w:rPr>
              <w:t>Simultano poređenje 2D slike u realnom vremenu sa Color Doppler slikom i/ili Color Power Dopplerom</w:t>
            </w:r>
          </w:p>
        </w:tc>
        <w:tc>
          <w:tcPr>
            <w:tcW w:w="2376" w:type="dxa"/>
            <w:gridSpan w:val="3"/>
            <w:tcBorders>
              <w:top w:val="nil"/>
              <w:left w:val="nil"/>
              <w:bottom w:val="single" w:sz="4" w:space="0" w:color="auto"/>
              <w:right w:val="single" w:sz="4" w:space="0" w:color="auto"/>
            </w:tcBorders>
            <w:shd w:val="clear" w:color="auto" w:fill="auto"/>
            <w:noWrap/>
            <w:vAlign w:val="bottom"/>
            <w:hideMark/>
          </w:tcPr>
          <w:p w:rsidR="00ED65E6" w:rsidRPr="00ED65E6" w:rsidRDefault="00ED65E6" w:rsidP="00ED65E6">
            <w:pPr>
              <w:rPr>
                <w:color w:val="FF0000"/>
                <w:lang w:val="sr-Latn-RS" w:eastAsia="sr-Latn-RS"/>
              </w:rPr>
            </w:pPr>
            <w:r w:rsidRPr="00ED65E6">
              <w:rPr>
                <w:color w:val="FF0000"/>
                <w:lang w:val="sr-Latn-RS" w:eastAsia="sr-Latn-RS"/>
              </w:rPr>
              <w:t> </w:t>
            </w:r>
          </w:p>
        </w:tc>
      </w:tr>
      <w:tr w:rsidR="00ED65E6" w:rsidRPr="00ED65E6" w:rsidTr="00ED65E6">
        <w:trPr>
          <w:trHeight w:val="6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D65E6" w:rsidRPr="00ED65E6" w:rsidRDefault="00ED65E6" w:rsidP="00ED65E6">
            <w:pPr>
              <w:jc w:val="center"/>
              <w:rPr>
                <w:color w:val="FF0000"/>
                <w:lang w:val="sr-Latn-RS" w:eastAsia="sr-Latn-RS"/>
              </w:rPr>
            </w:pPr>
            <w:r w:rsidRPr="00ED65E6">
              <w:rPr>
                <w:color w:val="FF0000"/>
                <w:lang w:val="sr-Latn-RS" w:eastAsia="sr-Latn-RS"/>
              </w:rPr>
              <w:t>3.8</w:t>
            </w:r>
          </w:p>
        </w:tc>
        <w:tc>
          <w:tcPr>
            <w:tcW w:w="5919" w:type="dxa"/>
            <w:tcBorders>
              <w:top w:val="nil"/>
              <w:left w:val="nil"/>
              <w:bottom w:val="single" w:sz="4" w:space="0" w:color="auto"/>
              <w:right w:val="single" w:sz="4" w:space="0" w:color="auto"/>
            </w:tcBorders>
            <w:shd w:val="clear" w:color="auto" w:fill="auto"/>
            <w:vAlign w:val="bottom"/>
            <w:hideMark/>
          </w:tcPr>
          <w:p w:rsidR="00ED65E6" w:rsidRPr="00ED65E6" w:rsidRDefault="00ED65E6" w:rsidP="00ED65E6">
            <w:pPr>
              <w:rPr>
                <w:color w:val="FF0000"/>
                <w:lang w:val="sr-Latn-RS" w:eastAsia="sr-Latn-RS"/>
              </w:rPr>
            </w:pPr>
            <w:r w:rsidRPr="00ED65E6">
              <w:rPr>
                <w:color w:val="FF0000"/>
                <w:lang w:val="sr-Latn-RS" w:eastAsia="sr-Latn-RS"/>
              </w:rPr>
              <w:t xml:space="preserve">Visoko senitivni mod za protoke  u malim krvnim sudovima </w:t>
            </w:r>
          </w:p>
        </w:tc>
        <w:tc>
          <w:tcPr>
            <w:tcW w:w="2376" w:type="dxa"/>
            <w:gridSpan w:val="3"/>
            <w:tcBorders>
              <w:top w:val="nil"/>
              <w:left w:val="nil"/>
              <w:bottom w:val="single" w:sz="4" w:space="0" w:color="auto"/>
              <w:right w:val="single" w:sz="4" w:space="0" w:color="auto"/>
            </w:tcBorders>
            <w:shd w:val="clear" w:color="auto" w:fill="auto"/>
            <w:noWrap/>
            <w:vAlign w:val="bottom"/>
            <w:hideMark/>
          </w:tcPr>
          <w:p w:rsidR="00ED65E6" w:rsidRPr="00ED65E6" w:rsidRDefault="00ED65E6" w:rsidP="00ED65E6">
            <w:pPr>
              <w:rPr>
                <w:color w:val="FF0000"/>
                <w:lang w:val="sr-Latn-RS" w:eastAsia="sr-Latn-RS"/>
              </w:rPr>
            </w:pPr>
            <w:r w:rsidRPr="00ED65E6">
              <w:rPr>
                <w:color w:val="FF0000"/>
                <w:lang w:val="sr-Latn-RS" w:eastAsia="sr-Latn-RS"/>
              </w:rPr>
              <w:t> </w:t>
            </w:r>
          </w:p>
        </w:tc>
      </w:tr>
      <w:tr w:rsidR="00ED65E6" w:rsidRPr="00ED65E6" w:rsidTr="00ED65E6">
        <w:trPr>
          <w:trHeight w:val="9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D65E6" w:rsidRPr="00ED65E6" w:rsidRDefault="00ED65E6" w:rsidP="00ED65E6">
            <w:pPr>
              <w:jc w:val="center"/>
              <w:rPr>
                <w:color w:val="FF0000"/>
                <w:lang w:val="sr-Latn-RS" w:eastAsia="sr-Latn-RS"/>
              </w:rPr>
            </w:pPr>
            <w:r w:rsidRPr="00ED65E6">
              <w:rPr>
                <w:color w:val="FF0000"/>
                <w:lang w:val="sr-Latn-RS" w:eastAsia="sr-Latn-RS"/>
              </w:rPr>
              <w:t>3.9</w:t>
            </w:r>
          </w:p>
        </w:tc>
        <w:tc>
          <w:tcPr>
            <w:tcW w:w="5919" w:type="dxa"/>
            <w:tcBorders>
              <w:top w:val="nil"/>
              <w:left w:val="nil"/>
              <w:bottom w:val="single" w:sz="4" w:space="0" w:color="auto"/>
              <w:right w:val="single" w:sz="4" w:space="0" w:color="auto"/>
            </w:tcBorders>
            <w:shd w:val="clear" w:color="auto" w:fill="auto"/>
            <w:vAlign w:val="bottom"/>
            <w:hideMark/>
          </w:tcPr>
          <w:p w:rsidR="00ED65E6" w:rsidRPr="00ED65E6" w:rsidRDefault="00ED65E6" w:rsidP="00ED65E6">
            <w:pPr>
              <w:rPr>
                <w:color w:val="FF0000"/>
                <w:lang w:val="sr-Latn-RS" w:eastAsia="sr-Latn-RS"/>
              </w:rPr>
            </w:pPr>
            <w:r w:rsidRPr="00ED65E6">
              <w:rPr>
                <w:color w:val="FF0000"/>
                <w:lang w:val="sr-Latn-RS" w:eastAsia="sr-Latn-RS"/>
              </w:rPr>
              <w:t>Mogućnost korišćenja svih sondi (osim „Pencil“) u tzv. „freehand 3D“ načinu rada za kvalitativni volumni i multiplanarni prikaz 3D podataka</w:t>
            </w:r>
          </w:p>
        </w:tc>
        <w:tc>
          <w:tcPr>
            <w:tcW w:w="2376" w:type="dxa"/>
            <w:gridSpan w:val="3"/>
            <w:tcBorders>
              <w:top w:val="nil"/>
              <w:left w:val="nil"/>
              <w:bottom w:val="single" w:sz="4" w:space="0" w:color="auto"/>
              <w:right w:val="single" w:sz="4" w:space="0" w:color="auto"/>
            </w:tcBorders>
            <w:shd w:val="clear" w:color="auto" w:fill="auto"/>
            <w:noWrap/>
            <w:vAlign w:val="bottom"/>
            <w:hideMark/>
          </w:tcPr>
          <w:p w:rsidR="00ED65E6" w:rsidRPr="00ED65E6" w:rsidRDefault="00ED65E6" w:rsidP="00ED65E6">
            <w:pPr>
              <w:rPr>
                <w:color w:val="FF0000"/>
                <w:lang w:val="sr-Latn-RS" w:eastAsia="sr-Latn-RS"/>
              </w:rPr>
            </w:pPr>
            <w:r w:rsidRPr="00ED65E6">
              <w:rPr>
                <w:color w:val="FF0000"/>
                <w:lang w:val="sr-Latn-RS" w:eastAsia="sr-Latn-RS"/>
              </w:rPr>
              <w:t> </w:t>
            </w:r>
          </w:p>
        </w:tc>
      </w:tr>
      <w:tr w:rsidR="00ED65E6" w:rsidRPr="00ED65E6" w:rsidTr="00ED65E6">
        <w:trPr>
          <w:trHeight w:val="12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D65E6" w:rsidRPr="00ED65E6" w:rsidRDefault="00ED65E6" w:rsidP="00ED65E6">
            <w:pPr>
              <w:jc w:val="center"/>
              <w:rPr>
                <w:color w:val="FF0000"/>
                <w:lang w:val="sr-Latn-RS" w:eastAsia="sr-Latn-RS"/>
              </w:rPr>
            </w:pPr>
            <w:r w:rsidRPr="00ED65E6">
              <w:rPr>
                <w:color w:val="FF0000"/>
                <w:lang w:val="sr-Latn-RS" w:eastAsia="sr-Latn-RS"/>
              </w:rPr>
              <w:t>3.10</w:t>
            </w:r>
          </w:p>
        </w:tc>
        <w:tc>
          <w:tcPr>
            <w:tcW w:w="5919" w:type="dxa"/>
            <w:tcBorders>
              <w:top w:val="nil"/>
              <w:left w:val="nil"/>
              <w:bottom w:val="single" w:sz="4" w:space="0" w:color="auto"/>
              <w:right w:val="single" w:sz="4" w:space="0" w:color="auto"/>
            </w:tcBorders>
            <w:shd w:val="clear" w:color="auto" w:fill="auto"/>
            <w:vAlign w:val="bottom"/>
            <w:hideMark/>
          </w:tcPr>
          <w:p w:rsidR="006C08E2" w:rsidRDefault="006C08E2" w:rsidP="00ED65E6">
            <w:pPr>
              <w:rPr>
                <w:color w:val="FF0000"/>
                <w:lang w:val="sr-Cyrl-RS" w:eastAsia="sr-Latn-RS"/>
              </w:rPr>
            </w:pPr>
            <w:r>
              <w:rPr>
                <w:color w:val="FF0000"/>
                <w:lang w:val="sr-Latn-RS" w:eastAsia="sr-Latn-RS"/>
              </w:rPr>
              <w:t>Sistem</w:t>
            </w:r>
            <w:r w:rsidR="00ED65E6" w:rsidRPr="00ED65E6">
              <w:rPr>
                <w:color w:val="FF0000"/>
                <w:lang w:val="sr-Latn-RS" w:eastAsia="sr-Latn-RS"/>
              </w:rPr>
              <w:t xml:space="preserve"> podržava modove: Color doppler, </w:t>
            </w:r>
          </w:p>
          <w:p w:rsidR="00ED65E6" w:rsidRPr="006C08E2" w:rsidRDefault="00ED65E6" w:rsidP="00ED65E6">
            <w:pPr>
              <w:rPr>
                <w:color w:val="FF0000"/>
                <w:lang w:val="sr-Cyrl-RS" w:eastAsia="sr-Latn-RS"/>
              </w:rPr>
            </w:pPr>
            <w:r w:rsidRPr="00ED65E6">
              <w:rPr>
                <w:color w:val="FF0000"/>
                <w:lang w:val="sr-Latn-RS" w:eastAsia="sr-Latn-RS"/>
              </w:rPr>
              <w:t>Power doppler, Tissue Harmonic, M-mod, HPRF PW Doppler, Duplex za 2D i Doppler, uživo poređe</w:t>
            </w:r>
            <w:r w:rsidR="006C08E2">
              <w:rPr>
                <w:color w:val="FF0000"/>
                <w:lang w:val="sr-Latn-RS" w:eastAsia="sr-Latn-RS"/>
              </w:rPr>
              <w:t>nje 2D slike i Color Doppler-a</w:t>
            </w:r>
          </w:p>
        </w:tc>
        <w:tc>
          <w:tcPr>
            <w:tcW w:w="2376" w:type="dxa"/>
            <w:gridSpan w:val="3"/>
            <w:tcBorders>
              <w:top w:val="nil"/>
              <w:left w:val="nil"/>
              <w:bottom w:val="single" w:sz="4" w:space="0" w:color="auto"/>
              <w:right w:val="single" w:sz="4" w:space="0" w:color="auto"/>
            </w:tcBorders>
            <w:shd w:val="clear" w:color="auto" w:fill="auto"/>
            <w:noWrap/>
            <w:vAlign w:val="bottom"/>
            <w:hideMark/>
          </w:tcPr>
          <w:p w:rsidR="00ED65E6" w:rsidRPr="00ED65E6" w:rsidRDefault="00ED65E6" w:rsidP="00ED65E6">
            <w:pPr>
              <w:rPr>
                <w:color w:val="FF0000"/>
                <w:lang w:val="sr-Latn-RS" w:eastAsia="sr-Latn-RS"/>
              </w:rPr>
            </w:pPr>
            <w:r w:rsidRPr="00ED65E6">
              <w:rPr>
                <w:color w:val="FF0000"/>
                <w:lang w:val="sr-Latn-RS" w:eastAsia="sr-Latn-RS"/>
              </w:rPr>
              <w:t> </w:t>
            </w:r>
          </w:p>
        </w:tc>
      </w:tr>
      <w:tr w:rsidR="00ED65E6" w:rsidRPr="00ED65E6" w:rsidTr="00ED65E6">
        <w:trPr>
          <w:trHeight w:val="6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D65E6" w:rsidRPr="00ED65E6" w:rsidRDefault="00ED65E6" w:rsidP="00ED65E6">
            <w:pPr>
              <w:jc w:val="center"/>
              <w:rPr>
                <w:color w:val="FF0000"/>
                <w:lang w:val="sr-Latn-RS" w:eastAsia="sr-Latn-RS"/>
              </w:rPr>
            </w:pPr>
            <w:r w:rsidRPr="00ED65E6">
              <w:rPr>
                <w:color w:val="FF0000"/>
                <w:lang w:val="sr-Latn-RS" w:eastAsia="sr-Latn-RS"/>
              </w:rPr>
              <w:t>3.11</w:t>
            </w:r>
          </w:p>
        </w:tc>
        <w:tc>
          <w:tcPr>
            <w:tcW w:w="5919" w:type="dxa"/>
            <w:tcBorders>
              <w:top w:val="nil"/>
              <w:left w:val="nil"/>
              <w:bottom w:val="single" w:sz="4" w:space="0" w:color="auto"/>
              <w:right w:val="single" w:sz="4" w:space="0" w:color="auto"/>
            </w:tcBorders>
            <w:shd w:val="clear" w:color="auto" w:fill="auto"/>
            <w:vAlign w:val="bottom"/>
            <w:hideMark/>
          </w:tcPr>
          <w:p w:rsidR="00ED65E6" w:rsidRPr="00ED65E6" w:rsidRDefault="00ED65E6" w:rsidP="00ED65E6">
            <w:pPr>
              <w:rPr>
                <w:color w:val="FF0000"/>
                <w:lang w:val="sr-Latn-RS" w:eastAsia="sr-Latn-RS"/>
              </w:rPr>
            </w:pPr>
            <w:r w:rsidRPr="00ED65E6">
              <w:rPr>
                <w:color w:val="FF0000"/>
                <w:lang w:val="sr-Latn-RS" w:eastAsia="sr-Latn-RS"/>
              </w:rPr>
              <w:t>Softverski paketi i kalkulacije za preglede abdomena, mekih površinskih tkliva i vaskulara</w:t>
            </w:r>
          </w:p>
        </w:tc>
        <w:tc>
          <w:tcPr>
            <w:tcW w:w="2376" w:type="dxa"/>
            <w:gridSpan w:val="3"/>
            <w:tcBorders>
              <w:top w:val="nil"/>
              <w:left w:val="nil"/>
              <w:bottom w:val="single" w:sz="4" w:space="0" w:color="auto"/>
              <w:right w:val="single" w:sz="4" w:space="0" w:color="auto"/>
            </w:tcBorders>
            <w:shd w:val="clear" w:color="auto" w:fill="auto"/>
            <w:noWrap/>
            <w:vAlign w:val="bottom"/>
            <w:hideMark/>
          </w:tcPr>
          <w:p w:rsidR="00ED65E6" w:rsidRPr="00ED65E6" w:rsidRDefault="00ED65E6" w:rsidP="00ED65E6">
            <w:pPr>
              <w:rPr>
                <w:color w:val="FF0000"/>
                <w:lang w:val="sr-Latn-RS" w:eastAsia="sr-Latn-RS"/>
              </w:rPr>
            </w:pPr>
            <w:r w:rsidRPr="00ED65E6">
              <w:rPr>
                <w:color w:val="FF0000"/>
                <w:lang w:val="sr-Latn-RS" w:eastAsia="sr-Latn-RS"/>
              </w:rPr>
              <w:t> </w:t>
            </w:r>
          </w:p>
        </w:tc>
      </w:tr>
      <w:tr w:rsidR="00ED65E6" w:rsidRPr="00ED65E6" w:rsidTr="00ED65E6">
        <w:trPr>
          <w:trHeight w:val="300"/>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ED65E6" w:rsidRPr="00ED65E6" w:rsidRDefault="00ED65E6" w:rsidP="00ED65E6">
            <w:pPr>
              <w:jc w:val="center"/>
              <w:rPr>
                <w:b/>
                <w:bCs/>
                <w:color w:val="FF0000"/>
                <w:lang w:val="sr-Latn-RS" w:eastAsia="sr-Latn-RS"/>
              </w:rPr>
            </w:pPr>
            <w:r w:rsidRPr="00ED65E6">
              <w:rPr>
                <w:b/>
                <w:bCs/>
                <w:color w:val="FF0000"/>
                <w:lang w:val="sr-Latn-RS" w:eastAsia="sr-Latn-RS"/>
              </w:rPr>
              <w:t>4</w:t>
            </w:r>
          </w:p>
        </w:tc>
        <w:tc>
          <w:tcPr>
            <w:tcW w:w="5919" w:type="dxa"/>
            <w:tcBorders>
              <w:top w:val="nil"/>
              <w:left w:val="nil"/>
              <w:bottom w:val="single" w:sz="4" w:space="0" w:color="auto"/>
              <w:right w:val="single" w:sz="4" w:space="0" w:color="auto"/>
            </w:tcBorders>
            <w:shd w:val="clear" w:color="auto" w:fill="F2F2F2" w:themeFill="background1" w:themeFillShade="F2"/>
            <w:vAlign w:val="bottom"/>
            <w:hideMark/>
          </w:tcPr>
          <w:p w:rsidR="00ED65E6" w:rsidRPr="00ED65E6" w:rsidRDefault="00ED65E6" w:rsidP="00ED65E6">
            <w:pPr>
              <w:rPr>
                <w:b/>
                <w:bCs/>
                <w:color w:val="FF0000"/>
                <w:lang w:val="sr-Latn-RS" w:eastAsia="sr-Latn-RS"/>
              </w:rPr>
            </w:pPr>
            <w:r w:rsidRPr="00ED65E6">
              <w:rPr>
                <w:b/>
                <w:bCs/>
                <w:color w:val="FF0000"/>
                <w:lang w:val="sr-Latn-RS" w:eastAsia="sr-Latn-RS"/>
              </w:rPr>
              <w:t>Umreženosti, arhiviranje i pregled slika</w:t>
            </w:r>
          </w:p>
        </w:tc>
        <w:tc>
          <w:tcPr>
            <w:tcW w:w="2376" w:type="dxa"/>
            <w:gridSpan w:val="3"/>
            <w:tcBorders>
              <w:top w:val="nil"/>
              <w:left w:val="nil"/>
              <w:bottom w:val="single" w:sz="4" w:space="0" w:color="auto"/>
              <w:right w:val="single" w:sz="4" w:space="0" w:color="auto"/>
            </w:tcBorders>
            <w:shd w:val="clear" w:color="auto" w:fill="F2F2F2" w:themeFill="background1" w:themeFillShade="F2"/>
            <w:noWrap/>
            <w:vAlign w:val="bottom"/>
            <w:hideMark/>
          </w:tcPr>
          <w:p w:rsidR="00ED65E6" w:rsidRPr="00ED65E6" w:rsidRDefault="00ED65E6" w:rsidP="00ED65E6">
            <w:pPr>
              <w:rPr>
                <w:color w:val="FF0000"/>
                <w:lang w:val="sr-Latn-RS" w:eastAsia="sr-Latn-RS"/>
              </w:rPr>
            </w:pPr>
            <w:r w:rsidRPr="00ED65E6">
              <w:rPr>
                <w:color w:val="FF0000"/>
                <w:lang w:val="sr-Latn-RS" w:eastAsia="sr-Latn-RS"/>
              </w:rPr>
              <w:t> </w:t>
            </w:r>
          </w:p>
        </w:tc>
      </w:tr>
      <w:tr w:rsidR="00ED65E6" w:rsidRPr="00ED65E6" w:rsidTr="00ED65E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D65E6" w:rsidRPr="00ED65E6" w:rsidRDefault="00ED65E6" w:rsidP="00ED65E6">
            <w:pPr>
              <w:jc w:val="center"/>
              <w:rPr>
                <w:color w:val="FF0000"/>
                <w:lang w:val="sr-Latn-RS" w:eastAsia="sr-Latn-RS"/>
              </w:rPr>
            </w:pPr>
            <w:r w:rsidRPr="00ED65E6">
              <w:rPr>
                <w:color w:val="FF0000"/>
                <w:lang w:val="sr-Latn-RS" w:eastAsia="sr-Latn-RS"/>
              </w:rPr>
              <w:t>4.1</w:t>
            </w:r>
          </w:p>
        </w:tc>
        <w:tc>
          <w:tcPr>
            <w:tcW w:w="5919" w:type="dxa"/>
            <w:tcBorders>
              <w:top w:val="nil"/>
              <w:left w:val="nil"/>
              <w:bottom w:val="single" w:sz="4" w:space="0" w:color="auto"/>
              <w:right w:val="single" w:sz="4" w:space="0" w:color="auto"/>
            </w:tcBorders>
            <w:shd w:val="clear" w:color="auto" w:fill="auto"/>
            <w:vAlign w:val="bottom"/>
            <w:hideMark/>
          </w:tcPr>
          <w:p w:rsidR="00ED65E6" w:rsidRPr="00ED65E6" w:rsidRDefault="00ED65E6" w:rsidP="00ED65E6">
            <w:pPr>
              <w:rPr>
                <w:color w:val="FF0000"/>
                <w:lang w:val="sr-Latn-RS" w:eastAsia="sr-Latn-RS"/>
              </w:rPr>
            </w:pPr>
            <w:r w:rsidRPr="00ED65E6">
              <w:rPr>
                <w:color w:val="FF0000"/>
                <w:lang w:val="sr-Latn-RS" w:eastAsia="sr-Latn-RS"/>
              </w:rPr>
              <w:t>Cineloop memorija, ne manja od 1.200 frejmova</w:t>
            </w:r>
          </w:p>
        </w:tc>
        <w:tc>
          <w:tcPr>
            <w:tcW w:w="2376" w:type="dxa"/>
            <w:gridSpan w:val="3"/>
            <w:tcBorders>
              <w:top w:val="nil"/>
              <w:left w:val="nil"/>
              <w:bottom w:val="single" w:sz="4" w:space="0" w:color="auto"/>
              <w:right w:val="single" w:sz="4" w:space="0" w:color="auto"/>
            </w:tcBorders>
            <w:shd w:val="clear" w:color="auto" w:fill="auto"/>
            <w:noWrap/>
            <w:vAlign w:val="bottom"/>
            <w:hideMark/>
          </w:tcPr>
          <w:p w:rsidR="00ED65E6" w:rsidRPr="00ED65E6" w:rsidRDefault="00ED65E6" w:rsidP="00ED65E6">
            <w:pPr>
              <w:rPr>
                <w:color w:val="FF0000"/>
                <w:lang w:val="sr-Latn-RS" w:eastAsia="sr-Latn-RS"/>
              </w:rPr>
            </w:pPr>
            <w:r w:rsidRPr="00ED65E6">
              <w:rPr>
                <w:color w:val="FF0000"/>
                <w:lang w:val="sr-Latn-RS" w:eastAsia="sr-Latn-RS"/>
              </w:rPr>
              <w:t> </w:t>
            </w:r>
          </w:p>
        </w:tc>
      </w:tr>
      <w:tr w:rsidR="00ED65E6" w:rsidRPr="00ED65E6" w:rsidTr="00ED65E6">
        <w:trPr>
          <w:trHeight w:val="9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D65E6" w:rsidRPr="00ED65E6" w:rsidRDefault="00ED65E6" w:rsidP="00ED65E6">
            <w:pPr>
              <w:jc w:val="center"/>
              <w:rPr>
                <w:color w:val="FF0000"/>
                <w:lang w:val="sr-Latn-RS" w:eastAsia="sr-Latn-RS"/>
              </w:rPr>
            </w:pPr>
            <w:r w:rsidRPr="00ED65E6">
              <w:rPr>
                <w:color w:val="FF0000"/>
                <w:lang w:val="sr-Latn-RS" w:eastAsia="sr-Latn-RS"/>
              </w:rPr>
              <w:t>4.2</w:t>
            </w:r>
          </w:p>
        </w:tc>
        <w:tc>
          <w:tcPr>
            <w:tcW w:w="5919" w:type="dxa"/>
            <w:tcBorders>
              <w:top w:val="nil"/>
              <w:left w:val="nil"/>
              <w:bottom w:val="single" w:sz="4" w:space="0" w:color="auto"/>
              <w:right w:val="single" w:sz="4" w:space="0" w:color="auto"/>
            </w:tcBorders>
            <w:shd w:val="clear" w:color="auto" w:fill="auto"/>
            <w:vAlign w:val="bottom"/>
            <w:hideMark/>
          </w:tcPr>
          <w:p w:rsidR="00ED65E6" w:rsidRPr="00ED65E6" w:rsidRDefault="00ED65E6" w:rsidP="00ED65E6">
            <w:pPr>
              <w:rPr>
                <w:color w:val="FF0000"/>
                <w:lang w:val="sr-Latn-RS" w:eastAsia="sr-Latn-RS"/>
              </w:rPr>
            </w:pPr>
            <w:r w:rsidRPr="00ED65E6">
              <w:rPr>
                <w:color w:val="FF0000"/>
                <w:lang w:val="sr-Latn-RS" w:eastAsia="sr-Latn-RS"/>
              </w:rPr>
              <w:t>Interni Hard disk ne manji od 500 GB, CD/DVD, HDMI, minimum 3 USB priključka (od kojih min.1 sa prednje strane)</w:t>
            </w:r>
          </w:p>
        </w:tc>
        <w:tc>
          <w:tcPr>
            <w:tcW w:w="2376" w:type="dxa"/>
            <w:gridSpan w:val="3"/>
            <w:tcBorders>
              <w:top w:val="nil"/>
              <w:left w:val="nil"/>
              <w:bottom w:val="single" w:sz="4" w:space="0" w:color="auto"/>
              <w:right w:val="single" w:sz="4" w:space="0" w:color="auto"/>
            </w:tcBorders>
            <w:shd w:val="clear" w:color="auto" w:fill="auto"/>
            <w:noWrap/>
            <w:vAlign w:val="bottom"/>
            <w:hideMark/>
          </w:tcPr>
          <w:p w:rsidR="00ED65E6" w:rsidRPr="00ED65E6" w:rsidRDefault="00ED65E6" w:rsidP="00ED65E6">
            <w:pPr>
              <w:rPr>
                <w:color w:val="FF0000"/>
                <w:lang w:val="sr-Latn-RS" w:eastAsia="sr-Latn-RS"/>
              </w:rPr>
            </w:pPr>
            <w:r w:rsidRPr="00ED65E6">
              <w:rPr>
                <w:color w:val="FF0000"/>
                <w:lang w:val="sr-Latn-RS" w:eastAsia="sr-Latn-RS"/>
              </w:rPr>
              <w:t> </w:t>
            </w:r>
          </w:p>
        </w:tc>
      </w:tr>
      <w:tr w:rsidR="00ED65E6" w:rsidRPr="00ED65E6" w:rsidTr="00ED65E6">
        <w:trPr>
          <w:trHeight w:val="9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D65E6" w:rsidRPr="00ED65E6" w:rsidRDefault="00ED65E6" w:rsidP="00ED65E6">
            <w:pPr>
              <w:jc w:val="center"/>
              <w:rPr>
                <w:color w:val="FF0000"/>
                <w:lang w:val="sr-Latn-RS" w:eastAsia="sr-Latn-RS"/>
              </w:rPr>
            </w:pPr>
            <w:r w:rsidRPr="00ED65E6">
              <w:rPr>
                <w:color w:val="FF0000"/>
                <w:lang w:val="sr-Latn-RS" w:eastAsia="sr-Latn-RS"/>
              </w:rPr>
              <w:t>4.3</w:t>
            </w:r>
          </w:p>
        </w:tc>
        <w:tc>
          <w:tcPr>
            <w:tcW w:w="5919" w:type="dxa"/>
            <w:tcBorders>
              <w:top w:val="nil"/>
              <w:left w:val="nil"/>
              <w:bottom w:val="single" w:sz="4" w:space="0" w:color="auto"/>
              <w:right w:val="single" w:sz="4" w:space="0" w:color="auto"/>
            </w:tcBorders>
            <w:shd w:val="clear" w:color="auto" w:fill="auto"/>
            <w:vAlign w:val="bottom"/>
            <w:hideMark/>
          </w:tcPr>
          <w:p w:rsidR="00ED65E6" w:rsidRPr="00ED65E6" w:rsidRDefault="00ED65E6" w:rsidP="00ED65E6">
            <w:pPr>
              <w:rPr>
                <w:color w:val="FF0000"/>
                <w:lang w:val="sr-Latn-RS" w:eastAsia="sr-Latn-RS"/>
              </w:rPr>
            </w:pPr>
            <w:r w:rsidRPr="00ED65E6">
              <w:rPr>
                <w:color w:val="FF0000"/>
                <w:lang w:val="sr-Latn-RS" w:eastAsia="sr-Latn-RS"/>
              </w:rPr>
              <w:t>Arhiviranje slika u nekom od PC formata kao i DICOM 3.0 protokoli sa mogućnošću spajanja na višestruke DICOM servere</w:t>
            </w:r>
          </w:p>
        </w:tc>
        <w:tc>
          <w:tcPr>
            <w:tcW w:w="2376" w:type="dxa"/>
            <w:gridSpan w:val="3"/>
            <w:tcBorders>
              <w:top w:val="nil"/>
              <w:left w:val="nil"/>
              <w:bottom w:val="single" w:sz="4" w:space="0" w:color="auto"/>
              <w:right w:val="single" w:sz="4" w:space="0" w:color="auto"/>
            </w:tcBorders>
            <w:shd w:val="clear" w:color="auto" w:fill="auto"/>
            <w:noWrap/>
            <w:vAlign w:val="bottom"/>
            <w:hideMark/>
          </w:tcPr>
          <w:p w:rsidR="00ED65E6" w:rsidRPr="00ED65E6" w:rsidRDefault="00ED65E6" w:rsidP="00ED65E6">
            <w:pPr>
              <w:rPr>
                <w:color w:val="FF0000"/>
                <w:lang w:val="sr-Latn-RS" w:eastAsia="sr-Latn-RS"/>
              </w:rPr>
            </w:pPr>
            <w:r w:rsidRPr="00ED65E6">
              <w:rPr>
                <w:color w:val="FF0000"/>
                <w:lang w:val="sr-Latn-RS" w:eastAsia="sr-Latn-RS"/>
              </w:rPr>
              <w:t> </w:t>
            </w:r>
          </w:p>
        </w:tc>
      </w:tr>
      <w:tr w:rsidR="00ED65E6" w:rsidRPr="00ED65E6" w:rsidTr="00ED65E6">
        <w:trPr>
          <w:trHeight w:val="900"/>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ED65E6" w:rsidRPr="00ED65E6" w:rsidRDefault="00ED65E6" w:rsidP="00ED65E6">
            <w:pPr>
              <w:jc w:val="center"/>
              <w:rPr>
                <w:b/>
                <w:bCs/>
                <w:color w:val="FF0000"/>
                <w:lang w:val="sr-Latn-RS" w:eastAsia="sr-Latn-RS"/>
              </w:rPr>
            </w:pPr>
            <w:r w:rsidRPr="00ED65E6">
              <w:rPr>
                <w:b/>
                <w:bCs/>
                <w:color w:val="FF0000"/>
                <w:lang w:val="sr-Latn-RS" w:eastAsia="sr-Latn-RS"/>
              </w:rPr>
              <w:t>5</w:t>
            </w:r>
          </w:p>
        </w:tc>
        <w:tc>
          <w:tcPr>
            <w:tcW w:w="5919" w:type="dxa"/>
            <w:tcBorders>
              <w:top w:val="nil"/>
              <w:left w:val="nil"/>
              <w:bottom w:val="single" w:sz="4" w:space="0" w:color="auto"/>
              <w:right w:val="single" w:sz="4" w:space="0" w:color="auto"/>
            </w:tcBorders>
            <w:shd w:val="clear" w:color="auto" w:fill="F2F2F2" w:themeFill="background1" w:themeFillShade="F2"/>
            <w:vAlign w:val="bottom"/>
            <w:hideMark/>
          </w:tcPr>
          <w:p w:rsidR="00ED65E6" w:rsidRPr="00ED65E6" w:rsidRDefault="00ED65E6" w:rsidP="00ED65E6">
            <w:pPr>
              <w:rPr>
                <w:b/>
                <w:bCs/>
                <w:color w:val="FF0000"/>
                <w:lang w:val="sr-Latn-RS" w:eastAsia="sr-Latn-RS"/>
              </w:rPr>
            </w:pPr>
            <w:r w:rsidRPr="00ED65E6">
              <w:rPr>
                <w:b/>
                <w:bCs/>
                <w:color w:val="FF0000"/>
                <w:lang w:val="sr-Latn-RS" w:eastAsia="sr-Latn-RS"/>
              </w:rPr>
              <w:t>Širokopojasne sonde. Elektronski odabir potrebne sonde. Aparat podržava sektorske, konveksne (2D i 4D), linearne, endovaginalne/urološke</w:t>
            </w:r>
          </w:p>
        </w:tc>
        <w:tc>
          <w:tcPr>
            <w:tcW w:w="2376" w:type="dxa"/>
            <w:gridSpan w:val="3"/>
            <w:tcBorders>
              <w:top w:val="nil"/>
              <w:left w:val="nil"/>
              <w:bottom w:val="single" w:sz="4" w:space="0" w:color="auto"/>
              <w:right w:val="single" w:sz="4" w:space="0" w:color="auto"/>
            </w:tcBorders>
            <w:shd w:val="clear" w:color="auto" w:fill="F2F2F2" w:themeFill="background1" w:themeFillShade="F2"/>
            <w:noWrap/>
            <w:vAlign w:val="bottom"/>
            <w:hideMark/>
          </w:tcPr>
          <w:p w:rsidR="00ED65E6" w:rsidRPr="00ED65E6" w:rsidRDefault="00ED65E6" w:rsidP="00ED65E6">
            <w:pPr>
              <w:rPr>
                <w:color w:val="FF0000"/>
                <w:lang w:val="sr-Latn-RS" w:eastAsia="sr-Latn-RS"/>
              </w:rPr>
            </w:pPr>
            <w:r w:rsidRPr="00ED65E6">
              <w:rPr>
                <w:color w:val="FF0000"/>
                <w:lang w:val="sr-Latn-RS" w:eastAsia="sr-Latn-RS"/>
              </w:rPr>
              <w:t> </w:t>
            </w:r>
          </w:p>
        </w:tc>
      </w:tr>
      <w:tr w:rsidR="00ED65E6" w:rsidRPr="00ED65E6" w:rsidTr="00ED65E6">
        <w:trPr>
          <w:trHeight w:val="18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D65E6" w:rsidRPr="00ED65E6" w:rsidRDefault="00ED65E6" w:rsidP="00ED65E6">
            <w:pPr>
              <w:jc w:val="center"/>
              <w:rPr>
                <w:color w:val="FF0000"/>
                <w:lang w:val="sr-Latn-RS" w:eastAsia="sr-Latn-RS"/>
              </w:rPr>
            </w:pPr>
            <w:r w:rsidRPr="00ED65E6">
              <w:rPr>
                <w:color w:val="FF0000"/>
                <w:lang w:val="sr-Latn-RS" w:eastAsia="sr-Latn-RS"/>
              </w:rPr>
              <w:t>5.1</w:t>
            </w:r>
          </w:p>
        </w:tc>
        <w:tc>
          <w:tcPr>
            <w:tcW w:w="5919" w:type="dxa"/>
            <w:tcBorders>
              <w:top w:val="nil"/>
              <w:left w:val="nil"/>
              <w:bottom w:val="single" w:sz="4" w:space="0" w:color="auto"/>
              <w:right w:val="single" w:sz="4" w:space="0" w:color="auto"/>
            </w:tcBorders>
            <w:shd w:val="clear" w:color="auto" w:fill="auto"/>
            <w:vAlign w:val="bottom"/>
            <w:hideMark/>
          </w:tcPr>
          <w:p w:rsidR="00ED65E6" w:rsidRPr="00ED65E6" w:rsidRDefault="00ED65E6" w:rsidP="00ED65E6">
            <w:pPr>
              <w:rPr>
                <w:color w:val="FF0000"/>
                <w:lang w:val="sr-Latn-RS" w:eastAsia="sr-Latn-RS"/>
              </w:rPr>
            </w:pPr>
            <w:r w:rsidRPr="00ED65E6">
              <w:rPr>
                <w:color w:val="FF0000"/>
                <w:lang w:val="sr-Latn-RS" w:eastAsia="sr-Latn-RS"/>
              </w:rPr>
              <w:t>Linearna sonda, visoke rezolucije, od 5 do 12MHz (+/- 1MHz), širine max. 38mm, sa min. 190 elemenata, za preglede mekih površinskih tkiva i vaskulara, trapezoidni prikaz na linearnoj sondi. Sa aktivnim modovima Color Doppler, Power Doppler, Tissue harmonic. Podržava set za biopsiju</w:t>
            </w:r>
          </w:p>
        </w:tc>
        <w:tc>
          <w:tcPr>
            <w:tcW w:w="2376" w:type="dxa"/>
            <w:gridSpan w:val="3"/>
            <w:tcBorders>
              <w:top w:val="nil"/>
              <w:left w:val="nil"/>
              <w:bottom w:val="single" w:sz="4" w:space="0" w:color="auto"/>
              <w:right w:val="single" w:sz="4" w:space="0" w:color="auto"/>
            </w:tcBorders>
            <w:shd w:val="clear" w:color="auto" w:fill="auto"/>
            <w:noWrap/>
            <w:vAlign w:val="bottom"/>
            <w:hideMark/>
          </w:tcPr>
          <w:p w:rsidR="00ED65E6" w:rsidRPr="00ED65E6" w:rsidRDefault="00ED65E6" w:rsidP="00ED65E6">
            <w:pPr>
              <w:rPr>
                <w:color w:val="FF0000"/>
                <w:lang w:val="sr-Latn-RS" w:eastAsia="sr-Latn-RS"/>
              </w:rPr>
            </w:pPr>
            <w:r w:rsidRPr="00ED65E6">
              <w:rPr>
                <w:color w:val="FF0000"/>
                <w:lang w:val="sr-Latn-RS" w:eastAsia="sr-Latn-RS"/>
              </w:rPr>
              <w:t> </w:t>
            </w:r>
          </w:p>
        </w:tc>
      </w:tr>
      <w:tr w:rsidR="00ED65E6" w:rsidRPr="00ED65E6" w:rsidTr="00ED65E6">
        <w:trPr>
          <w:trHeight w:val="12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D65E6" w:rsidRPr="00ED65E6" w:rsidRDefault="00ED65E6" w:rsidP="00ED65E6">
            <w:pPr>
              <w:jc w:val="center"/>
              <w:rPr>
                <w:color w:val="FF0000"/>
                <w:lang w:val="sr-Latn-RS" w:eastAsia="sr-Latn-RS"/>
              </w:rPr>
            </w:pPr>
            <w:r w:rsidRPr="00ED65E6">
              <w:rPr>
                <w:color w:val="FF0000"/>
                <w:lang w:val="sr-Latn-RS" w:eastAsia="sr-Latn-RS"/>
              </w:rPr>
              <w:t>5.2</w:t>
            </w:r>
          </w:p>
        </w:tc>
        <w:tc>
          <w:tcPr>
            <w:tcW w:w="5919" w:type="dxa"/>
            <w:tcBorders>
              <w:top w:val="nil"/>
              <w:left w:val="nil"/>
              <w:bottom w:val="single" w:sz="4" w:space="0" w:color="auto"/>
              <w:right w:val="single" w:sz="4" w:space="0" w:color="auto"/>
            </w:tcBorders>
            <w:shd w:val="clear" w:color="auto" w:fill="auto"/>
            <w:vAlign w:val="bottom"/>
            <w:hideMark/>
          </w:tcPr>
          <w:p w:rsidR="00ED65E6" w:rsidRPr="00ED65E6" w:rsidRDefault="00ED65E6" w:rsidP="00ED65E6">
            <w:pPr>
              <w:rPr>
                <w:color w:val="FF0000"/>
                <w:lang w:val="sr-Latn-RS" w:eastAsia="sr-Latn-RS"/>
              </w:rPr>
            </w:pPr>
            <w:r w:rsidRPr="00ED65E6">
              <w:rPr>
                <w:color w:val="FF0000"/>
                <w:lang w:val="sr-Latn-RS" w:eastAsia="sr-Latn-RS"/>
              </w:rPr>
              <w:t>Abdominalana sonda od 2 do 5MHz (+/- 1MHz), namenjena za 2D  preglede abdomena sa podržanim modovima PW Doppler, M mod, Tissue Harmonic. Podržava set za biopsiju</w:t>
            </w:r>
          </w:p>
        </w:tc>
        <w:tc>
          <w:tcPr>
            <w:tcW w:w="2376" w:type="dxa"/>
            <w:gridSpan w:val="3"/>
            <w:tcBorders>
              <w:top w:val="nil"/>
              <w:left w:val="nil"/>
              <w:bottom w:val="single" w:sz="4" w:space="0" w:color="auto"/>
              <w:right w:val="single" w:sz="4" w:space="0" w:color="auto"/>
            </w:tcBorders>
            <w:shd w:val="clear" w:color="auto" w:fill="auto"/>
            <w:noWrap/>
            <w:vAlign w:val="bottom"/>
            <w:hideMark/>
          </w:tcPr>
          <w:p w:rsidR="00ED65E6" w:rsidRPr="00ED65E6" w:rsidRDefault="00ED65E6" w:rsidP="00ED65E6">
            <w:pPr>
              <w:rPr>
                <w:color w:val="FF0000"/>
                <w:lang w:val="sr-Latn-RS" w:eastAsia="sr-Latn-RS"/>
              </w:rPr>
            </w:pPr>
            <w:r w:rsidRPr="00ED65E6">
              <w:rPr>
                <w:color w:val="FF0000"/>
                <w:lang w:val="sr-Latn-RS" w:eastAsia="sr-Latn-RS"/>
              </w:rPr>
              <w:t> </w:t>
            </w:r>
          </w:p>
        </w:tc>
      </w:tr>
      <w:tr w:rsidR="00ED65E6" w:rsidRPr="00ED65E6" w:rsidTr="00ED65E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D65E6" w:rsidRPr="00ED65E6" w:rsidRDefault="00ED65E6" w:rsidP="00ED65E6">
            <w:pPr>
              <w:jc w:val="center"/>
              <w:rPr>
                <w:color w:val="FF0000"/>
                <w:lang w:val="sr-Latn-RS" w:eastAsia="sr-Latn-RS"/>
              </w:rPr>
            </w:pPr>
            <w:r w:rsidRPr="00ED65E6">
              <w:rPr>
                <w:color w:val="FF0000"/>
                <w:lang w:val="sr-Latn-RS" w:eastAsia="sr-Latn-RS"/>
              </w:rPr>
              <w:t>5.3</w:t>
            </w:r>
          </w:p>
        </w:tc>
        <w:tc>
          <w:tcPr>
            <w:tcW w:w="5919" w:type="dxa"/>
            <w:tcBorders>
              <w:top w:val="nil"/>
              <w:left w:val="nil"/>
              <w:bottom w:val="single" w:sz="4" w:space="0" w:color="auto"/>
              <w:right w:val="single" w:sz="4" w:space="0" w:color="auto"/>
            </w:tcBorders>
            <w:shd w:val="clear" w:color="auto" w:fill="auto"/>
            <w:vAlign w:val="bottom"/>
            <w:hideMark/>
          </w:tcPr>
          <w:p w:rsidR="00ED65E6" w:rsidRPr="00ED65E6" w:rsidRDefault="00ED65E6" w:rsidP="00ED65E6">
            <w:pPr>
              <w:rPr>
                <w:color w:val="FF0000"/>
                <w:lang w:val="sr-Latn-RS" w:eastAsia="sr-Latn-RS"/>
              </w:rPr>
            </w:pPr>
            <w:r w:rsidRPr="00ED65E6">
              <w:rPr>
                <w:color w:val="FF0000"/>
                <w:lang w:val="sr-Latn-RS" w:eastAsia="sr-Latn-RS"/>
              </w:rPr>
              <w:t>Crno-beli termalni štampač</w:t>
            </w:r>
          </w:p>
        </w:tc>
        <w:tc>
          <w:tcPr>
            <w:tcW w:w="2376" w:type="dxa"/>
            <w:gridSpan w:val="3"/>
            <w:tcBorders>
              <w:top w:val="nil"/>
              <w:left w:val="nil"/>
              <w:bottom w:val="single" w:sz="4" w:space="0" w:color="auto"/>
              <w:right w:val="single" w:sz="4" w:space="0" w:color="auto"/>
            </w:tcBorders>
            <w:shd w:val="clear" w:color="auto" w:fill="auto"/>
            <w:noWrap/>
            <w:vAlign w:val="bottom"/>
            <w:hideMark/>
          </w:tcPr>
          <w:p w:rsidR="00ED65E6" w:rsidRPr="00ED65E6" w:rsidRDefault="00ED65E6" w:rsidP="00ED65E6">
            <w:pPr>
              <w:rPr>
                <w:color w:val="FF0000"/>
                <w:lang w:val="sr-Latn-RS" w:eastAsia="sr-Latn-RS"/>
              </w:rPr>
            </w:pPr>
            <w:r w:rsidRPr="00ED65E6">
              <w:rPr>
                <w:color w:val="FF0000"/>
                <w:lang w:val="sr-Latn-RS" w:eastAsia="sr-Latn-RS"/>
              </w:rPr>
              <w:t> </w:t>
            </w:r>
          </w:p>
        </w:tc>
      </w:tr>
      <w:tr w:rsidR="00ED65E6" w:rsidRPr="00ED65E6" w:rsidTr="00ED65E6">
        <w:trPr>
          <w:trHeight w:val="300"/>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ED65E6" w:rsidRPr="00ED65E6" w:rsidRDefault="00ED65E6" w:rsidP="00ED65E6">
            <w:pPr>
              <w:jc w:val="center"/>
              <w:rPr>
                <w:b/>
                <w:bCs/>
                <w:color w:val="FF0000"/>
                <w:lang w:val="sr-Latn-RS" w:eastAsia="sr-Latn-RS"/>
              </w:rPr>
            </w:pPr>
            <w:r w:rsidRPr="00ED65E6">
              <w:rPr>
                <w:b/>
                <w:bCs/>
                <w:color w:val="FF0000"/>
                <w:lang w:val="sr-Latn-RS" w:eastAsia="sr-Latn-RS"/>
              </w:rPr>
              <w:t>6</w:t>
            </w:r>
          </w:p>
        </w:tc>
        <w:tc>
          <w:tcPr>
            <w:tcW w:w="5919" w:type="dxa"/>
            <w:tcBorders>
              <w:top w:val="nil"/>
              <w:left w:val="nil"/>
              <w:bottom w:val="single" w:sz="4" w:space="0" w:color="auto"/>
              <w:right w:val="single" w:sz="4" w:space="0" w:color="auto"/>
            </w:tcBorders>
            <w:shd w:val="clear" w:color="auto" w:fill="F2F2F2" w:themeFill="background1" w:themeFillShade="F2"/>
            <w:vAlign w:val="bottom"/>
            <w:hideMark/>
          </w:tcPr>
          <w:p w:rsidR="00ED65E6" w:rsidRPr="00ED65E6" w:rsidRDefault="00ED65E6" w:rsidP="00ED65E6">
            <w:pPr>
              <w:rPr>
                <w:b/>
                <w:bCs/>
                <w:color w:val="FF0000"/>
                <w:lang w:val="sr-Latn-RS" w:eastAsia="sr-Latn-RS"/>
              </w:rPr>
            </w:pPr>
            <w:r w:rsidRPr="00ED65E6">
              <w:rPr>
                <w:b/>
                <w:bCs/>
                <w:color w:val="FF0000"/>
                <w:lang w:val="sr-Latn-RS" w:eastAsia="sr-Latn-RS"/>
              </w:rPr>
              <w:t>Mogućnost nadogradnje aparata</w:t>
            </w:r>
          </w:p>
        </w:tc>
        <w:tc>
          <w:tcPr>
            <w:tcW w:w="2376" w:type="dxa"/>
            <w:gridSpan w:val="3"/>
            <w:tcBorders>
              <w:top w:val="nil"/>
              <w:left w:val="nil"/>
              <w:bottom w:val="single" w:sz="4" w:space="0" w:color="auto"/>
              <w:right w:val="single" w:sz="4" w:space="0" w:color="auto"/>
            </w:tcBorders>
            <w:shd w:val="clear" w:color="auto" w:fill="F2F2F2" w:themeFill="background1" w:themeFillShade="F2"/>
            <w:noWrap/>
            <w:vAlign w:val="bottom"/>
            <w:hideMark/>
          </w:tcPr>
          <w:p w:rsidR="00ED65E6" w:rsidRPr="00ED65E6" w:rsidRDefault="00ED65E6" w:rsidP="00ED65E6">
            <w:pPr>
              <w:rPr>
                <w:color w:val="FF0000"/>
                <w:lang w:val="sr-Latn-RS" w:eastAsia="sr-Latn-RS"/>
              </w:rPr>
            </w:pPr>
            <w:r w:rsidRPr="00ED65E6">
              <w:rPr>
                <w:color w:val="FF0000"/>
                <w:lang w:val="sr-Latn-RS" w:eastAsia="sr-Latn-RS"/>
              </w:rPr>
              <w:t> </w:t>
            </w:r>
          </w:p>
        </w:tc>
      </w:tr>
      <w:tr w:rsidR="00ED65E6" w:rsidRPr="00ED65E6" w:rsidTr="00ED65E6">
        <w:trPr>
          <w:trHeight w:val="6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D65E6" w:rsidRPr="00ED65E6" w:rsidRDefault="00ED65E6" w:rsidP="00ED65E6">
            <w:pPr>
              <w:jc w:val="center"/>
              <w:rPr>
                <w:color w:val="FF0000"/>
                <w:lang w:val="sr-Latn-RS" w:eastAsia="sr-Latn-RS"/>
              </w:rPr>
            </w:pPr>
            <w:r w:rsidRPr="00ED65E6">
              <w:rPr>
                <w:color w:val="FF0000"/>
                <w:lang w:val="sr-Latn-RS" w:eastAsia="sr-Latn-RS"/>
              </w:rPr>
              <w:t>6.1</w:t>
            </w:r>
          </w:p>
        </w:tc>
        <w:tc>
          <w:tcPr>
            <w:tcW w:w="5919" w:type="dxa"/>
            <w:tcBorders>
              <w:top w:val="nil"/>
              <w:left w:val="nil"/>
              <w:bottom w:val="single" w:sz="4" w:space="0" w:color="auto"/>
              <w:right w:val="single" w:sz="4" w:space="0" w:color="auto"/>
            </w:tcBorders>
            <w:shd w:val="clear" w:color="auto" w:fill="auto"/>
            <w:vAlign w:val="bottom"/>
            <w:hideMark/>
          </w:tcPr>
          <w:p w:rsidR="00ED65E6" w:rsidRPr="00ED65E6" w:rsidRDefault="00ED65E6" w:rsidP="00ED65E6">
            <w:pPr>
              <w:rPr>
                <w:color w:val="FF0000"/>
                <w:lang w:val="sr-Latn-RS" w:eastAsia="sr-Latn-RS"/>
              </w:rPr>
            </w:pPr>
            <w:r w:rsidRPr="00ED65E6">
              <w:rPr>
                <w:color w:val="FF0000"/>
                <w:lang w:val="sr-Latn-RS" w:eastAsia="sr-Latn-RS"/>
              </w:rPr>
              <w:t>Mogućnost nadogradnje aparata na automatsko merenje Intima medije</w:t>
            </w:r>
          </w:p>
        </w:tc>
        <w:tc>
          <w:tcPr>
            <w:tcW w:w="2376" w:type="dxa"/>
            <w:gridSpan w:val="3"/>
            <w:tcBorders>
              <w:top w:val="nil"/>
              <w:left w:val="nil"/>
              <w:bottom w:val="single" w:sz="4" w:space="0" w:color="auto"/>
              <w:right w:val="single" w:sz="4" w:space="0" w:color="auto"/>
            </w:tcBorders>
            <w:shd w:val="clear" w:color="auto" w:fill="auto"/>
            <w:noWrap/>
            <w:vAlign w:val="bottom"/>
            <w:hideMark/>
          </w:tcPr>
          <w:p w:rsidR="00ED65E6" w:rsidRPr="00ED65E6" w:rsidRDefault="00ED65E6" w:rsidP="00ED65E6">
            <w:pPr>
              <w:rPr>
                <w:color w:val="FF0000"/>
                <w:lang w:val="sr-Latn-RS" w:eastAsia="sr-Latn-RS"/>
              </w:rPr>
            </w:pPr>
            <w:r w:rsidRPr="00ED65E6">
              <w:rPr>
                <w:color w:val="FF0000"/>
                <w:lang w:val="sr-Latn-RS" w:eastAsia="sr-Latn-RS"/>
              </w:rPr>
              <w:t> </w:t>
            </w:r>
          </w:p>
        </w:tc>
      </w:tr>
      <w:tr w:rsidR="00ED65E6" w:rsidRPr="00ED65E6" w:rsidTr="00ED65E6">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D65E6" w:rsidRPr="00ED65E6" w:rsidRDefault="00ED65E6" w:rsidP="00ED65E6">
            <w:pPr>
              <w:jc w:val="center"/>
              <w:rPr>
                <w:color w:val="FF0000"/>
                <w:lang w:val="sr-Latn-RS" w:eastAsia="sr-Latn-RS"/>
              </w:rPr>
            </w:pPr>
            <w:r w:rsidRPr="00ED65E6">
              <w:rPr>
                <w:color w:val="FF0000"/>
                <w:lang w:val="sr-Latn-RS" w:eastAsia="sr-Latn-RS"/>
              </w:rPr>
              <w:t>6.2</w:t>
            </w:r>
          </w:p>
        </w:tc>
        <w:tc>
          <w:tcPr>
            <w:tcW w:w="5919" w:type="dxa"/>
            <w:tcBorders>
              <w:top w:val="nil"/>
              <w:left w:val="nil"/>
              <w:bottom w:val="single" w:sz="4" w:space="0" w:color="auto"/>
              <w:right w:val="single" w:sz="4" w:space="0" w:color="auto"/>
            </w:tcBorders>
            <w:shd w:val="clear" w:color="auto" w:fill="auto"/>
            <w:vAlign w:val="bottom"/>
            <w:hideMark/>
          </w:tcPr>
          <w:p w:rsidR="00ED65E6" w:rsidRPr="00ED65E6" w:rsidRDefault="00ED65E6" w:rsidP="00ED65E6">
            <w:pPr>
              <w:rPr>
                <w:color w:val="FF0000"/>
                <w:lang w:val="sr-Latn-RS" w:eastAsia="sr-Latn-RS"/>
              </w:rPr>
            </w:pPr>
            <w:r w:rsidRPr="00ED65E6">
              <w:rPr>
                <w:color w:val="FF0000"/>
                <w:lang w:val="sr-Latn-RS" w:eastAsia="sr-Latn-RS"/>
              </w:rPr>
              <w:t>Mogućnost nadogradnje paketom za Stress echo</w:t>
            </w:r>
          </w:p>
        </w:tc>
        <w:tc>
          <w:tcPr>
            <w:tcW w:w="2376" w:type="dxa"/>
            <w:gridSpan w:val="3"/>
            <w:tcBorders>
              <w:top w:val="nil"/>
              <w:left w:val="nil"/>
              <w:bottom w:val="single" w:sz="4" w:space="0" w:color="auto"/>
              <w:right w:val="single" w:sz="4" w:space="0" w:color="auto"/>
            </w:tcBorders>
            <w:shd w:val="clear" w:color="auto" w:fill="auto"/>
            <w:noWrap/>
            <w:vAlign w:val="bottom"/>
            <w:hideMark/>
          </w:tcPr>
          <w:p w:rsidR="00ED65E6" w:rsidRPr="00ED65E6" w:rsidRDefault="00ED65E6" w:rsidP="00ED65E6">
            <w:pPr>
              <w:rPr>
                <w:color w:val="FF0000"/>
                <w:lang w:val="sr-Latn-RS" w:eastAsia="sr-Latn-RS"/>
              </w:rPr>
            </w:pPr>
            <w:r w:rsidRPr="00ED65E6">
              <w:rPr>
                <w:color w:val="FF0000"/>
                <w:lang w:val="sr-Latn-RS" w:eastAsia="sr-Latn-RS"/>
              </w:rPr>
              <w:t> </w:t>
            </w:r>
          </w:p>
        </w:tc>
      </w:tr>
      <w:tr w:rsidR="00ED65E6" w:rsidRPr="00ED65E6" w:rsidTr="00ED65E6">
        <w:trPr>
          <w:trHeight w:val="9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D65E6" w:rsidRPr="00ED65E6" w:rsidRDefault="00ED65E6" w:rsidP="00ED65E6">
            <w:pPr>
              <w:jc w:val="center"/>
              <w:rPr>
                <w:color w:val="FF0000"/>
                <w:lang w:val="sr-Latn-RS" w:eastAsia="sr-Latn-RS"/>
              </w:rPr>
            </w:pPr>
            <w:r w:rsidRPr="00ED65E6">
              <w:rPr>
                <w:color w:val="FF0000"/>
                <w:lang w:val="sr-Latn-RS" w:eastAsia="sr-Latn-RS"/>
              </w:rPr>
              <w:lastRenderedPageBreak/>
              <w:t>6.3</w:t>
            </w:r>
          </w:p>
        </w:tc>
        <w:tc>
          <w:tcPr>
            <w:tcW w:w="5919" w:type="dxa"/>
            <w:tcBorders>
              <w:top w:val="nil"/>
              <w:left w:val="nil"/>
              <w:bottom w:val="single" w:sz="4" w:space="0" w:color="auto"/>
              <w:right w:val="single" w:sz="4" w:space="0" w:color="auto"/>
            </w:tcBorders>
            <w:shd w:val="clear" w:color="auto" w:fill="auto"/>
            <w:vAlign w:val="bottom"/>
            <w:hideMark/>
          </w:tcPr>
          <w:p w:rsidR="00ED65E6" w:rsidRPr="00ED65E6" w:rsidRDefault="00ED65E6" w:rsidP="00ED65E6">
            <w:pPr>
              <w:rPr>
                <w:color w:val="FF0000"/>
                <w:lang w:val="sr-Latn-RS" w:eastAsia="sr-Latn-RS"/>
              </w:rPr>
            </w:pPr>
            <w:r w:rsidRPr="00ED65E6">
              <w:rPr>
                <w:color w:val="FF0000"/>
                <w:lang w:val="sr-Latn-RS" w:eastAsia="sr-Latn-RS"/>
              </w:rPr>
              <w:t xml:space="preserve">Mogućnost nadogradnje na visoko senitivni mod za protoke  u malim krvnim sudovima (ne priznaje se Color Power Doppler) </w:t>
            </w:r>
          </w:p>
        </w:tc>
        <w:tc>
          <w:tcPr>
            <w:tcW w:w="2376" w:type="dxa"/>
            <w:gridSpan w:val="3"/>
            <w:tcBorders>
              <w:top w:val="nil"/>
              <w:left w:val="nil"/>
              <w:bottom w:val="single" w:sz="4" w:space="0" w:color="auto"/>
              <w:right w:val="single" w:sz="4" w:space="0" w:color="auto"/>
            </w:tcBorders>
            <w:shd w:val="clear" w:color="auto" w:fill="auto"/>
            <w:noWrap/>
            <w:vAlign w:val="bottom"/>
            <w:hideMark/>
          </w:tcPr>
          <w:p w:rsidR="00ED65E6" w:rsidRPr="00ED65E6" w:rsidRDefault="00ED65E6" w:rsidP="00ED65E6">
            <w:pPr>
              <w:rPr>
                <w:color w:val="FF0000"/>
                <w:lang w:val="sr-Latn-RS" w:eastAsia="sr-Latn-RS"/>
              </w:rPr>
            </w:pPr>
            <w:r w:rsidRPr="00ED65E6">
              <w:rPr>
                <w:color w:val="FF0000"/>
                <w:lang w:val="sr-Latn-RS" w:eastAsia="sr-Latn-RS"/>
              </w:rPr>
              <w:t> </w:t>
            </w:r>
          </w:p>
        </w:tc>
      </w:tr>
      <w:tr w:rsidR="00ED65E6" w:rsidRPr="00ED65E6" w:rsidTr="00ED65E6">
        <w:trPr>
          <w:trHeight w:val="6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D65E6" w:rsidRPr="00ED65E6" w:rsidRDefault="00ED65E6" w:rsidP="00ED65E6">
            <w:pPr>
              <w:jc w:val="center"/>
              <w:rPr>
                <w:color w:val="FF0000"/>
                <w:lang w:val="sr-Latn-RS" w:eastAsia="sr-Latn-RS"/>
              </w:rPr>
            </w:pPr>
            <w:r w:rsidRPr="00ED65E6">
              <w:rPr>
                <w:color w:val="FF0000"/>
                <w:lang w:val="sr-Latn-RS" w:eastAsia="sr-Latn-RS"/>
              </w:rPr>
              <w:t>6.4</w:t>
            </w:r>
          </w:p>
        </w:tc>
        <w:tc>
          <w:tcPr>
            <w:tcW w:w="5919" w:type="dxa"/>
            <w:tcBorders>
              <w:top w:val="nil"/>
              <w:left w:val="nil"/>
              <w:bottom w:val="single" w:sz="4" w:space="0" w:color="auto"/>
              <w:right w:val="single" w:sz="4" w:space="0" w:color="auto"/>
            </w:tcBorders>
            <w:shd w:val="clear" w:color="auto" w:fill="auto"/>
            <w:vAlign w:val="bottom"/>
            <w:hideMark/>
          </w:tcPr>
          <w:p w:rsidR="00ED65E6" w:rsidRPr="00ED65E6" w:rsidRDefault="00ED65E6" w:rsidP="00ED65E6">
            <w:pPr>
              <w:rPr>
                <w:color w:val="FF0000"/>
                <w:lang w:val="sr-Latn-RS" w:eastAsia="sr-Latn-RS"/>
              </w:rPr>
            </w:pPr>
            <w:r w:rsidRPr="00ED65E6">
              <w:rPr>
                <w:color w:val="FF0000"/>
                <w:lang w:val="sr-Latn-RS" w:eastAsia="sr-Latn-RS"/>
              </w:rPr>
              <w:t>Mogućnost nadogradnje na Strain elastografiju na ponuđenoj linearnoj sondi</w:t>
            </w:r>
          </w:p>
        </w:tc>
        <w:tc>
          <w:tcPr>
            <w:tcW w:w="2376" w:type="dxa"/>
            <w:gridSpan w:val="3"/>
            <w:tcBorders>
              <w:top w:val="nil"/>
              <w:left w:val="nil"/>
              <w:bottom w:val="single" w:sz="4" w:space="0" w:color="auto"/>
              <w:right w:val="single" w:sz="4" w:space="0" w:color="auto"/>
            </w:tcBorders>
            <w:shd w:val="clear" w:color="auto" w:fill="auto"/>
            <w:noWrap/>
            <w:vAlign w:val="bottom"/>
            <w:hideMark/>
          </w:tcPr>
          <w:p w:rsidR="00ED65E6" w:rsidRPr="00ED65E6" w:rsidRDefault="00ED65E6" w:rsidP="00ED65E6">
            <w:pPr>
              <w:rPr>
                <w:color w:val="FF0000"/>
                <w:lang w:val="sr-Latn-RS" w:eastAsia="sr-Latn-RS"/>
              </w:rPr>
            </w:pPr>
            <w:r w:rsidRPr="00ED65E6">
              <w:rPr>
                <w:color w:val="FF0000"/>
                <w:lang w:val="sr-Latn-RS" w:eastAsia="sr-Latn-RS"/>
              </w:rPr>
              <w:t> </w:t>
            </w:r>
          </w:p>
        </w:tc>
      </w:tr>
      <w:tr w:rsidR="00ED65E6" w:rsidRPr="00ED65E6" w:rsidTr="00ED65E6">
        <w:trPr>
          <w:trHeight w:val="9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D65E6" w:rsidRPr="00ED65E6" w:rsidRDefault="00ED65E6" w:rsidP="00ED65E6">
            <w:pPr>
              <w:jc w:val="center"/>
              <w:rPr>
                <w:color w:val="FF0000"/>
                <w:lang w:val="sr-Latn-RS" w:eastAsia="sr-Latn-RS"/>
              </w:rPr>
            </w:pPr>
            <w:r w:rsidRPr="00ED65E6">
              <w:rPr>
                <w:color w:val="FF0000"/>
                <w:lang w:val="sr-Latn-RS" w:eastAsia="sr-Latn-RS"/>
              </w:rPr>
              <w:t>6.5</w:t>
            </w:r>
          </w:p>
        </w:tc>
        <w:tc>
          <w:tcPr>
            <w:tcW w:w="5919" w:type="dxa"/>
            <w:tcBorders>
              <w:top w:val="nil"/>
              <w:left w:val="nil"/>
              <w:bottom w:val="single" w:sz="4" w:space="0" w:color="auto"/>
              <w:right w:val="single" w:sz="4" w:space="0" w:color="auto"/>
            </w:tcBorders>
            <w:shd w:val="clear" w:color="auto" w:fill="auto"/>
            <w:vAlign w:val="bottom"/>
            <w:hideMark/>
          </w:tcPr>
          <w:p w:rsidR="00ED65E6" w:rsidRPr="00ED65E6" w:rsidRDefault="00ED65E6" w:rsidP="00ED65E6">
            <w:pPr>
              <w:rPr>
                <w:color w:val="FF0000"/>
                <w:lang w:val="sr-Latn-RS" w:eastAsia="sr-Latn-RS"/>
              </w:rPr>
            </w:pPr>
            <w:r w:rsidRPr="00ED65E6">
              <w:rPr>
                <w:color w:val="FF0000"/>
                <w:lang w:val="sr-Latn-RS" w:eastAsia="sr-Latn-RS"/>
              </w:rPr>
              <w:t>Mogućnost nadogradnje endovaginalnom/urološkom sondom, opsega od 4 do 9MHz (+/-1 MHz) sa vidnim poljem od min. 180°</w:t>
            </w:r>
          </w:p>
        </w:tc>
        <w:tc>
          <w:tcPr>
            <w:tcW w:w="2376" w:type="dxa"/>
            <w:gridSpan w:val="3"/>
            <w:tcBorders>
              <w:top w:val="nil"/>
              <w:left w:val="nil"/>
              <w:bottom w:val="single" w:sz="4" w:space="0" w:color="auto"/>
              <w:right w:val="single" w:sz="4" w:space="0" w:color="auto"/>
            </w:tcBorders>
            <w:shd w:val="clear" w:color="auto" w:fill="auto"/>
            <w:noWrap/>
            <w:vAlign w:val="bottom"/>
            <w:hideMark/>
          </w:tcPr>
          <w:p w:rsidR="00ED65E6" w:rsidRPr="00ED65E6" w:rsidRDefault="00ED65E6" w:rsidP="00ED65E6">
            <w:pPr>
              <w:rPr>
                <w:color w:val="FF0000"/>
                <w:lang w:val="sr-Latn-RS" w:eastAsia="sr-Latn-RS"/>
              </w:rPr>
            </w:pPr>
            <w:r w:rsidRPr="00ED65E6">
              <w:rPr>
                <w:color w:val="FF0000"/>
                <w:lang w:val="sr-Latn-RS" w:eastAsia="sr-Latn-RS"/>
              </w:rPr>
              <w:t> </w:t>
            </w:r>
          </w:p>
        </w:tc>
      </w:tr>
      <w:tr w:rsidR="00ED65E6" w:rsidRPr="00ED65E6" w:rsidTr="00ED65E6">
        <w:trPr>
          <w:trHeight w:val="114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D65E6" w:rsidRPr="00ED65E6" w:rsidRDefault="00ED65E6" w:rsidP="00ED65E6">
            <w:pPr>
              <w:jc w:val="center"/>
              <w:rPr>
                <w:color w:val="FF0000"/>
                <w:lang w:val="sr-Latn-RS" w:eastAsia="sr-Latn-RS"/>
              </w:rPr>
            </w:pPr>
            <w:r w:rsidRPr="00ED65E6">
              <w:rPr>
                <w:color w:val="FF0000"/>
                <w:lang w:val="sr-Latn-RS" w:eastAsia="sr-Latn-RS"/>
              </w:rPr>
              <w:t>6.6</w:t>
            </w:r>
          </w:p>
        </w:tc>
        <w:tc>
          <w:tcPr>
            <w:tcW w:w="5919" w:type="dxa"/>
            <w:tcBorders>
              <w:top w:val="nil"/>
              <w:left w:val="nil"/>
              <w:bottom w:val="single" w:sz="4" w:space="0" w:color="auto"/>
              <w:right w:val="single" w:sz="4" w:space="0" w:color="auto"/>
            </w:tcBorders>
            <w:shd w:val="clear" w:color="auto" w:fill="auto"/>
            <w:vAlign w:val="bottom"/>
            <w:hideMark/>
          </w:tcPr>
          <w:p w:rsidR="00ED65E6" w:rsidRPr="00ED65E6" w:rsidRDefault="00ED65E6" w:rsidP="00ED65E6">
            <w:pPr>
              <w:rPr>
                <w:color w:val="FF0000"/>
                <w:lang w:val="sr-Latn-RS" w:eastAsia="sr-Latn-RS"/>
              </w:rPr>
            </w:pPr>
            <w:r w:rsidRPr="00ED65E6">
              <w:rPr>
                <w:color w:val="FF0000"/>
                <w:lang w:val="sr-Latn-RS" w:eastAsia="sr-Latn-RS"/>
              </w:rPr>
              <w:t>Mogućnost nadogradnje sa kardiološkim paketom: sondom ( opsega od 1 do 4MHz +/-1 MHz) kao I kalkulacije/merenja kao što su: Qp:Qs odnos, račuanje EF po Teichholz i Simpson-u ( biplane), LV mass, E/A odnos, PISA</w:t>
            </w:r>
          </w:p>
        </w:tc>
        <w:tc>
          <w:tcPr>
            <w:tcW w:w="2376" w:type="dxa"/>
            <w:gridSpan w:val="3"/>
            <w:tcBorders>
              <w:top w:val="nil"/>
              <w:left w:val="nil"/>
              <w:bottom w:val="single" w:sz="4" w:space="0" w:color="auto"/>
              <w:right w:val="single" w:sz="4" w:space="0" w:color="auto"/>
            </w:tcBorders>
            <w:shd w:val="clear" w:color="auto" w:fill="auto"/>
            <w:noWrap/>
            <w:vAlign w:val="bottom"/>
            <w:hideMark/>
          </w:tcPr>
          <w:p w:rsidR="00ED65E6" w:rsidRPr="00ED65E6" w:rsidRDefault="00ED65E6" w:rsidP="00ED65E6">
            <w:pPr>
              <w:rPr>
                <w:color w:val="FF0000"/>
                <w:lang w:val="sr-Latn-RS" w:eastAsia="sr-Latn-RS"/>
              </w:rPr>
            </w:pPr>
            <w:r w:rsidRPr="00ED65E6">
              <w:rPr>
                <w:color w:val="FF0000"/>
                <w:lang w:val="sr-Latn-RS" w:eastAsia="sr-Latn-RS"/>
              </w:rPr>
              <w:t> </w:t>
            </w:r>
          </w:p>
        </w:tc>
      </w:tr>
      <w:tr w:rsidR="00ED65E6" w:rsidRPr="00ED65E6" w:rsidTr="00ED65E6">
        <w:trPr>
          <w:gridAfter w:val="1"/>
          <w:wAfter w:w="176" w:type="dxa"/>
          <w:trHeight w:val="300"/>
        </w:trPr>
        <w:tc>
          <w:tcPr>
            <w:tcW w:w="900" w:type="dxa"/>
            <w:tcBorders>
              <w:top w:val="nil"/>
              <w:left w:val="nil"/>
              <w:bottom w:val="nil"/>
              <w:right w:val="nil"/>
            </w:tcBorders>
            <w:shd w:val="clear" w:color="auto" w:fill="auto"/>
            <w:noWrap/>
            <w:vAlign w:val="bottom"/>
            <w:hideMark/>
          </w:tcPr>
          <w:p w:rsidR="00ED65E6" w:rsidRPr="00ED65E6" w:rsidRDefault="00ED65E6" w:rsidP="00ED65E6">
            <w:pPr>
              <w:jc w:val="center"/>
              <w:rPr>
                <w:color w:val="000000"/>
                <w:lang w:val="sr-Latn-RS" w:eastAsia="sr-Latn-RS"/>
              </w:rPr>
            </w:pPr>
          </w:p>
        </w:tc>
        <w:tc>
          <w:tcPr>
            <w:tcW w:w="5919" w:type="dxa"/>
            <w:tcBorders>
              <w:top w:val="nil"/>
              <w:left w:val="nil"/>
              <w:bottom w:val="nil"/>
              <w:right w:val="nil"/>
            </w:tcBorders>
            <w:shd w:val="clear" w:color="auto" w:fill="auto"/>
            <w:noWrap/>
            <w:vAlign w:val="bottom"/>
            <w:hideMark/>
          </w:tcPr>
          <w:p w:rsidR="00ED65E6" w:rsidRPr="00ED65E6" w:rsidRDefault="00ED65E6" w:rsidP="00ED65E6">
            <w:pPr>
              <w:rPr>
                <w:color w:val="000000"/>
                <w:lang w:val="sr-Latn-RS" w:eastAsia="sr-Latn-RS"/>
              </w:rPr>
            </w:pPr>
          </w:p>
        </w:tc>
        <w:tc>
          <w:tcPr>
            <w:tcW w:w="950" w:type="dxa"/>
            <w:tcBorders>
              <w:top w:val="nil"/>
              <w:left w:val="nil"/>
              <w:bottom w:val="nil"/>
              <w:right w:val="nil"/>
            </w:tcBorders>
            <w:shd w:val="clear" w:color="auto" w:fill="auto"/>
            <w:noWrap/>
            <w:vAlign w:val="bottom"/>
            <w:hideMark/>
          </w:tcPr>
          <w:p w:rsidR="00ED65E6" w:rsidRPr="00ED65E6" w:rsidRDefault="00ED65E6" w:rsidP="00ED65E6">
            <w:pPr>
              <w:rPr>
                <w:color w:val="000000"/>
                <w:lang w:val="sr-Latn-RS" w:eastAsia="sr-Latn-RS"/>
              </w:rPr>
            </w:pPr>
          </w:p>
        </w:tc>
        <w:tc>
          <w:tcPr>
            <w:tcW w:w="1250" w:type="dxa"/>
            <w:tcBorders>
              <w:top w:val="nil"/>
              <w:left w:val="nil"/>
              <w:bottom w:val="nil"/>
              <w:right w:val="nil"/>
            </w:tcBorders>
            <w:shd w:val="clear" w:color="auto" w:fill="auto"/>
            <w:noWrap/>
            <w:vAlign w:val="bottom"/>
            <w:hideMark/>
          </w:tcPr>
          <w:p w:rsidR="00ED65E6" w:rsidRPr="00ED65E6" w:rsidRDefault="00ED65E6" w:rsidP="00ED65E6">
            <w:pPr>
              <w:rPr>
                <w:color w:val="000000"/>
                <w:lang w:val="sr-Latn-RS" w:eastAsia="sr-Latn-RS"/>
              </w:rPr>
            </w:pPr>
          </w:p>
        </w:tc>
      </w:tr>
      <w:tr w:rsidR="00ED65E6" w:rsidRPr="00ED65E6" w:rsidTr="00ED65E6">
        <w:trPr>
          <w:gridAfter w:val="1"/>
          <w:wAfter w:w="176" w:type="dxa"/>
          <w:trHeight w:val="300"/>
        </w:trPr>
        <w:tc>
          <w:tcPr>
            <w:tcW w:w="900" w:type="dxa"/>
            <w:tcBorders>
              <w:top w:val="nil"/>
              <w:left w:val="nil"/>
              <w:bottom w:val="nil"/>
              <w:right w:val="nil"/>
            </w:tcBorders>
            <w:shd w:val="clear" w:color="auto" w:fill="auto"/>
            <w:noWrap/>
            <w:vAlign w:val="bottom"/>
            <w:hideMark/>
          </w:tcPr>
          <w:p w:rsidR="00ED65E6" w:rsidRPr="00ED65E6" w:rsidRDefault="00ED65E6" w:rsidP="00ED65E6">
            <w:pPr>
              <w:jc w:val="center"/>
              <w:rPr>
                <w:color w:val="000000"/>
                <w:lang w:val="sr-Latn-RS" w:eastAsia="sr-Latn-RS"/>
              </w:rPr>
            </w:pPr>
          </w:p>
        </w:tc>
        <w:tc>
          <w:tcPr>
            <w:tcW w:w="5919" w:type="dxa"/>
            <w:tcBorders>
              <w:top w:val="nil"/>
              <w:left w:val="nil"/>
              <w:bottom w:val="nil"/>
              <w:right w:val="nil"/>
            </w:tcBorders>
            <w:shd w:val="clear" w:color="auto" w:fill="auto"/>
            <w:noWrap/>
            <w:vAlign w:val="bottom"/>
            <w:hideMark/>
          </w:tcPr>
          <w:p w:rsidR="00ED65E6" w:rsidRPr="00ED65E6" w:rsidRDefault="00ED65E6" w:rsidP="00ED65E6">
            <w:pPr>
              <w:rPr>
                <w:color w:val="000000"/>
                <w:lang w:val="sr-Latn-RS" w:eastAsia="sr-Latn-RS"/>
              </w:rPr>
            </w:pPr>
          </w:p>
        </w:tc>
        <w:tc>
          <w:tcPr>
            <w:tcW w:w="950" w:type="dxa"/>
            <w:tcBorders>
              <w:top w:val="nil"/>
              <w:left w:val="nil"/>
              <w:bottom w:val="nil"/>
              <w:right w:val="nil"/>
            </w:tcBorders>
            <w:shd w:val="clear" w:color="auto" w:fill="auto"/>
            <w:noWrap/>
            <w:vAlign w:val="bottom"/>
            <w:hideMark/>
          </w:tcPr>
          <w:p w:rsidR="00ED65E6" w:rsidRPr="00ED65E6" w:rsidRDefault="00ED65E6" w:rsidP="00ED65E6">
            <w:pPr>
              <w:rPr>
                <w:color w:val="000000"/>
                <w:lang w:val="sr-Latn-RS" w:eastAsia="sr-Latn-RS"/>
              </w:rPr>
            </w:pPr>
          </w:p>
        </w:tc>
        <w:tc>
          <w:tcPr>
            <w:tcW w:w="1250" w:type="dxa"/>
            <w:tcBorders>
              <w:top w:val="nil"/>
              <w:left w:val="nil"/>
              <w:bottom w:val="nil"/>
              <w:right w:val="nil"/>
            </w:tcBorders>
            <w:shd w:val="clear" w:color="auto" w:fill="auto"/>
            <w:noWrap/>
            <w:vAlign w:val="bottom"/>
            <w:hideMark/>
          </w:tcPr>
          <w:p w:rsidR="00ED65E6" w:rsidRPr="00ED65E6" w:rsidRDefault="00ED65E6" w:rsidP="00ED65E6">
            <w:pPr>
              <w:rPr>
                <w:color w:val="000000"/>
                <w:lang w:val="sr-Latn-RS" w:eastAsia="sr-Latn-RS"/>
              </w:rPr>
            </w:pPr>
          </w:p>
        </w:tc>
      </w:tr>
    </w:tbl>
    <w:p w:rsidR="00CD323A" w:rsidRDefault="00CD323A" w:rsidP="00E43FAE">
      <w:pPr>
        <w:rPr>
          <w:bCs/>
          <w:iCs/>
        </w:rPr>
      </w:pPr>
    </w:p>
    <w:p w:rsidR="00CD323A" w:rsidRPr="00611D62" w:rsidRDefault="00CD323A" w:rsidP="00CD323A">
      <w:pPr>
        <w:tabs>
          <w:tab w:val="left" w:pos="1530"/>
        </w:tabs>
        <w:rPr>
          <w:lang w:val="sr-Latn-RS"/>
        </w:rPr>
      </w:pPr>
    </w:p>
    <w:p w:rsidR="00CD323A" w:rsidRPr="00CE18B6" w:rsidRDefault="00CD323A" w:rsidP="00CD323A">
      <w:pPr>
        <w:pBdr>
          <w:top w:val="single" w:sz="4" w:space="1" w:color="auto"/>
          <w:left w:val="single" w:sz="4" w:space="4" w:color="auto"/>
          <w:bottom w:val="single" w:sz="4" w:space="1" w:color="auto"/>
          <w:right w:val="single" w:sz="4" w:space="4" w:color="auto"/>
        </w:pBdr>
        <w:rPr>
          <w:b/>
          <w:szCs w:val="22"/>
          <w:lang w:val="sr-Cyrl-RS"/>
        </w:rPr>
      </w:pPr>
      <w:r w:rsidRPr="00CE18B6">
        <w:rPr>
          <w:b/>
          <w:lang w:val="sr-Cyrl-RS"/>
        </w:rPr>
        <w:t>ПАРТИЈА БР. 5 -  НАБАВКА</w:t>
      </w:r>
      <w:r w:rsidRPr="00CE18B6">
        <w:rPr>
          <w:b/>
          <w:szCs w:val="22"/>
          <w:lang w:val="sr-Cyrl-CS"/>
        </w:rPr>
        <w:t xml:space="preserve"> </w:t>
      </w:r>
      <w:r w:rsidRPr="00CE18B6">
        <w:rPr>
          <w:b/>
          <w:szCs w:val="22"/>
          <w:lang w:val="sr-Cyrl-RS"/>
        </w:rPr>
        <w:t>УЛТРАЗВУЧНОГ АПАРАТА ПРЕМИЈУМ КЛАСЕ ЗА КЛИНИКУ ЗА НЕУРОЛОГИЈУ</w:t>
      </w:r>
    </w:p>
    <w:p w:rsidR="00CD323A" w:rsidRDefault="00CD323A" w:rsidP="00E43FAE">
      <w:pPr>
        <w:rPr>
          <w:bCs/>
          <w:iCs/>
        </w:rPr>
      </w:pPr>
    </w:p>
    <w:tbl>
      <w:tblPr>
        <w:tblStyle w:val="TableGrid"/>
        <w:tblW w:w="8820" w:type="dxa"/>
        <w:tblInd w:w="265" w:type="dxa"/>
        <w:tblLook w:val="04A0" w:firstRow="1" w:lastRow="0" w:firstColumn="1" w:lastColumn="0" w:noHBand="0" w:noVBand="1"/>
      </w:tblPr>
      <w:tblGrid>
        <w:gridCol w:w="630"/>
        <w:gridCol w:w="5850"/>
        <w:gridCol w:w="2340"/>
      </w:tblGrid>
      <w:tr w:rsidR="00CD323A" w:rsidTr="00CD323A">
        <w:trPr>
          <w:trHeight w:val="841"/>
        </w:trPr>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CD323A" w:rsidRPr="00B561B8" w:rsidRDefault="00CD323A" w:rsidP="00CD323A">
            <w:pPr>
              <w:rPr>
                <w:b/>
              </w:rPr>
            </w:pPr>
            <w:r w:rsidRPr="00B561B8">
              <w:rPr>
                <w:rFonts w:cstheme="minorHAnsi"/>
                <w:b/>
              </w:rPr>
              <w:t>Rb.</w:t>
            </w:r>
          </w:p>
          <w:p w:rsidR="00CD323A" w:rsidRPr="00B561B8" w:rsidRDefault="00CD323A" w:rsidP="00CD323A">
            <w:pPr>
              <w:jc w:val="center"/>
              <w:rPr>
                <w:rFonts w:cstheme="minorHAnsi"/>
                <w:b/>
                <w:sz w:val="22"/>
                <w:szCs w:val="22"/>
                <w:lang w:val="sr-Latn-RS"/>
              </w:rPr>
            </w:pPr>
          </w:p>
        </w:tc>
        <w:tc>
          <w:tcPr>
            <w:tcW w:w="5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D323A" w:rsidRDefault="00CD323A" w:rsidP="00CD323A">
            <w:pPr>
              <w:jc w:val="center"/>
            </w:pPr>
            <w:r w:rsidRPr="00B62C34">
              <w:rPr>
                <w:b/>
                <w:bCs/>
              </w:rPr>
              <w:t>Minimalne tehničke karakteristike</w:t>
            </w:r>
          </w:p>
          <w:p w:rsidR="00CD323A" w:rsidRDefault="00CD323A" w:rsidP="00CD323A">
            <w:pPr>
              <w:rPr>
                <w:rFonts w:cstheme="minorHAnsi"/>
                <w:b/>
                <w:bCs/>
              </w:rPr>
            </w:pP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D323A" w:rsidRDefault="00CD323A" w:rsidP="00CD323A">
            <w:pPr>
              <w:jc w:val="center"/>
            </w:pPr>
            <w:r w:rsidRPr="005D0069">
              <w:rPr>
                <w:noProof/>
                <w:sz w:val="20"/>
                <w:szCs w:val="20"/>
                <w:lang w:val="sr-Cyrl-CS"/>
              </w:rPr>
              <w:t>Lokacija gde se tačno nalazi u dostavljenoj prospektnoj i tehničkoj specifikaciji odnosno ponudi –</w:t>
            </w:r>
          </w:p>
          <w:p w:rsidR="00CD323A" w:rsidRPr="007E0F32" w:rsidRDefault="00CD323A" w:rsidP="00CD323A">
            <w:pPr>
              <w:jc w:val="center"/>
            </w:pPr>
            <w:r w:rsidRPr="005D0069">
              <w:rPr>
                <w:noProof/>
                <w:sz w:val="20"/>
                <w:szCs w:val="20"/>
                <w:lang w:val="sr-Cyrl-CS"/>
              </w:rPr>
              <w:t>i obeležiti markerom</w:t>
            </w:r>
          </w:p>
        </w:tc>
      </w:tr>
      <w:tr w:rsidR="00CD323A" w:rsidTr="00CD323A">
        <w:trPr>
          <w:trHeight w:val="205"/>
        </w:trPr>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D323A" w:rsidRPr="00B6797B" w:rsidRDefault="00CD323A" w:rsidP="00CD323A">
            <w:pPr>
              <w:jc w:val="center"/>
              <w:rPr>
                <w:rFonts w:cstheme="minorHAnsi"/>
                <w:b/>
                <w:bCs/>
                <w:sz w:val="22"/>
                <w:szCs w:val="22"/>
                <w:lang w:val="sr-Cyrl-RS"/>
              </w:rPr>
            </w:pPr>
            <w:r w:rsidRPr="00B6797B">
              <w:rPr>
                <w:rFonts w:cstheme="minorHAnsi"/>
                <w:b/>
                <w:bCs/>
                <w:sz w:val="22"/>
                <w:szCs w:val="22"/>
                <w:lang w:val="sr-Cyrl-RS"/>
              </w:rPr>
              <w:t>1.</w:t>
            </w:r>
          </w:p>
        </w:tc>
        <w:tc>
          <w:tcPr>
            <w:tcW w:w="81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323A" w:rsidRDefault="00CD323A" w:rsidP="00CD323A">
            <w:pPr>
              <w:jc w:val="center"/>
            </w:pPr>
            <w:r>
              <w:rPr>
                <w:rFonts w:cstheme="minorHAnsi"/>
                <w:b/>
                <w:bCs/>
              </w:rPr>
              <w:t>Opšte karakteristike</w:t>
            </w:r>
          </w:p>
          <w:p w:rsidR="00CD323A" w:rsidRDefault="00CD323A" w:rsidP="00CD323A">
            <w:pPr>
              <w:jc w:val="center"/>
              <w:rPr>
                <w:rFonts w:cstheme="minorHAnsi"/>
                <w:b/>
                <w:bCs/>
                <w:sz w:val="22"/>
                <w:szCs w:val="22"/>
                <w:lang w:val="sr-Latn-RS" w:eastAsia="sr-Latn-RS"/>
              </w:rPr>
            </w:pPr>
          </w:p>
        </w:tc>
      </w:tr>
      <w:tr w:rsidR="00CD323A" w:rsidTr="00CD323A">
        <w:trPr>
          <w:trHeight w:val="510"/>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rFonts w:cstheme="minorHAnsi"/>
                <w:bCs/>
                <w:sz w:val="22"/>
                <w:szCs w:val="22"/>
                <w:lang w:val="sr-Cyrl-RS"/>
              </w:rPr>
            </w:pPr>
            <w:r w:rsidRPr="00B6797B">
              <w:rPr>
                <w:rFonts w:cstheme="minorHAnsi"/>
                <w:bCs/>
                <w:sz w:val="22"/>
                <w:szCs w:val="22"/>
                <w:lang w:val="sr-Cyrl-RS"/>
              </w:rPr>
              <w:t>1.1</w:t>
            </w:r>
          </w:p>
        </w:tc>
        <w:tc>
          <w:tcPr>
            <w:tcW w:w="5850" w:type="dxa"/>
            <w:tcBorders>
              <w:top w:val="single" w:sz="4" w:space="0" w:color="auto"/>
              <w:left w:val="single" w:sz="4" w:space="0" w:color="auto"/>
              <w:bottom w:val="single" w:sz="4" w:space="0" w:color="auto"/>
              <w:right w:val="single" w:sz="4" w:space="0" w:color="auto"/>
            </w:tcBorders>
            <w:hideMark/>
          </w:tcPr>
          <w:p w:rsidR="00CD323A" w:rsidRDefault="00CD323A" w:rsidP="00CD323A">
            <w:r>
              <w:rPr>
                <w:rFonts w:cstheme="minorHAnsi"/>
              </w:rPr>
              <w:t>Stacionarni digitalni kolor dopler ultrazvučni aparat,</w:t>
            </w:r>
          </w:p>
          <w:p w:rsidR="00CD323A" w:rsidRDefault="00CD323A" w:rsidP="00CD323A">
            <w:pPr>
              <w:rPr>
                <w:rFonts w:cstheme="minorHAnsi"/>
                <w:sz w:val="22"/>
                <w:szCs w:val="22"/>
                <w:lang w:val="sr-Latn-RS" w:eastAsia="sr-Latn-RS"/>
              </w:rPr>
            </w:pPr>
            <w:r>
              <w:rPr>
                <w:rFonts w:cstheme="minorHAnsi"/>
              </w:rPr>
              <w:t>премијум класе, на точковима, не портабл концепт.</w:t>
            </w:r>
          </w:p>
        </w:tc>
        <w:tc>
          <w:tcPr>
            <w:tcW w:w="2340" w:type="dxa"/>
            <w:tcBorders>
              <w:top w:val="single" w:sz="4" w:space="0" w:color="auto"/>
              <w:left w:val="single" w:sz="4" w:space="0" w:color="auto"/>
              <w:bottom w:val="single" w:sz="4" w:space="0" w:color="auto"/>
              <w:right w:val="single" w:sz="4" w:space="0" w:color="auto"/>
            </w:tcBorders>
            <w:hideMark/>
          </w:tcPr>
          <w:p w:rsidR="00CD323A" w:rsidRDefault="00CD323A" w:rsidP="00CD323A">
            <w:pPr>
              <w:jc w:val="center"/>
              <w:rPr>
                <w:rFonts w:cstheme="minorHAnsi"/>
                <w:b/>
                <w:bCs/>
              </w:rPr>
            </w:pPr>
            <w:r>
              <w:rPr>
                <w:rFonts w:cstheme="minorHAnsi"/>
                <w:b/>
                <w:bCs/>
              </w:rPr>
              <w:t> </w:t>
            </w:r>
          </w:p>
        </w:tc>
      </w:tr>
      <w:tr w:rsidR="00CD323A" w:rsidTr="00CD323A">
        <w:trPr>
          <w:trHeight w:val="316"/>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rFonts w:cstheme="minorHAnsi"/>
                <w:bCs/>
                <w:sz w:val="22"/>
                <w:szCs w:val="22"/>
                <w:lang w:val="sr-Cyrl-RS"/>
              </w:rPr>
            </w:pPr>
            <w:r w:rsidRPr="00B6797B">
              <w:rPr>
                <w:rFonts w:cstheme="minorHAnsi"/>
                <w:bCs/>
                <w:sz w:val="22"/>
                <w:szCs w:val="22"/>
                <w:lang w:val="sr-Cyrl-RS"/>
              </w:rPr>
              <w:t>1.2</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rPr>
              <w:t>Integrisani paket kardio-vaskularnih merenja i analiza.</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rFonts w:cstheme="minorHAnsi"/>
              </w:rPr>
            </w:pPr>
            <w:r>
              <w:rPr>
                <w:rFonts w:cstheme="minorHAnsi"/>
              </w:rPr>
              <w:t> </w:t>
            </w:r>
          </w:p>
        </w:tc>
      </w:tr>
      <w:tr w:rsidR="00CD323A" w:rsidTr="00CD323A">
        <w:trPr>
          <w:trHeight w:val="300"/>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rFonts w:cstheme="minorHAnsi"/>
                <w:sz w:val="22"/>
                <w:szCs w:val="22"/>
                <w:lang w:val="sr-Cyrl-RS"/>
              </w:rPr>
            </w:pPr>
            <w:r w:rsidRPr="00B6797B">
              <w:rPr>
                <w:rFonts w:cstheme="minorHAnsi"/>
                <w:sz w:val="22"/>
                <w:szCs w:val="22"/>
                <w:lang w:val="sr-Cyrl-RS"/>
              </w:rPr>
              <w:t>1.3</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rPr>
              <w:t>Minimalno četiri aktivna priključka za sonde, ne računajući pencil konektor</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rFonts w:cstheme="minorHAnsi"/>
              </w:rPr>
            </w:pPr>
            <w:r>
              <w:rPr>
                <w:rFonts w:cstheme="minorHAnsi"/>
              </w:rPr>
              <w:t> </w:t>
            </w:r>
          </w:p>
        </w:tc>
      </w:tr>
      <w:tr w:rsidR="00CD323A" w:rsidTr="00CD323A">
        <w:trPr>
          <w:trHeight w:val="285"/>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rFonts w:cstheme="minorHAnsi"/>
                <w:sz w:val="22"/>
                <w:szCs w:val="22"/>
                <w:lang w:val="sr-Cyrl-RS"/>
              </w:rPr>
            </w:pPr>
            <w:r w:rsidRPr="00B6797B">
              <w:rPr>
                <w:rFonts w:cstheme="minorHAnsi"/>
                <w:sz w:val="22"/>
                <w:szCs w:val="22"/>
                <w:lang w:val="sr-Cyrl-RS"/>
              </w:rPr>
              <w:t>1.4</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i/>
              </w:rPr>
              <w:t>OLED</w:t>
            </w:r>
            <w:r>
              <w:rPr>
                <w:rFonts w:cstheme="minorHAnsi"/>
              </w:rPr>
              <w:t xml:space="preserve"> monitor visoke rezolucije minimum 22" na veštačkoj ruci, sa pomeranjem u više smerova.</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rFonts w:cstheme="minorHAnsi"/>
              </w:rPr>
            </w:pPr>
            <w:r>
              <w:rPr>
                <w:rFonts w:cstheme="minorHAnsi"/>
              </w:rPr>
              <w:t> </w:t>
            </w:r>
          </w:p>
        </w:tc>
      </w:tr>
      <w:tr w:rsidR="00CD323A" w:rsidTr="00CD323A">
        <w:trPr>
          <w:trHeight w:val="510"/>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rFonts w:cstheme="minorHAnsi"/>
                <w:sz w:val="22"/>
                <w:szCs w:val="22"/>
                <w:lang w:val="sr-Cyrl-RS"/>
              </w:rPr>
            </w:pPr>
            <w:r w:rsidRPr="00B6797B">
              <w:rPr>
                <w:rFonts w:cstheme="minorHAnsi"/>
                <w:sz w:val="22"/>
                <w:szCs w:val="22"/>
                <w:lang w:val="sr-Cyrl-RS"/>
              </w:rPr>
              <w:t>1.5</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rPr>
              <w:t xml:space="preserve">Upravljačka konzola sa minimum 10'' </w:t>
            </w:r>
            <w:r>
              <w:rPr>
                <w:rFonts w:cstheme="minorHAnsi"/>
                <w:i/>
              </w:rPr>
              <w:t>TFT LCD</w:t>
            </w:r>
            <w:r>
              <w:rPr>
                <w:rFonts w:cstheme="minorHAnsi"/>
              </w:rPr>
              <w:t xml:space="preserve"> panelom osetljivim na dodir, koja je podesiva po visini, sa mogućnošću zakretanja.</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rFonts w:cstheme="minorHAnsi"/>
              </w:rPr>
            </w:pPr>
            <w:r>
              <w:rPr>
                <w:rFonts w:cstheme="minorHAnsi"/>
              </w:rPr>
              <w:t> </w:t>
            </w:r>
          </w:p>
        </w:tc>
      </w:tr>
      <w:tr w:rsidR="00CD323A" w:rsidTr="00CD323A">
        <w:trPr>
          <w:trHeight w:val="510"/>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rFonts w:cstheme="minorHAnsi"/>
                <w:sz w:val="22"/>
                <w:szCs w:val="22"/>
                <w:lang w:val="sr-Cyrl-RS"/>
              </w:rPr>
            </w:pPr>
            <w:r w:rsidRPr="00B6797B">
              <w:rPr>
                <w:rFonts w:cstheme="minorHAnsi"/>
                <w:sz w:val="22"/>
                <w:szCs w:val="22"/>
                <w:lang w:val="sr-Cyrl-RS"/>
              </w:rPr>
              <w:t>1.6</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rPr>
              <w:t xml:space="preserve">Mogućnost programiranja rasporeda prečica na </w:t>
            </w:r>
            <w:r>
              <w:rPr>
                <w:rFonts w:cstheme="minorHAnsi"/>
                <w:i/>
              </w:rPr>
              <w:t>TFT</w:t>
            </w:r>
            <w:r>
              <w:rPr>
                <w:rFonts w:cstheme="minorHAnsi"/>
              </w:rPr>
              <w:t xml:space="preserve"> panelu osetljivom na dodir.</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sz w:val="20"/>
                <w:szCs w:val="20"/>
                <w:lang w:val="en-US"/>
              </w:rPr>
            </w:pPr>
          </w:p>
        </w:tc>
      </w:tr>
      <w:tr w:rsidR="00CD323A" w:rsidTr="00CD323A">
        <w:trPr>
          <w:trHeight w:val="346"/>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sz w:val="22"/>
                <w:szCs w:val="22"/>
                <w:lang w:val="sr-Cyrl-RS"/>
              </w:rPr>
            </w:pPr>
            <w:r w:rsidRPr="00B6797B">
              <w:rPr>
                <w:sz w:val="22"/>
                <w:szCs w:val="22"/>
                <w:lang w:val="sr-Cyrl-RS"/>
              </w:rPr>
              <w:t>1.7</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rPr>
              <w:t xml:space="preserve">Integrisana potpuna </w:t>
            </w:r>
            <w:r>
              <w:rPr>
                <w:rFonts w:cstheme="minorHAnsi"/>
                <w:i/>
              </w:rPr>
              <w:t>QWERTY</w:t>
            </w:r>
            <w:r>
              <w:rPr>
                <w:rFonts w:cstheme="minorHAnsi"/>
              </w:rPr>
              <w:t xml:space="preserve"> alfanumerička tastatura, koja može da se skloni u kontrolnu konzolu radi efikasnijeg iskorišćenja prostora.</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rFonts w:cstheme="minorHAnsi"/>
              </w:rPr>
            </w:pPr>
            <w:r>
              <w:rPr>
                <w:rFonts w:cstheme="minorHAnsi"/>
              </w:rPr>
              <w:t> </w:t>
            </w:r>
          </w:p>
        </w:tc>
      </w:tr>
      <w:tr w:rsidR="00CD323A" w:rsidTr="00CD323A">
        <w:trPr>
          <w:trHeight w:val="300"/>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rFonts w:cstheme="minorHAnsi"/>
                <w:sz w:val="22"/>
                <w:szCs w:val="22"/>
                <w:lang w:val="sr-Cyrl-RS"/>
              </w:rPr>
            </w:pPr>
            <w:r w:rsidRPr="00B6797B">
              <w:rPr>
                <w:rFonts w:cstheme="minorHAnsi"/>
                <w:sz w:val="22"/>
                <w:szCs w:val="22"/>
                <w:lang w:val="sr-Cyrl-RS"/>
              </w:rPr>
              <w:t>1.8</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rPr>
              <w:t>Maksimalna dubina snimanja mimimum 40 cm.</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rFonts w:cstheme="minorHAnsi"/>
              </w:rPr>
            </w:pPr>
            <w:r>
              <w:rPr>
                <w:rFonts w:cstheme="minorHAnsi"/>
              </w:rPr>
              <w:t> </w:t>
            </w:r>
          </w:p>
        </w:tc>
      </w:tr>
      <w:tr w:rsidR="00CD323A" w:rsidTr="00CD323A">
        <w:trPr>
          <w:trHeight w:val="300"/>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rFonts w:cstheme="minorHAnsi"/>
                <w:sz w:val="22"/>
                <w:szCs w:val="22"/>
                <w:lang w:val="sr-Cyrl-RS"/>
              </w:rPr>
            </w:pPr>
            <w:r w:rsidRPr="00B6797B">
              <w:rPr>
                <w:rFonts w:cstheme="minorHAnsi"/>
                <w:sz w:val="22"/>
                <w:szCs w:val="22"/>
                <w:lang w:val="sr-Cyrl-RS"/>
              </w:rPr>
              <w:t>1.9</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lang w:val="de-DE"/>
              </w:rPr>
              <w:t>Frekfentni opseg sistema od</w:t>
            </w:r>
            <w:r>
              <w:rPr>
                <w:rFonts w:cstheme="minorHAnsi"/>
              </w:rPr>
              <w:t xml:space="preserve"> 1-22 MHz </w:t>
            </w:r>
            <w:r>
              <w:rPr>
                <w:rFonts w:cstheme="minorHAnsi"/>
                <w:lang w:val="de-DE"/>
              </w:rPr>
              <w:t>ili šire</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sz w:val="20"/>
                <w:szCs w:val="20"/>
                <w:lang w:val="en-US"/>
              </w:rPr>
            </w:pPr>
          </w:p>
        </w:tc>
      </w:tr>
      <w:tr w:rsidR="00CD323A" w:rsidTr="00CD323A">
        <w:trPr>
          <w:trHeight w:val="216"/>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sz w:val="22"/>
                <w:szCs w:val="22"/>
                <w:lang w:val="sr-Cyrl-RS"/>
              </w:rPr>
            </w:pPr>
            <w:r w:rsidRPr="00B6797B">
              <w:rPr>
                <w:sz w:val="22"/>
                <w:szCs w:val="22"/>
                <w:lang w:val="sr-Cyrl-RS"/>
              </w:rPr>
              <w:t>1.10</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lang w:val="de-DE"/>
              </w:rPr>
              <w:t>Dinamički opseg sistema minimum</w:t>
            </w:r>
            <w:r>
              <w:rPr>
                <w:rFonts w:cstheme="minorHAnsi"/>
              </w:rPr>
              <w:t xml:space="preserve"> 320dB.</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sz w:val="20"/>
                <w:szCs w:val="20"/>
                <w:lang w:val="en-US"/>
              </w:rPr>
            </w:pPr>
          </w:p>
        </w:tc>
      </w:tr>
      <w:tr w:rsidR="00CD323A" w:rsidTr="00CD323A">
        <w:trPr>
          <w:trHeight w:val="236"/>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sz w:val="22"/>
                <w:szCs w:val="22"/>
                <w:lang w:val="sr-Cyrl-RS"/>
              </w:rPr>
            </w:pPr>
            <w:r w:rsidRPr="00B6797B">
              <w:rPr>
                <w:sz w:val="22"/>
                <w:szCs w:val="22"/>
                <w:lang w:val="sr-Cyrl-RS"/>
              </w:rPr>
              <w:t>1.11</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bCs/>
              </w:rPr>
              <w:t>Proj procesnih kanala minimum 7.000.000</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sz w:val="20"/>
                <w:szCs w:val="20"/>
                <w:lang w:val="en-US"/>
              </w:rPr>
            </w:pPr>
          </w:p>
        </w:tc>
      </w:tr>
      <w:tr w:rsidR="00CD323A" w:rsidTr="00CD323A">
        <w:trPr>
          <w:trHeight w:val="236"/>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sz w:val="22"/>
                <w:szCs w:val="22"/>
                <w:lang w:val="sr-Cyrl-RS"/>
              </w:rPr>
            </w:pPr>
            <w:r w:rsidRPr="00B6797B">
              <w:rPr>
                <w:sz w:val="22"/>
                <w:szCs w:val="22"/>
                <w:lang w:val="sr-Cyrl-RS"/>
              </w:rPr>
              <w:t>1.12</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bCs/>
                <w:i/>
              </w:rPr>
              <w:t>Frame rate</w:t>
            </w:r>
            <w:r>
              <w:rPr>
                <w:rFonts w:cstheme="minorHAnsi"/>
                <w:bCs/>
              </w:rPr>
              <w:t xml:space="preserve"> minimum 800 fps</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sz w:val="20"/>
                <w:szCs w:val="20"/>
                <w:lang w:val="en-US"/>
              </w:rPr>
            </w:pPr>
          </w:p>
        </w:tc>
      </w:tr>
      <w:tr w:rsidR="00CD323A" w:rsidTr="00CD323A">
        <w:trPr>
          <w:trHeight w:val="236"/>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sz w:val="22"/>
                <w:szCs w:val="22"/>
                <w:lang w:val="sr-Cyrl-RS"/>
              </w:rPr>
            </w:pPr>
            <w:r w:rsidRPr="00B6797B">
              <w:rPr>
                <w:sz w:val="22"/>
                <w:szCs w:val="22"/>
                <w:lang w:val="sr-Cyrl-RS"/>
              </w:rPr>
              <w:t>1.13</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bCs/>
              </w:rPr>
              <w:t>Kapacitet</w:t>
            </w:r>
            <w:r>
              <w:rPr>
                <w:rFonts w:cstheme="minorHAnsi"/>
                <w:bCs/>
                <w:lang w:val="de-DE"/>
              </w:rPr>
              <w:t xml:space="preserve"> </w:t>
            </w:r>
            <w:r>
              <w:rPr>
                <w:rFonts w:cstheme="minorHAnsi"/>
                <w:bCs/>
              </w:rPr>
              <w:t>hard</w:t>
            </w:r>
            <w:r>
              <w:rPr>
                <w:rFonts w:cstheme="minorHAnsi"/>
                <w:bCs/>
                <w:lang w:val="de-DE"/>
              </w:rPr>
              <w:t xml:space="preserve"> </w:t>
            </w:r>
            <w:r>
              <w:rPr>
                <w:rFonts w:cstheme="minorHAnsi"/>
                <w:bCs/>
              </w:rPr>
              <w:t>diska</w:t>
            </w:r>
            <w:r>
              <w:rPr>
                <w:rFonts w:cstheme="minorHAnsi"/>
                <w:bCs/>
                <w:lang w:val="de-DE"/>
              </w:rPr>
              <w:t xml:space="preserve"> </w:t>
            </w:r>
            <w:r>
              <w:rPr>
                <w:rFonts w:cstheme="minorHAnsi"/>
                <w:bCs/>
              </w:rPr>
              <w:t>minimum</w:t>
            </w:r>
            <w:r>
              <w:rPr>
                <w:rFonts w:cstheme="minorHAnsi"/>
                <w:bCs/>
                <w:lang w:val="de-DE"/>
              </w:rPr>
              <w:t xml:space="preserve"> 1TB</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sz w:val="20"/>
                <w:szCs w:val="20"/>
                <w:lang w:val="en-US"/>
              </w:rPr>
            </w:pPr>
          </w:p>
        </w:tc>
      </w:tr>
      <w:tr w:rsidR="00CD323A" w:rsidTr="00CD323A">
        <w:trPr>
          <w:trHeight w:val="300"/>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sz w:val="22"/>
                <w:szCs w:val="22"/>
                <w:lang w:val="sr-Cyrl-RS"/>
              </w:rPr>
            </w:pPr>
            <w:r w:rsidRPr="00B6797B">
              <w:rPr>
                <w:sz w:val="22"/>
                <w:szCs w:val="22"/>
                <w:lang w:val="sr-Cyrl-RS"/>
              </w:rPr>
              <w:t>1.14</w:t>
            </w:r>
          </w:p>
        </w:tc>
        <w:tc>
          <w:tcPr>
            <w:tcW w:w="5850" w:type="dxa"/>
            <w:tcBorders>
              <w:top w:val="single" w:sz="4" w:space="0" w:color="auto"/>
              <w:left w:val="single" w:sz="4" w:space="0" w:color="auto"/>
              <w:bottom w:val="single" w:sz="4" w:space="0" w:color="auto"/>
              <w:right w:val="single" w:sz="4" w:space="0" w:color="auto"/>
            </w:tcBorders>
            <w:hideMark/>
          </w:tcPr>
          <w:p w:rsidR="00CD323A" w:rsidRDefault="00CD323A" w:rsidP="00CD323A">
            <w:pPr>
              <w:autoSpaceDE w:val="0"/>
              <w:autoSpaceDN w:val="0"/>
              <w:adjustRightInd w:val="0"/>
              <w:rPr>
                <w:rFonts w:cstheme="minorHAnsi"/>
                <w:sz w:val="22"/>
                <w:szCs w:val="22"/>
                <w:lang w:val="sr-Latn-RS" w:eastAsia="sr-Latn-RS"/>
              </w:rPr>
            </w:pPr>
            <w:r>
              <w:rPr>
                <w:rFonts w:cstheme="minorHAnsi"/>
                <w:bCs/>
              </w:rPr>
              <w:t>DICOM:</w:t>
            </w:r>
            <w:r>
              <w:rPr>
                <w:rFonts w:cstheme="minorHAnsi"/>
                <w:b/>
                <w:bCs/>
              </w:rPr>
              <w:t xml:space="preserve"> </w:t>
            </w:r>
            <w:r>
              <w:rPr>
                <w:rFonts w:cstheme="minorHAnsi"/>
              </w:rPr>
              <w:t>Storage, Transfer i Print</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sz w:val="20"/>
                <w:szCs w:val="20"/>
                <w:lang w:val="en-US"/>
              </w:rPr>
            </w:pPr>
          </w:p>
        </w:tc>
      </w:tr>
      <w:tr w:rsidR="00CD323A" w:rsidTr="00CD323A">
        <w:trPr>
          <w:trHeight w:val="300"/>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sz w:val="22"/>
                <w:szCs w:val="22"/>
                <w:lang w:val="sr-Cyrl-RS"/>
              </w:rPr>
            </w:pPr>
            <w:r w:rsidRPr="00B6797B">
              <w:rPr>
                <w:sz w:val="22"/>
                <w:szCs w:val="22"/>
                <w:lang w:val="sr-Cyrl-RS"/>
              </w:rPr>
              <w:t>1.15</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lang w:val="de-DE"/>
              </w:rPr>
              <w:t>Digitalni video ulaz</w:t>
            </w:r>
            <w:r>
              <w:rPr>
                <w:rFonts w:cstheme="minorHAnsi"/>
              </w:rPr>
              <w:t>/</w:t>
            </w:r>
            <w:r>
              <w:rPr>
                <w:rFonts w:cstheme="minorHAnsi"/>
                <w:lang w:val="de-DE"/>
              </w:rPr>
              <w:t>izlaz</w:t>
            </w:r>
            <w:r>
              <w:rPr>
                <w:rFonts w:cstheme="minorHAnsi"/>
              </w:rPr>
              <w:t xml:space="preserve">: </w:t>
            </w:r>
            <w:r>
              <w:rPr>
                <w:rFonts w:cstheme="minorHAnsi"/>
                <w:lang w:val="de-DE"/>
              </w:rPr>
              <w:t>min</w:t>
            </w:r>
            <w:r>
              <w:rPr>
                <w:rFonts w:cstheme="minorHAnsi"/>
              </w:rPr>
              <w:t xml:space="preserve">. 2 DVI </w:t>
            </w:r>
            <w:r>
              <w:rPr>
                <w:rFonts w:cstheme="minorHAnsi"/>
                <w:lang w:val="de-DE"/>
              </w:rPr>
              <w:t>kanala</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sz w:val="20"/>
                <w:szCs w:val="20"/>
                <w:lang w:val="en-US"/>
              </w:rPr>
            </w:pPr>
          </w:p>
        </w:tc>
      </w:tr>
      <w:tr w:rsidR="00CD323A" w:rsidTr="00CD323A">
        <w:trPr>
          <w:trHeight w:val="300"/>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sz w:val="22"/>
                <w:szCs w:val="22"/>
                <w:lang w:val="sr-Cyrl-RS"/>
              </w:rPr>
            </w:pPr>
            <w:r w:rsidRPr="00B6797B">
              <w:rPr>
                <w:sz w:val="22"/>
                <w:szCs w:val="22"/>
                <w:lang w:val="sr-Cyrl-RS"/>
              </w:rPr>
              <w:t>1.16</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lang w:val="de-DE"/>
              </w:rPr>
              <w:t>USB konektori: min. 5</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sz w:val="20"/>
                <w:szCs w:val="20"/>
                <w:lang w:val="en-US"/>
              </w:rPr>
            </w:pPr>
          </w:p>
        </w:tc>
      </w:tr>
      <w:tr w:rsidR="00CD323A" w:rsidTr="00CD323A">
        <w:trPr>
          <w:trHeight w:val="300"/>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sz w:val="22"/>
                <w:szCs w:val="22"/>
                <w:lang w:val="sr-Cyrl-RS"/>
              </w:rPr>
            </w:pPr>
            <w:r w:rsidRPr="00B6797B">
              <w:rPr>
                <w:sz w:val="22"/>
                <w:szCs w:val="22"/>
                <w:lang w:val="sr-Cyrl-RS"/>
              </w:rPr>
              <w:t>1.17</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lang w:val="de-DE"/>
              </w:rPr>
              <w:t>Povezivanje na bolničku mrežu žičnim i bežičnim putem</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sz w:val="20"/>
                <w:szCs w:val="20"/>
                <w:lang w:val="en-US"/>
              </w:rPr>
            </w:pPr>
          </w:p>
        </w:tc>
      </w:tr>
      <w:tr w:rsidR="00CD323A" w:rsidTr="00CD323A">
        <w:trPr>
          <w:trHeight w:val="300"/>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sz w:val="22"/>
                <w:szCs w:val="22"/>
                <w:lang w:val="sr-Cyrl-RS"/>
              </w:rPr>
            </w:pPr>
            <w:r w:rsidRPr="00B6797B">
              <w:rPr>
                <w:sz w:val="22"/>
                <w:szCs w:val="22"/>
                <w:lang w:val="sr-Cyrl-RS"/>
              </w:rPr>
              <w:lastRenderedPageBreak/>
              <w:t>1.18</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eastAsia="Calibri" w:cstheme="minorHAnsi"/>
                <w:bCs/>
                <w:lang w:val="de-DE"/>
              </w:rPr>
              <w:t>Najmanje 60.000 slika u cineloop sekvenci</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sz w:val="20"/>
                <w:szCs w:val="20"/>
                <w:lang w:val="en-US"/>
              </w:rPr>
            </w:pPr>
          </w:p>
        </w:tc>
      </w:tr>
      <w:tr w:rsidR="00CD323A" w:rsidTr="00CD323A">
        <w:trPr>
          <w:trHeight w:val="300"/>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sz w:val="22"/>
                <w:szCs w:val="22"/>
                <w:lang w:val="sr-Cyrl-RS"/>
              </w:rPr>
            </w:pPr>
            <w:r w:rsidRPr="00B6797B">
              <w:rPr>
                <w:sz w:val="22"/>
                <w:szCs w:val="22"/>
                <w:lang w:val="sr-Cyrl-RS"/>
              </w:rPr>
              <w:t>1.19</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rPr>
              <w:t>Integrisan grejač za gel</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sz w:val="20"/>
                <w:szCs w:val="20"/>
                <w:lang w:val="en-US"/>
              </w:rPr>
            </w:pPr>
          </w:p>
        </w:tc>
      </w:tr>
      <w:tr w:rsidR="00CD323A" w:rsidTr="00CD323A">
        <w:trPr>
          <w:trHeight w:val="300"/>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sz w:val="22"/>
                <w:szCs w:val="22"/>
                <w:lang w:val="sr-Cyrl-RS"/>
              </w:rPr>
            </w:pPr>
            <w:r w:rsidRPr="00B6797B">
              <w:rPr>
                <w:sz w:val="22"/>
                <w:szCs w:val="22"/>
                <w:lang w:val="sr-Cyrl-RS"/>
              </w:rPr>
              <w:t>1.20</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rPr>
              <w:t>Crno-beli digtalni termalni printer.</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rFonts w:cstheme="minorHAnsi"/>
              </w:rPr>
            </w:pPr>
            <w:r>
              <w:rPr>
                <w:rFonts w:cstheme="minorHAnsi"/>
              </w:rPr>
              <w:t> </w:t>
            </w:r>
          </w:p>
        </w:tc>
      </w:tr>
      <w:tr w:rsidR="00CD323A" w:rsidTr="00CD323A">
        <w:trPr>
          <w:trHeight w:val="300"/>
        </w:trPr>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D323A" w:rsidRPr="00B6797B" w:rsidRDefault="00CD323A" w:rsidP="00CD323A">
            <w:pPr>
              <w:jc w:val="center"/>
              <w:rPr>
                <w:rFonts w:cstheme="minorHAnsi"/>
                <w:b/>
                <w:sz w:val="22"/>
                <w:szCs w:val="22"/>
                <w:lang w:val="sr-Cyrl-RS"/>
              </w:rPr>
            </w:pPr>
            <w:r w:rsidRPr="00B6797B">
              <w:rPr>
                <w:rFonts w:cstheme="minorHAnsi"/>
                <w:b/>
                <w:sz w:val="22"/>
                <w:szCs w:val="22"/>
                <w:lang w:val="sr-Cyrl-RS"/>
              </w:rPr>
              <w:t>2.</w:t>
            </w:r>
          </w:p>
        </w:tc>
        <w:tc>
          <w:tcPr>
            <w:tcW w:w="81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323A" w:rsidRDefault="00CD323A" w:rsidP="00CD323A">
            <w:pPr>
              <w:jc w:val="center"/>
            </w:pPr>
            <w:r>
              <w:rPr>
                <w:rFonts w:cstheme="minorHAnsi"/>
                <w:b/>
                <w:bCs/>
              </w:rPr>
              <w:t>Modovi rada</w:t>
            </w:r>
          </w:p>
          <w:p w:rsidR="00CD323A" w:rsidRDefault="00CD323A" w:rsidP="00CD323A">
            <w:pPr>
              <w:jc w:val="center"/>
              <w:rPr>
                <w:rFonts w:cstheme="minorHAnsi"/>
                <w:b/>
                <w:sz w:val="22"/>
                <w:szCs w:val="22"/>
                <w:lang w:val="sr-Latn-RS" w:eastAsia="sr-Latn-RS"/>
              </w:rPr>
            </w:pPr>
          </w:p>
        </w:tc>
      </w:tr>
      <w:tr w:rsidR="00CD323A" w:rsidTr="00CD323A">
        <w:trPr>
          <w:trHeight w:val="540"/>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rFonts w:cstheme="minorHAnsi"/>
                <w:sz w:val="22"/>
                <w:szCs w:val="22"/>
                <w:lang w:val="sr-Cyrl-RS"/>
              </w:rPr>
            </w:pPr>
            <w:r w:rsidRPr="00B6797B">
              <w:rPr>
                <w:rFonts w:cstheme="minorHAnsi"/>
                <w:sz w:val="22"/>
                <w:szCs w:val="22"/>
                <w:lang w:val="sr-Cyrl-RS"/>
              </w:rPr>
              <w:t>2.1</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rPr>
              <w:t xml:space="preserve">B, M, Slobodnougaouni M-mode, Kolor M mod, Kolor dopler, </w:t>
            </w:r>
            <w:r>
              <w:rPr>
                <w:rFonts w:cstheme="minorHAnsi"/>
                <w:i/>
              </w:rPr>
              <w:t>Power</w:t>
            </w:r>
            <w:r>
              <w:rPr>
                <w:rFonts w:cstheme="minorHAnsi"/>
              </w:rPr>
              <w:t xml:space="preserve"> dopler, </w:t>
            </w:r>
            <w:r>
              <w:rPr>
                <w:rFonts w:cstheme="minorHAnsi"/>
                <w:i/>
              </w:rPr>
              <w:t>Pulsed Wawe</w:t>
            </w:r>
            <w:r>
              <w:rPr>
                <w:rFonts w:cstheme="minorHAnsi"/>
              </w:rPr>
              <w:t xml:space="preserve"> dopler sa mogućnošću postavljanja dva semplera radi dobijanje dva dopler spektra istovremeno u realnom vremenu , </w:t>
            </w:r>
            <w:r>
              <w:rPr>
                <w:rFonts w:cstheme="minorHAnsi"/>
                <w:i/>
              </w:rPr>
              <w:t>Continuous Wave</w:t>
            </w:r>
            <w:r>
              <w:rPr>
                <w:rFonts w:cstheme="minorHAnsi"/>
              </w:rPr>
              <w:t xml:space="preserve"> dopler, Tripleks mode.</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rFonts w:cstheme="minorHAnsi"/>
              </w:rPr>
            </w:pPr>
            <w:r>
              <w:rPr>
                <w:rFonts w:cstheme="minorHAnsi"/>
              </w:rPr>
              <w:t> </w:t>
            </w:r>
          </w:p>
        </w:tc>
      </w:tr>
      <w:tr w:rsidR="00CD323A" w:rsidTr="00CD323A">
        <w:trPr>
          <w:trHeight w:val="540"/>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rFonts w:cstheme="minorHAnsi"/>
                <w:sz w:val="22"/>
                <w:szCs w:val="22"/>
                <w:lang w:val="sr-Cyrl-RS"/>
              </w:rPr>
            </w:pPr>
            <w:r w:rsidRPr="00B6797B">
              <w:rPr>
                <w:rFonts w:cstheme="minorHAnsi"/>
                <w:sz w:val="22"/>
                <w:szCs w:val="22"/>
                <w:lang w:val="sr-Cyrl-RS"/>
              </w:rPr>
              <w:t>2.2</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rPr>
              <w:t>Napredna kolor dopler tehnika za bolji prikaz mikrovaskularizacija i sporih protoka, sa infomacijom o smeru protoka, sa većom prostornom rezolucijom. Navesti nazvi tehnike.</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sz w:val="20"/>
                <w:szCs w:val="20"/>
                <w:lang w:val="en-US"/>
              </w:rPr>
            </w:pPr>
          </w:p>
        </w:tc>
      </w:tr>
      <w:tr w:rsidR="00CD323A" w:rsidTr="00CD323A">
        <w:trPr>
          <w:trHeight w:val="364"/>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sz w:val="22"/>
                <w:szCs w:val="22"/>
                <w:lang w:val="sr-Cyrl-RS"/>
              </w:rPr>
            </w:pPr>
            <w:r w:rsidRPr="00B6797B">
              <w:rPr>
                <w:sz w:val="22"/>
                <w:szCs w:val="22"/>
                <w:lang w:val="sr-Cyrl-RS"/>
              </w:rPr>
              <w:t>2.3</w:t>
            </w:r>
          </w:p>
        </w:tc>
        <w:tc>
          <w:tcPr>
            <w:tcW w:w="5850" w:type="dxa"/>
            <w:tcBorders>
              <w:top w:val="single" w:sz="4" w:space="0" w:color="auto"/>
              <w:left w:val="single" w:sz="4" w:space="0" w:color="auto"/>
              <w:bottom w:val="single" w:sz="4" w:space="0" w:color="auto"/>
              <w:right w:val="single" w:sz="4" w:space="0" w:color="auto"/>
            </w:tcBorders>
            <w:vAlign w:val="center"/>
            <w:hideMark/>
          </w:tcPr>
          <w:p w:rsidR="00CD323A" w:rsidRPr="007E0F32" w:rsidRDefault="00CD323A" w:rsidP="00CD323A">
            <w:r>
              <w:rPr>
                <w:rFonts w:cstheme="minorHAnsi"/>
              </w:rPr>
              <w:t>Integrisan EKG modul</w:t>
            </w:r>
          </w:p>
        </w:tc>
        <w:tc>
          <w:tcPr>
            <w:tcW w:w="2340" w:type="dxa"/>
            <w:tcBorders>
              <w:top w:val="single" w:sz="4" w:space="0" w:color="auto"/>
              <w:left w:val="single" w:sz="4" w:space="0" w:color="auto"/>
              <w:bottom w:val="single" w:sz="4" w:space="0" w:color="auto"/>
              <w:right w:val="single" w:sz="4" w:space="0" w:color="auto"/>
            </w:tcBorders>
            <w:noWrap/>
            <w:vAlign w:val="center"/>
            <w:hideMark/>
          </w:tcPr>
          <w:p w:rsidR="00CD323A" w:rsidRDefault="00CD323A" w:rsidP="00CD323A">
            <w:pPr>
              <w:rPr>
                <w:sz w:val="20"/>
                <w:szCs w:val="20"/>
                <w:lang w:val="en-US"/>
              </w:rPr>
            </w:pPr>
          </w:p>
        </w:tc>
      </w:tr>
      <w:tr w:rsidR="00CD323A" w:rsidTr="00CD323A">
        <w:trPr>
          <w:trHeight w:val="283"/>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sz w:val="22"/>
                <w:szCs w:val="22"/>
                <w:lang w:val="sr-Cyrl-RS"/>
              </w:rPr>
            </w:pPr>
            <w:r w:rsidRPr="00B6797B">
              <w:rPr>
                <w:sz w:val="22"/>
                <w:szCs w:val="22"/>
                <w:lang w:val="sr-Cyrl-RS"/>
              </w:rPr>
              <w:t>2.4</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rPr>
              <w:t xml:space="preserve">Tehnika za automatsko precizno merenje promene diametra krvnog suda sinhronizovano sa EKG signalom kako bi se dobio indeks krutosti krvnog suda radi ranog otkrivanja ateroskleroze. </w:t>
            </w:r>
            <w:r>
              <w:rPr>
                <w:rFonts w:cstheme="minorHAnsi"/>
                <w:lang w:val="de-DE"/>
              </w:rPr>
              <w:t>Navesti naziv tehnike.</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sz w:val="20"/>
                <w:szCs w:val="20"/>
                <w:lang w:val="en-US"/>
              </w:rPr>
            </w:pPr>
          </w:p>
        </w:tc>
      </w:tr>
      <w:tr w:rsidR="00CD323A" w:rsidTr="00CD323A">
        <w:trPr>
          <w:trHeight w:val="283"/>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sz w:val="22"/>
                <w:szCs w:val="22"/>
                <w:lang w:val="sr-Cyrl-RS"/>
              </w:rPr>
            </w:pPr>
            <w:r w:rsidRPr="00B6797B">
              <w:rPr>
                <w:sz w:val="22"/>
                <w:szCs w:val="22"/>
                <w:lang w:val="sr-Cyrl-RS"/>
              </w:rPr>
              <w:t>2.5</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rPr>
              <w:t>Tehnika za skrining lezija koje su lokalizovane u donjim ekstremitetima i ranu dijagnostiku obliterantnig promena na arterijama. Navesti nazvi tehnike.</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sz w:val="20"/>
                <w:szCs w:val="20"/>
                <w:lang w:val="en-US"/>
              </w:rPr>
            </w:pPr>
          </w:p>
        </w:tc>
      </w:tr>
      <w:tr w:rsidR="00CD323A" w:rsidTr="00CD323A">
        <w:trPr>
          <w:trHeight w:val="313"/>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sz w:val="22"/>
                <w:szCs w:val="22"/>
                <w:lang w:val="sr-Cyrl-RS"/>
              </w:rPr>
            </w:pPr>
            <w:r w:rsidRPr="00B6797B">
              <w:rPr>
                <w:sz w:val="22"/>
                <w:szCs w:val="22"/>
                <w:lang w:val="sr-Cyrl-RS"/>
              </w:rPr>
              <w:t>2.6</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rPr>
              <w:t xml:space="preserve">Aktivna opcija </w:t>
            </w:r>
            <w:r>
              <w:rPr>
                <w:rFonts w:cstheme="minorHAnsi"/>
                <w:i/>
              </w:rPr>
              <w:t>CW</w:t>
            </w:r>
            <w:r>
              <w:rPr>
                <w:rFonts w:cstheme="minorHAnsi"/>
              </w:rPr>
              <w:t xml:space="preserve"> doplera na ponuđenoj linearnoj sondi.</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sz w:val="20"/>
                <w:szCs w:val="20"/>
                <w:lang w:val="en-US"/>
              </w:rPr>
            </w:pPr>
          </w:p>
        </w:tc>
      </w:tr>
      <w:tr w:rsidR="00CD323A" w:rsidTr="00CD323A">
        <w:trPr>
          <w:trHeight w:val="313"/>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sz w:val="22"/>
                <w:szCs w:val="22"/>
                <w:lang w:val="sr-Cyrl-RS"/>
              </w:rPr>
            </w:pPr>
            <w:r w:rsidRPr="00B6797B">
              <w:rPr>
                <w:sz w:val="22"/>
                <w:szCs w:val="22"/>
                <w:lang w:val="sr-Cyrl-RS"/>
              </w:rPr>
              <w:t>2.7</w:t>
            </w:r>
          </w:p>
        </w:tc>
        <w:tc>
          <w:tcPr>
            <w:tcW w:w="5850" w:type="dxa"/>
            <w:tcBorders>
              <w:top w:val="single" w:sz="4" w:space="0" w:color="auto"/>
              <w:left w:val="single" w:sz="4" w:space="0" w:color="auto"/>
              <w:bottom w:val="single" w:sz="4" w:space="0" w:color="auto"/>
              <w:right w:val="single" w:sz="4" w:space="0" w:color="auto"/>
            </w:tcBorders>
            <w:hideMark/>
          </w:tcPr>
          <w:p w:rsidR="00CD323A" w:rsidRDefault="00CD323A" w:rsidP="00CD323A">
            <w:r>
              <w:rPr>
                <w:rFonts w:cstheme="minorHAnsi"/>
              </w:rPr>
              <w:t>Mogućnost prikaza slike u realnom vremenu</w:t>
            </w:r>
          </w:p>
          <w:p w:rsidR="00CD323A" w:rsidRDefault="00CD323A" w:rsidP="00CD323A">
            <w:pPr>
              <w:rPr>
                <w:rFonts w:cstheme="minorHAnsi"/>
                <w:sz w:val="22"/>
                <w:szCs w:val="22"/>
                <w:lang w:val="sr-Latn-RS" w:eastAsia="sr-Latn-RS"/>
              </w:rPr>
            </w:pPr>
            <w:r>
              <w:rPr>
                <w:rFonts w:cstheme="minorHAnsi"/>
              </w:rPr>
              <w:t xml:space="preserve">и </w:t>
            </w:r>
            <w:r>
              <w:rPr>
                <w:rFonts w:cstheme="minorHAnsi"/>
                <w:i/>
              </w:rPr>
              <w:t>"slow-motion"</w:t>
            </w:r>
            <w:r>
              <w:rPr>
                <w:rFonts w:cstheme="minorHAnsi"/>
              </w:rPr>
              <w:t xml:space="preserve"> слике једне поред друге истовремено.</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sz w:val="20"/>
                <w:szCs w:val="20"/>
                <w:lang w:val="en-US"/>
              </w:rPr>
            </w:pPr>
          </w:p>
        </w:tc>
      </w:tr>
      <w:tr w:rsidR="00CD323A" w:rsidTr="00CD323A">
        <w:trPr>
          <w:trHeight w:val="1312"/>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sz w:val="22"/>
                <w:szCs w:val="22"/>
                <w:lang w:val="sr-Cyrl-RS"/>
              </w:rPr>
            </w:pPr>
            <w:r w:rsidRPr="00B6797B">
              <w:rPr>
                <w:sz w:val="22"/>
                <w:szCs w:val="22"/>
                <w:lang w:val="sr-Cyrl-RS"/>
              </w:rPr>
              <w:t>2.8</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rPr>
              <w:t>Mogućnost nadogradnje na sinhronizovani</w:t>
            </w:r>
            <w:r>
              <w:rPr>
                <w:rFonts w:eastAsia="Calibri" w:cstheme="minorHAnsi"/>
              </w:rPr>
              <w:t xml:space="preserve"> </w:t>
            </w:r>
            <w:r>
              <w:rPr>
                <w:rFonts w:cstheme="minorHAnsi"/>
              </w:rPr>
              <w:t>prikaz</w:t>
            </w:r>
            <w:r>
              <w:rPr>
                <w:rFonts w:eastAsia="Calibri" w:cstheme="minorHAnsi"/>
              </w:rPr>
              <w:t xml:space="preserve"> 3D </w:t>
            </w:r>
            <w:r>
              <w:rPr>
                <w:rFonts w:cstheme="minorHAnsi"/>
              </w:rPr>
              <w:t>setova</w:t>
            </w:r>
            <w:r>
              <w:rPr>
                <w:rFonts w:eastAsia="Calibri" w:cstheme="minorHAnsi"/>
              </w:rPr>
              <w:t xml:space="preserve"> </w:t>
            </w:r>
            <w:r>
              <w:rPr>
                <w:rFonts w:cstheme="minorHAnsi"/>
              </w:rPr>
              <w:t>podataka</w:t>
            </w:r>
            <w:r>
              <w:rPr>
                <w:rFonts w:eastAsia="Calibri" w:cstheme="minorHAnsi"/>
              </w:rPr>
              <w:t xml:space="preserve"> </w:t>
            </w:r>
            <w:r>
              <w:rPr>
                <w:rFonts w:cstheme="minorHAnsi"/>
              </w:rPr>
              <w:t>uvezenih</w:t>
            </w:r>
            <w:r>
              <w:rPr>
                <w:rFonts w:eastAsia="Calibri" w:cstheme="minorHAnsi"/>
              </w:rPr>
              <w:t xml:space="preserve"> </w:t>
            </w:r>
            <w:r>
              <w:rPr>
                <w:rFonts w:cstheme="minorHAnsi"/>
              </w:rPr>
              <w:t>sa</w:t>
            </w:r>
            <w:r>
              <w:rPr>
                <w:rFonts w:eastAsia="Calibri" w:cstheme="minorHAnsi"/>
              </w:rPr>
              <w:t xml:space="preserve"> </w:t>
            </w:r>
            <w:r>
              <w:rPr>
                <w:rFonts w:cstheme="minorHAnsi"/>
              </w:rPr>
              <w:t>magnetne</w:t>
            </w:r>
            <w:r>
              <w:rPr>
                <w:rFonts w:eastAsia="Calibri" w:cstheme="minorHAnsi"/>
              </w:rPr>
              <w:t xml:space="preserve"> </w:t>
            </w:r>
            <w:r>
              <w:rPr>
                <w:rFonts w:cstheme="minorHAnsi"/>
              </w:rPr>
              <w:t>rezonance</w:t>
            </w:r>
            <w:r>
              <w:rPr>
                <w:rFonts w:eastAsia="Calibri" w:cstheme="minorHAnsi"/>
              </w:rPr>
              <w:t xml:space="preserve"> </w:t>
            </w:r>
            <w:r>
              <w:rPr>
                <w:rFonts w:cstheme="minorHAnsi"/>
              </w:rPr>
              <w:t>ili</w:t>
            </w:r>
            <w:r>
              <w:rPr>
                <w:rFonts w:eastAsia="Calibri" w:cstheme="minorHAnsi"/>
              </w:rPr>
              <w:t xml:space="preserve"> </w:t>
            </w:r>
            <w:r>
              <w:rPr>
                <w:rFonts w:cstheme="minorHAnsi"/>
              </w:rPr>
              <w:t>CT</w:t>
            </w:r>
            <w:r>
              <w:rPr>
                <w:rFonts w:eastAsia="Calibri" w:cstheme="minorHAnsi"/>
              </w:rPr>
              <w:t xml:space="preserve"> </w:t>
            </w:r>
            <w:r>
              <w:rPr>
                <w:rFonts w:cstheme="minorHAnsi"/>
              </w:rPr>
              <w:t>skenera</w:t>
            </w:r>
            <w:r>
              <w:rPr>
                <w:rFonts w:eastAsia="Calibri" w:cstheme="minorHAnsi"/>
              </w:rPr>
              <w:t xml:space="preserve"> </w:t>
            </w:r>
            <w:r>
              <w:rPr>
                <w:rFonts w:cstheme="minorHAnsi"/>
              </w:rPr>
              <w:t xml:space="preserve">istovremeno </w:t>
            </w:r>
            <w:r>
              <w:t xml:space="preserve">u </w:t>
            </w:r>
            <w:r>
              <w:rPr>
                <w:i/>
              </w:rPr>
              <w:t>MPR</w:t>
            </w:r>
            <w:r>
              <w:t xml:space="preserve"> rekonstrukciji (na podeljenom ekranu)</w:t>
            </w:r>
            <w:r>
              <w:rPr>
                <w:rFonts w:eastAsia="Calibri"/>
              </w:rPr>
              <w:t xml:space="preserve"> </w:t>
            </w:r>
            <w:r>
              <w:t>sa</w:t>
            </w:r>
            <w:r>
              <w:rPr>
                <w:rFonts w:eastAsia="Calibri"/>
              </w:rPr>
              <w:t xml:space="preserve"> </w:t>
            </w:r>
            <w:r>
              <w:t>ultrazvučnom</w:t>
            </w:r>
            <w:r>
              <w:rPr>
                <w:rFonts w:eastAsia="Calibri"/>
              </w:rPr>
              <w:t xml:space="preserve"> </w:t>
            </w:r>
            <w:r>
              <w:t>slikom</w:t>
            </w:r>
            <w:r>
              <w:rPr>
                <w:rFonts w:eastAsia="Calibri"/>
              </w:rPr>
              <w:t xml:space="preserve"> </w:t>
            </w:r>
            <w:r>
              <w:t>u</w:t>
            </w:r>
            <w:r>
              <w:rPr>
                <w:rFonts w:eastAsia="Calibri"/>
              </w:rPr>
              <w:t xml:space="preserve"> </w:t>
            </w:r>
            <w:r>
              <w:t>realnom</w:t>
            </w:r>
            <w:r>
              <w:rPr>
                <w:rFonts w:eastAsia="Calibri"/>
              </w:rPr>
              <w:t xml:space="preserve"> </w:t>
            </w:r>
            <w:r>
              <w:t>vremenu i</w:t>
            </w:r>
            <w:r>
              <w:rPr>
                <w:rFonts w:eastAsia="Calibri"/>
              </w:rPr>
              <w:t xml:space="preserve"> prikazom 3D modela.</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sz w:val="20"/>
                <w:szCs w:val="20"/>
                <w:lang w:val="en-US"/>
              </w:rPr>
            </w:pPr>
          </w:p>
        </w:tc>
      </w:tr>
      <w:tr w:rsidR="00CD323A" w:rsidTr="00CD323A">
        <w:trPr>
          <w:trHeight w:val="540"/>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sz w:val="22"/>
                <w:szCs w:val="22"/>
                <w:lang w:val="sr-Cyrl-RS"/>
              </w:rPr>
            </w:pPr>
            <w:r w:rsidRPr="00B6797B">
              <w:rPr>
                <w:sz w:val="22"/>
                <w:szCs w:val="22"/>
                <w:lang w:val="sr-Cyrl-RS"/>
              </w:rPr>
              <w:t>2.9</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rPr>
              <w:t xml:space="preserve">Mogućnost nadogradnje na program za preciznu evaluaciju poremećaja pokreta zida  regije od interesa kao što su miokard i valvule, automatski uz pomoć </w:t>
            </w:r>
            <w:r>
              <w:rPr>
                <w:rFonts w:cstheme="minorHAnsi"/>
                <w:i/>
              </w:rPr>
              <w:t>speckle tracking</w:t>
            </w:r>
            <w:r>
              <w:rPr>
                <w:rFonts w:cstheme="minorHAnsi"/>
              </w:rPr>
              <w:t xml:space="preserve"> metode i </w:t>
            </w:r>
            <w:r>
              <w:rPr>
                <w:rFonts w:cstheme="minorHAnsi"/>
                <w:i/>
              </w:rPr>
              <w:t>vector flow mapping.</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sz w:val="20"/>
                <w:szCs w:val="20"/>
                <w:lang w:val="en-US"/>
              </w:rPr>
            </w:pPr>
          </w:p>
        </w:tc>
      </w:tr>
      <w:tr w:rsidR="00CD323A" w:rsidTr="00CD323A">
        <w:trPr>
          <w:trHeight w:val="300"/>
        </w:trPr>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CD323A" w:rsidRPr="00B6797B" w:rsidRDefault="00CD323A" w:rsidP="00CD323A">
            <w:pPr>
              <w:jc w:val="center"/>
              <w:rPr>
                <w:b/>
                <w:sz w:val="20"/>
                <w:szCs w:val="20"/>
                <w:lang w:val="sr-Cyrl-RS"/>
              </w:rPr>
            </w:pPr>
            <w:r w:rsidRPr="00B6797B">
              <w:rPr>
                <w:b/>
                <w:sz w:val="20"/>
                <w:szCs w:val="20"/>
                <w:lang w:val="sr-Cyrl-RS"/>
              </w:rPr>
              <w:t>3.</w:t>
            </w:r>
          </w:p>
        </w:tc>
        <w:tc>
          <w:tcPr>
            <w:tcW w:w="81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323A" w:rsidRDefault="00CD323A" w:rsidP="00CD323A">
            <w:pPr>
              <w:jc w:val="center"/>
            </w:pPr>
            <w:r>
              <w:rPr>
                <w:rFonts w:cstheme="minorHAnsi"/>
                <w:b/>
                <w:bCs/>
              </w:rPr>
              <w:t>Napredne funkcije</w:t>
            </w:r>
          </w:p>
          <w:p w:rsidR="00CD323A" w:rsidRDefault="00CD323A" w:rsidP="00CD323A">
            <w:pPr>
              <w:jc w:val="center"/>
              <w:rPr>
                <w:rFonts w:cstheme="minorHAnsi"/>
                <w:b/>
                <w:sz w:val="22"/>
                <w:szCs w:val="22"/>
                <w:lang w:val="sr-Latn-RS" w:eastAsia="sr-Latn-RS"/>
              </w:rPr>
            </w:pPr>
          </w:p>
        </w:tc>
      </w:tr>
      <w:tr w:rsidR="00CD323A" w:rsidTr="00CD323A">
        <w:trPr>
          <w:trHeight w:val="226"/>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rFonts w:cstheme="minorHAnsi"/>
                <w:sz w:val="22"/>
                <w:szCs w:val="22"/>
                <w:lang w:val="sr-Cyrl-RS"/>
              </w:rPr>
            </w:pPr>
            <w:r w:rsidRPr="00B6797B">
              <w:rPr>
                <w:rFonts w:cstheme="minorHAnsi"/>
                <w:sz w:val="22"/>
                <w:szCs w:val="22"/>
                <w:lang w:val="sr-Cyrl-RS"/>
              </w:rPr>
              <w:t>3.1</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lang w:val="de-DE"/>
              </w:rPr>
              <w:t xml:space="preserve">Automatska korekcija ugla u </w:t>
            </w:r>
            <w:r>
              <w:rPr>
                <w:rFonts w:cstheme="minorHAnsi"/>
                <w:i/>
              </w:rPr>
              <w:t>PW</w:t>
            </w:r>
            <w:r>
              <w:rPr>
                <w:rFonts w:cstheme="minorHAnsi"/>
              </w:rPr>
              <w:t xml:space="preserve"> </w:t>
            </w:r>
            <w:r>
              <w:rPr>
                <w:rFonts w:cstheme="minorHAnsi"/>
                <w:lang w:val="de-DE"/>
              </w:rPr>
              <w:t>dopleru</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sz w:val="20"/>
                <w:szCs w:val="20"/>
                <w:lang w:val="en-US"/>
              </w:rPr>
            </w:pPr>
          </w:p>
        </w:tc>
      </w:tr>
      <w:tr w:rsidR="00CD323A" w:rsidTr="00CD323A">
        <w:trPr>
          <w:trHeight w:val="315"/>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sz w:val="22"/>
                <w:szCs w:val="22"/>
                <w:lang w:val="sr-Cyrl-RS"/>
              </w:rPr>
            </w:pPr>
            <w:r w:rsidRPr="00B6797B">
              <w:rPr>
                <w:sz w:val="22"/>
                <w:szCs w:val="22"/>
                <w:lang w:val="sr-Cyrl-RS"/>
              </w:rPr>
              <w:t>3.2</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lang w:val="de-DE"/>
              </w:rPr>
              <w:t>Prostorno komponovanje slike sa mogućnošću podešavanja ugla prostiranja talasa</w:t>
            </w:r>
            <w:r>
              <w:rPr>
                <w:rFonts w:cstheme="minorHAnsi"/>
              </w:rPr>
              <w:t>.</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rFonts w:cstheme="minorHAnsi"/>
              </w:rPr>
            </w:pPr>
            <w:r>
              <w:rPr>
                <w:rFonts w:cstheme="minorHAnsi"/>
              </w:rPr>
              <w:t> </w:t>
            </w:r>
          </w:p>
        </w:tc>
      </w:tr>
      <w:tr w:rsidR="00CD323A" w:rsidTr="00CD323A">
        <w:trPr>
          <w:trHeight w:val="574"/>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rFonts w:cstheme="minorHAnsi"/>
                <w:sz w:val="22"/>
                <w:szCs w:val="22"/>
                <w:lang w:val="sr-Cyrl-RS"/>
              </w:rPr>
            </w:pPr>
            <w:r w:rsidRPr="00B6797B">
              <w:rPr>
                <w:rFonts w:cstheme="minorHAnsi"/>
                <w:sz w:val="22"/>
                <w:szCs w:val="22"/>
                <w:lang w:val="sr-Cyrl-RS"/>
              </w:rPr>
              <w:t>3.3</w:t>
            </w:r>
          </w:p>
        </w:tc>
        <w:tc>
          <w:tcPr>
            <w:tcW w:w="5850" w:type="dxa"/>
            <w:tcBorders>
              <w:top w:val="single" w:sz="4" w:space="0" w:color="auto"/>
              <w:left w:val="single" w:sz="4" w:space="0" w:color="auto"/>
              <w:bottom w:val="single" w:sz="4" w:space="0" w:color="auto"/>
              <w:right w:val="single" w:sz="4" w:space="0" w:color="auto"/>
            </w:tcBorders>
            <w:hideMark/>
          </w:tcPr>
          <w:p w:rsidR="00CD323A" w:rsidRDefault="00CD323A" w:rsidP="00CD323A">
            <w:r>
              <w:rPr>
                <w:rFonts w:cstheme="minorHAnsi"/>
              </w:rPr>
              <w:t xml:space="preserve">Automatski </w:t>
            </w:r>
            <w:r>
              <w:rPr>
                <w:rFonts w:cstheme="minorHAnsi"/>
                <w:i/>
              </w:rPr>
              <w:t>Doppler spectrum</w:t>
            </w:r>
          </w:p>
          <w:p w:rsidR="00CD323A" w:rsidRDefault="00CD323A" w:rsidP="00CD323A">
            <w:pPr>
              <w:autoSpaceDE w:val="0"/>
              <w:autoSpaceDN w:val="0"/>
              <w:adjustRightInd w:val="0"/>
              <w:rPr>
                <w:rFonts w:cstheme="minorHAnsi"/>
                <w:sz w:val="22"/>
                <w:szCs w:val="22"/>
                <w:lang w:val="sr-Latn-RS" w:eastAsia="sr-Latn-RS"/>
              </w:rPr>
            </w:pPr>
            <w:r>
              <w:rPr>
                <w:rFonts w:cstheme="minorHAnsi"/>
                <w:i/>
              </w:rPr>
              <w:t>outline</w:t>
            </w:r>
            <w:r>
              <w:rPr>
                <w:rFonts w:cstheme="minorHAnsi"/>
              </w:rPr>
              <w:t xml:space="preserve"> у реалном времену са приказом мерења. </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rFonts w:cstheme="minorHAnsi"/>
              </w:rPr>
            </w:pPr>
            <w:r>
              <w:rPr>
                <w:rFonts w:cstheme="minorHAnsi"/>
              </w:rPr>
              <w:t> </w:t>
            </w:r>
          </w:p>
        </w:tc>
      </w:tr>
      <w:tr w:rsidR="00CD323A" w:rsidTr="00CD323A">
        <w:trPr>
          <w:trHeight w:val="276"/>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rFonts w:cstheme="minorHAnsi"/>
                <w:sz w:val="22"/>
                <w:szCs w:val="22"/>
                <w:lang w:val="sr-Cyrl-RS"/>
              </w:rPr>
            </w:pPr>
            <w:r w:rsidRPr="00B6797B">
              <w:rPr>
                <w:rFonts w:cstheme="minorHAnsi"/>
                <w:sz w:val="22"/>
                <w:szCs w:val="22"/>
                <w:lang w:val="sr-Cyrl-RS"/>
              </w:rPr>
              <w:t>3.4</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lang w:val="de-DE"/>
              </w:rPr>
              <w:t>Automatsko merenje intima media kompleksa</w:t>
            </w:r>
            <w:r>
              <w:rPr>
                <w:rFonts w:cstheme="minorHAnsi"/>
              </w:rPr>
              <w:t>.</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sz w:val="20"/>
                <w:szCs w:val="20"/>
                <w:lang w:val="en-US"/>
              </w:rPr>
            </w:pPr>
          </w:p>
        </w:tc>
      </w:tr>
      <w:tr w:rsidR="00CD323A" w:rsidTr="00CD323A">
        <w:trPr>
          <w:trHeight w:val="270"/>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sz w:val="22"/>
                <w:szCs w:val="22"/>
                <w:lang w:val="sr-Cyrl-RS"/>
              </w:rPr>
            </w:pPr>
            <w:r w:rsidRPr="00B6797B">
              <w:rPr>
                <w:sz w:val="22"/>
                <w:szCs w:val="22"/>
                <w:lang w:val="sr-Cyrl-RS"/>
              </w:rPr>
              <w:t>3.5</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lang w:val="de-DE"/>
              </w:rPr>
              <w:t>Automatska optimzacija slike</w:t>
            </w:r>
            <w:r>
              <w:rPr>
                <w:rFonts w:cstheme="minorHAnsi"/>
              </w:rPr>
              <w:t xml:space="preserve"> - </w:t>
            </w:r>
            <w:r>
              <w:rPr>
                <w:rFonts w:cstheme="minorHAnsi"/>
                <w:lang w:val="de-DE"/>
              </w:rPr>
              <w:t xml:space="preserve">kontrasta i osvetljenja sa sa optimizacijom brzine prostiranja talasa kroz različite organe u </w:t>
            </w:r>
            <w:r>
              <w:rPr>
                <w:rFonts w:cstheme="minorHAnsi"/>
                <w:i/>
              </w:rPr>
              <w:t>B</w:t>
            </w:r>
            <w:r>
              <w:rPr>
                <w:rFonts w:cstheme="minorHAnsi"/>
              </w:rPr>
              <w:t xml:space="preserve"> </w:t>
            </w:r>
            <w:r>
              <w:rPr>
                <w:rFonts w:cstheme="minorHAnsi"/>
                <w:lang w:val="de-DE"/>
              </w:rPr>
              <w:t>modu i opsega brzina</w:t>
            </w:r>
            <w:r>
              <w:rPr>
                <w:rFonts w:cstheme="minorHAnsi"/>
              </w:rPr>
              <w:t xml:space="preserve">, </w:t>
            </w:r>
            <w:r>
              <w:rPr>
                <w:rFonts w:cstheme="minorHAnsi"/>
                <w:lang w:val="de-DE"/>
              </w:rPr>
              <w:t xml:space="preserve">bazne linije i frekfencije u </w:t>
            </w:r>
            <w:r>
              <w:rPr>
                <w:rFonts w:cstheme="minorHAnsi"/>
                <w:i/>
              </w:rPr>
              <w:t>PW</w:t>
            </w:r>
            <w:r>
              <w:rPr>
                <w:rFonts w:cstheme="minorHAnsi"/>
              </w:rPr>
              <w:t xml:space="preserve"> </w:t>
            </w:r>
            <w:r>
              <w:rPr>
                <w:rFonts w:cstheme="minorHAnsi"/>
                <w:lang w:val="de-DE"/>
              </w:rPr>
              <w:t>modu</w:t>
            </w:r>
            <w:r>
              <w:rPr>
                <w:rFonts w:cstheme="minorHAnsi"/>
              </w:rPr>
              <w:t>.</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rFonts w:cstheme="minorHAnsi"/>
              </w:rPr>
            </w:pPr>
            <w:r>
              <w:rPr>
                <w:rFonts w:cstheme="minorHAnsi"/>
              </w:rPr>
              <w:t> </w:t>
            </w:r>
          </w:p>
        </w:tc>
      </w:tr>
      <w:tr w:rsidR="00CD323A" w:rsidTr="00CD323A">
        <w:trPr>
          <w:trHeight w:val="300"/>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rFonts w:cstheme="minorHAnsi"/>
                <w:sz w:val="22"/>
                <w:szCs w:val="22"/>
                <w:lang w:val="sr-Cyrl-RS"/>
              </w:rPr>
            </w:pPr>
            <w:r w:rsidRPr="00B6797B">
              <w:rPr>
                <w:rFonts w:cstheme="minorHAnsi"/>
                <w:sz w:val="22"/>
                <w:szCs w:val="22"/>
                <w:lang w:val="sr-Cyrl-RS"/>
              </w:rPr>
              <w:t>3.6</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rPr>
              <w:t>Prikaz trapezoidne slike prilikom korišćenja linearne sonde.</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rFonts w:cstheme="minorHAnsi"/>
              </w:rPr>
            </w:pPr>
            <w:r>
              <w:rPr>
                <w:rFonts w:cstheme="minorHAnsi"/>
              </w:rPr>
              <w:t> </w:t>
            </w:r>
          </w:p>
        </w:tc>
      </w:tr>
      <w:tr w:rsidR="00CD323A" w:rsidTr="00CD323A">
        <w:trPr>
          <w:trHeight w:val="300"/>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rFonts w:cstheme="minorHAnsi"/>
                <w:sz w:val="22"/>
                <w:szCs w:val="22"/>
                <w:lang w:val="sr-Cyrl-RS"/>
              </w:rPr>
            </w:pPr>
            <w:r w:rsidRPr="00B6797B">
              <w:rPr>
                <w:rFonts w:cstheme="minorHAnsi"/>
                <w:sz w:val="22"/>
                <w:szCs w:val="22"/>
                <w:lang w:val="sr-Cyrl-RS"/>
              </w:rPr>
              <w:t>3.7</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rPr>
              <w:t>Mogućnost pravljenja minimu 3 naloga za pristup sistemu sa korisničkim imenom i šifrom.</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sz w:val="20"/>
                <w:szCs w:val="20"/>
                <w:lang w:val="en-US"/>
              </w:rPr>
            </w:pPr>
          </w:p>
        </w:tc>
      </w:tr>
      <w:tr w:rsidR="00CD323A" w:rsidTr="00CD323A">
        <w:trPr>
          <w:trHeight w:val="300"/>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sz w:val="22"/>
                <w:szCs w:val="22"/>
                <w:lang w:val="sr-Cyrl-RS"/>
              </w:rPr>
            </w:pPr>
            <w:r w:rsidRPr="00B6797B">
              <w:rPr>
                <w:sz w:val="22"/>
                <w:szCs w:val="22"/>
                <w:lang w:val="sr-Cyrl-RS"/>
              </w:rPr>
              <w:t>3.8</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rPr>
              <w:t>Tehnika za generisanje optimalne slike promenom filtera zavisno od ulaznog signala. Navesti naziv tehnke.</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sz w:val="20"/>
                <w:szCs w:val="20"/>
                <w:lang w:val="en-US"/>
              </w:rPr>
            </w:pPr>
          </w:p>
        </w:tc>
      </w:tr>
      <w:tr w:rsidR="00CD323A" w:rsidTr="00CD323A">
        <w:trPr>
          <w:trHeight w:val="300"/>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sz w:val="22"/>
                <w:szCs w:val="22"/>
                <w:lang w:val="sr-Cyrl-RS"/>
              </w:rPr>
            </w:pPr>
            <w:r w:rsidRPr="00B6797B">
              <w:rPr>
                <w:sz w:val="22"/>
                <w:szCs w:val="22"/>
                <w:lang w:val="sr-Cyrl-RS"/>
              </w:rPr>
              <w:t>3.9</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rPr>
              <w:t xml:space="preserve">Automatsko fokusiranje kroz celu dubinu slike bez </w:t>
            </w:r>
            <w:r>
              <w:rPr>
                <w:rFonts w:cstheme="minorHAnsi"/>
              </w:rPr>
              <w:lastRenderedPageBreak/>
              <w:t>potrebe postavljanja pojedinačnih fokusnih tačaka. Navesti naziv tehnike.</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sz w:val="20"/>
                <w:szCs w:val="20"/>
                <w:lang w:val="en-US"/>
              </w:rPr>
            </w:pPr>
          </w:p>
        </w:tc>
      </w:tr>
      <w:tr w:rsidR="00CD323A" w:rsidTr="00CD323A">
        <w:trPr>
          <w:trHeight w:val="300"/>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sz w:val="22"/>
                <w:szCs w:val="22"/>
                <w:lang w:val="sr-Cyrl-RS"/>
              </w:rPr>
            </w:pPr>
            <w:r w:rsidRPr="00B6797B">
              <w:rPr>
                <w:sz w:val="22"/>
                <w:szCs w:val="22"/>
                <w:lang w:val="sr-Cyrl-RS"/>
              </w:rPr>
              <w:lastRenderedPageBreak/>
              <w:t>3.10</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rPr>
              <w:t>Mogućnost čuvanja sirovih (</w:t>
            </w:r>
            <w:r>
              <w:rPr>
                <w:rFonts w:cstheme="minorHAnsi"/>
                <w:i/>
              </w:rPr>
              <w:t>Raw Data</w:t>
            </w:r>
            <w:r>
              <w:rPr>
                <w:rFonts w:cstheme="minorHAnsi"/>
              </w:rPr>
              <w:t>) podataka na eksternim medijima i na interni hard disk te mogućnost kasnije obrade osnovnih parametara.</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sz w:val="20"/>
                <w:szCs w:val="20"/>
                <w:lang w:val="en-US"/>
              </w:rPr>
            </w:pPr>
          </w:p>
        </w:tc>
      </w:tr>
      <w:tr w:rsidR="00CD323A" w:rsidTr="00CD323A">
        <w:trPr>
          <w:trHeight w:val="30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323A" w:rsidRPr="00B6797B" w:rsidRDefault="00CD323A" w:rsidP="00CD323A">
            <w:pPr>
              <w:jc w:val="center"/>
              <w:rPr>
                <w:b/>
                <w:sz w:val="20"/>
                <w:szCs w:val="20"/>
                <w:lang w:val="sr-Cyrl-RS"/>
              </w:rPr>
            </w:pPr>
            <w:r w:rsidRPr="00B6797B">
              <w:rPr>
                <w:b/>
                <w:sz w:val="20"/>
                <w:szCs w:val="20"/>
                <w:lang w:val="sr-Cyrl-RS"/>
              </w:rPr>
              <w:t>4.</w:t>
            </w:r>
          </w:p>
        </w:tc>
        <w:tc>
          <w:tcPr>
            <w:tcW w:w="8190" w:type="dxa"/>
            <w:gridSpan w:val="2"/>
            <w:tcBorders>
              <w:top w:val="single" w:sz="4" w:space="0" w:color="auto"/>
              <w:left w:val="single" w:sz="4" w:space="0" w:color="auto"/>
              <w:bottom w:val="single" w:sz="4" w:space="0" w:color="auto"/>
              <w:right w:val="single" w:sz="4" w:space="0" w:color="auto"/>
            </w:tcBorders>
            <w:shd w:val="clear" w:color="auto" w:fill="auto"/>
            <w:hideMark/>
          </w:tcPr>
          <w:p w:rsidR="00CD323A" w:rsidRDefault="00CD323A" w:rsidP="00CD323A">
            <w:pPr>
              <w:jc w:val="center"/>
            </w:pPr>
            <w:r>
              <w:rPr>
                <w:rFonts w:cstheme="minorHAnsi"/>
                <w:b/>
                <w:bCs/>
              </w:rPr>
              <w:t>Sonde</w:t>
            </w:r>
          </w:p>
          <w:p w:rsidR="00CD323A" w:rsidRDefault="00CD323A" w:rsidP="00CD323A">
            <w:pPr>
              <w:jc w:val="center"/>
              <w:rPr>
                <w:rFonts w:cstheme="minorHAnsi"/>
                <w:b/>
                <w:sz w:val="22"/>
                <w:szCs w:val="22"/>
                <w:lang w:val="sr-Latn-RS" w:eastAsia="sr-Latn-RS"/>
              </w:rPr>
            </w:pPr>
          </w:p>
        </w:tc>
      </w:tr>
      <w:tr w:rsidR="00CD323A" w:rsidTr="00CD323A">
        <w:trPr>
          <w:trHeight w:val="64"/>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rFonts w:cstheme="minorHAnsi"/>
                <w:sz w:val="22"/>
                <w:szCs w:val="22"/>
                <w:lang w:val="sr-Cyrl-RS"/>
              </w:rPr>
            </w:pPr>
            <w:r w:rsidRPr="00B6797B">
              <w:rPr>
                <w:rFonts w:cstheme="minorHAnsi"/>
                <w:sz w:val="22"/>
                <w:szCs w:val="22"/>
                <w:lang w:val="sr-Cyrl-RS"/>
              </w:rPr>
              <w:t>4.1</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rPr>
              <w:t>Linearna vaskularna sonda opsega od 2-12 MHz ili šire, širine između 35 i 40mm sa minimum 192 kristalna elementa.</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rFonts w:cstheme="minorHAnsi"/>
              </w:rPr>
            </w:pPr>
            <w:r>
              <w:rPr>
                <w:rFonts w:cstheme="minorHAnsi"/>
              </w:rPr>
              <w:t> </w:t>
            </w:r>
          </w:p>
        </w:tc>
      </w:tr>
      <w:tr w:rsidR="00CD323A" w:rsidTr="00CD323A">
        <w:trPr>
          <w:trHeight w:val="300"/>
        </w:trPr>
        <w:tc>
          <w:tcPr>
            <w:tcW w:w="630" w:type="dxa"/>
            <w:tcBorders>
              <w:top w:val="single" w:sz="4" w:space="0" w:color="auto"/>
              <w:left w:val="single" w:sz="4" w:space="0" w:color="auto"/>
              <w:bottom w:val="single" w:sz="4" w:space="0" w:color="auto"/>
              <w:right w:val="single" w:sz="4" w:space="0" w:color="auto"/>
            </w:tcBorders>
            <w:noWrap/>
            <w:vAlign w:val="center"/>
            <w:hideMark/>
          </w:tcPr>
          <w:p w:rsidR="00CD323A" w:rsidRPr="00B6797B" w:rsidRDefault="00CD323A" w:rsidP="00CD323A">
            <w:pPr>
              <w:rPr>
                <w:rFonts w:cstheme="minorHAnsi"/>
                <w:sz w:val="22"/>
                <w:szCs w:val="22"/>
                <w:lang w:val="sr-Cyrl-RS"/>
              </w:rPr>
            </w:pPr>
            <w:r w:rsidRPr="00B6797B">
              <w:rPr>
                <w:rFonts w:cstheme="minorHAnsi"/>
                <w:sz w:val="22"/>
                <w:szCs w:val="22"/>
                <w:lang w:val="sr-Cyrl-RS"/>
              </w:rPr>
              <w:t>4.2</w:t>
            </w:r>
          </w:p>
        </w:tc>
        <w:tc>
          <w:tcPr>
            <w:tcW w:w="5850" w:type="dxa"/>
            <w:tcBorders>
              <w:top w:val="single" w:sz="4" w:space="0" w:color="auto"/>
              <w:left w:val="single" w:sz="4" w:space="0" w:color="auto"/>
              <w:bottom w:val="single" w:sz="4" w:space="0" w:color="auto"/>
              <w:right w:val="single" w:sz="4" w:space="0" w:color="auto"/>
            </w:tcBorders>
            <w:hideMark/>
          </w:tcPr>
          <w:p w:rsidR="00CD323A" w:rsidRPr="007E0F32" w:rsidRDefault="00CD323A" w:rsidP="00CD323A">
            <w:r>
              <w:rPr>
                <w:rFonts w:cstheme="minorHAnsi"/>
              </w:rPr>
              <w:t xml:space="preserve">Phased array sonda opsega 1-5 MHz ili šire i ugla skeniranja minimum 90°, izrađena us Single Crystal tehnologiji,  namenjena </w:t>
            </w:r>
            <w:r>
              <w:rPr>
                <w:rFonts w:cstheme="minorHAnsi"/>
                <w:i/>
              </w:rPr>
              <w:t>TCD</w:t>
            </w:r>
            <w:r>
              <w:rPr>
                <w:rFonts w:cstheme="minorHAnsi"/>
              </w:rPr>
              <w:t xml:space="preserve"> pregledima</w:t>
            </w:r>
          </w:p>
        </w:tc>
        <w:tc>
          <w:tcPr>
            <w:tcW w:w="2340" w:type="dxa"/>
            <w:tcBorders>
              <w:top w:val="single" w:sz="4" w:space="0" w:color="auto"/>
              <w:left w:val="single" w:sz="4" w:space="0" w:color="auto"/>
              <w:bottom w:val="single" w:sz="4" w:space="0" w:color="auto"/>
              <w:right w:val="single" w:sz="4" w:space="0" w:color="auto"/>
            </w:tcBorders>
            <w:noWrap/>
            <w:hideMark/>
          </w:tcPr>
          <w:p w:rsidR="00CD323A" w:rsidRDefault="00CD323A" w:rsidP="00CD323A">
            <w:pPr>
              <w:rPr>
                <w:rFonts w:cstheme="minorHAnsi"/>
              </w:rPr>
            </w:pPr>
            <w:r>
              <w:rPr>
                <w:rFonts w:cstheme="minorHAnsi"/>
              </w:rPr>
              <w:t> </w:t>
            </w:r>
          </w:p>
        </w:tc>
      </w:tr>
    </w:tbl>
    <w:p w:rsidR="00CD323A" w:rsidRDefault="00CD323A" w:rsidP="00E43FAE">
      <w:pPr>
        <w:rPr>
          <w:bCs/>
          <w:iCs/>
        </w:rPr>
      </w:pPr>
    </w:p>
    <w:p w:rsidR="00CD323A" w:rsidRDefault="00CD323A" w:rsidP="00E43FAE">
      <w:pPr>
        <w:rPr>
          <w:bCs/>
          <w:iCs/>
        </w:rPr>
      </w:pPr>
    </w:p>
    <w:p w:rsidR="00CD323A" w:rsidRDefault="00CD323A" w:rsidP="00E43FAE">
      <w:pPr>
        <w:rPr>
          <w:bCs/>
          <w:iCs/>
        </w:rPr>
      </w:pPr>
    </w:p>
    <w:p w:rsidR="00CD323A" w:rsidRDefault="00CD323A" w:rsidP="00E43FAE">
      <w:pPr>
        <w:rPr>
          <w:bCs/>
          <w:iCs/>
        </w:rPr>
      </w:pPr>
    </w:p>
    <w:p w:rsidR="00CD323A" w:rsidRPr="0035575C" w:rsidRDefault="00CD323A" w:rsidP="00CD323A">
      <w:pPr>
        <w:pBdr>
          <w:top w:val="single" w:sz="4" w:space="1" w:color="auto"/>
          <w:left w:val="single" w:sz="4" w:space="4" w:color="auto"/>
          <w:bottom w:val="single" w:sz="4" w:space="1" w:color="auto"/>
          <w:right w:val="single" w:sz="4" w:space="4" w:color="auto"/>
        </w:pBdr>
        <w:tabs>
          <w:tab w:val="left" w:pos="1530"/>
        </w:tabs>
        <w:rPr>
          <w:b/>
          <w:lang w:val="sr-Cyrl-CS"/>
        </w:rPr>
      </w:pPr>
      <w:r w:rsidRPr="00CE18B6">
        <w:rPr>
          <w:b/>
          <w:lang w:val="sr-Cyrl-RS"/>
        </w:rPr>
        <w:t>ПАРТИЈА БР. 6 - НАБАВКА</w:t>
      </w:r>
      <w:r w:rsidRPr="00CE18B6">
        <w:rPr>
          <w:b/>
          <w:lang w:val="sr-Cyrl-CS"/>
        </w:rPr>
        <w:t xml:space="preserve"> </w:t>
      </w:r>
      <w:r w:rsidRPr="00CE18B6">
        <w:rPr>
          <w:b/>
          <w:lang w:val="sr-Cyrl-RS"/>
        </w:rPr>
        <w:t>АПАРАТА ЗА БИОЕЛЕКТРИЧНУ ИМПЕДАНЦУ ЗА КЛИНИКУ ЗА ЕНДРОК</w:t>
      </w:r>
      <w:r>
        <w:rPr>
          <w:b/>
          <w:lang w:val="sr-Cyrl-RS"/>
        </w:rPr>
        <w:t xml:space="preserve">РИНОЛОГИЈУ, ДИЈАБЕТЕС И БОЛЕСТИ </w:t>
      </w:r>
      <w:r w:rsidRPr="00CE18B6">
        <w:rPr>
          <w:b/>
          <w:lang w:val="sr-Cyrl-RS"/>
        </w:rPr>
        <w:t>МЕТАБОЛИЗМА</w:t>
      </w:r>
    </w:p>
    <w:p w:rsidR="00CD323A" w:rsidRDefault="00CD323A" w:rsidP="00E43FAE">
      <w:pPr>
        <w:rPr>
          <w:bCs/>
          <w:iCs/>
        </w:rPr>
      </w:pPr>
    </w:p>
    <w:tbl>
      <w:tblPr>
        <w:tblStyle w:val="TableGrid"/>
        <w:tblW w:w="9445" w:type="dxa"/>
        <w:tblLook w:val="04A0" w:firstRow="1" w:lastRow="0" w:firstColumn="1" w:lastColumn="0" w:noHBand="0" w:noVBand="1"/>
      </w:tblPr>
      <w:tblGrid>
        <w:gridCol w:w="750"/>
        <w:gridCol w:w="8695"/>
      </w:tblGrid>
      <w:tr w:rsidR="00CD323A" w:rsidRPr="002C4D54" w:rsidTr="00CD323A">
        <w:tc>
          <w:tcPr>
            <w:tcW w:w="750" w:type="dxa"/>
            <w:shd w:val="clear" w:color="auto" w:fill="D9D9D9" w:themeFill="background1" w:themeFillShade="D9"/>
            <w:vAlign w:val="center"/>
          </w:tcPr>
          <w:p w:rsidR="00CD323A" w:rsidRDefault="00CD323A" w:rsidP="00CD323A">
            <w:r w:rsidRPr="005D0069">
              <w:rPr>
                <w:b/>
                <w:bCs/>
                <w:lang w:val="sr-Cyrl-RS"/>
              </w:rPr>
              <w:t>R.br</w:t>
            </w:r>
            <w:r w:rsidRPr="005D0069">
              <w:rPr>
                <w:b/>
                <w:bCs/>
              </w:rPr>
              <w:t>.</w:t>
            </w:r>
          </w:p>
          <w:p w:rsidR="00CD323A" w:rsidRPr="005D0069" w:rsidRDefault="00CD323A" w:rsidP="00CD323A">
            <w:pPr>
              <w:jc w:val="center"/>
              <w:rPr>
                <w:b/>
                <w:bCs/>
              </w:rPr>
            </w:pPr>
          </w:p>
        </w:tc>
        <w:tc>
          <w:tcPr>
            <w:tcW w:w="8695" w:type="dxa"/>
            <w:shd w:val="clear" w:color="auto" w:fill="D9D9D9" w:themeFill="background1" w:themeFillShade="D9"/>
            <w:vAlign w:val="center"/>
          </w:tcPr>
          <w:p w:rsidR="00CD323A" w:rsidRPr="00A2790A" w:rsidRDefault="00CD323A" w:rsidP="00CD323A">
            <w:pPr>
              <w:jc w:val="center"/>
              <w:rPr>
                <w:b/>
                <w:bCs/>
              </w:rPr>
            </w:pPr>
            <w:r w:rsidRPr="005D0069">
              <w:rPr>
                <w:b/>
                <w:bCs/>
              </w:rPr>
              <w:t>Minimalne tehničke karakteristike</w:t>
            </w:r>
          </w:p>
          <w:p w:rsidR="00CD323A" w:rsidRPr="005D0069" w:rsidRDefault="00CD323A" w:rsidP="00CD323A">
            <w:pPr>
              <w:jc w:val="center"/>
              <w:rPr>
                <w:b/>
                <w:bCs/>
              </w:rPr>
            </w:pPr>
          </w:p>
        </w:tc>
      </w:tr>
      <w:tr w:rsidR="00CD323A" w:rsidRPr="002C4D54" w:rsidTr="00CD323A">
        <w:tblPrEx>
          <w:tblCellMar>
            <w:top w:w="113" w:type="dxa"/>
            <w:bottom w:w="113" w:type="dxa"/>
          </w:tblCellMar>
        </w:tblPrEx>
        <w:tc>
          <w:tcPr>
            <w:tcW w:w="750" w:type="dxa"/>
            <w:vAlign w:val="center"/>
          </w:tcPr>
          <w:p w:rsidR="00CD323A" w:rsidRPr="002C4D54" w:rsidRDefault="00CD323A" w:rsidP="00CD323A">
            <w:pPr>
              <w:jc w:val="center"/>
            </w:pPr>
            <w:r w:rsidRPr="002C4D54">
              <w:t>1.</w:t>
            </w:r>
          </w:p>
        </w:tc>
        <w:tc>
          <w:tcPr>
            <w:tcW w:w="8695" w:type="dxa"/>
            <w:vAlign w:val="center"/>
          </w:tcPr>
          <w:p w:rsidR="00CD323A" w:rsidRPr="005D0069" w:rsidRDefault="00CD323A" w:rsidP="00CD323A">
            <w:pPr>
              <w:rPr>
                <w:lang w:val="en-US"/>
              </w:rPr>
            </w:pPr>
            <w:r w:rsidRPr="005D0069">
              <w:t>6 frekvencija 1kHz, 5kHz, 50kHz, 250kHz, 500kHz, 1000kHz</w:t>
            </w:r>
          </w:p>
        </w:tc>
      </w:tr>
      <w:tr w:rsidR="00CD323A" w:rsidRPr="002C4D54" w:rsidTr="00CD323A">
        <w:tblPrEx>
          <w:tblCellMar>
            <w:top w:w="113" w:type="dxa"/>
            <w:bottom w:w="113" w:type="dxa"/>
          </w:tblCellMar>
        </w:tblPrEx>
        <w:tc>
          <w:tcPr>
            <w:tcW w:w="750" w:type="dxa"/>
            <w:vAlign w:val="center"/>
          </w:tcPr>
          <w:p w:rsidR="00CD323A" w:rsidRPr="002C4D54" w:rsidRDefault="00CD323A" w:rsidP="00CD323A">
            <w:pPr>
              <w:jc w:val="center"/>
            </w:pPr>
            <w:r w:rsidRPr="002C4D54">
              <w:t>2.</w:t>
            </w:r>
          </w:p>
        </w:tc>
        <w:tc>
          <w:tcPr>
            <w:tcW w:w="8695" w:type="dxa"/>
            <w:vAlign w:val="center"/>
          </w:tcPr>
          <w:p w:rsidR="00CD323A" w:rsidRPr="005D0069" w:rsidRDefault="00CD323A" w:rsidP="00CD323A">
            <w:r w:rsidRPr="005D0069">
              <w:t>Mogućnost povezivanja na PC.</w:t>
            </w:r>
          </w:p>
        </w:tc>
      </w:tr>
      <w:tr w:rsidR="00CD323A" w:rsidRPr="002C4D54" w:rsidTr="00CD323A">
        <w:tblPrEx>
          <w:tblCellMar>
            <w:top w:w="113" w:type="dxa"/>
            <w:bottom w:w="113" w:type="dxa"/>
          </w:tblCellMar>
        </w:tblPrEx>
        <w:tc>
          <w:tcPr>
            <w:tcW w:w="750" w:type="dxa"/>
            <w:vAlign w:val="center"/>
          </w:tcPr>
          <w:p w:rsidR="00CD323A" w:rsidRPr="002C4D54" w:rsidRDefault="00CD323A" w:rsidP="00CD323A">
            <w:pPr>
              <w:jc w:val="center"/>
            </w:pPr>
            <w:r w:rsidRPr="002C4D54">
              <w:t>3.</w:t>
            </w:r>
          </w:p>
        </w:tc>
        <w:tc>
          <w:tcPr>
            <w:tcW w:w="8695" w:type="dxa"/>
            <w:vAlign w:val="center"/>
          </w:tcPr>
          <w:p w:rsidR="00CD323A" w:rsidRPr="005D0069" w:rsidRDefault="00CD323A" w:rsidP="00CD323A">
            <w:r w:rsidRPr="005D0069">
              <w:t>Povezivanje na LAN.</w:t>
            </w:r>
          </w:p>
        </w:tc>
      </w:tr>
      <w:tr w:rsidR="00CD323A" w:rsidRPr="002C4D54" w:rsidTr="00CD323A">
        <w:tblPrEx>
          <w:tblCellMar>
            <w:top w:w="113" w:type="dxa"/>
            <w:bottom w:w="113" w:type="dxa"/>
          </w:tblCellMar>
        </w:tblPrEx>
        <w:tc>
          <w:tcPr>
            <w:tcW w:w="750" w:type="dxa"/>
            <w:vAlign w:val="center"/>
          </w:tcPr>
          <w:p w:rsidR="00CD323A" w:rsidRPr="002C4D54" w:rsidRDefault="00CD323A" w:rsidP="00CD323A">
            <w:pPr>
              <w:jc w:val="center"/>
            </w:pPr>
            <w:r w:rsidRPr="002C4D54">
              <w:t>4.</w:t>
            </w:r>
          </w:p>
        </w:tc>
        <w:tc>
          <w:tcPr>
            <w:tcW w:w="8695" w:type="dxa"/>
            <w:vAlign w:val="center"/>
          </w:tcPr>
          <w:p w:rsidR="00CD323A" w:rsidRPr="005D0069" w:rsidRDefault="00CD323A" w:rsidP="00CD323A">
            <w:r w:rsidRPr="005D0069">
              <w:t>Mogućnost pretraživanja  i manipulisanja podatcima direktno na uređaju.</w:t>
            </w:r>
          </w:p>
        </w:tc>
      </w:tr>
      <w:tr w:rsidR="00CD323A" w:rsidRPr="002C4D54" w:rsidTr="00CD323A">
        <w:tblPrEx>
          <w:tblCellMar>
            <w:top w:w="113" w:type="dxa"/>
            <w:bottom w:w="113" w:type="dxa"/>
          </w:tblCellMar>
        </w:tblPrEx>
        <w:tc>
          <w:tcPr>
            <w:tcW w:w="750" w:type="dxa"/>
            <w:vAlign w:val="center"/>
          </w:tcPr>
          <w:p w:rsidR="00CD323A" w:rsidRPr="002C4D54" w:rsidRDefault="00CD323A" w:rsidP="00CD323A">
            <w:pPr>
              <w:jc w:val="center"/>
            </w:pPr>
            <w:r w:rsidRPr="002C4D54">
              <w:t>5.</w:t>
            </w:r>
          </w:p>
        </w:tc>
        <w:tc>
          <w:tcPr>
            <w:tcW w:w="8695" w:type="dxa"/>
            <w:vAlign w:val="center"/>
          </w:tcPr>
          <w:p w:rsidR="00CD323A" w:rsidRPr="005D0069" w:rsidRDefault="00CD323A" w:rsidP="00CD323A">
            <w:r w:rsidRPr="005D0069">
              <w:t>Direktno segmentno merenje.</w:t>
            </w:r>
          </w:p>
        </w:tc>
      </w:tr>
      <w:tr w:rsidR="00CD323A" w:rsidRPr="002C4D54" w:rsidTr="00CD323A">
        <w:tblPrEx>
          <w:tblCellMar>
            <w:top w:w="113" w:type="dxa"/>
            <w:bottom w:w="113" w:type="dxa"/>
          </w:tblCellMar>
        </w:tblPrEx>
        <w:tc>
          <w:tcPr>
            <w:tcW w:w="750" w:type="dxa"/>
            <w:vAlign w:val="center"/>
          </w:tcPr>
          <w:p w:rsidR="00CD323A" w:rsidRPr="002C4D54" w:rsidRDefault="00CD323A" w:rsidP="00CD323A">
            <w:pPr>
              <w:jc w:val="center"/>
            </w:pPr>
            <w:r w:rsidRPr="002C4D54">
              <w:t>6.</w:t>
            </w:r>
          </w:p>
        </w:tc>
        <w:tc>
          <w:tcPr>
            <w:tcW w:w="8695" w:type="dxa"/>
            <w:vAlign w:val="center"/>
          </w:tcPr>
          <w:p w:rsidR="00CD323A" w:rsidRPr="005D0069" w:rsidRDefault="00CD323A" w:rsidP="00CD323A">
            <w:r w:rsidRPr="005D0069">
              <w:t>USB priključak za prenos i zaštitu podataka.</w:t>
            </w:r>
          </w:p>
        </w:tc>
      </w:tr>
      <w:tr w:rsidR="00CD323A" w:rsidRPr="002C4D54" w:rsidTr="00CD323A">
        <w:tblPrEx>
          <w:tblCellMar>
            <w:top w:w="113" w:type="dxa"/>
            <w:bottom w:w="113" w:type="dxa"/>
          </w:tblCellMar>
        </w:tblPrEx>
        <w:tc>
          <w:tcPr>
            <w:tcW w:w="750" w:type="dxa"/>
            <w:vAlign w:val="center"/>
          </w:tcPr>
          <w:p w:rsidR="00CD323A" w:rsidRPr="002C4D54" w:rsidRDefault="00CD323A" w:rsidP="00CD323A">
            <w:pPr>
              <w:jc w:val="center"/>
            </w:pPr>
            <w:r w:rsidRPr="002C4D54">
              <w:t>7.</w:t>
            </w:r>
          </w:p>
        </w:tc>
        <w:tc>
          <w:tcPr>
            <w:tcW w:w="8695" w:type="dxa"/>
            <w:vAlign w:val="center"/>
          </w:tcPr>
          <w:p w:rsidR="00CD323A" w:rsidRPr="005D0069" w:rsidRDefault="00CD323A" w:rsidP="00CD323A">
            <w:r w:rsidRPr="005D0069">
              <w:t>RS232 konektor.</w:t>
            </w:r>
          </w:p>
        </w:tc>
      </w:tr>
      <w:tr w:rsidR="00CD323A" w:rsidRPr="002C4D54" w:rsidTr="00CD323A">
        <w:tblPrEx>
          <w:tblCellMar>
            <w:top w:w="113" w:type="dxa"/>
            <w:bottom w:w="113" w:type="dxa"/>
          </w:tblCellMar>
        </w:tblPrEx>
        <w:tc>
          <w:tcPr>
            <w:tcW w:w="750" w:type="dxa"/>
            <w:vAlign w:val="center"/>
          </w:tcPr>
          <w:p w:rsidR="00CD323A" w:rsidRPr="002C4D54" w:rsidRDefault="00CD323A" w:rsidP="00CD323A">
            <w:pPr>
              <w:jc w:val="center"/>
            </w:pPr>
            <w:r w:rsidRPr="002C4D54">
              <w:t>8.</w:t>
            </w:r>
          </w:p>
        </w:tc>
        <w:tc>
          <w:tcPr>
            <w:tcW w:w="8695" w:type="dxa"/>
            <w:vAlign w:val="center"/>
          </w:tcPr>
          <w:p w:rsidR="00CD323A" w:rsidRPr="005D0069" w:rsidRDefault="00CD323A" w:rsidP="00CD323A">
            <w:r w:rsidRPr="005D0069">
              <w:t>Bluetooth bežični vezu.</w:t>
            </w:r>
          </w:p>
        </w:tc>
      </w:tr>
      <w:tr w:rsidR="00CD323A" w:rsidRPr="002C4D54" w:rsidTr="00CD323A">
        <w:tblPrEx>
          <w:tblCellMar>
            <w:top w:w="113" w:type="dxa"/>
            <w:bottom w:w="113" w:type="dxa"/>
          </w:tblCellMar>
        </w:tblPrEx>
        <w:tc>
          <w:tcPr>
            <w:tcW w:w="750" w:type="dxa"/>
            <w:vAlign w:val="center"/>
          </w:tcPr>
          <w:p w:rsidR="00CD323A" w:rsidRPr="002C4D54" w:rsidRDefault="00CD323A" w:rsidP="00CD323A">
            <w:pPr>
              <w:jc w:val="center"/>
            </w:pPr>
            <w:r w:rsidRPr="002C4D54">
              <w:t>9.</w:t>
            </w:r>
          </w:p>
        </w:tc>
        <w:tc>
          <w:tcPr>
            <w:tcW w:w="8695" w:type="dxa"/>
            <w:vAlign w:val="center"/>
          </w:tcPr>
          <w:p w:rsidR="00CD323A" w:rsidRPr="005D0069" w:rsidRDefault="00CD323A" w:rsidP="00CD323A">
            <w:r w:rsidRPr="005D0069">
              <w:t>Raspon težine koji se može izmeriti 10-270 kg.</w:t>
            </w:r>
          </w:p>
        </w:tc>
      </w:tr>
      <w:tr w:rsidR="00CD323A" w:rsidRPr="002C4D54" w:rsidTr="00CD323A">
        <w:tblPrEx>
          <w:tblCellMar>
            <w:top w:w="113" w:type="dxa"/>
            <w:bottom w:w="113" w:type="dxa"/>
          </w:tblCellMar>
        </w:tblPrEx>
        <w:tc>
          <w:tcPr>
            <w:tcW w:w="750" w:type="dxa"/>
            <w:vAlign w:val="center"/>
          </w:tcPr>
          <w:p w:rsidR="00CD323A" w:rsidRPr="002C4D54" w:rsidRDefault="00CD323A" w:rsidP="00CD323A">
            <w:pPr>
              <w:jc w:val="center"/>
            </w:pPr>
            <w:r>
              <w:t>1</w:t>
            </w:r>
            <w:r w:rsidRPr="002C4D54">
              <w:t>0.</w:t>
            </w:r>
          </w:p>
        </w:tc>
        <w:tc>
          <w:tcPr>
            <w:tcW w:w="8695" w:type="dxa"/>
            <w:vAlign w:val="center"/>
          </w:tcPr>
          <w:p w:rsidR="00CD323A" w:rsidRPr="005D0069" w:rsidRDefault="00CD323A" w:rsidP="00CD323A">
            <w:r w:rsidRPr="005D0069">
              <w:t>Raspon visine pacijenta 95-220 cm.</w:t>
            </w:r>
          </w:p>
        </w:tc>
      </w:tr>
      <w:tr w:rsidR="00CD323A" w:rsidRPr="002C4D54" w:rsidTr="00CD323A">
        <w:tblPrEx>
          <w:tblCellMar>
            <w:top w:w="113" w:type="dxa"/>
            <w:bottom w:w="113" w:type="dxa"/>
          </w:tblCellMar>
        </w:tblPrEx>
        <w:tc>
          <w:tcPr>
            <w:tcW w:w="750" w:type="dxa"/>
            <w:vAlign w:val="center"/>
          </w:tcPr>
          <w:p w:rsidR="00CD323A" w:rsidRPr="002C4D54" w:rsidRDefault="00CD323A" w:rsidP="00CD323A">
            <w:pPr>
              <w:jc w:val="center"/>
            </w:pPr>
            <w:r>
              <w:t>1</w:t>
            </w:r>
            <w:r w:rsidRPr="002C4D54">
              <w:t>1.</w:t>
            </w:r>
          </w:p>
        </w:tc>
        <w:tc>
          <w:tcPr>
            <w:tcW w:w="8695" w:type="dxa"/>
            <w:vAlign w:val="center"/>
          </w:tcPr>
          <w:p w:rsidR="00CD323A" w:rsidRPr="005D0069" w:rsidRDefault="00CD323A" w:rsidP="00CD323A">
            <w:r w:rsidRPr="005D0069">
              <w:t>Raspon godina pacijenta 3-99 godina.</w:t>
            </w:r>
          </w:p>
        </w:tc>
      </w:tr>
      <w:tr w:rsidR="00CD323A" w:rsidRPr="002C4D54" w:rsidTr="00CD323A">
        <w:tblPrEx>
          <w:tblCellMar>
            <w:top w:w="113" w:type="dxa"/>
            <w:bottom w:w="113" w:type="dxa"/>
          </w:tblCellMar>
        </w:tblPrEx>
        <w:tc>
          <w:tcPr>
            <w:tcW w:w="750" w:type="dxa"/>
            <w:vAlign w:val="center"/>
          </w:tcPr>
          <w:p w:rsidR="00CD323A" w:rsidRPr="002C4D54" w:rsidRDefault="00CD323A" w:rsidP="00CD323A">
            <w:pPr>
              <w:jc w:val="center"/>
            </w:pPr>
            <w:r>
              <w:t>1</w:t>
            </w:r>
            <w:r w:rsidRPr="002C4D54">
              <w:t>2.</w:t>
            </w:r>
          </w:p>
        </w:tc>
        <w:tc>
          <w:tcPr>
            <w:tcW w:w="8695" w:type="dxa"/>
            <w:vAlign w:val="center"/>
          </w:tcPr>
          <w:p w:rsidR="00CD323A" w:rsidRPr="005D0069" w:rsidRDefault="00CD323A" w:rsidP="00CD323A">
            <w:r w:rsidRPr="005D0069">
              <w:t>Uređaj poseduje kolor ekran osetljiv na dodir 10.2 inča.</w:t>
            </w:r>
          </w:p>
        </w:tc>
      </w:tr>
      <w:tr w:rsidR="00CD323A" w:rsidRPr="002C4D54" w:rsidTr="00CD323A">
        <w:tblPrEx>
          <w:tblCellMar>
            <w:top w:w="113" w:type="dxa"/>
            <w:bottom w:w="113" w:type="dxa"/>
          </w:tblCellMar>
        </w:tblPrEx>
        <w:tc>
          <w:tcPr>
            <w:tcW w:w="750" w:type="dxa"/>
            <w:vAlign w:val="center"/>
          </w:tcPr>
          <w:p w:rsidR="00CD323A" w:rsidRPr="002C4D54" w:rsidRDefault="00CD323A" w:rsidP="00CD323A">
            <w:pPr>
              <w:jc w:val="center"/>
            </w:pPr>
            <w:r>
              <w:t>1</w:t>
            </w:r>
            <w:r w:rsidRPr="002C4D54">
              <w:t>3.</w:t>
            </w:r>
          </w:p>
        </w:tc>
        <w:tc>
          <w:tcPr>
            <w:tcW w:w="8695" w:type="dxa"/>
            <w:vAlign w:val="center"/>
          </w:tcPr>
          <w:p w:rsidR="00CD323A" w:rsidRPr="005D0069" w:rsidRDefault="00CD323A" w:rsidP="00CD323A">
            <w:r w:rsidRPr="005D0069">
              <w:t>Koristi simultanu multifrekfencijsku tehnologiju merenja.</w:t>
            </w:r>
          </w:p>
        </w:tc>
      </w:tr>
      <w:tr w:rsidR="00CD323A" w:rsidRPr="002C4D54" w:rsidTr="00CD323A">
        <w:tblPrEx>
          <w:tblCellMar>
            <w:top w:w="113" w:type="dxa"/>
            <w:bottom w:w="113" w:type="dxa"/>
          </w:tblCellMar>
        </w:tblPrEx>
        <w:tc>
          <w:tcPr>
            <w:tcW w:w="750" w:type="dxa"/>
            <w:vAlign w:val="center"/>
          </w:tcPr>
          <w:p w:rsidR="00CD323A" w:rsidRPr="002C4D54" w:rsidRDefault="00CD323A" w:rsidP="00CD323A">
            <w:pPr>
              <w:jc w:val="center"/>
            </w:pPr>
            <w:r>
              <w:t>1</w:t>
            </w:r>
            <w:r w:rsidRPr="002C4D54">
              <w:t>4.</w:t>
            </w:r>
          </w:p>
        </w:tc>
        <w:tc>
          <w:tcPr>
            <w:tcW w:w="8695" w:type="dxa"/>
            <w:vAlign w:val="center"/>
          </w:tcPr>
          <w:p w:rsidR="00CD323A" w:rsidRPr="005D0069" w:rsidRDefault="00CD323A" w:rsidP="00CD323A">
            <w:r w:rsidRPr="005D0069">
              <w:t>Uređaj poseduje 8 elektroda.</w:t>
            </w:r>
          </w:p>
        </w:tc>
      </w:tr>
      <w:tr w:rsidR="00CD323A" w:rsidRPr="002C4D54" w:rsidTr="00CD323A">
        <w:tblPrEx>
          <w:tblCellMar>
            <w:top w:w="113" w:type="dxa"/>
            <w:bottom w:w="113" w:type="dxa"/>
          </w:tblCellMar>
        </w:tblPrEx>
        <w:tc>
          <w:tcPr>
            <w:tcW w:w="750" w:type="dxa"/>
            <w:vAlign w:val="center"/>
          </w:tcPr>
          <w:p w:rsidR="00CD323A" w:rsidRPr="002C4D54" w:rsidRDefault="00CD323A" w:rsidP="00CD323A">
            <w:pPr>
              <w:jc w:val="center"/>
            </w:pPr>
            <w:r>
              <w:t>1</w:t>
            </w:r>
            <w:r w:rsidRPr="002C4D54">
              <w:t>5.</w:t>
            </w:r>
          </w:p>
        </w:tc>
        <w:tc>
          <w:tcPr>
            <w:tcW w:w="8695" w:type="dxa"/>
            <w:vAlign w:val="center"/>
          </w:tcPr>
          <w:p w:rsidR="00CD323A" w:rsidRPr="005D0069" w:rsidRDefault="00CD323A" w:rsidP="00CD323A">
            <w:r w:rsidRPr="005D0069">
              <w:t>Mogućnost direktnog  povezivanja na laserski štampač preko USB konektora.</w:t>
            </w:r>
          </w:p>
        </w:tc>
      </w:tr>
      <w:tr w:rsidR="00CD323A" w:rsidRPr="002C4D54" w:rsidTr="00CD323A">
        <w:tblPrEx>
          <w:tblCellMar>
            <w:top w:w="113" w:type="dxa"/>
            <w:bottom w:w="113" w:type="dxa"/>
          </w:tblCellMar>
        </w:tblPrEx>
        <w:tc>
          <w:tcPr>
            <w:tcW w:w="750" w:type="dxa"/>
            <w:vAlign w:val="center"/>
          </w:tcPr>
          <w:p w:rsidR="00CD323A" w:rsidRPr="005D0069" w:rsidRDefault="00CD323A" w:rsidP="00CD323A">
            <w:pPr>
              <w:jc w:val="center"/>
              <w:rPr>
                <w:lang w:val="sr-Cyrl-RS"/>
              </w:rPr>
            </w:pPr>
            <w:r>
              <w:rPr>
                <w:lang w:val="sr-Cyrl-RS"/>
              </w:rPr>
              <w:t>16.</w:t>
            </w:r>
          </w:p>
        </w:tc>
        <w:tc>
          <w:tcPr>
            <w:tcW w:w="8695" w:type="dxa"/>
            <w:vAlign w:val="center"/>
          </w:tcPr>
          <w:p w:rsidR="00CD323A" w:rsidRPr="005D0069" w:rsidRDefault="00CD323A" w:rsidP="00CD323A">
            <w:r w:rsidRPr="005D0069">
              <w:t>Mogućnost naknadnog aktiviranja faznog ugla.</w:t>
            </w:r>
          </w:p>
        </w:tc>
      </w:tr>
      <w:tr w:rsidR="00CD323A" w:rsidRPr="002C4D54" w:rsidTr="00CD323A">
        <w:tblPrEx>
          <w:tblCellMar>
            <w:top w:w="113" w:type="dxa"/>
            <w:bottom w:w="113" w:type="dxa"/>
          </w:tblCellMar>
        </w:tblPrEx>
        <w:tc>
          <w:tcPr>
            <w:tcW w:w="9445" w:type="dxa"/>
            <w:gridSpan w:val="2"/>
            <w:shd w:val="clear" w:color="auto" w:fill="F2F2F2" w:themeFill="background1" w:themeFillShade="F2"/>
            <w:vAlign w:val="center"/>
          </w:tcPr>
          <w:p w:rsidR="00CD323A" w:rsidRPr="005D0069" w:rsidRDefault="00CD323A" w:rsidP="00CD323A">
            <w:pPr>
              <w:jc w:val="center"/>
              <w:rPr>
                <w:b/>
                <w:bCs/>
                <w:lang w:val="sr-Latn-RS"/>
              </w:rPr>
            </w:pPr>
            <w:r>
              <w:rPr>
                <w:b/>
                <w:bCs/>
                <w:lang w:val="sr-Latn-RS"/>
              </w:rPr>
              <w:lastRenderedPageBreak/>
              <w:t>ELEMENTI IZVEŠTAJA</w:t>
            </w:r>
          </w:p>
        </w:tc>
      </w:tr>
      <w:tr w:rsidR="00CD323A" w:rsidRPr="002C4D54" w:rsidTr="00CD323A">
        <w:tblPrEx>
          <w:tblCellMar>
            <w:top w:w="113" w:type="dxa"/>
            <w:bottom w:w="113" w:type="dxa"/>
          </w:tblCellMar>
        </w:tblPrEx>
        <w:tc>
          <w:tcPr>
            <w:tcW w:w="9445" w:type="dxa"/>
            <w:gridSpan w:val="2"/>
            <w:vAlign w:val="center"/>
          </w:tcPr>
          <w:p w:rsidR="00CD323A" w:rsidRPr="005D0069" w:rsidRDefault="00CD323A" w:rsidP="00CD323A">
            <w:pPr>
              <w:rPr>
                <w:lang w:val="en-US"/>
              </w:rPr>
            </w:pPr>
            <w:r w:rsidRPr="005D0069">
              <w:t xml:space="preserve">  Težina (kg)</w:t>
            </w:r>
          </w:p>
        </w:tc>
      </w:tr>
      <w:tr w:rsidR="00CD323A" w:rsidRPr="002C4D54" w:rsidTr="00CD323A">
        <w:tblPrEx>
          <w:tblCellMar>
            <w:top w:w="113" w:type="dxa"/>
            <w:bottom w:w="113" w:type="dxa"/>
          </w:tblCellMar>
        </w:tblPrEx>
        <w:tc>
          <w:tcPr>
            <w:tcW w:w="9445" w:type="dxa"/>
            <w:gridSpan w:val="2"/>
            <w:vAlign w:val="center"/>
          </w:tcPr>
          <w:p w:rsidR="00CD323A" w:rsidRPr="005D0069" w:rsidRDefault="00CD323A" w:rsidP="00CD323A">
            <w:r w:rsidRPr="005D0069">
              <w:t>  Mišići  (kg) </w:t>
            </w:r>
          </w:p>
        </w:tc>
      </w:tr>
      <w:tr w:rsidR="00CD323A" w:rsidRPr="002C4D54" w:rsidTr="00CD323A">
        <w:tblPrEx>
          <w:tblCellMar>
            <w:top w:w="113" w:type="dxa"/>
            <w:bottom w:w="113" w:type="dxa"/>
          </w:tblCellMar>
        </w:tblPrEx>
        <w:tc>
          <w:tcPr>
            <w:tcW w:w="9445" w:type="dxa"/>
            <w:gridSpan w:val="2"/>
            <w:vAlign w:val="center"/>
          </w:tcPr>
          <w:p w:rsidR="00CD323A" w:rsidRPr="005D0069" w:rsidRDefault="00CD323A" w:rsidP="00CD323A">
            <w:r w:rsidRPr="005D0069">
              <w:t>  Masno tkivo  (kg)</w:t>
            </w:r>
          </w:p>
        </w:tc>
      </w:tr>
      <w:tr w:rsidR="00CD323A" w:rsidRPr="002C4D54" w:rsidTr="00CD323A">
        <w:tblPrEx>
          <w:tblCellMar>
            <w:top w:w="113" w:type="dxa"/>
            <w:bottom w:w="113" w:type="dxa"/>
          </w:tblCellMar>
        </w:tblPrEx>
        <w:tc>
          <w:tcPr>
            <w:tcW w:w="9445" w:type="dxa"/>
            <w:gridSpan w:val="2"/>
            <w:vAlign w:val="center"/>
          </w:tcPr>
          <w:p w:rsidR="00CD323A" w:rsidRPr="005D0069" w:rsidRDefault="00CD323A" w:rsidP="00CD323A">
            <w:r w:rsidRPr="005D0069">
              <w:t>  Telesne tečnosti  (kg) </w:t>
            </w:r>
          </w:p>
        </w:tc>
      </w:tr>
      <w:tr w:rsidR="00CD323A" w:rsidRPr="002C4D54" w:rsidTr="00CD323A">
        <w:tblPrEx>
          <w:tblCellMar>
            <w:top w:w="113" w:type="dxa"/>
            <w:bottom w:w="113" w:type="dxa"/>
          </w:tblCellMar>
        </w:tblPrEx>
        <w:tc>
          <w:tcPr>
            <w:tcW w:w="9445" w:type="dxa"/>
            <w:gridSpan w:val="2"/>
            <w:vAlign w:val="center"/>
          </w:tcPr>
          <w:p w:rsidR="00CD323A" w:rsidRPr="005D0069" w:rsidRDefault="00CD323A" w:rsidP="00CD323A">
            <w:r w:rsidRPr="005D0069">
              <w:t>  Nemasno tkivo  (kg) </w:t>
            </w:r>
          </w:p>
        </w:tc>
      </w:tr>
      <w:tr w:rsidR="00CD323A" w:rsidRPr="002C4D54" w:rsidTr="00CD323A">
        <w:tblPrEx>
          <w:tblCellMar>
            <w:top w:w="113" w:type="dxa"/>
            <w:bottom w:w="113" w:type="dxa"/>
          </w:tblCellMar>
        </w:tblPrEx>
        <w:tc>
          <w:tcPr>
            <w:tcW w:w="9445" w:type="dxa"/>
            <w:gridSpan w:val="2"/>
            <w:vAlign w:val="center"/>
          </w:tcPr>
          <w:p w:rsidR="00CD323A" w:rsidRPr="005D0069" w:rsidRDefault="00CD323A" w:rsidP="00CD323A">
            <w:r w:rsidRPr="005D0069">
              <w:t>  Indeks telesne mase BMI</w:t>
            </w:r>
          </w:p>
        </w:tc>
      </w:tr>
      <w:tr w:rsidR="00CD323A" w:rsidRPr="002C4D54" w:rsidTr="00CD323A">
        <w:tblPrEx>
          <w:tblCellMar>
            <w:top w:w="113" w:type="dxa"/>
            <w:bottom w:w="113" w:type="dxa"/>
          </w:tblCellMar>
        </w:tblPrEx>
        <w:tc>
          <w:tcPr>
            <w:tcW w:w="9445" w:type="dxa"/>
            <w:gridSpan w:val="2"/>
            <w:vAlign w:val="center"/>
          </w:tcPr>
          <w:p w:rsidR="00CD323A" w:rsidRPr="005D0069" w:rsidRDefault="00CD323A" w:rsidP="00CD323A">
            <w:r w:rsidRPr="005D0069">
              <w:t>  Procenat masti u telu (%)</w:t>
            </w:r>
          </w:p>
        </w:tc>
      </w:tr>
      <w:tr w:rsidR="00CD323A" w:rsidRPr="002C4D54" w:rsidTr="00CD323A">
        <w:tblPrEx>
          <w:tblCellMar>
            <w:top w:w="113" w:type="dxa"/>
            <w:bottom w:w="113" w:type="dxa"/>
          </w:tblCellMar>
        </w:tblPrEx>
        <w:tc>
          <w:tcPr>
            <w:tcW w:w="9445" w:type="dxa"/>
            <w:gridSpan w:val="2"/>
            <w:vAlign w:val="center"/>
          </w:tcPr>
          <w:p w:rsidR="00CD323A" w:rsidRPr="005D0069" w:rsidRDefault="00CD323A" w:rsidP="00CD323A">
            <w:r w:rsidRPr="005D0069">
              <w:t>  Odnos obima struka i bokova WHR </w:t>
            </w:r>
          </w:p>
        </w:tc>
      </w:tr>
      <w:tr w:rsidR="00CD323A" w:rsidRPr="002C4D54" w:rsidTr="00CD323A">
        <w:tblPrEx>
          <w:tblCellMar>
            <w:top w:w="113" w:type="dxa"/>
            <w:bottom w:w="113" w:type="dxa"/>
          </w:tblCellMar>
        </w:tblPrEx>
        <w:tc>
          <w:tcPr>
            <w:tcW w:w="9445" w:type="dxa"/>
            <w:gridSpan w:val="2"/>
            <w:vAlign w:val="center"/>
          </w:tcPr>
          <w:p w:rsidR="00CD323A" w:rsidRPr="005D0069" w:rsidRDefault="00CD323A" w:rsidP="00CD323A">
            <w:r w:rsidRPr="005D0069">
              <w:t xml:space="preserve">  Bazalni metabolizam  KCal</w:t>
            </w:r>
          </w:p>
        </w:tc>
      </w:tr>
      <w:tr w:rsidR="00CD323A" w:rsidRPr="002C4D54" w:rsidTr="00CD323A">
        <w:tblPrEx>
          <w:tblCellMar>
            <w:top w:w="113" w:type="dxa"/>
            <w:bottom w:w="113" w:type="dxa"/>
          </w:tblCellMar>
        </w:tblPrEx>
        <w:tc>
          <w:tcPr>
            <w:tcW w:w="9445" w:type="dxa"/>
            <w:gridSpan w:val="2"/>
            <w:vAlign w:val="center"/>
          </w:tcPr>
          <w:p w:rsidR="00CD323A" w:rsidRPr="005D0069" w:rsidRDefault="00CD323A" w:rsidP="00CD323A">
            <w:r w:rsidRPr="005D0069">
              <w:t>  Tečnost unutar ćelija  (L) </w:t>
            </w:r>
          </w:p>
        </w:tc>
      </w:tr>
      <w:tr w:rsidR="00CD323A" w:rsidRPr="002C4D54" w:rsidTr="00CD323A">
        <w:tblPrEx>
          <w:tblCellMar>
            <w:top w:w="113" w:type="dxa"/>
            <w:bottom w:w="113" w:type="dxa"/>
          </w:tblCellMar>
        </w:tblPrEx>
        <w:tc>
          <w:tcPr>
            <w:tcW w:w="9445" w:type="dxa"/>
            <w:gridSpan w:val="2"/>
            <w:vAlign w:val="center"/>
          </w:tcPr>
          <w:p w:rsidR="00CD323A" w:rsidRPr="005D0069" w:rsidRDefault="00CD323A" w:rsidP="00CD323A">
            <w:r w:rsidRPr="005D0069">
              <w:t>  Van ćelijska tečnost  (L)</w:t>
            </w:r>
          </w:p>
        </w:tc>
      </w:tr>
      <w:tr w:rsidR="00CD323A" w:rsidRPr="002C4D54" w:rsidTr="00CD323A">
        <w:tblPrEx>
          <w:tblCellMar>
            <w:top w:w="113" w:type="dxa"/>
            <w:bottom w:w="113" w:type="dxa"/>
          </w:tblCellMar>
        </w:tblPrEx>
        <w:tc>
          <w:tcPr>
            <w:tcW w:w="9445" w:type="dxa"/>
            <w:gridSpan w:val="2"/>
            <w:vAlign w:val="center"/>
          </w:tcPr>
          <w:p w:rsidR="00CD323A" w:rsidRPr="005D0069" w:rsidRDefault="00CD323A" w:rsidP="00CD323A">
            <w:r w:rsidRPr="005D0069">
              <w:t>  Telesne ćelija BCM  (kg)</w:t>
            </w:r>
          </w:p>
        </w:tc>
      </w:tr>
      <w:tr w:rsidR="00CD323A" w:rsidRPr="002C4D54" w:rsidTr="00CD323A">
        <w:tblPrEx>
          <w:tblCellMar>
            <w:top w:w="113" w:type="dxa"/>
            <w:bottom w:w="113" w:type="dxa"/>
          </w:tblCellMar>
        </w:tblPrEx>
        <w:tc>
          <w:tcPr>
            <w:tcW w:w="9445" w:type="dxa"/>
            <w:gridSpan w:val="2"/>
            <w:vAlign w:val="center"/>
          </w:tcPr>
          <w:p w:rsidR="00CD323A" w:rsidRPr="005D0069" w:rsidRDefault="00CD323A" w:rsidP="00CD323A">
            <w:r w:rsidRPr="005D0069">
              <w:t>  Proteini  (kg)</w:t>
            </w:r>
          </w:p>
        </w:tc>
      </w:tr>
      <w:tr w:rsidR="00CD323A" w:rsidRPr="002C4D54" w:rsidTr="00CD323A">
        <w:tblPrEx>
          <w:tblCellMar>
            <w:top w:w="113" w:type="dxa"/>
            <w:bottom w:w="113" w:type="dxa"/>
          </w:tblCellMar>
        </w:tblPrEx>
        <w:tc>
          <w:tcPr>
            <w:tcW w:w="9445" w:type="dxa"/>
            <w:gridSpan w:val="2"/>
            <w:vAlign w:val="center"/>
          </w:tcPr>
          <w:p w:rsidR="00CD323A" w:rsidRPr="005D0069" w:rsidRDefault="00CD323A" w:rsidP="00CD323A">
            <w:r w:rsidRPr="005D0069">
              <w:t>  Minerali u kostima BMC  (kg)</w:t>
            </w:r>
          </w:p>
        </w:tc>
      </w:tr>
      <w:tr w:rsidR="00CD323A" w:rsidRPr="002C4D54" w:rsidTr="00CD323A">
        <w:tblPrEx>
          <w:tblCellMar>
            <w:top w:w="113" w:type="dxa"/>
            <w:bottom w:w="113" w:type="dxa"/>
          </w:tblCellMar>
        </w:tblPrEx>
        <w:tc>
          <w:tcPr>
            <w:tcW w:w="9445" w:type="dxa"/>
            <w:gridSpan w:val="2"/>
            <w:vAlign w:val="center"/>
          </w:tcPr>
          <w:p w:rsidR="00CD323A" w:rsidRPr="005D0069" w:rsidRDefault="00CD323A" w:rsidP="00CD323A">
            <w:r w:rsidRPr="005D0069">
              <w:t>  Minerala van kostiju  (kg)</w:t>
            </w:r>
          </w:p>
        </w:tc>
      </w:tr>
      <w:tr w:rsidR="00CD323A" w:rsidRPr="002C4D54" w:rsidTr="00CD323A">
        <w:tblPrEx>
          <w:tblCellMar>
            <w:top w:w="113" w:type="dxa"/>
            <w:bottom w:w="113" w:type="dxa"/>
          </w:tblCellMar>
        </w:tblPrEx>
        <w:tc>
          <w:tcPr>
            <w:tcW w:w="9445" w:type="dxa"/>
            <w:gridSpan w:val="2"/>
            <w:vAlign w:val="center"/>
          </w:tcPr>
          <w:p w:rsidR="00CD323A" w:rsidRPr="005D0069" w:rsidRDefault="00CD323A" w:rsidP="00CD323A">
            <w:r w:rsidRPr="005D0069">
              <w:t>  Viseralne masti ( cm²)</w:t>
            </w:r>
          </w:p>
        </w:tc>
      </w:tr>
      <w:tr w:rsidR="00CD323A" w:rsidRPr="002C4D54" w:rsidTr="00CD323A">
        <w:tblPrEx>
          <w:tblCellMar>
            <w:top w:w="113" w:type="dxa"/>
            <w:bottom w:w="113" w:type="dxa"/>
          </w:tblCellMar>
        </w:tblPrEx>
        <w:tc>
          <w:tcPr>
            <w:tcW w:w="9445" w:type="dxa"/>
            <w:gridSpan w:val="2"/>
            <w:vAlign w:val="center"/>
          </w:tcPr>
          <w:p w:rsidR="00CD323A" w:rsidRPr="005D0069" w:rsidRDefault="00CD323A" w:rsidP="00CD323A">
            <w:r w:rsidRPr="005D0069">
              <w:t> Ciljna težina ( kg)</w:t>
            </w:r>
          </w:p>
        </w:tc>
      </w:tr>
      <w:tr w:rsidR="00CD323A" w:rsidRPr="002C4D54" w:rsidTr="00CD323A">
        <w:tblPrEx>
          <w:tblCellMar>
            <w:top w:w="113" w:type="dxa"/>
            <w:bottom w:w="113" w:type="dxa"/>
          </w:tblCellMar>
        </w:tblPrEx>
        <w:tc>
          <w:tcPr>
            <w:tcW w:w="9445" w:type="dxa"/>
            <w:gridSpan w:val="2"/>
            <w:vAlign w:val="center"/>
          </w:tcPr>
          <w:p w:rsidR="00CD323A" w:rsidRPr="005D0069" w:rsidRDefault="00CD323A" w:rsidP="00CD323A">
            <w:r w:rsidRPr="005D0069">
              <w:t xml:space="preserve"> Ukupaon odnos ECW</w:t>
            </w:r>
          </w:p>
        </w:tc>
      </w:tr>
      <w:tr w:rsidR="00CD323A" w:rsidRPr="002C4D54" w:rsidTr="00CD323A">
        <w:tblPrEx>
          <w:tblCellMar>
            <w:top w:w="113" w:type="dxa"/>
            <w:bottom w:w="113" w:type="dxa"/>
          </w:tblCellMar>
        </w:tblPrEx>
        <w:tc>
          <w:tcPr>
            <w:tcW w:w="9445" w:type="dxa"/>
            <w:gridSpan w:val="2"/>
            <w:vAlign w:val="center"/>
          </w:tcPr>
          <w:p w:rsidR="00CD323A" w:rsidRPr="005D0069" w:rsidRDefault="00CD323A" w:rsidP="00CD323A">
            <w:r w:rsidRPr="005D0069">
              <w:t xml:space="preserve"> Odnos ECW za svaki segment</w:t>
            </w:r>
          </w:p>
        </w:tc>
      </w:tr>
      <w:tr w:rsidR="00CD323A" w:rsidRPr="002C4D54" w:rsidTr="00CD323A">
        <w:tblPrEx>
          <w:tblCellMar>
            <w:top w:w="113" w:type="dxa"/>
            <w:bottom w:w="113" w:type="dxa"/>
          </w:tblCellMar>
        </w:tblPrEx>
        <w:tc>
          <w:tcPr>
            <w:tcW w:w="9445" w:type="dxa"/>
            <w:gridSpan w:val="2"/>
            <w:vAlign w:val="center"/>
          </w:tcPr>
          <w:p w:rsidR="00CD323A" w:rsidRPr="005D0069" w:rsidRDefault="00CD323A" w:rsidP="00CD323A">
            <w:r w:rsidRPr="005D0069">
              <w:t>  Segmentna analiza mišića (kg)</w:t>
            </w:r>
          </w:p>
        </w:tc>
      </w:tr>
      <w:tr w:rsidR="00CD323A" w:rsidRPr="002C4D54" w:rsidTr="00CD323A">
        <w:tblPrEx>
          <w:tblCellMar>
            <w:top w:w="113" w:type="dxa"/>
            <w:bottom w:w="113" w:type="dxa"/>
          </w:tblCellMar>
        </w:tblPrEx>
        <w:tc>
          <w:tcPr>
            <w:tcW w:w="9445" w:type="dxa"/>
            <w:gridSpan w:val="2"/>
            <w:vAlign w:val="center"/>
          </w:tcPr>
          <w:p w:rsidR="00CD323A" w:rsidRPr="005D0069" w:rsidRDefault="00CD323A" w:rsidP="00CD323A">
            <w:r w:rsidRPr="005D0069">
              <w:t>  Ukupan i segmentni nivo vode u telu (ECW/TBW)</w:t>
            </w:r>
          </w:p>
        </w:tc>
      </w:tr>
      <w:tr w:rsidR="00CD323A" w:rsidRPr="002C4D54" w:rsidTr="00CD323A">
        <w:tblPrEx>
          <w:tblCellMar>
            <w:top w:w="113" w:type="dxa"/>
            <w:bottom w:w="113" w:type="dxa"/>
          </w:tblCellMar>
        </w:tblPrEx>
        <w:tc>
          <w:tcPr>
            <w:tcW w:w="9445" w:type="dxa"/>
            <w:gridSpan w:val="2"/>
            <w:vAlign w:val="center"/>
          </w:tcPr>
          <w:p w:rsidR="00CD323A" w:rsidRPr="005D0069" w:rsidRDefault="00CD323A" w:rsidP="00CD323A">
            <w:r w:rsidRPr="005D0069">
              <w:t>  Impedansa za svaki segment i frekvenciju</w:t>
            </w:r>
          </w:p>
        </w:tc>
      </w:tr>
      <w:tr w:rsidR="00CD323A" w:rsidRPr="002C4D54" w:rsidTr="00CD323A">
        <w:tblPrEx>
          <w:tblCellMar>
            <w:top w:w="113" w:type="dxa"/>
            <w:bottom w:w="113" w:type="dxa"/>
          </w:tblCellMar>
        </w:tblPrEx>
        <w:tc>
          <w:tcPr>
            <w:tcW w:w="9445" w:type="dxa"/>
            <w:gridSpan w:val="2"/>
            <w:vAlign w:val="center"/>
          </w:tcPr>
          <w:p w:rsidR="00CD323A" w:rsidRPr="005D0069" w:rsidRDefault="00CD323A" w:rsidP="00CD323A">
            <w:r w:rsidRPr="005D0069">
              <w:t xml:space="preserve">  Fazni ugao</w:t>
            </w:r>
          </w:p>
        </w:tc>
      </w:tr>
      <w:tr w:rsidR="00CD323A" w:rsidRPr="002C4D54" w:rsidTr="00CD323A">
        <w:tblPrEx>
          <w:tblCellMar>
            <w:top w:w="113" w:type="dxa"/>
            <w:bottom w:w="113" w:type="dxa"/>
          </w:tblCellMar>
        </w:tblPrEx>
        <w:tc>
          <w:tcPr>
            <w:tcW w:w="9445" w:type="dxa"/>
            <w:gridSpan w:val="2"/>
            <w:vAlign w:val="center"/>
          </w:tcPr>
          <w:p w:rsidR="00CD323A" w:rsidRPr="005D0069" w:rsidRDefault="00CD323A" w:rsidP="00CD323A">
            <w:r w:rsidRPr="005D0069">
              <w:t xml:space="preserve">  QR kod za interpretaciju rezultata</w:t>
            </w:r>
          </w:p>
        </w:tc>
      </w:tr>
      <w:tr w:rsidR="00CD323A" w:rsidRPr="002C4D54" w:rsidTr="00CD323A">
        <w:tblPrEx>
          <w:tblCellMar>
            <w:top w:w="113" w:type="dxa"/>
            <w:bottom w:w="113" w:type="dxa"/>
          </w:tblCellMar>
        </w:tblPrEx>
        <w:tc>
          <w:tcPr>
            <w:tcW w:w="9445" w:type="dxa"/>
            <w:gridSpan w:val="2"/>
            <w:vAlign w:val="center"/>
          </w:tcPr>
          <w:p w:rsidR="00CD323A" w:rsidRPr="005D0069" w:rsidRDefault="00CD323A" w:rsidP="00CD323A">
            <w:r w:rsidRPr="005D0069">
              <w:t xml:space="preserve">  Segmenta analiza masti  u %</w:t>
            </w:r>
          </w:p>
        </w:tc>
      </w:tr>
      <w:tr w:rsidR="00CD323A" w:rsidRPr="002C4D54" w:rsidTr="00CD323A">
        <w:tblPrEx>
          <w:tblCellMar>
            <w:top w:w="113" w:type="dxa"/>
            <w:bottom w:w="113" w:type="dxa"/>
          </w:tblCellMar>
        </w:tblPrEx>
        <w:tc>
          <w:tcPr>
            <w:tcW w:w="9445" w:type="dxa"/>
            <w:gridSpan w:val="2"/>
            <w:vAlign w:val="bottom"/>
          </w:tcPr>
          <w:p w:rsidR="00CD323A" w:rsidRPr="005D0069" w:rsidRDefault="00CD323A" w:rsidP="00CD323A">
            <w:r w:rsidRPr="005D0069">
              <w:t xml:space="preserve">  Unutarćelijska tečnost (L)</w:t>
            </w:r>
          </w:p>
        </w:tc>
      </w:tr>
      <w:tr w:rsidR="00CD323A" w:rsidRPr="002C4D54" w:rsidTr="00CD323A">
        <w:tblPrEx>
          <w:tblCellMar>
            <w:top w:w="113" w:type="dxa"/>
            <w:bottom w:w="113" w:type="dxa"/>
          </w:tblCellMar>
        </w:tblPrEx>
        <w:tc>
          <w:tcPr>
            <w:tcW w:w="9445" w:type="dxa"/>
            <w:gridSpan w:val="2"/>
            <w:vAlign w:val="bottom"/>
          </w:tcPr>
          <w:p w:rsidR="00CD323A" w:rsidRPr="005D0069" w:rsidRDefault="00CD323A" w:rsidP="00CD323A">
            <w:r w:rsidRPr="005D0069">
              <w:t xml:space="preserve">  Analiza mišića po segmentima</w:t>
            </w:r>
          </w:p>
        </w:tc>
      </w:tr>
      <w:tr w:rsidR="00CD323A" w:rsidRPr="002C4D54" w:rsidTr="00CD323A">
        <w:tblPrEx>
          <w:tblCellMar>
            <w:top w:w="113" w:type="dxa"/>
            <w:bottom w:w="113" w:type="dxa"/>
          </w:tblCellMar>
        </w:tblPrEx>
        <w:tc>
          <w:tcPr>
            <w:tcW w:w="9445" w:type="dxa"/>
            <w:gridSpan w:val="2"/>
            <w:vAlign w:val="bottom"/>
          </w:tcPr>
          <w:p w:rsidR="00CD323A" w:rsidRPr="005D0069" w:rsidRDefault="00CD323A" w:rsidP="00CD323A">
            <w:r w:rsidRPr="005D0069">
              <w:t xml:space="preserve">  Analiza masti po segmentima</w:t>
            </w:r>
          </w:p>
        </w:tc>
      </w:tr>
      <w:tr w:rsidR="00CD323A" w:rsidRPr="002C4D54" w:rsidTr="00CD323A">
        <w:tblPrEx>
          <w:tblCellMar>
            <w:top w:w="113" w:type="dxa"/>
            <w:bottom w:w="113" w:type="dxa"/>
          </w:tblCellMar>
        </w:tblPrEx>
        <w:tc>
          <w:tcPr>
            <w:tcW w:w="9445" w:type="dxa"/>
            <w:gridSpan w:val="2"/>
            <w:vAlign w:val="bottom"/>
          </w:tcPr>
          <w:p w:rsidR="00CD323A" w:rsidRPr="005D0069" w:rsidRDefault="00CD323A" w:rsidP="00CD323A">
            <w:r w:rsidRPr="005D0069">
              <w:lastRenderedPageBreak/>
              <w:t xml:space="preserve">  Analiza težine po segmentima</w:t>
            </w:r>
          </w:p>
        </w:tc>
      </w:tr>
      <w:tr w:rsidR="00CD323A" w:rsidRPr="002C4D54" w:rsidTr="00CD323A">
        <w:tblPrEx>
          <w:tblCellMar>
            <w:top w:w="113" w:type="dxa"/>
            <w:bottom w:w="113" w:type="dxa"/>
          </w:tblCellMar>
        </w:tblPrEx>
        <w:tc>
          <w:tcPr>
            <w:tcW w:w="9445" w:type="dxa"/>
            <w:gridSpan w:val="2"/>
            <w:vAlign w:val="bottom"/>
          </w:tcPr>
          <w:p w:rsidR="00CD323A" w:rsidRPr="005D0069" w:rsidRDefault="00CD323A" w:rsidP="00CD323A">
            <w:r w:rsidRPr="005D0069">
              <w:t xml:space="preserve">  Istorija merenja za poslednjih 8 merenja</w:t>
            </w:r>
          </w:p>
        </w:tc>
      </w:tr>
      <w:tr w:rsidR="00CD323A" w:rsidRPr="002C4D54" w:rsidTr="00CD323A">
        <w:tblPrEx>
          <w:tblCellMar>
            <w:top w:w="113" w:type="dxa"/>
            <w:bottom w:w="113" w:type="dxa"/>
          </w:tblCellMar>
        </w:tblPrEx>
        <w:tc>
          <w:tcPr>
            <w:tcW w:w="9445" w:type="dxa"/>
            <w:gridSpan w:val="2"/>
            <w:vAlign w:val="bottom"/>
          </w:tcPr>
          <w:p w:rsidR="00CD323A" w:rsidRPr="005D0069" w:rsidRDefault="00CD323A" w:rsidP="00CD323A">
            <w:r w:rsidRPr="005D0069">
              <w:t xml:space="preserve">  Prikaz istraživačkih parametara</w:t>
            </w:r>
          </w:p>
        </w:tc>
      </w:tr>
    </w:tbl>
    <w:p w:rsidR="00CD323A" w:rsidRDefault="00CD323A" w:rsidP="00E43FAE">
      <w:pPr>
        <w:rPr>
          <w:bCs/>
          <w:iCs/>
        </w:rPr>
      </w:pPr>
    </w:p>
    <w:p w:rsidR="00CD323A" w:rsidRDefault="00CD323A" w:rsidP="00CD323A"/>
    <w:p w:rsidR="00ED65E6" w:rsidRDefault="00ED65E6" w:rsidP="00CD323A"/>
    <w:p w:rsidR="00CD323A" w:rsidRDefault="00CD323A" w:rsidP="00CD323A">
      <w:pPr>
        <w:tabs>
          <w:tab w:val="left" w:pos="1530"/>
        </w:tabs>
        <w:rPr>
          <w:lang w:val="sr-Cyrl-CS"/>
        </w:rPr>
      </w:pPr>
    </w:p>
    <w:p w:rsidR="00CD323A" w:rsidRPr="00574F99" w:rsidRDefault="00CD323A" w:rsidP="00CD323A">
      <w:pPr>
        <w:pBdr>
          <w:top w:val="single" w:sz="4" w:space="1" w:color="auto"/>
          <w:left w:val="single" w:sz="4" w:space="4" w:color="auto"/>
          <w:bottom w:val="single" w:sz="4" w:space="1" w:color="auto"/>
          <w:right w:val="single" w:sz="4" w:space="4" w:color="auto"/>
        </w:pBdr>
        <w:tabs>
          <w:tab w:val="left" w:pos="1530"/>
        </w:tabs>
        <w:rPr>
          <w:b/>
          <w:lang w:val="sr-Cyrl-CS"/>
        </w:rPr>
      </w:pPr>
      <w:r w:rsidRPr="00CE18B6">
        <w:rPr>
          <w:b/>
          <w:lang w:val="sr-Cyrl-CS"/>
        </w:rPr>
        <w:t xml:space="preserve">ПАРТИЈА БР. 7 - </w:t>
      </w:r>
      <w:r w:rsidRPr="00CE18B6">
        <w:rPr>
          <w:b/>
          <w:lang w:val="sr-Cyrl-RS"/>
        </w:rPr>
        <w:t>НАБАВКА</w:t>
      </w:r>
      <w:r w:rsidRPr="00CE18B6">
        <w:rPr>
          <w:b/>
          <w:lang w:val="sr-Cyrl-CS"/>
        </w:rPr>
        <w:t xml:space="preserve"> </w:t>
      </w:r>
      <w:r w:rsidRPr="00CE18B6">
        <w:rPr>
          <w:b/>
          <w:lang w:val="sr-Cyrl-RS"/>
        </w:rPr>
        <w:t>АПАРАТА ЗА ОСТЕОДЕНЗИТОМЕТРИЈУ ЗА КЛИНИКУ ЗА ЕНДРОКРИНОЛОГИЈУ, ДИЈАБЕТЕС И БОЛЕСТИ МЕТАБОЛИЗМА</w:t>
      </w:r>
    </w:p>
    <w:p w:rsidR="00CD323A" w:rsidRDefault="00CD323A" w:rsidP="00E43FAE">
      <w:pPr>
        <w:rPr>
          <w:bCs/>
          <w:iCs/>
        </w:rPr>
      </w:pP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
        <w:gridCol w:w="935"/>
        <w:gridCol w:w="5799"/>
        <w:gridCol w:w="2339"/>
      </w:tblGrid>
      <w:tr w:rsidR="00CD323A" w:rsidRPr="00703A6B" w:rsidTr="00CD323A">
        <w:trPr>
          <w:trHeight w:val="254"/>
          <w:jc w:val="center"/>
        </w:trPr>
        <w:tc>
          <w:tcPr>
            <w:tcW w:w="821" w:type="dxa"/>
            <w:shd w:val="clear" w:color="auto" w:fill="D9D9D9" w:themeFill="background1" w:themeFillShade="D9"/>
            <w:vAlign w:val="center"/>
          </w:tcPr>
          <w:p w:rsidR="00CD323A" w:rsidRDefault="00CD323A" w:rsidP="00CD323A">
            <w:r w:rsidRPr="005D0069">
              <w:rPr>
                <w:b/>
                <w:bCs/>
                <w:lang w:val="sr-Cyrl-RS"/>
              </w:rPr>
              <w:t>R.br</w:t>
            </w:r>
            <w:r w:rsidRPr="005D0069">
              <w:rPr>
                <w:b/>
                <w:bCs/>
              </w:rPr>
              <w:t>.</w:t>
            </w:r>
          </w:p>
          <w:p w:rsidR="00CD323A" w:rsidRPr="005D0069" w:rsidRDefault="00CD323A" w:rsidP="00CD323A">
            <w:pPr>
              <w:jc w:val="center"/>
              <w:rPr>
                <w:b/>
                <w:bCs/>
              </w:rPr>
            </w:pPr>
          </w:p>
        </w:tc>
        <w:tc>
          <w:tcPr>
            <w:tcW w:w="6734" w:type="dxa"/>
            <w:gridSpan w:val="2"/>
            <w:shd w:val="clear" w:color="auto" w:fill="D9D9D9" w:themeFill="background1" w:themeFillShade="D9"/>
            <w:vAlign w:val="center"/>
          </w:tcPr>
          <w:p w:rsidR="00CD323A" w:rsidRPr="00A83B8B" w:rsidRDefault="00CD323A" w:rsidP="00CD323A">
            <w:pPr>
              <w:jc w:val="center"/>
              <w:rPr>
                <w:b/>
                <w:bCs/>
              </w:rPr>
            </w:pPr>
            <w:r w:rsidRPr="005D0069">
              <w:rPr>
                <w:b/>
                <w:bCs/>
              </w:rPr>
              <w:t>Minimalne tehničke karakteristike</w:t>
            </w:r>
          </w:p>
          <w:p w:rsidR="00CD323A" w:rsidRPr="005D0069" w:rsidRDefault="00CD323A" w:rsidP="00CD323A">
            <w:pPr>
              <w:jc w:val="center"/>
              <w:rPr>
                <w:b/>
                <w:bCs/>
              </w:rPr>
            </w:pPr>
          </w:p>
        </w:tc>
        <w:tc>
          <w:tcPr>
            <w:tcW w:w="2339" w:type="dxa"/>
            <w:shd w:val="clear" w:color="auto" w:fill="D9D9D9" w:themeFill="background1" w:themeFillShade="D9"/>
            <w:vAlign w:val="center"/>
          </w:tcPr>
          <w:p w:rsidR="00CD323A" w:rsidRPr="005D0069" w:rsidRDefault="00CD323A" w:rsidP="00CD323A">
            <w:pPr>
              <w:spacing w:line="276" w:lineRule="auto"/>
              <w:rPr>
                <w:noProof/>
                <w:sz w:val="20"/>
                <w:szCs w:val="20"/>
                <w:lang w:val="sr-Cyrl-CS"/>
              </w:rPr>
            </w:pPr>
          </w:p>
          <w:p w:rsidR="00CD323A" w:rsidRDefault="00CD323A" w:rsidP="00CD323A">
            <w:pPr>
              <w:jc w:val="center"/>
            </w:pPr>
            <w:r w:rsidRPr="005D0069">
              <w:rPr>
                <w:noProof/>
                <w:sz w:val="20"/>
                <w:szCs w:val="20"/>
                <w:lang w:val="sr-Cyrl-CS"/>
              </w:rPr>
              <w:t>Lokacija gde se tačno nalazi u dostavljenoj prospektnoj i tehničkoj specifikaciji odnosno ponudi – i obeležiti markerom</w:t>
            </w:r>
          </w:p>
          <w:p w:rsidR="00CD323A" w:rsidRPr="005D0069" w:rsidRDefault="00CD323A" w:rsidP="00CD323A">
            <w:pPr>
              <w:jc w:val="center"/>
              <w:rPr>
                <w:b/>
                <w:bCs/>
                <w:sz w:val="20"/>
                <w:szCs w:val="20"/>
              </w:rPr>
            </w:pPr>
          </w:p>
        </w:tc>
      </w:tr>
      <w:tr w:rsidR="00CD323A" w:rsidRPr="00D812F5" w:rsidTr="00CD323A">
        <w:trPr>
          <w:jc w:val="center"/>
        </w:trPr>
        <w:tc>
          <w:tcPr>
            <w:tcW w:w="821" w:type="dxa"/>
          </w:tcPr>
          <w:p w:rsidR="00CD323A" w:rsidRPr="00C16053" w:rsidRDefault="00CD323A" w:rsidP="00CD323A">
            <w:r w:rsidRPr="00C16053">
              <w:t>1.</w:t>
            </w:r>
          </w:p>
        </w:tc>
        <w:tc>
          <w:tcPr>
            <w:tcW w:w="6734" w:type="dxa"/>
            <w:gridSpan w:val="2"/>
          </w:tcPr>
          <w:p w:rsidR="00CD323A" w:rsidRPr="00C16053" w:rsidRDefault="00CD323A" w:rsidP="00CD323A">
            <w:pPr>
              <w:rPr>
                <w:lang w:val="it-IT"/>
              </w:rPr>
            </w:pPr>
            <w:r w:rsidRPr="00C16053">
              <w:rPr>
                <w:lang w:val="it-IT"/>
              </w:rPr>
              <w:t xml:space="preserve">Uređaj za merenje gustine kostiju i sastava tela na principu dvoenergetske apsorcimetrije X zraka (DXA) </w:t>
            </w:r>
            <w:r w:rsidRPr="00C16053">
              <w:rPr>
                <w:color w:val="000000" w:themeColor="text1"/>
                <w:lang w:val="it-IT"/>
              </w:rPr>
              <w:t>sa područjem skeniranja za celo telo sa odgovarajućim softverom</w:t>
            </w:r>
          </w:p>
        </w:tc>
        <w:tc>
          <w:tcPr>
            <w:tcW w:w="2339" w:type="dxa"/>
          </w:tcPr>
          <w:p w:rsidR="00CD323A" w:rsidRPr="00D812F5" w:rsidRDefault="00CD323A" w:rsidP="00CD323A">
            <w:pPr>
              <w:rPr>
                <w:rFonts w:ascii="Arial" w:hAnsi="Arial" w:cs="Arial"/>
                <w:lang w:val="it-IT"/>
              </w:rPr>
            </w:pPr>
          </w:p>
        </w:tc>
      </w:tr>
      <w:tr w:rsidR="00CD323A" w:rsidRPr="00703A6B" w:rsidTr="00CD323A">
        <w:trPr>
          <w:jc w:val="center"/>
        </w:trPr>
        <w:tc>
          <w:tcPr>
            <w:tcW w:w="821" w:type="dxa"/>
          </w:tcPr>
          <w:p w:rsidR="00CD323A" w:rsidRPr="00C16053" w:rsidRDefault="00CD323A" w:rsidP="00CD323A">
            <w:r w:rsidRPr="00C16053">
              <w:t>2.</w:t>
            </w:r>
          </w:p>
        </w:tc>
        <w:tc>
          <w:tcPr>
            <w:tcW w:w="6734" w:type="dxa"/>
            <w:gridSpan w:val="2"/>
          </w:tcPr>
          <w:p w:rsidR="00CD323A" w:rsidRPr="00C16053" w:rsidRDefault="00CD323A" w:rsidP="00CD323A">
            <w:r w:rsidRPr="00C16053">
              <w:rPr>
                <w:lang w:val="it-IT"/>
              </w:rPr>
              <w:t>DXA tehnologija: "Narrow Fan Beam" sa skeniranjem po X i Y osi</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r w:rsidRPr="00C16053">
              <w:t>3.</w:t>
            </w:r>
          </w:p>
        </w:tc>
        <w:tc>
          <w:tcPr>
            <w:tcW w:w="6734" w:type="dxa"/>
            <w:gridSpan w:val="2"/>
          </w:tcPr>
          <w:p w:rsidR="00CD323A" w:rsidRPr="00C16053" w:rsidRDefault="00CD323A" w:rsidP="00CD323A">
            <w:r w:rsidRPr="00C16053">
              <w:t>Napon generatora: max. 100 kV ±5%</w:t>
            </w:r>
          </w:p>
        </w:tc>
        <w:tc>
          <w:tcPr>
            <w:tcW w:w="2339" w:type="dxa"/>
          </w:tcPr>
          <w:p w:rsidR="00CD323A" w:rsidRPr="009A531A" w:rsidRDefault="00CD323A" w:rsidP="00CD323A">
            <w:pPr>
              <w:rPr>
                <w:rFonts w:ascii="Arial" w:hAnsi="Arial" w:cs="Arial"/>
                <w:sz w:val="20"/>
              </w:rPr>
            </w:pPr>
          </w:p>
        </w:tc>
      </w:tr>
      <w:tr w:rsidR="00CD323A" w:rsidRPr="00844F9C" w:rsidTr="00CD323A">
        <w:trPr>
          <w:jc w:val="center"/>
        </w:trPr>
        <w:tc>
          <w:tcPr>
            <w:tcW w:w="821" w:type="dxa"/>
          </w:tcPr>
          <w:p w:rsidR="00CD323A" w:rsidRPr="00C16053" w:rsidRDefault="00CD323A" w:rsidP="00CD323A">
            <w:r w:rsidRPr="00C16053">
              <w:t>4.</w:t>
            </w:r>
          </w:p>
        </w:tc>
        <w:tc>
          <w:tcPr>
            <w:tcW w:w="6734" w:type="dxa"/>
            <w:gridSpan w:val="2"/>
          </w:tcPr>
          <w:p w:rsidR="00CD323A" w:rsidRPr="00C16053" w:rsidRDefault="00CD323A" w:rsidP="00CD323A">
            <w:pPr>
              <w:rPr>
                <w:lang w:val="de-DE"/>
              </w:rPr>
            </w:pPr>
            <w:r w:rsidRPr="00C16053">
              <w:rPr>
                <w:lang w:val="de-DE"/>
              </w:rPr>
              <w:t>Dimenzije stola za skeniranje: min. 287 cm x 131 cm x 125 cm (D x Š x V)</w:t>
            </w:r>
          </w:p>
        </w:tc>
        <w:tc>
          <w:tcPr>
            <w:tcW w:w="2339" w:type="dxa"/>
          </w:tcPr>
          <w:p w:rsidR="00CD323A" w:rsidRPr="002E5A23" w:rsidRDefault="00CD323A" w:rsidP="00CD323A">
            <w:pPr>
              <w:rPr>
                <w:rFonts w:ascii="Arial" w:hAnsi="Arial" w:cs="Arial"/>
                <w:lang w:val="de-DE"/>
              </w:rPr>
            </w:pPr>
          </w:p>
        </w:tc>
      </w:tr>
      <w:tr w:rsidR="00CD323A" w:rsidRPr="00844F9C" w:rsidTr="00CD323A">
        <w:trPr>
          <w:jc w:val="center"/>
        </w:trPr>
        <w:tc>
          <w:tcPr>
            <w:tcW w:w="821" w:type="dxa"/>
          </w:tcPr>
          <w:p w:rsidR="00CD323A" w:rsidRPr="00C16053" w:rsidRDefault="00CD323A" w:rsidP="00CD323A">
            <w:r w:rsidRPr="00C16053">
              <w:t>5.</w:t>
            </w:r>
          </w:p>
        </w:tc>
        <w:tc>
          <w:tcPr>
            <w:tcW w:w="6734" w:type="dxa"/>
            <w:gridSpan w:val="2"/>
          </w:tcPr>
          <w:p w:rsidR="00CD323A" w:rsidRPr="00C16053" w:rsidRDefault="00CD323A" w:rsidP="00CD323A">
            <w:pPr>
              <w:rPr>
                <w:lang w:val="de-DE"/>
              </w:rPr>
            </w:pPr>
            <w:r w:rsidRPr="00C16053">
              <w:rPr>
                <w:lang w:val="de-DE"/>
              </w:rPr>
              <w:t>Aktivna oblast skeniranja: min. 198 cm x 66 cm</w:t>
            </w:r>
          </w:p>
        </w:tc>
        <w:tc>
          <w:tcPr>
            <w:tcW w:w="2339" w:type="dxa"/>
          </w:tcPr>
          <w:p w:rsidR="00CD323A" w:rsidRPr="002E5A23" w:rsidRDefault="00CD323A" w:rsidP="00CD323A">
            <w:pPr>
              <w:rPr>
                <w:rFonts w:ascii="Arial" w:hAnsi="Arial" w:cs="Arial"/>
                <w:lang w:val="de-DE"/>
              </w:rPr>
            </w:pPr>
          </w:p>
        </w:tc>
      </w:tr>
      <w:tr w:rsidR="00CD323A" w:rsidRPr="00703A6B" w:rsidTr="00CD323A">
        <w:trPr>
          <w:jc w:val="center"/>
        </w:trPr>
        <w:tc>
          <w:tcPr>
            <w:tcW w:w="821" w:type="dxa"/>
          </w:tcPr>
          <w:p w:rsidR="00CD323A" w:rsidRPr="00C16053" w:rsidRDefault="00CD323A" w:rsidP="00CD323A">
            <w:r w:rsidRPr="00C16053">
              <w:t>6.</w:t>
            </w:r>
          </w:p>
        </w:tc>
        <w:tc>
          <w:tcPr>
            <w:tcW w:w="6734" w:type="dxa"/>
            <w:gridSpan w:val="2"/>
          </w:tcPr>
          <w:p w:rsidR="00CD323A" w:rsidRPr="00C16053" w:rsidRDefault="00CD323A" w:rsidP="00CD323A">
            <w:r w:rsidRPr="00C16053">
              <w:t>Mogućnost optimizacije prozora skeniranja automatskim ograničavanjem zone skeniranja samo na koštanu regiju od interesa i uskog polja mekog tkiva oko nje čime se značajno skraćuje vreme skeniranja i absorbovana doza zračenja ("SmartScan", "SmartFan" ili odgovarajuće)</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r w:rsidRPr="00C16053">
              <w:t>7.</w:t>
            </w:r>
          </w:p>
        </w:tc>
        <w:tc>
          <w:tcPr>
            <w:tcW w:w="6734" w:type="dxa"/>
            <w:gridSpan w:val="2"/>
          </w:tcPr>
          <w:p w:rsidR="00CD323A" w:rsidRPr="00C16053" w:rsidRDefault="00CD323A" w:rsidP="00CD323A">
            <w:r w:rsidRPr="00C16053">
              <w:t xml:space="preserve">Maksimalna težina pacijenta koji leži na stolu skenera: min. 204 kg   </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r w:rsidRPr="00C16053">
              <w:t>8.</w:t>
            </w:r>
          </w:p>
        </w:tc>
        <w:tc>
          <w:tcPr>
            <w:tcW w:w="6734" w:type="dxa"/>
            <w:gridSpan w:val="2"/>
          </w:tcPr>
          <w:p w:rsidR="00CD323A" w:rsidRPr="00C16053" w:rsidRDefault="00CD323A" w:rsidP="00CD323A">
            <w:pPr>
              <w:rPr>
                <w:highlight w:val="yellow"/>
              </w:rPr>
            </w:pPr>
            <w:r w:rsidRPr="00C16053">
              <w:t xml:space="preserve">Baza podataka bazirana na SQL serveru </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r w:rsidRPr="00C16053">
              <w:t xml:space="preserve">9. </w:t>
            </w:r>
          </w:p>
        </w:tc>
        <w:tc>
          <w:tcPr>
            <w:tcW w:w="6734" w:type="dxa"/>
            <w:gridSpan w:val="2"/>
          </w:tcPr>
          <w:p w:rsidR="00CD323A" w:rsidRPr="00C16053" w:rsidRDefault="00CD323A" w:rsidP="00CD323A">
            <w:r w:rsidRPr="00C16053">
              <w:t>Generisanje izveštaja na osnovu baze podataka uz primenu različitih filtera (kriterijuma) i prikazivanje rezultata u obliku dijagrama ("Practice Management" ili odgovarajuće)</w:t>
            </w:r>
          </w:p>
        </w:tc>
        <w:tc>
          <w:tcPr>
            <w:tcW w:w="2339" w:type="dxa"/>
          </w:tcPr>
          <w:p w:rsidR="00CD323A" w:rsidRPr="00703A6B" w:rsidRDefault="00CD323A" w:rsidP="00CD323A">
            <w:pPr>
              <w:rPr>
                <w:rFonts w:ascii="Arial" w:hAnsi="Arial" w:cs="Arial"/>
              </w:rPr>
            </w:pPr>
          </w:p>
        </w:tc>
      </w:tr>
      <w:tr w:rsidR="00CD323A" w:rsidRPr="00D812F5" w:rsidTr="00CD323A">
        <w:trPr>
          <w:jc w:val="center"/>
        </w:trPr>
        <w:tc>
          <w:tcPr>
            <w:tcW w:w="821" w:type="dxa"/>
          </w:tcPr>
          <w:p w:rsidR="00CD323A" w:rsidRPr="00C16053" w:rsidRDefault="00CD323A" w:rsidP="00CD323A">
            <w:r w:rsidRPr="00C16053">
              <w:t xml:space="preserve">10. </w:t>
            </w:r>
          </w:p>
        </w:tc>
        <w:tc>
          <w:tcPr>
            <w:tcW w:w="6734" w:type="dxa"/>
            <w:gridSpan w:val="2"/>
          </w:tcPr>
          <w:p w:rsidR="00CD323A" w:rsidRPr="00C16053" w:rsidRDefault="00CD323A" w:rsidP="00CD323A">
            <w:pPr>
              <w:rPr>
                <w:lang w:val="it-IT"/>
              </w:rPr>
            </w:pPr>
            <w:r w:rsidRPr="00C16053">
              <w:rPr>
                <w:rFonts w:eastAsia="GEInspira-Identity-H"/>
              </w:rPr>
              <w:t xml:space="preserve">Funkcija koja pomaže korisniku da detektuje nepravilnosti kod skeniranja, čime se greške operatera svode na minimum ("Scan Check" ili odgovarajuće)  </w:t>
            </w:r>
          </w:p>
        </w:tc>
        <w:tc>
          <w:tcPr>
            <w:tcW w:w="2339" w:type="dxa"/>
          </w:tcPr>
          <w:p w:rsidR="00CD323A" w:rsidRPr="00D812F5" w:rsidRDefault="00CD323A" w:rsidP="00CD323A">
            <w:pPr>
              <w:rPr>
                <w:rFonts w:ascii="Arial" w:hAnsi="Arial" w:cs="Arial"/>
                <w:lang w:val="it-IT"/>
              </w:rPr>
            </w:pPr>
          </w:p>
        </w:tc>
      </w:tr>
      <w:tr w:rsidR="00CD323A" w:rsidRPr="00D812F5" w:rsidTr="00CD323A">
        <w:trPr>
          <w:jc w:val="center"/>
        </w:trPr>
        <w:tc>
          <w:tcPr>
            <w:tcW w:w="821" w:type="dxa"/>
          </w:tcPr>
          <w:p w:rsidR="00CD323A" w:rsidRPr="00C16053" w:rsidRDefault="00CD323A" w:rsidP="00CD323A">
            <w:r w:rsidRPr="00C16053">
              <w:t>11.</w:t>
            </w:r>
          </w:p>
        </w:tc>
        <w:tc>
          <w:tcPr>
            <w:tcW w:w="6734" w:type="dxa"/>
            <w:gridSpan w:val="2"/>
          </w:tcPr>
          <w:p w:rsidR="00CD323A" w:rsidRPr="00C16053" w:rsidRDefault="00CD323A" w:rsidP="00CD323A">
            <w:pPr>
              <w:rPr>
                <w:lang w:val="it-IT"/>
              </w:rPr>
            </w:pPr>
            <w:r w:rsidRPr="00C16053">
              <w:rPr>
                <w:lang w:val="it-IT"/>
              </w:rPr>
              <w:t>Mogućnost modifikovanja postojećih i kreiranje sopstvenih izveštaja sa rezultatima skeniranja ("Composer" ili odgovarajuće)</w:t>
            </w:r>
          </w:p>
        </w:tc>
        <w:tc>
          <w:tcPr>
            <w:tcW w:w="2339" w:type="dxa"/>
          </w:tcPr>
          <w:p w:rsidR="00CD323A" w:rsidRPr="00D812F5" w:rsidRDefault="00CD323A" w:rsidP="00CD323A">
            <w:pPr>
              <w:rPr>
                <w:rFonts w:ascii="Arial" w:hAnsi="Arial" w:cs="Arial"/>
                <w:lang w:val="it-IT"/>
              </w:rPr>
            </w:pPr>
          </w:p>
        </w:tc>
      </w:tr>
      <w:tr w:rsidR="00CD323A" w:rsidRPr="00703A6B" w:rsidTr="00CD323A">
        <w:trPr>
          <w:jc w:val="center"/>
        </w:trPr>
        <w:tc>
          <w:tcPr>
            <w:tcW w:w="821" w:type="dxa"/>
          </w:tcPr>
          <w:p w:rsidR="00CD323A" w:rsidRPr="00C16053" w:rsidRDefault="00CD323A" w:rsidP="00CD323A">
            <w:r w:rsidRPr="00C16053">
              <w:t>12.</w:t>
            </w:r>
          </w:p>
        </w:tc>
        <w:tc>
          <w:tcPr>
            <w:tcW w:w="6734" w:type="dxa"/>
            <w:gridSpan w:val="2"/>
          </w:tcPr>
          <w:p w:rsidR="00CD323A" w:rsidRPr="00C16053" w:rsidRDefault="00CD323A" w:rsidP="00CD323A">
            <w:r w:rsidRPr="00C16053">
              <w:t>Funkcija koja omogućava podešavanje više merenja u jednom pregledu,  čime se skraćuje ukupno utrošeno vreme po jednom pacijentu ("One Vision" ili odgovarajuće).</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r w:rsidRPr="00C16053">
              <w:t>13.</w:t>
            </w:r>
          </w:p>
        </w:tc>
        <w:tc>
          <w:tcPr>
            <w:tcW w:w="6734" w:type="dxa"/>
            <w:gridSpan w:val="2"/>
          </w:tcPr>
          <w:p w:rsidR="00CD323A" w:rsidRPr="00C16053" w:rsidRDefault="00CD323A" w:rsidP="00CD323A">
            <w:r w:rsidRPr="00C16053">
              <w:t>Tipovi skeniranja</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tc>
        <w:tc>
          <w:tcPr>
            <w:tcW w:w="935" w:type="dxa"/>
          </w:tcPr>
          <w:p w:rsidR="00CD323A" w:rsidRPr="00C16053" w:rsidRDefault="00CD323A" w:rsidP="00CD323A">
            <w:r w:rsidRPr="00C16053">
              <w:t>13.1</w:t>
            </w:r>
          </w:p>
        </w:tc>
        <w:tc>
          <w:tcPr>
            <w:tcW w:w="5799" w:type="dxa"/>
          </w:tcPr>
          <w:p w:rsidR="00CD323A" w:rsidRPr="00C16053" w:rsidRDefault="00CD323A" w:rsidP="00CD323A">
            <w:r w:rsidRPr="00C16053">
              <w:t>AP Pregled kičme ("AP Spine" ili odgovarajuće)</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tc>
        <w:tc>
          <w:tcPr>
            <w:tcW w:w="935" w:type="dxa"/>
          </w:tcPr>
          <w:p w:rsidR="00CD323A" w:rsidRPr="00C16053" w:rsidRDefault="00CD323A" w:rsidP="00CD323A">
            <w:r w:rsidRPr="00C16053">
              <w:t>13.2</w:t>
            </w:r>
          </w:p>
        </w:tc>
        <w:tc>
          <w:tcPr>
            <w:tcW w:w="5799" w:type="dxa"/>
          </w:tcPr>
          <w:p w:rsidR="00CD323A" w:rsidRPr="00C16053" w:rsidRDefault="00CD323A" w:rsidP="00CD323A">
            <w:r w:rsidRPr="00C16053">
              <w:t>Lateralni pregled kičme ("Lateral BMD" ili odgovarajuće)</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tc>
        <w:tc>
          <w:tcPr>
            <w:tcW w:w="935" w:type="dxa"/>
          </w:tcPr>
          <w:p w:rsidR="00CD323A" w:rsidRPr="00C16053" w:rsidRDefault="00CD323A" w:rsidP="00CD323A">
            <w:r w:rsidRPr="00C16053">
              <w:t>13.3</w:t>
            </w:r>
          </w:p>
        </w:tc>
        <w:tc>
          <w:tcPr>
            <w:tcW w:w="5799" w:type="dxa"/>
          </w:tcPr>
          <w:p w:rsidR="00CD323A" w:rsidRPr="00C16053" w:rsidRDefault="00CD323A" w:rsidP="00CD323A">
            <w:r w:rsidRPr="00C16053">
              <w:t xml:space="preserve">Pregled </w:t>
            </w:r>
            <w:r w:rsidRPr="00C16053">
              <w:rPr>
                <w:color w:val="000000" w:themeColor="text1"/>
              </w:rPr>
              <w:t>proksimalnog dela</w:t>
            </w:r>
            <w:r w:rsidRPr="00C16053">
              <w:rPr>
                <w:color w:val="00B050"/>
              </w:rPr>
              <w:t xml:space="preserve"> </w:t>
            </w:r>
            <w:r w:rsidRPr="00C16053">
              <w:t>butne kosti ("Femur" ili odgovarajuće)</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tc>
        <w:tc>
          <w:tcPr>
            <w:tcW w:w="935" w:type="dxa"/>
          </w:tcPr>
          <w:p w:rsidR="00CD323A" w:rsidRPr="00C16053" w:rsidRDefault="00CD323A" w:rsidP="00CD323A">
            <w:r w:rsidRPr="00C16053">
              <w:t>13.4</w:t>
            </w:r>
          </w:p>
        </w:tc>
        <w:tc>
          <w:tcPr>
            <w:tcW w:w="5799" w:type="dxa"/>
          </w:tcPr>
          <w:p w:rsidR="00CD323A" w:rsidRPr="00C16053" w:rsidRDefault="00CD323A" w:rsidP="00CD323A">
            <w:r w:rsidRPr="00C16053">
              <w:t xml:space="preserve">Pregled </w:t>
            </w:r>
            <w:r w:rsidRPr="00C16053">
              <w:rPr>
                <w:color w:val="000000" w:themeColor="text1"/>
              </w:rPr>
              <w:t xml:space="preserve">proksimalnih delova </w:t>
            </w:r>
            <w:r w:rsidRPr="00C16053">
              <w:t xml:space="preserve">obe butne kosti bez </w:t>
            </w:r>
            <w:r w:rsidRPr="00C16053">
              <w:rPr>
                <w:color w:val="000000" w:themeColor="text1"/>
              </w:rPr>
              <w:lastRenderedPageBreak/>
              <w:t>repozicioniranja pacijenta</w:t>
            </w:r>
            <w:r w:rsidRPr="00C16053">
              <w:t xml:space="preserve"> ("Dual Femur" ili odgovarajuće) </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tc>
        <w:tc>
          <w:tcPr>
            <w:tcW w:w="935" w:type="dxa"/>
          </w:tcPr>
          <w:p w:rsidR="00CD323A" w:rsidRPr="00C16053" w:rsidRDefault="00CD323A" w:rsidP="00CD323A">
            <w:r w:rsidRPr="00C16053">
              <w:t>13.5</w:t>
            </w:r>
          </w:p>
        </w:tc>
        <w:tc>
          <w:tcPr>
            <w:tcW w:w="5799" w:type="dxa"/>
          </w:tcPr>
          <w:p w:rsidR="00CD323A" w:rsidRPr="00C16053" w:rsidRDefault="00CD323A" w:rsidP="00CD323A">
            <w:r w:rsidRPr="00C16053">
              <w:t>Pregled podlaktice u sedećem položaju ("Forearm" ili odogovarajuće)</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tc>
        <w:tc>
          <w:tcPr>
            <w:tcW w:w="935" w:type="dxa"/>
          </w:tcPr>
          <w:p w:rsidR="00CD323A" w:rsidRPr="00C16053" w:rsidRDefault="00CD323A" w:rsidP="00CD323A">
            <w:r w:rsidRPr="00C16053">
              <w:t>13.6</w:t>
            </w:r>
          </w:p>
        </w:tc>
        <w:tc>
          <w:tcPr>
            <w:tcW w:w="5799" w:type="dxa"/>
          </w:tcPr>
          <w:p w:rsidR="00CD323A" w:rsidRPr="00C16053" w:rsidRDefault="00CD323A" w:rsidP="00CD323A">
            <w:r w:rsidRPr="00C16053">
              <w:t>Pregled podlaktice u ležećem položaju ("Nonsited Forearm" ili odgovarajuće)</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tc>
        <w:tc>
          <w:tcPr>
            <w:tcW w:w="935" w:type="dxa"/>
          </w:tcPr>
          <w:p w:rsidR="00CD323A" w:rsidRPr="00C16053" w:rsidRDefault="00CD323A" w:rsidP="00CD323A">
            <w:r w:rsidRPr="00C16053">
              <w:t>13.7</w:t>
            </w:r>
          </w:p>
        </w:tc>
        <w:tc>
          <w:tcPr>
            <w:tcW w:w="5799" w:type="dxa"/>
          </w:tcPr>
          <w:p w:rsidR="00CD323A" w:rsidRPr="00C16053" w:rsidRDefault="00CD323A" w:rsidP="00CD323A">
            <w:r w:rsidRPr="00C16053">
              <w:t xml:space="preserve">Rendgenski snimak lateralne </w:t>
            </w:r>
            <w:r w:rsidRPr="00C16053">
              <w:rPr>
                <w:color w:val="000000" w:themeColor="text1"/>
              </w:rPr>
              <w:t>i</w:t>
            </w:r>
            <w:r w:rsidRPr="00C16053">
              <w:rPr>
                <w:color w:val="00B050"/>
              </w:rPr>
              <w:t>/</w:t>
            </w:r>
            <w:r w:rsidRPr="00C16053">
              <w:t xml:space="preserve">ili AP kičme </w:t>
            </w:r>
            <w:r w:rsidRPr="00C16053">
              <w:rPr>
                <w:color w:val="000000" w:themeColor="text1"/>
              </w:rPr>
              <w:t xml:space="preserve">od L4 do T4  </w:t>
            </w:r>
            <w:r w:rsidRPr="00C16053">
              <w:t>za kvalitativnu vizuelnu procenu u cilju identifikacije vertebralnih deformacija i procene visine pojedinih pršljenova - morfometrija ("DVA" ili odgovarajuće)</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tc>
        <w:tc>
          <w:tcPr>
            <w:tcW w:w="935" w:type="dxa"/>
          </w:tcPr>
          <w:p w:rsidR="00CD323A" w:rsidRPr="00C16053" w:rsidRDefault="00CD323A" w:rsidP="00CD323A">
            <w:r w:rsidRPr="00C16053">
              <w:t>13.8</w:t>
            </w:r>
          </w:p>
        </w:tc>
        <w:tc>
          <w:tcPr>
            <w:tcW w:w="5799" w:type="dxa"/>
          </w:tcPr>
          <w:p w:rsidR="00CD323A" w:rsidRPr="00C16053" w:rsidRDefault="00CD323A" w:rsidP="00CD323A">
            <w:r w:rsidRPr="00C16053">
              <w:t>Pregled kuka sa ortopedskim implantom za određivanje periprostetičke koštane gustine ("Orhopedic Hip" ili odgovarajuće)</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tc>
        <w:tc>
          <w:tcPr>
            <w:tcW w:w="935" w:type="dxa"/>
          </w:tcPr>
          <w:p w:rsidR="00CD323A" w:rsidRPr="00C16053" w:rsidRDefault="00CD323A" w:rsidP="00CD323A">
            <w:r w:rsidRPr="00C16053">
              <w:t>13.9</w:t>
            </w:r>
          </w:p>
        </w:tc>
        <w:tc>
          <w:tcPr>
            <w:tcW w:w="5799" w:type="dxa"/>
          </w:tcPr>
          <w:p w:rsidR="00CD323A" w:rsidRPr="00C16053" w:rsidRDefault="00CD323A" w:rsidP="00CD323A">
            <w:r w:rsidRPr="00C16053">
              <w:t>Pregled kolena sa ortopedskim implantom za određivanje periprostetičke koštane gustine ("Orhopedic Knee" ili odgovarajuće)</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tc>
        <w:tc>
          <w:tcPr>
            <w:tcW w:w="935" w:type="dxa"/>
          </w:tcPr>
          <w:p w:rsidR="00CD323A" w:rsidRPr="00C16053" w:rsidRDefault="00CD323A" w:rsidP="00CD323A">
            <w:r w:rsidRPr="00C16053">
              <w:t>13.10</w:t>
            </w:r>
          </w:p>
        </w:tc>
        <w:tc>
          <w:tcPr>
            <w:tcW w:w="5799" w:type="dxa"/>
          </w:tcPr>
          <w:p w:rsidR="00CD323A" w:rsidRPr="00C16053" w:rsidRDefault="00CD323A" w:rsidP="00CD323A">
            <w:r w:rsidRPr="00C16053">
              <w:t>Pregled celog tela ("Total Body BMD" ili odogovarajuće)</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tc>
        <w:tc>
          <w:tcPr>
            <w:tcW w:w="935" w:type="dxa"/>
          </w:tcPr>
          <w:p w:rsidR="00CD323A" w:rsidRPr="00C16053" w:rsidRDefault="00CD323A" w:rsidP="00CD323A">
            <w:r w:rsidRPr="00C16053">
              <w:t>13.11</w:t>
            </w:r>
          </w:p>
        </w:tc>
        <w:tc>
          <w:tcPr>
            <w:tcW w:w="5799" w:type="dxa"/>
          </w:tcPr>
          <w:p w:rsidR="00CD323A" w:rsidRPr="00C16053" w:rsidRDefault="00CD323A" w:rsidP="00CD323A">
            <w:r w:rsidRPr="00C16053">
              <w:t>Napredna analiza kuka koja pruža informacije o dužini ose</w:t>
            </w:r>
          </w:p>
          <w:p w:rsidR="00CD323A" w:rsidRPr="00C16053" w:rsidRDefault="00CD323A" w:rsidP="00CD323A">
            <w:r w:rsidRPr="00C16053">
              <w:t>kuka, jačini kuka i rezultate geometrije kuka ("Advanced Hip Analysis" ili odgovarajuće)</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tc>
        <w:tc>
          <w:tcPr>
            <w:tcW w:w="935" w:type="dxa"/>
          </w:tcPr>
          <w:p w:rsidR="00CD323A" w:rsidRPr="00C16053" w:rsidRDefault="00CD323A" w:rsidP="00CD323A">
            <w:r w:rsidRPr="00C16053">
              <w:t>13.12</w:t>
            </w:r>
          </w:p>
        </w:tc>
        <w:tc>
          <w:tcPr>
            <w:tcW w:w="5799" w:type="dxa"/>
          </w:tcPr>
          <w:p w:rsidR="00CD323A" w:rsidRPr="00C16053" w:rsidRDefault="00CD323A" w:rsidP="00CD323A">
            <w:r w:rsidRPr="00C16053">
              <w:t>Procena 10-to godišnje verovatnoće za frakturu kuka i 10-to godišnje verovatnoće za veliku osteoporoznu frakturu ("FRAX", "Fracture Risk Tool" ili odgovarajuće)</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tc>
        <w:tc>
          <w:tcPr>
            <w:tcW w:w="935" w:type="dxa"/>
          </w:tcPr>
          <w:p w:rsidR="00CD323A" w:rsidRPr="00C16053" w:rsidRDefault="00CD323A" w:rsidP="00CD323A">
            <w:r w:rsidRPr="00C16053">
              <w:t>13.13</w:t>
            </w:r>
          </w:p>
        </w:tc>
        <w:tc>
          <w:tcPr>
            <w:tcW w:w="5799" w:type="dxa"/>
          </w:tcPr>
          <w:p w:rsidR="00CD323A" w:rsidRPr="00C16053" w:rsidRDefault="00CD323A" w:rsidP="00CD323A">
            <w:r w:rsidRPr="00C16053">
              <w:t>Pedijatriski AP pregled kičme ("Pediatric AP Spine" ili odgovarajuće)</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tc>
        <w:tc>
          <w:tcPr>
            <w:tcW w:w="935" w:type="dxa"/>
          </w:tcPr>
          <w:p w:rsidR="00CD323A" w:rsidRPr="00C16053" w:rsidRDefault="00CD323A" w:rsidP="00CD323A">
            <w:r w:rsidRPr="00C16053">
              <w:t>13.14</w:t>
            </w:r>
          </w:p>
        </w:tc>
        <w:tc>
          <w:tcPr>
            <w:tcW w:w="5799" w:type="dxa"/>
          </w:tcPr>
          <w:p w:rsidR="00CD323A" w:rsidRPr="00C16053" w:rsidRDefault="00CD323A" w:rsidP="00CD323A">
            <w:r w:rsidRPr="00C16053">
              <w:t>Pedijatrijski pregled proksimalnog dela butne kosti ("Pediatric Femur" ili odgovarajuće)</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tc>
        <w:tc>
          <w:tcPr>
            <w:tcW w:w="935" w:type="dxa"/>
          </w:tcPr>
          <w:p w:rsidR="00CD323A" w:rsidRPr="00C16053" w:rsidRDefault="00CD323A" w:rsidP="00CD323A">
            <w:r w:rsidRPr="00C16053">
              <w:t>13.15</w:t>
            </w:r>
          </w:p>
        </w:tc>
        <w:tc>
          <w:tcPr>
            <w:tcW w:w="5799" w:type="dxa"/>
          </w:tcPr>
          <w:p w:rsidR="00CD323A" w:rsidRPr="00C16053" w:rsidRDefault="00CD323A" w:rsidP="00CD323A">
            <w:r w:rsidRPr="00C16053">
              <w:t>Pedijatrijski pregled celog tela ("Pediatric Total Body" ili odgovarajuće)</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tc>
        <w:tc>
          <w:tcPr>
            <w:tcW w:w="935" w:type="dxa"/>
          </w:tcPr>
          <w:p w:rsidR="00CD323A" w:rsidRPr="00C16053" w:rsidRDefault="00CD323A" w:rsidP="00CD323A">
            <w:r w:rsidRPr="00C16053">
              <w:t>13.16</w:t>
            </w:r>
          </w:p>
        </w:tc>
        <w:tc>
          <w:tcPr>
            <w:tcW w:w="5799" w:type="dxa"/>
          </w:tcPr>
          <w:p w:rsidR="00CD323A" w:rsidRPr="00C16053" w:rsidRDefault="00CD323A" w:rsidP="00CD323A">
            <w:r w:rsidRPr="00C16053">
              <w:t>Analiza sastava celog tela ("Total Body Comp." ili odgovarajuće)</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tc>
        <w:tc>
          <w:tcPr>
            <w:tcW w:w="935" w:type="dxa"/>
          </w:tcPr>
          <w:p w:rsidR="00CD323A" w:rsidRPr="00C16053" w:rsidRDefault="00CD323A" w:rsidP="00CD323A">
            <w:r w:rsidRPr="00C16053">
              <w:t>13.17</w:t>
            </w:r>
          </w:p>
        </w:tc>
        <w:tc>
          <w:tcPr>
            <w:tcW w:w="5799" w:type="dxa"/>
          </w:tcPr>
          <w:p w:rsidR="00CD323A" w:rsidRPr="00C16053" w:rsidRDefault="00CD323A" w:rsidP="00CD323A">
            <w:r w:rsidRPr="00C16053">
              <w:t>Napredna analiza sastava celog tela sa mapiranjem bojom različitih vrsta tkiva (masno i nemasno) i određivanjem metabolizma tela u mirovanju (RMR), količine ukupne telesne vode (TBW), količine unutarćelijske vode (ICW) i količine vanćelijske vode (ECW) ("Advanced Body Comp." ili odgovarajuće)</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tc>
        <w:tc>
          <w:tcPr>
            <w:tcW w:w="935" w:type="dxa"/>
          </w:tcPr>
          <w:p w:rsidR="00CD323A" w:rsidRPr="00C16053" w:rsidRDefault="00CD323A" w:rsidP="00CD323A">
            <w:r w:rsidRPr="00C16053">
              <w:t>13.18</w:t>
            </w:r>
          </w:p>
        </w:tc>
        <w:tc>
          <w:tcPr>
            <w:tcW w:w="5799" w:type="dxa"/>
          </w:tcPr>
          <w:p w:rsidR="00CD323A" w:rsidRPr="00C16053" w:rsidRDefault="00CD323A" w:rsidP="00CD323A">
            <w:r w:rsidRPr="00C16053">
              <w:t xml:space="preserve">Određivanje mase i zapremine visceralne masnoće u </w:t>
            </w:r>
            <w:r w:rsidRPr="00C16053">
              <w:rPr>
                <w:color w:val="000000" w:themeColor="text1"/>
              </w:rPr>
              <w:t>androidnoj regiji</w:t>
            </w:r>
            <w:r w:rsidRPr="00C16053">
              <w:t xml:space="preserve"> ("CoreScan" ili odgovarajuće)</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Borders>
              <w:top w:val="single" w:sz="4" w:space="0" w:color="auto"/>
              <w:left w:val="single" w:sz="4" w:space="0" w:color="auto"/>
              <w:bottom w:val="single" w:sz="4" w:space="0" w:color="auto"/>
              <w:right w:val="single" w:sz="4" w:space="0" w:color="auto"/>
            </w:tcBorders>
          </w:tcPr>
          <w:p w:rsidR="00CD323A" w:rsidRPr="00C16053" w:rsidRDefault="00CD323A" w:rsidP="00CD323A">
            <w:r w:rsidRPr="00C16053">
              <w:t>14.</w:t>
            </w:r>
          </w:p>
        </w:tc>
        <w:tc>
          <w:tcPr>
            <w:tcW w:w="6734" w:type="dxa"/>
            <w:gridSpan w:val="2"/>
            <w:tcBorders>
              <w:top w:val="single" w:sz="4" w:space="0" w:color="auto"/>
              <w:left w:val="single" w:sz="4" w:space="0" w:color="auto"/>
              <w:bottom w:val="single" w:sz="4" w:space="0" w:color="auto"/>
              <w:right w:val="single" w:sz="4" w:space="0" w:color="auto"/>
            </w:tcBorders>
          </w:tcPr>
          <w:p w:rsidR="00CD323A" w:rsidRPr="00C16053" w:rsidRDefault="00CD323A" w:rsidP="00CD323A">
            <w:pPr>
              <w:rPr>
                <w:lang w:val="it-IT"/>
              </w:rPr>
            </w:pPr>
            <w:r w:rsidRPr="00C16053">
              <w:rPr>
                <w:lang w:val="it-IT"/>
              </w:rPr>
              <w:t>Sarkopenija softver sa 5 standardnih definicija sarkopenije (EWGSOP, IWGS, BAUM, AWGS, FNIH) sa mogućnošću kreiranja sopstvene definicije</w:t>
            </w:r>
          </w:p>
        </w:tc>
        <w:tc>
          <w:tcPr>
            <w:tcW w:w="2339" w:type="dxa"/>
            <w:tcBorders>
              <w:top w:val="single" w:sz="4" w:space="0" w:color="auto"/>
              <w:left w:val="single" w:sz="4" w:space="0" w:color="auto"/>
              <w:bottom w:val="single" w:sz="4" w:space="0" w:color="auto"/>
              <w:right w:val="single" w:sz="4" w:space="0" w:color="auto"/>
            </w:tcBorders>
          </w:tcPr>
          <w:p w:rsidR="00CD323A" w:rsidRPr="00DB5C2F" w:rsidRDefault="00CD323A" w:rsidP="00CD323A">
            <w:pPr>
              <w:rPr>
                <w:rFonts w:ascii="Arial" w:hAnsi="Arial" w:cs="Arial"/>
                <w:lang w:val="it-IT"/>
              </w:rPr>
            </w:pPr>
          </w:p>
        </w:tc>
      </w:tr>
      <w:tr w:rsidR="00CD323A" w:rsidRPr="00703A6B" w:rsidTr="00CD323A">
        <w:trPr>
          <w:jc w:val="center"/>
        </w:trPr>
        <w:tc>
          <w:tcPr>
            <w:tcW w:w="821" w:type="dxa"/>
          </w:tcPr>
          <w:p w:rsidR="00CD323A" w:rsidRPr="00C16053" w:rsidRDefault="00CD323A" w:rsidP="00CD323A">
            <w:r w:rsidRPr="00C16053">
              <w:t>15.</w:t>
            </w:r>
          </w:p>
        </w:tc>
        <w:tc>
          <w:tcPr>
            <w:tcW w:w="6734" w:type="dxa"/>
            <w:gridSpan w:val="2"/>
          </w:tcPr>
          <w:p w:rsidR="00CD323A" w:rsidRPr="00C16053" w:rsidRDefault="00CD323A" w:rsidP="00CD323A">
            <w:r w:rsidRPr="00C16053">
              <w:t>Softver za određivanje TBS (Trabecular Bone Score) za dodatnu procenu čvstine i mikroarhitekture kostiju.</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r w:rsidRPr="00C16053">
              <w:t>16.</w:t>
            </w:r>
          </w:p>
        </w:tc>
        <w:tc>
          <w:tcPr>
            <w:tcW w:w="6734" w:type="dxa"/>
            <w:gridSpan w:val="2"/>
          </w:tcPr>
          <w:p w:rsidR="00CD323A" w:rsidRPr="00C16053" w:rsidRDefault="00CD323A" w:rsidP="00CD323A">
            <w:r w:rsidRPr="00C16053">
              <w:t xml:space="preserve">Mogućnost brzog skeniranja, max. 15 sec za </w:t>
            </w:r>
            <w:r w:rsidRPr="00C16053">
              <w:rPr>
                <w:color w:val="000000" w:themeColor="text1"/>
              </w:rPr>
              <w:t>AP pregled kičme, max. 15 sec za pregled proksimalnog dela butne kosti</w:t>
            </w:r>
            <w:r w:rsidRPr="00C16053">
              <w:t xml:space="preserve"> ("QuickView" ili odgovarajuće).</w:t>
            </w:r>
          </w:p>
        </w:tc>
        <w:tc>
          <w:tcPr>
            <w:tcW w:w="2339" w:type="dxa"/>
          </w:tcPr>
          <w:p w:rsidR="00CD323A" w:rsidRPr="00703A6B" w:rsidRDefault="00CD323A" w:rsidP="00CD323A">
            <w:pPr>
              <w:rPr>
                <w:rFonts w:ascii="Arial" w:hAnsi="Arial" w:cs="Arial"/>
              </w:rPr>
            </w:pPr>
          </w:p>
        </w:tc>
      </w:tr>
      <w:tr w:rsidR="00CD323A" w:rsidRPr="00D812F5" w:rsidTr="00CD323A">
        <w:trPr>
          <w:jc w:val="center"/>
        </w:trPr>
        <w:tc>
          <w:tcPr>
            <w:tcW w:w="821" w:type="dxa"/>
          </w:tcPr>
          <w:p w:rsidR="00CD323A" w:rsidRPr="00C16053" w:rsidRDefault="00CD323A" w:rsidP="00CD323A">
            <w:r w:rsidRPr="00C16053">
              <w:t>17.</w:t>
            </w:r>
          </w:p>
        </w:tc>
        <w:tc>
          <w:tcPr>
            <w:tcW w:w="6734" w:type="dxa"/>
            <w:gridSpan w:val="2"/>
          </w:tcPr>
          <w:p w:rsidR="00CD323A" w:rsidRPr="00C16053" w:rsidRDefault="00CD323A" w:rsidP="00CD323A">
            <w:pPr>
              <w:rPr>
                <w:lang w:val="it-IT"/>
              </w:rPr>
            </w:pPr>
            <w:r w:rsidRPr="00C16053">
              <w:rPr>
                <w:lang w:val="it-IT"/>
              </w:rPr>
              <w:t xml:space="preserve">Doza zračenja pacijenta u standardnom modu skeniranja iskazana kao procenjena apsorbovana doze preko kože (Estimated Skin Entrance Dose) </w:t>
            </w:r>
            <w:r w:rsidRPr="00B4665B">
              <w:rPr>
                <w:lang w:val="it-IT"/>
              </w:rPr>
              <w:t>i</w:t>
            </w:r>
            <w:r w:rsidRPr="00C16053">
              <w:rPr>
                <w:lang w:val="it-IT"/>
              </w:rPr>
              <w:t xml:space="preserve"> izražena u μGy. </w:t>
            </w:r>
          </w:p>
        </w:tc>
        <w:tc>
          <w:tcPr>
            <w:tcW w:w="2339" w:type="dxa"/>
          </w:tcPr>
          <w:p w:rsidR="00CD323A" w:rsidRPr="00D812F5" w:rsidRDefault="00CD323A" w:rsidP="00CD323A">
            <w:pPr>
              <w:rPr>
                <w:rFonts w:ascii="Arial" w:hAnsi="Arial" w:cs="Arial"/>
                <w:lang w:val="it-IT"/>
              </w:rPr>
            </w:pPr>
          </w:p>
        </w:tc>
      </w:tr>
      <w:tr w:rsidR="00CD323A" w:rsidRPr="00703A6B" w:rsidTr="00CD323A">
        <w:trPr>
          <w:jc w:val="center"/>
        </w:trPr>
        <w:tc>
          <w:tcPr>
            <w:tcW w:w="821" w:type="dxa"/>
          </w:tcPr>
          <w:p w:rsidR="00CD323A" w:rsidRPr="00C16053" w:rsidRDefault="00CD323A" w:rsidP="00CD323A"/>
        </w:tc>
        <w:tc>
          <w:tcPr>
            <w:tcW w:w="935" w:type="dxa"/>
          </w:tcPr>
          <w:p w:rsidR="00CD323A" w:rsidRPr="00C16053" w:rsidRDefault="00CD323A" w:rsidP="00CD323A">
            <w:pPr>
              <w:rPr>
                <w:color w:val="000000" w:themeColor="text1"/>
              </w:rPr>
            </w:pPr>
            <w:r w:rsidRPr="00C16053">
              <w:rPr>
                <w:color w:val="000000" w:themeColor="text1"/>
              </w:rPr>
              <w:t>17.1</w:t>
            </w:r>
          </w:p>
        </w:tc>
        <w:tc>
          <w:tcPr>
            <w:tcW w:w="5799" w:type="dxa"/>
          </w:tcPr>
          <w:p w:rsidR="00CD323A" w:rsidRPr="00C16053" w:rsidRDefault="00CD323A" w:rsidP="00CD323A">
            <w:r w:rsidRPr="00C16053">
              <w:t>AP kičma (AP Spine): max. 150 μGy</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tc>
        <w:tc>
          <w:tcPr>
            <w:tcW w:w="935" w:type="dxa"/>
          </w:tcPr>
          <w:p w:rsidR="00CD323A" w:rsidRPr="00C16053" w:rsidRDefault="00CD323A" w:rsidP="00CD323A">
            <w:pPr>
              <w:rPr>
                <w:color w:val="000000" w:themeColor="text1"/>
              </w:rPr>
            </w:pPr>
            <w:r w:rsidRPr="00C16053">
              <w:rPr>
                <w:color w:val="000000" w:themeColor="text1"/>
              </w:rPr>
              <w:t>17.2</w:t>
            </w:r>
          </w:p>
        </w:tc>
        <w:tc>
          <w:tcPr>
            <w:tcW w:w="5799" w:type="dxa"/>
          </w:tcPr>
          <w:p w:rsidR="00CD323A" w:rsidRPr="00C16053" w:rsidRDefault="00CD323A" w:rsidP="00CD323A">
            <w:r w:rsidRPr="00C16053">
              <w:t>Butna kost (Femur): max. 150 μGy</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tc>
        <w:tc>
          <w:tcPr>
            <w:tcW w:w="935" w:type="dxa"/>
          </w:tcPr>
          <w:p w:rsidR="00CD323A" w:rsidRPr="00C16053" w:rsidRDefault="00CD323A" w:rsidP="00CD323A">
            <w:r w:rsidRPr="00C16053">
              <w:t>17.3</w:t>
            </w:r>
          </w:p>
        </w:tc>
        <w:tc>
          <w:tcPr>
            <w:tcW w:w="5799" w:type="dxa"/>
          </w:tcPr>
          <w:p w:rsidR="00CD323A" w:rsidRPr="00C16053" w:rsidRDefault="00CD323A" w:rsidP="00CD323A">
            <w:r w:rsidRPr="00C16053">
              <w:t>Podlaktica (Forearm): 10 μGy</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tc>
        <w:tc>
          <w:tcPr>
            <w:tcW w:w="935" w:type="dxa"/>
          </w:tcPr>
          <w:p w:rsidR="00CD323A" w:rsidRPr="00C16053" w:rsidRDefault="00CD323A" w:rsidP="00CD323A">
            <w:r w:rsidRPr="00C16053">
              <w:t>17.4</w:t>
            </w:r>
          </w:p>
        </w:tc>
        <w:tc>
          <w:tcPr>
            <w:tcW w:w="5799" w:type="dxa"/>
          </w:tcPr>
          <w:p w:rsidR="00CD323A" w:rsidRPr="00C16053" w:rsidRDefault="00CD323A" w:rsidP="00CD323A">
            <w:r w:rsidRPr="00C16053">
              <w:t>Celo telo (Total Body): max. 3 μGy</w:t>
            </w:r>
          </w:p>
        </w:tc>
        <w:tc>
          <w:tcPr>
            <w:tcW w:w="2339" w:type="dxa"/>
          </w:tcPr>
          <w:p w:rsidR="00CD323A" w:rsidRPr="00703A6B" w:rsidRDefault="00CD323A" w:rsidP="00CD323A">
            <w:pPr>
              <w:rPr>
                <w:rFonts w:ascii="Arial" w:hAnsi="Arial" w:cs="Arial"/>
              </w:rPr>
            </w:pPr>
          </w:p>
        </w:tc>
      </w:tr>
      <w:tr w:rsidR="00CD323A" w:rsidRPr="00703A6B" w:rsidTr="00CD323A">
        <w:trPr>
          <w:jc w:val="center"/>
        </w:trPr>
        <w:tc>
          <w:tcPr>
            <w:tcW w:w="821" w:type="dxa"/>
          </w:tcPr>
          <w:p w:rsidR="00CD323A" w:rsidRPr="00C16053" w:rsidRDefault="00CD323A" w:rsidP="00CD323A">
            <w:r w:rsidRPr="00C16053">
              <w:t xml:space="preserve">18. </w:t>
            </w:r>
          </w:p>
        </w:tc>
        <w:tc>
          <w:tcPr>
            <w:tcW w:w="6734" w:type="dxa"/>
            <w:gridSpan w:val="2"/>
          </w:tcPr>
          <w:p w:rsidR="00CD323A" w:rsidRPr="00C16053" w:rsidRDefault="00CD323A" w:rsidP="00CD323A">
            <w:r w:rsidRPr="00C16053">
              <w:t>Desktop PC sa 20" monitorom i štampačem</w:t>
            </w:r>
          </w:p>
        </w:tc>
        <w:tc>
          <w:tcPr>
            <w:tcW w:w="2339" w:type="dxa"/>
          </w:tcPr>
          <w:p w:rsidR="00CD323A" w:rsidRPr="00703A6B" w:rsidRDefault="00CD323A" w:rsidP="00CD323A">
            <w:pPr>
              <w:rPr>
                <w:rFonts w:ascii="Arial" w:hAnsi="Arial" w:cs="Arial"/>
              </w:rPr>
            </w:pPr>
          </w:p>
        </w:tc>
      </w:tr>
    </w:tbl>
    <w:p w:rsidR="00CD323A" w:rsidRDefault="00CD323A" w:rsidP="00E43FAE">
      <w:pPr>
        <w:rPr>
          <w:bCs/>
          <w:iCs/>
        </w:rPr>
      </w:pPr>
    </w:p>
    <w:p w:rsidR="00CD323A" w:rsidRDefault="00CD323A" w:rsidP="00E43FAE">
      <w:pPr>
        <w:rPr>
          <w:bCs/>
          <w:iCs/>
        </w:rPr>
      </w:pPr>
    </w:p>
    <w:p w:rsidR="00ED65E6" w:rsidRDefault="00ED65E6" w:rsidP="00E43FAE">
      <w:pPr>
        <w:rPr>
          <w:bCs/>
          <w:iCs/>
        </w:rPr>
      </w:pPr>
    </w:p>
    <w:p w:rsidR="00ED65E6" w:rsidRDefault="00ED65E6" w:rsidP="00E43FAE">
      <w:pPr>
        <w:rPr>
          <w:bCs/>
          <w:iCs/>
        </w:rPr>
      </w:pPr>
    </w:p>
    <w:p w:rsidR="00CD323A" w:rsidRDefault="00CD323A" w:rsidP="00E43FAE">
      <w:pPr>
        <w:rPr>
          <w:bCs/>
          <w:iCs/>
        </w:rPr>
      </w:pPr>
    </w:p>
    <w:p w:rsidR="00CD323A" w:rsidRPr="00CD323A" w:rsidRDefault="00CD323A" w:rsidP="00086E46">
      <w:pPr>
        <w:pBdr>
          <w:top w:val="single" w:sz="4" w:space="1" w:color="auto"/>
          <w:left w:val="single" w:sz="4" w:space="4" w:color="auto"/>
          <w:bottom w:val="single" w:sz="4" w:space="1" w:color="auto"/>
          <w:right w:val="single" w:sz="4" w:space="1" w:color="auto"/>
        </w:pBdr>
        <w:tabs>
          <w:tab w:val="left" w:pos="1530"/>
        </w:tabs>
        <w:rPr>
          <w:b/>
          <w:lang w:val="sr-Latn-RS"/>
        </w:rPr>
      </w:pPr>
      <w:r w:rsidRPr="00CE18B6">
        <w:rPr>
          <w:b/>
          <w:lang w:val="sr-Cyrl-RS"/>
        </w:rPr>
        <w:t>ПАРТИЈА БР. 8 - НАБАВКА</w:t>
      </w:r>
      <w:r w:rsidRPr="00CE18B6">
        <w:rPr>
          <w:b/>
          <w:lang w:val="sr-Cyrl-CS"/>
        </w:rPr>
        <w:t xml:space="preserve"> </w:t>
      </w:r>
      <w:r w:rsidRPr="00CE18B6">
        <w:rPr>
          <w:b/>
          <w:szCs w:val="22"/>
          <w:lang w:val="sr-Cyrl-RS"/>
        </w:rPr>
        <w:t>УЛТРАЗВ</w:t>
      </w:r>
      <w:r>
        <w:rPr>
          <w:b/>
          <w:szCs w:val="22"/>
          <w:lang w:val="sr-Cyrl-RS"/>
        </w:rPr>
        <w:t>УЧНОГ АПАРАТА ЗА УЦ</w:t>
      </w:r>
    </w:p>
    <w:p w:rsidR="00CD323A" w:rsidRDefault="00CD323A" w:rsidP="00E43FAE">
      <w:pPr>
        <w:rPr>
          <w:bCs/>
          <w:iCs/>
        </w:rPr>
      </w:pPr>
    </w:p>
    <w:tbl>
      <w:tblPr>
        <w:tblpPr w:leftFromText="180" w:rightFromText="180" w:vertAnchor="text" w:horzAnchor="margin"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750"/>
        <w:gridCol w:w="5600"/>
        <w:gridCol w:w="2916"/>
      </w:tblGrid>
      <w:tr w:rsidR="00CD323A" w:rsidRPr="00B62C34" w:rsidTr="00CD323A">
        <w:trPr>
          <w:trHeight w:val="654"/>
        </w:trPr>
        <w:tc>
          <w:tcPr>
            <w:tcW w:w="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D323A" w:rsidRDefault="00CD323A" w:rsidP="00CD323A">
            <w:r w:rsidRPr="00B62C34">
              <w:rPr>
                <w:b/>
                <w:bCs/>
                <w:lang w:val="sr-Cyrl-RS"/>
              </w:rPr>
              <w:t>R.br</w:t>
            </w:r>
            <w:r w:rsidRPr="00B62C34">
              <w:rPr>
                <w:b/>
                <w:bCs/>
              </w:rPr>
              <w:t>.</w:t>
            </w:r>
          </w:p>
          <w:p w:rsidR="00CD323A" w:rsidRPr="00B62C34" w:rsidRDefault="00CD323A" w:rsidP="00CD323A">
            <w:pPr>
              <w:jc w:val="center"/>
              <w:rPr>
                <w:b/>
                <w:bCs/>
              </w:rPr>
            </w:pPr>
          </w:p>
        </w:tc>
        <w:tc>
          <w:tcPr>
            <w:tcW w:w="5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323A" w:rsidRDefault="00CD323A" w:rsidP="00CD323A">
            <w:pPr>
              <w:jc w:val="center"/>
            </w:pPr>
            <w:r w:rsidRPr="00B62C34">
              <w:rPr>
                <w:b/>
                <w:bCs/>
              </w:rPr>
              <w:t>Minimalne tehničke karakteristike</w:t>
            </w:r>
          </w:p>
          <w:p w:rsidR="00CD323A" w:rsidRPr="00B62C34" w:rsidRDefault="00CD323A" w:rsidP="00CD323A">
            <w:pPr>
              <w:jc w:val="center"/>
              <w:rPr>
                <w:b/>
                <w:bCs/>
              </w:rPr>
            </w:pPr>
          </w:p>
        </w:tc>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D323A" w:rsidRPr="00B62C34" w:rsidRDefault="00CD323A" w:rsidP="00CD323A">
            <w:pPr>
              <w:spacing w:line="276" w:lineRule="auto"/>
              <w:jc w:val="center"/>
              <w:rPr>
                <w:noProof/>
                <w:lang w:val="sr-Cyrl-CS"/>
              </w:rPr>
            </w:pPr>
          </w:p>
          <w:p w:rsidR="00CD323A" w:rsidRPr="00B561B8" w:rsidRDefault="00CD323A" w:rsidP="00CD323A">
            <w:pPr>
              <w:jc w:val="center"/>
              <w:rPr>
                <w:sz w:val="20"/>
                <w:szCs w:val="20"/>
              </w:rPr>
            </w:pPr>
            <w:r w:rsidRPr="00B561B8">
              <w:rPr>
                <w:noProof/>
                <w:sz w:val="20"/>
                <w:szCs w:val="20"/>
                <w:lang w:val="sr-Cyrl-CS"/>
              </w:rPr>
              <w:t>Lokacija gde se tačno nalazi u dostavljenoj prospektnoj i tehničkoj specifikaciji odnosno ponudi – i obeležiti markerom</w:t>
            </w:r>
          </w:p>
          <w:p w:rsidR="00CD323A" w:rsidRPr="00B62C34" w:rsidRDefault="00CD323A" w:rsidP="00CD323A">
            <w:pPr>
              <w:jc w:val="center"/>
              <w:rPr>
                <w:b/>
                <w:bCs/>
              </w:rPr>
            </w:pPr>
          </w:p>
        </w:tc>
      </w:tr>
      <w:tr w:rsidR="00CD323A" w:rsidRPr="00B62C34" w:rsidTr="00CD323A">
        <w:tc>
          <w:tcPr>
            <w:tcW w:w="9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D323A" w:rsidRPr="00B62C34" w:rsidRDefault="00CD323A" w:rsidP="00CD323A">
            <w:pPr>
              <w:jc w:val="center"/>
              <w:rPr>
                <w:lang w:val="sr-Latn-CS"/>
              </w:rPr>
            </w:pPr>
            <w:r w:rsidRPr="00B62C34">
              <w:rPr>
                <w:b/>
                <w:lang w:val="sr-Latn-CS"/>
              </w:rPr>
              <w:t>Kolor-dopler ultrazvučni aparat</w:t>
            </w: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323A" w:rsidRPr="00B62C34" w:rsidRDefault="00CD323A" w:rsidP="00CD323A">
            <w:pPr>
              <w:jc w:val="center"/>
              <w:rPr>
                <w:b/>
                <w:lang w:val="sr-Latn-CS"/>
              </w:rPr>
            </w:pPr>
            <w:r w:rsidRPr="00B62C34">
              <w:rPr>
                <w:b/>
                <w:lang w:val="sr-Latn-CS"/>
              </w:rPr>
              <w:t>1.</w:t>
            </w:r>
          </w:p>
        </w:tc>
        <w:tc>
          <w:tcPr>
            <w:tcW w:w="86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323A" w:rsidRPr="00B62C34" w:rsidRDefault="00CD323A" w:rsidP="00CD323A">
            <w:pPr>
              <w:rPr>
                <w:lang w:val="sr-Latn-CS"/>
              </w:rPr>
            </w:pPr>
            <w:r w:rsidRPr="00B62C34">
              <w:rPr>
                <w:b/>
                <w:lang w:val="sr-Latn-CS"/>
              </w:rPr>
              <w:t>Opšte karakteristike ultrazvučnog aparata</w:t>
            </w: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hideMark/>
          </w:tcPr>
          <w:p w:rsidR="00CD323A" w:rsidRPr="00B62C34" w:rsidRDefault="00CD323A" w:rsidP="00CD323A">
            <w:pPr>
              <w:jc w:val="center"/>
              <w:rPr>
                <w:lang w:val="sr-Latn-CS"/>
              </w:rPr>
            </w:pPr>
            <w:r w:rsidRPr="00B62C34">
              <w:rPr>
                <w:lang w:val="sr-Latn-CS"/>
              </w:rPr>
              <w:t>1.1.</w:t>
            </w:r>
          </w:p>
        </w:tc>
        <w:tc>
          <w:tcPr>
            <w:tcW w:w="5718" w:type="dxa"/>
            <w:tcBorders>
              <w:top w:val="single" w:sz="4" w:space="0" w:color="auto"/>
              <w:left w:val="single" w:sz="4" w:space="0" w:color="auto"/>
              <w:bottom w:val="single" w:sz="4" w:space="0" w:color="auto"/>
              <w:right w:val="single" w:sz="4" w:space="0" w:color="auto"/>
            </w:tcBorders>
            <w:hideMark/>
          </w:tcPr>
          <w:p w:rsidR="00CD323A" w:rsidRPr="00B62C34" w:rsidRDefault="00CD323A" w:rsidP="00CD323A">
            <w:pPr>
              <w:rPr>
                <w:lang w:val="sr-Latn-CS"/>
              </w:rPr>
            </w:pPr>
            <w:r w:rsidRPr="00B62C34">
              <w:rPr>
                <w:lang w:val="sr-Latn-CS"/>
              </w:rPr>
              <w:t>Stacionarni kolor dopler aparat sa maksimalnom težinom do 90 kg.</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hideMark/>
          </w:tcPr>
          <w:p w:rsidR="00CD323A" w:rsidRPr="00B62C34" w:rsidRDefault="00CD323A" w:rsidP="00CD323A">
            <w:pPr>
              <w:jc w:val="center"/>
              <w:rPr>
                <w:lang w:val="sr-Latn-CS"/>
              </w:rPr>
            </w:pPr>
            <w:r w:rsidRPr="00B62C34">
              <w:rPr>
                <w:lang w:val="sr-Latn-CS"/>
              </w:rPr>
              <w:t>1.2.</w:t>
            </w:r>
          </w:p>
        </w:tc>
        <w:tc>
          <w:tcPr>
            <w:tcW w:w="5718" w:type="dxa"/>
            <w:tcBorders>
              <w:top w:val="single" w:sz="4" w:space="0" w:color="auto"/>
              <w:left w:val="single" w:sz="4" w:space="0" w:color="auto"/>
              <w:bottom w:val="single" w:sz="4" w:space="0" w:color="auto"/>
              <w:right w:val="single" w:sz="4" w:space="0" w:color="auto"/>
            </w:tcBorders>
            <w:hideMark/>
          </w:tcPr>
          <w:p w:rsidR="00CD323A" w:rsidRPr="00B62C34" w:rsidRDefault="00CD323A" w:rsidP="00CD323A">
            <w:r w:rsidRPr="00B62C34">
              <w:rPr>
                <w:lang w:val="sr-Latn-CS"/>
              </w:rPr>
              <w:t>Integrisani flet panel monitor visoke rezolucije, veličine ekrana najmanje 19“</w:t>
            </w:r>
            <w:r w:rsidRPr="00B62C34">
              <w:t>. Monitor mora da poseduje integrisanu veštačku ruku  zbog lakšeg manevrisanja i pozicioniranja .</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hideMark/>
          </w:tcPr>
          <w:p w:rsidR="00CD323A" w:rsidRPr="00B62C34" w:rsidRDefault="00CD323A" w:rsidP="00CD323A">
            <w:pPr>
              <w:jc w:val="center"/>
              <w:rPr>
                <w:lang w:val="sr-Latn-CS"/>
              </w:rPr>
            </w:pPr>
            <w:r w:rsidRPr="00B62C34">
              <w:rPr>
                <w:lang w:val="sr-Latn-CS"/>
              </w:rPr>
              <w:t>1.3.</w:t>
            </w:r>
          </w:p>
        </w:tc>
        <w:tc>
          <w:tcPr>
            <w:tcW w:w="5718" w:type="dxa"/>
            <w:tcBorders>
              <w:top w:val="single" w:sz="4" w:space="0" w:color="auto"/>
              <w:left w:val="single" w:sz="4" w:space="0" w:color="auto"/>
              <w:bottom w:val="single" w:sz="4" w:space="0" w:color="auto"/>
              <w:right w:val="single" w:sz="4" w:space="0" w:color="auto"/>
            </w:tcBorders>
            <w:hideMark/>
          </w:tcPr>
          <w:p w:rsidR="00CD323A" w:rsidRPr="00B62C34" w:rsidRDefault="00CD323A" w:rsidP="00CD323A">
            <w:pPr>
              <w:rPr>
                <w:lang w:val="sr-Latn-CS"/>
              </w:rPr>
            </w:pPr>
            <w:r w:rsidRPr="00B62C34">
              <w:rPr>
                <w:lang w:val="sr-Latn-CS"/>
              </w:rPr>
              <w:t>Integrisani Touch screen dijagonale najmanje 10“ na kontrolnom panelu</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hideMark/>
          </w:tcPr>
          <w:p w:rsidR="00CD323A" w:rsidRPr="00B62C34" w:rsidRDefault="00CD323A" w:rsidP="00CD323A">
            <w:pPr>
              <w:jc w:val="center"/>
              <w:rPr>
                <w:lang w:val="sr-Latn-CS"/>
              </w:rPr>
            </w:pPr>
            <w:r w:rsidRPr="00B62C34">
              <w:rPr>
                <w:lang w:val="sr-Latn-CS"/>
              </w:rPr>
              <w:t>1.4.</w:t>
            </w:r>
          </w:p>
        </w:tc>
        <w:tc>
          <w:tcPr>
            <w:tcW w:w="5718" w:type="dxa"/>
            <w:tcBorders>
              <w:top w:val="single" w:sz="4" w:space="0" w:color="auto"/>
              <w:left w:val="single" w:sz="4" w:space="0" w:color="auto"/>
              <w:bottom w:val="single" w:sz="4" w:space="0" w:color="auto"/>
              <w:right w:val="single" w:sz="4" w:space="0" w:color="auto"/>
            </w:tcBorders>
            <w:hideMark/>
          </w:tcPr>
          <w:p w:rsidR="00CD323A" w:rsidRPr="00B62C34" w:rsidRDefault="00CD323A" w:rsidP="00CD323A">
            <w:pPr>
              <w:rPr>
                <w:lang w:val="sr-Latn-CS"/>
              </w:rPr>
            </w:pPr>
            <w:r w:rsidRPr="00B62C34">
              <w:rPr>
                <w:lang w:val="sr-Latn-CS"/>
              </w:rPr>
              <w:t>Kontrolna konzola sa mogućnošću rotacije levo-desno i pomeranja gore-dole. Puna alfanumerička tastatura sa pozadinskim osvetljenjem integrisana u kontrolnu tablu ili se iz nje izvlači. Mogućnost podešavanja ugla nagiba „touch screen“ ekrana.</w:t>
            </w:r>
            <w:r w:rsidRPr="00B62C34">
              <w:rPr>
                <w:lang w:val="bs-Cyrl-BA"/>
              </w:rPr>
              <w:t xml:space="preserve"> </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hideMark/>
          </w:tcPr>
          <w:p w:rsidR="00CD323A" w:rsidRPr="00B62C34" w:rsidRDefault="00CD323A" w:rsidP="00CD323A">
            <w:pPr>
              <w:jc w:val="center"/>
              <w:rPr>
                <w:lang w:val="sr-Latn-CS"/>
              </w:rPr>
            </w:pPr>
            <w:r w:rsidRPr="00B62C34">
              <w:rPr>
                <w:lang w:val="sr-Latn-CS"/>
              </w:rPr>
              <w:t>1.5.</w:t>
            </w:r>
          </w:p>
        </w:tc>
        <w:tc>
          <w:tcPr>
            <w:tcW w:w="5718" w:type="dxa"/>
            <w:tcBorders>
              <w:top w:val="single" w:sz="4" w:space="0" w:color="auto"/>
              <w:left w:val="single" w:sz="4" w:space="0" w:color="auto"/>
              <w:bottom w:val="single" w:sz="4" w:space="0" w:color="auto"/>
              <w:right w:val="single" w:sz="4" w:space="0" w:color="auto"/>
            </w:tcBorders>
            <w:hideMark/>
          </w:tcPr>
          <w:p w:rsidR="00CD323A" w:rsidRPr="00B62C34" w:rsidRDefault="00CD323A" w:rsidP="00CD323A">
            <w:pPr>
              <w:rPr>
                <w:lang w:val="sr-Latn-CS"/>
              </w:rPr>
            </w:pPr>
            <w:r w:rsidRPr="00B62C34">
              <w:rPr>
                <w:lang w:val="sr-Latn-CS"/>
              </w:rPr>
              <w:t>Najmanje 4 aktivna porta za priključenje sondi ne računajući „pencil“ konektor</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hideMark/>
          </w:tcPr>
          <w:p w:rsidR="00CD323A" w:rsidRPr="00B62C34" w:rsidRDefault="00CD323A" w:rsidP="00CD323A">
            <w:pPr>
              <w:jc w:val="center"/>
              <w:rPr>
                <w:lang w:val="sr-Latn-CS"/>
              </w:rPr>
            </w:pPr>
            <w:r w:rsidRPr="00B62C34">
              <w:rPr>
                <w:lang w:val="sr-Latn-CS"/>
              </w:rPr>
              <w:t>1.6.</w:t>
            </w:r>
          </w:p>
        </w:tc>
        <w:tc>
          <w:tcPr>
            <w:tcW w:w="5718" w:type="dxa"/>
            <w:tcBorders>
              <w:top w:val="single" w:sz="4" w:space="0" w:color="auto"/>
              <w:left w:val="single" w:sz="4" w:space="0" w:color="auto"/>
              <w:bottom w:val="single" w:sz="4" w:space="0" w:color="auto"/>
              <w:right w:val="single" w:sz="4" w:space="0" w:color="auto"/>
            </w:tcBorders>
            <w:hideMark/>
          </w:tcPr>
          <w:p w:rsidR="00CD323A" w:rsidRPr="00B62C34" w:rsidRDefault="00CD323A" w:rsidP="00CD323A">
            <w:pPr>
              <w:rPr>
                <w:lang w:val="sr-Latn-CS"/>
              </w:rPr>
            </w:pPr>
            <w:r w:rsidRPr="00B62C34">
              <w:rPr>
                <w:lang w:val="sr-Latn-CS"/>
              </w:rPr>
              <w:t>Dinamički opseg sistema najmanje 240dB</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tcPr>
          <w:p w:rsidR="00CD323A" w:rsidRPr="00B62C34" w:rsidRDefault="00CD323A" w:rsidP="00CD323A">
            <w:pPr>
              <w:jc w:val="center"/>
              <w:rPr>
                <w:lang w:val="sr-Latn-CS"/>
              </w:rPr>
            </w:pPr>
            <w:r w:rsidRPr="00B62C34">
              <w:rPr>
                <w:lang w:val="sr-Latn-CS"/>
              </w:rPr>
              <w:t>1.7.</w:t>
            </w:r>
          </w:p>
        </w:tc>
        <w:tc>
          <w:tcPr>
            <w:tcW w:w="5718"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r w:rsidRPr="00B62C34">
              <w:rPr>
                <w:lang w:val="sr-Latn-CS"/>
              </w:rPr>
              <w:t>TGC integrisan u kontrolnoj konzoli u vidu klizača.</w:t>
            </w:r>
          </w:p>
          <w:p w:rsidR="00CD323A" w:rsidRPr="00B62C34" w:rsidRDefault="00CD323A" w:rsidP="00CD323A">
            <w:pPr>
              <w:rPr>
                <w:lang w:val="sr-Latn-CS"/>
              </w:rPr>
            </w:pPr>
            <w:r w:rsidRPr="00B62C34">
              <w:rPr>
                <w:lang w:val="sr-Latn-CS"/>
              </w:rPr>
              <w:t>LGC dostupan na ekranu osetljivom na dodir.</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hideMark/>
          </w:tcPr>
          <w:p w:rsidR="00CD323A" w:rsidRPr="00B62C34" w:rsidRDefault="00CD323A" w:rsidP="00CD323A">
            <w:pPr>
              <w:jc w:val="center"/>
              <w:rPr>
                <w:lang w:val="sr-Latn-CS"/>
              </w:rPr>
            </w:pPr>
            <w:r w:rsidRPr="00B62C34">
              <w:rPr>
                <w:lang w:val="sr-Latn-CS"/>
              </w:rPr>
              <w:t>1.8.</w:t>
            </w:r>
          </w:p>
        </w:tc>
        <w:tc>
          <w:tcPr>
            <w:tcW w:w="5718" w:type="dxa"/>
            <w:tcBorders>
              <w:top w:val="single" w:sz="4" w:space="0" w:color="auto"/>
              <w:left w:val="single" w:sz="4" w:space="0" w:color="auto"/>
              <w:bottom w:val="single" w:sz="4" w:space="0" w:color="auto"/>
              <w:right w:val="single" w:sz="4" w:space="0" w:color="auto"/>
            </w:tcBorders>
            <w:hideMark/>
          </w:tcPr>
          <w:p w:rsidR="00CD323A" w:rsidRPr="00B62C34" w:rsidRDefault="00CD323A" w:rsidP="00CD323A">
            <w:pPr>
              <w:rPr>
                <w:lang w:val="sr-Latn-CS"/>
              </w:rPr>
            </w:pPr>
            <w:r w:rsidRPr="00B62C34">
              <w:rPr>
                <w:lang w:val="sr-Latn-CS"/>
              </w:rPr>
              <w:t xml:space="preserve">Integrisani hard </w:t>
            </w:r>
            <w:r>
              <w:rPr>
                <w:lang w:val="sr-Latn-CS"/>
              </w:rPr>
              <w:t>disk za čuvanje snimaka min.</w:t>
            </w:r>
            <w:r w:rsidRPr="00B62C34">
              <w:rPr>
                <w:lang w:val="sr-Latn-CS"/>
              </w:rPr>
              <w:t>500GB.</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tcPr>
          <w:p w:rsidR="00CD323A" w:rsidRPr="00B62C34" w:rsidRDefault="00CD323A" w:rsidP="00CD323A">
            <w:pPr>
              <w:jc w:val="center"/>
              <w:rPr>
                <w:lang w:val="sr-Latn-CS"/>
              </w:rPr>
            </w:pPr>
            <w:r w:rsidRPr="00B62C34">
              <w:rPr>
                <w:lang w:val="sr-Latn-CS"/>
              </w:rPr>
              <w:t>1.9.</w:t>
            </w:r>
          </w:p>
        </w:tc>
        <w:tc>
          <w:tcPr>
            <w:tcW w:w="5718"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r w:rsidRPr="00B62C34">
              <w:rPr>
                <w:bCs/>
                <w:iCs/>
                <w:color w:val="000000"/>
                <w:kern w:val="2"/>
                <w:lang w:val="sr-Latn-RS" w:eastAsia="ar-SA"/>
              </w:rPr>
              <w:t>Aparat poseduje opciju simultanog prikaza sono slike na monitoru i „touch screen-u“ .</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tcPr>
          <w:p w:rsidR="00CD323A" w:rsidRPr="00B62C34" w:rsidRDefault="00CD323A" w:rsidP="00CD323A">
            <w:pPr>
              <w:jc w:val="center"/>
              <w:rPr>
                <w:lang w:val="sr-Latn-CS"/>
              </w:rPr>
            </w:pPr>
            <w:r w:rsidRPr="00B62C34">
              <w:rPr>
                <w:lang w:val="sr-Latn-CS"/>
              </w:rPr>
              <w:t>1.10.</w:t>
            </w:r>
          </w:p>
        </w:tc>
        <w:tc>
          <w:tcPr>
            <w:tcW w:w="5718"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r w:rsidRPr="00B62C34">
              <w:rPr>
                <w:lang w:val="sr-Latn-CS"/>
              </w:rPr>
              <w:t>Mogućnost prikaza sono slike preko celog ekrana pritiskon na jedno dugme radi bolje vizualizacije dubljih skenova.</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hideMark/>
          </w:tcPr>
          <w:p w:rsidR="00CD323A" w:rsidRPr="00B62C34" w:rsidRDefault="00CD323A" w:rsidP="00CD323A">
            <w:pPr>
              <w:jc w:val="center"/>
              <w:rPr>
                <w:lang w:val="sr-Latn-CS"/>
              </w:rPr>
            </w:pPr>
            <w:r w:rsidRPr="00B62C34">
              <w:rPr>
                <w:lang w:val="sr-Latn-CS"/>
              </w:rPr>
              <w:t>1.11.</w:t>
            </w:r>
          </w:p>
        </w:tc>
        <w:tc>
          <w:tcPr>
            <w:tcW w:w="5718" w:type="dxa"/>
            <w:tcBorders>
              <w:top w:val="single" w:sz="4" w:space="0" w:color="auto"/>
              <w:left w:val="single" w:sz="4" w:space="0" w:color="auto"/>
              <w:bottom w:val="single" w:sz="4" w:space="0" w:color="auto"/>
              <w:right w:val="single" w:sz="4" w:space="0" w:color="auto"/>
            </w:tcBorders>
            <w:hideMark/>
          </w:tcPr>
          <w:p w:rsidR="00CD323A" w:rsidRPr="00B62C34" w:rsidRDefault="00CD323A" w:rsidP="00CD323A">
            <w:pPr>
              <w:rPr>
                <w:lang w:val="sr-Latn-CS"/>
              </w:rPr>
            </w:pPr>
            <w:r w:rsidRPr="00B62C34">
              <w:rPr>
                <w:lang w:val="sr-Latn-CS"/>
              </w:rPr>
              <w:t>Maksimalni frame rate u 2D modu najmanje 1000 fps</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hideMark/>
          </w:tcPr>
          <w:p w:rsidR="00CD323A" w:rsidRPr="00B62C34" w:rsidRDefault="00CD323A" w:rsidP="00CD323A">
            <w:pPr>
              <w:jc w:val="center"/>
              <w:rPr>
                <w:lang w:val="sr-Latn-CS"/>
              </w:rPr>
            </w:pPr>
            <w:r w:rsidRPr="00B62C34">
              <w:rPr>
                <w:lang w:val="sr-Latn-CS"/>
              </w:rPr>
              <w:lastRenderedPageBreak/>
              <w:t>1.12.</w:t>
            </w:r>
          </w:p>
        </w:tc>
        <w:tc>
          <w:tcPr>
            <w:tcW w:w="5718" w:type="dxa"/>
            <w:tcBorders>
              <w:top w:val="single" w:sz="4" w:space="0" w:color="auto"/>
              <w:left w:val="single" w:sz="4" w:space="0" w:color="auto"/>
              <w:bottom w:val="single" w:sz="4" w:space="0" w:color="auto"/>
              <w:right w:val="single" w:sz="4" w:space="0" w:color="auto"/>
            </w:tcBorders>
            <w:hideMark/>
          </w:tcPr>
          <w:p w:rsidR="00CD323A" w:rsidRPr="00B62C34" w:rsidRDefault="00CD323A" w:rsidP="00CD323A">
            <w:pPr>
              <w:rPr>
                <w:lang w:val="sr-Latn-CS"/>
              </w:rPr>
            </w:pPr>
            <w:r w:rsidRPr="00B62C34">
              <w:rPr>
                <w:lang w:val="sr-Latn-RS"/>
              </w:rPr>
              <w:t>Maksimalna dubina skeniranja minimalno 40cm, u zavisnosti od priključene sonde.</w:t>
            </w:r>
            <w:r w:rsidRPr="00B62C34">
              <w:rPr>
                <w:lang w:val="bs-Cyrl-BA"/>
              </w:rPr>
              <w:t xml:space="preserve"> </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323A" w:rsidRPr="00B62C34" w:rsidRDefault="00CD323A" w:rsidP="00CD323A">
            <w:pPr>
              <w:jc w:val="center"/>
              <w:rPr>
                <w:b/>
                <w:lang w:val="sr-Latn-CS"/>
              </w:rPr>
            </w:pPr>
            <w:r w:rsidRPr="00B62C34">
              <w:rPr>
                <w:b/>
                <w:lang w:val="sr-Latn-CS"/>
              </w:rPr>
              <w:t>2.</w:t>
            </w:r>
          </w:p>
        </w:tc>
        <w:tc>
          <w:tcPr>
            <w:tcW w:w="86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323A" w:rsidRPr="00B62C34" w:rsidRDefault="00CD323A" w:rsidP="00CD323A">
            <w:pPr>
              <w:rPr>
                <w:lang w:val="sr-Latn-CS"/>
              </w:rPr>
            </w:pPr>
            <w:r w:rsidRPr="00B62C34">
              <w:rPr>
                <w:b/>
                <w:lang w:val="sr-Latn-CS"/>
              </w:rPr>
              <w:t>Modovi i tehnologije snimanja i obrade snimaka</w:t>
            </w: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hideMark/>
          </w:tcPr>
          <w:p w:rsidR="00CD323A" w:rsidRPr="00B62C34" w:rsidRDefault="00CD323A" w:rsidP="00CD323A">
            <w:pPr>
              <w:jc w:val="center"/>
              <w:rPr>
                <w:lang w:val="sr-Latn-CS"/>
              </w:rPr>
            </w:pPr>
            <w:r w:rsidRPr="00B62C34">
              <w:rPr>
                <w:lang w:val="sr-Latn-CS"/>
              </w:rPr>
              <w:t>2.1.</w:t>
            </w:r>
          </w:p>
        </w:tc>
        <w:tc>
          <w:tcPr>
            <w:tcW w:w="5718" w:type="dxa"/>
            <w:tcBorders>
              <w:top w:val="single" w:sz="4" w:space="0" w:color="auto"/>
              <w:left w:val="single" w:sz="4" w:space="0" w:color="auto"/>
              <w:bottom w:val="single" w:sz="4" w:space="0" w:color="auto"/>
              <w:right w:val="single" w:sz="4" w:space="0" w:color="auto"/>
            </w:tcBorders>
            <w:hideMark/>
          </w:tcPr>
          <w:p w:rsidR="00CD323A" w:rsidRPr="00B62C34" w:rsidRDefault="00CD323A" w:rsidP="00CD323A">
            <w:pPr>
              <w:rPr>
                <w:lang w:val="sr-Latn-CS"/>
              </w:rPr>
            </w:pPr>
            <w:r w:rsidRPr="00B62C34">
              <w:rPr>
                <w:lang w:val="sr-Latn-CS"/>
              </w:rPr>
              <w:t>Modovi snimanja: B (2D) mod,kolor dopler, Tissue Harmonic Imaging, PW dopler,CW dopler, power dopler, direkcioni power dopler.</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hideMark/>
          </w:tcPr>
          <w:p w:rsidR="00CD323A" w:rsidRPr="00B62C34" w:rsidRDefault="00CD323A" w:rsidP="00CD323A">
            <w:pPr>
              <w:jc w:val="center"/>
              <w:rPr>
                <w:lang w:val="sr-Latn-CS"/>
              </w:rPr>
            </w:pPr>
            <w:r w:rsidRPr="00B62C34">
              <w:rPr>
                <w:lang w:val="sr-Latn-CS"/>
              </w:rPr>
              <w:t>2.2.</w:t>
            </w:r>
          </w:p>
        </w:tc>
        <w:tc>
          <w:tcPr>
            <w:tcW w:w="5718" w:type="dxa"/>
            <w:tcBorders>
              <w:top w:val="single" w:sz="4" w:space="0" w:color="auto"/>
              <w:left w:val="single" w:sz="4" w:space="0" w:color="auto"/>
              <w:bottom w:val="single" w:sz="4" w:space="0" w:color="auto"/>
              <w:right w:val="single" w:sz="4" w:space="0" w:color="auto"/>
            </w:tcBorders>
            <w:hideMark/>
          </w:tcPr>
          <w:p w:rsidR="00CD323A" w:rsidRPr="00B62C34" w:rsidRDefault="00CD323A" w:rsidP="00CD323A">
            <w:pPr>
              <w:rPr>
                <w:lang w:val="sr-Latn-CS"/>
              </w:rPr>
            </w:pPr>
            <w:r w:rsidRPr="00B62C34">
              <w:rPr>
                <w:lang w:val="sr-Latn-CS"/>
              </w:rPr>
              <w:t>Napredna tehnologija prostornog komponovanja slike iz više različitih pravaca (najmanje 9 različitih uglova (linija) snimanja) (navesti naziv softvera)</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hideMark/>
          </w:tcPr>
          <w:p w:rsidR="00CD323A" w:rsidRPr="00B62C34" w:rsidRDefault="00CD323A" w:rsidP="00CD323A">
            <w:pPr>
              <w:jc w:val="center"/>
              <w:rPr>
                <w:lang w:val="sr-Latn-CS"/>
              </w:rPr>
            </w:pPr>
            <w:r w:rsidRPr="00B62C34">
              <w:rPr>
                <w:lang w:val="sr-Latn-CS"/>
              </w:rPr>
              <w:t>2.3.</w:t>
            </w:r>
          </w:p>
        </w:tc>
        <w:tc>
          <w:tcPr>
            <w:tcW w:w="5718" w:type="dxa"/>
            <w:tcBorders>
              <w:top w:val="single" w:sz="4" w:space="0" w:color="auto"/>
              <w:left w:val="single" w:sz="4" w:space="0" w:color="auto"/>
              <w:bottom w:val="single" w:sz="4" w:space="0" w:color="auto"/>
              <w:right w:val="single" w:sz="4" w:space="0" w:color="auto"/>
            </w:tcBorders>
            <w:hideMark/>
          </w:tcPr>
          <w:p w:rsidR="00CD323A" w:rsidRPr="00B62C34" w:rsidRDefault="00CD323A" w:rsidP="00CD323A">
            <w:pPr>
              <w:rPr>
                <w:lang w:val="sr-Latn-CS"/>
              </w:rPr>
            </w:pPr>
            <w:r w:rsidRPr="00B62C34">
              <w:rPr>
                <w:lang w:val="sr-Latn-CS"/>
              </w:rPr>
              <w:t>Trapezoidni imidžing</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hideMark/>
          </w:tcPr>
          <w:p w:rsidR="00CD323A" w:rsidRPr="00B62C34" w:rsidRDefault="00CD323A" w:rsidP="00CD323A">
            <w:pPr>
              <w:jc w:val="center"/>
              <w:rPr>
                <w:lang w:val="sr-Latn-CS"/>
              </w:rPr>
            </w:pPr>
            <w:r w:rsidRPr="00B62C34">
              <w:rPr>
                <w:lang w:val="sr-Latn-CS"/>
              </w:rPr>
              <w:t>2.4.</w:t>
            </w:r>
          </w:p>
        </w:tc>
        <w:tc>
          <w:tcPr>
            <w:tcW w:w="5718" w:type="dxa"/>
            <w:tcBorders>
              <w:top w:val="single" w:sz="4" w:space="0" w:color="auto"/>
              <w:left w:val="single" w:sz="4" w:space="0" w:color="auto"/>
              <w:bottom w:val="single" w:sz="4" w:space="0" w:color="auto"/>
              <w:right w:val="single" w:sz="4" w:space="0" w:color="auto"/>
            </w:tcBorders>
            <w:hideMark/>
          </w:tcPr>
          <w:p w:rsidR="00CD323A" w:rsidRPr="00B62C34" w:rsidRDefault="00CD323A" w:rsidP="00CD323A">
            <w:pPr>
              <w:rPr>
                <w:lang w:val="sr-Latn-CS"/>
              </w:rPr>
            </w:pPr>
            <w:r w:rsidRPr="00B62C34">
              <w:rPr>
                <w:lang w:val="sr-Latn-CS"/>
              </w:rPr>
              <w:t>THI simultano sa prostornim komponovanjem slike</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tcPr>
          <w:p w:rsidR="00CD323A" w:rsidRPr="00B62C34" w:rsidRDefault="00CD323A" w:rsidP="00CD323A">
            <w:pPr>
              <w:jc w:val="center"/>
              <w:rPr>
                <w:lang w:val="sr-Latn-CS"/>
              </w:rPr>
            </w:pPr>
            <w:r w:rsidRPr="00B62C34">
              <w:rPr>
                <w:lang w:val="sr-Latn-CS"/>
              </w:rPr>
              <w:t>2.5.</w:t>
            </w:r>
          </w:p>
        </w:tc>
        <w:tc>
          <w:tcPr>
            <w:tcW w:w="5718"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r w:rsidRPr="00B62C34">
              <w:rPr>
                <w:lang w:val="sr-Latn-CS"/>
              </w:rPr>
              <w:t>Mogućnost zakošenja slike na lin</w:t>
            </w:r>
            <w:r>
              <w:rPr>
                <w:lang w:val="sr-Latn-CS"/>
              </w:rPr>
              <w:t>earnoj sondi (B-steer ili odgovarajuće</w:t>
            </w:r>
            <w:r w:rsidRPr="00B62C34">
              <w:rPr>
                <w:lang w:val="sr-Latn-CS"/>
              </w:rPr>
              <w:t>)</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hideMark/>
          </w:tcPr>
          <w:p w:rsidR="00CD323A" w:rsidRPr="00B62C34" w:rsidRDefault="00CD323A" w:rsidP="00CD323A">
            <w:pPr>
              <w:jc w:val="center"/>
              <w:rPr>
                <w:lang w:val="sr-Latn-CS"/>
              </w:rPr>
            </w:pPr>
            <w:r w:rsidRPr="00B62C34">
              <w:rPr>
                <w:lang w:val="sr-Latn-CS"/>
              </w:rPr>
              <w:t>2.6.</w:t>
            </w:r>
          </w:p>
        </w:tc>
        <w:tc>
          <w:tcPr>
            <w:tcW w:w="5718" w:type="dxa"/>
            <w:tcBorders>
              <w:top w:val="single" w:sz="4" w:space="0" w:color="auto"/>
              <w:left w:val="single" w:sz="4" w:space="0" w:color="auto"/>
              <w:bottom w:val="single" w:sz="4" w:space="0" w:color="auto"/>
              <w:right w:val="single" w:sz="4" w:space="0" w:color="auto"/>
            </w:tcBorders>
            <w:hideMark/>
          </w:tcPr>
          <w:p w:rsidR="00CD323A" w:rsidRPr="00B62C34" w:rsidRDefault="00CD323A" w:rsidP="00CD323A">
            <w:pPr>
              <w:rPr>
                <w:lang w:val="sr-Latn-CS"/>
              </w:rPr>
            </w:pPr>
            <w:r w:rsidRPr="00B62C34">
              <w:rPr>
                <w:lang w:val="sr-Latn-CS"/>
              </w:rPr>
              <w:t>THI simultano sa naprednom tehnologijom za redukciju šuma na slici</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hideMark/>
          </w:tcPr>
          <w:p w:rsidR="00CD323A" w:rsidRPr="00B62C34" w:rsidRDefault="00CD323A" w:rsidP="00CD323A">
            <w:pPr>
              <w:jc w:val="center"/>
              <w:rPr>
                <w:lang w:val="sr-Latn-CS"/>
              </w:rPr>
            </w:pPr>
            <w:r w:rsidRPr="00B62C34">
              <w:rPr>
                <w:lang w:val="sr-Latn-CS"/>
              </w:rPr>
              <w:t>2.7.</w:t>
            </w:r>
          </w:p>
        </w:tc>
        <w:tc>
          <w:tcPr>
            <w:tcW w:w="5718" w:type="dxa"/>
            <w:tcBorders>
              <w:top w:val="single" w:sz="4" w:space="0" w:color="auto"/>
              <w:left w:val="single" w:sz="4" w:space="0" w:color="auto"/>
              <w:bottom w:val="single" w:sz="4" w:space="0" w:color="auto"/>
              <w:right w:val="single" w:sz="4" w:space="0" w:color="auto"/>
            </w:tcBorders>
            <w:hideMark/>
          </w:tcPr>
          <w:p w:rsidR="00CD323A" w:rsidRPr="00B62C34" w:rsidRDefault="00CD323A" w:rsidP="00CD323A">
            <w:pPr>
              <w:rPr>
                <w:lang w:val="sr-Latn-CS"/>
              </w:rPr>
            </w:pPr>
            <w:r w:rsidRPr="00B62C34">
              <w:rPr>
                <w:lang w:val="sr-Latn-CS"/>
              </w:rPr>
              <w:t>Napredna tehnologija za redukciju šuma na slici (tzv. „Speckle reduction“) (navesti naziv softvera)</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tcPr>
          <w:p w:rsidR="00CD323A" w:rsidRPr="00B62C34" w:rsidRDefault="00CD323A" w:rsidP="00CD323A">
            <w:pPr>
              <w:jc w:val="center"/>
              <w:rPr>
                <w:lang w:val="sr-Latn-CS"/>
              </w:rPr>
            </w:pPr>
            <w:r w:rsidRPr="00B62C34">
              <w:rPr>
                <w:lang w:val="sr-Latn-CS"/>
              </w:rPr>
              <w:t>2.8.</w:t>
            </w:r>
          </w:p>
        </w:tc>
        <w:tc>
          <w:tcPr>
            <w:tcW w:w="5718"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r w:rsidRPr="00B62C34">
              <w:t>Savremena tehnika za visokosenzitivni prikaz sporih protoka kroz periferne krvne sudove (navesti ime tehnike, ne prihvata se Direkcioni Power Doppler).</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hideMark/>
          </w:tcPr>
          <w:p w:rsidR="00CD323A" w:rsidRPr="00B62C34" w:rsidRDefault="00CD323A" w:rsidP="00CD323A">
            <w:pPr>
              <w:jc w:val="center"/>
              <w:rPr>
                <w:lang w:val="sr-Latn-CS"/>
              </w:rPr>
            </w:pPr>
            <w:r w:rsidRPr="00B62C34">
              <w:rPr>
                <w:lang w:val="sr-Latn-CS"/>
              </w:rPr>
              <w:t>2.9.</w:t>
            </w:r>
          </w:p>
        </w:tc>
        <w:tc>
          <w:tcPr>
            <w:tcW w:w="5718" w:type="dxa"/>
            <w:tcBorders>
              <w:top w:val="single" w:sz="4" w:space="0" w:color="auto"/>
              <w:left w:val="single" w:sz="4" w:space="0" w:color="auto"/>
              <w:bottom w:val="single" w:sz="4" w:space="0" w:color="auto"/>
              <w:right w:val="single" w:sz="4" w:space="0" w:color="auto"/>
            </w:tcBorders>
            <w:hideMark/>
          </w:tcPr>
          <w:p w:rsidR="00CD323A" w:rsidRPr="00B62C34" w:rsidRDefault="00CD323A" w:rsidP="00CD323A">
            <w:pPr>
              <w:rPr>
                <w:lang w:val="sr-Latn-CS"/>
              </w:rPr>
            </w:pPr>
            <w:r w:rsidRPr="00B62C34">
              <w:rPr>
                <w:lang w:val="sr-Latn-CS"/>
              </w:rPr>
              <w:t xml:space="preserve">Paketi merenja i kalkulacija u 2D i dopler modu: Shared service (ob-gyn, abdomen, pedijatrija, mali organi, urologija, vaskular, kardiologija). </w:t>
            </w:r>
            <w:r w:rsidRPr="00B62C34">
              <w:rPr>
                <w:bCs/>
                <w:iCs/>
                <w:lang w:val="bs-Cyrl-BA"/>
              </w:rPr>
              <w:t xml:space="preserve"> </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323A" w:rsidRPr="00B62C34" w:rsidRDefault="00CD323A" w:rsidP="00CD323A">
            <w:pPr>
              <w:jc w:val="center"/>
              <w:rPr>
                <w:b/>
                <w:lang w:val="sr-Latn-CS"/>
              </w:rPr>
            </w:pPr>
            <w:r w:rsidRPr="00B62C34">
              <w:rPr>
                <w:b/>
                <w:lang w:val="sr-Latn-CS"/>
              </w:rPr>
              <w:t>3.</w:t>
            </w:r>
          </w:p>
        </w:tc>
        <w:tc>
          <w:tcPr>
            <w:tcW w:w="86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323A" w:rsidRPr="00B62C34" w:rsidRDefault="00CD323A" w:rsidP="00CD323A">
            <w:pPr>
              <w:rPr>
                <w:lang w:val="sr-Latn-CS"/>
              </w:rPr>
            </w:pPr>
            <w:r w:rsidRPr="00B62C34">
              <w:rPr>
                <w:b/>
                <w:lang w:val="sr-Latn-CS"/>
              </w:rPr>
              <w:t>Upravljanje slikama, skladištenje i prenos snimaka i umrežavanje sistema</w:t>
            </w: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hideMark/>
          </w:tcPr>
          <w:p w:rsidR="00CD323A" w:rsidRPr="00B62C34" w:rsidRDefault="00CD323A" w:rsidP="00CD323A">
            <w:pPr>
              <w:jc w:val="center"/>
              <w:rPr>
                <w:lang w:val="sr-Latn-CS"/>
              </w:rPr>
            </w:pPr>
            <w:r w:rsidRPr="00B62C34">
              <w:rPr>
                <w:lang w:val="sr-Latn-CS"/>
              </w:rPr>
              <w:t>3.1.</w:t>
            </w:r>
          </w:p>
        </w:tc>
        <w:tc>
          <w:tcPr>
            <w:tcW w:w="5718" w:type="dxa"/>
            <w:tcBorders>
              <w:top w:val="single" w:sz="4" w:space="0" w:color="auto"/>
              <w:left w:val="single" w:sz="4" w:space="0" w:color="auto"/>
              <w:bottom w:val="single" w:sz="4" w:space="0" w:color="auto"/>
              <w:right w:val="single" w:sz="4" w:space="0" w:color="auto"/>
            </w:tcBorders>
            <w:hideMark/>
          </w:tcPr>
          <w:p w:rsidR="00CD323A" w:rsidRPr="00B62C34" w:rsidRDefault="00CD323A" w:rsidP="00CD323A">
            <w:pPr>
              <w:rPr>
                <w:lang w:val="sr-Latn-CS"/>
              </w:rPr>
            </w:pPr>
            <w:r w:rsidRPr="00B62C34">
              <w:rPr>
                <w:lang w:val="sr-Latn-CS"/>
              </w:rPr>
              <w:t>Digitalna akvizicija statičkih slika i dinamičkih klipova</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hideMark/>
          </w:tcPr>
          <w:p w:rsidR="00CD323A" w:rsidRPr="00B62C34" w:rsidRDefault="00CD323A" w:rsidP="00CD323A">
            <w:pPr>
              <w:jc w:val="center"/>
              <w:rPr>
                <w:lang w:val="sr-Latn-CS"/>
              </w:rPr>
            </w:pPr>
            <w:r w:rsidRPr="00B62C34">
              <w:rPr>
                <w:lang w:val="sr-Latn-CS"/>
              </w:rPr>
              <w:t>3.2.</w:t>
            </w:r>
          </w:p>
        </w:tc>
        <w:tc>
          <w:tcPr>
            <w:tcW w:w="5718" w:type="dxa"/>
            <w:tcBorders>
              <w:top w:val="single" w:sz="4" w:space="0" w:color="auto"/>
              <w:left w:val="single" w:sz="4" w:space="0" w:color="auto"/>
              <w:bottom w:val="single" w:sz="4" w:space="0" w:color="auto"/>
              <w:right w:val="single" w:sz="4" w:space="0" w:color="auto"/>
            </w:tcBorders>
            <w:hideMark/>
          </w:tcPr>
          <w:p w:rsidR="00CD323A" w:rsidRPr="00B62C34" w:rsidRDefault="00CD323A" w:rsidP="00CD323A">
            <w:pPr>
              <w:rPr>
                <w:lang w:val="sr-Latn-CS"/>
              </w:rPr>
            </w:pPr>
            <w:r w:rsidRPr="00B62C34">
              <w:rPr>
                <w:lang w:val="sr-Latn-CS"/>
              </w:rPr>
              <w:t>CINE memorija od minimum 20.000 slika</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hideMark/>
          </w:tcPr>
          <w:p w:rsidR="00CD323A" w:rsidRPr="00B62C34" w:rsidRDefault="00CD323A" w:rsidP="00CD323A">
            <w:pPr>
              <w:jc w:val="center"/>
              <w:rPr>
                <w:lang w:val="sr-Latn-CS"/>
              </w:rPr>
            </w:pPr>
            <w:r w:rsidRPr="00B62C34">
              <w:rPr>
                <w:lang w:val="sr-Latn-CS"/>
              </w:rPr>
              <w:t>3.3.</w:t>
            </w:r>
          </w:p>
        </w:tc>
        <w:tc>
          <w:tcPr>
            <w:tcW w:w="5718" w:type="dxa"/>
            <w:tcBorders>
              <w:top w:val="single" w:sz="4" w:space="0" w:color="auto"/>
              <w:left w:val="single" w:sz="4" w:space="0" w:color="auto"/>
              <w:bottom w:val="single" w:sz="4" w:space="0" w:color="auto"/>
              <w:right w:val="single" w:sz="4" w:space="0" w:color="auto"/>
            </w:tcBorders>
            <w:hideMark/>
          </w:tcPr>
          <w:p w:rsidR="00CD323A" w:rsidRPr="00B62C34" w:rsidRDefault="00CD323A" w:rsidP="00CD323A">
            <w:pPr>
              <w:rPr>
                <w:lang w:val="sr-Latn-CS"/>
              </w:rPr>
            </w:pPr>
            <w:r w:rsidRPr="00B62C34">
              <w:rPr>
                <w:lang w:val="sr-Latn-CS"/>
              </w:rPr>
              <w:t>Integrisana baza podataka za arhiviranje slika i CINE zapisa sa merenjima i izveštajima. Povlačenje uskladištenih podataka i mogućnost ponovnog merenja, upoređivanja sa novim snimcima i pravljenje novih izveštaja.</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hideMark/>
          </w:tcPr>
          <w:p w:rsidR="00CD323A" w:rsidRPr="00B62C34" w:rsidRDefault="00CD323A" w:rsidP="00CD323A">
            <w:pPr>
              <w:jc w:val="center"/>
              <w:rPr>
                <w:lang w:val="sr-Latn-CS"/>
              </w:rPr>
            </w:pPr>
            <w:r w:rsidRPr="00B62C34">
              <w:rPr>
                <w:lang w:val="sr-Latn-CS"/>
              </w:rPr>
              <w:t>3.4.</w:t>
            </w:r>
          </w:p>
        </w:tc>
        <w:tc>
          <w:tcPr>
            <w:tcW w:w="5718" w:type="dxa"/>
            <w:tcBorders>
              <w:top w:val="single" w:sz="4" w:space="0" w:color="auto"/>
              <w:left w:val="single" w:sz="4" w:space="0" w:color="auto"/>
              <w:bottom w:val="single" w:sz="4" w:space="0" w:color="auto"/>
              <w:right w:val="single" w:sz="4" w:space="0" w:color="auto"/>
            </w:tcBorders>
            <w:hideMark/>
          </w:tcPr>
          <w:p w:rsidR="00CD323A" w:rsidRPr="00B62C34" w:rsidRDefault="00CD323A" w:rsidP="00CD323A">
            <w:pPr>
              <w:rPr>
                <w:lang w:val="sr-Latn-CS"/>
              </w:rPr>
            </w:pPr>
            <w:r w:rsidRPr="00B62C34">
              <w:rPr>
                <w:lang w:val="sr-Latn-CS"/>
              </w:rPr>
              <w:t xml:space="preserve">Arhiviranje snimaka u DICOM, TIFF, AVI i JPG formatu ili </w:t>
            </w:r>
            <w:r>
              <w:rPr>
                <w:lang w:val="sr-Latn-CS"/>
              </w:rPr>
              <w:t>odgovarajućim</w:t>
            </w:r>
            <w:r w:rsidRPr="00B62C34">
              <w:rPr>
                <w:lang w:val="sr-Latn-CS"/>
              </w:rPr>
              <w:t xml:space="preserve"> PC formatima na CD/DVD i USB</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hideMark/>
          </w:tcPr>
          <w:p w:rsidR="00CD323A" w:rsidRPr="00B62C34" w:rsidRDefault="00CD323A" w:rsidP="00CD323A">
            <w:pPr>
              <w:jc w:val="center"/>
              <w:rPr>
                <w:lang w:val="sr-Latn-CS"/>
              </w:rPr>
            </w:pPr>
            <w:r w:rsidRPr="00B62C34">
              <w:rPr>
                <w:lang w:val="sr-Latn-CS"/>
              </w:rPr>
              <w:t>3.5.</w:t>
            </w:r>
          </w:p>
        </w:tc>
        <w:tc>
          <w:tcPr>
            <w:tcW w:w="5718" w:type="dxa"/>
            <w:tcBorders>
              <w:top w:val="single" w:sz="4" w:space="0" w:color="auto"/>
              <w:left w:val="single" w:sz="4" w:space="0" w:color="auto"/>
              <w:bottom w:val="single" w:sz="4" w:space="0" w:color="auto"/>
              <w:right w:val="single" w:sz="4" w:space="0" w:color="auto"/>
            </w:tcBorders>
            <w:hideMark/>
          </w:tcPr>
          <w:p w:rsidR="00CD323A" w:rsidRPr="00B62C34" w:rsidRDefault="00CD323A" w:rsidP="00CD323A">
            <w:pPr>
              <w:rPr>
                <w:lang w:val="sr-Latn-CS"/>
              </w:rPr>
            </w:pPr>
            <w:r w:rsidRPr="00B62C34">
              <w:rPr>
                <w:lang w:val="sr-Latn-CS"/>
              </w:rPr>
              <w:t>Najmanje 5 USB priključka</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tcPr>
          <w:p w:rsidR="00CD323A" w:rsidRPr="00B62C34" w:rsidRDefault="00CD323A" w:rsidP="00CD323A">
            <w:pPr>
              <w:jc w:val="center"/>
              <w:rPr>
                <w:lang w:val="sr-Latn-CS"/>
              </w:rPr>
            </w:pPr>
            <w:r w:rsidRPr="00B62C34">
              <w:rPr>
                <w:lang w:val="sr-Latn-CS"/>
              </w:rPr>
              <w:t>3.6.</w:t>
            </w:r>
          </w:p>
        </w:tc>
        <w:tc>
          <w:tcPr>
            <w:tcW w:w="5718"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r w:rsidRPr="00B62C34">
              <w:rPr>
                <w:lang w:val="sr-Latn-CS"/>
              </w:rPr>
              <w:t>Kompletan korisnički interfejs na srpskom jeziku.</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rPr>
          <w:trHeight w:val="692"/>
        </w:trPr>
        <w:tc>
          <w:tcPr>
            <w:tcW w:w="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323A" w:rsidRPr="00B62C34" w:rsidRDefault="00CD323A" w:rsidP="00CD323A">
            <w:pPr>
              <w:jc w:val="center"/>
              <w:rPr>
                <w:b/>
                <w:lang w:val="sr-Latn-CS"/>
              </w:rPr>
            </w:pPr>
            <w:r w:rsidRPr="00B62C34">
              <w:rPr>
                <w:b/>
                <w:lang w:val="sr-Latn-CS"/>
              </w:rPr>
              <w:t>4.</w:t>
            </w:r>
          </w:p>
        </w:tc>
        <w:tc>
          <w:tcPr>
            <w:tcW w:w="86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323A" w:rsidRPr="00B62C34" w:rsidRDefault="00CD323A" w:rsidP="00CD323A">
            <w:r w:rsidRPr="00B62C34">
              <w:rPr>
                <w:b/>
                <w:lang w:val="sr-Latn-CS"/>
              </w:rPr>
              <w:t xml:space="preserve">Sonde: </w:t>
            </w:r>
            <w:r w:rsidRPr="00B62C34">
              <w:rPr>
                <w:b/>
              </w:rPr>
              <w:t xml:space="preserve"> </w:t>
            </w:r>
            <w:r w:rsidRPr="00B62C34">
              <w:rPr>
                <w:b/>
                <w:lang w:val="sr-Latn-CS"/>
              </w:rPr>
              <w:t xml:space="preserve"> Uređaj mora da podržava rad sa sektorskim, konveksnim, linearnim, endokavitalnim i 4D sondama</w:t>
            </w: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hideMark/>
          </w:tcPr>
          <w:p w:rsidR="00CD323A" w:rsidRPr="00B62C34" w:rsidRDefault="00CD323A" w:rsidP="00CD323A">
            <w:pPr>
              <w:jc w:val="center"/>
              <w:rPr>
                <w:lang w:val="sr-Latn-CS"/>
              </w:rPr>
            </w:pPr>
            <w:r w:rsidRPr="00B62C34">
              <w:rPr>
                <w:lang w:val="sr-Latn-CS"/>
              </w:rPr>
              <w:lastRenderedPageBreak/>
              <w:t>4.1.</w:t>
            </w:r>
          </w:p>
        </w:tc>
        <w:tc>
          <w:tcPr>
            <w:tcW w:w="5718" w:type="dxa"/>
            <w:tcBorders>
              <w:top w:val="single" w:sz="4" w:space="0" w:color="auto"/>
              <w:left w:val="single" w:sz="4" w:space="0" w:color="auto"/>
              <w:bottom w:val="single" w:sz="4" w:space="0" w:color="auto"/>
              <w:right w:val="single" w:sz="4" w:space="0" w:color="auto"/>
            </w:tcBorders>
            <w:hideMark/>
          </w:tcPr>
          <w:p w:rsidR="00CD323A" w:rsidRPr="00B62C34" w:rsidRDefault="00CD323A" w:rsidP="00CD323A">
            <w:pPr>
              <w:rPr>
                <w:lang w:val="sr-Latn-CS"/>
              </w:rPr>
            </w:pPr>
            <w:r w:rsidRPr="00B62C34">
              <w:rPr>
                <w:lang w:val="sr-Latn-CS"/>
              </w:rPr>
              <w:t>2D konveksna multifrekventna sonda frekvencijskog opsega 1.5-5 MHz ili šire, FOV minimum 75˚, ExFoV minimum 115˚.</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hideMark/>
          </w:tcPr>
          <w:p w:rsidR="00CD323A" w:rsidRPr="00B62C34" w:rsidRDefault="00CD323A" w:rsidP="00CD323A">
            <w:pPr>
              <w:jc w:val="center"/>
              <w:rPr>
                <w:lang w:val="sr-Latn-CS"/>
              </w:rPr>
            </w:pPr>
            <w:r w:rsidRPr="00B62C34">
              <w:rPr>
                <w:lang w:val="sr-Latn-CS"/>
              </w:rPr>
              <w:t>4.2.</w:t>
            </w:r>
          </w:p>
        </w:tc>
        <w:tc>
          <w:tcPr>
            <w:tcW w:w="5718" w:type="dxa"/>
            <w:tcBorders>
              <w:top w:val="single" w:sz="4" w:space="0" w:color="auto"/>
              <w:left w:val="single" w:sz="4" w:space="0" w:color="auto"/>
              <w:bottom w:val="single" w:sz="4" w:space="0" w:color="auto"/>
              <w:right w:val="single" w:sz="4" w:space="0" w:color="auto"/>
            </w:tcBorders>
            <w:hideMark/>
          </w:tcPr>
          <w:p w:rsidR="00CD323A" w:rsidRPr="00B62C34" w:rsidRDefault="00CD323A" w:rsidP="00CD323A">
            <w:pPr>
              <w:rPr>
                <w:lang w:val="sr-Latn-CS"/>
              </w:rPr>
            </w:pPr>
            <w:r w:rsidRPr="00B62C34">
              <w:rPr>
                <w:lang w:val="sr-Latn-CS"/>
              </w:rPr>
              <w:t>2D kardiološka phased array sonda frekvencijskog opsega 1.5-4 MHz ili šire, FOV minimum 90 ˚.</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r w:rsidR="00CD323A" w:rsidRPr="00B62C34" w:rsidTr="00CD323A">
        <w:tc>
          <w:tcPr>
            <w:tcW w:w="662" w:type="dxa"/>
            <w:tcBorders>
              <w:top w:val="single" w:sz="4" w:space="0" w:color="auto"/>
              <w:left w:val="single" w:sz="4" w:space="0" w:color="auto"/>
              <w:bottom w:val="single" w:sz="4" w:space="0" w:color="auto"/>
              <w:right w:val="single" w:sz="4" w:space="0" w:color="auto"/>
            </w:tcBorders>
            <w:vAlign w:val="center"/>
            <w:hideMark/>
          </w:tcPr>
          <w:p w:rsidR="00CD323A" w:rsidRPr="00B62C34" w:rsidRDefault="00CD323A" w:rsidP="00CD323A">
            <w:pPr>
              <w:jc w:val="center"/>
              <w:rPr>
                <w:lang w:val="sr-Latn-CS"/>
              </w:rPr>
            </w:pPr>
            <w:r w:rsidRPr="00B62C34">
              <w:rPr>
                <w:lang w:val="sr-Latn-CS"/>
              </w:rPr>
              <w:t>4.3.</w:t>
            </w:r>
          </w:p>
        </w:tc>
        <w:tc>
          <w:tcPr>
            <w:tcW w:w="5718" w:type="dxa"/>
            <w:tcBorders>
              <w:top w:val="single" w:sz="4" w:space="0" w:color="auto"/>
              <w:left w:val="single" w:sz="4" w:space="0" w:color="auto"/>
              <w:bottom w:val="single" w:sz="4" w:space="0" w:color="auto"/>
              <w:right w:val="single" w:sz="4" w:space="0" w:color="auto"/>
            </w:tcBorders>
            <w:hideMark/>
          </w:tcPr>
          <w:p w:rsidR="00CD323A" w:rsidRPr="00B62C34" w:rsidRDefault="00CD323A" w:rsidP="00CD323A">
            <w:r w:rsidRPr="00B62C34">
              <w:rPr>
                <w:lang w:val="sr-Latn-CS"/>
              </w:rPr>
              <w:t>2D linearna multifrekventna sonda  frekvencijskog opsega 3-13 MHz ili šire, FOV minimum 38mm, broj kristalnih elemenata minimum 192.</w:t>
            </w:r>
          </w:p>
        </w:tc>
        <w:tc>
          <w:tcPr>
            <w:tcW w:w="2970" w:type="dxa"/>
            <w:tcBorders>
              <w:top w:val="single" w:sz="4" w:space="0" w:color="auto"/>
              <w:left w:val="single" w:sz="4" w:space="0" w:color="auto"/>
              <w:bottom w:val="single" w:sz="4" w:space="0" w:color="auto"/>
              <w:right w:val="single" w:sz="4" w:space="0" w:color="auto"/>
            </w:tcBorders>
          </w:tcPr>
          <w:p w:rsidR="00CD323A" w:rsidRPr="00B62C34" w:rsidRDefault="00CD323A" w:rsidP="00CD323A">
            <w:pPr>
              <w:rPr>
                <w:lang w:val="sr-Latn-CS"/>
              </w:rPr>
            </w:pPr>
          </w:p>
        </w:tc>
      </w:tr>
    </w:tbl>
    <w:p w:rsidR="00CD323A" w:rsidRDefault="00CD323A" w:rsidP="00E43FAE">
      <w:pPr>
        <w:rPr>
          <w:bCs/>
          <w:iCs/>
        </w:rPr>
      </w:pPr>
    </w:p>
    <w:p w:rsidR="00ED65E6" w:rsidRDefault="00ED65E6" w:rsidP="00E43FAE">
      <w:pPr>
        <w:rPr>
          <w:bCs/>
          <w:iCs/>
        </w:rPr>
      </w:pPr>
    </w:p>
    <w:p w:rsidR="00ED65E6" w:rsidRDefault="00ED65E6" w:rsidP="00E43FAE">
      <w:pPr>
        <w:rPr>
          <w:bCs/>
          <w:iCs/>
        </w:rPr>
      </w:pPr>
    </w:p>
    <w:p w:rsidR="00ED65E6" w:rsidRDefault="00ED65E6" w:rsidP="00E43FAE">
      <w:pPr>
        <w:rPr>
          <w:bCs/>
          <w:iCs/>
        </w:rPr>
      </w:pPr>
    </w:p>
    <w:p w:rsidR="00ED65E6" w:rsidRDefault="00ED65E6" w:rsidP="00E43FAE">
      <w:pPr>
        <w:rPr>
          <w:bCs/>
          <w:iCs/>
        </w:rPr>
      </w:pPr>
    </w:p>
    <w:p w:rsidR="00ED65E6" w:rsidRDefault="00ED65E6" w:rsidP="00E43FAE">
      <w:pPr>
        <w:rPr>
          <w:bCs/>
          <w:iCs/>
        </w:rPr>
      </w:pPr>
    </w:p>
    <w:p w:rsidR="00ED65E6" w:rsidRDefault="00ED65E6" w:rsidP="00E43FAE">
      <w:pPr>
        <w:rPr>
          <w:bCs/>
          <w:iCs/>
        </w:rPr>
      </w:pPr>
    </w:p>
    <w:p w:rsidR="00ED65E6" w:rsidRDefault="00ED65E6" w:rsidP="00E43FAE">
      <w:pPr>
        <w:rPr>
          <w:bCs/>
          <w:iCs/>
        </w:rPr>
      </w:pPr>
    </w:p>
    <w:p w:rsidR="00ED65E6" w:rsidRDefault="00ED65E6" w:rsidP="00E43FAE">
      <w:pPr>
        <w:rPr>
          <w:bCs/>
          <w:iCs/>
        </w:rPr>
      </w:pPr>
    </w:p>
    <w:p w:rsidR="00ED65E6" w:rsidRDefault="00ED65E6" w:rsidP="00E43FAE">
      <w:pPr>
        <w:rPr>
          <w:bCs/>
          <w:iCs/>
        </w:rPr>
      </w:pPr>
    </w:p>
    <w:p w:rsidR="00ED65E6" w:rsidRDefault="00ED65E6" w:rsidP="00E43FAE">
      <w:pPr>
        <w:rPr>
          <w:bCs/>
          <w:iCs/>
        </w:rPr>
      </w:pPr>
    </w:p>
    <w:p w:rsidR="00ED65E6" w:rsidRDefault="00ED65E6" w:rsidP="00E43FAE">
      <w:pPr>
        <w:rPr>
          <w:bCs/>
          <w:iCs/>
        </w:rPr>
      </w:pPr>
    </w:p>
    <w:p w:rsidR="00ED65E6" w:rsidRDefault="00ED65E6" w:rsidP="00E43FAE">
      <w:pPr>
        <w:rPr>
          <w:bCs/>
          <w:iCs/>
        </w:rPr>
      </w:pPr>
    </w:p>
    <w:p w:rsidR="00ED65E6" w:rsidRDefault="00ED65E6" w:rsidP="00E43FAE">
      <w:pPr>
        <w:rPr>
          <w:bCs/>
          <w:iCs/>
        </w:rPr>
      </w:pPr>
    </w:p>
    <w:p w:rsidR="00ED65E6" w:rsidRDefault="00ED65E6" w:rsidP="00E43FAE">
      <w:pPr>
        <w:rPr>
          <w:bCs/>
          <w:iCs/>
        </w:rPr>
      </w:pPr>
    </w:p>
    <w:p w:rsidR="00ED65E6" w:rsidRDefault="00ED65E6" w:rsidP="00E43FAE">
      <w:pPr>
        <w:rPr>
          <w:bCs/>
          <w:iCs/>
        </w:rPr>
      </w:pPr>
    </w:p>
    <w:p w:rsidR="00ED65E6" w:rsidRDefault="00ED65E6" w:rsidP="00E43FAE">
      <w:pPr>
        <w:rPr>
          <w:bCs/>
          <w:iCs/>
        </w:rPr>
      </w:pPr>
    </w:p>
    <w:p w:rsidR="00ED65E6" w:rsidRDefault="00ED65E6" w:rsidP="00E43FAE">
      <w:pPr>
        <w:rPr>
          <w:bCs/>
          <w:iCs/>
        </w:rPr>
      </w:pPr>
    </w:p>
    <w:p w:rsidR="00ED65E6" w:rsidRDefault="00ED65E6" w:rsidP="00E43FAE">
      <w:pPr>
        <w:rPr>
          <w:bCs/>
          <w:iCs/>
        </w:rPr>
      </w:pPr>
    </w:p>
    <w:p w:rsidR="00ED65E6" w:rsidRDefault="00ED65E6" w:rsidP="00E43FAE">
      <w:pPr>
        <w:rPr>
          <w:bCs/>
          <w:iCs/>
        </w:rPr>
      </w:pPr>
    </w:p>
    <w:p w:rsidR="00ED65E6" w:rsidRDefault="00ED65E6" w:rsidP="00E43FAE">
      <w:pPr>
        <w:rPr>
          <w:bCs/>
          <w:iCs/>
        </w:rPr>
      </w:pPr>
    </w:p>
    <w:p w:rsidR="00ED65E6" w:rsidRDefault="00ED65E6" w:rsidP="00E43FAE">
      <w:pPr>
        <w:rPr>
          <w:bCs/>
          <w:iCs/>
        </w:rPr>
      </w:pPr>
    </w:p>
    <w:p w:rsidR="00ED65E6" w:rsidRDefault="00ED65E6" w:rsidP="00E43FAE">
      <w:pPr>
        <w:rPr>
          <w:bCs/>
          <w:iCs/>
        </w:rPr>
      </w:pPr>
    </w:p>
    <w:p w:rsidR="00ED65E6" w:rsidRDefault="00ED65E6" w:rsidP="00E43FAE">
      <w:pPr>
        <w:rPr>
          <w:bCs/>
          <w:iCs/>
        </w:rPr>
      </w:pPr>
    </w:p>
    <w:p w:rsidR="00ED65E6" w:rsidRDefault="00ED65E6" w:rsidP="00E43FAE">
      <w:pPr>
        <w:rPr>
          <w:bCs/>
          <w:iCs/>
        </w:rPr>
      </w:pPr>
    </w:p>
    <w:p w:rsidR="00ED65E6" w:rsidRDefault="00ED65E6" w:rsidP="00E43FAE">
      <w:pPr>
        <w:rPr>
          <w:bCs/>
          <w:iCs/>
        </w:rPr>
      </w:pPr>
    </w:p>
    <w:p w:rsidR="00ED65E6" w:rsidRDefault="00ED65E6" w:rsidP="00E43FAE">
      <w:pPr>
        <w:rPr>
          <w:bCs/>
          <w:iCs/>
        </w:rPr>
      </w:pPr>
    </w:p>
    <w:p w:rsidR="00ED65E6" w:rsidRDefault="00ED65E6" w:rsidP="00E43FAE">
      <w:pPr>
        <w:rPr>
          <w:bCs/>
          <w:iCs/>
        </w:rPr>
      </w:pPr>
    </w:p>
    <w:p w:rsidR="00ED65E6" w:rsidRDefault="00ED65E6" w:rsidP="00E43FAE">
      <w:pPr>
        <w:rPr>
          <w:bCs/>
          <w:iCs/>
        </w:rPr>
      </w:pPr>
    </w:p>
    <w:p w:rsidR="00ED65E6" w:rsidRDefault="00ED65E6" w:rsidP="00E43FAE">
      <w:pPr>
        <w:rPr>
          <w:bCs/>
          <w:iCs/>
        </w:rPr>
      </w:pPr>
    </w:p>
    <w:p w:rsidR="00ED65E6" w:rsidRDefault="00ED65E6" w:rsidP="00E43FAE">
      <w:pPr>
        <w:rPr>
          <w:bCs/>
          <w:iCs/>
        </w:rPr>
      </w:pPr>
    </w:p>
    <w:p w:rsidR="00ED65E6" w:rsidRDefault="00ED65E6" w:rsidP="00E43FAE">
      <w:pPr>
        <w:rPr>
          <w:bCs/>
          <w:iCs/>
        </w:rPr>
      </w:pPr>
    </w:p>
    <w:p w:rsidR="00ED65E6" w:rsidRDefault="00ED65E6" w:rsidP="00E43FAE">
      <w:pPr>
        <w:rPr>
          <w:bCs/>
          <w:iCs/>
        </w:rPr>
      </w:pPr>
    </w:p>
    <w:p w:rsidR="00ED65E6" w:rsidRDefault="00ED65E6" w:rsidP="00E43FAE">
      <w:pPr>
        <w:rPr>
          <w:bCs/>
          <w:iCs/>
        </w:rPr>
      </w:pPr>
    </w:p>
    <w:p w:rsidR="00ED65E6" w:rsidRDefault="00ED65E6" w:rsidP="00E43FAE">
      <w:pPr>
        <w:rPr>
          <w:bCs/>
          <w:iCs/>
        </w:rPr>
      </w:pPr>
    </w:p>
    <w:p w:rsidR="00ED65E6" w:rsidRDefault="00ED65E6" w:rsidP="00E43FAE">
      <w:pPr>
        <w:rPr>
          <w:bCs/>
          <w:iCs/>
        </w:rPr>
      </w:pPr>
    </w:p>
    <w:p w:rsidR="00ED65E6" w:rsidRDefault="00ED65E6" w:rsidP="00E43FAE">
      <w:pPr>
        <w:rPr>
          <w:bCs/>
          <w:iCs/>
        </w:rPr>
      </w:pPr>
    </w:p>
    <w:p w:rsidR="00ED65E6" w:rsidRDefault="00ED65E6" w:rsidP="00E43FAE">
      <w:pPr>
        <w:rPr>
          <w:bCs/>
          <w:iCs/>
        </w:rPr>
      </w:pPr>
    </w:p>
    <w:p w:rsidR="00ED65E6" w:rsidRDefault="00ED65E6" w:rsidP="00E43FAE">
      <w:pPr>
        <w:rPr>
          <w:bCs/>
          <w:iCs/>
        </w:rPr>
      </w:pPr>
    </w:p>
    <w:p w:rsidR="00ED65E6" w:rsidRDefault="00ED65E6" w:rsidP="00E43FAE">
      <w:pPr>
        <w:rPr>
          <w:bCs/>
          <w:iCs/>
        </w:rPr>
      </w:pPr>
    </w:p>
    <w:p w:rsidR="00ED65E6" w:rsidRDefault="00ED65E6" w:rsidP="00E43FAE">
      <w:pPr>
        <w:rPr>
          <w:bCs/>
          <w:iCs/>
        </w:rPr>
      </w:pPr>
    </w:p>
    <w:p w:rsidR="00ED65E6" w:rsidRDefault="00ED65E6" w:rsidP="00E43FAE">
      <w:pPr>
        <w:rPr>
          <w:bCs/>
          <w:iCs/>
        </w:rPr>
      </w:pPr>
    </w:p>
    <w:p w:rsidR="00CD323A" w:rsidRDefault="00CD323A" w:rsidP="00E43FAE">
      <w:pPr>
        <w:rPr>
          <w:bCs/>
          <w:iCs/>
        </w:rPr>
      </w:pPr>
    </w:p>
    <w:p w:rsidR="00CD323A" w:rsidRPr="00ED65E6" w:rsidRDefault="00086E46" w:rsidP="00ED65E6">
      <w:pPr>
        <w:pBdr>
          <w:top w:val="single" w:sz="4" w:space="1" w:color="auto"/>
          <w:left w:val="single" w:sz="4" w:space="4" w:color="auto"/>
          <w:bottom w:val="single" w:sz="4" w:space="1" w:color="auto"/>
          <w:right w:val="single" w:sz="4" w:space="4" w:color="auto"/>
        </w:pBdr>
        <w:rPr>
          <w:b/>
          <w:lang w:val="sr-Cyrl-RS"/>
        </w:rPr>
      </w:pPr>
      <w:r w:rsidRPr="00CE18B6">
        <w:rPr>
          <w:b/>
          <w:lang w:val="sr-Cyrl-CS"/>
        </w:rPr>
        <w:lastRenderedPageBreak/>
        <w:t xml:space="preserve">ПАРТИЈА БР. 9 - </w:t>
      </w:r>
      <w:r w:rsidRPr="00CE18B6">
        <w:rPr>
          <w:b/>
          <w:lang w:val="sr-Cyrl-RS"/>
        </w:rPr>
        <w:t xml:space="preserve">ДИГИТАЛИЗАЦИЈА РТГ АПАРАТА </w:t>
      </w:r>
      <w:r>
        <w:rPr>
          <w:b/>
          <w:lang w:val="sr-Cyrl-RS"/>
        </w:rPr>
        <w:t xml:space="preserve">ЗА КЛИНИКУ ЗА ГИНЕКОЛОГИЈУ И </w:t>
      </w:r>
      <w:r w:rsidRPr="00CE18B6">
        <w:rPr>
          <w:b/>
          <w:lang w:val="sr-Cyrl-RS"/>
        </w:rPr>
        <w:t>АКУШЕРСТВО</w:t>
      </w:r>
    </w:p>
    <w:tbl>
      <w:tblPr>
        <w:tblpPr w:leftFromText="180" w:rightFromText="180" w:vertAnchor="text" w:horzAnchor="margin" w:tblpXSpec="center" w:tblpY="189"/>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6570"/>
        <w:gridCol w:w="2430"/>
      </w:tblGrid>
      <w:tr w:rsidR="00086E46" w:rsidRPr="005B4DF5" w:rsidTr="00ED65E6">
        <w:tc>
          <w:tcPr>
            <w:tcW w:w="895" w:type="dxa"/>
            <w:tcBorders>
              <w:bottom w:val="single" w:sz="4" w:space="0" w:color="auto"/>
            </w:tcBorders>
            <w:shd w:val="clear" w:color="auto" w:fill="D9D9D9" w:themeFill="background1" w:themeFillShade="D9"/>
            <w:vAlign w:val="center"/>
          </w:tcPr>
          <w:p w:rsidR="00086E46" w:rsidRDefault="00086E46" w:rsidP="00ED65E6">
            <w:r w:rsidRPr="00112694">
              <w:rPr>
                <w:b/>
                <w:bCs/>
                <w:lang w:val="sr-Cyrl-RS"/>
              </w:rPr>
              <w:t>R.br</w:t>
            </w:r>
            <w:r w:rsidRPr="00112694">
              <w:rPr>
                <w:b/>
                <w:bCs/>
              </w:rPr>
              <w:t>.</w:t>
            </w:r>
          </w:p>
          <w:p w:rsidR="00086E46" w:rsidRPr="00112694" w:rsidRDefault="00086E46" w:rsidP="00ED65E6">
            <w:pPr>
              <w:jc w:val="center"/>
              <w:rPr>
                <w:b/>
                <w:bCs/>
              </w:rPr>
            </w:pPr>
          </w:p>
        </w:tc>
        <w:tc>
          <w:tcPr>
            <w:tcW w:w="6570" w:type="dxa"/>
            <w:tcBorders>
              <w:bottom w:val="single" w:sz="4" w:space="0" w:color="auto"/>
            </w:tcBorders>
            <w:shd w:val="clear" w:color="auto" w:fill="D9D9D9" w:themeFill="background1" w:themeFillShade="D9"/>
            <w:vAlign w:val="center"/>
          </w:tcPr>
          <w:p w:rsidR="00086E46" w:rsidRDefault="00086E46" w:rsidP="00ED65E6">
            <w:pPr>
              <w:jc w:val="center"/>
            </w:pPr>
            <w:r w:rsidRPr="00112694">
              <w:rPr>
                <w:b/>
                <w:bCs/>
              </w:rPr>
              <w:t>Minimalne tehničke karakteristike</w:t>
            </w:r>
          </w:p>
          <w:p w:rsidR="00086E46" w:rsidRPr="00112694" w:rsidRDefault="00086E46" w:rsidP="00ED65E6">
            <w:pPr>
              <w:jc w:val="center"/>
              <w:rPr>
                <w:b/>
                <w:bCs/>
              </w:rPr>
            </w:pPr>
          </w:p>
        </w:tc>
        <w:tc>
          <w:tcPr>
            <w:tcW w:w="2430" w:type="dxa"/>
            <w:tcBorders>
              <w:bottom w:val="single" w:sz="4" w:space="0" w:color="auto"/>
            </w:tcBorders>
            <w:shd w:val="clear" w:color="auto" w:fill="D9D9D9" w:themeFill="background1" w:themeFillShade="D9"/>
            <w:vAlign w:val="center"/>
          </w:tcPr>
          <w:p w:rsidR="00086E46" w:rsidRPr="005D0069" w:rsidRDefault="00086E46" w:rsidP="00ED65E6">
            <w:pPr>
              <w:spacing w:line="276" w:lineRule="auto"/>
              <w:jc w:val="center"/>
              <w:rPr>
                <w:noProof/>
                <w:sz w:val="20"/>
                <w:szCs w:val="20"/>
                <w:lang w:val="sr-Cyrl-CS"/>
              </w:rPr>
            </w:pPr>
          </w:p>
          <w:p w:rsidR="00086E46" w:rsidRDefault="00086E46" w:rsidP="00ED65E6">
            <w:pPr>
              <w:jc w:val="center"/>
            </w:pPr>
            <w:r w:rsidRPr="005D0069">
              <w:rPr>
                <w:noProof/>
                <w:sz w:val="20"/>
                <w:szCs w:val="20"/>
                <w:lang w:val="sr-Cyrl-CS"/>
              </w:rPr>
              <w:t>Lokacija gde se tačno nalazi u dostavljenoj prospektnoj i tehničkoj specifikaciji odnosno ponudi – i obeležiti markerom</w:t>
            </w:r>
          </w:p>
          <w:p w:rsidR="00086E46" w:rsidRPr="005D0069" w:rsidRDefault="00086E46" w:rsidP="00ED65E6">
            <w:pPr>
              <w:jc w:val="center"/>
              <w:rPr>
                <w:b/>
                <w:bCs/>
                <w:sz w:val="20"/>
                <w:szCs w:val="20"/>
              </w:rPr>
            </w:pPr>
          </w:p>
        </w:tc>
      </w:tr>
      <w:tr w:rsidR="00086E46" w:rsidRPr="005B4DF5" w:rsidTr="00ED65E6">
        <w:tblPrEx>
          <w:tblLook w:val="01E0" w:firstRow="1" w:lastRow="1" w:firstColumn="1" w:lastColumn="1" w:noHBand="0" w:noVBand="0"/>
        </w:tblPrEx>
        <w:tc>
          <w:tcPr>
            <w:tcW w:w="895" w:type="dxa"/>
            <w:shd w:val="clear" w:color="auto" w:fill="F2F2F2" w:themeFill="background1" w:themeFillShade="F2"/>
          </w:tcPr>
          <w:p w:rsidR="00086E46" w:rsidRPr="00112694" w:rsidRDefault="00086E46" w:rsidP="00ED65E6">
            <w:pPr>
              <w:jc w:val="center"/>
              <w:rPr>
                <w:b/>
                <w:lang w:val="sr-Cyrl-RS"/>
              </w:rPr>
            </w:pPr>
            <w:r w:rsidRPr="00112694">
              <w:rPr>
                <w:b/>
                <w:lang w:val="sr-Cyrl-RS"/>
              </w:rPr>
              <w:t>1</w:t>
            </w:r>
          </w:p>
        </w:tc>
        <w:tc>
          <w:tcPr>
            <w:tcW w:w="6570" w:type="dxa"/>
            <w:shd w:val="clear" w:color="auto" w:fill="F2F2F2" w:themeFill="background1" w:themeFillShade="F2"/>
          </w:tcPr>
          <w:p w:rsidR="00086E46" w:rsidRPr="00EB675C" w:rsidRDefault="00086E46" w:rsidP="00ED65E6">
            <w:pPr>
              <w:rPr>
                <w:b/>
                <w:lang w:val="sr-Latn-CS"/>
              </w:rPr>
            </w:pPr>
            <w:r w:rsidRPr="00EB675C">
              <w:rPr>
                <w:b/>
                <w:lang w:val="sr-Latn-CS"/>
              </w:rPr>
              <w:t>Kompjuterski radiografski sistem (CR)</w:t>
            </w:r>
          </w:p>
        </w:tc>
        <w:tc>
          <w:tcPr>
            <w:tcW w:w="2430" w:type="dxa"/>
            <w:shd w:val="clear" w:color="auto" w:fill="F2F2F2" w:themeFill="background1" w:themeFillShade="F2"/>
          </w:tcPr>
          <w:p w:rsidR="00086E46" w:rsidRPr="00D70C3F" w:rsidRDefault="00086E46" w:rsidP="00ED65E6">
            <w:pPr>
              <w:rPr>
                <w:rFonts w:asciiTheme="minorHAnsi" w:hAnsiTheme="minorHAnsi"/>
                <w:b/>
                <w:i/>
                <w:lang w:val="sr-Latn-CS"/>
              </w:rPr>
            </w:pPr>
          </w:p>
        </w:tc>
      </w:tr>
      <w:tr w:rsidR="00086E46" w:rsidRPr="00E3337F" w:rsidTr="00ED65E6">
        <w:tblPrEx>
          <w:tblLook w:val="01E0" w:firstRow="1" w:lastRow="1" w:firstColumn="1" w:lastColumn="1" w:noHBand="0" w:noVBand="0"/>
        </w:tblPrEx>
        <w:tc>
          <w:tcPr>
            <w:tcW w:w="895" w:type="dxa"/>
          </w:tcPr>
          <w:p w:rsidR="00086E46" w:rsidRPr="00112694" w:rsidRDefault="00086E46" w:rsidP="00ED65E6">
            <w:pPr>
              <w:jc w:val="center"/>
              <w:rPr>
                <w:lang w:val="sr-Latn-CS"/>
              </w:rPr>
            </w:pPr>
            <w:r w:rsidRPr="00112694">
              <w:rPr>
                <w:lang w:val="sr-Latn-CS"/>
              </w:rPr>
              <w:t>1.1.</w:t>
            </w:r>
          </w:p>
        </w:tc>
        <w:tc>
          <w:tcPr>
            <w:tcW w:w="6570" w:type="dxa"/>
          </w:tcPr>
          <w:p w:rsidR="00086E46" w:rsidRPr="00112694" w:rsidRDefault="00086E46" w:rsidP="00ED65E6">
            <w:pPr>
              <w:rPr>
                <w:lang w:val="sr-Latn-CS"/>
              </w:rPr>
            </w:pPr>
            <w:r w:rsidRPr="00112694">
              <w:rPr>
                <w:lang w:val="sr-Latn-CS"/>
              </w:rPr>
              <w:t>Sistem za automatsko očitavanje kaseta sa fosfornim medijumom i najmanje jednim mestom za očitavanje</w:t>
            </w:r>
          </w:p>
        </w:tc>
        <w:tc>
          <w:tcPr>
            <w:tcW w:w="2430" w:type="dxa"/>
          </w:tcPr>
          <w:p w:rsidR="00086E46" w:rsidRPr="005B4DF5" w:rsidRDefault="00086E46" w:rsidP="00ED65E6">
            <w:pPr>
              <w:rPr>
                <w:rFonts w:asciiTheme="minorHAnsi" w:hAnsiTheme="minorHAnsi"/>
                <w:lang w:val="sr-Latn-CS"/>
              </w:rPr>
            </w:pPr>
          </w:p>
        </w:tc>
      </w:tr>
      <w:tr w:rsidR="00086E46" w:rsidRPr="00E3337F" w:rsidTr="00ED65E6">
        <w:tblPrEx>
          <w:tblLook w:val="01E0" w:firstRow="1" w:lastRow="1" w:firstColumn="1" w:lastColumn="1" w:noHBand="0" w:noVBand="0"/>
        </w:tblPrEx>
        <w:tc>
          <w:tcPr>
            <w:tcW w:w="895" w:type="dxa"/>
          </w:tcPr>
          <w:p w:rsidR="00086E46" w:rsidRPr="00112694" w:rsidRDefault="00086E46" w:rsidP="00ED65E6">
            <w:pPr>
              <w:jc w:val="center"/>
              <w:rPr>
                <w:lang w:val="sr-Latn-CS"/>
              </w:rPr>
            </w:pPr>
            <w:r w:rsidRPr="00112694">
              <w:rPr>
                <w:lang w:val="sr-Latn-CS"/>
              </w:rPr>
              <w:t>1.2.</w:t>
            </w:r>
          </w:p>
        </w:tc>
        <w:tc>
          <w:tcPr>
            <w:tcW w:w="6570" w:type="dxa"/>
          </w:tcPr>
          <w:p w:rsidR="00086E46" w:rsidRPr="00112694" w:rsidRDefault="00086E46" w:rsidP="00ED65E6">
            <w:pPr>
              <w:rPr>
                <w:lang w:val="sr-Latn-CS"/>
              </w:rPr>
            </w:pPr>
            <w:r w:rsidRPr="00112694">
              <w:rPr>
                <w:lang w:val="sr-Latn-CS"/>
              </w:rPr>
              <w:t>Mogućnost obrade kaseta najmanje 4 različita formata</w:t>
            </w:r>
          </w:p>
        </w:tc>
        <w:tc>
          <w:tcPr>
            <w:tcW w:w="2430" w:type="dxa"/>
          </w:tcPr>
          <w:p w:rsidR="00086E46" w:rsidRPr="005B4DF5" w:rsidRDefault="00086E46" w:rsidP="00ED65E6">
            <w:pPr>
              <w:rPr>
                <w:rFonts w:asciiTheme="minorHAnsi" w:hAnsiTheme="minorHAnsi"/>
                <w:lang w:val="sr-Latn-CS"/>
              </w:rPr>
            </w:pPr>
          </w:p>
        </w:tc>
      </w:tr>
      <w:tr w:rsidR="00086E46" w:rsidRPr="00E3337F" w:rsidTr="00ED65E6">
        <w:tblPrEx>
          <w:tblLook w:val="01E0" w:firstRow="1" w:lastRow="1" w:firstColumn="1" w:lastColumn="1" w:noHBand="0" w:noVBand="0"/>
        </w:tblPrEx>
        <w:tc>
          <w:tcPr>
            <w:tcW w:w="895" w:type="dxa"/>
          </w:tcPr>
          <w:p w:rsidR="00086E46" w:rsidRPr="00112694" w:rsidRDefault="00086E46" w:rsidP="00ED65E6">
            <w:pPr>
              <w:jc w:val="center"/>
              <w:rPr>
                <w:lang w:val="sr-Latn-CS"/>
              </w:rPr>
            </w:pPr>
            <w:r w:rsidRPr="00112694">
              <w:rPr>
                <w:lang w:val="sr-Latn-CS"/>
              </w:rPr>
              <w:t>1.3.</w:t>
            </w:r>
          </w:p>
        </w:tc>
        <w:tc>
          <w:tcPr>
            <w:tcW w:w="6570" w:type="dxa"/>
          </w:tcPr>
          <w:p w:rsidR="00086E46" w:rsidRPr="00112694" w:rsidRDefault="00086E46" w:rsidP="00ED65E6">
            <w:pPr>
              <w:rPr>
                <w:lang w:val="sr-Latn-CS"/>
              </w:rPr>
            </w:pPr>
            <w:r w:rsidRPr="00112694">
              <w:rPr>
                <w:lang w:val="sr-Latn-CS"/>
              </w:rPr>
              <w:t xml:space="preserve">Radna stanica sa dodatnom konzolom (sa tastaturom i monitorom) za pregled slika (preview), identifikaciju kaseta i standardnu obradu i pripremu za prosleđivanje na željenu destinaciju u mreži u DICOM formatu (DICOM print, DICOM send i DICOM MWL) </w:t>
            </w:r>
            <w:r w:rsidRPr="00112694">
              <w:rPr>
                <w:lang w:val="sr-Latn-CS" w:eastAsia="hi-IN" w:bidi="hi-IN"/>
              </w:rPr>
              <w:t>za standardnu radiografiju</w:t>
            </w:r>
          </w:p>
        </w:tc>
        <w:tc>
          <w:tcPr>
            <w:tcW w:w="2430" w:type="dxa"/>
          </w:tcPr>
          <w:p w:rsidR="00086E46" w:rsidRPr="005B4DF5" w:rsidRDefault="00086E46" w:rsidP="00ED65E6">
            <w:pPr>
              <w:rPr>
                <w:rFonts w:asciiTheme="minorHAnsi" w:hAnsiTheme="minorHAnsi"/>
                <w:lang w:val="sr-Latn-CS"/>
              </w:rPr>
            </w:pPr>
          </w:p>
        </w:tc>
      </w:tr>
      <w:tr w:rsidR="00086E46" w:rsidRPr="00E3337F" w:rsidTr="00ED65E6">
        <w:tblPrEx>
          <w:tblLook w:val="01E0" w:firstRow="1" w:lastRow="1" w:firstColumn="1" w:lastColumn="1" w:noHBand="0" w:noVBand="0"/>
        </w:tblPrEx>
        <w:tc>
          <w:tcPr>
            <w:tcW w:w="895" w:type="dxa"/>
          </w:tcPr>
          <w:p w:rsidR="00086E46" w:rsidRPr="00112694" w:rsidRDefault="00086E46" w:rsidP="00ED65E6">
            <w:pPr>
              <w:jc w:val="center"/>
              <w:rPr>
                <w:lang w:val="sr-Latn-CS"/>
              </w:rPr>
            </w:pPr>
            <w:r w:rsidRPr="00112694">
              <w:rPr>
                <w:lang w:val="sr-Latn-CS"/>
              </w:rPr>
              <w:t>1.4.</w:t>
            </w:r>
          </w:p>
        </w:tc>
        <w:tc>
          <w:tcPr>
            <w:tcW w:w="6570" w:type="dxa"/>
          </w:tcPr>
          <w:p w:rsidR="00086E46" w:rsidRPr="00112694" w:rsidRDefault="00086E46" w:rsidP="00ED65E6">
            <w:pPr>
              <w:rPr>
                <w:lang w:val="sr-Latn-CS"/>
              </w:rPr>
            </w:pPr>
            <w:r w:rsidRPr="00112694">
              <w:rPr>
                <w:lang w:val="sr-Latn-CS"/>
              </w:rPr>
              <w:t>Mogućnost obrade u standardnoj radiografiji, sa rezolucijom 10 piksela/mm: najmanje 40 kaseta formata 35x43cm na sat</w:t>
            </w:r>
          </w:p>
        </w:tc>
        <w:tc>
          <w:tcPr>
            <w:tcW w:w="2430" w:type="dxa"/>
          </w:tcPr>
          <w:p w:rsidR="00086E46" w:rsidRPr="005B4DF5" w:rsidRDefault="00086E46" w:rsidP="00ED65E6">
            <w:pPr>
              <w:rPr>
                <w:rFonts w:asciiTheme="minorHAnsi" w:hAnsiTheme="minorHAnsi"/>
                <w:lang w:val="sr-Latn-CS"/>
              </w:rPr>
            </w:pPr>
          </w:p>
        </w:tc>
      </w:tr>
      <w:tr w:rsidR="00086E46" w:rsidRPr="00E3337F" w:rsidTr="00ED65E6">
        <w:tblPrEx>
          <w:tblLook w:val="01E0" w:firstRow="1" w:lastRow="1" w:firstColumn="1" w:lastColumn="1" w:noHBand="0" w:noVBand="0"/>
        </w:tblPrEx>
        <w:tc>
          <w:tcPr>
            <w:tcW w:w="895" w:type="dxa"/>
          </w:tcPr>
          <w:p w:rsidR="00086E46" w:rsidRPr="00112694" w:rsidRDefault="00086E46" w:rsidP="00ED65E6">
            <w:pPr>
              <w:jc w:val="center"/>
              <w:rPr>
                <w:lang w:val="sr-Latn-CS"/>
              </w:rPr>
            </w:pPr>
            <w:r w:rsidRPr="00112694">
              <w:rPr>
                <w:lang w:val="sr-Latn-CS"/>
              </w:rPr>
              <w:t>1.5.</w:t>
            </w:r>
          </w:p>
        </w:tc>
        <w:tc>
          <w:tcPr>
            <w:tcW w:w="6570" w:type="dxa"/>
          </w:tcPr>
          <w:p w:rsidR="00086E46" w:rsidRPr="00112694" w:rsidRDefault="00086E46" w:rsidP="00ED65E6">
            <w:pPr>
              <w:rPr>
                <w:lang w:val="sr-Latn-CS"/>
              </w:rPr>
            </w:pPr>
            <w:r w:rsidRPr="00112694">
              <w:rPr>
                <w:lang w:val="sr-Latn-CS" w:eastAsia="hi-IN" w:bidi="hi-IN"/>
              </w:rPr>
              <w:t>Rezolucija skeniranja u standardnim aplikacijama: najmanje 10 piksela/mm na svim formatima</w:t>
            </w:r>
          </w:p>
        </w:tc>
        <w:tc>
          <w:tcPr>
            <w:tcW w:w="2430" w:type="dxa"/>
          </w:tcPr>
          <w:p w:rsidR="00086E46" w:rsidRPr="005B4DF5" w:rsidRDefault="00086E46" w:rsidP="00ED65E6">
            <w:pPr>
              <w:rPr>
                <w:rFonts w:asciiTheme="minorHAnsi" w:hAnsiTheme="minorHAnsi"/>
                <w:lang w:val="sr-Latn-CS"/>
              </w:rPr>
            </w:pPr>
          </w:p>
        </w:tc>
      </w:tr>
      <w:tr w:rsidR="00086E46" w:rsidRPr="00E3337F" w:rsidTr="00ED65E6">
        <w:tblPrEx>
          <w:tblLook w:val="01E0" w:firstRow="1" w:lastRow="1" w:firstColumn="1" w:lastColumn="1" w:noHBand="0" w:noVBand="0"/>
        </w:tblPrEx>
        <w:tc>
          <w:tcPr>
            <w:tcW w:w="895" w:type="dxa"/>
          </w:tcPr>
          <w:p w:rsidR="00086E46" w:rsidRPr="00112694" w:rsidRDefault="00086E46" w:rsidP="00ED65E6">
            <w:pPr>
              <w:jc w:val="center"/>
              <w:rPr>
                <w:lang w:val="sr-Latn-CS"/>
              </w:rPr>
            </w:pPr>
            <w:r w:rsidRPr="00112694">
              <w:rPr>
                <w:lang w:val="sr-Latn-CS"/>
              </w:rPr>
              <w:t>1.6.</w:t>
            </w:r>
          </w:p>
        </w:tc>
        <w:tc>
          <w:tcPr>
            <w:tcW w:w="6570" w:type="dxa"/>
          </w:tcPr>
          <w:p w:rsidR="00086E46" w:rsidRPr="00112694" w:rsidRDefault="00086E46" w:rsidP="00ED65E6">
            <w:pPr>
              <w:rPr>
                <w:lang w:val="sr-Latn-CS"/>
              </w:rPr>
            </w:pPr>
            <w:r w:rsidRPr="00112694">
              <w:rPr>
                <w:lang w:val="sr-Latn-CS"/>
              </w:rPr>
              <w:t>Obrada slike u akviziciji: najmanje 20 bita</w:t>
            </w:r>
          </w:p>
        </w:tc>
        <w:tc>
          <w:tcPr>
            <w:tcW w:w="2430" w:type="dxa"/>
          </w:tcPr>
          <w:p w:rsidR="00086E46" w:rsidRPr="005B4DF5" w:rsidRDefault="00086E46" w:rsidP="00ED65E6">
            <w:pPr>
              <w:rPr>
                <w:rFonts w:asciiTheme="minorHAnsi" w:hAnsiTheme="minorHAnsi"/>
                <w:lang w:val="sr-Latn-CS"/>
              </w:rPr>
            </w:pPr>
          </w:p>
        </w:tc>
      </w:tr>
      <w:tr w:rsidR="00086E46" w:rsidRPr="00E3337F" w:rsidTr="00ED65E6">
        <w:tblPrEx>
          <w:tblLook w:val="01E0" w:firstRow="1" w:lastRow="1" w:firstColumn="1" w:lastColumn="1" w:noHBand="0" w:noVBand="0"/>
        </w:tblPrEx>
        <w:tc>
          <w:tcPr>
            <w:tcW w:w="895" w:type="dxa"/>
          </w:tcPr>
          <w:p w:rsidR="00086E46" w:rsidRPr="00112694" w:rsidRDefault="00086E46" w:rsidP="00ED65E6">
            <w:pPr>
              <w:jc w:val="center"/>
              <w:rPr>
                <w:lang w:val="sr-Latn-CS"/>
              </w:rPr>
            </w:pPr>
            <w:r w:rsidRPr="00112694">
              <w:rPr>
                <w:lang w:val="sr-Latn-CS"/>
              </w:rPr>
              <w:t>1.7.</w:t>
            </w:r>
          </w:p>
        </w:tc>
        <w:tc>
          <w:tcPr>
            <w:tcW w:w="6570" w:type="dxa"/>
          </w:tcPr>
          <w:p w:rsidR="00086E46" w:rsidRPr="00112694" w:rsidRDefault="00086E46" w:rsidP="00ED65E6">
            <w:pPr>
              <w:rPr>
                <w:lang w:val="sr-Latn-CS"/>
              </w:rPr>
            </w:pPr>
            <w:r w:rsidRPr="00112694">
              <w:rPr>
                <w:lang w:val="sr-Latn-CS"/>
              </w:rPr>
              <w:t>Obrada slike izlazna: najmanje 16 bita</w:t>
            </w:r>
          </w:p>
        </w:tc>
        <w:tc>
          <w:tcPr>
            <w:tcW w:w="2430" w:type="dxa"/>
          </w:tcPr>
          <w:p w:rsidR="00086E46" w:rsidRPr="005B4DF5" w:rsidRDefault="00086E46" w:rsidP="00ED65E6">
            <w:pPr>
              <w:rPr>
                <w:rFonts w:asciiTheme="minorHAnsi" w:hAnsiTheme="minorHAnsi"/>
                <w:lang w:val="sr-Latn-CS"/>
              </w:rPr>
            </w:pPr>
          </w:p>
        </w:tc>
      </w:tr>
      <w:tr w:rsidR="00086E46" w:rsidRPr="00E3337F" w:rsidTr="00ED65E6">
        <w:tblPrEx>
          <w:tblLook w:val="01E0" w:firstRow="1" w:lastRow="1" w:firstColumn="1" w:lastColumn="1" w:noHBand="0" w:noVBand="0"/>
        </w:tblPrEx>
        <w:tc>
          <w:tcPr>
            <w:tcW w:w="895" w:type="dxa"/>
          </w:tcPr>
          <w:p w:rsidR="00086E46" w:rsidRPr="00112694" w:rsidRDefault="00086E46" w:rsidP="00ED65E6">
            <w:pPr>
              <w:jc w:val="center"/>
              <w:rPr>
                <w:lang w:val="sr-Latn-CS"/>
              </w:rPr>
            </w:pPr>
            <w:r w:rsidRPr="00112694">
              <w:rPr>
                <w:lang w:val="sr-Latn-CS"/>
              </w:rPr>
              <w:t>1.8.</w:t>
            </w:r>
          </w:p>
        </w:tc>
        <w:tc>
          <w:tcPr>
            <w:tcW w:w="6570" w:type="dxa"/>
          </w:tcPr>
          <w:p w:rsidR="00086E46" w:rsidRPr="00112694" w:rsidRDefault="00086E46" w:rsidP="00ED65E6">
            <w:pPr>
              <w:rPr>
                <w:lang w:val="sr-Latn-CS"/>
              </w:rPr>
            </w:pPr>
            <w:r w:rsidRPr="00112694">
              <w:rPr>
                <w:color w:val="000000"/>
                <w:lang w:val="sr-Latn-CS"/>
              </w:rPr>
              <w:t>Kasete sa mogućnošću zapisa demografskih podataka pacijenata</w:t>
            </w:r>
          </w:p>
        </w:tc>
        <w:tc>
          <w:tcPr>
            <w:tcW w:w="2430" w:type="dxa"/>
          </w:tcPr>
          <w:p w:rsidR="00086E46" w:rsidRPr="005B4DF5" w:rsidRDefault="00086E46" w:rsidP="00ED65E6">
            <w:pPr>
              <w:rPr>
                <w:rFonts w:asciiTheme="minorHAnsi" w:hAnsiTheme="minorHAnsi"/>
                <w:lang w:val="sr-Latn-CS"/>
              </w:rPr>
            </w:pPr>
          </w:p>
        </w:tc>
      </w:tr>
      <w:tr w:rsidR="00086E46" w:rsidRPr="00BD3261" w:rsidTr="00ED65E6">
        <w:tblPrEx>
          <w:tblLook w:val="01E0" w:firstRow="1" w:lastRow="1" w:firstColumn="1" w:lastColumn="1" w:noHBand="0" w:noVBand="0"/>
        </w:tblPrEx>
        <w:tc>
          <w:tcPr>
            <w:tcW w:w="895" w:type="dxa"/>
          </w:tcPr>
          <w:p w:rsidR="00086E46" w:rsidRPr="00112694" w:rsidRDefault="00086E46" w:rsidP="00ED65E6">
            <w:pPr>
              <w:jc w:val="center"/>
              <w:rPr>
                <w:lang w:val="sr-Latn-CS"/>
              </w:rPr>
            </w:pPr>
            <w:r w:rsidRPr="00112694">
              <w:rPr>
                <w:lang w:val="sr-Latn-CS"/>
              </w:rPr>
              <w:t>1.9.</w:t>
            </w:r>
          </w:p>
        </w:tc>
        <w:tc>
          <w:tcPr>
            <w:tcW w:w="6570" w:type="dxa"/>
          </w:tcPr>
          <w:p w:rsidR="00086E46" w:rsidRPr="00112694" w:rsidRDefault="00086E46" w:rsidP="00ED65E6">
            <w:pPr>
              <w:rPr>
                <w:lang w:val="sr-Latn-CS"/>
              </w:rPr>
            </w:pPr>
            <w:r w:rsidRPr="00112694">
              <w:rPr>
                <w:lang w:val="sr-Latn-CS"/>
              </w:rPr>
              <w:t>Mogućnost izvoza slike na CD-ROM</w:t>
            </w:r>
          </w:p>
        </w:tc>
        <w:tc>
          <w:tcPr>
            <w:tcW w:w="2430" w:type="dxa"/>
          </w:tcPr>
          <w:p w:rsidR="00086E46" w:rsidRPr="005B4DF5" w:rsidRDefault="00086E46" w:rsidP="00ED65E6">
            <w:pPr>
              <w:rPr>
                <w:rFonts w:asciiTheme="minorHAnsi" w:hAnsiTheme="minorHAnsi"/>
                <w:lang w:val="sr-Latn-CS"/>
              </w:rPr>
            </w:pPr>
          </w:p>
        </w:tc>
      </w:tr>
      <w:tr w:rsidR="00086E46" w:rsidRPr="00913F43" w:rsidTr="00ED65E6">
        <w:tblPrEx>
          <w:tblLook w:val="01E0" w:firstRow="1" w:lastRow="1" w:firstColumn="1" w:lastColumn="1" w:noHBand="0" w:noVBand="0"/>
        </w:tblPrEx>
        <w:tc>
          <w:tcPr>
            <w:tcW w:w="895" w:type="dxa"/>
          </w:tcPr>
          <w:p w:rsidR="00086E46" w:rsidRPr="00112694" w:rsidRDefault="00086E46" w:rsidP="00ED65E6">
            <w:pPr>
              <w:jc w:val="center"/>
              <w:rPr>
                <w:lang w:val="sr-Latn-CS"/>
              </w:rPr>
            </w:pPr>
            <w:r w:rsidRPr="00112694">
              <w:rPr>
                <w:lang w:val="sr-Latn-CS"/>
              </w:rPr>
              <w:t>1.10.</w:t>
            </w:r>
          </w:p>
        </w:tc>
        <w:tc>
          <w:tcPr>
            <w:tcW w:w="6570" w:type="dxa"/>
          </w:tcPr>
          <w:p w:rsidR="00086E46" w:rsidRPr="00112694" w:rsidRDefault="00086E46" w:rsidP="00ED65E6">
            <w:pPr>
              <w:rPr>
                <w:lang w:val="sr-Latn-CS"/>
              </w:rPr>
            </w:pPr>
            <w:r w:rsidRPr="00112694">
              <w:rPr>
                <w:lang w:val="sr-Latn-CS"/>
              </w:rPr>
              <w:t>Mogućnost vezivanja u PACS, RIS i HIS sisteme</w:t>
            </w:r>
          </w:p>
        </w:tc>
        <w:tc>
          <w:tcPr>
            <w:tcW w:w="2430" w:type="dxa"/>
          </w:tcPr>
          <w:p w:rsidR="00086E46" w:rsidRPr="005B4DF5" w:rsidRDefault="00086E46" w:rsidP="00ED65E6">
            <w:pPr>
              <w:rPr>
                <w:rFonts w:asciiTheme="minorHAnsi" w:hAnsiTheme="minorHAnsi"/>
                <w:lang w:val="sr-Latn-CS"/>
              </w:rPr>
            </w:pPr>
          </w:p>
        </w:tc>
      </w:tr>
      <w:tr w:rsidR="00086E46" w:rsidRPr="00E3337F" w:rsidTr="00ED65E6">
        <w:tblPrEx>
          <w:tblLook w:val="01E0" w:firstRow="1" w:lastRow="1" w:firstColumn="1" w:lastColumn="1" w:noHBand="0" w:noVBand="0"/>
        </w:tblPrEx>
        <w:tc>
          <w:tcPr>
            <w:tcW w:w="895" w:type="dxa"/>
          </w:tcPr>
          <w:p w:rsidR="00086E46" w:rsidRPr="00112694" w:rsidRDefault="00086E46" w:rsidP="00ED65E6">
            <w:pPr>
              <w:jc w:val="center"/>
              <w:rPr>
                <w:lang w:val="sr-Latn-CS"/>
              </w:rPr>
            </w:pPr>
            <w:r w:rsidRPr="00112694">
              <w:rPr>
                <w:lang w:val="sr-Latn-CS"/>
              </w:rPr>
              <w:t>1.11.</w:t>
            </w:r>
          </w:p>
        </w:tc>
        <w:tc>
          <w:tcPr>
            <w:tcW w:w="6570" w:type="dxa"/>
          </w:tcPr>
          <w:p w:rsidR="00086E46" w:rsidRPr="00112694" w:rsidRDefault="00086E46" w:rsidP="00ED65E6">
            <w:pPr>
              <w:rPr>
                <w:lang w:val="sr-Latn-CS"/>
              </w:rPr>
            </w:pPr>
            <w:r w:rsidRPr="00112694">
              <w:rPr>
                <w:lang w:val="sr-Latn-CS"/>
              </w:rPr>
              <w:t>Mogućnost korekcije kontrasta i osvetljenja slike na monitoru, upotreba filtera</w:t>
            </w:r>
          </w:p>
        </w:tc>
        <w:tc>
          <w:tcPr>
            <w:tcW w:w="2430" w:type="dxa"/>
          </w:tcPr>
          <w:p w:rsidR="00086E46" w:rsidRPr="005B4DF5" w:rsidRDefault="00086E46" w:rsidP="00ED65E6">
            <w:pPr>
              <w:rPr>
                <w:rFonts w:asciiTheme="minorHAnsi" w:hAnsiTheme="minorHAnsi"/>
                <w:lang w:val="sr-Latn-CS"/>
              </w:rPr>
            </w:pPr>
          </w:p>
        </w:tc>
      </w:tr>
      <w:tr w:rsidR="00086E46" w:rsidRPr="00BD3261" w:rsidTr="00ED65E6">
        <w:tblPrEx>
          <w:tblLook w:val="01E0" w:firstRow="1" w:lastRow="1" w:firstColumn="1" w:lastColumn="1" w:noHBand="0" w:noVBand="0"/>
        </w:tblPrEx>
        <w:tc>
          <w:tcPr>
            <w:tcW w:w="895" w:type="dxa"/>
          </w:tcPr>
          <w:p w:rsidR="00086E46" w:rsidRPr="00112694" w:rsidRDefault="00086E46" w:rsidP="00ED65E6">
            <w:pPr>
              <w:jc w:val="center"/>
              <w:rPr>
                <w:lang w:val="sr-Latn-CS"/>
              </w:rPr>
            </w:pPr>
            <w:r w:rsidRPr="00112694">
              <w:rPr>
                <w:lang w:val="sr-Latn-CS"/>
              </w:rPr>
              <w:t>1.12.</w:t>
            </w:r>
          </w:p>
        </w:tc>
        <w:tc>
          <w:tcPr>
            <w:tcW w:w="6570" w:type="dxa"/>
          </w:tcPr>
          <w:p w:rsidR="00086E46" w:rsidRPr="00112694" w:rsidRDefault="00086E46" w:rsidP="00ED65E6">
            <w:pPr>
              <w:rPr>
                <w:lang w:val="sr-Latn-CS"/>
              </w:rPr>
            </w:pPr>
            <w:r w:rsidRPr="00112694">
              <w:rPr>
                <w:lang w:val="sr-Latn-CS"/>
              </w:rPr>
              <w:t>Mogućnost uvećanja i umanjenja slike</w:t>
            </w:r>
          </w:p>
        </w:tc>
        <w:tc>
          <w:tcPr>
            <w:tcW w:w="2430" w:type="dxa"/>
          </w:tcPr>
          <w:p w:rsidR="00086E46" w:rsidRPr="005B4DF5" w:rsidRDefault="00086E46" w:rsidP="00ED65E6">
            <w:pPr>
              <w:rPr>
                <w:rFonts w:asciiTheme="minorHAnsi" w:hAnsiTheme="minorHAnsi"/>
                <w:lang w:val="sr-Latn-CS"/>
              </w:rPr>
            </w:pPr>
          </w:p>
        </w:tc>
      </w:tr>
      <w:tr w:rsidR="00086E46" w:rsidRPr="00E3337F" w:rsidTr="00ED65E6">
        <w:tblPrEx>
          <w:tblLook w:val="01E0" w:firstRow="1" w:lastRow="1" w:firstColumn="1" w:lastColumn="1" w:noHBand="0" w:noVBand="0"/>
        </w:tblPrEx>
        <w:tc>
          <w:tcPr>
            <w:tcW w:w="895" w:type="dxa"/>
          </w:tcPr>
          <w:p w:rsidR="00086E46" w:rsidRPr="00112694" w:rsidRDefault="00086E46" w:rsidP="00ED65E6">
            <w:pPr>
              <w:jc w:val="center"/>
              <w:rPr>
                <w:lang w:val="sr-Latn-CS"/>
              </w:rPr>
            </w:pPr>
            <w:r w:rsidRPr="00112694">
              <w:rPr>
                <w:lang w:val="sr-Latn-CS"/>
              </w:rPr>
              <w:t>1.13.</w:t>
            </w:r>
          </w:p>
        </w:tc>
        <w:tc>
          <w:tcPr>
            <w:tcW w:w="6570" w:type="dxa"/>
          </w:tcPr>
          <w:p w:rsidR="00086E46" w:rsidRPr="00112694" w:rsidRDefault="00086E46" w:rsidP="00ED65E6">
            <w:pPr>
              <w:rPr>
                <w:lang w:val="sr-Latn-CS"/>
              </w:rPr>
            </w:pPr>
            <w:r w:rsidRPr="00112694">
              <w:rPr>
                <w:lang w:val="sr-Latn-CS"/>
              </w:rPr>
              <w:t>Dodavanje informacije o pacijentu na snimak, dodavanje markera kao i tekst-napomena (anotacija)</w:t>
            </w:r>
          </w:p>
        </w:tc>
        <w:tc>
          <w:tcPr>
            <w:tcW w:w="2430" w:type="dxa"/>
          </w:tcPr>
          <w:p w:rsidR="00086E46" w:rsidRPr="005B4DF5" w:rsidRDefault="00086E46" w:rsidP="00ED65E6">
            <w:pPr>
              <w:rPr>
                <w:rFonts w:asciiTheme="minorHAnsi" w:hAnsiTheme="minorHAnsi"/>
                <w:lang w:val="sr-Latn-CS"/>
              </w:rPr>
            </w:pPr>
          </w:p>
        </w:tc>
      </w:tr>
      <w:tr w:rsidR="00086E46" w:rsidRPr="00E3337F" w:rsidTr="00ED65E6">
        <w:tblPrEx>
          <w:tblLook w:val="01E0" w:firstRow="1" w:lastRow="1" w:firstColumn="1" w:lastColumn="1" w:noHBand="0" w:noVBand="0"/>
        </w:tblPrEx>
        <w:tc>
          <w:tcPr>
            <w:tcW w:w="895" w:type="dxa"/>
          </w:tcPr>
          <w:p w:rsidR="00086E46" w:rsidRPr="00112694" w:rsidRDefault="00086E46" w:rsidP="00ED65E6">
            <w:pPr>
              <w:jc w:val="center"/>
              <w:rPr>
                <w:lang w:val="sr-Latn-CS"/>
              </w:rPr>
            </w:pPr>
            <w:r w:rsidRPr="00112694">
              <w:rPr>
                <w:lang w:val="sr-Latn-CS"/>
              </w:rPr>
              <w:t>1.14.</w:t>
            </w:r>
          </w:p>
        </w:tc>
        <w:tc>
          <w:tcPr>
            <w:tcW w:w="6570" w:type="dxa"/>
          </w:tcPr>
          <w:p w:rsidR="00086E46" w:rsidRPr="00112694" w:rsidRDefault="00086E46" w:rsidP="00ED65E6">
            <w:pPr>
              <w:rPr>
                <w:lang w:val="sr-Latn-CS"/>
              </w:rPr>
            </w:pPr>
            <w:r w:rsidRPr="00112694">
              <w:rPr>
                <w:lang w:val="sr-Latn-CS"/>
              </w:rPr>
              <w:t>Mogućnost štampanja na najmanje dva formata filma sa različitim kombinacijama snimaka na jednom filmu</w:t>
            </w:r>
          </w:p>
        </w:tc>
        <w:tc>
          <w:tcPr>
            <w:tcW w:w="2430" w:type="dxa"/>
          </w:tcPr>
          <w:p w:rsidR="00086E46" w:rsidRPr="005B4DF5" w:rsidRDefault="00086E46" w:rsidP="00ED65E6">
            <w:pPr>
              <w:rPr>
                <w:rFonts w:asciiTheme="minorHAnsi" w:hAnsiTheme="minorHAnsi"/>
                <w:lang w:val="sr-Latn-CS"/>
              </w:rPr>
            </w:pPr>
          </w:p>
        </w:tc>
      </w:tr>
      <w:tr w:rsidR="00086E46" w:rsidRPr="00E3337F" w:rsidTr="00ED65E6">
        <w:tblPrEx>
          <w:tblLook w:val="01E0" w:firstRow="1" w:lastRow="1" w:firstColumn="1" w:lastColumn="1" w:noHBand="0" w:noVBand="0"/>
        </w:tblPrEx>
        <w:tc>
          <w:tcPr>
            <w:tcW w:w="895" w:type="dxa"/>
          </w:tcPr>
          <w:p w:rsidR="00086E46" w:rsidRPr="00112694" w:rsidRDefault="00086E46" w:rsidP="00ED65E6">
            <w:pPr>
              <w:jc w:val="center"/>
              <w:rPr>
                <w:lang w:val="sr-Latn-CS"/>
              </w:rPr>
            </w:pPr>
            <w:r w:rsidRPr="00112694">
              <w:rPr>
                <w:lang w:val="sr-Latn-CS"/>
              </w:rPr>
              <w:t>1.15.</w:t>
            </w:r>
          </w:p>
        </w:tc>
        <w:tc>
          <w:tcPr>
            <w:tcW w:w="6570" w:type="dxa"/>
          </w:tcPr>
          <w:p w:rsidR="00086E46" w:rsidRPr="00112694" w:rsidRDefault="00086E46" w:rsidP="00ED65E6">
            <w:pPr>
              <w:rPr>
                <w:lang w:val="sr-Latn-CS"/>
              </w:rPr>
            </w:pPr>
            <w:r w:rsidRPr="00112694">
              <w:rPr>
                <w:lang w:val="sr-Latn-CS"/>
              </w:rPr>
              <w:t>Kasete visoke rezolucije (10 piksela/mm) za standardnu radiografiju 18x24cm: 2 komada</w:t>
            </w:r>
          </w:p>
        </w:tc>
        <w:tc>
          <w:tcPr>
            <w:tcW w:w="2430" w:type="dxa"/>
          </w:tcPr>
          <w:p w:rsidR="00086E46" w:rsidRPr="005B4DF5" w:rsidRDefault="00086E46" w:rsidP="00ED65E6">
            <w:pPr>
              <w:rPr>
                <w:rFonts w:asciiTheme="minorHAnsi" w:hAnsiTheme="minorHAnsi"/>
                <w:lang w:val="sr-Latn-CS"/>
              </w:rPr>
            </w:pPr>
          </w:p>
        </w:tc>
      </w:tr>
      <w:tr w:rsidR="00086E46" w:rsidRPr="00E3337F" w:rsidTr="00ED65E6">
        <w:tblPrEx>
          <w:tblLook w:val="01E0" w:firstRow="1" w:lastRow="1" w:firstColumn="1" w:lastColumn="1" w:noHBand="0" w:noVBand="0"/>
        </w:tblPrEx>
        <w:tc>
          <w:tcPr>
            <w:tcW w:w="895" w:type="dxa"/>
          </w:tcPr>
          <w:p w:rsidR="00086E46" w:rsidRPr="00112694" w:rsidRDefault="00086E46" w:rsidP="00ED65E6">
            <w:pPr>
              <w:jc w:val="center"/>
              <w:rPr>
                <w:lang w:val="sr-Latn-CS"/>
              </w:rPr>
            </w:pPr>
            <w:r w:rsidRPr="00112694">
              <w:rPr>
                <w:lang w:val="sr-Latn-CS"/>
              </w:rPr>
              <w:t>1.16.</w:t>
            </w:r>
          </w:p>
        </w:tc>
        <w:tc>
          <w:tcPr>
            <w:tcW w:w="6570" w:type="dxa"/>
          </w:tcPr>
          <w:p w:rsidR="00086E46" w:rsidRPr="00112694" w:rsidRDefault="00086E46" w:rsidP="00ED65E6">
            <w:pPr>
              <w:rPr>
                <w:lang w:val="sr-Latn-CS"/>
              </w:rPr>
            </w:pPr>
            <w:r w:rsidRPr="00112694">
              <w:rPr>
                <w:lang w:val="sr-Latn-CS"/>
              </w:rPr>
              <w:t>Kasete visoke rezolucije (10 piksela/mm) za standardnu radiografiju 24x30cm: 2 komada</w:t>
            </w:r>
          </w:p>
        </w:tc>
        <w:tc>
          <w:tcPr>
            <w:tcW w:w="2430" w:type="dxa"/>
          </w:tcPr>
          <w:p w:rsidR="00086E46" w:rsidRPr="005B4DF5" w:rsidRDefault="00086E46" w:rsidP="00ED65E6">
            <w:pPr>
              <w:rPr>
                <w:rFonts w:asciiTheme="minorHAnsi" w:hAnsiTheme="minorHAnsi"/>
                <w:lang w:val="sr-Latn-CS"/>
              </w:rPr>
            </w:pPr>
          </w:p>
        </w:tc>
      </w:tr>
      <w:tr w:rsidR="00086E46" w:rsidRPr="00E3337F" w:rsidTr="00ED65E6">
        <w:tblPrEx>
          <w:tblLook w:val="01E0" w:firstRow="1" w:lastRow="1" w:firstColumn="1" w:lastColumn="1" w:noHBand="0" w:noVBand="0"/>
        </w:tblPrEx>
        <w:tc>
          <w:tcPr>
            <w:tcW w:w="895" w:type="dxa"/>
          </w:tcPr>
          <w:p w:rsidR="00086E46" w:rsidRPr="00112694" w:rsidRDefault="00086E46" w:rsidP="00ED65E6">
            <w:pPr>
              <w:jc w:val="center"/>
              <w:rPr>
                <w:lang w:val="sr-Latn-CS"/>
              </w:rPr>
            </w:pPr>
            <w:r w:rsidRPr="00112694">
              <w:rPr>
                <w:lang w:val="sr-Latn-CS"/>
              </w:rPr>
              <w:t>1.17.</w:t>
            </w:r>
          </w:p>
        </w:tc>
        <w:tc>
          <w:tcPr>
            <w:tcW w:w="6570" w:type="dxa"/>
          </w:tcPr>
          <w:p w:rsidR="00086E46" w:rsidRPr="00112694" w:rsidRDefault="00086E46" w:rsidP="00ED65E6">
            <w:pPr>
              <w:rPr>
                <w:lang w:val="sr-Latn-CS"/>
              </w:rPr>
            </w:pPr>
            <w:r w:rsidRPr="00112694">
              <w:rPr>
                <w:lang w:val="sr-Latn-CS"/>
              </w:rPr>
              <w:t>Kasete visoke rezolucije (10 piksela/mm) za standardnu radiografiju 35x43cm: 2 komada</w:t>
            </w:r>
          </w:p>
        </w:tc>
        <w:tc>
          <w:tcPr>
            <w:tcW w:w="2430" w:type="dxa"/>
          </w:tcPr>
          <w:p w:rsidR="00086E46" w:rsidRPr="005B4DF5" w:rsidRDefault="00086E46" w:rsidP="00ED65E6">
            <w:pPr>
              <w:rPr>
                <w:rFonts w:asciiTheme="minorHAnsi" w:hAnsiTheme="minorHAnsi"/>
                <w:lang w:val="sr-Latn-CS"/>
              </w:rPr>
            </w:pPr>
          </w:p>
        </w:tc>
      </w:tr>
    </w:tbl>
    <w:p w:rsidR="00086E46" w:rsidRDefault="00086E46" w:rsidP="00E43FAE">
      <w:pPr>
        <w:rPr>
          <w:bCs/>
          <w:iCs/>
        </w:rPr>
      </w:pPr>
    </w:p>
    <w:p w:rsidR="00086E46" w:rsidRDefault="00086E46" w:rsidP="00E43FAE">
      <w:pPr>
        <w:rPr>
          <w:bCs/>
          <w:iCs/>
        </w:rPr>
      </w:pPr>
    </w:p>
    <w:p w:rsidR="00ED65E6" w:rsidRDefault="00ED65E6" w:rsidP="00E43FAE">
      <w:pPr>
        <w:rPr>
          <w:bCs/>
          <w:iCs/>
        </w:rPr>
      </w:pPr>
    </w:p>
    <w:p w:rsidR="00ED65E6" w:rsidRDefault="00ED65E6" w:rsidP="00E43FAE">
      <w:pPr>
        <w:rPr>
          <w:bCs/>
          <w:iCs/>
        </w:rPr>
      </w:pPr>
    </w:p>
    <w:p w:rsidR="00ED65E6" w:rsidRDefault="00ED65E6" w:rsidP="00E43FAE">
      <w:pPr>
        <w:rPr>
          <w:bCs/>
          <w:iCs/>
        </w:rPr>
      </w:pPr>
    </w:p>
    <w:p w:rsidR="00ED65E6" w:rsidRDefault="00ED65E6" w:rsidP="00E43FAE">
      <w:pPr>
        <w:rPr>
          <w:bCs/>
          <w:iCs/>
        </w:rPr>
      </w:pPr>
    </w:p>
    <w:p w:rsidR="00ED65E6" w:rsidRDefault="00ED65E6" w:rsidP="00E43FAE">
      <w:pPr>
        <w:rPr>
          <w:bCs/>
          <w:iCs/>
        </w:rPr>
      </w:pPr>
    </w:p>
    <w:p w:rsidR="00ED65E6" w:rsidRDefault="00ED65E6" w:rsidP="00E43FAE">
      <w:pPr>
        <w:rPr>
          <w:bCs/>
          <w:iCs/>
        </w:rPr>
      </w:pPr>
    </w:p>
    <w:p w:rsidR="00ED65E6" w:rsidRDefault="00ED65E6" w:rsidP="00E43FAE">
      <w:pPr>
        <w:rPr>
          <w:bCs/>
          <w:iCs/>
        </w:rPr>
      </w:pPr>
    </w:p>
    <w:p w:rsidR="00ED65E6" w:rsidRDefault="00ED65E6" w:rsidP="00E43FAE">
      <w:pPr>
        <w:rPr>
          <w:bCs/>
          <w:iCs/>
        </w:rPr>
      </w:pPr>
    </w:p>
    <w:p w:rsidR="00086E46" w:rsidRDefault="00086E46" w:rsidP="00E43FAE">
      <w:pPr>
        <w:rPr>
          <w:bCs/>
          <w:iCs/>
        </w:rPr>
      </w:pPr>
    </w:p>
    <w:p w:rsidR="00086E46" w:rsidRPr="00CE18B6" w:rsidRDefault="00086E46" w:rsidP="00086E46">
      <w:pPr>
        <w:pBdr>
          <w:top w:val="single" w:sz="4" w:space="1" w:color="auto"/>
          <w:left w:val="single" w:sz="4" w:space="4" w:color="auto"/>
          <w:bottom w:val="single" w:sz="4" w:space="1" w:color="auto"/>
          <w:right w:val="single" w:sz="4" w:space="4" w:color="auto"/>
        </w:pBdr>
        <w:rPr>
          <w:b/>
          <w:lang w:val="sr-Cyrl-RS"/>
        </w:rPr>
      </w:pPr>
      <w:r w:rsidRPr="00CE18B6">
        <w:rPr>
          <w:b/>
          <w:lang w:val="sr-Cyrl-CS"/>
        </w:rPr>
        <w:lastRenderedPageBreak/>
        <w:t xml:space="preserve">ПАРТИЈА БР. 10 - </w:t>
      </w:r>
      <w:r w:rsidRPr="00CE18B6">
        <w:rPr>
          <w:b/>
          <w:lang w:val="sr-Cyrl-RS"/>
        </w:rPr>
        <w:t>НАБАВКА ОПЕРАЦИОНОГ МИКРОСКОПА ЗА КЛИНИКУ ЗА НЕУРОХИРУРГИЈУ</w:t>
      </w:r>
    </w:p>
    <w:p w:rsidR="00086E46" w:rsidRDefault="00086E46" w:rsidP="00E43FAE">
      <w:pPr>
        <w:rPr>
          <w:bCs/>
          <w:iCs/>
        </w:rPr>
      </w:pPr>
    </w:p>
    <w:tbl>
      <w:tblPr>
        <w:tblStyle w:val="TableGrid"/>
        <w:tblW w:w="9900" w:type="dxa"/>
        <w:tblInd w:w="-275" w:type="dxa"/>
        <w:tblLook w:val="04A0" w:firstRow="1" w:lastRow="0" w:firstColumn="1" w:lastColumn="0" w:noHBand="0" w:noVBand="1"/>
      </w:tblPr>
      <w:tblGrid>
        <w:gridCol w:w="750"/>
        <w:gridCol w:w="9150"/>
      </w:tblGrid>
      <w:tr w:rsidR="00086E46" w:rsidRPr="005D0069" w:rsidTr="00086E46">
        <w:tc>
          <w:tcPr>
            <w:tcW w:w="737" w:type="dxa"/>
            <w:shd w:val="clear" w:color="auto" w:fill="D9D9D9" w:themeFill="background1" w:themeFillShade="D9"/>
            <w:vAlign w:val="center"/>
          </w:tcPr>
          <w:p w:rsidR="00086E46" w:rsidRDefault="00086E46" w:rsidP="00086E46">
            <w:r w:rsidRPr="005D0069">
              <w:rPr>
                <w:b/>
                <w:bCs/>
                <w:lang w:val="sr-Cyrl-RS"/>
              </w:rPr>
              <w:t>R.br</w:t>
            </w:r>
            <w:r w:rsidRPr="005D0069">
              <w:rPr>
                <w:b/>
                <w:bCs/>
              </w:rPr>
              <w:t>.</w:t>
            </w:r>
          </w:p>
          <w:p w:rsidR="00086E46" w:rsidRPr="005D0069" w:rsidRDefault="00086E46" w:rsidP="00086E46">
            <w:pPr>
              <w:jc w:val="center"/>
              <w:rPr>
                <w:b/>
                <w:bCs/>
              </w:rPr>
            </w:pPr>
          </w:p>
        </w:tc>
        <w:tc>
          <w:tcPr>
            <w:tcW w:w="9163" w:type="dxa"/>
            <w:shd w:val="clear" w:color="auto" w:fill="D9D9D9" w:themeFill="background1" w:themeFillShade="D9"/>
            <w:vAlign w:val="center"/>
          </w:tcPr>
          <w:p w:rsidR="00086E46" w:rsidRPr="00DE0518" w:rsidRDefault="00086E46" w:rsidP="00086E46">
            <w:pPr>
              <w:jc w:val="center"/>
              <w:rPr>
                <w:b/>
                <w:bCs/>
              </w:rPr>
            </w:pPr>
            <w:r w:rsidRPr="005D0069">
              <w:rPr>
                <w:b/>
                <w:bCs/>
              </w:rPr>
              <w:t>Minimalne tehničke karakteristike</w:t>
            </w:r>
          </w:p>
          <w:p w:rsidR="00086E46" w:rsidRPr="005D0069" w:rsidRDefault="00086E46" w:rsidP="00086E46">
            <w:pPr>
              <w:jc w:val="center"/>
              <w:rPr>
                <w:b/>
                <w:bCs/>
              </w:rPr>
            </w:pPr>
          </w:p>
        </w:tc>
      </w:tr>
      <w:tr w:rsidR="00086E46" w:rsidRPr="002C4D54" w:rsidTr="00086E46">
        <w:tblPrEx>
          <w:tblCellMar>
            <w:top w:w="113" w:type="dxa"/>
            <w:bottom w:w="113" w:type="dxa"/>
          </w:tblCellMar>
        </w:tblPrEx>
        <w:tc>
          <w:tcPr>
            <w:tcW w:w="737" w:type="dxa"/>
            <w:vAlign w:val="center"/>
          </w:tcPr>
          <w:p w:rsidR="00086E46" w:rsidRPr="002C4D54" w:rsidRDefault="00086E46" w:rsidP="00086E46">
            <w:pPr>
              <w:jc w:val="center"/>
            </w:pPr>
            <w:r w:rsidRPr="002C4D54">
              <w:t>1.</w:t>
            </w:r>
          </w:p>
        </w:tc>
        <w:tc>
          <w:tcPr>
            <w:tcW w:w="9163" w:type="dxa"/>
            <w:vAlign w:val="center"/>
          </w:tcPr>
          <w:p w:rsidR="00086E46" w:rsidRPr="00EB675C" w:rsidRDefault="00086E46" w:rsidP="00086E46">
            <w:pPr>
              <w:pStyle w:val="BodyText1"/>
              <w:shd w:val="clear" w:color="auto" w:fill="auto"/>
              <w:tabs>
                <w:tab w:val="left" w:pos="706"/>
              </w:tabs>
              <w:ind w:firstLine="0"/>
              <w:rPr>
                <w:sz w:val="24"/>
                <w:szCs w:val="24"/>
              </w:rPr>
            </w:pPr>
            <w:r w:rsidRPr="00EB675C">
              <w:rPr>
                <w:sz w:val="24"/>
                <w:szCs w:val="24"/>
              </w:rPr>
              <w:t>Sistem mora da poseduje apohromatsku optiku</w:t>
            </w:r>
          </w:p>
        </w:tc>
      </w:tr>
      <w:tr w:rsidR="00086E46" w:rsidRPr="002C4D54" w:rsidTr="00086E46">
        <w:tblPrEx>
          <w:tblCellMar>
            <w:top w:w="113" w:type="dxa"/>
            <w:bottom w:w="113" w:type="dxa"/>
          </w:tblCellMar>
        </w:tblPrEx>
        <w:tc>
          <w:tcPr>
            <w:tcW w:w="737" w:type="dxa"/>
            <w:vAlign w:val="center"/>
          </w:tcPr>
          <w:p w:rsidR="00086E46" w:rsidRPr="002C4D54" w:rsidRDefault="00086E46" w:rsidP="00086E46">
            <w:pPr>
              <w:jc w:val="center"/>
            </w:pPr>
            <w:r w:rsidRPr="002C4D54">
              <w:t>2.</w:t>
            </w:r>
          </w:p>
        </w:tc>
        <w:tc>
          <w:tcPr>
            <w:tcW w:w="9163" w:type="dxa"/>
            <w:vAlign w:val="center"/>
          </w:tcPr>
          <w:p w:rsidR="00086E46" w:rsidRPr="00EB675C" w:rsidRDefault="00086E46" w:rsidP="00086E46">
            <w:pPr>
              <w:pStyle w:val="BodyText1"/>
              <w:shd w:val="clear" w:color="auto" w:fill="auto"/>
              <w:tabs>
                <w:tab w:val="left" w:pos="715"/>
              </w:tabs>
              <w:ind w:right="340" w:firstLine="0"/>
              <w:rPr>
                <w:sz w:val="24"/>
                <w:szCs w:val="24"/>
              </w:rPr>
            </w:pPr>
            <w:r w:rsidRPr="00EB675C">
              <w:rPr>
                <w:sz w:val="24"/>
                <w:szCs w:val="24"/>
              </w:rPr>
              <w:t>Sistem mora da poseduje motorizovano podešavarije fokusa sa obaveznom početnom radnom distancom 200mm. Motorizovani fokusni opseg mora biti najmanje 3Q0mm</w:t>
            </w:r>
          </w:p>
        </w:tc>
      </w:tr>
      <w:tr w:rsidR="00086E46" w:rsidRPr="002C4D54" w:rsidTr="00086E46">
        <w:tblPrEx>
          <w:tblCellMar>
            <w:top w:w="113" w:type="dxa"/>
            <w:bottom w:w="113" w:type="dxa"/>
          </w:tblCellMar>
        </w:tblPrEx>
        <w:tc>
          <w:tcPr>
            <w:tcW w:w="737" w:type="dxa"/>
            <w:vAlign w:val="center"/>
          </w:tcPr>
          <w:p w:rsidR="00086E46" w:rsidRPr="002C4D54" w:rsidRDefault="00086E46" w:rsidP="00086E46">
            <w:pPr>
              <w:jc w:val="center"/>
            </w:pPr>
            <w:r w:rsidRPr="002C4D54">
              <w:t>3.</w:t>
            </w:r>
          </w:p>
        </w:tc>
        <w:tc>
          <w:tcPr>
            <w:tcW w:w="9163" w:type="dxa"/>
            <w:vAlign w:val="center"/>
          </w:tcPr>
          <w:p w:rsidR="00086E46" w:rsidRPr="00EB675C" w:rsidRDefault="00086E46" w:rsidP="00086E46">
            <w:pPr>
              <w:pStyle w:val="BodyText1"/>
              <w:shd w:val="clear" w:color="auto" w:fill="auto"/>
              <w:tabs>
                <w:tab w:val="left" w:pos="715"/>
              </w:tabs>
              <w:ind w:firstLine="0"/>
              <w:rPr>
                <w:sz w:val="24"/>
                <w:szCs w:val="24"/>
              </w:rPr>
            </w:pPr>
            <w:r w:rsidRPr="00EB675C">
              <w:rPr>
                <w:sz w:val="24"/>
                <w:szCs w:val="24"/>
              </w:rPr>
              <w:t>Odnos zuma mora da bude 1:6</w:t>
            </w:r>
          </w:p>
        </w:tc>
      </w:tr>
      <w:tr w:rsidR="00086E46" w:rsidRPr="002C4D54" w:rsidTr="00086E46">
        <w:tblPrEx>
          <w:tblCellMar>
            <w:top w:w="113" w:type="dxa"/>
            <w:bottom w:w="113" w:type="dxa"/>
          </w:tblCellMar>
        </w:tblPrEx>
        <w:tc>
          <w:tcPr>
            <w:tcW w:w="737" w:type="dxa"/>
            <w:vAlign w:val="center"/>
          </w:tcPr>
          <w:p w:rsidR="00086E46" w:rsidRPr="002C4D54" w:rsidRDefault="00086E46" w:rsidP="00086E46">
            <w:pPr>
              <w:jc w:val="center"/>
            </w:pPr>
            <w:r w:rsidRPr="002C4D54">
              <w:t>4.</w:t>
            </w:r>
          </w:p>
        </w:tc>
        <w:tc>
          <w:tcPr>
            <w:tcW w:w="9163" w:type="dxa"/>
            <w:vAlign w:val="center"/>
          </w:tcPr>
          <w:p w:rsidR="00086E46" w:rsidRPr="00EB675C" w:rsidRDefault="00086E46" w:rsidP="00086E46">
            <w:pPr>
              <w:pStyle w:val="BodyText1"/>
              <w:shd w:val="clear" w:color="auto" w:fill="auto"/>
              <w:tabs>
                <w:tab w:val="left" w:pos="725"/>
              </w:tabs>
              <w:ind w:right="340" w:firstLine="0"/>
              <w:rPr>
                <w:sz w:val="24"/>
                <w:szCs w:val="24"/>
              </w:rPr>
            </w:pPr>
            <w:r w:rsidRPr="00EB675C">
              <w:rPr>
                <w:sz w:val="24"/>
                <w:szCs w:val="24"/>
              </w:rPr>
              <w:t>Sistem mora da omogući simetričnu konfiguraciju za face-to-face aplikacije sa identičnim tubusom kao kod glavnog hirurga</w:t>
            </w:r>
          </w:p>
        </w:tc>
      </w:tr>
      <w:tr w:rsidR="00086E46" w:rsidRPr="002C4D54" w:rsidTr="00086E46">
        <w:tblPrEx>
          <w:tblCellMar>
            <w:top w:w="113" w:type="dxa"/>
            <w:bottom w:w="113" w:type="dxa"/>
          </w:tblCellMar>
        </w:tblPrEx>
        <w:tc>
          <w:tcPr>
            <w:tcW w:w="737" w:type="dxa"/>
            <w:vAlign w:val="center"/>
          </w:tcPr>
          <w:p w:rsidR="00086E46" w:rsidRPr="002C4D54" w:rsidRDefault="00086E46" w:rsidP="00086E46">
            <w:pPr>
              <w:jc w:val="center"/>
            </w:pPr>
            <w:r w:rsidRPr="002C4D54">
              <w:t>5.</w:t>
            </w:r>
          </w:p>
        </w:tc>
        <w:tc>
          <w:tcPr>
            <w:tcW w:w="9163" w:type="dxa"/>
            <w:vAlign w:val="center"/>
          </w:tcPr>
          <w:p w:rsidR="00086E46" w:rsidRPr="00EB675C" w:rsidRDefault="00086E46" w:rsidP="00086E46">
            <w:pPr>
              <w:pStyle w:val="BodyText1"/>
              <w:shd w:val="clear" w:color="auto" w:fill="auto"/>
              <w:tabs>
                <w:tab w:val="left" w:pos="720"/>
              </w:tabs>
              <w:ind w:right="780" w:firstLine="0"/>
              <w:rPr>
                <w:sz w:val="24"/>
                <w:szCs w:val="24"/>
              </w:rPr>
            </w:pPr>
            <w:r w:rsidRPr="00EB675C">
              <w:rPr>
                <w:sz w:val="24"/>
                <w:szCs w:val="24"/>
              </w:rPr>
              <w:t>Prilikom lateralnog pomeranja mikroskopa co-observer tubus ne sme da se pomera, kako se smanjila potreba za balansiranjem tokom operacije i eventualno dodatno pozicioniranje co-observer tubusa .</w:t>
            </w:r>
          </w:p>
        </w:tc>
      </w:tr>
      <w:tr w:rsidR="00086E46" w:rsidRPr="002C4D54" w:rsidTr="00086E46">
        <w:tblPrEx>
          <w:tblCellMar>
            <w:top w:w="113" w:type="dxa"/>
            <w:bottom w:w="113" w:type="dxa"/>
          </w:tblCellMar>
        </w:tblPrEx>
        <w:tc>
          <w:tcPr>
            <w:tcW w:w="737" w:type="dxa"/>
            <w:vAlign w:val="center"/>
          </w:tcPr>
          <w:p w:rsidR="00086E46" w:rsidRPr="002C4D54" w:rsidRDefault="00086E46" w:rsidP="00086E46">
            <w:pPr>
              <w:jc w:val="center"/>
            </w:pPr>
            <w:r w:rsidRPr="002C4D54">
              <w:t>6.</w:t>
            </w:r>
          </w:p>
        </w:tc>
        <w:tc>
          <w:tcPr>
            <w:tcW w:w="9163" w:type="dxa"/>
            <w:vAlign w:val="center"/>
          </w:tcPr>
          <w:p w:rsidR="00086E46" w:rsidRPr="00EB675C" w:rsidRDefault="00086E46" w:rsidP="00086E46">
            <w:pPr>
              <w:pStyle w:val="BodyText1"/>
              <w:shd w:val="clear" w:color="auto" w:fill="auto"/>
              <w:tabs>
                <w:tab w:val="left" w:pos="720"/>
              </w:tabs>
              <w:ind w:right="340" w:firstLine="0"/>
              <w:rPr>
                <w:sz w:val="24"/>
                <w:szCs w:val="24"/>
              </w:rPr>
            </w:pPr>
            <w:r w:rsidRPr="00EB675C">
              <w:rPr>
                <w:sz w:val="24"/>
                <w:szCs w:val="24"/>
              </w:rPr>
              <w:t>Sistem mora da poseduje maksimalno uvećanje najmanje 35x (uklju^ujući dodatno uveličanje)</w:t>
            </w:r>
          </w:p>
        </w:tc>
      </w:tr>
      <w:tr w:rsidR="00086E46" w:rsidRPr="002C4D54" w:rsidTr="00086E46">
        <w:tblPrEx>
          <w:tblCellMar>
            <w:top w:w="113" w:type="dxa"/>
            <w:bottom w:w="113" w:type="dxa"/>
          </w:tblCellMar>
        </w:tblPrEx>
        <w:tc>
          <w:tcPr>
            <w:tcW w:w="737" w:type="dxa"/>
            <w:vAlign w:val="center"/>
          </w:tcPr>
          <w:p w:rsidR="00086E46" w:rsidRPr="002C4D54" w:rsidRDefault="00086E46" w:rsidP="00086E46">
            <w:pPr>
              <w:jc w:val="center"/>
            </w:pPr>
            <w:r w:rsidRPr="002C4D54">
              <w:t>7.</w:t>
            </w:r>
          </w:p>
        </w:tc>
        <w:tc>
          <w:tcPr>
            <w:tcW w:w="9163" w:type="dxa"/>
            <w:vAlign w:val="center"/>
          </w:tcPr>
          <w:p w:rsidR="00086E46" w:rsidRPr="00EB675C" w:rsidRDefault="00086E46" w:rsidP="00086E46">
            <w:pPr>
              <w:pStyle w:val="BodyText1"/>
              <w:shd w:val="clear" w:color="auto" w:fill="auto"/>
              <w:tabs>
                <w:tab w:val="left" w:pos="720"/>
              </w:tabs>
              <w:ind w:right="340" w:firstLine="0"/>
              <w:rPr>
                <w:sz w:val="24"/>
                <w:szCs w:val="24"/>
              </w:rPr>
            </w:pPr>
            <w:r w:rsidRPr="00EB675C">
              <w:rPr>
                <w:sz w:val="24"/>
                <w:szCs w:val="24"/>
              </w:rPr>
              <w:t>Elektronsko podešavanje dvostruke iris dijafragme mora biti omogućeno, omogućavajući hirurgu da izabere maksimalno osvetljenje i rezoluciju ili dubinsku oštrinu</w:t>
            </w:r>
          </w:p>
        </w:tc>
      </w:tr>
      <w:tr w:rsidR="00086E46" w:rsidRPr="002C4D54" w:rsidTr="00086E46">
        <w:tblPrEx>
          <w:tblCellMar>
            <w:top w:w="113" w:type="dxa"/>
            <w:bottom w:w="113" w:type="dxa"/>
          </w:tblCellMar>
        </w:tblPrEx>
        <w:tc>
          <w:tcPr>
            <w:tcW w:w="737" w:type="dxa"/>
            <w:vAlign w:val="center"/>
          </w:tcPr>
          <w:p w:rsidR="00086E46" w:rsidRPr="002C4D54" w:rsidRDefault="00086E46" w:rsidP="00086E46">
            <w:pPr>
              <w:jc w:val="center"/>
            </w:pPr>
            <w:r w:rsidRPr="002C4D54">
              <w:t>8.</w:t>
            </w:r>
          </w:p>
        </w:tc>
        <w:tc>
          <w:tcPr>
            <w:tcW w:w="9163" w:type="dxa"/>
            <w:vAlign w:val="center"/>
          </w:tcPr>
          <w:p w:rsidR="00086E46" w:rsidRPr="00EB675C" w:rsidRDefault="00086E46" w:rsidP="00086E46">
            <w:pPr>
              <w:pStyle w:val="BodyText1"/>
              <w:shd w:val="clear" w:color="auto" w:fill="auto"/>
              <w:tabs>
                <w:tab w:val="left" w:pos="715"/>
              </w:tabs>
              <w:ind w:firstLine="0"/>
              <w:rPr>
                <w:sz w:val="24"/>
                <w:szCs w:val="24"/>
              </w:rPr>
            </w:pPr>
            <w:r w:rsidRPr="00EB675C">
              <w:rPr>
                <w:sz w:val="24"/>
                <w:szCs w:val="24"/>
              </w:rPr>
              <w:t>Sistem mora da obezbedi automatsko fokusiranje sa 2 vidljive laser tačke.</w:t>
            </w:r>
          </w:p>
        </w:tc>
      </w:tr>
      <w:tr w:rsidR="00086E46" w:rsidRPr="002C4D54" w:rsidTr="00086E46">
        <w:tblPrEx>
          <w:tblCellMar>
            <w:top w:w="113" w:type="dxa"/>
            <w:bottom w:w="113" w:type="dxa"/>
          </w:tblCellMar>
        </w:tblPrEx>
        <w:tc>
          <w:tcPr>
            <w:tcW w:w="737" w:type="dxa"/>
            <w:vAlign w:val="center"/>
          </w:tcPr>
          <w:p w:rsidR="00086E46" w:rsidRPr="002C4D54" w:rsidRDefault="00086E46" w:rsidP="00086E46">
            <w:pPr>
              <w:jc w:val="center"/>
            </w:pPr>
            <w:r w:rsidRPr="002C4D54">
              <w:t>9.</w:t>
            </w:r>
          </w:p>
        </w:tc>
        <w:tc>
          <w:tcPr>
            <w:tcW w:w="9163" w:type="dxa"/>
            <w:vAlign w:val="center"/>
          </w:tcPr>
          <w:p w:rsidR="00086E46" w:rsidRPr="00EB675C" w:rsidRDefault="00086E46" w:rsidP="00086E46">
            <w:pPr>
              <w:pStyle w:val="BodyText1"/>
              <w:shd w:val="clear" w:color="auto" w:fill="auto"/>
              <w:tabs>
                <w:tab w:val="left" w:pos="715"/>
              </w:tabs>
              <w:ind w:right="340" w:firstLine="0"/>
              <w:rPr>
                <w:sz w:val="24"/>
                <w:szCs w:val="24"/>
              </w:rPr>
            </w:pPr>
            <w:r w:rsidRPr="00EB675C">
              <w:rPr>
                <w:sz w:val="24"/>
                <w:szCs w:val="24"/>
              </w:rPr>
              <w:t>Sistem osvetljenja kod mikroskopa mora da obezbedi dodatni svetlosni snop da osvetli sva osenčena područija u vidnom polju</w:t>
            </w:r>
          </w:p>
        </w:tc>
      </w:tr>
      <w:tr w:rsidR="00086E46" w:rsidRPr="002C4D54" w:rsidTr="00086E46">
        <w:tblPrEx>
          <w:tblCellMar>
            <w:top w:w="113" w:type="dxa"/>
            <w:bottom w:w="113" w:type="dxa"/>
          </w:tblCellMar>
        </w:tblPrEx>
        <w:tc>
          <w:tcPr>
            <w:tcW w:w="737" w:type="dxa"/>
            <w:vAlign w:val="center"/>
          </w:tcPr>
          <w:p w:rsidR="00086E46" w:rsidRPr="002C4D54" w:rsidRDefault="00086E46" w:rsidP="00086E46">
            <w:pPr>
              <w:jc w:val="center"/>
            </w:pPr>
            <w:r>
              <w:t>1</w:t>
            </w:r>
            <w:r w:rsidRPr="002C4D54">
              <w:t>0.</w:t>
            </w:r>
          </w:p>
        </w:tc>
        <w:tc>
          <w:tcPr>
            <w:tcW w:w="9163" w:type="dxa"/>
            <w:vAlign w:val="center"/>
          </w:tcPr>
          <w:p w:rsidR="00086E46" w:rsidRPr="00EB675C" w:rsidRDefault="00086E46" w:rsidP="00086E46">
            <w:pPr>
              <w:pStyle w:val="BodyText1"/>
              <w:shd w:val="clear" w:color="auto" w:fill="auto"/>
              <w:tabs>
                <w:tab w:val="left" w:pos="715"/>
              </w:tabs>
              <w:ind w:right="340" w:firstLine="0"/>
              <w:rPr>
                <w:sz w:val="24"/>
                <w:szCs w:val="24"/>
              </w:rPr>
            </w:pPr>
            <w:r w:rsidRPr="00EB675C">
              <w:rPr>
                <w:sz w:val="24"/>
                <w:szCs w:val="24"/>
              </w:rPr>
              <w:t>Ukupan opseg pomeranja (napred/ nazad) mora biti najmanje 160°, omogućavajući fleksibilno pozicioniranje mikroskopa</w:t>
            </w:r>
          </w:p>
        </w:tc>
      </w:tr>
      <w:tr w:rsidR="00086E46" w:rsidRPr="002C4D54" w:rsidTr="00086E46">
        <w:tblPrEx>
          <w:tblCellMar>
            <w:top w:w="113" w:type="dxa"/>
            <w:bottom w:w="113" w:type="dxa"/>
          </w:tblCellMar>
        </w:tblPrEx>
        <w:tc>
          <w:tcPr>
            <w:tcW w:w="737" w:type="dxa"/>
            <w:vAlign w:val="center"/>
          </w:tcPr>
          <w:p w:rsidR="00086E46" w:rsidRPr="002C4D54" w:rsidRDefault="00086E46" w:rsidP="00086E46">
            <w:pPr>
              <w:jc w:val="center"/>
            </w:pPr>
            <w:r>
              <w:t>1</w:t>
            </w:r>
            <w:r w:rsidRPr="002C4D54">
              <w:t>1.</w:t>
            </w:r>
          </w:p>
        </w:tc>
        <w:tc>
          <w:tcPr>
            <w:tcW w:w="9163" w:type="dxa"/>
            <w:vAlign w:val="center"/>
          </w:tcPr>
          <w:p w:rsidR="00086E46" w:rsidRPr="00EB675C" w:rsidRDefault="00086E46" w:rsidP="00086E46">
            <w:pPr>
              <w:pStyle w:val="BodyText1"/>
              <w:shd w:val="clear" w:color="auto" w:fill="auto"/>
              <w:tabs>
                <w:tab w:val="left" w:pos="715"/>
              </w:tabs>
              <w:ind w:right="340" w:firstLine="0"/>
              <w:rPr>
                <w:sz w:val="24"/>
                <w:szCs w:val="24"/>
              </w:rPr>
            </w:pPr>
            <w:r w:rsidRPr="00EB675C">
              <w:rPr>
                <w:sz w:val="24"/>
                <w:szCs w:val="24"/>
              </w:rPr>
              <w:t>Izvor svetla sa 2 x300 Watt ksenonskim sijalicama sa informacijom kada se prelazi individualan prag svetlosti</w:t>
            </w:r>
          </w:p>
        </w:tc>
      </w:tr>
      <w:tr w:rsidR="00086E46" w:rsidRPr="002C4D54" w:rsidTr="00086E46">
        <w:tblPrEx>
          <w:tblCellMar>
            <w:top w:w="113" w:type="dxa"/>
            <w:bottom w:w="113" w:type="dxa"/>
          </w:tblCellMar>
        </w:tblPrEx>
        <w:tc>
          <w:tcPr>
            <w:tcW w:w="737" w:type="dxa"/>
            <w:vAlign w:val="center"/>
          </w:tcPr>
          <w:p w:rsidR="00086E46" w:rsidRPr="002C4D54" w:rsidRDefault="00086E46" w:rsidP="00086E46">
            <w:pPr>
              <w:jc w:val="center"/>
            </w:pPr>
            <w:r>
              <w:t>1</w:t>
            </w:r>
            <w:r w:rsidRPr="002C4D54">
              <w:t>2.</w:t>
            </w:r>
          </w:p>
        </w:tc>
        <w:tc>
          <w:tcPr>
            <w:tcW w:w="9163" w:type="dxa"/>
            <w:vAlign w:val="center"/>
          </w:tcPr>
          <w:p w:rsidR="00086E46" w:rsidRPr="00EB675C" w:rsidRDefault="00086E46" w:rsidP="00086E46">
            <w:pPr>
              <w:pStyle w:val="BodyText1"/>
              <w:shd w:val="clear" w:color="auto" w:fill="auto"/>
              <w:tabs>
                <w:tab w:val="left" w:pos="710"/>
              </w:tabs>
              <w:ind w:right="340" w:firstLine="0"/>
              <w:rPr>
                <w:sz w:val="24"/>
                <w:szCs w:val="24"/>
              </w:rPr>
            </w:pPr>
            <w:r w:rsidRPr="00EB675C">
              <w:rPr>
                <w:sz w:val="24"/>
                <w:szCs w:val="24"/>
              </w:rPr>
              <w:t>Visina sistema pri transportu ne sme prelaziti 1900 mm</w:t>
            </w:r>
          </w:p>
        </w:tc>
      </w:tr>
      <w:tr w:rsidR="00086E46" w:rsidRPr="002C4D54" w:rsidTr="00086E46">
        <w:tblPrEx>
          <w:tblCellMar>
            <w:top w:w="113" w:type="dxa"/>
            <w:bottom w:w="113" w:type="dxa"/>
          </w:tblCellMar>
        </w:tblPrEx>
        <w:tc>
          <w:tcPr>
            <w:tcW w:w="737" w:type="dxa"/>
            <w:vAlign w:val="center"/>
          </w:tcPr>
          <w:p w:rsidR="00086E46" w:rsidRPr="002C4D54" w:rsidRDefault="00086E46" w:rsidP="00086E46">
            <w:pPr>
              <w:jc w:val="center"/>
            </w:pPr>
            <w:r>
              <w:t>1</w:t>
            </w:r>
            <w:r w:rsidRPr="002C4D54">
              <w:t>3.</w:t>
            </w:r>
          </w:p>
        </w:tc>
        <w:tc>
          <w:tcPr>
            <w:tcW w:w="9163" w:type="dxa"/>
            <w:vAlign w:val="center"/>
          </w:tcPr>
          <w:p w:rsidR="00086E46" w:rsidRPr="00EB675C" w:rsidRDefault="00086E46" w:rsidP="00086E46">
            <w:pPr>
              <w:pStyle w:val="BodyText1"/>
              <w:shd w:val="clear" w:color="auto" w:fill="auto"/>
              <w:tabs>
                <w:tab w:val="left" w:pos="696"/>
              </w:tabs>
              <w:ind w:right="340" w:firstLine="0"/>
              <w:rPr>
                <w:sz w:val="24"/>
                <w:szCs w:val="24"/>
              </w:rPr>
            </w:pPr>
            <w:r w:rsidRPr="00EB675C">
              <w:rPr>
                <w:sz w:val="24"/>
                <w:szCs w:val="24"/>
              </w:rPr>
              <w:t>Sistem mora da obezbedi automatsko balansiranje svih osa sistema bez ikakve manuelne interakcije ili podešavanja osa.</w:t>
            </w:r>
          </w:p>
        </w:tc>
      </w:tr>
      <w:tr w:rsidR="00086E46" w:rsidRPr="002C4D54" w:rsidTr="00086E46">
        <w:tblPrEx>
          <w:tblCellMar>
            <w:top w:w="113" w:type="dxa"/>
            <w:bottom w:w="113" w:type="dxa"/>
          </w:tblCellMar>
        </w:tblPrEx>
        <w:tc>
          <w:tcPr>
            <w:tcW w:w="737" w:type="dxa"/>
            <w:vAlign w:val="center"/>
          </w:tcPr>
          <w:p w:rsidR="00086E46" w:rsidRPr="002C4D54" w:rsidRDefault="00086E46" w:rsidP="00086E46">
            <w:pPr>
              <w:jc w:val="center"/>
            </w:pPr>
            <w:r>
              <w:t>1</w:t>
            </w:r>
            <w:r w:rsidRPr="002C4D54">
              <w:t>4.</w:t>
            </w:r>
          </w:p>
        </w:tc>
        <w:tc>
          <w:tcPr>
            <w:tcW w:w="9163" w:type="dxa"/>
            <w:vAlign w:val="center"/>
          </w:tcPr>
          <w:p w:rsidR="00086E46" w:rsidRPr="00EB675C" w:rsidRDefault="00086E46" w:rsidP="00086E46">
            <w:pPr>
              <w:pStyle w:val="BodyText1"/>
              <w:shd w:val="clear" w:color="auto" w:fill="auto"/>
              <w:tabs>
                <w:tab w:val="left" w:pos="696"/>
              </w:tabs>
              <w:ind w:firstLine="0"/>
              <w:rPr>
                <w:sz w:val="24"/>
                <w:szCs w:val="24"/>
              </w:rPr>
            </w:pPr>
            <w:r w:rsidRPr="00EB675C">
              <w:rPr>
                <w:sz w:val="24"/>
                <w:szCs w:val="24"/>
              </w:rPr>
              <w:t>Postavljanje sterilnih kesa mora biti olakšano automatskim izvlačenjem vazduha</w:t>
            </w:r>
          </w:p>
        </w:tc>
      </w:tr>
      <w:tr w:rsidR="00086E46" w:rsidRPr="002C4D54" w:rsidTr="00086E46">
        <w:tblPrEx>
          <w:tblCellMar>
            <w:top w:w="113" w:type="dxa"/>
            <w:bottom w:w="113" w:type="dxa"/>
          </w:tblCellMar>
        </w:tblPrEx>
        <w:tc>
          <w:tcPr>
            <w:tcW w:w="737" w:type="dxa"/>
            <w:vAlign w:val="center"/>
          </w:tcPr>
          <w:p w:rsidR="00086E46" w:rsidRPr="002C4D54" w:rsidRDefault="00086E46" w:rsidP="00086E46">
            <w:pPr>
              <w:jc w:val="center"/>
            </w:pPr>
            <w:r>
              <w:t>1</w:t>
            </w:r>
            <w:r w:rsidRPr="002C4D54">
              <w:t>5.</w:t>
            </w:r>
          </w:p>
        </w:tc>
        <w:tc>
          <w:tcPr>
            <w:tcW w:w="9163" w:type="dxa"/>
            <w:vAlign w:val="center"/>
          </w:tcPr>
          <w:p w:rsidR="00086E46" w:rsidRPr="00EB675C" w:rsidRDefault="00086E46" w:rsidP="00086E46">
            <w:r w:rsidRPr="00EB675C">
              <w:t>Tubusi moraju biti dostupni tako da mogu da se izvlače i skupljaju, moraju imati integrisan mehanizam za punu rotaciju pružajući udoban radni položaj u toku operacije. Tubusi moraju biti dostupni, obezbeđujući integrisanu promenu uveličanja omogućavajući ektremno deljkatnu hirurgiju i mogućnost brzog prelaženja između velikih uvećanja i maksimalnog vidnog polja</w:t>
            </w:r>
          </w:p>
        </w:tc>
      </w:tr>
      <w:tr w:rsidR="00086E46" w:rsidRPr="002C4D54" w:rsidTr="00086E46">
        <w:tblPrEx>
          <w:tblCellMar>
            <w:top w:w="113" w:type="dxa"/>
            <w:bottom w:w="113" w:type="dxa"/>
          </w:tblCellMar>
        </w:tblPrEx>
        <w:tc>
          <w:tcPr>
            <w:tcW w:w="737" w:type="dxa"/>
            <w:vAlign w:val="center"/>
          </w:tcPr>
          <w:p w:rsidR="00086E46" w:rsidRPr="005D0069" w:rsidRDefault="00086E46" w:rsidP="00086E46">
            <w:pPr>
              <w:jc w:val="center"/>
              <w:rPr>
                <w:lang w:val="sr-Cyrl-RS"/>
              </w:rPr>
            </w:pPr>
            <w:r>
              <w:rPr>
                <w:lang w:val="sr-Cyrl-RS"/>
              </w:rPr>
              <w:t>16.</w:t>
            </w:r>
          </w:p>
        </w:tc>
        <w:tc>
          <w:tcPr>
            <w:tcW w:w="9163" w:type="dxa"/>
            <w:vAlign w:val="center"/>
          </w:tcPr>
          <w:p w:rsidR="00086E46" w:rsidRPr="00EB675C" w:rsidRDefault="00086E46" w:rsidP="00086E46">
            <w:pPr>
              <w:pStyle w:val="BodyText1"/>
              <w:shd w:val="clear" w:color="auto" w:fill="auto"/>
              <w:tabs>
                <w:tab w:val="left" w:pos="696"/>
              </w:tabs>
              <w:ind w:right="340" w:firstLine="0"/>
              <w:rPr>
                <w:sz w:val="24"/>
                <w:szCs w:val="24"/>
              </w:rPr>
            </w:pPr>
            <w:r w:rsidRPr="00EB675C">
              <w:rPr>
                <w:sz w:val="24"/>
                <w:szCs w:val="24"/>
              </w:rPr>
              <w:t>Sistem mora da poseduje potpuno integrisanu 3-chip SD (ili 3 chip HD kameru) -kameru, kojom se u potpunosti upravlja preko centralnog touchscreen korisničkog interfejsa</w:t>
            </w:r>
          </w:p>
        </w:tc>
      </w:tr>
      <w:tr w:rsidR="00086E46" w:rsidRPr="002C4D54" w:rsidTr="00086E46">
        <w:tblPrEx>
          <w:tblCellMar>
            <w:top w:w="113" w:type="dxa"/>
            <w:bottom w:w="113" w:type="dxa"/>
          </w:tblCellMar>
        </w:tblPrEx>
        <w:tc>
          <w:tcPr>
            <w:tcW w:w="737" w:type="dxa"/>
            <w:vAlign w:val="center"/>
          </w:tcPr>
          <w:p w:rsidR="00086E46" w:rsidRDefault="00086E46" w:rsidP="00086E46">
            <w:pPr>
              <w:jc w:val="center"/>
              <w:rPr>
                <w:lang w:val="sr-Cyrl-RS"/>
              </w:rPr>
            </w:pPr>
            <w:r>
              <w:rPr>
                <w:lang w:val="sr-Cyrl-RS"/>
              </w:rPr>
              <w:t>17.</w:t>
            </w:r>
          </w:p>
        </w:tc>
        <w:tc>
          <w:tcPr>
            <w:tcW w:w="9163" w:type="dxa"/>
            <w:vAlign w:val="center"/>
          </w:tcPr>
          <w:p w:rsidR="00086E46" w:rsidRPr="00EB675C" w:rsidRDefault="00086E46" w:rsidP="00086E46">
            <w:pPr>
              <w:pStyle w:val="BodyText1"/>
              <w:shd w:val="clear" w:color="auto" w:fill="auto"/>
              <w:tabs>
                <w:tab w:val="left" w:pos="696"/>
              </w:tabs>
              <w:ind w:right="780" w:firstLine="0"/>
              <w:rPr>
                <w:sz w:val="24"/>
                <w:szCs w:val="24"/>
              </w:rPr>
            </w:pPr>
            <w:r w:rsidRPr="00EB675C">
              <w:rPr>
                <w:sz w:val="24"/>
                <w:szCs w:val="24"/>
              </w:rPr>
              <w:t>Za precizno pozicioniranje mikroskopa, sistem mora da poseduje motorizovano XY pomeranje, pružajući u bilo kojoj (čak i horizontalnoj) poziciji optičkih osa ispravno XY pomeranje</w:t>
            </w:r>
          </w:p>
        </w:tc>
      </w:tr>
      <w:tr w:rsidR="00086E46" w:rsidRPr="002C4D54" w:rsidTr="00086E46">
        <w:tblPrEx>
          <w:tblCellMar>
            <w:top w:w="113" w:type="dxa"/>
            <w:bottom w:w="113" w:type="dxa"/>
          </w:tblCellMar>
        </w:tblPrEx>
        <w:tc>
          <w:tcPr>
            <w:tcW w:w="737" w:type="dxa"/>
            <w:vAlign w:val="center"/>
          </w:tcPr>
          <w:p w:rsidR="00086E46" w:rsidRDefault="00086E46" w:rsidP="00086E46">
            <w:pPr>
              <w:jc w:val="center"/>
              <w:rPr>
                <w:lang w:val="sr-Cyrl-RS"/>
              </w:rPr>
            </w:pPr>
            <w:r>
              <w:rPr>
                <w:lang w:val="sr-Cyrl-RS"/>
              </w:rPr>
              <w:lastRenderedPageBreak/>
              <w:t>18.</w:t>
            </w:r>
          </w:p>
        </w:tc>
        <w:tc>
          <w:tcPr>
            <w:tcW w:w="9163" w:type="dxa"/>
            <w:vAlign w:val="center"/>
          </w:tcPr>
          <w:p w:rsidR="00086E46" w:rsidRPr="00EB675C" w:rsidRDefault="00086E46" w:rsidP="00086E46">
            <w:pPr>
              <w:pStyle w:val="BodyText1"/>
              <w:shd w:val="clear" w:color="auto" w:fill="auto"/>
              <w:tabs>
                <w:tab w:val="left" w:pos="706"/>
              </w:tabs>
              <w:ind w:firstLine="0"/>
              <w:rPr>
                <w:sz w:val="24"/>
                <w:szCs w:val="24"/>
              </w:rPr>
            </w:pPr>
            <w:r w:rsidRPr="00EB675C">
              <w:rPr>
                <w:sz w:val="24"/>
                <w:szCs w:val="24"/>
              </w:rPr>
              <w:t>22" HD video touch screen na podesivoj ruci</w:t>
            </w:r>
          </w:p>
        </w:tc>
      </w:tr>
      <w:tr w:rsidR="00086E46" w:rsidRPr="002C4D54" w:rsidTr="00086E46">
        <w:tblPrEx>
          <w:tblCellMar>
            <w:top w:w="113" w:type="dxa"/>
            <w:bottom w:w="113" w:type="dxa"/>
          </w:tblCellMar>
        </w:tblPrEx>
        <w:tc>
          <w:tcPr>
            <w:tcW w:w="737" w:type="dxa"/>
            <w:vAlign w:val="center"/>
          </w:tcPr>
          <w:p w:rsidR="00086E46" w:rsidRDefault="00086E46" w:rsidP="00086E46">
            <w:pPr>
              <w:jc w:val="center"/>
              <w:rPr>
                <w:lang w:val="sr-Cyrl-RS"/>
              </w:rPr>
            </w:pPr>
            <w:r>
              <w:rPr>
                <w:lang w:val="sr-Cyrl-RS"/>
              </w:rPr>
              <w:t>19.</w:t>
            </w:r>
          </w:p>
        </w:tc>
        <w:tc>
          <w:tcPr>
            <w:tcW w:w="9163" w:type="dxa"/>
            <w:vAlign w:val="center"/>
          </w:tcPr>
          <w:p w:rsidR="00086E46" w:rsidRPr="00EB675C" w:rsidRDefault="00086E46" w:rsidP="00086E46">
            <w:r w:rsidRPr="00EB675C">
              <w:t>Kompatibilnost sa postojećim neuromonitoringom</w:t>
            </w:r>
          </w:p>
        </w:tc>
      </w:tr>
    </w:tbl>
    <w:p w:rsidR="00086E46" w:rsidRDefault="00086E46" w:rsidP="00E43FAE">
      <w:pPr>
        <w:rPr>
          <w:bCs/>
          <w:iCs/>
        </w:rPr>
      </w:pPr>
    </w:p>
    <w:p w:rsidR="00086E46" w:rsidRDefault="00086E46" w:rsidP="00E43FAE">
      <w:pPr>
        <w:rPr>
          <w:bCs/>
          <w:iCs/>
        </w:rPr>
      </w:pPr>
    </w:p>
    <w:p w:rsidR="00086E46" w:rsidRDefault="00086E46" w:rsidP="00E43FAE">
      <w:pPr>
        <w:rPr>
          <w:bCs/>
          <w:iCs/>
        </w:rPr>
      </w:pPr>
    </w:p>
    <w:p w:rsidR="00086E46" w:rsidRPr="00ED65E6" w:rsidRDefault="00086E46" w:rsidP="00ED65E6">
      <w:pPr>
        <w:pBdr>
          <w:top w:val="single" w:sz="4" w:space="1" w:color="auto"/>
          <w:left w:val="single" w:sz="4" w:space="2" w:color="auto"/>
          <w:bottom w:val="single" w:sz="4" w:space="1" w:color="auto"/>
          <w:right w:val="single" w:sz="4" w:space="4" w:color="auto"/>
        </w:pBdr>
        <w:rPr>
          <w:b/>
          <w:lang w:val="sr-Latn-RS"/>
        </w:rPr>
      </w:pPr>
      <w:r w:rsidRPr="008244AD">
        <w:rPr>
          <w:b/>
          <w:lang w:val="sr-Cyrl-CS"/>
        </w:rPr>
        <w:t xml:space="preserve">ПАРТИЈА БР. 11 - </w:t>
      </w:r>
      <w:r w:rsidRPr="008244AD">
        <w:rPr>
          <w:b/>
          <w:lang w:val="sr-Cyrl-RS"/>
        </w:rPr>
        <w:t>НАБАВКА ВИДЕОСТУБА ЗА ВИДЕОСТРОБОСКОПИЈУ ЗА КЛИНИКУ ЗА БОЛЕСТИ УВА, ГРЛА И НОСА</w:t>
      </w:r>
    </w:p>
    <w:tbl>
      <w:tblPr>
        <w:tblpPr w:leftFromText="180" w:rightFromText="180" w:vertAnchor="text" w:horzAnchor="margin" w:tblpXSpec="center" w:tblpY="877"/>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7740"/>
        <w:gridCol w:w="1260"/>
      </w:tblGrid>
      <w:tr w:rsidR="00086E46" w:rsidRPr="005B4DF5" w:rsidTr="00086E46">
        <w:tc>
          <w:tcPr>
            <w:tcW w:w="895" w:type="dxa"/>
            <w:tcBorders>
              <w:bottom w:val="single" w:sz="4" w:space="0" w:color="auto"/>
            </w:tcBorders>
            <w:shd w:val="clear" w:color="auto" w:fill="D9D9D9" w:themeFill="background1" w:themeFillShade="D9"/>
            <w:vAlign w:val="center"/>
          </w:tcPr>
          <w:p w:rsidR="00086E46" w:rsidRPr="00112694" w:rsidRDefault="00086E46" w:rsidP="00086E46">
            <w:r w:rsidRPr="00112694">
              <w:rPr>
                <w:b/>
                <w:bCs/>
                <w:lang w:val="sr-Cyrl-RS"/>
              </w:rPr>
              <w:t>Р.бр</w:t>
            </w:r>
            <w:r w:rsidRPr="00112694">
              <w:rPr>
                <w:b/>
                <w:bCs/>
              </w:rPr>
              <w:t>.</w:t>
            </w:r>
          </w:p>
          <w:p w:rsidR="00086E46" w:rsidRPr="00112694" w:rsidRDefault="00086E46" w:rsidP="00086E46">
            <w:pPr>
              <w:jc w:val="center"/>
              <w:rPr>
                <w:b/>
                <w:bCs/>
              </w:rPr>
            </w:pPr>
          </w:p>
        </w:tc>
        <w:tc>
          <w:tcPr>
            <w:tcW w:w="7740" w:type="dxa"/>
            <w:tcBorders>
              <w:bottom w:val="single" w:sz="4" w:space="0" w:color="auto"/>
            </w:tcBorders>
            <w:shd w:val="clear" w:color="auto" w:fill="D9D9D9" w:themeFill="background1" w:themeFillShade="D9"/>
            <w:vAlign w:val="center"/>
          </w:tcPr>
          <w:p w:rsidR="00086E46" w:rsidRPr="00ED6EB2" w:rsidRDefault="00086E46" w:rsidP="00086E46">
            <w:pPr>
              <w:jc w:val="center"/>
              <w:rPr>
                <w:b/>
                <w:bCs/>
                <w:lang w:val="en-US"/>
              </w:rPr>
            </w:pPr>
            <w:r w:rsidRPr="00ED6EB2">
              <w:rPr>
                <w:b/>
                <w:bCs/>
              </w:rPr>
              <w:t>Video sistem sa stroboskopom</w:t>
            </w:r>
          </w:p>
        </w:tc>
        <w:tc>
          <w:tcPr>
            <w:tcW w:w="1260" w:type="dxa"/>
            <w:tcBorders>
              <w:bottom w:val="single" w:sz="4" w:space="0" w:color="auto"/>
            </w:tcBorders>
            <w:shd w:val="clear" w:color="auto" w:fill="D9D9D9" w:themeFill="background1" w:themeFillShade="D9"/>
            <w:vAlign w:val="center"/>
          </w:tcPr>
          <w:p w:rsidR="00086E46" w:rsidRDefault="00086E46" w:rsidP="00086E46">
            <w:pPr>
              <w:jc w:val="center"/>
              <w:rPr>
                <w:b/>
                <w:noProof/>
                <w:sz w:val="20"/>
                <w:szCs w:val="20"/>
                <w:lang w:val="en-US"/>
              </w:rPr>
            </w:pPr>
            <w:r>
              <w:rPr>
                <w:b/>
                <w:noProof/>
                <w:sz w:val="20"/>
                <w:szCs w:val="20"/>
                <w:lang w:val="en-US"/>
              </w:rPr>
              <w:t>Količina</w:t>
            </w:r>
          </w:p>
          <w:p w:rsidR="00086E46" w:rsidRPr="00A21B7E" w:rsidRDefault="00086E46" w:rsidP="00086E46">
            <w:pPr>
              <w:jc w:val="center"/>
              <w:rPr>
                <w:b/>
                <w:bCs/>
                <w:sz w:val="20"/>
                <w:szCs w:val="20"/>
                <w:lang w:val="sr-Cyrl-RS"/>
              </w:rPr>
            </w:pPr>
            <w:r>
              <w:rPr>
                <w:b/>
                <w:noProof/>
                <w:sz w:val="20"/>
                <w:szCs w:val="20"/>
                <w:lang w:val="en-US"/>
              </w:rPr>
              <w:t>/kom</w:t>
            </w:r>
          </w:p>
        </w:tc>
      </w:tr>
      <w:tr w:rsidR="00086E46" w:rsidRPr="00E3337F" w:rsidTr="00086E46">
        <w:tblPrEx>
          <w:tblLook w:val="01E0" w:firstRow="1" w:lastRow="1" w:firstColumn="1" w:lastColumn="1" w:noHBand="0" w:noVBand="0"/>
        </w:tblPrEx>
        <w:tc>
          <w:tcPr>
            <w:tcW w:w="895" w:type="dxa"/>
            <w:shd w:val="clear" w:color="auto" w:fill="F2F2F2" w:themeFill="background1" w:themeFillShade="F2"/>
            <w:vAlign w:val="bottom"/>
          </w:tcPr>
          <w:p w:rsidR="00086E46" w:rsidRPr="00ED6EB2" w:rsidRDefault="00086E46" w:rsidP="00086E46">
            <w:pPr>
              <w:jc w:val="center"/>
              <w:rPr>
                <w:color w:val="000000"/>
                <w:lang w:val="en-US"/>
              </w:rPr>
            </w:pPr>
            <w:r w:rsidRPr="00ED6EB2">
              <w:rPr>
                <w:color w:val="000000"/>
              </w:rPr>
              <w:t>1.1.</w:t>
            </w:r>
          </w:p>
        </w:tc>
        <w:tc>
          <w:tcPr>
            <w:tcW w:w="7740" w:type="dxa"/>
            <w:shd w:val="clear" w:color="auto" w:fill="F2F2F2" w:themeFill="background1" w:themeFillShade="F2"/>
          </w:tcPr>
          <w:p w:rsidR="00086E46" w:rsidRPr="00ED6EB2" w:rsidRDefault="00086E46" w:rsidP="00086E46">
            <w:pPr>
              <w:rPr>
                <w:b/>
                <w:bCs/>
                <w:color w:val="000000"/>
              </w:rPr>
            </w:pPr>
            <w:r w:rsidRPr="00ED6EB2">
              <w:rPr>
                <w:b/>
                <w:bCs/>
                <w:color w:val="000000"/>
              </w:rPr>
              <w:t>Jedinica za kameru</w:t>
            </w:r>
          </w:p>
        </w:tc>
        <w:tc>
          <w:tcPr>
            <w:tcW w:w="1260" w:type="dxa"/>
            <w:shd w:val="clear" w:color="auto" w:fill="F2F2F2" w:themeFill="background1" w:themeFillShade="F2"/>
            <w:vAlign w:val="bottom"/>
          </w:tcPr>
          <w:p w:rsidR="00086E46" w:rsidRPr="00ED6EB2" w:rsidRDefault="00086E46" w:rsidP="00086E46">
            <w:pPr>
              <w:jc w:val="center"/>
              <w:rPr>
                <w:color w:val="000000"/>
              </w:rPr>
            </w:pPr>
            <w:r w:rsidRPr="00ED6EB2">
              <w:rPr>
                <w:color w:val="000000"/>
              </w:rPr>
              <w:t>1</w:t>
            </w:r>
            <w:r>
              <w:rPr>
                <w:color w:val="000000"/>
              </w:rPr>
              <w:t xml:space="preserve"> </w:t>
            </w:r>
          </w:p>
        </w:tc>
      </w:tr>
      <w:tr w:rsidR="00086E46" w:rsidRPr="00E3337F" w:rsidTr="00086E46">
        <w:tblPrEx>
          <w:tblLook w:val="01E0" w:firstRow="1" w:lastRow="1" w:firstColumn="1" w:lastColumn="1" w:noHBand="0" w:noVBand="0"/>
        </w:tblPrEx>
        <w:tc>
          <w:tcPr>
            <w:tcW w:w="895" w:type="dxa"/>
            <w:vAlign w:val="bottom"/>
          </w:tcPr>
          <w:p w:rsidR="00086E46" w:rsidRPr="00ED6EB2" w:rsidRDefault="00086E46" w:rsidP="00086E46">
            <w:pPr>
              <w:jc w:val="center"/>
              <w:rPr>
                <w:color w:val="000000"/>
              </w:rPr>
            </w:pPr>
            <w:r w:rsidRPr="00ED6EB2">
              <w:rPr>
                <w:color w:val="000000"/>
              </w:rPr>
              <w:t> </w:t>
            </w:r>
          </w:p>
        </w:tc>
        <w:tc>
          <w:tcPr>
            <w:tcW w:w="7740" w:type="dxa"/>
          </w:tcPr>
          <w:p w:rsidR="00086E46" w:rsidRPr="00ED6EB2" w:rsidRDefault="00086E46" w:rsidP="00086E46">
            <w:pPr>
              <w:rPr>
                <w:color w:val="000000"/>
              </w:rPr>
            </w:pPr>
            <w:r w:rsidRPr="00ED6EB2">
              <w:rPr>
                <w:color w:val="000000"/>
              </w:rPr>
              <w:t>Endoskopska video jedinica sa LED izvorom svetla sa 15" LCD TFT monitorom sa LED pozadinskim osvetljenjem, poseduje USB i SD memorijske module. Isporučuje se sa silikonskom tastaturom, USB memorijom od minimum 8 GB, naponskim kabelom. Maksimalne težine do 7 kg. Interfejsi: Video interfejs: DVI-D (in/out), Audio: 3.5 mm jack (bočno), Line in, Line out, Port za papučicu: 5-pinski konektor za pedalu, port za štampačt: USB. Izvor svetla: LED, temperaturna boja: 6400 K, prosečan životni vek oko 30,000 sati. Format slike: JPG, Video kodek : MPEG-4, video format: PAL/NTSC, memorijski interfejs: USB 2.0; SD memorisjka kartica</w:t>
            </w:r>
            <w:r w:rsidRPr="00ED6EB2">
              <w:rPr>
                <w:color w:val="000000"/>
              </w:rPr>
              <w:br/>
              <w:t xml:space="preserve">(SDHC kompatabilna). Monitor sa LED pozadinskim osvetljenjem : - veličina ekrana najmanje : 15", rezolucija minimum: 1024 x 768, kontrast minimum: 700:1. Mora posedovati mogućnost video zapisa u MPEG4 formatu sa zvukom preko ulaza za mikrofon. Mora posedovati mogućnost reprodukcije snimnjenih video zapisa. Mora posedovati mogućnost unosa podataka o pacijentu kao i upis izveštaja. Mora posedovati Stroboskopsku funkciju.  </w:t>
            </w:r>
          </w:p>
        </w:tc>
        <w:tc>
          <w:tcPr>
            <w:tcW w:w="1260" w:type="dxa"/>
            <w:vAlign w:val="bottom"/>
          </w:tcPr>
          <w:p w:rsidR="00086E46" w:rsidRPr="00ED6EB2" w:rsidRDefault="00086E46" w:rsidP="00086E46">
            <w:pPr>
              <w:jc w:val="center"/>
              <w:rPr>
                <w:color w:val="000000"/>
              </w:rPr>
            </w:pPr>
          </w:p>
        </w:tc>
      </w:tr>
      <w:tr w:rsidR="00086E46" w:rsidRPr="00E3337F" w:rsidTr="00086E46">
        <w:tblPrEx>
          <w:tblLook w:val="01E0" w:firstRow="1" w:lastRow="1" w:firstColumn="1" w:lastColumn="1" w:noHBand="0" w:noVBand="0"/>
        </w:tblPrEx>
        <w:tc>
          <w:tcPr>
            <w:tcW w:w="895" w:type="dxa"/>
            <w:shd w:val="clear" w:color="auto" w:fill="F2F2F2" w:themeFill="background1" w:themeFillShade="F2"/>
            <w:vAlign w:val="bottom"/>
          </w:tcPr>
          <w:p w:rsidR="00086E46" w:rsidRPr="00ED6EB2" w:rsidRDefault="00086E46" w:rsidP="00086E46">
            <w:pPr>
              <w:jc w:val="center"/>
              <w:rPr>
                <w:color w:val="000000"/>
              </w:rPr>
            </w:pPr>
            <w:r w:rsidRPr="00ED6EB2">
              <w:rPr>
                <w:color w:val="000000"/>
              </w:rPr>
              <w:t>1.2.</w:t>
            </w:r>
          </w:p>
        </w:tc>
        <w:tc>
          <w:tcPr>
            <w:tcW w:w="7740" w:type="dxa"/>
            <w:shd w:val="clear" w:color="auto" w:fill="F2F2F2" w:themeFill="background1" w:themeFillShade="F2"/>
            <w:vAlign w:val="bottom"/>
          </w:tcPr>
          <w:p w:rsidR="00086E46" w:rsidRPr="00ED6EB2" w:rsidRDefault="00086E46" w:rsidP="00086E46">
            <w:pPr>
              <w:rPr>
                <w:b/>
                <w:bCs/>
                <w:color w:val="000000"/>
              </w:rPr>
            </w:pPr>
            <w:r w:rsidRPr="00ED6EB2">
              <w:rPr>
                <w:b/>
                <w:bCs/>
                <w:color w:val="000000"/>
              </w:rPr>
              <w:t>Glava kamere jednočipna kompatabilna sa video sistemom iz tačke 1.1.</w:t>
            </w:r>
          </w:p>
        </w:tc>
        <w:tc>
          <w:tcPr>
            <w:tcW w:w="1260" w:type="dxa"/>
            <w:shd w:val="clear" w:color="auto" w:fill="F2F2F2" w:themeFill="background1" w:themeFillShade="F2"/>
            <w:vAlign w:val="bottom"/>
          </w:tcPr>
          <w:p w:rsidR="00086E46" w:rsidRPr="00ED6EB2" w:rsidRDefault="00086E46" w:rsidP="00086E46">
            <w:pPr>
              <w:jc w:val="center"/>
              <w:rPr>
                <w:color w:val="000000"/>
              </w:rPr>
            </w:pPr>
            <w:r w:rsidRPr="00ED6EB2">
              <w:rPr>
                <w:color w:val="000000"/>
              </w:rPr>
              <w:t>1</w:t>
            </w:r>
          </w:p>
        </w:tc>
      </w:tr>
      <w:tr w:rsidR="00086E46" w:rsidRPr="00E3337F" w:rsidTr="00086E46">
        <w:tblPrEx>
          <w:tblLook w:val="01E0" w:firstRow="1" w:lastRow="1" w:firstColumn="1" w:lastColumn="1" w:noHBand="0" w:noVBand="0"/>
        </w:tblPrEx>
        <w:tc>
          <w:tcPr>
            <w:tcW w:w="895" w:type="dxa"/>
            <w:vAlign w:val="bottom"/>
          </w:tcPr>
          <w:p w:rsidR="00086E46" w:rsidRPr="00ED6EB2" w:rsidRDefault="00086E46" w:rsidP="00086E46">
            <w:pPr>
              <w:jc w:val="center"/>
              <w:rPr>
                <w:color w:val="000000"/>
              </w:rPr>
            </w:pPr>
            <w:r w:rsidRPr="00ED6EB2">
              <w:rPr>
                <w:color w:val="000000"/>
              </w:rPr>
              <w:t> </w:t>
            </w:r>
          </w:p>
        </w:tc>
        <w:tc>
          <w:tcPr>
            <w:tcW w:w="7740" w:type="dxa"/>
            <w:vAlign w:val="bottom"/>
          </w:tcPr>
          <w:p w:rsidR="00086E46" w:rsidRPr="00ED6EB2" w:rsidRDefault="00086E46" w:rsidP="00086E46">
            <w:pPr>
              <w:rPr>
                <w:color w:val="000000"/>
              </w:rPr>
            </w:pPr>
            <w:r w:rsidRPr="00ED6EB2">
              <w:rPr>
                <w:color w:val="000000"/>
              </w:rPr>
              <w:t xml:space="preserve">standardi PAL/NTSC, umočiva, mogućnost sterilizacije gasom, sa integrisanim Parfokalnim Zoomom, f = 25 – 50 mm (2x), mora posedovati najviše 2 tastera koja se mogu programirati na glavi kamere  </w:t>
            </w:r>
          </w:p>
        </w:tc>
        <w:tc>
          <w:tcPr>
            <w:tcW w:w="1260" w:type="dxa"/>
            <w:vAlign w:val="bottom"/>
          </w:tcPr>
          <w:p w:rsidR="00086E46" w:rsidRPr="00ED6EB2" w:rsidRDefault="00086E46" w:rsidP="00086E46">
            <w:pPr>
              <w:jc w:val="center"/>
              <w:rPr>
                <w:color w:val="000000"/>
              </w:rPr>
            </w:pPr>
          </w:p>
        </w:tc>
      </w:tr>
      <w:tr w:rsidR="00086E46" w:rsidRPr="00E3337F" w:rsidTr="00086E46">
        <w:tblPrEx>
          <w:tblLook w:val="01E0" w:firstRow="1" w:lastRow="1" w:firstColumn="1" w:lastColumn="1" w:noHBand="0" w:noVBand="0"/>
        </w:tblPrEx>
        <w:tc>
          <w:tcPr>
            <w:tcW w:w="895" w:type="dxa"/>
            <w:shd w:val="clear" w:color="auto" w:fill="F2F2F2" w:themeFill="background1" w:themeFillShade="F2"/>
            <w:vAlign w:val="bottom"/>
          </w:tcPr>
          <w:p w:rsidR="00086E46" w:rsidRPr="00ED6EB2" w:rsidRDefault="00086E46" w:rsidP="00086E46">
            <w:pPr>
              <w:jc w:val="center"/>
              <w:rPr>
                <w:color w:val="000000"/>
              </w:rPr>
            </w:pPr>
            <w:r w:rsidRPr="00ED6EB2">
              <w:rPr>
                <w:color w:val="000000"/>
              </w:rPr>
              <w:t>1.3.</w:t>
            </w:r>
          </w:p>
        </w:tc>
        <w:tc>
          <w:tcPr>
            <w:tcW w:w="7740" w:type="dxa"/>
            <w:shd w:val="clear" w:color="auto" w:fill="F2F2F2" w:themeFill="background1" w:themeFillShade="F2"/>
            <w:vAlign w:val="bottom"/>
          </w:tcPr>
          <w:p w:rsidR="00086E46" w:rsidRPr="00ED6EB2" w:rsidRDefault="00086E46" w:rsidP="00086E46">
            <w:pPr>
              <w:rPr>
                <w:b/>
                <w:bCs/>
                <w:color w:val="000000"/>
              </w:rPr>
            </w:pPr>
            <w:r w:rsidRPr="00ED6EB2">
              <w:rPr>
                <w:b/>
                <w:bCs/>
                <w:color w:val="000000"/>
              </w:rPr>
              <w:t>Dodatak za stroboskopiju</w:t>
            </w:r>
          </w:p>
        </w:tc>
        <w:tc>
          <w:tcPr>
            <w:tcW w:w="1260" w:type="dxa"/>
            <w:shd w:val="clear" w:color="auto" w:fill="F2F2F2" w:themeFill="background1" w:themeFillShade="F2"/>
            <w:vAlign w:val="bottom"/>
          </w:tcPr>
          <w:p w:rsidR="00086E46" w:rsidRPr="00ED6EB2" w:rsidRDefault="00086E46" w:rsidP="00086E46">
            <w:pPr>
              <w:jc w:val="center"/>
              <w:rPr>
                <w:color w:val="000000"/>
              </w:rPr>
            </w:pPr>
            <w:r w:rsidRPr="00ED6EB2">
              <w:rPr>
                <w:color w:val="000000"/>
              </w:rPr>
              <w:t>1</w:t>
            </w:r>
          </w:p>
        </w:tc>
      </w:tr>
      <w:tr w:rsidR="00086E46" w:rsidRPr="00E3337F" w:rsidTr="00086E46">
        <w:tblPrEx>
          <w:tblLook w:val="01E0" w:firstRow="1" w:lastRow="1" w:firstColumn="1" w:lastColumn="1" w:noHBand="0" w:noVBand="0"/>
        </w:tblPrEx>
        <w:tc>
          <w:tcPr>
            <w:tcW w:w="895" w:type="dxa"/>
            <w:vAlign w:val="bottom"/>
          </w:tcPr>
          <w:p w:rsidR="00086E46" w:rsidRPr="00ED6EB2" w:rsidRDefault="00086E46" w:rsidP="00086E46">
            <w:pPr>
              <w:jc w:val="center"/>
              <w:rPr>
                <w:color w:val="000000"/>
              </w:rPr>
            </w:pPr>
            <w:r w:rsidRPr="00ED6EB2">
              <w:rPr>
                <w:color w:val="000000"/>
              </w:rPr>
              <w:t> </w:t>
            </w:r>
          </w:p>
        </w:tc>
        <w:tc>
          <w:tcPr>
            <w:tcW w:w="7740" w:type="dxa"/>
            <w:vAlign w:val="bottom"/>
          </w:tcPr>
          <w:p w:rsidR="00086E46" w:rsidRPr="00ED6EB2" w:rsidRDefault="00086E46" w:rsidP="00086E46">
            <w:pPr>
              <w:rPr>
                <w:color w:val="000000"/>
              </w:rPr>
            </w:pPr>
            <w:r w:rsidRPr="00ED6EB2">
              <w:rPr>
                <w:color w:val="000000"/>
              </w:rPr>
              <w:t xml:space="preserve">Mora da sadrži mikrofonski set koji uključuje sledeće: držač mikrofona, konektor za mikrofonsku membranu, mikrofonkci priključak. Mora posedovati pedalu sa integrisanim aktivacionim tasterom za stroboskopiju. </w:t>
            </w:r>
          </w:p>
        </w:tc>
        <w:tc>
          <w:tcPr>
            <w:tcW w:w="1260" w:type="dxa"/>
            <w:vAlign w:val="bottom"/>
          </w:tcPr>
          <w:p w:rsidR="00086E46" w:rsidRPr="00ED6EB2" w:rsidRDefault="00086E46" w:rsidP="00086E46">
            <w:pPr>
              <w:jc w:val="center"/>
              <w:rPr>
                <w:color w:val="000000"/>
              </w:rPr>
            </w:pPr>
          </w:p>
        </w:tc>
      </w:tr>
      <w:tr w:rsidR="00086E46" w:rsidRPr="00E3337F" w:rsidTr="00086E46">
        <w:tblPrEx>
          <w:tblLook w:val="01E0" w:firstRow="1" w:lastRow="1" w:firstColumn="1" w:lastColumn="1" w:noHBand="0" w:noVBand="0"/>
        </w:tblPrEx>
        <w:tc>
          <w:tcPr>
            <w:tcW w:w="895" w:type="dxa"/>
            <w:shd w:val="clear" w:color="auto" w:fill="F2F2F2" w:themeFill="background1" w:themeFillShade="F2"/>
            <w:vAlign w:val="bottom"/>
          </w:tcPr>
          <w:p w:rsidR="00086E46" w:rsidRPr="00ED6EB2" w:rsidRDefault="00086E46" w:rsidP="00086E46">
            <w:pPr>
              <w:jc w:val="center"/>
              <w:rPr>
                <w:color w:val="000000"/>
              </w:rPr>
            </w:pPr>
            <w:r w:rsidRPr="00ED6EB2">
              <w:rPr>
                <w:color w:val="000000"/>
              </w:rPr>
              <w:t>1.4.</w:t>
            </w:r>
          </w:p>
        </w:tc>
        <w:tc>
          <w:tcPr>
            <w:tcW w:w="7740" w:type="dxa"/>
            <w:shd w:val="clear" w:color="auto" w:fill="F2F2F2" w:themeFill="background1" w:themeFillShade="F2"/>
            <w:vAlign w:val="bottom"/>
          </w:tcPr>
          <w:p w:rsidR="00086E46" w:rsidRPr="00ED6EB2" w:rsidRDefault="00086E46" w:rsidP="00086E46">
            <w:pPr>
              <w:rPr>
                <w:b/>
                <w:bCs/>
                <w:color w:val="000000"/>
              </w:rPr>
            </w:pPr>
            <w:r w:rsidRPr="00ED6EB2">
              <w:rPr>
                <w:b/>
                <w:bCs/>
                <w:color w:val="000000"/>
              </w:rPr>
              <w:t>USB memorija najmanje od 32 GB</w:t>
            </w:r>
          </w:p>
        </w:tc>
        <w:tc>
          <w:tcPr>
            <w:tcW w:w="1260" w:type="dxa"/>
            <w:shd w:val="clear" w:color="auto" w:fill="F2F2F2" w:themeFill="background1" w:themeFillShade="F2"/>
            <w:vAlign w:val="bottom"/>
          </w:tcPr>
          <w:p w:rsidR="00086E46" w:rsidRPr="00ED6EB2" w:rsidRDefault="00086E46" w:rsidP="00086E46">
            <w:pPr>
              <w:jc w:val="center"/>
              <w:rPr>
                <w:color w:val="000000"/>
              </w:rPr>
            </w:pPr>
            <w:r w:rsidRPr="00ED6EB2">
              <w:rPr>
                <w:color w:val="000000"/>
              </w:rPr>
              <w:t>1</w:t>
            </w:r>
          </w:p>
        </w:tc>
      </w:tr>
      <w:tr w:rsidR="00086E46" w:rsidRPr="00E3337F" w:rsidTr="00086E46">
        <w:tblPrEx>
          <w:tblLook w:val="01E0" w:firstRow="1" w:lastRow="1" w:firstColumn="1" w:lastColumn="1" w:noHBand="0" w:noVBand="0"/>
        </w:tblPrEx>
        <w:tc>
          <w:tcPr>
            <w:tcW w:w="895" w:type="dxa"/>
            <w:shd w:val="clear" w:color="auto" w:fill="F2F2F2" w:themeFill="background1" w:themeFillShade="F2"/>
            <w:vAlign w:val="bottom"/>
          </w:tcPr>
          <w:p w:rsidR="00086E46" w:rsidRPr="00ED6EB2" w:rsidRDefault="00086E46" w:rsidP="00086E46">
            <w:pPr>
              <w:jc w:val="center"/>
              <w:rPr>
                <w:color w:val="000000"/>
              </w:rPr>
            </w:pPr>
            <w:r w:rsidRPr="00ED6EB2">
              <w:rPr>
                <w:color w:val="000000"/>
              </w:rPr>
              <w:t>1.5.</w:t>
            </w:r>
          </w:p>
        </w:tc>
        <w:tc>
          <w:tcPr>
            <w:tcW w:w="7740" w:type="dxa"/>
            <w:shd w:val="clear" w:color="auto" w:fill="F2F2F2" w:themeFill="background1" w:themeFillShade="F2"/>
            <w:vAlign w:val="bottom"/>
          </w:tcPr>
          <w:p w:rsidR="00086E46" w:rsidRPr="00ED6EB2" w:rsidRDefault="00086E46" w:rsidP="00086E46">
            <w:pPr>
              <w:rPr>
                <w:b/>
                <w:bCs/>
              </w:rPr>
            </w:pPr>
            <w:r w:rsidRPr="00ED6EB2">
              <w:rPr>
                <w:b/>
                <w:bCs/>
              </w:rPr>
              <w:t xml:space="preserve">Fibeoptički svetlosni kabel, dijametra 3,5 mm i dužine 230 cm. </w:t>
            </w:r>
          </w:p>
        </w:tc>
        <w:tc>
          <w:tcPr>
            <w:tcW w:w="1260" w:type="dxa"/>
            <w:shd w:val="clear" w:color="auto" w:fill="F2F2F2" w:themeFill="background1" w:themeFillShade="F2"/>
            <w:vAlign w:val="bottom"/>
          </w:tcPr>
          <w:p w:rsidR="00086E46" w:rsidRPr="00ED6EB2" w:rsidRDefault="00086E46" w:rsidP="00086E46">
            <w:pPr>
              <w:jc w:val="center"/>
              <w:rPr>
                <w:color w:val="000000"/>
              </w:rPr>
            </w:pPr>
            <w:r w:rsidRPr="00ED6EB2">
              <w:rPr>
                <w:color w:val="000000"/>
              </w:rPr>
              <w:t>1</w:t>
            </w:r>
          </w:p>
        </w:tc>
      </w:tr>
      <w:tr w:rsidR="00086E46" w:rsidRPr="00BD3261" w:rsidTr="00086E46">
        <w:tblPrEx>
          <w:tblLook w:val="01E0" w:firstRow="1" w:lastRow="1" w:firstColumn="1" w:lastColumn="1" w:noHBand="0" w:noVBand="0"/>
        </w:tblPrEx>
        <w:tc>
          <w:tcPr>
            <w:tcW w:w="895" w:type="dxa"/>
            <w:shd w:val="clear" w:color="auto" w:fill="F2F2F2" w:themeFill="background1" w:themeFillShade="F2"/>
            <w:vAlign w:val="bottom"/>
          </w:tcPr>
          <w:p w:rsidR="00086E46" w:rsidRPr="00ED6EB2" w:rsidRDefault="00086E46" w:rsidP="00086E46">
            <w:pPr>
              <w:jc w:val="center"/>
              <w:rPr>
                <w:color w:val="000000"/>
              </w:rPr>
            </w:pPr>
            <w:r w:rsidRPr="00ED6EB2">
              <w:rPr>
                <w:color w:val="000000"/>
              </w:rPr>
              <w:t>1.6.</w:t>
            </w:r>
          </w:p>
        </w:tc>
        <w:tc>
          <w:tcPr>
            <w:tcW w:w="7740" w:type="dxa"/>
            <w:shd w:val="clear" w:color="auto" w:fill="F2F2F2" w:themeFill="background1" w:themeFillShade="F2"/>
            <w:vAlign w:val="bottom"/>
          </w:tcPr>
          <w:p w:rsidR="00086E46" w:rsidRPr="00ED6EB2" w:rsidRDefault="00086E46" w:rsidP="00086E46">
            <w:pPr>
              <w:rPr>
                <w:b/>
                <w:bCs/>
                <w:color w:val="000000"/>
              </w:rPr>
            </w:pPr>
            <w:r w:rsidRPr="00ED6EB2">
              <w:rPr>
                <w:b/>
                <w:bCs/>
                <w:color w:val="000000"/>
              </w:rPr>
              <w:t>CCD video endoskop</w:t>
            </w:r>
          </w:p>
        </w:tc>
        <w:tc>
          <w:tcPr>
            <w:tcW w:w="1260" w:type="dxa"/>
            <w:shd w:val="clear" w:color="auto" w:fill="F2F2F2" w:themeFill="background1" w:themeFillShade="F2"/>
            <w:vAlign w:val="bottom"/>
          </w:tcPr>
          <w:p w:rsidR="00086E46" w:rsidRPr="00ED6EB2" w:rsidRDefault="00086E46" w:rsidP="00086E46">
            <w:pPr>
              <w:jc w:val="center"/>
              <w:rPr>
                <w:color w:val="000000"/>
              </w:rPr>
            </w:pPr>
            <w:r w:rsidRPr="00ED6EB2">
              <w:rPr>
                <w:color w:val="000000"/>
              </w:rPr>
              <w:t>1</w:t>
            </w:r>
          </w:p>
        </w:tc>
      </w:tr>
      <w:tr w:rsidR="00086E46" w:rsidRPr="00913F43" w:rsidTr="00086E46">
        <w:tblPrEx>
          <w:tblLook w:val="01E0" w:firstRow="1" w:lastRow="1" w:firstColumn="1" w:lastColumn="1" w:noHBand="0" w:noVBand="0"/>
        </w:tblPrEx>
        <w:tc>
          <w:tcPr>
            <w:tcW w:w="895" w:type="dxa"/>
            <w:vAlign w:val="bottom"/>
          </w:tcPr>
          <w:p w:rsidR="00086E46" w:rsidRPr="00ED6EB2" w:rsidRDefault="00086E46" w:rsidP="00086E46">
            <w:pPr>
              <w:jc w:val="center"/>
              <w:rPr>
                <w:color w:val="000000"/>
              </w:rPr>
            </w:pPr>
            <w:r w:rsidRPr="00ED6EB2">
              <w:rPr>
                <w:color w:val="000000"/>
              </w:rPr>
              <w:t> </w:t>
            </w:r>
          </w:p>
        </w:tc>
        <w:tc>
          <w:tcPr>
            <w:tcW w:w="7740" w:type="dxa"/>
            <w:vAlign w:val="bottom"/>
          </w:tcPr>
          <w:p w:rsidR="00086E46" w:rsidRPr="00ED6EB2" w:rsidRDefault="00086E46" w:rsidP="00086E46">
            <w:pPr>
              <w:rPr>
                <w:color w:val="000000"/>
              </w:rPr>
            </w:pPr>
            <w:r w:rsidRPr="00ED6EB2">
              <w:rPr>
                <w:color w:val="000000"/>
              </w:rPr>
              <w:t>Vodootporan, može se u potunosti umočiti u tečnost za čišćenje i dezinfekciju.  Mogućnost sterilizacije u EtO-Gas, Sterrad® 100S i</w:t>
            </w:r>
            <w:r w:rsidRPr="00ED6EB2">
              <w:rPr>
                <w:color w:val="000000"/>
              </w:rPr>
              <w:br/>
              <w:t>Steris® Sistem 1/Sistem 1E. Superiorni vek trajanja zbog robusnog mehaničkog dizajna. Osetljiva i stabilna kontrola preko ergonomske ručke.                             Pravac gledanja: 0°</w:t>
            </w:r>
            <w:r w:rsidRPr="00ED6EB2">
              <w:rPr>
                <w:color w:val="000000"/>
              </w:rPr>
              <w:br/>
              <w:t>Ugao gledanja: 85°</w:t>
            </w:r>
            <w:r w:rsidRPr="00ED6EB2">
              <w:rPr>
                <w:color w:val="000000"/>
              </w:rPr>
              <w:br/>
              <w:t>Savitljivost gore/dole: 140°/140°</w:t>
            </w:r>
            <w:r w:rsidRPr="00ED6EB2">
              <w:rPr>
                <w:color w:val="000000"/>
              </w:rPr>
              <w:br/>
              <w:t>Radna dužina: 30 cm</w:t>
            </w:r>
            <w:r w:rsidRPr="00ED6EB2">
              <w:rPr>
                <w:color w:val="000000"/>
              </w:rPr>
              <w:br/>
              <w:t xml:space="preserve">Spoljašnji dijametar: 3.7 mm.                                                                                                Video konekcioni kabel kompatabilan sa jedinicom kamere iz tačke 1.1. </w:t>
            </w:r>
          </w:p>
        </w:tc>
        <w:tc>
          <w:tcPr>
            <w:tcW w:w="1260" w:type="dxa"/>
            <w:vAlign w:val="bottom"/>
          </w:tcPr>
          <w:p w:rsidR="00086E46" w:rsidRPr="00ED6EB2" w:rsidRDefault="00086E46" w:rsidP="00086E46">
            <w:pPr>
              <w:jc w:val="center"/>
              <w:rPr>
                <w:color w:val="000000"/>
              </w:rPr>
            </w:pPr>
          </w:p>
        </w:tc>
      </w:tr>
      <w:tr w:rsidR="00086E46" w:rsidRPr="00E3337F" w:rsidTr="00086E46">
        <w:tblPrEx>
          <w:tblLook w:val="01E0" w:firstRow="1" w:lastRow="1" w:firstColumn="1" w:lastColumn="1" w:noHBand="0" w:noVBand="0"/>
        </w:tblPrEx>
        <w:tc>
          <w:tcPr>
            <w:tcW w:w="895" w:type="dxa"/>
            <w:shd w:val="clear" w:color="auto" w:fill="F2F2F2" w:themeFill="background1" w:themeFillShade="F2"/>
            <w:vAlign w:val="bottom"/>
          </w:tcPr>
          <w:p w:rsidR="00086E46" w:rsidRPr="00ED6EB2" w:rsidRDefault="00086E46" w:rsidP="00086E46">
            <w:pPr>
              <w:jc w:val="center"/>
              <w:rPr>
                <w:color w:val="000000"/>
              </w:rPr>
            </w:pPr>
            <w:r w:rsidRPr="00ED6EB2">
              <w:rPr>
                <w:color w:val="000000"/>
              </w:rPr>
              <w:t>1.7.</w:t>
            </w:r>
          </w:p>
        </w:tc>
        <w:tc>
          <w:tcPr>
            <w:tcW w:w="7740" w:type="dxa"/>
            <w:shd w:val="clear" w:color="auto" w:fill="F2F2F2" w:themeFill="background1" w:themeFillShade="F2"/>
            <w:vAlign w:val="bottom"/>
          </w:tcPr>
          <w:p w:rsidR="00086E46" w:rsidRPr="00ED6EB2" w:rsidRDefault="00086E46" w:rsidP="00086E46">
            <w:pPr>
              <w:rPr>
                <w:b/>
                <w:bCs/>
                <w:color w:val="231F20"/>
              </w:rPr>
            </w:pPr>
            <w:r w:rsidRPr="00ED6EB2">
              <w:rPr>
                <w:b/>
                <w:bCs/>
                <w:color w:val="231F20"/>
              </w:rPr>
              <w:t>Tele-Laryngo-Pharyngoscope</w:t>
            </w:r>
          </w:p>
        </w:tc>
        <w:tc>
          <w:tcPr>
            <w:tcW w:w="1260" w:type="dxa"/>
            <w:shd w:val="clear" w:color="auto" w:fill="F2F2F2" w:themeFill="background1" w:themeFillShade="F2"/>
            <w:vAlign w:val="bottom"/>
          </w:tcPr>
          <w:p w:rsidR="00086E46" w:rsidRPr="00ED6EB2" w:rsidRDefault="00086E46" w:rsidP="00086E46">
            <w:pPr>
              <w:jc w:val="center"/>
              <w:rPr>
                <w:color w:val="000000"/>
              </w:rPr>
            </w:pPr>
            <w:r w:rsidRPr="00ED6EB2">
              <w:rPr>
                <w:color w:val="000000"/>
              </w:rPr>
              <w:t>1</w:t>
            </w:r>
          </w:p>
        </w:tc>
      </w:tr>
      <w:tr w:rsidR="00086E46" w:rsidRPr="00BD3261" w:rsidTr="00086E46">
        <w:tblPrEx>
          <w:tblLook w:val="01E0" w:firstRow="1" w:lastRow="1" w:firstColumn="1" w:lastColumn="1" w:noHBand="0" w:noVBand="0"/>
        </w:tblPrEx>
        <w:tc>
          <w:tcPr>
            <w:tcW w:w="895" w:type="dxa"/>
            <w:vAlign w:val="bottom"/>
          </w:tcPr>
          <w:p w:rsidR="00086E46" w:rsidRPr="00ED6EB2" w:rsidRDefault="00086E46" w:rsidP="00086E46">
            <w:pPr>
              <w:jc w:val="center"/>
              <w:rPr>
                <w:color w:val="000000"/>
              </w:rPr>
            </w:pPr>
            <w:r w:rsidRPr="00ED6EB2">
              <w:rPr>
                <w:color w:val="000000"/>
              </w:rPr>
              <w:t> </w:t>
            </w:r>
          </w:p>
        </w:tc>
        <w:tc>
          <w:tcPr>
            <w:tcW w:w="7740" w:type="dxa"/>
            <w:vAlign w:val="bottom"/>
          </w:tcPr>
          <w:p w:rsidR="00086E46" w:rsidRPr="00ED6EB2" w:rsidRDefault="00086E46" w:rsidP="00086E46">
            <w:pPr>
              <w:rPr>
                <w:color w:val="000000"/>
              </w:rPr>
            </w:pPr>
            <w:r w:rsidRPr="00ED6EB2">
              <w:rPr>
                <w:color w:val="000000"/>
              </w:rPr>
              <w:t>Tele-Laryngo-Pharyngoscope, sa uglom gledanja od 90°, 4x uveličanje, dujame</w:t>
            </w:r>
            <w:r w:rsidRPr="00ED6EB2">
              <w:rPr>
                <w:color w:val="000000"/>
              </w:rPr>
              <w:br/>
            </w:r>
            <w:r w:rsidRPr="00ED6EB2">
              <w:rPr>
                <w:color w:val="000000"/>
              </w:rPr>
              <w:lastRenderedPageBreak/>
              <w:t>focusing device, dijametar 10 mm, dužina 15 cm,</w:t>
            </w:r>
            <w:r w:rsidRPr="00ED6EB2">
              <w:rPr>
                <w:color w:val="000000"/>
              </w:rPr>
              <w:br/>
              <w:t xml:space="preserve">mogućnost sterilizacije u autoklavu, fiberoptički prenos svetla inkorporiran. </w:t>
            </w:r>
          </w:p>
        </w:tc>
        <w:tc>
          <w:tcPr>
            <w:tcW w:w="1260" w:type="dxa"/>
            <w:vAlign w:val="bottom"/>
          </w:tcPr>
          <w:p w:rsidR="00086E46" w:rsidRPr="00ED6EB2" w:rsidRDefault="00086E46" w:rsidP="00086E46">
            <w:pPr>
              <w:jc w:val="center"/>
              <w:rPr>
                <w:color w:val="000000"/>
              </w:rPr>
            </w:pPr>
          </w:p>
        </w:tc>
      </w:tr>
      <w:tr w:rsidR="00086E46" w:rsidRPr="00E3337F" w:rsidTr="00086E46">
        <w:tblPrEx>
          <w:tblLook w:val="01E0" w:firstRow="1" w:lastRow="1" w:firstColumn="1" w:lastColumn="1" w:noHBand="0" w:noVBand="0"/>
        </w:tblPrEx>
        <w:tc>
          <w:tcPr>
            <w:tcW w:w="895" w:type="dxa"/>
            <w:shd w:val="clear" w:color="auto" w:fill="F2F2F2" w:themeFill="background1" w:themeFillShade="F2"/>
            <w:vAlign w:val="bottom"/>
          </w:tcPr>
          <w:p w:rsidR="00086E46" w:rsidRPr="00ED6EB2" w:rsidRDefault="00086E46" w:rsidP="00086E46">
            <w:pPr>
              <w:jc w:val="center"/>
              <w:rPr>
                <w:color w:val="000000"/>
              </w:rPr>
            </w:pPr>
            <w:r w:rsidRPr="00ED6EB2">
              <w:rPr>
                <w:color w:val="000000"/>
              </w:rPr>
              <w:lastRenderedPageBreak/>
              <w:t>1.8.</w:t>
            </w:r>
          </w:p>
        </w:tc>
        <w:tc>
          <w:tcPr>
            <w:tcW w:w="7740" w:type="dxa"/>
            <w:shd w:val="clear" w:color="auto" w:fill="F2F2F2" w:themeFill="background1" w:themeFillShade="F2"/>
            <w:vAlign w:val="bottom"/>
          </w:tcPr>
          <w:p w:rsidR="00086E46" w:rsidRPr="00ED6EB2" w:rsidRDefault="00086E46" w:rsidP="00086E46">
            <w:pPr>
              <w:rPr>
                <w:b/>
                <w:bCs/>
                <w:color w:val="000000"/>
              </w:rPr>
            </w:pPr>
            <w:r w:rsidRPr="00ED6EB2">
              <w:rPr>
                <w:b/>
                <w:bCs/>
                <w:color w:val="000000"/>
              </w:rPr>
              <w:t>Kolica za opremu</w:t>
            </w:r>
          </w:p>
        </w:tc>
        <w:tc>
          <w:tcPr>
            <w:tcW w:w="1260" w:type="dxa"/>
            <w:shd w:val="clear" w:color="auto" w:fill="F2F2F2" w:themeFill="background1" w:themeFillShade="F2"/>
            <w:vAlign w:val="bottom"/>
          </w:tcPr>
          <w:p w:rsidR="00086E46" w:rsidRPr="00ED6EB2" w:rsidRDefault="00086E46" w:rsidP="00086E46">
            <w:pPr>
              <w:jc w:val="center"/>
              <w:rPr>
                <w:color w:val="000000"/>
              </w:rPr>
            </w:pPr>
            <w:r w:rsidRPr="00ED6EB2">
              <w:rPr>
                <w:color w:val="000000"/>
              </w:rPr>
              <w:t>1</w:t>
            </w:r>
          </w:p>
        </w:tc>
      </w:tr>
      <w:tr w:rsidR="00086E46" w:rsidRPr="00E3337F" w:rsidTr="00086E46">
        <w:tblPrEx>
          <w:tblLook w:val="01E0" w:firstRow="1" w:lastRow="1" w:firstColumn="1" w:lastColumn="1" w:noHBand="0" w:noVBand="0"/>
        </w:tblPrEx>
        <w:tc>
          <w:tcPr>
            <w:tcW w:w="895" w:type="dxa"/>
            <w:vAlign w:val="bottom"/>
          </w:tcPr>
          <w:p w:rsidR="00086E46" w:rsidRPr="00ED6EB2" w:rsidRDefault="00086E46" w:rsidP="00086E46">
            <w:pPr>
              <w:jc w:val="center"/>
              <w:rPr>
                <w:color w:val="000000"/>
              </w:rPr>
            </w:pPr>
            <w:r w:rsidRPr="00ED6EB2">
              <w:rPr>
                <w:color w:val="000000"/>
              </w:rPr>
              <w:t> </w:t>
            </w:r>
          </w:p>
        </w:tc>
        <w:tc>
          <w:tcPr>
            <w:tcW w:w="7740" w:type="dxa"/>
            <w:vAlign w:val="bottom"/>
          </w:tcPr>
          <w:p w:rsidR="00086E46" w:rsidRPr="00ED6EB2" w:rsidRDefault="00086E46" w:rsidP="00086E46">
            <w:pPr>
              <w:rPr>
                <w:color w:val="000000"/>
              </w:rPr>
            </w:pPr>
            <w:r w:rsidRPr="00ED6EB2">
              <w:rPr>
                <w:color w:val="000000"/>
              </w:rPr>
              <w:t xml:space="preserve">sa 4 antistatička točka, najmanje 2 točka moraju da poseduju kočnicu, poseduju konekciju VESA 75/100 za konekciju TFT monitora, mogućnost provlačenja kablova kroz vertikalni stub kolica. Sa 1 policom koja može da izdrži teret od najmanje 50 kg. Maksamilna težina monitora koju mogu da nose kolica je 15 kg. </w:t>
            </w:r>
          </w:p>
        </w:tc>
        <w:tc>
          <w:tcPr>
            <w:tcW w:w="1260" w:type="dxa"/>
            <w:vAlign w:val="bottom"/>
          </w:tcPr>
          <w:p w:rsidR="00086E46" w:rsidRPr="00ED6EB2" w:rsidRDefault="00086E46" w:rsidP="00086E46">
            <w:pPr>
              <w:jc w:val="center"/>
              <w:rPr>
                <w:color w:val="000000"/>
              </w:rPr>
            </w:pPr>
          </w:p>
        </w:tc>
      </w:tr>
    </w:tbl>
    <w:p w:rsidR="00086E46" w:rsidRDefault="00086E46" w:rsidP="00E43FAE">
      <w:pPr>
        <w:rPr>
          <w:bCs/>
          <w:iCs/>
        </w:rPr>
      </w:pPr>
    </w:p>
    <w:p w:rsidR="00086E46" w:rsidRDefault="00086E46" w:rsidP="00E43FAE">
      <w:pPr>
        <w:rPr>
          <w:bCs/>
          <w:iCs/>
        </w:rPr>
      </w:pPr>
    </w:p>
    <w:p w:rsidR="00086E46" w:rsidRDefault="00086E46" w:rsidP="00E43FAE">
      <w:pPr>
        <w:rPr>
          <w:bCs/>
          <w:iCs/>
        </w:rPr>
      </w:pPr>
    </w:p>
    <w:p w:rsidR="00086E46" w:rsidRDefault="00086E46" w:rsidP="00E43FAE">
      <w:pPr>
        <w:rPr>
          <w:bCs/>
          <w:iCs/>
        </w:rPr>
      </w:pPr>
    </w:p>
    <w:p w:rsidR="00086E46" w:rsidRPr="008244AD" w:rsidRDefault="00086E46" w:rsidP="00086E46">
      <w:pPr>
        <w:pBdr>
          <w:top w:val="single" w:sz="4" w:space="1" w:color="auto"/>
          <w:left w:val="single" w:sz="4" w:space="4" w:color="auto"/>
          <w:bottom w:val="single" w:sz="4" w:space="1" w:color="auto"/>
          <w:right w:val="single" w:sz="4" w:space="4" w:color="auto"/>
        </w:pBdr>
        <w:rPr>
          <w:b/>
          <w:lang w:val="sr-Cyrl-RS"/>
        </w:rPr>
      </w:pPr>
      <w:r w:rsidRPr="008244AD">
        <w:rPr>
          <w:b/>
          <w:lang w:val="sr-Cyrl-CS"/>
        </w:rPr>
        <w:t xml:space="preserve">ПАРТИЈА БР. 12 - </w:t>
      </w:r>
      <w:r w:rsidRPr="008244AD">
        <w:rPr>
          <w:b/>
          <w:lang w:val="sr-Cyrl-RS"/>
        </w:rPr>
        <w:t>НАБАВКА ИНСТРУМЕНАТА (22 КОМАДА)ЗА КЛИНИКУ ЗА ОЧНЕ БОЛЕСТИ</w:t>
      </w:r>
    </w:p>
    <w:tbl>
      <w:tblPr>
        <w:tblpPr w:leftFromText="180" w:rightFromText="180" w:vertAnchor="text" w:horzAnchor="margin" w:tblpXSpec="center" w:tblpY="439"/>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7740"/>
        <w:gridCol w:w="1260"/>
      </w:tblGrid>
      <w:tr w:rsidR="00086E46" w:rsidRPr="005B4DF5" w:rsidTr="00086E46">
        <w:tc>
          <w:tcPr>
            <w:tcW w:w="895" w:type="dxa"/>
            <w:tcBorders>
              <w:bottom w:val="single" w:sz="4" w:space="0" w:color="auto"/>
            </w:tcBorders>
            <w:shd w:val="clear" w:color="auto" w:fill="D9D9D9" w:themeFill="background1" w:themeFillShade="D9"/>
            <w:vAlign w:val="center"/>
          </w:tcPr>
          <w:p w:rsidR="00086E46" w:rsidRPr="00112694" w:rsidRDefault="00086E46" w:rsidP="00086E46">
            <w:r w:rsidRPr="00112694">
              <w:rPr>
                <w:b/>
                <w:bCs/>
                <w:lang w:val="sr-Cyrl-RS"/>
              </w:rPr>
              <w:t>Р.бр</w:t>
            </w:r>
            <w:r w:rsidRPr="00112694">
              <w:rPr>
                <w:b/>
                <w:bCs/>
              </w:rPr>
              <w:t>.</w:t>
            </w:r>
          </w:p>
          <w:p w:rsidR="00086E46" w:rsidRPr="00112694" w:rsidRDefault="00086E46" w:rsidP="00086E46">
            <w:pPr>
              <w:jc w:val="center"/>
              <w:rPr>
                <w:b/>
                <w:bCs/>
              </w:rPr>
            </w:pPr>
          </w:p>
        </w:tc>
        <w:tc>
          <w:tcPr>
            <w:tcW w:w="7740" w:type="dxa"/>
            <w:tcBorders>
              <w:bottom w:val="single" w:sz="4" w:space="0" w:color="auto"/>
            </w:tcBorders>
            <w:shd w:val="clear" w:color="auto" w:fill="D9D9D9" w:themeFill="background1" w:themeFillShade="D9"/>
            <w:vAlign w:val="center"/>
          </w:tcPr>
          <w:p w:rsidR="00086E46" w:rsidRPr="00975840" w:rsidRDefault="00086E46" w:rsidP="00086E46">
            <w:pPr>
              <w:jc w:val="center"/>
              <w:rPr>
                <w:b/>
                <w:bCs/>
                <w:lang w:val="sr-Cyrl-RS"/>
              </w:rPr>
            </w:pPr>
            <w:r>
              <w:rPr>
                <w:b/>
                <w:bCs/>
                <w:lang w:val="sr-Cyrl-RS"/>
              </w:rPr>
              <w:t>Спецификација инструмената</w:t>
            </w:r>
          </w:p>
        </w:tc>
        <w:tc>
          <w:tcPr>
            <w:tcW w:w="1260" w:type="dxa"/>
            <w:tcBorders>
              <w:bottom w:val="single" w:sz="4" w:space="0" w:color="auto"/>
            </w:tcBorders>
            <w:shd w:val="clear" w:color="auto" w:fill="D9D9D9" w:themeFill="background1" w:themeFillShade="D9"/>
            <w:vAlign w:val="center"/>
          </w:tcPr>
          <w:p w:rsidR="00086E46" w:rsidRPr="00A21B7E" w:rsidRDefault="00086E46" w:rsidP="00086E46">
            <w:pPr>
              <w:jc w:val="center"/>
              <w:rPr>
                <w:b/>
                <w:bCs/>
                <w:sz w:val="20"/>
                <w:szCs w:val="20"/>
                <w:lang w:val="sr-Cyrl-RS"/>
              </w:rPr>
            </w:pPr>
            <w:r w:rsidRPr="00A21B7E">
              <w:rPr>
                <w:b/>
                <w:noProof/>
                <w:sz w:val="20"/>
                <w:szCs w:val="20"/>
                <w:lang w:val="en-US"/>
              </w:rPr>
              <w:t>комада</w:t>
            </w:r>
          </w:p>
        </w:tc>
      </w:tr>
      <w:tr w:rsidR="00086E46" w:rsidRPr="00E3337F" w:rsidTr="00086E46">
        <w:tblPrEx>
          <w:tblLook w:val="01E0" w:firstRow="1" w:lastRow="1" w:firstColumn="1" w:lastColumn="1" w:noHBand="0" w:noVBand="0"/>
        </w:tblPrEx>
        <w:tc>
          <w:tcPr>
            <w:tcW w:w="895" w:type="dxa"/>
          </w:tcPr>
          <w:p w:rsidR="00086E46" w:rsidRPr="00112694" w:rsidRDefault="00086E46" w:rsidP="00086E46">
            <w:pPr>
              <w:jc w:val="center"/>
              <w:rPr>
                <w:lang w:val="sr-Latn-CS"/>
              </w:rPr>
            </w:pPr>
            <w:r w:rsidRPr="00112694">
              <w:rPr>
                <w:lang w:val="sr-Latn-CS"/>
              </w:rPr>
              <w:t>1</w:t>
            </w:r>
            <w:r>
              <w:rPr>
                <w:lang w:val="sr-Latn-CS"/>
              </w:rPr>
              <w:t>.</w:t>
            </w:r>
          </w:p>
        </w:tc>
        <w:tc>
          <w:tcPr>
            <w:tcW w:w="7740" w:type="dxa"/>
          </w:tcPr>
          <w:p w:rsidR="00086E46" w:rsidRDefault="00086E46" w:rsidP="00086E46">
            <w:pPr>
              <w:pStyle w:val="ydpdc716c3fmsolistparagraph"/>
              <w:spacing w:before="0" w:beforeAutospacing="0" w:after="0" w:afterAutospacing="0"/>
            </w:pPr>
            <w:r>
              <w:rPr>
                <w:rFonts w:eastAsia="Times New Roman"/>
                <w:sz w:val="14"/>
                <w:szCs w:val="14"/>
              </w:rPr>
              <w:t xml:space="preserve"> </w:t>
            </w:r>
            <w:r>
              <w:t>Pinceta za kapsuloreksu (Utrata model) pod uglom, cistotomni vrh</w:t>
            </w:r>
          </w:p>
        </w:tc>
        <w:tc>
          <w:tcPr>
            <w:tcW w:w="1260" w:type="dxa"/>
          </w:tcPr>
          <w:p w:rsidR="00086E46" w:rsidRDefault="00086E46" w:rsidP="00086E46">
            <w:pPr>
              <w:pStyle w:val="ydpdc716c3fmsonormal"/>
              <w:spacing w:after="0" w:afterAutospacing="0"/>
              <w:jc w:val="center"/>
            </w:pPr>
            <w:r>
              <w:t>2</w:t>
            </w:r>
          </w:p>
        </w:tc>
      </w:tr>
      <w:tr w:rsidR="00086E46" w:rsidRPr="00E3337F" w:rsidTr="00086E46">
        <w:tblPrEx>
          <w:tblLook w:val="01E0" w:firstRow="1" w:lastRow="1" w:firstColumn="1" w:lastColumn="1" w:noHBand="0" w:noVBand="0"/>
        </w:tblPrEx>
        <w:tc>
          <w:tcPr>
            <w:tcW w:w="895" w:type="dxa"/>
          </w:tcPr>
          <w:p w:rsidR="00086E46" w:rsidRPr="00112694" w:rsidRDefault="00086E46" w:rsidP="00086E46">
            <w:pPr>
              <w:jc w:val="center"/>
              <w:rPr>
                <w:lang w:val="sr-Latn-CS"/>
              </w:rPr>
            </w:pPr>
            <w:r w:rsidRPr="00112694">
              <w:rPr>
                <w:lang w:val="sr-Latn-CS"/>
              </w:rPr>
              <w:t>2.</w:t>
            </w:r>
          </w:p>
        </w:tc>
        <w:tc>
          <w:tcPr>
            <w:tcW w:w="7740" w:type="dxa"/>
          </w:tcPr>
          <w:p w:rsidR="00086E46" w:rsidRDefault="00086E46" w:rsidP="00086E46">
            <w:pPr>
              <w:pStyle w:val="ydpdc716c3fmsolistparagraph"/>
              <w:spacing w:before="0" w:beforeAutospacing="0" w:after="0" w:afterAutospacing="0"/>
            </w:pPr>
            <w:r>
              <w:rPr>
                <w:rFonts w:eastAsia="Times New Roman"/>
                <w:sz w:val="14"/>
                <w:szCs w:val="14"/>
              </w:rPr>
              <w:t xml:space="preserve"> </w:t>
            </w:r>
            <w:r>
              <w:t>Pinceta za vezivanje (Tuebingen model), zakrivljena</w:t>
            </w:r>
          </w:p>
        </w:tc>
        <w:tc>
          <w:tcPr>
            <w:tcW w:w="1260" w:type="dxa"/>
          </w:tcPr>
          <w:p w:rsidR="00086E46" w:rsidRDefault="00086E46" w:rsidP="00086E46">
            <w:pPr>
              <w:pStyle w:val="ydpdc716c3fmsonormal"/>
              <w:spacing w:after="0" w:afterAutospacing="0"/>
              <w:jc w:val="center"/>
            </w:pPr>
            <w:r>
              <w:t>2</w:t>
            </w:r>
          </w:p>
        </w:tc>
      </w:tr>
      <w:tr w:rsidR="00086E46" w:rsidRPr="00E3337F" w:rsidTr="00086E46">
        <w:tblPrEx>
          <w:tblLook w:val="01E0" w:firstRow="1" w:lastRow="1" w:firstColumn="1" w:lastColumn="1" w:noHBand="0" w:noVBand="0"/>
        </w:tblPrEx>
        <w:tc>
          <w:tcPr>
            <w:tcW w:w="895" w:type="dxa"/>
          </w:tcPr>
          <w:p w:rsidR="00086E46" w:rsidRPr="00112694" w:rsidRDefault="00086E46" w:rsidP="00086E46">
            <w:pPr>
              <w:jc w:val="center"/>
              <w:rPr>
                <w:lang w:val="sr-Latn-CS"/>
              </w:rPr>
            </w:pPr>
            <w:r w:rsidRPr="00112694">
              <w:rPr>
                <w:lang w:val="sr-Latn-CS"/>
              </w:rPr>
              <w:t>3.</w:t>
            </w:r>
          </w:p>
        </w:tc>
        <w:tc>
          <w:tcPr>
            <w:tcW w:w="7740" w:type="dxa"/>
          </w:tcPr>
          <w:p w:rsidR="00086E46" w:rsidRDefault="00086E46" w:rsidP="00086E46">
            <w:pPr>
              <w:pStyle w:val="ydpdc716c3fmsolistparagraph"/>
              <w:spacing w:before="0" w:beforeAutospacing="0" w:after="0" w:afterAutospacing="0"/>
            </w:pPr>
            <w:r>
              <w:rPr>
                <w:rFonts w:eastAsia="Times New Roman"/>
                <w:sz w:val="14"/>
                <w:szCs w:val="14"/>
              </w:rPr>
              <w:t xml:space="preserve"> </w:t>
            </w:r>
            <w:r>
              <w:t>Iglodržač (Barraquer), zakrivljen, glatka čeljust, bez zaključavanja, kraći</w:t>
            </w:r>
          </w:p>
        </w:tc>
        <w:tc>
          <w:tcPr>
            <w:tcW w:w="1260" w:type="dxa"/>
          </w:tcPr>
          <w:p w:rsidR="00086E46" w:rsidRDefault="00086E46" w:rsidP="00086E46">
            <w:pPr>
              <w:pStyle w:val="ydpdc716c3fmsonormal"/>
              <w:spacing w:after="0" w:afterAutospacing="0"/>
              <w:jc w:val="center"/>
            </w:pPr>
            <w:r>
              <w:t>1</w:t>
            </w:r>
          </w:p>
        </w:tc>
      </w:tr>
      <w:tr w:rsidR="00086E46" w:rsidRPr="00E3337F" w:rsidTr="00086E46">
        <w:tblPrEx>
          <w:tblLook w:val="01E0" w:firstRow="1" w:lastRow="1" w:firstColumn="1" w:lastColumn="1" w:noHBand="0" w:noVBand="0"/>
        </w:tblPrEx>
        <w:tc>
          <w:tcPr>
            <w:tcW w:w="895" w:type="dxa"/>
          </w:tcPr>
          <w:p w:rsidR="00086E46" w:rsidRPr="00112694" w:rsidRDefault="00086E46" w:rsidP="00086E46">
            <w:pPr>
              <w:jc w:val="center"/>
              <w:rPr>
                <w:lang w:val="sr-Latn-CS"/>
              </w:rPr>
            </w:pPr>
            <w:r w:rsidRPr="00112694">
              <w:rPr>
                <w:lang w:val="sr-Latn-CS"/>
              </w:rPr>
              <w:t>4.</w:t>
            </w:r>
          </w:p>
        </w:tc>
        <w:tc>
          <w:tcPr>
            <w:tcW w:w="7740" w:type="dxa"/>
          </w:tcPr>
          <w:p w:rsidR="00086E46" w:rsidRDefault="00086E46" w:rsidP="00086E46">
            <w:pPr>
              <w:pStyle w:val="ydpdc716c3fmsolistparagraph"/>
              <w:spacing w:before="0" w:beforeAutospacing="0" w:after="0" w:afterAutospacing="0"/>
            </w:pPr>
            <w:r>
              <w:rPr>
                <w:rFonts w:eastAsia="Times New Roman"/>
                <w:sz w:val="14"/>
                <w:szCs w:val="14"/>
              </w:rPr>
              <w:t xml:space="preserve"> </w:t>
            </w:r>
            <w:r>
              <w:t>Iglodržač (Barraquer), zakrivljen, glatka čeljust, bez zaključavanja, duži</w:t>
            </w:r>
          </w:p>
        </w:tc>
        <w:tc>
          <w:tcPr>
            <w:tcW w:w="1260" w:type="dxa"/>
          </w:tcPr>
          <w:p w:rsidR="00086E46" w:rsidRDefault="00086E46" w:rsidP="00086E46">
            <w:pPr>
              <w:pStyle w:val="ydpdc716c3fmsonormal"/>
              <w:spacing w:after="0" w:afterAutospacing="0"/>
              <w:jc w:val="center"/>
            </w:pPr>
            <w:r>
              <w:t>1</w:t>
            </w:r>
          </w:p>
        </w:tc>
      </w:tr>
      <w:tr w:rsidR="00086E46" w:rsidRPr="00E3337F" w:rsidTr="00086E46">
        <w:tblPrEx>
          <w:tblLook w:val="01E0" w:firstRow="1" w:lastRow="1" w:firstColumn="1" w:lastColumn="1" w:noHBand="0" w:noVBand="0"/>
        </w:tblPrEx>
        <w:tc>
          <w:tcPr>
            <w:tcW w:w="895" w:type="dxa"/>
          </w:tcPr>
          <w:p w:rsidR="00086E46" w:rsidRPr="00112694" w:rsidRDefault="00086E46" w:rsidP="00086E46">
            <w:pPr>
              <w:jc w:val="center"/>
              <w:rPr>
                <w:lang w:val="sr-Latn-CS"/>
              </w:rPr>
            </w:pPr>
            <w:r w:rsidRPr="00112694">
              <w:rPr>
                <w:lang w:val="sr-Latn-CS"/>
              </w:rPr>
              <w:t>5.</w:t>
            </w:r>
          </w:p>
        </w:tc>
        <w:tc>
          <w:tcPr>
            <w:tcW w:w="7740" w:type="dxa"/>
          </w:tcPr>
          <w:p w:rsidR="00086E46" w:rsidRDefault="00086E46" w:rsidP="00086E46">
            <w:pPr>
              <w:pStyle w:val="ydpdc716c3fmsolistparagraph"/>
              <w:spacing w:before="0" w:beforeAutospacing="0" w:after="0" w:afterAutospacing="0"/>
            </w:pPr>
            <w:r>
              <w:t>Očni spekulum sa podesivim mehanizmom (Castroviejo) 14mm  lopatice</w:t>
            </w:r>
          </w:p>
        </w:tc>
        <w:tc>
          <w:tcPr>
            <w:tcW w:w="1260" w:type="dxa"/>
          </w:tcPr>
          <w:p w:rsidR="00086E46" w:rsidRDefault="00086E46" w:rsidP="00086E46">
            <w:pPr>
              <w:pStyle w:val="ydpdc716c3fmsonormal"/>
              <w:spacing w:after="0" w:afterAutospacing="0"/>
              <w:jc w:val="center"/>
            </w:pPr>
            <w:r>
              <w:t>2</w:t>
            </w:r>
          </w:p>
        </w:tc>
      </w:tr>
      <w:tr w:rsidR="00086E46" w:rsidRPr="00E3337F" w:rsidTr="00086E46">
        <w:tblPrEx>
          <w:tblLook w:val="01E0" w:firstRow="1" w:lastRow="1" w:firstColumn="1" w:lastColumn="1" w:noHBand="0" w:noVBand="0"/>
        </w:tblPrEx>
        <w:tc>
          <w:tcPr>
            <w:tcW w:w="895" w:type="dxa"/>
          </w:tcPr>
          <w:p w:rsidR="00086E46" w:rsidRPr="00112694" w:rsidRDefault="00086E46" w:rsidP="00086E46">
            <w:pPr>
              <w:jc w:val="center"/>
              <w:rPr>
                <w:lang w:val="sr-Latn-CS"/>
              </w:rPr>
            </w:pPr>
            <w:r w:rsidRPr="00112694">
              <w:rPr>
                <w:lang w:val="sr-Latn-CS"/>
              </w:rPr>
              <w:t>6.</w:t>
            </w:r>
          </w:p>
        </w:tc>
        <w:tc>
          <w:tcPr>
            <w:tcW w:w="7740" w:type="dxa"/>
          </w:tcPr>
          <w:p w:rsidR="00086E46" w:rsidRDefault="00086E46" w:rsidP="00086E46">
            <w:pPr>
              <w:pStyle w:val="ydpdc716c3fmsolistparagraph"/>
              <w:spacing w:before="0" w:beforeAutospacing="0" w:after="0" w:afterAutospacing="0"/>
            </w:pPr>
            <w:r>
              <w:t>Očni spekulum sa podesivim mehanizmom (Castroviejo) 16mm  lopatice</w:t>
            </w:r>
          </w:p>
        </w:tc>
        <w:tc>
          <w:tcPr>
            <w:tcW w:w="1260" w:type="dxa"/>
          </w:tcPr>
          <w:p w:rsidR="00086E46" w:rsidRDefault="00086E46" w:rsidP="00086E46">
            <w:pPr>
              <w:pStyle w:val="ydpdc716c3fmsonormal"/>
              <w:spacing w:after="0" w:afterAutospacing="0"/>
              <w:jc w:val="center"/>
            </w:pPr>
            <w:r>
              <w:t>2</w:t>
            </w:r>
          </w:p>
        </w:tc>
      </w:tr>
      <w:tr w:rsidR="00086E46" w:rsidRPr="00E3337F" w:rsidTr="00086E46">
        <w:tblPrEx>
          <w:tblLook w:val="01E0" w:firstRow="1" w:lastRow="1" w:firstColumn="1" w:lastColumn="1" w:noHBand="0" w:noVBand="0"/>
        </w:tblPrEx>
        <w:tc>
          <w:tcPr>
            <w:tcW w:w="895" w:type="dxa"/>
          </w:tcPr>
          <w:p w:rsidR="00086E46" w:rsidRPr="00112694" w:rsidRDefault="00086E46" w:rsidP="00086E46">
            <w:pPr>
              <w:jc w:val="center"/>
              <w:rPr>
                <w:lang w:val="sr-Latn-CS"/>
              </w:rPr>
            </w:pPr>
            <w:r w:rsidRPr="00112694">
              <w:rPr>
                <w:lang w:val="sr-Latn-CS"/>
              </w:rPr>
              <w:t>7.</w:t>
            </w:r>
          </w:p>
        </w:tc>
        <w:tc>
          <w:tcPr>
            <w:tcW w:w="7740" w:type="dxa"/>
          </w:tcPr>
          <w:p w:rsidR="00086E46" w:rsidRDefault="00086E46" w:rsidP="00086E46">
            <w:pPr>
              <w:pStyle w:val="ydpdc716c3fmsolistparagraph"/>
              <w:spacing w:before="0" w:beforeAutospacing="0" w:after="0" w:afterAutospacing="0"/>
            </w:pPr>
            <w:r>
              <w:t>Očni spekulum sa podesivim mehanizmom (Kraff) temporalni, podesiv, 14mm lopatice</w:t>
            </w:r>
          </w:p>
        </w:tc>
        <w:tc>
          <w:tcPr>
            <w:tcW w:w="1260" w:type="dxa"/>
          </w:tcPr>
          <w:p w:rsidR="00086E46" w:rsidRDefault="00086E46" w:rsidP="00086E46">
            <w:pPr>
              <w:pStyle w:val="ydpdc716c3fmsonormal"/>
              <w:spacing w:after="0" w:afterAutospacing="0"/>
              <w:jc w:val="center"/>
            </w:pPr>
            <w:r>
              <w:t>2</w:t>
            </w:r>
          </w:p>
        </w:tc>
      </w:tr>
      <w:tr w:rsidR="00086E46" w:rsidRPr="00E3337F" w:rsidTr="00086E46">
        <w:tblPrEx>
          <w:tblLook w:val="01E0" w:firstRow="1" w:lastRow="1" w:firstColumn="1" w:lastColumn="1" w:noHBand="0" w:noVBand="0"/>
        </w:tblPrEx>
        <w:tc>
          <w:tcPr>
            <w:tcW w:w="895" w:type="dxa"/>
          </w:tcPr>
          <w:p w:rsidR="00086E46" w:rsidRPr="00112694" w:rsidRDefault="00086E46" w:rsidP="00086E46">
            <w:pPr>
              <w:jc w:val="center"/>
              <w:rPr>
                <w:lang w:val="sr-Latn-CS"/>
              </w:rPr>
            </w:pPr>
            <w:r w:rsidRPr="00112694">
              <w:rPr>
                <w:lang w:val="sr-Latn-CS"/>
              </w:rPr>
              <w:t>8.</w:t>
            </w:r>
          </w:p>
        </w:tc>
        <w:tc>
          <w:tcPr>
            <w:tcW w:w="7740" w:type="dxa"/>
          </w:tcPr>
          <w:p w:rsidR="00086E46" w:rsidRDefault="00086E46" w:rsidP="00086E46">
            <w:pPr>
              <w:pStyle w:val="ydpdc716c3fmsolistparagraph"/>
              <w:spacing w:before="0" w:beforeAutospacing="0" w:after="0" w:afterAutospacing="0"/>
            </w:pPr>
            <w:r>
              <w:rPr>
                <w:rFonts w:eastAsia="Times New Roman"/>
                <w:sz w:val="14"/>
                <w:szCs w:val="14"/>
              </w:rPr>
              <w:t xml:space="preserve">  </w:t>
            </w:r>
            <w:r>
              <w:t>Forceps za vitreoretinalnu hirurgiju (endgripping), prav, ekstra fini, 23G</w:t>
            </w:r>
          </w:p>
        </w:tc>
        <w:tc>
          <w:tcPr>
            <w:tcW w:w="1260" w:type="dxa"/>
          </w:tcPr>
          <w:p w:rsidR="00086E46" w:rsidRDefault="00086E46" w:rsidP="00086E46">
            <w:pPr>
              <w:pStyle w:val="ydpdc716c3fmsonormal"/>
              <w:spacing w:after="0" w:afterAutospacing="0"/>
              <w:jc w:val="center"/>
            </w:pPr>
            <w:r>
              <w:t>1</w:t>
            </w:r>
          </w:p>
        </w:tc>
      </w:tr>
      <w:tr w:rsidR="00086E46" w:rsidRPr="00BD3261" w:rsidTr="00086E46">
        <w:tblPrEx>
          <w:tblLook w:val="01E0" w:firstRow="1" w:lastRow="1" w:firstColumn="1" w:lastColumn="1" w:noHBand="0" w:noVBand="0"/>
        </w:tblPrEx>
        <w:tc>
          <w:tcPr>
            <w:tcW w:w="895" w:type="dxa"/>
          </w:tcPr>
          <w:p w:rsidR="00086E46" w:rsidRPr="00112694" w:rsidRDefault="00086E46" w:rsidP="00086E46">
            <w:pPr>
              <w:jc w:val="center"/>
              <w:rPr>
                <w:lang w:val="sr-Latn-CS"/>
              </w:rPr>
            </w:pPr>
            <w:r w:rsidRPr="00112694">
              <w:rPr>
                <w:lang w:val="sr-Latn-CS"/>
              </w:rPr>
              <w:t>9.</w:t>
            </w:r>
          </w:p>
        </w:tc>
        <w:tc>
          <w:tcPr>
            <w:tcW w:w="7740" w:type="dxa"/>
          </w:tcPr>
          <w:p w:rsidR="00086E46" w:rsidRDefault="00086E46" w:rsidP="00086E46">
            <w:pPr>
              <w:pStyle w:val="ydpdc716c3fmsolistparagraph"/>
              <w:spacing w:before="0" w:beforeAutospacing="0" w:after="0" w:afterAutospacing="0"/>
            </w:pPr>
            <w:r>
              <w:rPr>
                <w:rFonts w:eastAsia="Times New Roman"/>
                <w:sz w:val="14"/>
                <w:szCs w:val="14"/>
              </w:rPr>
              <w:t xml:space="preserve">  </w:t>
            </w:r>
            <w:r>
              <w:t>Forceps za vitreoretinalnu hirurgiju, prav, sa nazubljenim vrhom, 23G</w:t>
            </w:r>
          </w:p>
        </w:tc>
        <w:tc>
          <w:tcPr>
            <w:tcW w:w="1260" w:type="dxa"/>
          </w:tcPr>
          <w:p w:rsidR="00086E46" w:rsidRDefault="00086E46" w:rsidP="00086E46">
            <w:pPr>
              <w:pStyle w:val="ydpdc716c3fmsonormal"/>
              <w:spacing w:after="0" w:afterAutospacing="0"/>
              <w:jc w:val="center"/>
            </w:pPr>
            <w:r>
              <w:t>1</w:t>
            </w:r>
          </w:p>
        </w:tc>
      </w:tr>
      <w:tr w:rsidR="00086E46" w:rsidRPr="00913F43" w:rsidTr="00086E46">
        <w:tblPrEx>
          <w:tblLook w:val="01E0" w:firstRow="1" w:lastRow="1" w:firstColumn="1" w:lastColumn="1" w:noHBand="0" w:noVBand="0"/>
        </w:tblPrEx>
        <w:tc>
          <w:tcPr>
            <w:tcW w:w="895" w:type="dxa"/>
          </w:tcPr>
          <w:p w:rsidR="00086E46" w:rsidRPr="00112694" w:rsidRDefault="00086E46" w:rsidP="00086E46">
            <w:pPr>
              <w:rPr>
                <w:lang w:val="sr-Latn-CS"/>
              </w:rPr>
            </w:pPr>
            <w:r>
              <w:rPr>
                <w:lang w:val="sr-Cyrl-RS"/>
              </w:rPr>
              <w:t xml:space="preserve">   </w:t>
            </w:r>
            <w:r w:rsidRPr="00112694">
              <w:rPr>
                <w:lang w:val="sr-Latn-CS"/>
              </w:rPr>
              <w:t>10.</w:t>
            </w:r>
          </w:p>
        </w:tc>
        <w:tc>
          <w:tcPr>
            <w:tcW w:w="7740" w:type="dxa"/>
          </w:tcPr>
          <w:p w:rsidR="00086E46" w:rsidRDefault="00086E46" w:rsidP="00086E46">
            <w:pPr>
              <w:pStyle w:val="ydpdc716c3fmsolistparagraph"/>
              <w:spacing w:before="0" w:beforeAutospacing="0" w:after="0" w:afterAutospacing="0"/>
            </w:pPr>
            <w:r>
              <w:t>Forceps za vitreoretinalnu hirurgiju, prav, sa urezom, 23G</w:t>
            </w:r>
          </w:p>
        </w:tc>
        <w:tc>
          <w:tcPr>
            <w:tcW w:w="1260" w:type="dxa"/>
          </w:tcPr>
          <w:p w:rsidR="00086E46" w:rsidRDefault="00086E46" w:rsidP="00086E46">
            <w:pPr>
              <w:pStyle w:val="ydpdc716c3fmsonormal"/>
              <w:spacing w:after="0" w:afterAutospacing="0"/>
              <w:jc w:val="center"/>
            </w:pPr>
            <w:r>
              <w:t>1</w:t>
            </w:r>
          </w:p>
        </w:tc>
      </w:tr>
      <w:tr w:rsidR="00086E46" w:rsidRPr="00E3337F" w:rsidTr="00086E46">
        <w:tblPrEx>
          <w:tblLook w:val="01E0" w:firstRow="1" w:lastRow="1" w:firstColumn="1" w:lastColumn="1" w:noHBand="0" w:noVBand="0"/>
        </w:tblPrEx>
        <w:tc>
          <w:tcPr>
            <w:tcW w:w="895" w:type="dxa"/>
          </w:tcPr>
          <w:p w:rsidR="00086E46" w:rsidRPr="00112694" w:rsidRDefault="00086E46" w:rsidP="00086E46">
            <w:pPr>
              <w:jc w:val="center"/>
              <w:rPr>
                <w:lang w:val="sr-Latn-CS"/>
              </w:rPr>
            </w:pPr>
            <w:r w:rsidRPr="00112694">
              <w:rPr>
                <w:lang w:val="sr-Latn-CS"/>
              </w:rPr>
              <w:t>11.</w:t>
            </w:r>
          </w:p>
        </w:tc>
        <w:tc>
          <w:tcPr>
            <w:tcW w:w="7740" w:type="dxa"/>
          </w:tcPr>
          <w:p w:rsidR="00086E46" w:rsidRDefault="00086E46" w:rsidP="00086E46">
            <w:pPr>
              <w:pStyle w:val="ydpdc716c3fmsolistparagraph"/>
              <w:spacing w:before="0" w:beforeAutospacing="0" w:after="0" w:afterAutospacing="0"/>
            </w:pPr>
            <w:r>
              <w:rPr>
                <w:rFonts w:eastAsia="Times New Roman"/>
                <w:sz w:val="14"/>
                <w:szCs w:val="14"/>
              </w:rPr>
              <w:t xml:space="preserve">  </w:t>
            </w:r>
            <w:r>
              <w:t>Forceps za vitreoretinalnu hirurgiju, za strana tela, tri ruke, blago nakrivljen, 20G</w:t>
            </w:r>
          </w:p>
        </w:tc>
        <w:tc>
          <w:tcPr>
            <w:tcW w:w="1260" w:type="dxa"/>
          </w:tcPr>
          <w:p w:rsidR="00086E46" w:rsidRDefault="00086E46" w:rsidP="00086E46">
            <w:pPr>
              <w:pStyle w:val="ydpdc716c3fmsonormal"/>
              <w:spacing w:after="0" w:afterAutospacing="0"/>
              <w:jc w:val="center"/>
            </w:pPr>
            <w:r>
              <w:t>1</w:t>
            </w:r>
          </w:p>
        </w:tc>
      </w:tr>
      <w:tr w:rsidR="00086E46" w:rsidRPr="00BD3261" w:rsidTr="00086E46">
        <w:tblPrEx>
          <w:tblLook w:val="01E0" w:firstRow="1" w:lastRow="1" w:firstColumn="1" w:lastColumn="1" w:noHBand="0" w:noVBand="0"/>
        </w:tblPrEx>
        <w:tc>
          <w:tcPr>
            <w:tcW w:w="895" w:type="dxa"/>
          </w:tcPr>
          <w:p w:rsidR="00086E46" w:rsidRPr="00112694" w:rsidRDefault="00086E46" w:rsidP="00086E46">
            <w:pPr>
              <w:jc w:val="center"/>
              <w:rPr>
                <w:lang w:val="sr-Latn-CS"/>
              </w:rPr>
            </w:pPr>
            <w:r w:rsidRPr="00112694">
              <w:rPr>
                <w:lang w:val="sr-Latn-CS"/>
              </w:rPr>
              <w:t>12.</w:t>
            </w:r>
          </w:p>
        </w:tc>
        <w:tc>
          <w:tcPr>
            <w:tcW w:w="7740" w:type="dxa"/>
          </w:tcPr>
          <w:p w:rsidR="00086E46" w:rsidRDefault="00086E46" w:rsidP="00086E46">
            <w:pPr>
              <w:pStyle w:val="ydpdc716c3fmsolistparagraph"/>
              <w:spacing w:before="0" w:beforeAutospacing="0" w:after="0" w:afterAutospacing="0"/>
            </w:pPr>
            <w:r>
              <w:rPr>
                <w:rFonts w:eastAsia="Times New Roman"/>
                <w:sz w:val="14"/>
                <w:szCs w:val="14"/>
              </w:rPr>
              <w:t xml:space="preserve">  </w:t>
            </w:r>
            <w:r>
              <w:t>Mikromakaze za vitrektomiju, prave 23G</w:t>
            </w:r>
          </w:p>
        </w:tc>
        <w:tc>
          <w:tcPr>
            <w:tcW w:w="1260" w:type="dxa"/>
          </w:tcPr>
          <w:p w:rsidR="00086E46" w:rsidRDefault="00086E46" w:rsidP="00086E46">
            <w:pPr>
              <w:pStyle w:val="ydpdc716c3fmsonormal"/>
              <w:spacing w:after="0" w:afterAutospacing="0"/>
              <w:jc w:val="center"/>
            </w:pPr>
            <w:r>
              <w:t>1</w:t>
            </w:r>
          </w:p>
        </w:tc>
      </w:tr>
      <w:tr w:rsidR="00086E46" w:rsidRPr="00E3337F" w:rsidTr="00086E46">
        <w:tblPrEx>
          <w:tblLook w:val="01E0" w:firstRow="1" w:lastRow="1" w:firstColumn="1" w:lastColumn="1" w:noHBand="0" w:noVBand="0"/>
        </w:tblPrEx>
        <w:tc>
          <w:tcPr>
            <w:tcW w:w="895" w:type="dxa"/>
          </w:tcPr>
          <w:p w:rsidR="00086E46" w:rsidRPr="00112694" w:rsidRDefault="00086E46" w:rsidP="00086E46">
            <w:pPr>
              <w:jc w:val="center"/>
              <w:rPr>
                <w:lang w:val="sr-Latn-CS"/>
              </w:rPr>
            </w:pPr>
            <w:r w:rsidRPr="00112694">
              <w:rPr>
                <w:lang w:val="sr-Latn-CS"/>
              </w:rPr>
              <w:t>13.</w:t>
            </w:r>
          </w:p>
        </w:tc>
        <w:tc>
          <w:tcPr>
            <w:tcW w:w="7740" w:type="dxa"/>
          </w:tcPr>
          <w:p w:rsidR="00086E46" w:rsidRDefault="00086E46" w:rsidP="00086E46">
            <w:pPr>
              <w:pStyle w:val="ydpdc716c3fmsolistparagraph"/>
              <w:spacing w:before="0" w:beforeAutospacing="0" w:after="0" w:afterAutospacing="0"/>
            </w:pPr>
            <w:r>
              <w:rPr>
                <w:rFonts w:eastAsia="Times New Roman"/>
                <w:sz w:val="14"/>
                <w:szCs w:val="14"/>
              </w:rPr>
              <w:t xml:space="preserve"> </w:t>
            </w:r>
            <w:r>
              <w:t>Mikromakaze za vitrektomiju, pod uglom od 60</w:t>
            </w:r>
            <w:r>
              <w:rPr>
                <w:vertAlign w:val="superscript"/>
              </w:rPr>
              <w:t>o</w:t>
            </w:r>
            <w:r>
              <w:t>, 23G</w:t>
            </w:r>
          </w:p>
        </w:tc>
        <w:tc>
          <w:tcPr>
            <w:tcW w:w="1260" w:type="dxa"/>
          </w:tcPr>
          <w:p w:rsidR="00086E46" w:rsidRDefault="00086E46" w:rsidP="00086E46">
            <w:pPr>
              <w:pStyle w:val="ydpdc716c3fmsonormal"/>
              <w:spacing w:after="0" w:afterAutospacing="0"/>
              <w:jc w:val="center"/>
            </w:pPr>
            <w:r>
              <w:t>1</w:t>
            </w:r>
          </w:p>
        </w:tc>
      </w:tr>
      <w:tr w:rsidR="00086E46" w:rsidRPr="00E3337F" w:rsidTr="00086E46">
        <w:tblPrEx>
          <w:tblLook w:val="01E0" w:firstRow="1" w:lastRow="1" w:firstColumn="1" w:lastColumn="1" w:noHBand="0" w:noVBand="0"/>
        </w:tblPrEx>
        <w:tc>
          <w:tcPr>
            <w:tcW w:w="895" w:type="dxa"/>
          </w:tcPr>
          <w:p w:rsidR="00086E46" w:rsidRPr="00112694" w:rsidRDefault="00086E46" w:rsidP="00086E46">
            <w:pPr>
              <w:jc w:val="center"/>
              <w:rPr>
                <w:lang w:val="sr-Latn-CS"/>
              </w:rPr>
            </w:pPr>
            <w:r w:rsidRPr="00112694">
              <w:rPr>
                <w:lang w:val="sr-Latn-CS"/>
              </w:rPr>
              <w:t>14.</w:t>
            </w:r>
          </w:p>
        </w:tc>
        <w:tc>
          <w:tcPr>
            <w:tcW w:w="7740" w:type="dxa"/>
          </w:tcPr>
          <w:p w:rsidR="00086E46" w:rsidRDefault="00086E46" w:rsidP="00086E46">
            <w:pPr>
              <w:pStyle w:val="ydpdc716c3fmsolistparagraph"/>
              <w:spacing w:before="0" w:beforeAutospacing="0" w:after="0" w:afterAutospacing="0"/>
            </w:pPr>
            <w:r>
              <w:rPr>
                <w:rFonts w:eastAsia="Times New Roman"/>
                <w:sz w:val="14"/>
                <w:szCs w:val="14"/>
              </w:rPr>
              <w:t xml:space="preserve"> </w:t>
            </w:r>
            <w:r>
              <w:t>Makaze blago zakrivljene sa šiljatim vrhom (Westcott)</w:t>
            </w:r>
          </w:p>
        </w:tc>
        <w:tc>
          <w:tcPr>
            <w:tcW w:w="1260" w:type="dxa"/>
          </w:tcPr>
          <w:p w:rsidR="00086E46" w:rsidRDefault="00086E46" w:rsidP="00086E46">
            <w:pPr>
              <w:pStyle w:val="ydpdc716c3fmsonormal"/>
              <w:spacing w:after="0" w:afterAutospacing="0"/>
              <w:jc w:val="center"/>
            </w:pPr>
            <w:r>
              <w:t>2</w:t>
            </w:r>
          </w:p>
        </w:tc>
      </w:tr>
      <w:tr w:rsidR="00086E46" w:rsidRPr="00E3337F" w:rsidTr="00086E46">
        <w:tblPrEx>
          <w:tblLook w:val="01E0" w:firstRow="1" w:lastRow="1" w:firstColumn="1" w:lastColumn="1" w:noHBand="0" w:noVBand="0"/>
        </w:tblPrEx>
        <w:tc>
          <w:tcPr>
            <w:tcW w:w="895" w:type="dxa"/>
          </w:tcPr>
          <w:p w:rsidR="00086E46" w:rsidRPr="00112694" w:rsidRDefault="00086E46" w:rsidP="00086E46">
            <w:pPr>
              <w:jc w:val="center"/>
              <w:rPr>
                <w:lang w:val="sr-Latn-CS"/>
              </w:rPr>
            </w:pPr>
            <w:r w:rsidRPr="00112694">
              <w:rPr>
                <w:lang w:val="sr-Latn-CS"/>
              </w:rPr>
              <w:t>15.</w:t>
            </w:r>
          </w:p>
        </w:tc>
        <w:tc>
          <w:tcPr>
            <w:tcW w:w="7740" w:type="dxa"/>
          </w:tcPr>
          <w:p w:rsidR="00086E46" w:rsidRDefault="00086E46" w:rsidP="00086E46">
            <w:pPr>
              <w:pStyle w:val="ydpdc716c3fmsolistparagraph"/>
              <w:spacing w:before="0" w:beforeAutospacing="0" w:after="0" w:afterAutospacing="0"/>
            </w:pPr>
            <w:r>
              <w:rPr>
                <w:rFonts w:eastAsia="Times New Roman"/>
                <w:sz w:val="14"/>
                <w:szCs w:val="14"/>
              </w:rPr>
              <w:t xml:space="preserve"> </w:t>
            </w:r>
            <w:r>
              <w:t>Makaze (Stitch) blago zakrivljene  sa šiljatim vrhom</w:t>
            </w:r>
          </w:p>
        </w:tc>
        <w:tc>
          <w:tcPr>
            <w:tcW w:w="1260" w:type="dxa"/>
          </w:tcPr>
          <w:p w:rsidR="00086E46" w:rsidRDefault="00086E46" w:rsidP="00086E46">
            <w:pPr>
              <w:pStyle w:val="ydpdc716c3fmsonormal"/>
              <w:spacing w:after="0" w:afterAutospacing="0"/>
              <w:jc w:val="center"/>
            </w:pPr>
            <w:r>
              <w:t>2</w:t>
            </w:r>
          </w:p>
        </w:tc>
      </w:tr>
    </w:tbl>
    <w:p w:rsidR="00086E46" w:rsidRDefault="00086E46" w:rsidP="00E43FAE">
      <w:pPr>
        <w:rPr>
          <w:bCs/>
          <w:iCs/>
        </w:rPr>
      </w:pPr>
    </w:p>
    <w:p w:rsidR="00CD323A" w:rsidRDefault="00CD323A" w:rsidP="00E43FAE">
      <w:pPr>
        <w:rPr>
          <w:bCs/>
          <w:iCs/>
        </w:rPr>
      </w:pPr>
    </w:p>
    <w:p w:rsidR="00CD323A" w:rsidRDefault="00CD323A" w:rsidP="00E43FAE">
      <w:pPr>
        <w:rPr>
          <w:bCs/>
          <w:iCs/>
        </w:rPr>
      </w:pPr>
    </w:p>
    <w:p w:rsidR="00086E46" w:rsidRDefault="00086E46" w:rsidP="00E43FAE">
      <w:pPr>
        <w:rPr>
          <w:bCs/>
          <w:iCs/>
        </w:rPr>
      </w:pPr>
    </w:p>
    <w:p w:rsidR="00086E46" w:rsidRDefault="00086E46" w:rsidP="00E43FAE">
      <w:pPr>
        <w:rPr>
          <w:bCs/>
          <w:iCs/>
        </w:rPr>
      </w:pPr>
    </w:p>
    <w:p w:rsidR="00086E46" w:rsidRDefault="00086E46" w:rsidP="00E43FAE">
      <w:pPr>
        <w:rPr>
          <w:bCs/>
          <w:iCs/>
        </w:rPr>
      </w:pPr>
    </w:p>
    <w:p w:rsidR="00086E46" w:rsidRDefault="00086E46" w:rsidP="00E43FAE">
      <w:pPr>
        <w:rPr>
          <w:bCs/>
          <w:iCs/>
        </w:rPr>
      </w:pPr>
    </w:p>
    <w:p w:rsidR="00086E46" w:rsidRDefault="00086E46" w:rsidP="00E43FAE">
      <w:pPr>
        <w:rPr>
          <w:bCs/>
          <w:iCs/>
        </w:rPr>
      </w:pPr>
    </w:p>
    <w:p w:rsidR="00086E46" w:rsidRDefault="00086E46" w:rsidP="00E43FAE">
      <w:pPr>
        <w:rPr>
          <w:bCs/>
          <w:iCs/>
        </w:rPr>
      </w:pPr>
    </w:p>
    <w:p w:rsidR="00086E46" w:rsidRDefault="00086E46" w:rsidP="00E43FAE">
      <w:pPr>
        <w:rPr>
          <w:bCs/>
          <w:iCs/>
        </w:rPr>
      </w:pPr>
    </w:p>
    <w:p w:rsidR="00086E46" w:rsidRDefault="00086E46" w:rsidP="00E43FAE">
      <w:pPr>
        <w:rPr>
          <w:bCs/>
          <w:iCs/>
        </w:rPr>
      </w:pPr>
    </w:p>
    <w:p w:rsidR="00086E46" w:rsidRDefault="00086E46" w:rsidP="00E43FAE">
      <w:pPr>
        <w:rPr>
          <w:bCs/>
          <w:iCs/>
        </w:rPr>
      </w:pPr>
    </w:p>
    <w:p w:rsidR="00086E46" w:rsidRDefault="00086E46" w:rsidP="00E43FAE">
      <w:pPr>
        <w:rPr>
          <w:bCs/>
          <w:iCs/>
        </w:rPr>
      </w:pPr>
    </w:p>
    <w:p w:rsidR="00086E46" w:rsidRDefault="00086E46" w:rsidP="00E43FAE">
      <w:pPr>
        <w:rPr>
          <w:bCs/>
          <w:iCs/>
        </w:rPr>
      </w:pPr>
    </w:p>
    <w:p w:rsidR="00ED65E6" w:rsidRDefault="00ED65E6" w:rsidP="00E43FAE">
      <w:pPr>
        <w:rPr>
          <w:bCs/>
          <w:iCs/>
        </w:rPr>
      </w:pPr>
    </w:p>
    <w:p w:rsidR="00ED65E6" w:rsidRDefault="00ED65E6" w:rsidP="00E43FAE">
      <w:pPr>
        <w:rPr>
          <w:bCs/>
          <w:iCs/>
        </w:rPr>
      </w:pPr>
    </w:p>
    <w:p w:rsidR="00ED65E6" w:rsidRDefault="00ED65E6" w:rsidP="00E43FAE">
      <w:pPr>
        <w:rPr>
          <w:bCs/>
          <w:iCs/>
        </w:rPr>
      </w:pPr>
    </w:p>
    <w:p w:rsidR="00086E46" w:rsidRDefault="00086E46" w:rsidP="00086E46">
      <w:pPr>
        <w:tabs>
          <w:tab w:val="left" w:pos="4035"/>
        </w:tabs>
        <w:rPr>
          <w:lang w:val="sr-Cyrl-CS"/>
        </w:rPr>
      </w:pPr>
    </w:p>
    <w:p w:rsidR="00086E46" w:rsidRPr="008244AD" w:rsidRDefault="00086E46" w:rsidP="00086E46">
      <w:pPr>
        <w:pBdr>
          <w:top w:val="single" w:sz="4" w:space="1" w:color="auto"/>
          <w:left w:val="single" w:sz="4" w:space="15" w:color="auto"/>
          <w:bottom w:val="single" w:sz="4" w:space="1" w:color="auto"/>
          <w:right w:val="single" w:sz="4" w:space="4" w:color="auto"/>
        </w:pBdr>
        <w:tabs>
          <w:tab w:val="left" w:pos="4035"/>
        </w:tabs>
        <w:rPr>
          <w:b/>
          <w:lang w:val="sr-Cyrl-CS"/>
        </w:rPr>
      </w:pPr>
      <w:r w:rsidRPr="008244AD">
        <w:rPr>
          <w:b/>
          <w:lang w:val="sr-Cyrl-CS"/>
        </w:rPr>
        <w:lastRenderedPageBreak/>
        <w:t xml:space="preserve">ПАРТИЈА БР. 13 - </w:t>
      </w:r>
      <w:r w:rsidRPr="008244AD">
        <w:rPr>
          <w:b/>
          <w:lang w:val="sr-Cyrl-RS"/>
        </w:rPr>
        <w:t>НАБАВКА</w:t>
      </w:r>
      <w:r w:rsidRPr="008244AD">
        <w:rPr>
          <w:b/>
          <w:szCs w:val="22"/>
          <w:lang w:val="sr-Cyrl-RS"/>
        </w:rPr>
        <w:t xml:space="preserve"> КОМПЛЕТНОГ ВИДЕОЕНДОСКОПСКОГ СТУБА СА ДВА ГАСТРОСКОПА И ЈЕДНИМ КОЛОНОСКОПОМ ЗА КЛИНИКУ ЗА ГАСТРОЕНТЕРОЛОГИЈУ И ХЕПАТОЛОГИЈУ</w:t>
      </w:r>
    </w:p>
    <w:p w:rsidR="00086E46" w:rsidRDefault="00086E46" w:rsidP="00086E46">
      <w:pPr>
        <w:tabs>
          <w:tab w:val="left" w:pos="4035"/>
        </w:tabs>
        <w:rPr>
          <w:lang w:val="sr-Cyrl-CS"/>
        </w:rPr>
      </w:pPr>
    </w:p>
    <w:tbl>
      <w:tblPr>
        <w:tblStyle w:val="TableGrid"/>
        <w:tblW w:w="9900" w:type="dxa"/>
        <w:tblInd w:w="-275" w:type="dxa"/>
        <w:tblCellMar>
          <w:top w:w="113" w:type="dxa"/>
          <w:bottom w:w="113" w:type="dxa"/>
        </w:tblCellMar>
        <w:tblLook w:val="04A0" w:firstRow="1" w:lastRow="0" w:firstColumn="1" w:lastColumn="0" w:noHBand="0" w:noVBand="1"/>
      </w:tblPr>
      <w:tblGrid>
        <w:gridCol w:w="990"/>
        <w:gridCol w:w="8910"/>
      </w:tblGrid>
      <w:tr w:rsidR="00086E46" w:rsidRPr="00EB675C" w:rsidTr="00086E46">
        <w:tc>
          <w:tcPr>
            <w:tcW w:w="990" w:type="dxa"/>
            <w:shd w:val="clear" w:color="auto" w:fill="F2F2F2" w:themeFill="background1" w:themeFillShade="F2"/>
            <w:vAlign w:val="center"/>
          </w:tcPr>
          <w:p w:rsidR="00086E46" w:rsidRPr="006D3280" w:rsidRDefault="00086E46" w:rsidP="00086E46">
            <w:pPr>
              <w:jc w:val="center"/>
              <w:rPr>
                <w:b/>
                <w:lang w:val="sr-Latn-RS"/>
              </w:rPr>
            </w:pPr>
            <w:r w:rsidRPr="006D3280">
              <w:rPr>
                <w:b/>
                <w:lang w:val="sr-Latn-RS"/>
              </w:rPr>
              <w:t>1.</w:t>
            </w:r>
          </w:p>
        </w:tc>
        <w:tc>
          <w:tcPr>
            <w:tcW w:w="8910" w:type="dxa"/>
            <w:shd w:val="clear" w:color="auto" w:fill="F2F2F2" w:themeFill="background1" w:themeFillShade="F2"/>
            <w:vAlign w:val="center"/>
          </w:tcPr>
          <w:p w:rsidR="00086E46" w:rsidRPr="006D3280" w:rsidRDefault="00086E46" w:rsidP="00086E46">
            <w:pPr>
              <w:tabs>
                <w:tab w:val="left" w:pos="1014"/>
              </w:tabs>
              <w:jc w:val="center"/>
              <w:rPr>
                <w:b/>
                <w:lang w:val="sr-Latn-RS"/>
              </w:rPr>
            </w:pPr>
            <w:r w:rsidRPr="006D3280">
              <w:rPr>
                <w:b/>
              </w:rPr>
              <w:t>Video procesor za endoskopske procedure</w:t>
            </w:r>
          </w:p>
        </w:tc>
      </w:tr>
      <w:tr w:rsidR="00086E46" w:rsidRPr="00EB675C" w:rsidTr="00086E46">
        <w:tc>
          <w:tcPr>
            <w:tcW w:w="9900" w:type="dxa"/>
            <w:gridSpan w:val="2"/>
            <w:vAlign w:val="center"/>
          </w:tcPr>
          <w:p w:rsidR="00086E46" w:rsidRPr="0061436E" w:rsidRDefault="00086E46" w:rsidP="00086E46">
            <w:pPr>
              <w:pStyle w:val="BodyText22"/>
              <w:shd w:val="clear" w:color="auto" w:fill="auto"/>
              <w:ind w:right="72"/>
              <w:rPr>
                <w:rFonts w:ascii="Times New Roman" w:hAnsi="Times New Roman" w:cs="Times New Roman"/>
                <w:sz w:val="24"/>
                <w:szCs w:val="24"/>
              </w:rPr>
            </w:pPr>
            <w:r w:rsidRPr="0061436E">
              <w:rPr>
                <w:rFonts w:ascii="Times New Roman" w:hAnsi="Times New Roman" w:cs="Times New Roman"/>
                <w:sz w:val="24"/>
                <w:szCs w:val="24"/>
              </w:rPr>
              <w:t>(kolor CCD sistem; kompatibilan sa svim</w:t>
            </w:r>
            <w:r>
              <w:rPr>
                <w:rFonts w:ascii="Times New Roman" w:hAnsi="Times New Roman" w:cs="Times New Roman"/>
                <w:sz w:val="24"/>
                <w:szCs w:val="24"/>
              </w:rPr>
              <w:t xml:space="preserve"> fleksibilnim endoskopima kao i </w:t>
            </w:r>
            <w:r w:rsidRPr="0061436E">
              <w:rPr>
                <w:rFonts w:ascii="Times New Roman" w:hAnsi="Times New Roman" w:cs="Times New Roman"/>
                <w:sz w:val="24"/>
                <w:szCs w:val="24"/>
              </w:rPr>
              <w:t>laparoskopskim instrumentima i glavama kamere; High Definition Television (HDTV); Narrow Band Imaging (NBI); opciona mogućnost Photo Dynamic Diagnosis (PDD); Auto-Brightness control; Analogni izlazi (RGB, YPbPr), digitalni izlazi (HD-SDI, SD-SDI, DV, DVI); PiP (Picture in Picture); povećanje strukture i konture prikaza: 3 moda, 8 nivoa; automatska gain kontola; kontrast: 3 moda; iris kontola (auto, peak i average); freeze kontola slike sa funkcijom pre-freeze; Electronski zoom 1,2x i 1,5x; podaci o pacijentima (50 pacijenata); identifikacija endoskopa; white balance; podešavanje kolor boja: Red, Blue, Croma (± 8 nivoa), mogućnost DICOM povezivanja...</w:t>
            </w:r>
          </w:p>
        </w:tc>
      </w:tr>
      <w:tr w:rsidR="00086E46" w:rsidRPr="00EB675C" w:rsidTr="00086E46">
        <w:tc>
          <w:tcPr>
            <w:tcW w:w="990" w:type="dxa"/>
            <w:shd w:val="clear" w:color="auto" w:fill="F2F2F2" w:themeFill="background1" w:themeFillShade="F2"/>
            <w:vAlign w:val="center"/>
          </w:tcPr>
          <w:p w:rsidR="00086E46" w:rsidRPr="006D3280" w:rsidRDefault="00086E46" w:rsidP="00086E46">
            <w:pPr>
              <w:jc w:val="center"/>
              <w:rPr>
                <w:b/>
                <w:lang w:val="sr-Latn-RS"/>
              </w:rPr>
            </w:pPr>
            <w:r w:rsidRPr="006D3280">
              <w:rPr>
                <w:b/>
                <w:lang w:val="sr-Latn-RS"/>
              </w:rPr>
              <w:t>2.</w:t>
            </w:r>
          </w:p>
        </w:tc>
        <w:tc>
          <w:tcPr>
            <w:tcW w:w="8910" w:type="dxa"/>
            <w:shd w:val="clear" w:color="auto" w:fill="F2F2F2" w:themeFill="background1" w:themeFillShade="F2"/>
            <w:vAlign w:val="center"/>
          </w:tcPr>
          <w:p w:rsidR="00086E46" w:rsidRPr="006D3280" w:rsidRDefault="00086E46" w:rsidP="00086E46">
            <w:pPr>
              <w:tabs>
                <w:tab w:val="left" w:pos="1014"/>
              </w:tabs>
              <w:jc w:val="center"/>
              <w:rPr>
                <w:b/>
                <w:lang w:val="sr-Latn-RS"/>
              </w:rPr>
            </w:pPr>
            <w:r w:rsidRPr="006D3280">
              <w:rPr>
                <w:b/>
              </w:rPr>
              <w:t>Xenon izvor svetla</w:t>
            </w:r>
          </w:p>
        </w:tc>
      </w:tr>
      <w:tr w:rsidR="00086E46" w:rsidRPr="0061436E" w:rsidTr="00086E46">
        <w:tc>
          <w:tcPr>
            <w:tcW w:w="9900" w:type="dxa"/>
            <w:gridSpan w:val="2"/>
            <w:vAlign w:val="center"/>
          </w:tcPr>
          <w:p w:rsidR="00086E46" w:rsidRPr="0061436E" w:rsidRDefault="00086E46" w:rsidP="00086E46">
            <w:pPr>
              <w:pStyle w:val="BodyText22"/>
              <w:shd w:val="clear" w:color="auto" w:fill="auto"/>
              <w:ind w:left="120" w:right="72"/>
              <w:rPr>
                <w:rFonts w:ascii="Times New Roman" w:hAnsi="Times New Roman" w:cs="Times New Roman"/>
                <w:sz w:val="24"/>
                <w:szCs w:val="24"/>
              </w:rPr>
            </w:pPr>
            <w:r w:rsidRPr="006D3280">
              <w:rPr>
                <w:rFonts w:ascii="Times New Roman" w:hAnsi="Times New Roman" w:cs="Times New Roman"/>
                <w:sz w:val="24"/>
                <w:szCs w:val="24"/>
              </w:rPr>
              <w:t>(300 W xenonska lampa, 500 sati radni vek lampe, rezervna halogena lampa, kompatibilan sa svim fleksibilnim endoskopima kao i laparoskopskim instrumentima i glavama kamere; High Definition Television (HDTV); Narrow Band Imaging (NBI); opciona mogućnost Photo Dynamic Diagnosis (PDD), automatska kontrola osvetljenja 17 nivoa, funkcija 'trns illumination', 4 moda rada pumpe za vazduh...)</w:t>
            </w:r>
          </w:p>
        </w:tc>
      </w:tr>
      <w:tr w:rsidR="00086E46" w:rsidRPr="00EB675C" w:rsidTr="00086E46">
        <w:tc>
          <w:tcPr>
            <w:tcW w:w="990" w:type="dxa"/>
            <w:shd w:val="clear" w:color="auto" w:fill="F2F2F2" w:themeFill="background1" w:themeFillShade="F2"/>
            <w:vAlign w:val="center"/>
          </w:tcPr>
          <w:p w:rsidR="00086E46" w:rsidRPr="006D3280" w:rsidRDefault="00086E46" w:rsidP="00086E46">
            <w:pPr>
              <w:jc w:val="center"/>
              <w:rPr>
                <w:b/>
                <w:lang w:val="sr-Latn-RS"/>
              </w:rPr>
            </w:pPr>
            <w:r w:rsidRPr="006D3280">
              <w:rPr>
                <w:b/>
                <w:lang w:val="sr-Latn-RS"/>
              </w:rPr>
              <w:t>3.</w:t>
            </w:r>
          </w:p>
        </w:tc>
        <w:tc>
          <w:tcPr>
            <w:tcW w:w="8910" w:type="dxa"/>
            <w:shd w:val="clear" w:color="auto" w:fill="F2F2F2" w:themeFill="background1" w:themeFillShade="F2"/>
            <w:vAlign w:val="center"/>
          </w:tcPr>
          <w:p w:rsidR="00086E46" w:rsidRPr="006D3280" w:rsidRDefault="00086E46" w:rsidP="00086E46">
            <w:pPr>
              <w:pStyle w:val="BodyText22"/>
              <w:shd w:val="clear" w:color="auto" w:fill="auto"/>
              <w:ind w:left="120"/>
              <w:jc w:val="center"/>
              <w:rPr>
                <w:rFonts w:ascii="Times New Roman" w:hAnsi="Times New Roman" w:cs="Times New Roman"/>
                <w:b/>
                <w:sz w:val="24"/>
                <w:szCs w:val="24"/>
              </w:rPr>
            </w:pPr>
            <w:r w:rsidRPr="006D3280">
              <w:rPr>
                <w:rFonts w:ascii="Times New Roman" w:hAnsi="Times New Roman" w:cs="Times New Roman"/>
                <w:b/>
                <w:sz w:val="24"/>
                <w:szCs w:val="24"/>
              </w:rPr>
              <w:t>Set 1 Trola-kolica za opremu</w:t>
            </w:r>
          </w:p>
        </w:tc>
      </w:tr>
      <w:tr w:rsidR="00086E46" w:rsidRPr="0061436E" w:rsidTr="00086E46">
        <w:tc>
          <w:tcPr>
            <w:tcW w:w="9900" w:type="dxa"/>
            <w:gridSpan w:val="2"/>
            <w:vAlign w:val="center"/>
          </w:tcPr>
          <w:p w:rsidR="00086E46" w:rsidRPr="006D3280" w:rsidRDefault="00086E46" w:rsidP="00086E46">
            <w:pPr>
              <w:pStyle w:val="BodyText22"/>
              <w:shd w:val="clear" w:color="auto" w:fill="auto"/>
              <w:ind w:left="120" w:right="72"/>
              <w:rPr>
                <w:rFonts w:ascii="Times New Roman" w:hAnsi="Times New Roman" w:cs="Times New Roman"/>
                <w:sz w:val="24"/>
                <w:szCs w:val="24"/>
              </w:rPr>
            </w:pPr>
            <w:r w:rsidRPr="006D3280">
              <w:rPr>
                <w:rFonts w:ascii="Times New Roman" w:hAnsi="Times New Roman" w:cs="Times New Roman"/>
                <w:sz w:val="24"/>
                <w:szCs w:val="24"/>
              </w:rPr>
              <w:t>Set 1, Trola-kolica za opremu sa pratećim elementima ruka držač za LCD sa VESA kačenjem,kliznom policom za tastaturu, separatnim transformatorom, nosačem-držačem za 2 endoskopa</w:t>
            </w:r>
          </w:p>
        </w:tc>
      </w:tr>
      <w:tr w:rsidR="00086E46" w:rsidRPr="006D3280" w:rsidTr="00086E46">
        <w:tc>
          <w:tcPr>
            <w:tcW w:w="990" w:type="dxa"/>
            <w:shd w:val="clear" w:color="auto" w:fill="F2F2F2" w:themeFill="background1" w:themeFillShade="F2"/>
            <w:vAlign w:val="center"/>
          </w:tcPr>
          <w:p w:rsidR="00086E46" w:rsidRPr="006D3280" w:rsidRDefault="00086E46" w:rsidP="00086E46">
            <w:pPr>
              <w:jc w:val="center"/>
              <w:rPr>
                <w:b/>
                <w:lang w:val="sr-Latn-RS"/>
              </w:rPr>
            </w:pPr>
            <w:r>
              <w:rPr>
                <w:b/>
                <w:lang w:val="sr-Latn-RS"/>
              </w:rPr>
              <w:t>4</w:t>
            </w:r>
            <w:r w:rsidRPr="006D3280">
              <w:rPr>
                <w:b/>
                <w:lang w:val="sr-Latn-RS"/>
              </w:rPr>
              <w:t>.</w:t>
            </w:r>
          </w:p>
        </w:tc>
        <w:tc>
          <w:tcPr>
            <w:tcW w:w="8910" w:type="dxa"/>
            <w:shd w:val="clear" w:color="auto" w:fill="F2F2F2" w:themeFill="background1" w:themeFillShade="F2"/>
            <w:vAlign w:val="center"/>
          </w:tcPr>
          <w:p w:rsidR="00086E46" w:rsidRPr="006D3280" w:rsidRDefault="00086E46" w:rsidP="00086E46">
            <w:pPr>
              <w:pStyle w:val="BodyText22"/>
              <w:shd w:val="clear" w:color="auto" w:fill="auto"/>
              <w:ind w:left="120"/>
              <w:jc w:val="center"/>
              <w:rPr>
                <w:rFonts w:ascii="Times New Roman" w:hAnsi="Times New Roman" w:cs="Times New Roman"/>
                <w:b/>
                <w:sz w:val="24"/>
                <w:szCs w:val="24"/>
              </w:rPr>
            </w:pPr>
            <w:r w:rsidRPr="006D3280">
              <w:rPr>
                <w:rFonts w:ascii="Times New Roman" w:hAnsi="Times New Roman" w:cs="Times New Roman"/>
                <w:b/>
                <w:sz w:val="24"/>
                <w:szCs w:val="24"/>
              </w:rPr>
              <w:t>Video gastroskop</w:t>
            </w:r>
          </w:p>
        </w:tc>
      </w:tr>
      <w:tr w:rsidR="00086E46" w:rsidRPr="006D3280" w:rsidTr="00086E46">
        <w:tc>
          <w:tcPr>
            <w:tcW w:w="9900" w:type="dxa"/>
            <w:gridSpan w:val="2"/>
            <w:vAlign w:val="center"/>
          </w:tcPr>
          <w:p w:rsidR="00086E46" w:rsidRPr="006D3280" w:rsidRDefault="00086E46" w:rsidP="00086E46">
            <w:pPr>
              <w:pStyle w:val="BodyText22"/>
              <w:shd w:val="clear" w:color="auto" w:fill="auto"/>
              <w:ind w:left="120" w:right="72"/>
              <w:rPr>
                <w:rFonts w:ascii="Times New Roman" w:hAnsi="Times New Roman" w:cs="Times New Roman"/>
                <w:sz w:val="24"/>
                <w:szCs w:val="24"/>
              </w:rPr>
            </w:pPr>
            <w:r w:rsidRPr="006D3280">
              <w:rPr>
                <w:rFonts w:ascii="Times New Roman" w:hAnsi="Times New Roman" w:cs="Times New Roman"/>
                <w:sz w:val="24"/>
                <w:szCs w:val="24"/>
              </w:rPr>
              <w:t>Colour CCD chip sa mogu</w:t>
            </w:r>
            <w:r>
              <w:rPr>
                <w:rFonts w:ascii="Times New Roman" w:hAnsi="Times New Roman" w:cs="Times New Roman"/>
                <w:sz w:val="24"/>
                <w:szCs w:val="24"/>
              </w:rPr>
              <w:t>ć</w:t>
            </w:r>
            <w:r w:rsidRPr="006D3280">
              <w:rPr>
                <w:rFonts w:ascii="Times New Roman" w:hAnsi="Times New Roman" w:cs="Times New Roman"/>
                <w:sz w:val="24"/>
                <w:szCs w:val="24"/>
              </w:rPr>
              <w:t>noš</w:t>
            </w:r>
            <w:r>
              <w:rPr>
                <w:rFonts w:ascii="Times New Roman" w:hAnsi="Times New Roman" w:cs="Times New Roman"/>
                <w:sz w:val="24"/>
                <w:szCs w:val="24"/>
              </w:rPr>
              <w:t>ć</w:t>
            </w:r>
            <w:r w:rsidRPr="006D3280">
              <w:rPr>
                <w:rFonts w:ascii="Times New Roman" w:hAnsi="Times New Roman" w:cs="Times New Roman"/>
                <w:sz w:val="24"/>
                <w:szCs w:val="24"/>
              </w:rPr>
              <w:t>u prikaza HDTV (High Definition Image Quality); NBI (Narrow Band Imaging): mogu</w:t>
            </w:r>
            <w:r>
              <w:rPr>
                <w:rFonts w:ascii="Times New Roman" w:hAnsi="Times New Roman" w:cs="Times New Roman"/>
                <w:sz w:val="24"/>
                <w:szCs w:val="24"/>
              </w:rPr>
              <w:t>ć</w:t>
            </w:r>
            <w:r w:rsidRPr="006D3280">
              <w:rPr>
                <w:rFonts w:ascii="Times New Roman" w:hAnsi="Times New Roman" w:cs="Times New Roman"/>
                <w:sz w:val="24"/>
                <w:szCs w:val="24"/>
              </w:rPr>
              <w:t>nost prikazivanja vaskularizacije tkiva; One Touch Connector: kompletno potopiv konektor bez potrebe za zaštinom kapom; Scope ID memory chip: endoskop sa funkicijom pam</w:t>
            </w:r>
            <w:r>
              <w:rPr>
                <w:rFonts w:ascii="Times New Roman" w:hAnsi="Times New Roman" w:cs="Times New Roman"/>
                <w:sz w:val="24"/>
                <w:szCs w:val="24"/>
              </w:rPr>
              <w:t>ć</w:t>
            </w:r>
            <w:r w:rsidRPr="006D3280">
              <w:rPr>
                <w:rFonts w:ascii="Times New Roman" w:hAnsi="Times New Roman" w:cs="Times New Roman"/>
                <w:sz w:val="24"/>
                <w:szCs w:val="24"/>
              </w:rPr>
              <w:t>enja podataka vezanih za 'white balance' kao i ostala podešavanja vezana za endoskopske procedure...(vidno polje 140°, dubina vidnog polja 2-100 mm, pre</w:t>
            </w:r>
            <w:r>
              <w:rPr>
                <w:rFonts w:ascii="Times New Roman" w:hAnsi="Times New Roman" w:cs="Times New Roman"/>
                <w:sz w:val="24"/>
                <w:szCs w:val="24"/>
              </w:rPr>
              <w:t>č</w:t>
            </w:r>
            <w:r w:rsidRPr="006D3280">
              <w:rPr>
                <w:rFonts w:ascii="Times New Roman" w:hAnsi="Times New Roman" w:cs="Times New Roman"/>
                <w:sz w:val="24"/>
                <w:szCs w:val="24"/>
              </w:rPr>
              <w:t>nik insercione tube 9.2 mm, pre</w:t>
            </w:r>
            <w:r>
              <w:rPr>
                <w:rFonts w:ascii="Times New Roman" w:hAnsi="Times New Roman" w:cs="Times New Roman"/>
                <w:sz w:val="24"/>
                <w:szCs w:val="24"/>
              </w:rPr>
              <w:t>č</w:t>
            </w:r>
            <w:r w:rsidRPr="006D3280">
              <w:rPr>
                <w:rFonts w:ascii="Times New Roman" w:hAnsi="Times New Roman" w:cs="Times New Roman"/>
                <w:sz w:val="24"/>
                <w:szCs w:val="24"/>
              </w:rPr>
              <w:t>nik radnog kanala 2.8 mm, radna dužina 1030 mm, savitljivost gore/dole 210°/90°, savitljivost levo/desno 100°/100°)</w:t>
            </w:r>
          </w:p>
        </w:tc>
      </w:tr>
      <w:tr w:rsidR="00086E46" w:rsidRPr="006D3280" w:rsidTr="00086E46">
        <w:trPr>
          <w:trHeight w:val="426"/>
        </w:trPr>
        <w:tc>
          <w:tcPr>
            <w:tcW w:w="990" w:type="dxa"/>
            <w:shd w:val="clear" w:color="auto" w:fill="F2F2F2" w:themeFill="background1" w:themeFillShade="F2"/>
            <w:vAlign w:val="center"/>
          </w:tcPr>
          <w:p w:rsidR="00086E46" w:rsidRPr="006D3280" w:rsidRDefault="00086E46" w:rsidP="00086E46">
            <w:pPr>
              <w:jc w:val="center"/>
              <w:rPr>
                <w:b/>
                <w:lang w:val="sr-Latn-RS"/>
              </w:rPr>
            </w:pPr>
            <w:r>
              <w:rPr>
                <w:b/>
                <w:lang w:val="sr-Latn-RS"/>
              </w:rPr>
              <w:t>5</w:t>
            </w:r>
            <w:r w:rsidRPr="006D3280">
              <w:rPr>
                <w:b/>
                <w:lang w:val="sr-Latn-RS"/>
              </w:rPr>
              <w:t>.</w:t>
            </w:r>
          </w:p>
        </w:tc>
        <w:tc>
          <w:tcPr>
            <w:tcW w:w="8910" w:type="dxa"/>
            <w:shd w:val="clear" w:color="auto" w:fill="F2F2F2" w:themeFill="background1" w:themeFillShade="F2"/>
            <w:vAlign w:val="center"/>
          </w:tcPr>
          <w:p w:rsidR="00086E46" w:rsidRPr="006D3280" w:rsidRDefault="00086E46" w:rsidP="00086E46">
            <w:pPr>
              <w:pStyle w:val="BodyText22"/>
              <w:shd w:val="clear" w:color="auto" w:fill="auto"/>
              <w:ind w:left="120" w:right="120"/>
              <w:jc w:val="center"/>
              <w:rPr>
                <w:rFonts w:ascii="Times New Roman" w:hAnsi="Times New Roman" w:cs="Times New Roman"/>
                <w:b/>
                <w:sz w:val="24"/>
                <w:szCs w:val="24"/>
              </w:rPr>
            </w:pPr>
            <w:r w:rsidRPr="006D3280">
              <w:rPr>
                <w:rFonts w:ascii="Times New Roman" w:hAnsi="Times New Roman" w:cs="Times New Roman"/>
                <w:b/>
                <w:sz w:val="24"/>
                <w:szCs w:val="24"/>
              </w:rPr>
              <w:t>Video kolonoskop</w:t>
            </w:r>
          </w:p>
        </w:tc>
      </w:tr>
      <w:tr w:rsidR="00086E46" w:rsidRPr="006D3280" w:rsidTr="00086E46">
        <w:tc>
          <w:tcPr>
            <w:tcW w:w="9900" w:type="dxa"/>
            <w:gridSpan w:val="2"/>
            <w:vAlign w:val="center"/>
          </w:tcPr>
          <w:p w:rsidR="00086E46" w:rsidRPr="006D3280" w:rsidRDefault="00086E46" w:rsidP="00086E46">
            <w:pPr>
              <w:pStyle w:val="BodyText22"/>
              <w:shd w:val="clear" w:color="auto" w:fill="auto"/>
              <w:spacing w:line="234" w:lineRule="exact"/>
              <w:ind w:left="72" w:right="72"/>
              <w:rPr>
                <w:rFonts w:ascii="Times New Roman" w:hAnsi="Times New Roman" w:cs="Times New Roman"/>
                <w:sz w:val="24"/>
                <w:szCs w:val="24"/>
              </w:rPr>
            </w:pPr>
            <w:r w:rsidRPr="006D3280">
              <w:rPr>
                <w:rFonts w:ascii="Times New Roman" w:hAnsi="Times New Roman" w:cs="Times New Roman"/>
                <w:sz w:val="24"/>
                <w:szCs w:val="24"/>
              </w:rPr>
              <w:t>Colour CCD chip sa mogu</w:t>
            </w:r>
            <w:r>
              <w:rPr>
                <w:rFonts w:ascii="Times New Roman" w:hAnsi="Times New Roman" w:cs="Times New Roman"/>
                <w:sz w:val="24"/>
                <w:szCs w:val="24"/>
              </w:rPr>
              <w:t>ć</w:t>
            </w:r>
            <w:r w:rsidRPr="006D3280">
              <w:rPr>
                <w:rFonts w:ascii="Times New Roman" w:hAnsi="Times New Roman" w:cs="Times New Roman"/>
                <w:sz w:val="24"/>
                <w:szCs w:val="24"/>
              </w:rPr>
              <w:t>noš</w:t>
            </w:r>
            <w:r>
              <w:rPr>
                <w:rFonts w:ascii="Times New Roman" w:hAnsi="Times New Roman" w:cs="Times New Roman"/>
                <w:sz w:val="24"/>
                <w:szCs w:val="24"/>
              </w:rPr>
              <w:t>ć</w:t>
            </w:r>
            <w:r w:rsidRPr="006D3280">
              <w:rPr>
                <w:rFonts w:ascii="Times New Roman" w:hAnsi="Times New Roman" w:cs="Times New Roman"/>
                <w:sz w:val="24"/>
                <w:szCs w:val="24"/>
              </w:rPr>
              <w:t>u prikaza HDTV (High Definition Image Quality); NBI (Narrow Band Imaging): mogu?nost prikazivanja vaskularizacije tkiva; One Touch Connector: kompletno potopiv konektor bez potrebe za zaštinom kapom; Scope ID memory chip: endoskop sa funkicijom pam</w:t>
            </w:r>
            <w:r>
              <w:rPr>
                <w:rFonts w:ascii="Times New Roman" w:hAnsi="Times New Roman" w:cs="Times New Roman"/>
                <w:sz w:val="24"/>
                <w:szCs w:val="24"/>
              </w:rPr>
              <w:t>ć</w:t>
            </w:r>
            <w:r w:rsidRPr="006D3280">
              <w:rPr>
                <w:rFonts w:ascii="Times New Roman" w:hAnsi="Times New Roman" w:cs="Times New Roman"/>
                <w:sz w:val="24"/>
                <w:szCs w:val="24"/>
              </w:rPr>
              <w:t>enja podataka vezanih za 'white balance' kao i ostala podešavanja vezana za endoskopske procedure; Water jet: poseban kanal za ispiranje mukoze kod endoskopskih procedura; Promenljiva krutost insercionog dela...(vidno polje 140°, dubina vidnog polja 2-100 mm, pre</w:t>
            </w:r>
            <w:r>
              <w:rPr>
                <w:rFonts w:ascii="Times New Roman" w:hAnsi="Times New Roman" w:cs="Times New Roman"/>
                <w:sz w:val="24"/>
                <w:szCs w:val="24"/>
              </w:rPr>
              <w:t>č</w:t>
            </w:r>
            <w:r w:rsidRPr="006D3280">
              <w:rPr>
                <w:rFonts w:ascii="Times New Roman" w:hAnsi="Times New Roman" w:cs="Times New Roman"/>
                <w:sz w:val="24"/>
                <w:szCs w:val="24"/>
              </w:rPr>
              <w:t>nik insercione tube 12.8 mm, pre?nik radnog kanala 3.7 mm, radna dužina 1680 mm, savitljivost gore/dole 180°/180° savitljivost levo/desno 160°/160°)</w:t>
            </w:r>
          </w:p>
        </w:tc>
      </w:tr>
      <w:tr w:rsidR="00086E46" w:rsidRPr="006D3280" w:rsidTr="00086E46">
        <w:trPr>
          <w:trHeight w:val="426"/>
        </w:trPr>
        <w:tc>
          <w:tcPr>
            <w:tcW w:w="990" w:type="dxa"/>
            <w:shd w:val="clear" w:color="auto" w:fill="F2F2F2" w:themeFill="background1" w:themeFillShade="F2"/>
            <w:vAlign w:val="center"/>
          </w:tcPr>
          <w:p w:rsidR="00086E46" w:rsidRPr="006D3280" w:rsidRDefault="00086E46" w:rsidP="00086E46">
            <w:pPr>
              <w:jc w:val="center"/>
              <w:rPr>
                <w:b/>
                <w:lang w:val="sr-Latn-RS"/>
              </w:rPr>
            </w:pPr>
            <w:r>
              <w:rPr>
                <w:b/>
                <w:lang w:val="sr-Latn-RS"/>
              </w:rPr>
              <w:t>6</w:t>
            </w:r>
            <w:r w:rsidRPr="006D3280">
              <w:rPr>
                <w:b/>
                <w:lang w:val="sr-Latn-RS"/>
              </w:rPr>
              <w:t>.</w:t>
            </w:r>
          </w:p>
        </w:tc>
        <w:tc>
          <w:tcPr>
            <w:tcW w:w="8910" w:type="dxa"/>
            <w:shd w:val="clear" w:color="auto" w:fill="F2F2F2" w:themeFill="background1" w:themeFillShade="F2"/>
            <w:vAlign w:val="center"/>
          </w:tcPr>
          <w:p w:rsidR="00086E46" w:rsidRPr="00026309" w:rsidRDefault="00086E46" w:rsidP="00086E46">
            <w:pPr>
              <w:pStyle w:val="BodyText22"/>
              <w:shd w:val="clear" w:color="auto" w:fill="auto"/>
              <w:ind w:left="120" w:right="120"/>
              <w:jc w:val="center"/>
              <w:rPr>
                <w:rFonts w:ascii="Times New Roman" w:hAnsi="Times New Roman" w:cs="Times New Roman"/>
                <w:b/>
                <w:sz w:val="24"/>
                <w:szCs w:val="24"/>
              </w:rPr>
            </w:pPr>
            <w:r w:rsidRPr="00026309">
              <w:rPr>
                <w:rFonts w:ascii="Times New Roman" w:hAnsi="Times New Roman" w:cs="Times New Roman"/>
                <w:b/>
                <w:sz w:val="24"/>
                <w:szCs w:val="24"/>
              </w:rPr>
              <w:t>Leakage tester</w:t>
            </w:r>
          </w:p>
        </w:tc>
      </w:tr>
      <w:tr w:rsidR="00086E46" w:rsidRPr="006D3280" w:rsidTr="00086E46">
        <w:tc>
          <w:tcPr>
            <w:tcW w:w="9900" w:type="dxa"/>
            <w:gridSpan w:val="2"/>
            <w:vAlign w:val="center"/>
          </w:tcPr>
          <w:p w:rsidR="00086E46" w:rsidRPr="00026309" w:rsidRDefault="00086E46" w:rsidP="00086E46">
            <w:pPr>
              <w:pStyle w:val="BodyText22"/>
              <w:shd w:val="clear" w:color="auto" w:fill="auto"/>
              <w:ind w:left="2260"/>
              <w:rPr>
                <w:rFonts w:ascii="Times New Roman" w:hAnsi="Times New Roman" w:cs="Times New Roman"/>
                <w:sz w:val="24"/>
                <w:szCs w:val="24"/>
              </w:rPr>
            </w:pPr>
            <w:r>
              <w:rPr>
                <w:rFonts w:ascii="Times New Roman" w:hAnsi="Times New Roman" w:cs="Times New Roman"/>
                <w:sz w:val="24"/>
                <w:szCs w:val="24"/>
              </w:rPr>
              <w:t xml:space="preserve">                                    tester curenja</w:t>
            </w:r>
          </w:p>
        </w:tc>
      </w:tr>
      <w:tr w:rsidR="00086E46" w:rsidRPr="006D3280" w:rsidTr="00086E46">
        <w:trPr>
          <w:trHeight w:val="426"/>
        </w:trPr>
        <w:tc>
          <w:tcPr>
            <w:tcW w:w="990" w:type="dxa"/>
            <w:shd w:val="clear" w:color="auto" w:fill="F2F2F2" w:themeFill="background1" w:themeFillShade="F2"/>
            <w:vAlign w:val="center"/>
          </w:tcPr>
          <w:p w:rsidR="00086E46" w:rsidRPr="006D3280" w:rsidRDefault="00086E46" w:rsidP="00086E46">
            <w:pPr>
              <w:jc w:val="center"/>
              <w:rPr>
                <w:b/>
                <w:lang w:val="sr-Latn-RS"/>
              </w:rPr>
            </w:pPr>
            <w:r>
              <w:rPr>
                <w:b/>
                <w:lang w:val="sr-Latn-RS"/>
              </w:rPr>
              <w:t>7</w:t>
            </w:r>
            <w:r w:rsidRPr="006D3280">
              <w:rPr>
                <w:b/>
                <w:lang w:val="sr-Latn-RS"/>
              </w:rPr>
              <w:t>.</w:t>
            </w:r>
          </w:p>
        </w:tc>
        <w:tc>
          <w:tcPr>
            <w:tcW w:w="8910" w:type="dxa"/>
            <w:shd w:val="clear" w:color="auto" w:fill="F2F2F2" w:themeFill="background1" w:themeFillShade="F2"/>
            <w:vAlign w:val="center"/>
          </w:tcPr>
          <w:p w:rsidR="00086E46" w:rsidRPr="00026309" w:rsidRDefault="00086E46" w:rsidP="00086E46">
            <w:pPr>
              <w:pStyle w:val="BodyText22"/>
              <w:shd w:val="clear" w:color="auto" w:fill="auto"/>
              <w:tabs>
                <w:tab w:val="left" w:pos="527"/>
                <w:tab w:val="left" w:pos="2221"/>
              </w:tabs>
              <w:ind w:left="20"/>
              <w:jc w:val="center"/>
              <w:rPr>
                <w:rFonts w:ascii="Times New Roman" w:hAnsi="Times New Roman" w:cs="Times New Roman"/>
                <w:b/>
                <w:sz w:val="24"/>
                <w:szCs w:val="24"/>
              </w:rPr>
            </w:pPr>
            <w:r w:rsidRPr="00026309">
              <w:rPr>
                <w:rFonts w:ascii="Times New Roman" w:hAnsi="Times New Roman" w:cs="Times New Roman"/>
                <w:b/>
                <w:sz w:val="24"/>
                <w:szCs w:val="24"/>
              </w:rPr>
              <w:t>26" HD Monitor</w:t>
            </w:r>
          </w:p>
        </w:tc>
      </w:tr>
      <w:tr w:rsidR="00086E46" w:rsidRPr="006D3280" w:rsidTr="00086E46">
        <w:tc>
          <w:tcPr>
            <w:tcW w:w="9900" w:type="dxa"/>
            <w:gridSpan w:val="2"/>
            <w:vAlign w:val="center"/>
          </w:tcPr>
          <w:p w:rsidR="00086E46" w:rsidRPr="00026309" w:rsidRDefault="00086E46" w:rsidP="00086E46">
            <w:pPr>
              <w:pStyle w:val="BodyText22"/>
              <w:shd w:val="clear" w:color="auto" w:fill="auto"/>
              <w:ind w:left="72" w:right="72"/>
              <w:rPr>
                <w:rFonts w:ascii="Times New Roman" w:hAnsi="Times New Roman" w:cs="Times New Roman"/>
                <w:sz w:val="24"/>
                <w:szCs w:val="24"/>
              </w:rPr>
            </w:pPr>
            <w:r w:rsidRPr="00026309">
              <w:rPr>
                <w:rFonts w:ascii="Times New Roman" w:hAnsi="Times New Roman" w:cs="Times New Roman"/>
                <w:sz w:val="24"/>
                <w:szCs w:val="24"/>
              </w:rPr>
              <w:lastRenderedPageBreak/>
              <w:t>LCD Monitor, 26 inča, HD rezolucija, medical grade, rezolucija 1920x1200 (WUXGA), ugao gledanja: 178°, kontrast 1000:1, 16.8 miliona boja, odnos monitora 16:10, memorija setovanja, funkcije PiP, PoP, rotate, miror... Ulazne konekcije: HD/SD SDI (BNC konektori), VIDEO (BNC konektori), Y/C (4-pin mini-DIN), analog RGB (BNC konektori); DVI (2x). Izlazne konekcije: HD/SD SDI (BNC konektori), VIDEO (BNC konektori), Y/C (4-pin mini-DIN), analog RGB (BNC konektori); DVI (2x)</w:t>
            </w:r>
          </w:p>
          <w:p w:rsidR="00086E46" w:rsidRPr="00026309" w:rsidRDefault="00086E46" w:rsidP="00086E46">
            <w:pPr>
              <w:pStyle w:val="BodyText22"/>
              <w:shd w:val="clear" w:color="auto" w:fill="auto"/>
              <w:spacing w:line="234" w:lineRule="exact"/>
              <w:ind w:left="72" w:right="72"/>
              <w:rPr>
                <w:rFonts w:ascii="Times New Roman" w:hAnsi="Times New Roman" w:cs="Times New Roman"/>
                <w:sz w:val="24"/>
                <w:szCs w:val="24"/>
              </w:rPr>
            </w:pPr>
          </w:p>
        </w:tc>
      </w:tr>
      <w:tr w:rsidR="00086E46" w:rsidRPr="006D3280" w:rsidTr="00086E46">
        <w:trPr>
          <w:trHeight w:val="606"/>
        </w:trPr>
        <w:tc>
          <w:tcPr>
            <w:tcW w:w="990" w:type="dxa"/>
            <w:shd w:val="clear" w:color="auto" w:fill="F2F2F2" w:themeFill="background1" w:themeFillShade="F2"/>
            <w:vAlign w:val="center"/>
          </w:tcPr>
          <w:p w:rsidR="00086E46" w:rsidRPr="006D3280" w:rsidRDefault="00086E46" w:rsidP="00086E46">
            <w:pPr>
              <w:jc w:val="center"/>
              <w:rPr>
                <w:b/>
                <w:lang w:val="sr-Latn-RS"/>
              </w:rPr>
            </w:pPr>
            <w:r>
              <w:rPr>
                <w:b/>
                <w:lang w:val="sr-Latn-RS"/>
              </w:rPr>
              <w:t>8</w:t>
            </w:r>
            <w:r w:rsidRPr="006D3280">
              <w:rPr>
                <w:b/>
                <w:lang w:val="sr-Latn-RS"/>
              </w:rPr>
              <w:t>.</w:t>
            </w:r>
          </w:p>
        </w:tc>
        <w:tc>
          <w:tcPr>
            <w:tcW w:w="8910" w:type="dxa"/>
            <w:shd w:val="clear" w:color="auto" w:fill="F2F2F2" w:themeFill="background1" w:themeFillShade="F2"/>
            <w:vAlign w:val="center"/>
          </w:tcPr>
          <w:p w:rsidR="00086E46" w:rsidRPr="00026309" w:rsidRDefault="00086E46" w:rsidP="00086E46">
            <w:pPr>
              <w:pStyle w:val="BodyText22"/>
              <w:shd w:val="clear" w:color="auto" w:fill="auto"/>
              <w:ind w:left="120" w:right="120"/>
              <w:jc w:val="center"/>
              <w:rPr>
                <w:rFonts w:ascii="Times New Roman" w:hAnsi="Times New Roman" w:cs="Times New Roman"/>
                <w:b/>
                <w:sz w:val="24"/>
                <w:szCs w:val="24"/>
              </w:rPr>
            </w:pPr>
            <w:r w:rsidRPr="00026309">
              <w:rPr>
                <w:rFonts w:ascii="Times New Roman" w:hAnsi="Times New Roman" w:cs="Times New Roman"/>
                <w:b/>
                <w:sz w:val="24"/>
                <w:szCs w:val="24"/>
              </w:rPr>
              <w:t>Flushing pumpa za dodatno ispiranje</w:t>
            </w:r>
          </w:p>
        </w:tc>
      </w:tr>
      <w:tr w:rsidR="00086E46" w:rsidRPr="006D3280" w:rsidTr="00086E46">
        <w:tc>
          <w:tcPr>
            <w:tcW w:w="9900" w:type="dxa"/>
            <w:gridSpan w:val="2"/>
            <w:vAlign w:val="center"/>
          </w:tcPr>
          <w:p w:rsidR="00086E46" w:rsidRPr="00026309" w:rsidRDefault="00086E46" w:rsidP="00086E46">
            <w:pPr>
              <w:pStyle w:val="BodyText22"/>
              <w:shd w:val="clear" w:color="auto" w:fill="auto"/>
              <w:spacing w:after="12"/>
              <w:ind w:left="72" w:right="162"/>
              <w:rPr>
                <w:rFonts w:ascii="Times New Roman" w:hAnsi="Times New Roman" w:cs="Times New Roman"/>
                <w:sz w:val="24"/>
                <w:szCs w:val="24"/>
              </w:rPr>
            </w:pPr>
            <w:r w:rsidRPr="00026309">
              <w:rPr>
                <w:rFonts w:ascii="Times New Roman" w:hAnsi="Times New Roman" w:cs="Times New Roman"/>
                <w:sz w:val="24"/>
                <w:szCs w:val="24"/>
              </w:rPr>
              <w:t>Peristalticka pumpa za dodatno ispiranje u endoskopskim procedurama. Mogucnost primene kroz radni kanal i kanal za dodatno ispiranje. Mikroprocesorska kontrola protoka. Automatski cut-off timer za bezbednu kontrolu irigacije. Protok 230-750 ml/min</w:t>
            </w:r>
          </w:p>
        </w:tc>
      </w:tr>
      <w:tr w:rsidR="00086E46" w:rsidRPr="006D3280" w:rsidTr="00086E46">
        <w:trPr>
          <w:trHeight w:val="426"/>
        </w:trPr>
        <w:tc>
          <w:tcPr>
            <w:tcW w:w="990" w:type="dxa"/>
            <w:shd w:val="clear" w:color="auto" w:fill="F2F2F2" w:themeFill="background1" w:themeFillShade="F2"/>
            <w:vAlign w:val="center"/>
          </w:tcPr>
          <w:p w:rsidR="00086E46" w:rsidRPr="006D3280" w:rsidRDefault="00086E46" w:rsidP="00086E46">
            <w:pPr>
              <w:jc w:val="center"/>
              <w:rPr>
                <w:b/>
                <w:lang w:val="sr-Latn-RS"/>
              </w:rPr>
            </w:pPr>
            <w:r>
              <w:rPr>
                <w:b/>
                <w:lang w:val="sr-Latn-RS"/>
              </w:rPr>
              <w:t>9</w:t>
            </w:r>
            <w:r w:rsidRPr="006D3280">
              <w:rPr>
                <w:b/>
                <w:lang w:val="sr-Latn-RS"/>
              </w:rPr>
              <w:t>.</w:t>
            </w:r>
          </w:p>
        </w:tc>
        <w:tc>
          <w:tcPr>
            <w:tcW w:w="8910" w:type="dxa"/>
            <w:shd w:val="clear" w:color="auto" w:fill="F2F2F2" w:themeFill="background1" w:themeFillShade="F2"/>
            <w:vAlign w:val="center"/>
          </w:tcPr>
          <w:p w:rsidR="00086E46" w:rsidRPr="00026309" w:rsidRDefault="00086E46" w:rsidP="00086E46">
            <w:pPr>
              <w:pStyle w:val="BodyText22"/>
              <w:shd w:val="clear" w:color="auto" w:fill="auto"/>
              <w:ind w:left="120" w:right="120"/>
              <w:jc w:val="center"/>
              <w:rPr>
                <w:rFonts w:ascii="Times New Roman" w:hAnsi="Times New Roman" w:cs="Times New Roman"/>
                <w:b/>
                <w:sz w:val="24"/>
                <w:szCs w:val="24"/>
              </w:rPr>
            </w:pPr>
            <w:r w:rsidRPr="00026309">
              <w:rPr>
                <w:rFonts w:ascii="Times New Roman" w:hAnsi="Times New Roman" w:cs="Times New Roman"/>
                <w:b/>
                <w:sz w:val="24"/>
                <w:szCs w:val="24"/>
              </w:rPr>
              <w:t>Crevo za ispiranje kroz dodatni kanal</w:t>
            </w:r>
          </w:p>
        </w:tc>
      </w:tr>
      <w:tr w:rsidR="00086E46" w:rsidRPr="00026309" w:rsidTr="00086E46">
        <w:tblPrEx>
          <w:tblCellMar>
            <w:top w:w="0" w:type="dxa"/>
            <w:bottom w:w="0" w:type="dxa"/>
          </w:tblCellMar>
        </w:tblPrEx>
        <w:trPr>
          <w:trHeight w:val="426"/>
        </w:trPr>
        <w:tc>
          <w:tcPr>
            <w:tcW w:w="990" w:type="dxa"/>
            <w:shd w:val="clear" w:color="auto" w:fill="F2F2F2" w:themeFill="background1" w:themeFillShade="F2"/>
          </w:tcPr>
          <w:p w:rsidR="00086E46" w:rsidRPr="006D3280" w:rsidRDefault="00086E46" w:rsidP="00086E46">
            <w:pPr>
              <w:jc w:val="center"/>
              <w:rPr>
                <w:b/>
                <w:lang w:val="sr-Latn-RS"/>
              </w:rPr>
            </w:pPr>
            <w:r>
              <w:rPr>
                <w:b/>
                <w:lang w:val="sr-Latn-RS"/>
              </w:rPr>
              <w:t>10</w:t>
            </w:r>
            <w:r w:rsidRPr="006D3280">
              <w:rPr>
                <w:b/>
                <w:lang w:val="sr-Latn-RS"/>
              </w:rPr>
              <w:t>.</w:t>
            </w:r>
          </w:p>
        </w:tc>
        <w:tc>
          <w:tcPr>
            <w:tcW w:w="8910" w:type="dxa"/>
            <w:shd w:val="clear" w:color="auto" w:fill="F2F2F2" w:themeFill="background1" w:themeFillShade="F2"/>
          </w:tcPr>
          <w:p w:rsidR="00086E46" w:rsidRPr="00026309" w:rsidRDefault="00086E46" w:rsidP="00086E46">
            <w:pPr>
              <w:pStyle w:val="BodyText22"/>
              <w:shd w:val="clear" w:color="auto" w:fill="auto"/>
              <w:spacing w:after="60" w:line="240" w:lineRule="auto"/>
              <w:ind w:left="460"/>
              <w:jc w:val="center"/>
              <w:rPr>
                <w:rFonts w:ascii="Times New Roman" w:hAnsi="Times New Roman" w:cs="Times New Roman"/>
                <w:b/>
                <w:sz w:val="24"/>
                <w:szCs w:val="24"/>
              </w:rPr>
            </w:pPr>
            <w:r w:rsidRPr="00026309">
              <w:rPr>
                <w:rFonts w:ascii="Times New Roman" w:hAnsi="Times New Roman" w:cs="Times New Roman"/>
                <w:b/>
                <w:sz w:val="24"/>
                <w:szCs w:val="24"/>
              </w:rPr>
              <w:t>Kabl za OFP</w:t>
            </w:r>
          </w:p>
        </w:tc>
      </w:tr>
      <w:tr w:rsidR="00086E46" w:rsidRPr="00026309" w:rsidTr="00086E46">
        <w:tblPrEx>
          <w:tblCellMar>
            <w:top w:w="0" w:type="dxa"/>
            <w:bottom w:w="0" w:type="dxa"/>
          </w:tblCellMar>
        </w:tblPrEx>
        <w:trPr>
          <w:trHeight w:val="426"/>
        </w:trPr>
        <w:tc>
          <w:tcPr>
            <w:tcW w:w="990" w:type="dxa"/>
            <w:shd w:val="clear" w:color="auto" w:fill="F2F2F2" w:themeFill="background1" w:themeFillShade="F2"/>
          </w:tcPr>
          <w:p w:rsidR="00086E46" w:rsidRPr="006D3280" w:rsidRDefault="00086E46" w:rsidP="00086E46">
            <w:pPr>
              <w:jc w:val="center"/>
              <w:rPr>
                <w:b/>
                <w:lang w:val="sr-Latn-RS"/>
              </w:rPr>
            </w:pPr>
            <w:r>
              <w:rPr>
                <w:b/>
                <w:lang w:val="sr-Latn-RS"/>
              </w:rPr>
              <w:t>11</w:t>
            </w:r>
            <w:r w:rsidRPr="006D3280">
              <w:rPr>
                <w:b/>
                <w:lang w:val="sr-Latn-RS"/>
              </w:rPr>
              <w:t>.</w:t>
            </w:r>
          </w:p>
        </w:tc>
        <w:tc>
          <w:tcPr>
            <w:tcW w:w="8910" w:type="dxa"/>
            <w:shd w:val="clear" w:color="auto" w:fill="F2F2F2" w:themeFill="background1" w:themeFillShade="F2"/>
          </w:tcPr>
          <w:p w:rsidR="00086E46" w:rsidRPr="00026309" w:rsidRDefault="00086E46" w:rsidP="00086E46">
            <w:pPr>
              <w:pStyle w:val="BodyText22"/>
              <w:shd w:val="clear" w:color="auto" w:fill="auto"/>
              <w:ind w:left="120" w:right="120"/>
              <w:jc w:val="center"/>
              <w:rPr>
                <w:rFonts w:ascii="Times New Roman" w:hAnsi="Times New Roman" w:cs="Times New Roman"/>
                <w:b/>
                <w:sz w:val="24"/>
                <w:szCs w:val="24"/>
              </w:rPr>
            </w:pPr>
            <w:r w:rsidRPr="00026309">
              <w:rPr>
                <w:rFonts w:ascii="Times New Roman" w:hAnsi="Times New Roman" w:cs="Times New Roman"/>
                <w:b/>
                <w:sz w:val="24"/>
                <w:szCs w:val="24"/>
              </w:rPr>
              <w:t>Crevo za ispiranje kroz radni kanal 10kom</w:t>
            </w:r>
          </w:p>
        </w:tc>
      </w:tr>
      <w:tr w:rsidR="00086E46" w:rsidRPr="00026309" w:rsidTr="00086E46">
        <w:tblPrEx>
          <w:tblCellMar>
            <w:top w:w="0" w:type="dxa"/>
            <w:bottom w:w="0" w:type="dxa"/>
          </w:tblCellMar>
        </w:tblPrEx>
        <w:trPr>
          <w:trHeight w:val="426"/>
        </w:trPr>
        <w:tc>
          <w:tcPr>
            <w:tcW w:w="990" w:type="dxa"/>
            <w:shd w:val="clear" w:color="auto" w:fill="F2F2F2" w:themeFill="background1" w:themeFillShade="F2"/>
          </w:tcPr>
          <w:p w:rsidR="00086E46" w:rsidRPr="006D3280" w:rsidRDefault="00086E46" w:rsidP="00086E46">
            <w:pPr>
              <w:jc w:val="center"/>
              <w:rPr>
                <w:b/>
                <w:lang w:val="sr-Latn-RS"/>
              </w:rPr>
            </w:pPr>
            <w:r>
              <w:rPr>
                <w:b/>
                <w:lang w:val="sr-Latn-RS"/>
              </w:rPr>
              <w:t>12</w:t>
            </w:r>
            <w:r w:rsidRPr="006D3280">
              <w:rPr>
                <w:b/>
                <w:lang w:val="sr-Latn-RS"/>
              </w:rPr>
              <w:t>.</w:t>
            </w:r>
          </w:p>
        </w:tc>
        <w:tc>
          <w:tcPr>
            <w:tcW w:w="8910" w:type="dxa"/>
            <w:shd w:val="clear" w:color="auto" w:fill="F2F2F2" w:themeFill="background1" w:themeFillShade="F2"/>
          </w:tcPr>
          <w:p w:rsidR="00086E46" w:rsidRPr="00026309" w:rsidRDefault="00086E46" w:rsidP="00086E46">
            <w:pPr>
              <w:pStyle w:val="BodyText22"/>
              <w:shd w:val="clear" w:color="auto" w:fill="auto"/>
              <w:ind w:left="120" w:right="120"/>
              <w:jc w:val="center"/>
              <w:rPr>
                <w:rFonts w:ascii="Times New Roman" w:hAnsi="Times New Roman" w:cs="Times New Roman"/>
                <w:b/>
                <w:sz w:val="24"/>
                <w:szCs w:val="24"/>
              </w:rPr>
            </w:pPr>
            <w:r w:rsidRPr="00026309">
              <w:rPr>
                <w:rFonts w:ascii="Times New Roman" w:hAnsi="Times New Roman" w:cs="Times New Roman"/>
                <w:b/>
                <w:sz w:val="24"/>
                <w:szCs w:val="24"/>
              </w:rPr>
              <w:t>Adapter radnog kanala</w:t>
            </w:r>
          </w:p>
        </w:tc>
      </w:tr>
      <w:tr w:rsidR="00086E46" w:rsidRPr="00026309" w:rsidTr="00086E46">
        <w:tblPrEx>
          <w:tblCellMar>
            <w:top w:w="0" w:type="dxa"/>
            <w:bottom w:w="0" w:type="dxa"/>
          </w:tblCellMar>
        </w:tblPrEx>
        <w:trPr>
          <w:trHeight w:val="426"/>
        </w:trPr>
        <w:tc>
          <w:tcPr>
            <w:tcW w:w="990" w:type="dxa"/>
            <w:shd w:val="clear" w:color="auto" w:fill="F2F2F2" w:themeFill="background1" w:themeFillShade="F2"/>
          </w:tcPr>
          <w:p w:rsidR="00086E46" w:rsidRPr="003F071F" w:rsidRDefault="00086E46" w:rsidP="00086E46">
            <w:pPr>
              <w:jc w:val="center"/>
              <w:rPr>
                <w:b/>
                <w:lang w:val="sr-Latn-RS"/>
              </w:rPr>
            </w:pPr>
            <w:r w:rsidRPr="003F071F">
              <w:rPr>
                <w:b/>
                <w:lang w:val="sr-Latn-RS"/>
              </w:rPr>
              <w:t>13.</w:t>
            </w:r>
          </w:p>
        </w:tc>
        <w:tc>
          <w:tcPr>
            <w:tcW w:w="8910" w:type="dxa"/>
            <w:shd w:val="clear" w:color="auto" w:fill="F2F2F2" w:themeFill="background1" w:themeFillShade="F2"/>
          </w:tcPr>
          <w:p w:rsidR="00086E46" w:rsidRPr="003F071F" w:rsidRDefault="00086E46" w:rsidP="00086E46">
            <w:pPr>
              <w:pStyle w:val="BodyText22"/>
              <w:shd w:val="clear" w:color="auto" w:fill="auto"/>
              <w:ind w:left="120" w:right="120"/>
              <w:jc w:val="center"/>
              <w:rPr>
                <w:rFonts w:ascii="Times New Roman" w:hAnsi="Times New Roman" w:cs="Times New Roman"/>
                <w:b/>
                <w:sz w:val="24"/>
                <w:szCs w:val="24"/>
              </w:rPr>
            </w:pPr>
            <w:r w:rsidRPr="003F071F">
              <w:rPr>
                <w:rFonts w:ascii="Times New Roman" w:hAnsi="Times New Roman" w:cs="Times New Roman"/>
                <w:b/>
                <w:sz w:val="24"/>
                <w:szCs w:val="24"/>
              </w:rPr>
              <w:t>Sukciona pumpa</w:t>
            </w:r>
          </w:p>
        </w:tc>
      </w:tr>
      <w:tr w:rsidR="00086E46" w:rsidRPr="00026309" w:rsidTr="00086E46">
        <w:tblPrEx>
          <w:tblCellMar>
            <w:top w:w="0" w:type="dxa"/>
            <w:bottom w:w="0" w:type="dxa"/>
          </w:tblCellMar>
        </w:tblPrEx>
        <w:trPr>
          <w:trHeight w:val="426"/>
        </w:trPr>
        <w:tc>
          <w:tcPr>
            <w:tcW w:w="9900" w:type="dxa"/>
            <w:gridSpan w:val="2"/>
          </w:tcPr>
          <w:p w:rsidR="00086E46" w:rsidRPr="003F071F" w:rsidRDefault="00086E46" w:rsidP="00086E46">
            <w:pPr>
              <w:pStyle w:val="BodyText22"/>
              <w:shd w:val="clear" w:color="auto" w:fill="auto"/>
              <w:ind w:left="120" w:right="120"/>
              <w:rPr>
                <w:rFonts w:ascii="Times New Roman" w:hAnsi="Times New Roman" w:cs="Times New Roman"/>
                <w:b/>
                <w:sz w:val="24"/>
                <w:szCs w:val="24"/>
              </w:rPr>
            </w:pPr>
            <w:r w:rsidRPr="003F071F">
              <w:rPr>
                <w:rFonts w:ascii="Times New Roman" w:hAnsi="Times New Roman" w:cs="Times New Roman"/>
                <w:sz w:val="24"/>
                <w:szCs w:val="24"/>
              </w:rPr>
              <w:t>Pumpa za endoskopske i hirurške sukcije, varijabilna sukcija, vakuum 95kPa, promenljivi protoci (40 l/min, 50 l/min, 60 l/min) podešavanje vakuuma 0-100kPa, boca od 1,5 l ili 2,5 l, opciono jednokratni ili višekratni set, inkorporisan bakteriološki filter...</w:t>
            </w:r>
          </w:p>
        </w:tc>
      </w:tr>
      <w:tr w:rsidR="00086E46" w:rsidRPr="00026309" w:rsidTr="00086E46">
        <w:trPr>
          <w:trHeight w:val="426"/>
        </w:trPr>
        <w:tc>
          <w:tcPr>
            <w:tcW w:w="990" w:type="dxa"/>
            <w:shd w:val="clear" w:color="auto" w:fill="F2F2F2" w:themeFill="background1" w:themeFillShade="F2"/>
            <w:vAlign w:val="center"/>
          </w:tcPr>
          <w:p w:rsidR="00086E46" w:rsidRPr="006D3280" w:rsidRDefault="00086E46" w:rsidP="00086E46">
            <w:pPr>
              <w:jc w:val="center"/>
              <w:rPr>
                <w:b/>
                <w:lang w:val="sr-Latn-RS"/>
              </w:rPr>
            </w:pPr>
            <w:r>
              <w:rPr>
                <w:b/>
                <w:lang w:val="sr-Latn-RS"/>
              </w:rPr>
              <w:t>14</w:t>
            </w:r>
            <w:r w:rsidRPr="006D3280">
              <w:rPr>
                <w:b/>
                <w:lang w:val="sr-Latn-RS"/>
              </w:rPr>
              <w:t>.</w:t>
            </w:r>
          </w:p>
        </w:tc>
        <w:tc>
          <w:tcPr>
            <w:tcW w:w="8910" w:type="dxa"/>
            <w:shd w:val="clear" w:color="auto" w:fill="F2F2F2" w:themeFill="background1" w:themeFillShade="F2"/>
          </w:tcPr>
          <w:p w:rsidR="00086E46" w:rsidRPr="003F071F" w:rsidRDefault="00086E46" w:rsidP="00086E46">
            <w:pPr>
              <w:pStyle w:val="BodyText22"/>
              <w:shd w:val="clear" w:color="auto" w:fill="auto"/>
              <w:spacing w:after="60" w:line="240" w:lineRule="auto"/>
              <w:ind w:left="460"/>
              <w:jc w:val="center"/>
              <w:rPr>
                <w:rFonts w:ascii="Times New Roman" w:hAnsi="Times New Roman" w:cs="Times New Roman"/>
                <w:b/>
                <w:sz w:val="24"/>
                <w:szCs w:val="24"/>
              </w:rPr>
            </w:pPr>
            <w:r w:rsidRPr="003F071F">
              <w:rPr>
                <w:rFonts w:ascii="Times New Roman" w:hAnsi="Times New Roman" w:cs="Times New Roman"/>
                <w:b/>
                <w:sz w:val="24"/>
                <w:szCs w:val="24"/>
              </w:rPr>
              <w:t>Filteri 10 komada</w:t>
            </w:r>
          </w:p>
        </w:tc>
      </w:tr>
      <w:tr w:rsidR="00086E46" w:rsidRPr="00026309" w:rsidTr="00086E46">
        <w:tblPrEx>
          <w:tblCellMar>
            <w:top w:w="0" w:type="dxa"/>
            <w:bottom w:w="0" w:type="dxa"/>
          </w:tblCellMar>
        </w:tblPrEx>
        <w:trPr>
          <w:trHeight w:val="426"/>
        </w:trPr>
        <w:tc>
          <w:tcPr>
            <w:tcW w:w="990" w:type="dxa"/>
            <w:shd w:val="clear" w:color="auto" w:fill="F2F2F2" w:themeFill="background1" w:themeFillShade="F2"/>
          </w:tcPr>
          <w:p w:rsidR="00086E46" w:rsidRPr="006D3280" w:rsidRDefault="00086E46" w:rsidP="00086E46">
            <w:pPr>
              <w:jc w:val="center"/>
              <w:rPr>
                <w:b/>
                <w:lang w:val="sr-Latn-RS"/>
              </w:rPr>
            </w:pPr>
            <w:r>
              <w:rPr>
                <w:b/>
                <w:lang w:val="sr-Latn-RS"/>
              </w:rPr>
              <w:t>15</w:t>
            </w:r>
            <w:r w:rsidRPr="006D3280">
              <w:rPr>
                <w:b/>
                <w:lang w:val="sr-Latn-RS"/>
              </w:rPr>
              <w:t>.</w:t>
            </w:r>
          </w:p>
        </w:tc>
        <w:tc>
          <w:tcPr>
            <w:tcW w:w="8910" w:type="dxa"/>
            <w:shd w:val="clear" w:color="auto" w:fill="F2F2F2" w:themeFill="background1" w:themeFillShade="F2"/>
          </w:tcPr>
          <w:p w:rsidR="00086E46" w:rsidRPr="003F071F" w:rsidRDefault="00086E46" w:rsidP="00086E46">
            <w:pPr>
              <w:pStyle w:val="BodyText22"/>
              <w:shd w:val="clear" w:color="auto" w:fill="auto"/>
              <w:spacing w:line="240" w:lineRule="auto"/>
              <w:ind w:left="460"/>
              <w:jc w:val="center"/>
              <w:rPr>
                <w:rFonts w:ascii="Times New Roman" w:hAnsi="Times New Roman" w:cs="Times New Roman"/>
                <w:b/>
                <w:sz w:val="24"/>
                <w:szCs w:val="24"/>
              </w:rPr>
            </w:pPr>
            <w:r w:rsidRPr="003F071F">
              <w:rPr>
                <w:rFonts w:ascii="Times New Roman" w:hAnsi="Times New Roman" w:cs="Times New Roman"/>
                <w:b/>
                <w:sz w:val="24"/>
                <w:szCs w:val="24"/>
              </w:rPr>
              <w:t>Poklopac za posudu</w:t>
            </w:r>
          </w:p>
        </w:tc>
      </w:tr>
      <w:tr w:rsidR="00086E46" w:rsidRPr="00026309" w:rsidTr="00086E46">
        <w:tblPrEx>
          <w:tblCellMar>
            <w:top w:w="0" w:type="dxa"/>
            <w:bottom w:w="0" w:type="dxa"/>
          </w:tblCellMar>
        </w:tblPrEx>
        <w:trPr>
          <w:trHeight w:val="426"/>
        </w:trPr>
        <w:tc>
          <w:tcPr>
            <w:tcW w:w="990" w:type="dxa"/>
            <w:shd w:val="clear" w:color="auto" w:fill="F2F2F2" w:themeFill="background1" w:themeFillShade="F2"/>
          </w:tcPr>
          <w:p w:rsidR="00086E46" w:rsidRPr="006D3280" w:rsidRDefault="00086E46" w:rsidP="00086E46">
            <w:pPr>
              <w:jc w:val="center"/>
              <w:rPr>
                <w:b/>
                <w:lang w:val="sr-Latn-RS"/>
              </w:rPr>
            </w:pPr>
            <w:r>
              <w:rPr>
                <w:b/>
                <w:lang w:val="sr-Latn-RS"/>
              </w:rPr>
              <w:t>16</w:t>
            </w:r>
            <w:r w:rsidRPr="006D3280">
              <w:rPr>
                <w:b/>
                <w:lang w:val="sr-Latn-RS"/>
              </w:rPr>
              <w:t>.</w:t>
            </w:r>
          </w:p>
        </w:tc>
        <w:tc>
          <w:tcPr>
            <w:tcW w:w="8910" w:type="dxa"/>
            <w:shd w:val="clear" w:color="auto" w:fill="F2F2F2" w:themeFill="background1" w:themeFillShade="F2"/>
          </w:tcPr>
          <w:p w:rsidR="00086E46" w:rsidRPr="003F071F" w:rsidRDefault="00086E46" w:rsidP="00086E46">
            <w:pPr>
              <w:pStyle w:val="BodyText22"/>
              <w:shd w:val="clear" w:color="auto" w:fill="auto"/>
              <w:spacing w:after="60" w:line="240" w:lineRule="auto"/>
              <w:ind w:left="460"/>
              <w:jc w:val="center"/>
              <w:rPr>
                <w:rFonts w:ascii="Times New Roman" w:hAnsi="Times New Roman" w:cs="Times New Roman"/>
                <w:b/>
                <w:sz w:val="24"/>
                <w:szCs w:val="24"/>
              </w:rPr>
            </w:pPr>
            <w:r w:rsidRPr="003F071F">
              <w:rPr>
                <w:rFonts w:ascii="Times New Roman" w:hAnsi="Times New Roman" w:cs="Times New Roman"/>
                <w:b/>
                <w:sz w:val="24"/>
                <w:szCs w:val="24"/>
              </w:rPr>
              <w:t>Posuda, 2 lit.</w:t>
            </w:r>
          </w:p>
        </w:tc>
      </w:tr>
      <w:tr w:rsidR="00086E46" w:rsidRPr="00026309" w:rsidTr="00086E46">
        <w:tblPrEx>
          <w:tblCellMar>
            <w:top w:w="0" w:type="dxa"/>
            <w:bottom w:w="0" w:type="dxa"/>
          </w:tblCellMar>
        </w:tblPrEx>
        <w:trPr>
          <w:trHeight w:val="426"/>
        </w:trPr>
        <w:tc>
          <w:tcPr>
            <w:tcW w:w="990" w:type="dxa"/>
            <w:shd w:val="clear" w:color="auto" w:fill="F2F2F2" w:themeFill="background1" w:themeFillShade="F2"/>
          </w:tcPr>
          <w:p w:rsidR="00086E46" w:rsidRPr="006D3280" w:rsidRDefault="00086E46" w:rsidP="00086E46">
            <w:pPr>
              <w:jc w:val="center"/>
              <w:rPr>
                <w:b/>
                <w:lang w:val="sr-Latn-RS"/>
              </w:rPr>
            </w:pPr>
            <w:r>
              <w:rPr>
                <w:b/>
                <w:lang w:val="sr-Latn-RS"/>
              </w:rPr>
              <w:t>17</w:t>
            </w:r>
            <w:r w:rsidRPr="006D3280">
              <w:rPr>
                <w:b/>
                <w:lang w:val="sr-Latn-RS"/>
              </w:rPr>
              <w:t>.</w:t>
            </w:r>
          </w:p>
        </w:tc>
        <w:tc>
          <w:tcPr>
            <w:tcW w:w="8910" w:type="dxa"/>
            <w:shd w:val="clear" w:color="auto" w:fill="F2F2F2" w:themeFill="background1" w:themeFillShade="F2"/>
          </w:tcPr>
          <w:p w:rsidR="00086E46" w:rsidRPr="003F071F" w:rsidRDefault="00086E46" w:rsidP="00086E46">
            <w:pPr>
              <w:pStyle w:val="BodyText22"/>
              <w:shd w:val="clear" w:color="auto" w:fill="auto"/>
              <w:spacing w:after="60" w:line="240" w:lineRule="auto"/>
              <w:ind w:left="460"/>
              <w:jc w:val="center"/>
              <w:rPr>
                <w:rFonts w:ascii="Times New Roman" w:hAnsi="Times New Roman" w:cs="Times New Roman"/>
                <w:b/>
                <w:sz w:val="24"/>
                <w:szCs w:val="24"/>
              </w:rPr>
            </w:pPr>
            <w:r w:rsidRPr="003F071F">
              <w:rPr>
                <w:rFonts w:ascii="Times New Roman" w:hAnsi="Times New Roman" w:cs="Times New Roman"/>
                <w:b/>
                <w:sz w:val="24"/>
                <w:szCs w:val="24"/>
              </w:rPr>
              <w:t>Creva do endoskopa, sterilna, 2 m (50 kom.)</w:t>
            </w:r>
          </w:p>
        </w:tc>
      </w:tr>
      <w:tr w:rsidR="00086E46" w:rsidRPr="003F071F" w:rsidTr="00086E46">
        <w:tblPrEx>
          <w:tblCellMar>
            <w:top w:w="0" w:type="dxa"/>
            <w:bottom w:w="0" w:type="dxa"/>
          </w:tblCellMar>
        </w:tblPrEx>
        <w:trPr>
          <w:trHeight w:val="426"/>
        </w:trPr>
        <w:tc>
          <w:tcPr>
            <w:tcW w:w="990" w:type="dxa"/>
            <w:shd w:val="clear" w:color="auto" w:fill="F2F2F2" w:themeFill="background1" w:themeFillShade="F2"/>
          </w:tcPr>
          <w:p w:rsidR="00086E46" w:rsidRPr="003F071F" w:rsidRDefault="00086E46" w:rsidP="00086E46">
            <w:pPr>
              <w:jc w:val="center"/>
              <w:rPr>
                <w:b/>
                <w:lang w:val="sr-Latn-RS"/>
              </w:rPr>
            </w:pPr>
            <w:r w:rsidRPr="003F071F">
              <w:rPr>
                <w:b/>
                <w:lang w:val="sr-Latn-RS"/>
              </w:rPr>
              <w:t>1</w:t>
            </w:r>
            <w:r>
              <w:rPr>
                <w:b/>
                <w:lang w:val="sr-Latn-RS"/>
              </w:rPr>
              <w:t>8</w:t>
            </w:r>
            <w:r w:rsidRPr="003F071F">
              <w:rPr>
                <w:b/>
                <w:lang w:val="sr-Latn-RS"/>
              </w:rPr>
              <w:t>.</w:t>
            </w:r>
          </w:p>
        </w:tc>
        <w:tc>
          <w:tcPr>
            <w:tcW w:w="8910" w:type="dxa"/>
            <w:shd w:val="clear" w:color="auto" w:fill="F2F2F2" w:themeFill="background1" w:themeFillShade="F2"/>
          </w:tcPr>
          <w:p w:rsidR="00086E46" w:rsidRPr="003F071F" w:rsidRDefault="00086E46" w:rsidP="00086E46">
            <w:pPr>
              <w:pStyle w:val="BodyText22"/>
              <w:shd w:val="clear" w:color="auto" w:fill="auto"/>
              <w:spacing w:line="240" w:lineRule="auto"/>
              <w:ind w:left="460"/>
              <w:jc w:val="center"/>
              <w:rPr>
                <w:rFonts w:ascii="Times New Roman" w:hAnsi="Times New Roman" w:cs="Times New Roman"/>
                <w:b/>
                <w:sz w:val="24"/>
                <w:szCs w:val="24"/>
              </w:rPr>
            </w:pPr>
            <w:r w:rsidRPr="003F071F">
              <w:rPr>
                <w:rFonts w:ascii="Times New Roman" w:hAnsi="Times New Roman" w:cs="Times New Roman"/>
                <w:b/>
                <w:sz w:val="24"/>
                <w:szCs w:val="24"/>
              </w:rPr>
              <w:t>Konekciono crevo</w:t>
            </w:r>
          </w:p>
        </w:tc>
      </w:tr>
      <w:tr w:rsidR="00086E46" w:rsidRPr="00026309" w:rsidTr="00086E46">
        <w:tblPrEx>
          <w:tblCellMar>
            <w:top w:w="0" w:type="dxa"/>
            <w:bottom w:w="0" w:type="dxa"/>
          </w:tblCellMar>
        </w:tblPrEx>
        <w:trPr>
          <w:trHeight w:val="426"/>
        </w:trPr>
        <w:tc>
          <w:tcPr>
            <w:tcW w:w="990" w:type="dxa"/>
            <w:shd w:val="clear" w:color="auto" w:fill="F2F2F2" w:themeFill="background1" w:themeFillShade="F2"/>
          </w:tcPr>
          <w:p w:rsidR="00086E46" w:rsidRPr="006D3280" w:rsidRDefault="00086E46" w:rsidP="00086E46">
            <w:pPr>
              <w:jc w:val="center"/>
              <w:rPr>
                <w:b/>
                <w:lang w:val="sr-Latn-RS"/>
              </w:rPr>
            </w:pPr>
            <w:r>
              <w:rPr>
                <w:b/>
                <w:lang w:val="sr-Latn-RS"/>
              </w:rPr>
              <w:t>19</w:t>
            </w:r>
            <w:r w:rsidRPr="006D3280">
              <w:rPr>
                <w:b/>
                <w:lang w:val="sr-Latn-RS"/>
              </w:rPr>
              <w:t>.</w:t>
            </w:r>
          </w:p>
        </w:tc>
        <w:tc>
          <w:tcPr>
            <w:tcW w:w="8910" w:type="dxa"/>
            <w:shd w:val="clear" w:color="auto" w:fill="F2F2F2" w:themeFill="background1" w:themeFillShade="F2"/>
          </w:tcPr>
          <w:p w:rsidR="00086E46" w:rsidRPr="003F071F" w:rsidRDefault="00086E46" w:rsidP="00086E46">
            <w:pPr>
              <w:pStyle w:val="BodyText22"/>
              <w:shd w:val="clear" w:color="auto" w:fill="auto"/>
              <w:ind w:left="120" w:right="120"/>
              <w:jc w:val="center"/>
              <w:rPr>
                <w:rFonts w:ascii="Times New Roman" w:hAnsi="Times New Roman" w:cs="Times New Roman"/>
                <w:b/>
                <w:sz w:val="24"/>
                <w:szCs w:val="24"/>
              </w:rPr>
            </w:pPr>
            <w:r w:rsidRPr="003F071F">
              <w:rPr>
                <w:rFonts w:ascii="Times New Roman" w:hAnsi="Times New Roman" w:cs="Times New Roman"/>
                <w:b/>
                <w:sz w:val="24"/>
                <w:szCs w:val="24"/>
              </w:rPr>
              <w:t>Držačza nosač pomoćne opreme</w:t>
            </w:r>
          </w:p>
        </w:tc>
      </w:tr>
      <w:tr w:rsidR="00086E46" w:rsidRPr="00026309" w:rsidTr="00086E46">
        <w:tblPrEx>
          <w:tblCellMar>
            <w:top w:w="0" w:type="dxa"/>
            <w:bottom w:w="0" w:type="dxa"/>
          </w:tblCellMar>
        </w:tblPrEx>
        <w:trPr>
          <w:trHeight w:val="426"/>
        </w:trPr>
        <w:tc>
          <w:tcPr>
            <w:tcW w:w="990" w:type="dxa"/>
            <w:shd w:val="clear" w:color="auto" w:fill="F2F2F2" w:themeFill="background1" w:themeFillShade="F2"/>
          </w:tcPr>
          <w:p w:rsidR="00086E46" w:rsidRPr="006D3280" w:rsidRDefault="00086E46" w:rsidP="00086E46">
            <w:pPr>
              <w:jc w:val="center"/>
              <w:rPr>
                <w:b/>
                <w:lang w:val="sr-Latn-RS"/>
              </w:rPr>
            </w:pPr>
            <w:r>
              <w:rPr>
                <w:b/>
                <w:lang w:val="sr-Latn-RS"/>
              </w:rPr>
              <w:t>20</w:t>
            </w:r>
            <w:r w:rsidRPr="006D3280">
              <w:rPr>
                <w:b/>
                <w:lang w:val="sr-Latn-RS"/>
              </w:rPr>
              <w:t>.</w:t>
            </w:r>
          </w:p>
        </w:tc>
        <w:tc>
          <w:tcPr>
            <w:tcW w:w="8910" w:type="dxa"/>
            <w:shd w:val="clear" w:color="auto" w:fill="F2F2F2" w:themeFill="background1" w:themeFillShade="F2"/>
          </w:tcPr>
          <w:p w:rsidR="00086E46" w:rsidRPr="003F071F" w:rsidRDefault="00086E46" w:rsidP="00086E46">
            <w:pPr>
              <w:pStyle w:val="BodyText22"/>
              <w:shd w:val="clear" w:color="auto" w:fill="auto"/>
              <w:spacing w:after="60" w:line="240" w:lineRule="auto"/>
              <w:ind w:left="460"/>
              <w:jc w:val="center"/>
              <w:rPr>
                <w:rFonts w:ascii="Times New Roman" w:hAnsi="Times New Roman" w:cs="Times New Roman"/>
                <w:b/>
                <w:sz w:val="24"/>
                <w:szCs w:val="24"/>
              </w:rPr>
            </w:pPr>
            <w:r w:rsidRPr="003F071F">
              <w:rPr>
                <w:rFonts w:ascii="Times New Roman" w:hAnsi="Times New Roman" w:cs="Times New Roman"/>
                <w:b/>
                <w:sz w:val="24"/>
                <w:szCs w:val="24"/>
              </w:rPr>
              <w:t>Nosač-šina za pomoćnu opremu</w:t>
            </w:r>
          </w:p>
        </w:tc>
      </w:tr>
      <w:tr w:rsidR="00086E46" w:rsidRPr="00026309" w:rsidTr="00086E46">
        <w:tblPrEx>
          <w:tblCellMar>
            <w:top w:w="0" w:type="dxa"/>
            <w:bottom w:w="0" w:type="dxa"/>
          </w:tblCellMar>
        </w:tblPrEx>
        <w:trPr>
          <w:trHeight w:val="426"/>
        </w:trPr>
        <w:tc>
          <w:tcPr>
            <w:tcW w:w="990" w:type="dxa"/>
            <w:shd w:val="clear" w:color="auto" w:fill="F2F2F2" w:themeFill="background1" w:themeFillShade="F2"/>
          </w:tcPr>
          <w:p w:rsidR="00086E46" w:rsidRPr="006D3280" w:rsidRDefault="00086E46" w:rsidP="00086E46">
            <w:pPr>
              <w:jc w:val="center"/>
              <w:rPr>
                <w:b/>
                <w:lang w:val="sr-Latn-RS"/>
              </w:rPr>
            </w:pPr>
            <w:r>
              <w:rPr>
                <w:b/>
                <w:lang w:val="sr-Latn-RS"/>
              </w:rPr>
              <w:t>21</w:t>
            </w:r>
            <w:r w:rsidRPr="006D3280">
              <w:rPr>
                <w:b/>
                <w:lang w:val="sr-Latn-RS"/>
              </w:rPr>
              <w:t>.</w:t>
            </w:r>
          </w:p>
        </w:tc>
        <w:tc>
          <w:tcPr>
            <w:tcW w:w="8910" w:type="dxa"/>
            <w:shd w:val="clear" w:color="auto" w:fill="F2F2F2" w:themeFill="background1" w:themeFillShade="F2"/>
          </w:tcPr>
          <w:p w:rsidR="00086E46" w:rsidRPr="003F071F" w:rsidRDefault="00086E46" w:rsidP="00086E46">
            <w:pPr>
              <w:pStyle w:val="BodyText22"/>
              <w:shd w:val="clear" w:color="auto" w:fill="auto"/>
              <w:ind w:left="120" w:right="120"/>
              <w:jc w:val="center"/>
              <w:rPr>
                <w:rFonts w:ascii="Times New Roman" w:hAnsi="Times New Roman" w:cs="Times New Roman"/>
                <w:b/>
                <w:sz w:val="24"/>
                <w:szCs w:val="24"/>
              </w:rPr>
            </w:pPr>
            <w:r w:rsidRPr="003F071F">
              <w:rPr>
                <w:rFonts w:ascii="Times New Roman" w:hAnsi="Times New Roman" w:cs="Times New Roman"/>
                <w:b/>
                <w:sz w:val="24"/>
                <w:szCs w:val="24"/>
              </w:rPr>
              <w:t>UCR endoskopski CO2 regulator</w:t>
            </w:r>
          </w:p>
        </w:tc>
      </w:tr>
      <w:tr w:rsidR="00086E46" w:rsidRPr="00026309" w:rsidTr="00086E46">
        <w:tblPrEx>
          <w:tblCellMar>
            <w:top w:w="0" w:type="dxa"/>
            <w:bottom w:w="0" w:type="dxa"/>
          </w:tblCellMar>
        </w:tblPrEx>
        <w:trPr>
          <w:trHeight w:val="426"/>
        </w:trPr>
        <w:tc>
          <w:tcPr>
            <w:tcW w:w="990" w:type="dxa"/>
            <w:shd w:val="clear" w:color="auto" w:fill="F2F2F2" w:themeFill="background1" w:themeFillShade="F2"/>
          </w:tcPr>
          <w:p w:rsidR="00086E46" w:rsidRPr="006D3280" w:rsidRDefault="00086E46" w:rsidP="00086E46">
            <w:pPr>
              <w:jc w:val="center"/>
              <w:rPr>
                <w:b/>
                <w:lang w:val="sr-Latn-RS"/>
              </w:rPr>
            </w:pPr>
            <w:r>
              <w:rPr>
                <w:b/>
                <w:lang w:val="sr-Latn-RS"/>
              </w:rPr>
              <w:t>22</w:t>
            </w:r>
            <w:r w:rsidRPr="006D3280">
              <w:rPr>
                <w:b/>
                <w:lang w:val="sr-Latn-RS"/>
              </w:rPr>
              <w:t>.</w:t>
            </w:r>
          </w:p>
        </w:tc>
        <w:tc>
          <w:tcPr>
            <w:tcW w:w="8910" w:type="dxa"/>
            <w:shd w:val="clear" w:color="auto" w:fill="F2F2F2" w:themeFill="background1" w:themeFillShade="F2"/>
          </w:tcPr>
          <w:p w:rsidR="00086E46" w:rsidRPr="003F071F" w:rsidRDefault="00086E46" w:rsidP="00086E46">
            <w:pPr>
              <w:pStyle w:val="BodyText22"/>
              <w:shd w:val="clear" w:color="auto" w:fill="auto"/>
              <w:ind w:left="120" w:right="120"/>
              <w:jc w:val="center"/>
              <w:rPr>
                <w:rFonts w:ascii="Times New Roman" w:hAnsi="Times New Roman" w:cs="Times New Roman"/>
                <w:b/>
                <w:sz w:val="24"/>
                <w:szCs w:val="24"/>
              </w:rPr>
            </w:pPr>
            <w:r w:rsidRPr="003F071F">
              <w:rPr>
                <w:rFonts w:ascii="Times New Roman" w:hAnsi="Times New Roman" w:cs="Times New Roman"/>
                <w:b/>
                <w:sz w:val="24"/>
                <w:szCs w:val="24"/>
              </w:rPr>
              <w:t>Tube</w:t>
            </w:r>
          </w:p>
        </w:tc>
      </w:tr>
      <w:tr w:rsidR="00086E46" w:rsidRPr="003F071F" w:rsidTr="00086E46">
        <w:tblPrEx>
          <w:tblCellMar>
            <w:top w:w="0" w:type="dxa"/>
            <w:bottom w:w="0" w:type="dxa"/>
          </w:tblCellMar>
        </w:tblPrEx>
        <w:trPr>
          <w:trHeight w:val="426"/>
        </w:trPr>
        <w:tc>
          <w:tcPr>
            <w:tcW w:w="990" w:type="dxa"/>
            <w:shd w:val="clear" w:color="auto" w:fill="F2F2F2" w:themeFill="background1" w:themeFillShade="F2"/>
          </w:tcPr>
          <w:p w:rsidR="00086E46" w:rsidRPr="003F071F" w:rsidRDefault="00086E46" w:rsidP="00086E46">
            <w:pPr>
              <w:jc w:val="center"/>
              <w:rPr>
                <w:b/>
                <w:lang w:val="sr-Latn-RS"/>
              </w:rPr>
            </w:pPr>
            <w:r>
              <w:rPr>
                <w:b/>
                <w:lang w:val="sr-Latn-RS"/>
              </w:rPr>
              <w:t>2</w:t>
            </w:r>
            <w:r w:rsidRPr="003F071F">
              <w:rPr>
                <w:b/>
                <w:lang w:val="sr-Latn-RS"/>
              </w:rPr>
              <w:t>3.</w:t>
            </w:r>
          </w:p>
        </w:tc>
        <w:tc>
          <w:tcPr>
            <w:tcW w:w="8910" w:type="dxa"/>
            <w:shd w:val="clear" w:color="auto" w:fill="F2F2F2" w:themeFill="background1" w:themeFillShade="F2"/>
          </w:tcPr>
          <w:p w:rsidR="00086E46" w:rsidRPr="003F071F" w:rsidRDefault="00086E46" w:rsidP="00086E46">
            <w:pPr>
              <w:pStyle w:val="BodyText22"/>
              <w:shd w:val="clear" w:color="auto" w:fill="auto"/>
              <w:ind w:left="120" w:right="120"/>
              <w:jc w:val="center"/>
              <w:rPr>
                <w:rFonts w:ascii="Times New Roman" w:hAnsi="Times New Roman" w:cs="Times New Roman"/>
                <w:b/>
                <w:sz w:val="24"/>
                <w:szCs w:val="24"/>
              </w:rPr>
            </w:pPr>
            <w:r w:rsidRPr="003F071F">
              <w:rPr>
                <w:rFonts w:ascii="Times New Roman" w:hAnsi="Times New Roman" w:cs="Times New Roman"/>
                <w:b/>
                <w:sz w:val="24"/>
                <w:szCs w:val="24"/>
              </w:rPr>
              <w:t>CO2 crevo za UCR</w:t>
            </w:r>
          </w:p>
        </w:tc>
      </w:tr>
      <w:tr w:rsidR="00086E46" w:rsidRPr="00026309" w:rsidTr="00086E46">
        <w:tblPrEx>
          <w:tblCellMar>
            <w:top w:w="0" w:type="dxa"/>
            <w:bottom w:w="0" w:type="dxa"/>
          </w:tblCellMar>
        </w:tblPrEx>
        <w:trPr>
          <w:trHeight w:val="426"/>
        </w:trPr>
        <w:tc>
          <w:tcPr>
            <w:tcW w:w="990" w:type="dxa"/>
            <w:shd w:val="clear" w:color="auto" w:fill="F2F2F2" w:themeFill="background1" w:themeFillShade="F2"/>
          </w:tcPr>
          <w:p w:rsidR="00086E46" w:rsidRPr="006D3280" w:rsidRDefault="00086E46" w:rsidP="00086E46">
            <w:pPr>
              <w:jc w:val="center"/>
              <w:rPr>
                <w:b/>
                <w:lang w:val="sr-Latn-RS"/>
              </w:rPr>
            </w:pPr>
            <w:r>
              <w:rPr>
                <w:b/>
                <w:lang w:val="sr-Latn-RS"/>
              </w:rPr>
              <w:t>24</w:t>
            </w:r>
            <w:r w:rsidRPr="006D3280">
              <w:rPr>
                <w:b/>
                <w:lang w:val="sr-Latn-RS"/>
              </w:rPr>
              <w:t>.</w:t>
            </w:r>
          </w:p>
        </w:tc>
        <w:tc>
          <w:tcPr>
            <w:tcW w:w="8910" w:type="dxa"/>
            <w:shd w:val="clear" w:color="auto" w:fill="F2F2F2" w:themeFill="background1" w:themeFillShade="F2"/>
          </w:tcPr>
          <w:p w:rsidR="00086E46" w:rsidRPr="003F071F" w:rsidRDefault="00086E46" w:rsidP="00086E46">
            <w:pPr>
              <w:pStyle w:val="BodyText22"/>
              <w:shd w:val="clear" w:color="auto" w:fill="auto"/>
              <w:ind w:left="120" w:right="120"/>
              <w:jc w:val="center"/>
              <w:rPr>
                <w:rFonts w:ascii="Times New Roman" w:hAnsi="Times New Roman" w:cs="Times New Roman"/>
                <w:b/>
                <w:sz w:val="24"/>
                <w:szCs w:val="24"/>
              </w:rPr>
            </w:pPr>
            <w:r w:rsidRPr="003F071F">
              <w:rPr>
                <w:rFonts w:ascii="Times New Roman" w:hAnsi="Times New Roman" w:cs="Times New Roman"/>
                <w:b/>
                <w:sz w:val="24"/>
                <w:szCs w:val="24"/>
              </w:rPr>
              <w:t>Flašica za vodu, za upotrebu sa CO2</w:t>
            </w:r>
          </w:p>
        </w:tc>
      </w:tr>
      <w:tr w:rsidR="00086E46" w:rsidRPr="003F071F" w:rsidTr="00086E46">
        <w:tblPrEx>
          <w:tblCellMar>
            <w:top w:w="0" w:type="dxa"/>
            <w:bottom w:w="0" w:type="dxa"/>
          </w:tblCellMar>
        </w:tblPrEx>
        <w:trPr>
          <w:trHeight w:val="426"/>
        </w:trPr>
        <w:tc>
          <w:tcPr>
            <w:tcW w:w="990" w:type="dxa"/>
            <w:shd w:val="clear" w:color="auto" w:fill="F2F2F2" w:themeFill="background1" w:themeFillShade="F2"/>
          </w:tcPr>
          <w:p w:rsidR="00086E46" w:rsidRPr="003F071F" w:rsidRDefault="00086E46" w:rsidP="00086E46">
            <w:pPr>
              <w:jc w:val="center"/>
              <w:rPr>
                <w:b/>
                <w:lang w:val="sr-Latn-RS"/>
              </w:rPr>
            </w:pPr>
            <w:r>
              <w:rPr>
                <w:b/>
                <w:lang w:val="sr-Latn-RS"/>
              </w:rPr>
              <w:t>25</w:t>
            </w:r>
            <w:r w:rsidRPr="003F071F">
              <w:rPr>
                <w:b/>
                <w:lang w:val="sr-Latn-RS"/>
              </w:rPr>
              <w:t>.</w:t>
            </w:r>
          </w:p>
        </w:tc>
        <w:tc>
          <w:tcPr>
            <w:tcW w:w="8910" w:type="dxa"/>
            <w:shd w:val="clear" w:color="auto" w:fill="F2F2F2" w:themeFill="background1" w:themeFillShade="F2"/>
          </w:tcPr>
          <w:p w:rsidR="00086E46" w:rsidRPr="003F071F" w:rsidRDefault="00086E46" w:rsidP="00086E46">
            <w:pPr>
              <w:pStyle w:val="BodyText22"/>
              <w:shd w:val="clear" w:color="auto" w:fill="auto"/>
              <w:ind w:left="120" w:right="120"/>
              <w:jc w:val="center"/>
              <w:rPr>
                <w:rFonts w:ascii="Times New Roman" w:hAnsi="Times New Roman" w:cs="Times New Roman"/>
                <w:b/>
                <w:sz w:val="24"/>
                <w:szCs w:val="24"/>
              </w:rPr>
            </w:pPr>
            <w:r w:rsidRPr="003F071F">
              <w:rPr>
                <w:rFonts w:ascii="Times New Roman" w:hAnsi="Times New Roman" w:cs="Times New Roman"/>
                <w:b/>
                <w:sz w:val="24"/>
                <w:szCs w:val="24"/>
              </w:rPr>
              <w:t>Ventil gas/voda</w:t>
            </w:r>
          </w:p>
        </w:tc>
      </w:tr>
      <w:tr w:rsidR="00086E46" w:rsidRPr="003F071F" w:rsidTr="00086E46">
        <w:tblPrEx>
          <w:tblCellMar>
            <w:top w:w="0" w:type="dxa"/>
            <w:bottom w:w="0" w:type="dxa"/>
          </w:tblCellMar>
        </w:tblPrEx>
        <w:trPr>
          <w:trHeight w:val="426"/>
        </w:trPr>
        <w:tc>
          <w:tcPr>
            <w:tcW w:w="990" w:type="dxa"/>
            <w:shd w:val="clear" w:color="auto" w:fill="F2F2F2" w:themeFill="background1" w:themeFillShade="F2"/>
          </w:tcPr>
          <w:p w:rsidR="00086E46" w:rsidRPr="003F071F" w:rsidRDefault="00086E46" w:rsidP="00086E46">
            <w:pPr>
              <w:jc w:val="center"/>
              <w:rPr>
                <w:b/>
                <w:lang w:val="sr-Latn-RS"/>
              </w:rPr>
            </w:pPr>
            <w:r>
              <w:rPr>
                <w:b/>
                <w:lang w:val="sr-Latn-RS"/>
              </w:rPr>
              <w:t>26</w:t>
            </w:r>
            <w:r w:rsidRPr="003F071F">
              <w:rPr>
                <w:b/>
                <w:lang w:val="sr-Latn-RS"/>
              </w:rPr>
              <w:t>.</w:t>
            </w:r>
          </w:p>
        </w:tc>
        <w:tc>
          <w:tcPr>
            <w:tcW w:w="8910" w:type="dxa"/>
            <w:shd w:val="clear" w:color="auto" w:fill="F2F2F2" w:themeFill="background1" w:themeFillShade="F2"/>
          </w:tcPr>
          <w:p w:rsidR="00086E46" w:rsidRPr="003F071F" w:rsidRDefault="00086E46" w:rsidP="00086E46">
            <w:pPr>
              <w:pStyle w:val="BodyText22"/>
              <w:shd w:val="clear" w:color="auto" w:fill="auto"/>
              <w:ind w:left="120" w:right="120"/>
              <w:jc w:val="center"/>
              <w:rPr>
                <w:rFonts w:ascii="Times New Roman" w:hAnsi="Times New Roman" w:cs="Times New Roman"/>
                <w:b/>
                <w:sz w:val="24"/>
                <w:szCs w:val="24"/>
              </w:rPr>
            </w:pPr>
            <w:r w:rsidRPr="003F071F">
              <w:rPr>
                <w:rFonts w:ascii="Times New Roman" w:hAnsi="Times New Roman" w:cs="Times New Roman"/>
                <w:b/>
                <w:sz w:val="24"/>
                <w:szCs w:val="24"/>
              </w:rPr>
              <w:t>Silikonsko ulje (15 ml)</w:t>
            </w:r>
          </w:p>
        </w:tc>
      </w:tr>
    </w:tbl>
    <w:p w:rsidR="00086E46" w:rsidRDefault="00086E46" w:rsidP="00086E46">
      <w:pPr>
        <w:tabs>
          <w:tab w:val="left" w:pos="4035"/>
        </w:tabs>
        <w:rPr>
          <w:lang w:val="sr-Cyrl-CS"/>
        </w:rPr>
      </w:pPr>
    </w:p>
    <w:p w:rsidR="00086E46" w:rsidRDefault="00086E46" w:rsidP="00E43FAE">
      <w:pPr>
        <w:rPr>
          <w:bCs/>
          <w:iCs/>
        </w:rPr>
      </w:pPr>
    </w:p>
    <w:p w:rsidR="00CD323A" w:rsidRDefault="00CD323A" w:rsidP="00E43FAE">
      <w:pPr>
        <w:rPr>
          <w:bCs/>
          <w:iCs/>
          <w:lang w:val="sr-Cyrl-RS"/>
        </w:rPr>
      </w:pPr>
    </w:p>
    <w:p w:rsidR="006C08E2" w:rsidRDefault="006C08E2" w:rsidP="00E43FAE">
      <w:pPr>
        <w:rPr>
          <w:bCs/>
          <w:iCs/>
          <w:lang w:val="sr-Cyrl-RS"/>
        </w:rPr>
      </w:pPr>
    </w:p>
    <w:p w:rsidR="006C08E2" w:rsidRDefault="006C08E2" w:rsidP="00E43FAE">
      <w:pPr>
        <w:rPr>
          <w:bCs/>
          <w:iCs/>
          <w:lang w:val="sr-Cyrl-RS"/>
        </w:rPr>
      </w:pPr>
    </w:p>
    <w:p w:rsidR="006C08E2" w:rsidRPr="006C08E2" w:rsidRDefault="006C08E2" w:rsidP="00E43FAE">
      <w:pPr>
        <w:rPr>
          <w:bCs/>
          <w:iCs/>
          <w:lang w:val="sr-Cyrl-RS"/>
        </w:rPr>
      </w:pPr>
    </w:p>
    <w:p w:rsidR="00086E46" w:rsidRDefault="00086E46" w:rsidP="00E43FAE">
      <w:pPr>
        <w:rPr>
          <w:bCs/>
          <w:iCs/>
        </w:rPr>
      </w:pPr>
    </w:p>
    <w:p w:rsidR="00086E46" w:rsidRDefault="00086E46" w:rsidP="00E43FAE">
      <w:pPr>
        <w:rPr>
          <w:bCs/>
          <w:iCs/>
        </w:rPr>
      </w:pPr>
    </w:p>
    <w:p w:rsidR="006C08E2" w:rsidRDefault="00086E46" w:rsidP="00086E46">
      <w:pPr>
        <w:pBdr>
          <w:top w:val="single" w:sz="4" w:space="1" w:color="auto"/>
          <w:left w:val="single" w:sz="4" w:space="4" w:color="auto"/>
          <w:bottom w:val="single" w:sz="4" w:space="1" w:color="auto"/>
          <w:right w:val="single" w:sz="4" w:space="4" w:color="auto"/>
        </w:pBdr>
        <w:rPr>
          <w:b/>
          <w:color w:val="FF0000"/>
          <w:lang w:val="sr-Cyrl-RS"/>
        </w:rPr>
      </w:pPr>
      <w:r w:rsidRPr="005C6D79">
        <w:rPr>
          <w:b/>
          <w:color w:val="FF0000"/>
          <w:lang w:val="sr-Cyrl-CS"/>
        </w:rPr>
        <w:t xml:space="preserve">ПАРТИЈА БР. 14 - </w:t>
      </w:r>
      <w:r w:rsidRPr="005C6D79">
        <w:rPr>
          <w:b/>
          <w:color w:val="FF0000"/>
          <w:lang w:val="sr-Cyrl-RS"/>
        </w:rPr>
        <w:t xml:space="preserve">НАБАВКА КОНТЕЈНЕРА ЗА СТЕРИЛИЗАЦИЈУ </w:t>
      </w:r>
    </w:p>
    <w:p w:rsidR="00086E46" w:rsidRPr="005C6D79" w:rsidRDefault="00086E46" w:rsidP="00086E46">
      <w:pPr>
        <w:pBdr>
          <w:top w:val="single" w:sz="4" w:space="1" w:color="auto"/>
          <w:left w:val="single" w:sz="4" w:space="4" w:color="auto"/>
          <w:bottom w:val="single" w:sz="4" w:space="1" w:color="auto"/>
          <w:right w:val="single" w:sz="4" w:space="4" w:color="auto"/>
        </w:pBdr>
        <w:rPr>
          <w:b/>
          <w:color w:val="FF0000"/>
          <w:lang w:val="sr-Cyrl-RS"/>
        </w:rPr>
      </w:pPr>
      <w:r w:rsidRPr="005C6D79">
        <w:rPr>
          <w:b/>
          <w:color w:val="FF0000"/>
          <w:lang w:val="sr-Cyrl-RS"/>
        </w:rPr>
        <w:t>(50 КОМАДА) ЗА СЛУЖБУ ОПЕРАЦИОНИХ САЛА</w:t>
      </w:r>
    </w:p>
    <w:p w:rsidR="00086E46" w:rsidRPr="005C6D79" w:rsidRDefault="00086E46" w:rsidP="00086E46">
      <w:pPr>
        <w:tabs>
          <w:tab w:val="left" w:pos="4035"/>
        </w:tabs>
        <w:rPr>
          <w:color w:val="FF0000"/>
          <w:lang w:val="sr-Cyrl-CS"/>
        </w:rPr>
      </w:pPr>
    </w:p>
    <w:tbl>
      <w:tblPr>
        <w:tblStyle w:val="TableGrid"/>
        <w:tblW w:w="9288" w:type="dxa"/>
        <w:tblLook w:val="04A0" w:firstRow="1" w:lastRow="0" w:firstColumn="1" w:lastColumn="0" w:noHBand="0" w:noVBand="1"/>
      </w:tblPr>
      <w:tblGrid>
        <w:gridCol w:w="750"/>
        <w:gridCol w:w="5488"/>
        <w:gridCol w:w="1070"/>
        <w:gridCol w:w="1980"/>
      </w:tblGrid>
      <w:tr w:rsidR="005C6D79" w:rsidRPr="005C6D79" w:rsidTr="005C6D79">
        <w:tc>
          <w:tcPr>
            <w:tcW w:w="750" w:type="dxa"/>
            <w:shd w:val="clear" w:color="auto" w:fill="D9D9D9" w:themeFill="background1" w:themeFillShade="D9"/>
            <w:vAlign w:val="center"/>
          </w:tcPr>
          <w:p w:rsidR="005C6D79" w:rsidRPr="005C6D79" w:rsidRDefault="005C6D79" w:rsidP="00086E46">
            <w:pPr>
              <w:rPr>
                <w:b/>
                <w:lang w:val="sr-Latn-RS"/>
              </w:rPr>
            </w:pPr>
            <w:r w:rsidRPr="005C6D79">
              <w:rPr>
                <w:b/>
                <w:lang w:val="sr-Latn-RS"/>
              </w:rPr>
              <w:t>R.br.</w:t>
            </w:r>
          </w:p>
          <w:p w:rsidR="005C6D79" w:rsidRPr="005C6D79" w:rsidRDefault="005C6D79" w:rsidP="00086E46">
            <w:pPr>
              <w:jc w:val="center"/>
              <w:rPr>
                <w:b/>
                <w:bCs/>
              </w:rPr>
            </w:pPr>
          </w:p>
        </w:tc>
        <w:tc>
          <w:tcPr>
            <w:tcW w:w="5488" w:type="dxa"/>
            <w:shd w:val="clear" w:color="auto" w:fill="D9D9D9" w:themeFill="background1" w:themeFillShade="D9"/>
            <w:vAlign w:val="center"/>
          </w:tcPr>
          <w:p w:rsidR="005C6D79" w:rsidRPr="005C6D79" w:rsidRDefault="005C6D79" w:rsidP="00086E46">
            <w:pPr>
              <w:jc w:val="center"/>
            </w:pPr>
            <w:r w:rsidRPr="005C6D79">
              <w:rPr>
                <w:b/>
                <w:bCs/>
              </w:rPr>
              <w:t>Minimalne tehničke karakteristike</w:t>
            </w:r>
          </w:p>
          <w:p w:rsidR="005C6D79" w:rsidRPr="005C6D79" w:rsidRDefault="005C6D79" w:rsidP="00086E46">
            <w:pPr>
              <w:jc w:val="center"/>
              <w:rPr>
                <w:b/>
                <w:bCs/>
              </w:rPr>
            </w:pPr>
          </w:p>
        </w:tc>
        <w:tc>
          <w:tcPr>
            <w:tcW w:w="1070" w:type="dxa"/>
            <w:shd w:val="clear" w:color="auto" w:fill="D9D9D9" w:themeFill="background1" w:themeFillShade="D9"/>
            <w:vAlign w:val="center"/>
          </w:tcPr>
          <w:p w:rsidR="005C6D79" w:rsidRPr="005C6D79" w:rsidRDefault="005C6D79" w:rsidP="005C6D79">
            <w:pPr>
              <w:jc w:val="center"/>
              <w:rPr>
                <w:b/>
                <w:color w:val="FF0000"/>
                <w:lang w:val="sr-Latn-RS"/>
              </w:rPr>
            </w:pPr>
            <w:r w:rsidRPr="005C6D79">
              <w:rPr>
                <w:b/>
                <w:noProof/>
                <w:color w:val="FF0000"/>
                <w:lang w:val="sr-Latn-RS"/>
              </w:rPr>
              <w:t>količina</w:t>
            </w:r>
          </w:p>
          <w:p w:rsidR="005C6D79" w:rsidRPr="005C6D79" w:rsidRDefault="005C6D79" w:rsidP="00086E46">
            <w:pPr>
              <w:jc w:val="center"/>
              <w:rPr>
                <w:b/>
                <w:bCs/>
                <w:color w:val="FF0000"/>
              </w:rPr>
            </w:pPr>
          </w:p>
        </w:tc>
        <w:tc>
          <w:tcPr>
            <w:tcW w:w="1980" w:type="dxa"/>
            <w:shd w:val="clear" w:color="auto" w:fill="D9D9D9" w:themeFill="background1" w:themeFillShade="D9"/>
          </w:tcPr>
          <w:p w:rsidR="005C6D79" w:rsidRPr="005C6D79" w:rsidRDefault="005C6D79" w:rsidP="005C6D79">
            <w:pPr>
              <w:jc w:val="center"/>
            </w:pPr>
            <w:r w:rsidRPr="005C6D79">
              <w:rPr>
                <w:noProof/>
                <w:sz w:val="20"/>
                <w:szCs w:val="20"/>
                <w:lang w:val="sr-Cyrl-CS"/>
              </w:rPr>
              <w:t>Lokacija gde se tačno nalazi u dostavljenoj prospektnoj i tehničkoj specifikaciji odnosno ponudi – i obeležiti markerom</w:t>
            </w:r>
          </w:p>
          <w:p w:rsidR="005C6D79" w:rsidRPr="005C6D79" w:rsidRDefault="005C6D79" w:rsidP="005C6D79">
            <w:pPr>
              <w:jc w:val="center"/>
              <w:rPr>
                <w:b/>
                <w:noProof/>
                <w:lang w:val="sr-Latn-RS"/>
              </w:rPr>
            </w:pPr>
          </w:p>
        </w:tc>
      </w:tr>
      <w:tr w:rsidR="005C6D79" w:rsidRPr="005C6D79" w:rsidTr="005C6D79">
        <w:tblPrEx>
          <w:tblCellMar>
            <w:top w:w="113" w:type="dxa"/>
            <w:bottom w:w="113" w:type="dxa"/>
          </w:tblCellMar>
        </w:tblPrEx>
        <w:tc>
          <w:tcPr>
            <w:tcW w:w="750" w:type="dxa"/>
            <w:vAlign w:val="center"/>
          </w:tcPr>
          <w:p w:rsidR="005C6D79" w:rsidRPr="005C6D79" w:rsidRDefault="005C6D79" w:rsidP="005C6D79">
            <w:pPr>
              <w:jc w:val="center"/>
            </w:pPr>
            <w:r w:rsidRPr="005C6D79">
              <w:t>1.</w:t>
            </w:r>
          </w:p>
        </w:tc>
        <w:tc>
          <w:tcPr>
            <w:tcW w:w="5488" w:type="dxa"/>
            <w:vAlign w:val="bottom"/>
          </w:tcPr>
          <w:p w:rsidR="005C6D79" w:rsidRPr="005C6D79" w:rsidRDefault="005C6D79" w:rsidP="005C6D79">
            <w:pPr>
              <w:rPr>
                <w:lang w:val="en-US"/>
              </w:rPr>
            </w:pPr>
            <w:r w:rsidRPr="005C6D79">
              <w:t>Primeline Pro poklopac kasete sa filterom za 5000ciklusa, veličine 1/1</w:t>
            </w:r>
          </w:p>
        </w:tc>
        <w:tc>
          <w:tcPr>
            <w:tcW w:w="1070" w:type="dxa"/>
            <w:vAlign w:val="bottom"/>
          </w:tcPr>
          <w:p w:rsidR="005C6D79" w:rsidRPr="005C6D79" w:rsidRDefault="005C6D79" w:rsidP="005C6D79">
            <w:pPr>
              <w:jc w:val="center"/>
              <w:rPr>
                <w:color w:val="FF0000"/>
                <w:lang w:val="en-US"/>
              </w:rPr>
            </w:pPr>
            <w:r w:rsidRPr="005C6D79">
              <w:rPr>
                <w:color w:val="FF0000"/>
              </w:rPr>
              <w:t>15</w:t>
            </w:r>
          </w:p>
        </w:tc>
        <w:tc>
          <w:tcPr>
            <w:tcW w:w="1980" w:type="dxa"/>
          </w:tcPr>
          <w:p w:rsidR="005C6D79" w:rsidRPr="005C6D79" w:rsidRDefault="005C6D79" w:rsidP="005C6D79">
            <w:pPr>
              <w:jc w:val="center"/>
            </w:pPr>
          </w:p>
        </w:tc>
      </w:tr>
      <w:tr w:rsidR="005C6D79" w:rsidRPr="005C6D79" w:rsidTr="005C6D79">
        <w:tblPrEx>
          <w:tblCellMar>
            <w:top w:w="113" w:type="dxa"/>
            <w:bottom w:w="113" w:type="dxa"/>
          </w:tblCellMar>
        </w:tblPrEx>
        <w:tc>
          <w:tcPr>
            <w:tcW w:w="750" w:type="dxa"/>
            <w:vAlign w:val="center"/>
          </w:tcPr>
          <w:p w:rsidR="005C6D79" w:rsidRPr="005C6D79" w:rsidRDefault="005C6D79" w:rsidP="005C6D79">
            <w:pPr>
              <w:jc w:val="center"/>
            </w:pPr>
            <w:r w:rsidRPr="005C6D79">
              <w:t>2.</w:t>
            </w:r>
          </w:p>
        </w:tc>
        <w:tc>
          <w:tcPr>
            <w:tcW w:w="5488" w:type="dxa"/>
            <w:vAlign w:val="bottom"/>
          </w:tcPr>
          <w:p w:rsidR="006C08E2" w:rsidRDefault="005C6D79" w:rsidP="005C6D79">
            <w:pPr>
              <w:rPr>
                <w:lang w:val="sr-Cyrl-RS"/>
              </w:rPr>
            </w:pPr>
            <w:r w:rsidRPr="005C6D79">
              <w:t xml:space="preserve">Dno kasete za sterilizaciju, </w:t>
            </w:r>
          </w:p>
          <w:p w:rsidR="005C6D79" w:rsidRPr="005C6D79" w:rsidRDefault="005C6D79" w:rsidP="005C6D79">
            <w:r w:rsidRPr="005C6D79">
              <w:t>veličine 1/1, dubine 135mm</w:t>
            </w:r>
          </w:p>
        </w:tc>
        <w:tc>
          <w:tcPr>
            <w:tcW w:w="1070" w:type="dxa"/>
            <w:vAlign w:val="bottom"/>
          </w:tcPr>
          <w:p w:rsidR="005C6D79" w:rsidRPr="005C6D79" w:rsidRDefault="005C6D79" w:rsidP="005C6D79">
            <w:pPr>
              <w:jc w:val="center"/>
              <w:rPr>
                <w:color w:val="FF0000"/>
              </w:rPr>
            </w:pPr>
            <w:r w:rsidRPr="005C6D79">
              <w:rPr>
                <w:color w:val="FF0000"/>
              </w:rPr>
              <w:t>15</w:t>
            </w:r>
          </w:p>
        </w:tc>
        <w:tc>
          <w:tcPr>
            <w:tcW w:w="1980" w:type="dxa"/>
          </w:tcPr>
          <w:p w:rsidR="005C6D79" w:rsidRPr="005C6D79" w:rsidRDefault="005C6D79" w:rsidP="005C6D79">
            <w:pPr>
              <w:jc w:val="center"/>
              <w:rPr>
                <w:color w:val="FF0000"/>
              </w:rPr>
            </w:pPr>
          </w:p>
        </w:tc>
      </w:tr>
      <w:tr w:rsidR="005C6D79" w:rsidRPr="005C6D79" w:rsidTr="005C6D79">
        <w:tblPrEx>
          <w:tblCellMar>
            <w:top w:w="113" w:type="dxa"/>
            <w:bottom w:w="113" w:type="dxa"/>
          </w:tblCellMar>
        </w:tblPrEx>
        <w:tc>
          <w:tcPr>
            <w:tcW w:w="750" w:type="dxa"/>
            <w:vAlign w:val="center"/>
          </w:tcPr>
          <w:p w:rsidR="005C6D79" w:rsidRPr="005C6D79" w:rsidRDefault="005C6D79" w:rsidP="005C6D79">
            <w:pPr>
              <w:jc w:val="center"/>
            </w:pPr>
            <w:r w:rsidRPr="005C6D79">
              <w:t>3.</w:t>
            </w:r>
          </w:p>
        </w:tc>
        <w:tc>
          <w:tcPr>
            <w:tcW w:w="5488" w:type="dxa"/>
            <w:vAlign w:val="bottom"/>
          </w:tcPr>
          <w:p w:rsidR="005C6D79" w:rsidRPr="005C6D79" w:rsidRDefault="005C6D79" w:rsidP="005C6D79">
            <w:r w:rsidRPr="005C6D79">
              <w:t>Korpa za instrumente, veličine 1/1, dubine 106mm</w:t>
            </w:r>
          </w:p>
        </w:tc>
        <w:tc>
          <w:tcPr>
            <w:tcW w:w="1070" w:type="dxa"/>
            <w:vAlign w:val="bottom"/>
          </w:tcPr>
          <w:p w:rsidR="005C6D79" w:rsidRPr="005C6D79" w:rsidRDefault="005C6D79" w:rsidP="005C6D79">
            <w:pPr>
              <w:jc w:val="center"/>
              <w:rPr>
                <w:color w:val="FF0000"/>
              </w:rPr>
            </w:pPr>
            <w:r w:rsidRPr="005C6D79">
              <w:rPr>
                <w:color w:val="FF0000"/>
              </w:rPr>
              <w:t>15</w:t>
            </w:r>
          </w:p>
        </w:tc>
        <w:tc>
          <w:tcPr>
            <w:tcW w:w="1980" w:type="dxa"/>
          </w:tcPr>
          <w:p w:rsidR="005C6D79" w:rsidRPr="005C6D79" w:rsidRDefault="005C6D79" w:rsidP="005C6D79">
            <w:pPr>
              <w:jc w:val="center"/>
              <w:rPr>
                <w:color w:val="FF0000"/>
              </w:rPr>
            </w:pPr>
          </w:p>
        </w:tc>
      </w:tr>
      <w:tr w:rsidR="005C6D79" w:rsidRPr="005C6D79" w:rsidTr="005C6D79">
        <w:tblPrEx>
          <w:tblCellMar>
            <w:top w:w="113" w:type="dxa"/>
            <w:bottom w:w="113" w:type="dxa"/>
          </w:tblCellMar>
        </w:tblPrEx>
        <w:tc>
          <w:tcPr>
            <w:tcW w:w="750" w:type="dxa"/>
            <w:vAlign w:val="center"/>
          </w:tcPr>
          <w:p w:rsidR="005C6D79" w:rsidRPr="005C6D79" w:rsidRDefault="005C6D79" w:rsidP="005C6D79">
            <w:pPr>
              <w:jc w:val="center"/>
            </w:pPr>
            <w:r w:rsidRPr="005C6D79">
              <w:t>4.</w:t>
            </w:r>
          </w:p>
        </w:tc>
        <w:tc>
          <w:tcPr>
            <w:tcW w:w="5488" w:type="dxa"/>
            <w:vAlign w:val="bottom"/>
          </w:tcPr>
          <w:p w:rsidR="005C6D79" w:rsidRPr="005C6D79" w:rsidRDefault="005C6D79" w:rsidP="005C6D79">
            <w:r w:rsidRPr="005C6D79">
              <w:t>Silikonska podloga 1/1</w:t>
            </w:r>
          </w:p>
        </w:tc>
        <w:tc>
          <w:tcPr>
            <w:tcW w:w="1070" w:type="dxa"/>
            <w:vAlign w:val="bottom"/>
          </w:tcPr>
          <w:p w:rsidR="005C6D79" w:rsidRPr="005C6D79" w:rsidRDefault="005C6D79" w:rsidP="005C6D79">
            <w:pPr>
              <w:jc w:val="center"/>
              <w:rPr>
                <w:color w:val="FF0000"/>
              </w:rPr>
            </w:pPr>
            <w:r w:rsidRPr="005C6D79">
              <w:rPr>
                <w:color w:val="FF0000"/>
              </w:rPr>
              <w:t>15</w:t>
            </w:r>
          </w:p>
        </w:tc>
        <w:tc>
          <w:tcPr>
            <w:tcW w:w="1980" w:type="dxa"/>
          </w:tcPr>
          <w:p w:rsidR="005C6D79" w:rsidRPr="005C6D79" w:rsidRDefault="005C6D79" w:rsidP="005C6D79">
            <w:pPr>
              <w:jc w:val="center"/>
              <w:rPr>
                <w:color w:val="FF0000"/>
              </w:rPr>
            </w:pPr>
          </w:p>
        </w:tc>
      </w:tr>
      <w:tr w:rsidR="005C6D79" w:rsidRPr="005C6D79" w:rsidTr="005C6D79">
        <w:tblPrEx>
          <w:tblCellMar>
            <w:top w:w="113" w:type="dxa"/>
            <w:bottom w:w="113" w:type="dxa"/>
          </w:tblCellMar>
        </w:tblPrEx>
        <w:tc>
          <w:tcPr>
            <w:tcW w:w="750" w:type="dxa"/>
            <w:vAlign w:val="center"/>
          </w:tcPr>
          <w:p w:rsidR="005C6D79" w:rsidRPr="005C6D79" w:rsidRDefault="005C6D79" w:rsidP="005C6D79">
            <w:pPr>
              <w:jc w:val="center"/>
            </w:pPr>
            <w:r w:rsidRPr="005C6D79">
              <w:t>5.</w:t>
            </w:r>
          </w:p>
        </w:tc>
        <w:tc>
          <w:tcPr>
            <w:tcW w:w="5488" w:type="dxa"/>
            <w:vAlign w:val="bottom"/>
          </w:tcPr>
          <w:p w:rsidR="005C6D79" w:rsidRPr="005C6D79" w:rsidRDefault="005C6D79" w:rsidP="005C6D79">
            <w:r w:rsidRPr="005C6D79">
              <w:t>Primeline Pro poklopac kasete sa filterom za 5000ciklusa, veličine 1/1</w:t>
            </w:r>
          </w:p>
        </w:tc>
        <w:tc>
          <w:tcPr>
            <w:tcW w:w="1070" w:type="dxa"/>
            <w:vAlign w:val="bottom"/>
          </w:tcPr>
          <w:p w:rsidR="005C6D79" w:rsidRPr="005C6D79" w:rsidRDefault="005C6D79" w:rsidP="005C6D79">
            <w:pPr>
              <w:jc w:val="center"/>
              <w:rPr>
                <w:color w:val="FF0000"/>
              </w:rPr>
            </w:pPr>
            <w:r w:rsidRPr="005C6D79">
              <w:rPr>
                <w:color w:val="FF0000"/>
              </w:rPr>
              <w:t>15</w:t>
            </w:r>
          </w:p>
        </w:tc>
        <w:tc>
          <w:tcPr>
            <w:tcW w:w="1980" w:type="dxa"/>
          </w:tcPr>
          <w:p w:rsidR="005C6D79" w:rsidRPr="005C6D79" w:rsidRDefault="005C6D79" w:rsidP="005C6D79">
            <w:pPr>
              <w:jc w:val="center"/>
              <w:rPr>
                <w:color w:val="FF0000"/>
              </w:rPr>
            </w:pPr>
          </w:p>
        </w:tc>
      </w:tr>
      <w:tr w:rsidR="005C6D79" w:rsidRPr="005C6D79" w:rsidTr="005C6D79">
        <w:tblPrEx>
          <w:tblCellMar>
            <w:top w:w="113" w:type="dxa"/>
            <w:bottom w:w="113" w:type="dxa"/>
          </w:tblCellMar>
        </w:tblPrEx>
        <w:tc>
          <w:tcPr>
            <w:tcW w:w="750" w:type="dxa"/>
            <w:vAlign w:val="center"/>
          </w:tcPr>
          <w:p w:rsidR="005C6D79" w:rsidRPr="005C6D79" w:rsidRDefault="005C6D79" w:rsidP="005C6D79">
            <w:pPr>
              <w:jc w:val="center"/>
            </w:pPr>
            <w:r w:rsidRPr="005C6D79">
              <w:t>6.</w:t>
            </w:r>
          </w:p>
        </w:tc>
        <w:tc>
          <w:tcPr>
            <w:tcW w:w="5488" w:type="dxa"/>
            <w:vAlign w:val="bottom"/>
          </w:tcPr>
          <w:p w:rsidR="006C08E2" w:rsidRDefault="005C6D79" w:rsidP="005C6D79">
            <w:pPr>
              <w:rPr>
                <w:lang w:val="sr-Cyrl-RS"/>
              </w:rPr>
            </w:pPr>
            <w:r w:rsidRPr="005C6D79">
              <w:t xml:space="preserve">Dno kasete za sterilizaciju, </w:t>
            </w:r>
          </w:p>
          <w:p w:rsidR="005C6D79" w:rsidRPr="005C6D79" w:rsidRDefault="005C6D79" w:rsidP="005C6D79">
            <w:r w:rsidRPr="005C6D79">
              <w:t>veličine 1/1, dubine 247mm</w:t>
            </w:r>
          </w:p>
        </w:tc>
        <w:tc>
          <w:tcPr>
            <w:tcW w:w="1070" w:type="dxa"/>
            <w:vAlign w:val="bottom"/>
          </w:tcPr>
          <w:p w:rsidR="005C6D79" w:rsidRPr="005C6D79" w:rsidRDefault="005C6D79" w:rsidP="005C6D79">
            <w:pPr>
              <w:jc w:val="center"/>
              <w:rPr>
                <w:color w:val="FF0000"/>
              </w:rPr>
            </w:pPr>
            <w:r w:rsidRPr="005C6D79">
              <w:rPr>
                <w:color w:val="FF0000"/>
              </w:rPr>
              <w:t>15</w:t>
            </w:r>
          </w:p>
        </w:tc>
        <w:tc>
          <w:tcPr>
            <w:tcW w:w="1980" w:type="dxa"/>
          </w:tcPr>
          <w:p w:rsidR="005C6D79" w:rsidRPr="005C6D79" w:rsidRDefault="005C6D79" w:rsidP="005C6D79">
            <w:pPr>
              <w:jc w:val="center"/>
              <w:rPr>
                <w:color w:val="FF0000"/>
              </w:rPr>
            </w:pPr>
          </w:p>
        </w:tc>
      </w:tr>
      <w:tr w:rsidR="005C6D79" w:rsidRPr="005C6D79" w:rsidTr="005C6D79">
        <w:tblPrEx>
          <w:tblCellMar>
            <w:top w:w="113" w:type="dxa"/>
            <w:bottom w:w="113" w:type="dxa"/>
          </w:tblCellMar>
        </w:tblPrEx>
        <w:tc>
          <w:tcPr>
            <w:tcW w:w="750" w:type="dxa"/>
            <w:vAlign w:val="center"/>
          </w:tcPr>
          <w:p w:rsidR="005C6D79" w:rsidRPr="005C6D79" w:rsidRDefault="005C6D79" w:rsidP="005C6D79">
            <w:pPr>
              <w:jc w:val="center"/>
            </w:pPr>
            <w:r w:rsidRPr="005C6D79">
              <w:t>7.</w:t>
            </w:r>
          </w:p>
        </w:tc>
        <w:tc>
          <w:tcPr>
            <w:tcW w:w="5488" w:type="dxa"/>
            <w:vAlign w:val="bottom"/>
          </w:tcPr>
          <w:p w:rsidR="005C6D79" w:rsidRPr="005C6D79" w:rsidRDefault="005C6D79" w:rsidP="005C6D79">
            <w:r w:rsidRPr="005C6D79">
              <w:t>Korpa za instrumente, veličine 1/1, dubine 106mm</w:t>
            </w:r>
          </w:p>
        </w:tc>
        <w:tc>
          <w:tcPr>
            <w:tcW w:w="1070" w:type="dxa"/>
            <w:vAlign w:val="bottom"/>
          </w:tcPr>
          <w:p w:rsidR="005C6D79" w:rsidRPr="005C6D79" w:rsidRDefault="005C6D79" w:rsidP="005C6D79">
            <w:pPr>
              <w:jc w:val="center"/>
              <w:rPr>
                <w:color w:val="FF0000"/>
              </w:rPr>
            </w:pPr>
            <w:r w:rsidRPr="005C6D79">
              <w:rPr>
                <w:color w:val="FF0000"/>
              </w:rPr>
              <w:t>15</w:t>
            </w:r>
          </w:p>
        </w:tc>
        <w:tc>
          <w:tcPr>
            <w:tcW w:w="1980" w:type="dxa"/>
          </w:tcPr>
          <w:p w:rsidR="005C6D79" w:rsidRPr="005C6D79" w:rsidRDefault="005C6D79" w:rsidP="005C6D79">
            <w:pPr>
              <w:jc w:val="center"/>
              <w:rPr>
                <w:color w:val="FF0000"/>
              </w:rPr>
            </w:pPr>
          </w:p>
        </w:tc>
      </w:tr>
      <w:tr w:rsidR="005C6D79" w:rsidRPr="005C6D79" w:rsidTr="005C6D79">
        <w:tblPrEx>
          <w:tblCellMar>
            <w:top w:w="113" w:type="dxa"/>
            <w:bottom w:w="113" w:type="dxa"/>
          </w:tblCellMar>
        </w:tblPrEx>
        <w:tc>
          <w:tcPr>
            <w:tcW w:w="750" w:type="dxa"/>
            <w:vAlign w:val="center"/>
          </w:tcPr>
          <w:p w:rsidR="005C6D79" w:rsidRPr="005C6D79" w:rsidRDefault="005C6D79" w:rsidP="005C6D79">
            <w:pPr>
              <w:jc w:val="center"/>
            </w:pPr>
            <w:r w:rsidRPr="005C6D79">
              <w:t>8.</w:t>
            </w:r>
          </w:p>
        </w:tc>
        <w:tc>
          <w:tcPr>
            <w:tcW w:w="5488" w:type="dxa"/>
            <w:vAlign w:val="bottom"/>
          </w:tcPr>
          <w:p w:rsidR="005C6D79" w:rsidRPr="005C6D79" w:rsidRDefault="005C6D79" w:rsidP="005C6D79">
            <w:r w:rsidRPr="005C6D79">
              <w:t>Silikonska podloga 1/1</w:t>
            </w:r>
          </w:p>
        </w:tc>
        <w:tc>
          <w:tcPr>
            <w:tcW w:w="1070" w:type="dxa"/>
            <w:vAlign w:val="bottom"/>
          </w:tcPr>
          <w:p w:rsidR="005C6D79" w:rsidRPr="005C6D79" w:rsidRDefault="005C6D79" w:rsidP="005C6D79">
            <w:pPr>
              <w:jc w:val="center"/>
              <w:rPr>
                <w:color w:val="FF0000"/>
              </w:rPr>
            </w:pPr>
            <w:r w:rsidRPr="005C6D79">
              <w:rPr>
                <w:color w:val="FF0000"/>
              </w:rPr>
              <w:t>15</w:t>
            </w:r>
          </w:p>
        </w:tc>
        <w:tc>
          <w:tcPr>
            <w:tcW w:w="1980" w:type="dxa"/>
          </w:tcPr>
          <w:p w:rsidR="005C6D79" w:rsidRPr="005C6D79" w:rsidRDefault="005C6D79" w:rsidP="005C6D79">
            <w:pPr>
              <w:jc w:val="center"/>
              <w:rPr>
                <w:color w:val="FF0000"/>
              </w:rPr>
            </w:pPr>
          </w:p>
        </w:tc>
      </w:tr>
      <w:tr w:rsidR="005C6D79" w:rsidRPr="005C6D79" w:rsidTr="005C6D79">
        <w:tblPrEx>
          <w:tblCellMar>
            <w:top w:w="113" w:type="dxa"/>
            <w:bottom w:w="113" w:type="dxa"/>
          </w:tblCellMar>
        </w:tblPrEx>
        <w:tc>
          <w:tcPr>
            <w:tcW w:w="750" w:type="dxa"/>
            <w:vAlign w:val="center"/>
          </w:tcPr>
          <w:p w:rsidR="005C6D79" w:rsidRPr="005C6D79" w:rsidRDefault="005C6D79" w:rsidP="005C6D79">
            <w:pPr>
              <w:jc w:val="center"/>
            </w:pPr>
            <w:r w:rsidRPr="005C6D79">
              <w:t>9.</w:t>
            </w:r>
          </w:p>
        </w:tc>
        <w:tc>
          <w:tcPr>
            <w:tcW w:w="5488" w:type="dxa"/>
            <w:vAlign w:val="bottom"/>
          </w:tcPr>
          <w:p w:rsidR="005C6D79" w:rsidRPr="005C6D79" w:rsidRDefault="005C6D79" w:rsidP="005C6D79">
            <w:r w:rsidRPr="005C6D79">
              <w:t>Primeline Pro poklopac kasete sa filterom za 5000ciklusa, veličine 3/4</w:t>
            </w:r>
          </w:p>
        </w:tc>
        <w:tc>
          <w:tcPr>
            <w:tcW w:w="1070" w:type="dxa"/>
            <w:vAlign w:val="bottom"/>
          </w:tcPr>
          <w:p w:rsidR="005C6D79" w:rsidRPr="005C6D79" w:rsidRDefault="005C6D79" w:rsidP="005C6D79">
            <w:pPr>
              <w:jc w:val="center"/>
              <w:rPr>
                <w:color w:val="FF0000"/>
              </w:rPr>
            </w:pPr>
            <w:r w:rsidRPr="005C6D79">
              <w:rPr>
                <w:color w:val="FF0000"/>
              </w:rPr>
              <w:t>15</w:t>
            </w:r>
          </w:p>
        </w:tc>
        <w:tc>
          <w:tcPr>
            <w:tcW w:w="1980" w:type="dxa"/>
          </w:tcPr>
          <w:p w:rsidR="005C6D79" w:rsidRPr="005C6D79" w:rsidRDefault="005C6D79" w:rsidP="005C6D79">
            <w:pPr>
              <w:jc w:val="center"/>
              <w:rPr>
                <w:color w:val="FF0000"/>
              </w:rPr>
            </w:pPr>
          </w:p>
        </w:tc>
      </w:tr>
      <w:tr w:rsidR="005C6D79" w:rsidRPr="005C6D79" w:rsidTr="005C6D79">
        <w:tblPrEx>
          <w:tblCellMar>
            <w:top w:w="113" w:type="dxa"/>
            <w:bottom w:w="113" w:type="dxa"/>
          </w:tblCellMar>
        </w:tblPrEx>
        <w:tc>
          <w:tcPr>
            <w:tcW w:w="750" w:type="dxa"/>
            <w:vAlign w:val="center"/>
          </w:tcPr>
          <w:p w:rsidR="005C6D79" w:rsidRPr="005C6D79" w:rsidRDefault="005C6D79" w:rsidP="005C6D79">
            <w:pPr>
              <w:jc w:val="center"/>
            </w:pPr>
            <w:r w:rsidRPr="005C6D79">
              <w:t>10.</w:t>
            </w:r>
          </w:p>
        </w:tc>
        <w:tc>
          <w:tcPr>
            <w:tcW w:w="5488" w:type="dxa"/>
            <w:vAlign w:val="bottom"/>
          </w:tcPr>
          <w:p w:rsidR="006C08E2" w:rsidRDefault="005C6D79" w:rsidP="005C6D79">
            <w:pPr>
              <w:rPr>
                <w:lang w:val="sr-Cyrl-RS"/>
              </w:rPr>
            </w:pPr>
            <w:r w:rsidRPr="005C6D79">
              <w:t xml:space="preserve">Dno kasete za sterilizaciju, </w:t>
            </w:r>
          </w:p>
          <w:p w:rsidR="005C6D79" w:rsidRPr="005C6D79" w:rsidRDefault="005C6D79" w:rsidP="005C6D79">
            <w:r w:rsidRPr="005C6D79">
              <w:t>veličine 3/4, dubine 135mm</w:t>
            </w:r>
          </w:p>
        </w:tc>
        <w:tc>
          <w:tcPr>
            <w:tcW w:w="1070" w:type="dxa"/>
            <w:vAlign w:val="bottom"/>
          </w:tcPr>
          <w:p w:rsidR="005C6D79" w:rsidRPr="005C6D79" w:rsidRDefault="005C6D79" w:rsidP="005C6D79">
            <w:pPr>
              <w:jc w:val="center"/>
              <w:rPr>
                <w:color w:val="FF0000"/>
              </w:rPr>
            </w:pPr>
            <w:r w:rsidRPr="005C6D79">
              <w:rPr>
                <w:color w:val="FF0000"/>
              </w:rPr>
              <w:t>15</w:t>
            </w:r>
          </w:p>
        </w:tc>
        <w:tc>
          <w:tcPr>
            <w:tcW w:w="1980" w:type="dxa"/>
          </w:tcPr>
          <w:p w:rsidR="005C6D79" w:rsidRPr="005C6D79" w:rsidRDefault="005C6D79" w:rsidP="005C6D79">
            <w:pPr>
              <w:jc w:val="center"/>
              <w:rPr>
                <w:color w:val="FF0000"/>
              </w:rPr>
            </w:pPr>
          </w:p>
        </w:tc>
      </w:tr>
      <w:tr w:rsidR="005C6D79" w:rsidRPr="005C6D79" w:rsidTr="005C6D79">
        <w:tblPrEx>
          <w:tblCellMar>
            <w:top w:w="113" w:type="dxa"/>
            <w:bottom w:w="113" w:type="dxa"/>
          </w:tblCellMar>
        </w:tblPrEx>
        <w:tc>
          <w:tcPr>
            <w:tcW w:w="750" w:type="dxa"/>
            <w:vAlign w:val="center"/>
          </w:tcPr>
          <w:p w:rsidR="005C6D79" w:rsidRPr="005C6D79" w:rsidRDefault="005C6D79" w:rsidP="005C6D79">
            <w:pPr>
              <w:jc w:val="center"/>
            </w:pPr>
            <w:r w:rsidRPr="005C6D79">
              <w:t>11.</w:t>
            </w:r>
          </w:p>
        </w:tc>
        <w:tc>
          <w:tcPr>
            <w:tcW w:w="5488" w:type="dxa"/>
            <w:vAlign w:val="bottom"/>
          </w:tcPr>
          <w:p w:rsidR="005C6D79" w:rsidRPr="005C6D79" w:rsidRDefault="005C6D79" w:rsidP="005C6D79">
            <w:r w:rsidRPr="005C6D79">
              <w:t>Korpa za instrumente, veličine 3/4, dubine 76mm</w:t>
            </w:r>
          </w:p>
        </w:tc>
        <w:tc>
          <w:tcPr>
            <w:tcW w:w="1070" w:type="dxa"/>
            <w:vAlign w:val="bottom"/>
          </w:tcPr>
          <w:p w:rsidR="005C6D79" w:rsidRPr="005C6D79" w:rsidRDefault="005C6D79" w:rsidP="005C6D79">
            <w:pPr>
              <w:jc w:val="center"/>
              <w:rPr>
                <w:color w:val="FF0000"/>
              </w:rPr>
            </w:pPr>
            <w:r w:rsidRPr="005C6D79">
              <w:rPr>
                <w:color w:val="FF0000"/>
              </w:rPr>
              <w:t>15</w:t>
            </w:r>
          </w:p>
        </w:tc>
        <w:tc>
          <w:tcPr>
            <w:tcW w:w="1980" w:type="dxa"/>
          </w:tcPr>
          <w:p w:rsidR="005C6D79" w:rsidRPr="005C6D79" w:rsidRDefault="005C6D79" w:rsidP="005C6D79">
            <w:pPr>
              <w:jc w:val="center"/>
              <w:rPr>
                <w:color w:val="FF0000"/>
              </w:rPr>
            </w:pPr>
          </w:p>
        </w:tc>
      </w:tr>
      <w:tr w:rsidR="005C6D79" w:rsidRPr="005C6D79" w:rsidTr="005C6D79">
        <w:tblPrEx>
          <w:tblCellMar>
            <w:top w:w="113" w:type="dxa"/>
            <w:bottom w:w="113" w:type="dxa"/>
          </w:tblCellMar>
        </w:tblPrEx>
        <w:tc>
          <w:tcPr>
            <w:tcW w:w="750" w:type="dxa"/>
            <w:vAlign w:val="center"/>
          </w:tcPr>
          <w:p w:rsidR="005C6D79" w:rsidRPr="005C6D79" w:rsidRDefault="005C6D79" w:rsidP="005C6D79">
            <w:pPr>
              <w:jc w:val="center"/>
            </w:pPr>
            <w:r w:rsidRPr="005C6D79">
              <w:t>12.</w:t>
            </w:r>
          </w:p>
        </w:tc>
        <w:tc>
          <w:tcPr>
            <w:tcW w:w="5488" w:type="dxa"/>
            <w:vAlign w:val="bottom"/>
          </w:tcPr>
          <w:p w:rsidR="005C6D79" w:rsidRPr="005C6D79" w:rsidRDefault="005C6D79" w:rsidP="005C6D79">
            <w:r w:rsidRPr="005C6D79">
              <w:t xml:space="preserve">Silikonska podloga </w:t>
            </w:r>
            <w:r w:rsidR="006C08E2">
              <w:t>¾</w:t>
            </w:r>
          </w:p>
        </w:tc>
        <w:tc>
          <w:tcPr>
            <w:tcW w:w="1070" w:type="dxa"/>
            <w:vAlign w:val="bottom"/>
          </w:tcPr>
          <w:p w:rsidR="005C6D79" w:rsidRPr="005C6D79" w:rsidRDefault="005C6D79" w:rsidP="005C6D79">
            <w:pPr>
              <w:jc w:val="center"/>
              <w:rPr>
                <w:color w:val="FF0000"/>
              </w:rPr>
            </w:pPr>
            <w:r w:rsidRPr="005C6D79">
              <w:rPr>
                <w:color w:val="FF0000"/>
              </w:rPr>
              <w:t>15</w:t>
            </w:r>
          </w:p>
        </w:tc>
        <w:tc>
          <w:tcPr>
            <w:tcW w:w="1980" w:type="dxa"/>
          </w:tcPr>
          <w:p w:rsidR="005C6D79" w:rsidRPr="005C6D79" w:rsidRDefault="005C6D79" w:rsidP="005C6D79">
            <w:pPr>
              <w:jc w:val="center"/>
              <w:rPr>
                <w:color w:val="FF0000"/>
              </w:rPr>
            </w:pPr>
          </w:p>
        </w:tc>
      </w:tr>
      <w:tr w:rsidR="005C6D79" w:rsidRPr="005C6D79" w:rsidTr="005C6D79">
        <w:tblPrEx>
          <w:tblCellMar>
            <w:top w:w="113" w:type="dxa"/>
            <w:bottom w:w="113" w:type="dxa"/>
          </w:tblCellMar>
        </w:tblPrEx>
        <w:tc>
          <w:tcPr>
            <w:tcW w:w="750" w:type="dxa"/>
            <w:vAlign w:val="center"/>
          </w:tcPr>
          <w:p w:rsidR="005C6D79" w:rsidRPr="005C6D79" w:rsidRDefault="005C6D79" w:rsidP="005C6D79">
            <w:pPr>
              <w:jc w:val="center"/>
            </w:pPr>
            <w:r w:rsidRPr="005C6D79">
              <w:t>13.</w:t>
            </w:r>
          </w:p>
        </w:tc>
        <w:tc>
          <w:tcPr>
            <w:tcW w:w="5488" w:type="dxa"/>
            <w:vAlign w:val="bottom"/>
          </w:tcPr>
          <w:p w:rsidR="005C6D79" w:rsidRPr="005C6D79" w:rsidRDefault="005C6D79" w:rsidP="005C6D79">
            <w:r w:rsidRPr="005C6D79">
              <w:t>Bazični poklopac kasete veličine 1/2 bez filtera</w:t>
            </w:r>
          </w:p>
        </w:tc>
        <w:tc>
          <w:tcPr>
            <w:tcW w:w="1070" w:type="dxa"/>
            <w:vAlign w:val="bottom"/>
          </w:tcPr>
          <w:p w:rsidR="005C6D79" w:rsidRPr="005C6D79" w:rsidRDefault="005C6D79" w:rsidP="005C6D79">
            <w:pPr>
              <w:jc w:val="center"/>
              <w:rPr>
                <w:color w:val="FF0000"/>
              </w:rPr>
            </w:pPr>
            <w:r w:rsidRPr="005C6D79">
              <w:rPr>
                <w:color w:val="FF0000"/>
              </w:rPr>
              <w:t>5</w:t>
            </w:r>
          </w:p>
        </w:tc>
        <w:tc>
          <w:tcPr>
            <w:tcW w:w="1980" w:type="dxa"/>
          </w:tcPr>
          <w:p w:rsidR="005C6D79" w:rsidRPr="005C6D79" w:rsidRDefault="005C6D79" w:rsidP="005C6D79">
            <w:pPr>
              <w:jc w:val="center"/>
              <w:rPr>
                <w:color w:val="FF0000"/>
              </w:rPr>
            </w:pPr>
          </w:p>
        </w:tc>
      </w:tr>
      <w:tr w:rsidR="005C6D79" w:rsidRPr="005C6D79" w:rsidTr="005C6D79">
        <w:tblPrEx>
          <w:tblCellMar>
            <w:top w:w="113" w:type="dxa"/>
            <w:bottom w:w="113" w:type="dxa"/>
          </w:tblCellMar>
        </w:tblPrEx>
        <w:tc>
          <w:tcPr>
            <w:tcW w:w="750" w:type="dxa"/>
            <w:vAlign w:val="center"/>
          </w:tcPr>
          <w:p w:rsidR="005C6D79" w:rsidRPr="005C6D79" w:rsidRDefault="005C6D79" w:rsidP="005C6D79">
            <w:pPr>
              <w:jc w:val="center"/>
            </w:pPr>
            <w:r w:rsidRPr="005C6D79">
              <w:t>14.</w:t>
            </w:r>
          </w:p>
        </w:tc>
        <w:tc>
          <w:tcPr>
            <w:tcW w:w="5488" w:type="dxa"/>
            <w:vAlign w:val="bottom"/>
          </w:tcPr>
          <w:p w:rsidR="005C6D79" w:rsidRPr="005C6D79" w:rsidRDefault="005C6D79" w:rsidP="005C6D79">
            <w:r w:rsidRPr="005C6D79">
              <w:t>Dno kasete za sterilizaciju, perforirano veličine 1/2, dubine 247mm</w:t>
            </w:r>
          </w:p>
        </w:tc>
        <w:tc>
          <w:tcPr>
            <w:tcW w:w="1070" w:type="dxa"/>
            <w:vAlign w:val="bottom"/>
          </w:tcPr>
          <w:p w:rsidR="005C6D79" w:rsidRPr="005C6D79" w:rsidRDefault="005C6D79" w:rsidP="005C6D79">
            <w:pPr>
              <w:jc w:val="center"/>
              <w:rPr>
                <w:color w:val="FF0000"/>
              </w:rPr>
            </w:pPr>
            <w:r w:rsidRPr="005C6D79">
              <w:rPr>
                <w:color w:val="FF0000"/>
              </w:rPr>
              <w:t>5</w:t>
            </w:r>
          </w:p>
        </w:tc>
        <w:tc>
          <w:tcPr>
            <w:tcW w:w="1980" w:type="dxa"/>
          </w:tcPr>
          <w:p w:rsidR="005C6D79" w:rsidRPr="005C6D79" w:rsidRDefault="005C6D79" w:rsidP="005C6D79">
            <w:pPr>
              <w:jc w:val="center"/>
              <w:rPr>
                <w:color w:val="FF0000"/>
              </w:rPr>
            </w:pPr>
          </w:p>
        </w:tc>
      </w:tr>
      <w:tr w:rsidR="005C6D79" w:rsidRPr="005C6D79" w:rsidTr="005C6D79">
        <w:tblPrEx>
          <w:tblCellMar>
            <w:top w:w="113" w:type="dxa"/>
            <w:bottom w:w="113" w:type="dxa"/>
          </w:tblCellMar>
        </w:tblPrEx>
        <w:tc>
          <w:tcPr>
            <w:tcW w:w="750" w:type="dxa"/>
            <w:vAlign w:val="center"/>
          </w:tcPr>
          <w:p w:rsidR="005C6D79" w:rsidRPr="005C6D79" w:rsidRDefault="005C6D79" w:rsidP="005C6D79">
            <w:pPr>
              <w:jc w:val="center"/>
            </w:pPr>
            <w:r w:rsidRPr="005C6D79">
              <w:t>15.</w:t>
            </w:r>
          </w:p>
        </w:tc>
        <w:tc>
          <w:tcPr>
            <w:tcW w:w="5488" w:type="dxa"/>
            <w:vAlign w:val="bottom"/>
          </w:tcPr>
          <w:p w:rsidR="006C08E2" w:rsidRDefault="005C6D79" w:rsidP="005C6D79">
            <w:pPr>
              <w:rPr>
                <w:lang w:val="sr-Cyrl-RS"/>
              </w:rPr>
            </w:pPr>
            <w:r w:rsidRPr="005C6D79">
              <w:t>Filter za bazični konte</w:t>
            </w:r>
            <w:r w:rsidR="006C08E2">
              <w:rPr>
                <w:lang w:val="sr-Cyrl-RS"/>
              </w:rPr>
              <w:t>ј</w:t>
            </w:r>
            <w:r w:rsidRPr="005C6D79">
              <w:t xml:space="preserve">ner 1000 ciklusa, </w:t>
            </w:r>
          </w:p>
          <w:p w:rsidR="005C6D79" w:rsidRPr="005C6D79" w:rsidRDefault="005C6D79" w:rsidP="005C6D79">
            <w:r w:rsidRPr="005C6D79">
              <w:t>pakovanje 10 kom</w:t>
            </w:r>
          </w:p>
        </w:tc>
        <w:tc>
          <w:tcPr>
            <w:tcW w:w="1070" w:type="dxa"/>
            <w:vAlign w:val="bottom"/>
          </w:tcPr>
          <w:p w:rsidR="005C6D79" w:rsidRPr="005C6D79" w:rsidRDefault="005C6D79" w:rsidP="005C6D79">
            <w:pPr>
              <w:jc w:val="center"/>
              <w:rPr>
                <w:color w:val="FF0000"/>
              </w:rPr>
            </w:pPr>
            <w:r w:rsidRPr="005C6D79">
              <w:rPr>
                <w:color w:val="FF0000"/>
              </w:rPr>
              <w:t>1</w:t>
            </w:r>
          </w:p>
        </w:tc>
        <w:tc>
          <w:tcPr>
            <w:tcW w:w="1980" w:type="dxa"/>
          </w:tcPr>
          <w:p w:rsidR="005C6D79" w:rsidRPr="005C6D79" w:rsidRDefault="005C6D79" w:rsidP="005C6D79">
            <w:pPr>
              <w:jc w:val="center"/>
              <w:rPr>
                <w:color w:val="FF0000"/>
              </w:rPr>
            </w:pPr>
          </w:p>
        </w:tc>
      </w:tr>
    </w:tbl>
    <w:p w:rsidR="00086E46" w:rsidRDefault="00086E46" w:rsidP="00086E46">
      <w:pPr>
        <w:tabs>
          <w:tab w:val="left" w:pos="4035"/>
        </w:tabs>
        <w:rPr>
          <w:lang w:val="sr-Cyrl-CS"/>
        </w:rPr>
      </w:pPr>
    </w:p>
    <w:p w:rsidR="00086E46" w:rsidRDefault="00086E46" w:rsidP="00086E46">
      <w:pPr>
        <w:tabs>
          <w:tab w:val="left" w:pos="4035"/>
        </w:tabs>
        <w:rPr>
          <w:lang w:val="sr-Latn-RS"/>
        </w:rPr>
      </w:pPr>
    </w:p>
    <w:p w:rsidR="00086E46" w:rsidRDefault="00086E46" w:rsidP="00086E46">
      <w:pPr>
        <w:tabs>
          <w:tab w:val="left" w:pos="4035"/>
        </w:tabs>
        <w:rPr>
          <w:lang w:val="sr-Latn-RS"/>
        </w:rPr>
      </w:pPr>
    </w:p>
    <w:p w:rsidR="00086E46" w:rsidRDefault="00086E46" w:rsidP="00086E46">
      <w:pPr>
        <w:tabs>
          <w:tab w:val="left" w:pos="4035"/>
        </w:tabs>
        <w:rPr>
          <w:lang w:val="sr-Latn-RS"/>
        </w:rPr>
      </w:pPr>
    </w:p>
    <w:p w:rsidR="00086E46" w:rsidRDefault="00086E46" w:rsidP="00086E46">
      <w:pPr>
        <w:tabs>
          <w:tab w:val="left" w:pos="4035"/>
        </w:tabs>
        <w:rPr>
          <w:lang w:val="sr-Latn-RS"/>
        </w:rPr>
      </w:pPr>
    </w:p>
    <w:p w:rsidR="00086E46" w:rsidRDefault="00086E46" w:rsidP="00086E46">
      <w:pPr>
        <w:tabs>
          <w:tab w:val="left" w:pos="4035"/>
        </w:tabs>
        <w:rPr>
          <w:lang w:val="sr-Latn-RS"/>
        </w:rPr>
      </w:pPr>
    </w:p>
    <w:p w:rsidR="00086E46" w:rsidRPr="00086E46" w:rsidRDefault="00086E46" w:rsidP="00086E46">
      <w:pPr>
        <w:tabs>
          <w:tab w:val="left" w:pos="4035"/>
        </w:tabs>
        <w:rPr>
          <w:lang w:val="sr-Latn-RS"/>
        </w:rPr>
      </w:pPr>
    </w:p>
    <w:p w:rsidR="00086E46" w:rsidRPr="00086E46" w:rsidRDefault="00086E46" w:rsidP="00086E46">
      <w:pPr>
        <w:tabs>
          <w:tab w:val="left" w:pos="4035"/>
        </w:tabs>
        <w:rPr>
          <w:lang w:val="sr-Latn-RS"/>
        </w:rPr>
      </w:pPr>
    </w:p>
    <w:p w:rsidR="00086E46" w:rsidRPr="008244AD" w:rsidRDefault="00086E46" w:rsidP="00086E46">
      <w:pPr>
        <w:pBdr>
          <w:top w:val="single" w:sz="4" w:space="0" w:color="auto"/>
          <w:left w:val="single" w:sz="4" w:space="4" w:color="auto"/>
          <w:bottom w:val="single" w:sz="4" w:space="1" w:color="auto"/>
          <w:right w:val="single" w:sz="4" w:space="4" w:color="auto"/>
        </w:pBdr>
        <w:rPr>
          <w:b/>
          <w:szCs w:val="22"/>
          <w:lang w:val="sr-Cyrl-RS"/>
        </w:rPr>
      </w:pPr>
      <w:r w:rsidRPr="008244AD">
        <w:rPr>
          <w:b/>
          <w:lang w:val="sr-Cyrl-CS"/>
        </w:rPr>
        <w:t xml:space="preserve">ПАРТИЈА БР. 15 -  </w:t>
      </w:r>
      <w:r w:rsidRPr="008244AD">
        <w:rPr>
          <w:b/>
          <w:lang w:val="sr-Cyrl-RS"/>
        </w:rPr>
        <w:t>НАБАВКА</w:t>
      </w:r>
      <w:r w:rsidRPr="008244AD">
        <w:rPr>
          <w:b/>
          <w:lang w:val="sr-Cyrl-CS"/>
        </w:rPr>
        <w:t xml:space="preserve"> </w:t>
      </w:r>
      <w:r w:rsidRPr="008244AD">
        <w:rPr>
          <w:b/>
          <w:szCs w:val="22"/>
          <w:lang w:val="sr-Cyrl-RS"/>
        </w:rPr>
        <w:t>СИСТЕМА ЗА РЕОЛИТИЧКУ ТРОМБЕКТОМИЈУ ЗА ЦЕНТАР ЗА РАДИЛОГИЈУ</w:t>
      </w:r>
    </w:p>
    <w:p w:rsidR="00086E46" w:rsidRDefault="00086E46" w:rsidP="00086E46">
      <w:pPr>
        <w:tabs>
          <w:tab w:val="left" w:pos="4035"/>
        </w:tabs>
        <w:rPr>
          <w:lang w:val="sr-Cyrl-CS"/>
        </w:rPr>
      </w:pPr>
    </w:p>
    <w:p w:rsidR="00086E46" w:rsidRDefault="00086E46" w:rsidP="00086E46">
      <w:pPr>
        <w:tabs>
          <w:tab w:val="left" w:pos="4035"/>
        </w:tabs>
        <w:rPr>
          <w:lang w:val="sr-Cyrl-CS"/>
        </w:rPr>
      </w:pPr>
    </w:p>
    <w:p w:rsidR="00086E46" w:rsidRPr="00E41E81" w:rsidRDefault="00086E46" w:rsidP="00086E46">
      <w:pPr>
        <w:ind w:left="720" w:hanging="720"/>
      </w:pPr>
      <w:r>
        <w:rPr>
          <w:lang w:val="sr-Cyrl-RS"/>
        </w:rPr>
        <w:t xml:space="preserve">1.         </w:t>
      </w:r>
      <w:r w:rsidRPr="00E41E81">
        <w:t xml:space="preserve">Uređaj za trombektomiju </w:t>
      </w:r>
      <w:r w:rsidRPr="00E41E81">
        <w:rPr>
          <w:lang w:val="sr-Cyrl-RS"/>
        </w:rPr>
        <w:t xml:space="preserve">koji radi na </w:t>
      </w:r>
      <w:r w:rsidRPr="00E41E81">
        <w:t xml:space="preserve">na principu reolitičke aspiracije </w:t>
      </w:r>
    </w:p>
    <w:p w:rsidR="00086E46" w:rsidRPr="00E41E81" w:rsidRDefault="00086E46" w:rsidP="00086E46">
      <w:r w:rsidRPr="00E41E81">
        <w:t>2.</w:t>
      </w:r>
      <w:r w:rsidRPr="00E41E81">
        <w:tab/>
        <w:t>Generisan pritisak unutar kate</w:t>
      </w:r>
      <w:r w:rsidRPr="00E41E81">
        <w:rPr>
          <w:lang w:val="sr-Cyrl-RS"/>
        </w:rPr>
        <w:t>te</w:t>
      </w:r>
      <w:r w:rsidRPr="00E41E81">
        <w:t xml:space="preserve">ra </w:t>
      </w:r>
      <w:r w:rsidRPr="00E41E81">
        <w:rPr>
          <w:lang w:val="sr-Cyrl-RS"/>
        </w:rPr>
        <w:t>najmanje</w:t>
      </w:r>
      <w:r w:rsidRPr="00E41E81">
        <w:t xml:space="preserve"> 700 bara</w:t>
      </w:r>
    </w:p>
    <w:p w:rsidR="00086E46" w:rsidRPr="00E41E81" w:rsidRDefault="00086E46" w:rsidP="00086E46">
      <w:pPr>
        <w:ind w:left="720" w:hanging="720"/>
      </w:pPr>
      <w:r w:rsidRPr="00E41E81">
        <w:t>3.</w:t>
      </w:r>
      <w:r w:rsidRPr="00E41E81">
        <w:tab/>
        <w:t>Mogućnost ubrizgavanja trombolitičkih sredstava u tromb i aspiracija nakon delovanja trombolitičkih sredstava</w:t>
      </w:r>
    </w:p>
    <w:p w:rsidR="00086E46" w:rsidRPr="00E41E81" w:rsidRDefault="00086E46" w:rsidP="00086E46">
      <w:r w:rsidRPr="00E41E81">
        <w:t>4.</w:t>
      </w:r>
      <w:r w:rsidRPr="00E41E81">
        <w:tab/>
        <w:t>Mogućnost aktivne aspiracije sa trombolitičkim sredstvima</w:t>
      </w:r>
    </w:p>
    <w:p w:rsidR="00086E46" w:rsidRPr="00E41E81" w:rsidRDefault="00086E46" w:rsidP="00086E46">
      <w:pPr>
        <w:ind w:left="720" w:hanging="720"/>
      </w:pPr>
      <w:r w:rsidRPr="00E41E81">
        <w:t>5.</w:t>
      </w:r>
      <w:r w:rsidRPr="00E41E81">
        <w:tab/>
        <w:t>Automatsko prepoznavanje katetera uz podešavanje konzole u skladu sa priklјučenim kateterom</w:t>
      </w:r>
    </w:p>
    <w:p w:rsidR="00086E46" w:rsidRPr="00E41E81" w:rsidRDefault="00086E46" w:rsidP="00086E46">
      <w:r w:rsidRPr="00E41E81">
        <w:t>6.</w:t>
      </w:r>
      <w:r w:rsidRPr="00E41E81">
        <w:tab/>
        <w:t>Aparat spreman za rad za manje od 2 minuta</w:t>
      </w:r>
    </w:p>
    <w:p w:rsidR="00086E46" w:rsidRPr="00E41E81" w:rsidRDefault="00086E46" w:rsidP="00086E46">
      <w:r w:rsidRPr="00E41E81">
        <w:t>7.</w:t>
      </w:r>
      <w:r w:rsidRPr="00E41E81">
        <w:tab/>
        <w:t>Kontrola uređaja uz pomoć nožne pedale</w:t>
      </w:r>
    </w:p>
    <w:p w:rsidR="00086E46" w:rsidRPr="00E41E81" w:rsidRDefault="00086E46" w:rsidP="00086E46">
      <w:pPr>
        <w:rPr>
          <w:lang w:val="sr-Cyrl-RS"/>
        </w:rPr>
      </w:pPr>
      <w:r w:rsidRPr="00E41E81">
        <w:t>8.</w:t>
      </w:r>
      <w:r w:rsidRPr="00E41E81">
        <w:tab/>
        <w:t xml:space="preserve">Mobilni uređaj sa kočnicom </w:t>
      </w:r>
      <w:r w:rsidRPr="00E41E81">
        <w:rPr>
          <w:lang w:val="sr-Cyrl-RS"/>
        </w:rPr>
        <w:t>za fiksiranje pozicije</w:t>
      </w:r>
    </w:p>
    <w:p w:rsidR="00086E46" w:rsidRPr="00E41E81" w:rsidRDefault="00086E46" w:rsidP="00086E46">
      <w:pPr>
        <w:ind w:left="720" w:hanging="720"/>
        <w:rPr>
          <w:lang w:val="sr"/>
        </w:rPr>
      </w:pPr>
      <w:r w:rsidRPr="00E41E81">
        <w:rPr>
          <w:lang w:val="sr-Cyrl-RS"/>
        </w:rPr>
        <w:t>9</w:t>
      </w:r>
      <w:r w:rsidRPr="00E41E81">
        <w:t>.</w:t>
      </w:r>
      <w:r w:rsidRPr="00E41E81">
        <w:tab/>
        <w:t>Dijametar krvnih sudova u kojem može da se koristi, minimalno 1.5 m</w:t>
      </w:r>
      <w:r w:rsidRPr="00E41E81">
        <w:rPr>
          <w:lang w:val="sr"/>
        </w:rPr>
        <w:t>m</w:t>
      </w:r>
    </w:p>
    <w:p w:rsidR="00086E46" w:rsidRDefault="00086E46" w:rsidP="00086E46">
      <w:pPr>
        <w:tabs>
          <w:tab w:val="left" w:pos="4035"/>
        </w:tabs>
        <w:rPr>
          <w:lang w:val="sr-Latn-RS"/>
        </w:rPr>
      </w:pPr>
    </w:p>
    <w:p w:rsidR="00086E46" w:rsidRPr="00086E46" w:rsidRDefault="00086E46" w:rsidP="00086E46">
      <w:pPr>
        <w:tabs>
          <w:tab w:val="left" w:pos="4035"/>
        </w:tabs>
        <w:rPr>
          <w:lang w:val="sr-Latn-RS"/>
        </w:rPr>
      </w:pPr>
    </w:p>
    <w:p w:rsidR="00086E46" w:rsidRPr="008244AD" w:rsidRDefault="00086E46" w:rsidP="00086E46">
      <w:pPr>
        <w:pBdr>
          <w:top w:val="single" w:sz="4" w:space="1" w:color="auto"/>
          <w:left w:val="single" w:sz="4" w:space="4" w:color="auto"/>
          <w:bottom w:val="single" w:sz="4" w:space="1" w:color="auto"/>
          <w:right w:val="single" w:sz="4" w:space="4" w:color="auto"/>
        </w:pBdr>
        <w:jc w:val="both"/>
        <w:rPr>
          <w:b/>
          <w:szCs w:val="22"/>
          <w:lang w:val="sr-Cyrl-RS"/>
        </w:rPr>
      </w:pPr>
      <w:r w:rsidRPr="008244AD">
        <w:rPr>
          <w:b/>
          <w:lang w:val="sr-Cyrl-CS"/>
        </w:rPr>
        <w:t xml:space="preserve">ПАРТИЈА БР. 16 -  </w:t>
      </w:r>
      <w:r w:rsidRPr="008244AD">
        <w:rPr>
          <w:b/>
          <w:lang w:val="sr-Cyrl-RS"/>
        </w:rPr>
        <w:t>НАБАВКА</w:t>
      </w:r>
      <w:r w:rsidRPr="008244AD">
        <w:rPr>
          <w:b/>
          <w:lang w:val="sr-Cyrl-CS"/>
        </w:rPr>
        <w:t xml:space="preserve"> </w:t>
      </w:r>
      <w:r w:rsidRPr="008244AD">
        <w:rPr>
          <w:b/>
          <w:szCs w:val="22"/>
          <w:lang w:val="sr-Cyrl-RS"/>
        </w:rPr>
        <w:t xml:space="preserve">СИСТЕМА ЗА ПЕРИФЕРНУ АТЕРЕКТОМИЈУ </w:t>
      </w:r>
      <w:r>
        <w:rPr>
          <w:b/>
          <w:szCs w:val="22"/>
          <w:lang w:val="sr-Cyrl-RS"/>
        </w:rPr>
        <w:t xml:space="preserve">ЗА </w:t>
      </w:r>
      <w:r w:rsidRPr="008244AD">
        <w:rPr>
          <w:b/>
          <w:szCs w:val="22"/>
          <w:lang w:val="sr-Cyrl-RS"/>
        </w:rPr>
        <w:t>ЦЕНТАР ЗА РАДИОЛОГИЈУ</w:t>
      </w:r>
    </w:p>
    <w:p w:rsidR="00086E46" w:rsidRDefault="00086E46" w:rsidP="00086E46">
      <w:pPr>
        <w:tabs>
          <w:tab w:val="left" w:pos="4035"/>
        </w:tabs>
        <w:rPr>
          <w:lang w:val="sr-Cyrl-CS"/>
        </w:rPr>
      </w:pPr>
    </w:p>
    <w:p w:rsidR="00086E46" w:rsidRDefault="00086E46" w:rsidP="00086E46">
      <w:pPr>
        <w:rPr>
          <w:lang w:val="sr-Latn-RS"/>
        </w:rPr>
      </w:pPr>
    </w:p>
    <w:p w:rsidR="00086E46" w:rsidRPr="008D1249" w:rsidRDefault="00086E46" w:rsidP="00086E46">
      <w:pPr>
        <w:jc w:val="both"/>
      </w:pPr>
      <w:r>
        <w:t xml:space="preserve">1. </w:t>
      </w:r>
      <w:r w:rsidRPr="008D1249">
        <w:t>Konzola sa dve perista</w:t>
      </w:r>
      <w:r w:rsidRPr="008D1249">
        <w:rPr>
          <w:lang w:val="sr"/>
        </w:rPr>
        <w:t>ltičke</w:t>
      </w:r>
      <w:r w:rsidRPr="008D1249">
        <w:t xml:space="preserve"> pumpe za aspiraciju i infuziju, napajanjem, sistemskim kontrolerom, kao i indikatorima za radni status uređaja</w:t>
      </w:r>
    </w:p>
    <w:p w:rsidR="00086E46" w:rsidRPr="008D1249" w:rsidRDefault="00086E46" w:rsidP="00086E46">
      <w:pPr>
        <w:jc w:val="both"/>
      </w:pPr>
      <w:r w:rsidRPr="008D1249">
        <w:t>2.</w:t>
      </w:r>
      <w:r>
        <w:t xml:space="preserve"> </w:t>
      </w:r>
      <w:r w:rsidRPr="008D1249">
        <w:t>Princip rada: rotaciona aterektomija periferne vaskulature</w:t>
      </w:r>
    </w:p>
    <w:p w:rsidR="00086E46" w:rsidRPr="008D1249" w:rsidRDefault="00086E46" w:rsidP="00086E46">
      <w:pPr>
        <w:jc w:val="both"/>
      </w:pPr>
      <w:r w:rsidRPr="008D1249">
        <w:t>3.</w:t>
      </w:r>
      <w:r>
        <w:t xml:space="preserve"> </w:t>
      </w:r>
      <w:r w:rsidRPr="008D1249">
        <w:t>Aktivna aspiracija u toku korišćenja, kružni rotacioni vrh koji uklanja aterome i tromb</w:t>
      </w:r>
    </w:p>
    <w:p w:rsidR="00086E46" w:rsidRPr="008D1249" w:rsidRDefault="00086E46" w:rsidP="00086E46">
      <w:pPr>
        <w:jc w:val="both"/>
      </w:pPr>
      <w:r w:rsidRPr="008D1249">
        <w:t>4.</w:t>
      </w:r>
      <w:r>
        <w:t xml:space="preserve"> </w:t>
      </w:r>
      <w:r w:rsidRPr="008D1249">
        <w:t>Mogućnost širenja i skuplјanja sečiva na kateteru pritiskom na jedno dugme</w:t>
      </w:r>
    </w:p>
    <w:p w:rsidR="00086E46" w:rsidRPr="008D1249" w:rsidRDefault="00086E46" w:rsidP="00086E46">
      <w:pPr>
        <w:jc w:val="both"/>
      </w:pPr>
      <w:r w:rsidRPr="008D1249">
        <w:t>5.</w:t>
      </w:r>
      <w:r>
        <w:t xml:space="preserve"> </w:t>
      </w:r>
      <w:r w:rsidRPr="008D1249">
        <w:t>Dužine katetera od 120 cm do 145 cm</w:t>
      </w:r>
    </w:p>
    <w:p w:rsidR="00086E46" w:rsidRPr="008D1249" w:rsidRDefault="00086E46" w:rsidP="00086E46">
      <w:pPr>
        <w:jc w:val="both"/>
      </w:pPr>
      <w:r w:rsidRPr="008D1249">
        <w:t>6.</w:t>
      </w:r>
      <w:r>
        <w:t xml:space="preserve"> </w:t>
      </w:r>
      <w:r w:rsidRPr="008D1249">
        <w:t>Širina katetera od</w:t>
      </w:r>
      <w:r>
        <w:t xml:space="preserve"> 1,</w:t>
      </w:r>
      <w:r w:rsidRPr="008D1249">
        <w:t>6 mm do</w:t>
      </w:r>
      <w:r>
        <w:t xml:space="preserve"> 2,</w:t>
      </w:r>
      <w:r w:rsidRPr="008D1249">
        <w:t>4 mm</w:t>
      </w:r>
    </w:p>
    <w:p w:rsidR="00086E46" w:rsidRPr="008D1249" w:rsidRDefault="00086E46" w:rsidP="00086E46">
      <w:pPr>
        <w:jc w:val="both"/>
      </w:pPr>
      <w:r w:rsidRPr="008D1249">
        <w:t>7.</w:t>
      </w:r>
      <w:r>
        <w:t xml:space="preserve"> </w:t>
      </w:r>
      <w:r w:rsidRPr="008D1249">
        <w:t>Mogućnost tretiranja krvnih sudova od minimalno</w:t>
      </w:r>
      <w:r>
        <w:t xml:space="preserve"> 2,</w:t>
      </w:r>
      <w:r w:rsidRPr="008D1249">
        <w:t>5 mm</w:t>
      </w:r>
    </w:p>
    <w:p w:rsidR="00086E46" w:rsidRPr="008D1249" w:rsidRDefault="00086E46" w:rsidP="00086E46">
      <w:pPr>
        <w:jc w:val="both"/>
      </w:pPr>
      <w:r w:rsidRPr="008D1249">
        <w:t>8.</w:t>
      </w:r>
      <w:r>
        <w:t xml:space="preserve"> </w:t>
      </w:r>
      <w:r w:rsidRPr="008D1249">
        <w:t xml:space="preserve">Rotiranje katetera brzinom od </w:t>
      </w:r>
      <w:r w:rsidRPr="008D1249">
        <w:rPr>
          <w:lang w:val="sr-Cyrl-RS"/>
        </w:rPr>
        <w:t>najmanje 5</w:t>
      </w:r>
      <w:r w:rsidRPr="008D1249">
        <w:t>0000 obrtaja u minutu</w:t>
      </w:r>
    </w:p>
    <w:p w:rsidR="00086E46" w:rsidRPr="008D1249" w:rsidRDefault="00086E46" w:rsidP="00086E46">
      <w:pPr>
        <w:jc w:val="both"/>
      </w:pPr>
      <w:r w:rsidRPr="008D1249">
        <w:t>9.</w:t>
      </w:r>
      <w:r>
        <w:t xml:space="preserve"> </w:t>
      </w:r>
      <w:r w:rsidRPr="008D1249">
        <w:t>Korišćenje u arterijama donjih ekstremiteta iznad kolena i ispod kolena</w:t>
      </w:r>
    </w:p>
    <w:p w:rsidR="00086E46" w:rsidRPr="008D1249" w:rsidRDefault="00086E46" w:rsidP="00086E46">
      <w:pPr>
        <w:jc w:val="both"/>
      </w:pPr>
      <w:r w:rsidRPr="008D1249">
        <w:t>10.</w:t>
      </w:r>
      <w:r>
        <w:t xml:space="preserve"> </w:t>
      </w:r>
      <w:r w:rsidRPr="008D1249">
        <w:rPr>
          <w:lang w:val="sr-Cyrl-RS"/>
        </w:rPr>
        <w:t>Mogućnost primene za</w:t>
      </w:r>
      <w:r w:rsidRPr="008D1249">
        <w:t xml:space="preserve"> totalne okluzije, tromb, kalcijum, mek plak, fibrotičan plak, in-stent restenoze</w:t>
      </w:r>
    </w:p>
    <w:p w:rsidR="00086E46" w:rsidRPr="008D1249" w:rsidRDefault="00086E46" w:rsidP="00086E46">
      <w:pPr>
        <w:jc w:val="both"/>
      </w:pPr>
      <w:r w:rsidRPr="008D1249">
        <w:t>1</w:t>
      </w:r>
      <w:r w:rsidRPr="008D1249">
        <w:rPr>
          <w:lang w:val="sr-Cyrl-RS"/>
        </w:rPr>
        <w:t>1</w:t>
      </w:r>
      <w:r w:rsidRPr="008D1249">
        <w:t>.</w:t>
      </w:r>
      <w:r>
        <w:t xml:space="preserve"> </w:t>
      </w:r>
      <w:r w:rsidRPr="008D1249">
        <w:t>Upravlјanje uređajem se vrši sa sterilnog stola uz pomoć žičnog dalјinskog upravlјača na koji je povezan kateter</w:t>
      </w:r>
    </w:p>
    <w:p w:rsidR="00086E46" w:rsidRPr="008D1249" w:rsidRDefault="00086E46" w:rsidP="00086E46">
      <w:pPr>
        <w:jc w:val="both"/>
      </w:pPr>
      <w:r w:rsidRPr="008D1249">
        <w:t>1</w:t>
      </w:r>
      <w:r w:rsidRPr="008D1249">
        <w:rPr>
          <w:lang w:val="sr-Cyrl-RS"/>
        </w:rPr>
        <w:t>2</w:t>
      </w:r>
      <w:r w:rsidRPr="008D1249">
        <w:t>.</w:t>
      </w:r>
      <w:r>
        <w:t xml:space="preserve"> </w:t>
      </w:r>
      <w:r w:rsidRPr="008D1249">
        <w:t>Kompatibilnost sa</w:t>
      </w:r>
      <w:r>
        <w:t xml:space="preserve"> 0,014'</w:t>
      </w:r>
      <w:r w:rsidRPr="008D1249">
        <w:t xml:space="preserve"> žicama</w:t>
      </w:r>
    </w:p>
    <w:p w:rsidR="00086E46" w:rsidRDefault="00086E46" w:rsidP="00086E46">
      <w:pPr>
        <w:tabs>
          <w:tab w:val="left" w:pos="4035"/>
        </w:tabs>
        <w:rPr>
          <w:lang w:val="sr-Cyrl-CS"/>
        </w:rPr>
      </w:pPr>
    </w:p>
    <w:p w:rsidR="00086E46" w:rsidRPr="008C0B1B" w:rsidRDefault="00086E46" w:rsidP="00086E46">
      <w:pPr>
        <w:rPr>
          <w:b/>
          <w:noProof/>
          <w:lang w:val="sr-Latn-CS"/>
        </w:rPr>
      </w:pPr>
      <w:r w:rsidRPr="00B53712">
        <w:rPr>
          <w:b/>
          <w:noProof/>
        </w:rPr>
        <w:t>НАПОМЕНА</w:t>
      </w:r>
      <w:r w:rsidRPr="008C0B1B">
        <w:rPr>
          <w:b/>
          <w:noProof/>
          <w:lang w:val="sr-Latn-CS"/>
        </w:rPr>
        <w:t>:</w:t>
      </w:r>
    </w:p>
    <w:p w:rsidR="00086E46" w:rsidRPr="00E74FE1" w:rsidRDefault="00086E46" w:rsidP="00086E46">
      <w:pPr>
        <w:ind w:firstLine="360"/>
        <w:jc w:val="both"/>
        <w:rPr>
          <w:b/>
          <w:noProof/>
          <w:u w:val="single"/>
          <w:lang w:val="sr-Latn-CS"/>
        </w:rPr>
      </w:pPr>
    </w:p>
    <w:p w:rsidR="00086E46" w:rsidRDefault="00086E46" w:rsidP="00086E46">
      <w:pPr>
        <w:ind w:firstLine="360"/>
        <w:jc w:val="both"/>
        <w:rPr>
          <w:noProof/>
        </w:rPr>
      </w:pPr>
      <w:r w:rsidRPr="00B53712">
        <w:rPr>
          <w:noProof/>
        </w:rPr>
        <w:t>Потписом</w:t>
      </w:r>
      <w:r>
        <w:rPr>
          <w:noProof/>
          <w:lang w:val="sr-Cyrl-CS"/>
        </w:rPr>
        <w:t xml:space="preserve"> </w:t>
      </w:r>
      <w:r w:rsidRPr="00B53712">
        <w:rPr>
          <w:noProof/>
        </w:rPr>
        <w:t>и</w:t>
      </w:r>
      <w:r>
        <w:rPr>
          <w:noProof/>
          <w:lang w:val="sr-Cyrl-CS"/>
        </w:rPr>
        <w:t xml:space="preserve"> </w:t>
      </w:r>
      <w:r w:rsidRPr="00B53712">
        <w:rPr>
          <w:noProof/>
        </w:rPr>
        <w:t>печатом</w:t>
      </w:r>
      <w:r>
        <w:rPr>
          <w:noProof/>
          <w:lang w:val="sr-Cyrl-CS"/>
        </w:rPr>
        <w:t xml:space="preserve"> </w:t>
      </w:r>
      <w:r w:rsidRPr="00B53712">
        <w:rPr>
          <w:noProof/>
        </w:rPr>
        <w:t>понуђач</w:t>
      </w:r>
      <w:r>
        <w:rPr>
          <w:noProof/>
          <w:lang w:val="sr-Cyrl-CS"/>
        </w:rPr>
        <w:t xml:space="preserve"> </w:t>
      </w:r>
      <w:r w:rsidRPr="00B53712">
        <w:rPr>
          <w:noProof/>
        </w:rPr>
        <w:t>потврћује</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доставити</w:t>
      </w:r>
      <w:r>
        <w:rPr>
          <w:noProof/>
          <w:lang w:val="sr-Cyrl-CS"/>
        </w:rPr>
        <w:t xml:space="preserve"> </w:t>
      </w:r>
      <w:r w:rsidRPr="00B53712">
        <w:rPr>
          <w:noProof/>
        </w:rPr>
        <w:t>материјал</w:t>
      </w:r>
      <w:r>
        <w:rPr>
          <w:noProof/>
          <w:lang w:val="sr-Cyrl-CS"/>
        </w:rPr>
        <w:t xml:space="preserve"> </w:t>
      </w:r>
      <w:r w:rsidRPr="00B53712">
        <w:rPr>
          <w:noProof/>
        </w:rPr>
        <w:t>и</w:t>
      </w:r>
      <w:r>
        <w:rPr>
          <w:noProof/>
          <w:lang w:val="sr-Cyrl-CS"/>
        </w:rPr>
        <w:t xml:space="preserve"> </w:t>
      </w:r>
      <w:r w:rsidRPr="00B53712">
        <w:rPr>
          <w:noProof/>
        </w:rPr>
        <w:t>опрему</w:t>
      </w:r>
      <w:r>
        <w:rPr>
          <w:noProof/>
          <w:lang w:val="sr-Cyrl-CS"/>
        </w:rPr>
        <w:t xml:space="preserve"> </w:t>
      </w:r>
      <w:r w:rsidRPr="00B53712">
        <w:rPr>
          <w:noProof/>
        </w:rPr>
        <w:t>са</w:t>
      </w:r>
      <w:r>
        <w:rPr>
          <w:noProof/>
          <w:lang w:val="sr-Cyrl-CS"/>
        </w:rPr>
        <w:t xml:space="preserve"> </w:t>
      </w:r>
      <w:r w:rsidRPr="00B53712">
        <w:rPr>
          <w:noProof/>
        </w:rPr>
        <w:t>траженим</w:t>
      </w:r>
      <w:r>
        <w:rPr>
          <w:noProof/>
          <w:lang w:val="sr-Cyrl-CS"/>
        </w:rPr>
        <w:t xml:space="preserve"> </w:t>
      </w:r>
      <w:r w:rsidRPr="00B53712">
        <w:rPr>
          <w:noProof/>
        </w:rPr>
        <w:t>карактеристикама</w:t>
      </w:r>
      <w:r>
        <w:rPr>
          <w:noProof/>
          <w:lang w:val="sr-Cyrl-CS"/>
        </w:rPr>
        <w:t xml:space="preserve"> </w:t>
      </w:r>
      <w:r w:rsidRPr="00B53712">
        <w:rPr>
          <w:noProof/>
        </w:rPr>
        <w:t>из</w:t>
      </w:r>
      <w:r>
        <w:rPr>
          <w:noProof/>
          <w:lang w:val="sr-Cyrl-CS"/>
        </w:rPr>
        <w:t xml:space="preserve"> </w:t>
      </w:r>
      <w:r w:rsidRPr="00B53712">
        <w:rPr>
          <w:noProof/>
        </w:rPr>
        <w:t>ове</w:t>
      </w:r>
      <w:r>
        <w:rPr>
          <w:noProof/>
          <w:lang w:val="sr-Cyrl-CS"/>
        </w:rPr>
        <w:t xml:space="preserve"> </w:t>
      </w:r>
      <w:r w:rsidRPr="00B53712">
        <w:rPr>
          <w:noProof/>
        </w:rPr>
        <w:t>конкурсне</w:t>
      </w:r>
      <w:r>
        <w:rPr>
          <w:noProof/>
          <w:lang w:val="sr-Cyrl-CS"/>
        </w:rPr>
        <w:t xml:space="preserve"> </w:t>
      </w:r>
      <w:r w:rsidRPr="00B53712">
        <w:rPr>
          <w:noProof/>
        </w:rPr>
        <w:t>документације</w:t>
      </w:r>
      <w:r w:rsidRPr="00FF74CE">
        <w:rPr>
          <w:noProof/>
          <w:lang w:val="sr-Latn-CS"/>
        </w:rPr>
        <w:t xml:space="preserve">, </w:t>
      </w:r>
      <w:r w:rsidRPr="00B53712">
        <w:rPr>
          <w:noProof/>
        </w:rPr>
        <w:t>као</w:t>
      </w:r>
      <w:r>
        <w:rPr>
          <w:noProof/>
          <w:lang w:val="sr-Cyrl-CS"/>
        </w:rPr>
        <w:t xml:space="preserve"> </w:t>
      </w:r>
      <w:r w:rsidRPr="00B53712">
        <w:rPr>
          <w:noProof/>
        </w:rPr>
        <w:t>и</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испунити</w:t>
      </w:r>
      <w:r>
        <w:rPr>
          <w:noProof/>
          <w:lang w:val="sr-Cyrl-CS"/>
        </w:rPr>
        <w:t xml:space="preserve"> </w:t>
      </w:r>
      <w:r w:rsidRPr="00B53712">
        <w:rPr>
          <w:noProof/>
        </w:rPr>
        <w:t>наведене</w:t>
      </w:r>
      <w:r>
        <w:rPr>
          <w:noProof/>
          <w:lang w:val="sr-Cyrl-CS"/>
        </w:rPr>
        <w:t xml:space="preserve"> </w:t>
      </w:r>
      <w:r w:rsidRPr="00B53712">
        <w:rPr>
          <w:noProof/>
        </w:rPr>
        <w:t>обавезе</w:t>
      </w:r>
      <w:r>
        <w:rPr>
          <w:noProof/>
          <w:lang w:val="sr-Cyrl-CS"/>
        </w:rPr>
        <w:t xml:space="preserve"> </w:t>
      </w:r>
      <w:r w:rsidRPr="00B53712">
        <w:rPr>
          <w:noProof/>
        </w:rPr>
        <w:t>према</w:t>
      </w:r>
      <w:r>
        <w:rPr>
          <w:noProof/>
          <w:lang w:val="sr-Cyrl-CS"/>
        </w:rPr>
        <w:t xml:space="preserve"> </w:t>
      </w:r>
      <w:r w:rsidRPr="00B53712">
        <w:rPr>
          <w:noProof/>
        </w:rPr>
        <w:t>наручиоцу</w:t>
      </w:r>
      <w:r w:rsidRPr="00FF74CE">
        <w:rPr>
          <w:noProof/>
          <w:lang w:val="sr-Latn-CS"/>
        </w:rPr>
        <w:t>.</w:t>
      </w:r>
    </w:p>
    <w:p w:rsidR="00086E46" w:rsidRDefault="00086E46" w:rsidP="00086E46">
      <w:pPr>
        <w:ind w:firstLine="360"/>
        <w:jc w:val="both"/>
        <w:rPr>
          <w:noProof/>
        </w:rPr>
      </w:pPr>
    </w:p>
    <w:p w:rsidR="00086E46" w:rsidRDefault="00086E46" w:rsidP="00086E46">
      <w:pPr>
        <w:jc w:val="both"/>
        <w:rPr>
          <w:noProof/>
        </w:rPr>
      </w:pPr>
      <w:r>
        <w:rPr>
          <w:noProof/>
        </w:rPr>
        <w:t>Понуда бр. ____________________</w:t>
      </w:r>
    </w:p>
    <w:p w:rsidR="00086E46" w:rsidRPr="000B66B9" w:rsidRDefault="00086E46" w:rsidP="00086E46">
      <w:pPr>
        <w:ind w:firstLine="360"/>
        <w:jc w:val="both"/>
        <w:rPr>
          <w:noProof/>
        </w:rPr>
      </w:pPr>
    </w:p>
    <w:p w:rsidR="00086E46" w:rsidRPr="000B66B9" w:rsidRDefault="00086E46" w:rsidP="00086E46">
      <w:pPr>
        <w:ind w:left="2880"/>
        <w:rPr>
          <w:bCs/>
          <w:iCs/>
        </w:rPr>
      </w:pPr>
      <w:r>
        <w:rPr>
          <w:bCs/>
          <w:iCs/>
        </w:rPr>
        <w:tab/>
      </w:r>
      <w:r>
        <w:rPr>
          <w:bCs/>
          <w:iCs/>
        </w:rPr>
        <w:tab/>
      </w:r>
      <w:r>
        <w:rPr>
          <w:bCs/>
          <w:iCs/>
        </w:rPr>
        <w:tab/>
        <w:t>Понуђач: ______________________</w:t>
      </w:r>
    </w:p>
    <w:p w:rsidR="00086E46" w:rsidRDefault="00086E46" w:rsidP="00086E46">
      <w:pPr>
        <w:rPr>
          <w:bCs/>
          <w:iCs/>
        </w:rPr>
      </w:pPr>
    </w:p>
    <w:p w:rsidR="00086E46" w:rsidRPr="00FF74CE" w:rsidRDefault="00086E46" w:rsidP="00086E46">
      <w:pPr>
        <w:rPr>
          <w:bCs/>
          <w:iCs/>
          <w:lang w:val="sr-Latn-CS"/>
        </w:rPr>
      </w:pPr>
      <w:r w:rsidRPr="00FF74CE">
        <w:rPr>
          <w:bCs/>
          <w:iCs/>
        </w:rPr>
        <w:t>Место</w:t>
      </w:r>
      <w:r w:rsidRPr="00FF74CE">
        <w:rPr>
          <w:bCs/>
          <w:iCs/>
          <w:lang w:val="sr-Latn-CS"/>
        </w:rPr>
        <w:t>:</w:t>
      </w:r>
      <w:r>
        <w:rPr>
          <w:bCs/>
          <w:iCs/>
        </w:rPr>
        <w:t xml:space="preserve"> ____________________</w:t>
      </w:r>
      <w:r>
        <w:rPr>
          <w:bCs/>
          <w:iCs/>
        </w:rPr>
        <w:tab/>
      </w:r>
      <w:r>
        <w:rPr>
          <w:bCs/>
          <w:iCs/>
        </w:rPr>
        <w:tab/>
        <w:t>М.П.</w:t>
      </w:r>
      <w:r>
        <w:rPr>
          <w:bCs/>
          <w:iCs/>
        </w:rPr>
        <w:tab/>
      </w:r>
      <w:r>
        <w:rPr>
          <w:bCs/>
          <w:iCs/>
        </w:rPr>
        <w:tab/>
        <w:t>___</w:t>
      </w:r>
      <w:r w:rsidRPr="00FF74CE">
        <w:rPr>
          <w:bCs/>
          <w:iCs/>
          <w:lang w:val="sr-Latn-CS"/>
        </w:rPr>
        <w:t>_____________________</w:t>
      </w:r>
    </w:p>
    <w:p w:rsidR="00086E46" w:rsidRDefault="00086E46" w:rsidP="00086E46">
      <w:pPr>
        <w:rPr>
          <w:bCs/>
          <w:iCs/>
        </w:rPr>
      </w:pPr>
    </w:p>
    <w:p w:rsidR="00086E46" w:rsidRDefault="00086E46" w:rsidP="00086E46">
      <w:pPr>
        <w:rPr>
          <w:bCs/>
          <w:iCs/>
        </w:rPr>
      </w:pPr>
      <w:r>
        <w:rPr>
          <w:bCs/>
          <w:iCs/>
        </w:rPr>
        <w:t>Датум</w:t>
      </w:r>
      <w:r w:rsidRPr="00FF74CE">
        <w:rPr>
          <w:bCs/>
          <w:iCs/>
          <w:lang w:val="sr-Latn-CS"/>
        </w:rPr>
        <w:t>:</w:t>
      </w:r>
      <w:r>
        <w:rPr>
          <w:bCs/>
          <w:iCs/>
        </w:rPr>
        <w:t xml:space="preserve"> ____________________</w:t>
      </w:r>
      <w:r w:rsidRPr="00FF74CE">
        <w:rPr>
          <w:bCs/>
          <w:iCs/>
          <w:lang w:val="sr-Latn-CS"/>
        </w:rPr>
        <w:t xml:space="preserve">                                     </w:t>
      </w:r>
      <w:r>
        <w:rPr>
          <w:bCs/>
          <w:iCs/>
        </w:rPr>
        <w:tab/>
      </w:r>
      <w:r w:rsidRPr="00FF74CE">
        <w:rPr>
          <w:bCs/>
          <w:iCs/>
          <w:lang w:val="sr-Latn-CS"/>
        </w:rPr>
        <w:t>(</w:t>
      </w:r>
      <w:r w:rsidRPr="00FF74CE">
        <w:rPr>
          <w:bCs/>
          <w:iCs/>
        </w:rPr>
        <w:t>Овлашћено</w:t>
      </w:r>
      <w:r>
        <w:rPr>
          <w:bCs/>
          <w:iCs/>
          <w:lang w:val="sr-Cyrl-CS"/>
        </w:rPr>
        <w:t xml:space="preserve"> </w:t>
      </w:r>
      <w:r w:rsidRPr="00FF74CE">
        <w:rPr>
          <w:bCs/>
          <w:iCs/>
        </w:rPr>
        <w:t>лице</w:t>
      </w:r>
      <w:r>
        <w:rPr>
          <w:bCs/>
          <w:iCs/>
          <w:lang w:val="sr-Cyrl-CS"/>
        </w:rPr>
        <w:t xml:space="preserve"> </w:t>
      </w:r>
      <w:r w:rsidRPr="00FF74CE">
        <w:rPr>
          <w:bCs/>
          <w:iCs/>
        </w:rPr>
        <w:t>понуђача</w:t>
      </w:r>
      <w:r>
        <w:rPr>
          <w:bCs/>
          <w:iCs/>
        </w:rPr>
        <w:t>)</w:t>
      </w:r>
    </w:p>
    <w:p w:rsidR="00086E46" w:rsidRDefault="00086E46" w:rsidP="00086E46">
      <w:pPr>
        <w:tabs>
          <w:tab w:val="left" w:pos="4035"/>
        </w:tabs>
        <w:rPr>
          <w:lang w:val="sr-Cyrl-CS"/>
        </w:rPr>
      </w:pPr>
    </w:p>
    <w:p w:rsidR="00CD323A" w:rsidRDefault="00CD323A" w:rsidP="00E43FAE">
      <w:pPr>
        <w:rPr>
          <w:bCs/>
          <w:iCs/>
        </w:rPr>
      </w:pPr>
    </w:p>
    <w:p w:rsidR="00CD323A" w:rsidRDefault="00CD323A" w:rsidP="00E43FAE">
      <w:pPr>
        <w:rPr>
          <w:bCs/>
          <w:iCs/>
        </w:rPr>
      </w:pPr>
    </w:p>
    <w:p w:rsidR="00CD323A" w:rsidRDefault="00CD323A" w:rsidP="00E43FAE">
      <w:pPr>
        <w:rPr>
          <w:bCs/>
          <w:iCs/>
        </w:rPr>
      </w:pPr>
    </w:p>
    <w:p w:rsidR="00127AFC" w:rsidRDefault="002D5B2C" w:rsidP="00E23F9F">
      <w:pPr>
        <w:pStyle w:val="Heading2"/>
        <w:numPr>
          <w:ilvl w:val="0"/>
          <w:numId w:val="4"/>
        </w:numPr>
        <w:rPr>
          <w:noProof/>
        </w:rPr>
      </w:pPr>
      <w:bookmarkStart w:id="18" w:name="_Toc364158545"/>
      <w:bookmarkStart w:id="19" w:name="_Toc481746448"/>
      <w:r w:rsidRPr="00AD0C56">
        <w:rPr>
          <w:noProof/>
        </w:rPr>
        <w:t>УСЛОВИ ЗА УЧЕШЋЕ У ПОСТУПКУ ЈАВНЕ НАБАВКЕ ИЗ ЧЛ. 75. И 76. ЗАКОНА И УПУТСТВО КАКО СЕ ДОКАЗУЈЕ ИСПУЊЕНОСТ ТИХ УСЛОВА</w:t>
      </w:r>
      <w:bookmarkEnd w:id="18"/>
      <w:bookmarkEnd w:id="19"/>
    </w:p>
    <w:p w:rsidR="007D2348" w:rsidRPr="007D2348" w:rsidRDefault="007D2348" w:rsidP="007D2348">
      <w:pPr>
        <w:rPr>
          <w:lang w:val="sr-Latn-CS"/>
        </w:rPr>
      </w:pPr>
    </w:p>
    <w:p w:rsidR="007D2348" w:rsidRDefault="00BF4AF8" w:rsidP="00375484">
      <w:pPr>
        <w:ind w:left="-426"/>
        <w:jc w:val="both"/>
        <w:rPr>
          <w:noProof/>
        </w:rPr>
      </w:pPr>
      <w:r>
        <w:rPr>
          <w:noProof/>
        </w:rPr>
        <w:t>Под пуном материјалном и кривичном одговорношћу изјављујем да понуђач ________________________________________ из 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375484" w:rsidRPr="00375484" w:rsidRDefault="00375484" w:rsidP="00375484">
      <w:pPr>
        <w:ind w:left="-426"/>
        <w:jc w:val="both"/>
        <w:rPr>
          <w:noProof/>
        </w:rPr>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4252"/>
        <w:gridCol w:w="1665"/>
      </w:tblGrid>
      <w:tr w:rsidR="00BF4AF8" w:rsidRPr="00AE1407" w:rsidTr="009D5BC5">
        <w:trPr>
          <w:trHeight w:val="972"/>
        </w:trPr>
        <w:tc>
          <w:tcPr>
            <w:tcW w:w="801"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252" w:type="dxa"/>
            <w:vAlign w:val="center"/>
          </w:tcPr>
          <w:p w:rsidR="00BF4AF8" w:rsidRPr="00AE1407" w:rsidRDefault="00BF4AF8" w:rsidP="00BF4AF8">
            <w:pPr>
              <w:jc w:val="center"/>
              <w:rPr>
                <w:noProof/>
              </w:rPr>
            </w:pPr>
            <w:r w:rsidRPr="00AE1407">
              <w:rPr>
                <w:noProof/>
              </w:rPr>
              <w:t>ДОКАЗИ</w:t>
            </w:r>
          </w:p>
        </w:tc>
        <w:tc>
          <w:tcPr>
            <w:tcW w:w="1665"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4"/>
          </w:tcPr>
          <w:p w:rsidR="000B66B9" w:rsidRDefault="00BF4AF8" w:rsidP="00BF4AF8">
            <w:pPr>
              <w:jc w:val="center"/>
              <w:rPr>
                <w:b/>
                <w:noProof/>
              </w:rPr>
            </w:pPr>
            <w:r w:rsidRPr="00AE1407">
              <w:rPr>
                <w:b/>
                <w:noProof/>
              </w:rPr>
              <w:t>ОБАВЕЗНИ УСЛОВИ ЗА УЧЕШЋЕ У ПОСТУПКУ ЈАВНЕ НАБАВКЕ</w:t>
            </w:r>
          </w:p>
          <w:p w:rsidR="00BF4AF8" w:rsidRPr="00AE1407" w:rsidRDefault="00BF4AF8" w:rsidP="00BF4AF8">
            <w:pPr>
              <w:jc w:val="center"/>
              <w:rPr>
                <w:b/>
                <w:noProof/>
              </w:rPr>
            </w:pPr>
            <w:r w:rsidRPr="00AE1407">
              <w:rPr>
                <w:b/>
                <w:noProof/>
              </w:rPr>
              <w:t xml:space="preserve"> ИЗ ЧЛАНА 75. ЗАКОНА</w:t>
            </w:r>
          </w:p>
        </w:tc>
      </w:tr>
      <w:tr w:rsidR="00BF4AF8" w:rsidRPr="00AE1407" w:rsidTr="009D5BC5">
        <w:trPr>
          <w:trHeight w:val="505"/>
        </w:trPr>
        <w:tc>
          <w:tcPr>
            <w:tcW w:w="801" w:type="dxa"/>
            <w:vAlign w:val="center"/>
          </w:tcPr>
          <w:p w:rsidR="00BF4AF8" w:rsidRPr="00AE1407" w:rsidRDefault="006B5DF2" w:rsidP="00BF4AF8">
            <w:pPr>
              <w:rPr>
                <w:noProof/>
              </w:rPr>
            </w:pPr>
            <w:r>
              <w:rPr>
                <w:noProof/>
              </w:rPr>
              <w:t xml:space="preserve">   </w:t>
            </w:r>
            <w:r w:rsidR="00BF4AF8" w:rsidRPr="00AE1407">
              <w:rPr>
                <w:noProof/>
              </w:rPr>
              <w:t>1.</w:t>
            </w:r>
          </w:p>
        </w:tc>
        <w:tc>
          <w:tcPr>
            <w:tcW w:w="2900" w:type="dxa"/>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252" w:type="dxa"/>
          </w:tcPr>
          <w:p w:rsidR="006C3FC7" w:rsidRPr="009D5BC5" w:rsidRDefault="00BF4AF8" w:rsidP="009D5BC5">
            <w:pPr>
              <w:jc w:val="both"/>
              <w:rPr>
                <w:noProof/>
                <w:lang w:val="sr-Cyrl-RS"/>
              </w:rPr>
            </w:pPr>
            <w:r w:rsidRPr="00AE1407">
              <w:rPr>
                <w:noProof/>
              </w:rPr>
              <w:t>Извод из регистра Агенције за привредне регистре, односно регистра надлежног Привредног суда</w:t>
            </w:r>
            <w:r w:rsidR="009D5BC5">
              <w:rPr>
                <w:noProof/>
                <w:lang w:val="sr-Cyrl-RS"/>
              </w:rPr>
              <w:t>.</w:t>
            </w:r>
          </w:p>
        </w:tc>
        <w:tc>
          <w:tcPr>
            <w:tcW w:w="1665" w:type="dxa"/>
          </w:tcPr>
          <w:p w:rsidR="00BF4AF8" w:rsidRPr="00AE1407" w:rsidRDefault="00BF4AF8" w:rsidP="00BF4AF8">
            <w:pPr>
              <w:jc w:val="both"/>
              <w:rPr>
                <w:noProof/>
              </w:rPr>
            </w:pPr>
          </w:p>
        </w:tc>
      </w:tr>
      <w:tr w:rsidR="00BF4AF8" w:rsidRPr="00AE1407" w:rsidTr="009D5BC5">
        <w:trPr>
          <w:trHeight w:val="458"/>
        </w:trPr>
        <w:tc>
          <w:tcPr>
            <w:tcW w:w="801" w:type="dxa"/>
            <w:vAlign w:val="center"/>
          </w:tcPr>
          <w:p w:rsidR="00BF4AF8" w:rsidRPr="00AE1407" w:rsidRDefault="006B5DF2" w:rsidP="00BF4AF8">
            <w:pPr>
              <w:rPr>
                <w:noProof/>
              </w:rPr>
            </w:pPr>
            <w:r>
              <w:rPr>
                <w:noProof/>
              </w:rPr>
              <w:t xml:space="preserve">   </w:t>
            </w:r>
            <w:r w:rsidR="00BF4AF8" w:rsidRPr="00AE1407">
              <w:rPr>
                <w:noProof/>
              </w:rPr>
              <w:t>2.</w:t>
            </w:r>
          </w:p>
        </w:tc>
        <w:tc>
          <w:tcPr>
            <w:tcW w:w="2900"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252" w:type="dxa"/>
          </w:tcPr>
          <w:p w:rsidR="008D10A9"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8627DC" w:rsidRPr="008D10A9" w:rsidRDefault="008627DC" w:rsidP="00BF4AF8">
            <w:pPr>
              <w:pStyle w:val="Default"/>
              <w:jc w:val="both"/>
              <w:rPr>
                <w:rFonts w:ascii="Times New Roman" w:hAnsi="Times New Roman" w:cs="Times New Roman"/>
                <w:b/>
                <w:iCs/>
                <w:color w:val="auto"/>
              </w:rPr>
            </w:pPr>
          </w:p>
          <w:p w:rsidR="008627DC" w:rsidRPr="009D5BC5" w:rsidRDefault="009D5BC5" w:rsidP="00BF4AF8">
            <w:pPr>
              <w:pStyle w:val="Default"/>
              <w:jc w:val="both"/>
              <w:rPr>
                <w:rFonts w:ascii="Times New Roman" w:hAnsi="Times New Roman" w:cs="Times New Roman"/>
                <w:color w:val="auto"/>
                <w:lang w:val="sr-Cyrl-RS"/>
              </w:rPr>
            </w:pPr>
            <w:r>
              <w:rPr>
                <w:rFonts w:ascii="Times New Roman" w:hAnsi="Times New Roman" w:cs="Times New Roman"/>
                <w:color w:val="auto"/>
                <w:lang w:val="sr-Cyrl-RS"/>
              </w:rPr>
              <w:t xml:space="preserve">1. </w:t>
            </w:r>
            <w:r w:rsidR="00BF4AF8">
              <w:rPr>
                <w:rFonts w:ascii="Times New Roman" w:hAnsi="Times New Roman" w:cs="Times New Roman"/>
                <w:color w:val="auto"/>
              </w:rPr>
              <w:t xml:space="preserve">Извод из казнене евиденције, </w:t>
            </w:r>
            <w:r w:rsidR="00BF4AF8"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00BF4AF8" w:rsidRPr="00AE1407">
              <w:rPr>
                <w:rFonts w:ascii="Times New Roman" w:hAnsi="Times New Roman" w:cs="Times New Roman"/>
                <w:color w:val="auto"/>
                <w:lang w:val="ru-RU"/>
              </w:rPr>
              <w:t>,</w:t>
            </w:r>
            <w:r w:rsidR="00BF4AF8"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BF4AF8"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009D5BC5">
              <w:rPr>
                <w:rFonts w:ascii="Times New Roman" w:hAnsi="Times New Roman" w:cs="Times New Roman"/>
                <w:color w:val="auto"/>
                <w:lang w:val="sr-Cyrl-RS"/>
              </w:rPr>
              <w:t xml:space="preserve"> И</w:t>
            </w:r>
            <w:r w:rsidRPr="00AE1407">
              <w:rPr>
                <w:rFonts w:ascii="Times New Roman" w:hAnsi="Times New Roman" w:cs="Times New Roman"/>
                <w:color w:val="auto"/>
              </w:rPr>
              <w:t xml:space="preserve">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8627DC" w:rsidRPr="00AE1407" w:rsidRDefault="008627DC" w:rsidP="00BF4AF8">
            <w:pPr>
              <w:pStyle w:val="Default"/>
              <w:ind w:left="33"/>
              <w:jc w:val="both"/>
              <w:rPr>
                <w:rFonts w:ascii="Times New Roman" w:hAnsi="Times New Roman" w:cs="Times New Roman"/>
                <w:color w:val="auto"/>
              </w:rPr>
            </w:pPr>
          </w:p>
          <w:p w:rsidR="00375484" w:rsidRDefault="00BF4AF8" w:rsidP="008D10A9">
            <w:pPr>
              <w:pStyle w:val="Default"/>
              <w:ind w:left="33"/>
              <w:jc w:val="both"/>
              <w:rPr>
                <w:rFonts w:ascii="Times New Roman" w:hAnsi="Times New Roman" w:cs="Times New Roman"/>
                <w:color w:val="auto"/>
              </w:rPr>
            </w:pPr>
            <w:r>
              <w:rPr>
                <w:rFonts w:ascii="Times New Roman" w:hAnsi="Times New Roman" w:cs="Times New Roman"/>
                <w:color w:val="auto"/>
              </w:rPr>
              <w:t>3.</w:t>
            </w:r>
            <w:r w:rsidR="009D5BC5">
              <w:rPr>
                <w:rFonts w:ascii="Times New Roman" w:hAnsi="Times New Roman" w:cs="Times New Roman"/>
                <w:color w:val="auto"/>
                <w:lang w:val="sr-Cyrl-RS"/>
              </w:rPr>
              <w:t xml:space="preserve"> И</w:t>
            </w:r>
            <w:r w:rsidRPr="005B07C0">
              <w:rPr>
                <w:rFonts w:ascii="Times New Roman" w:hAnsi="Times New Roman" w:cs="Times New Roman"/>
                <w:color w:val="auto"/>
              </w:rPr>
              <w:t xml:space="preserve">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w:t>
            </w:r>
            <w:r w:rsidR="009D5BC5">
              <w:rPr>
                <w:rFonts w:ascii="Times New Roman" w:hAnsi="Times New Roman" w:cs="Times New Roman"/>
                <w:color w:val="auto"/>
                <w:lang w:val="sr-Cyrl-RS"/>
              </w:rPr>
              <w:t xml:space="preserve">месту </w:t>
            </w:r>
            <w:r w:rsidRPr="005B07C0">
              <w:rPr>
                <w:rFonts w:ascii="Times New Roman" w:hAnsi="Times New Roman" w:cs="Times New Roman"/>
                <w:color w:val="auto"/>
              </w:rPr>
              <w:t>пребивалишта заступника). Уколико понуђач има више законских заступника дужан је да достави доказ за сваког од њих.</w:t>
            </w:r>
          </w:p>
          <w:p w:rsidR="008627DC" w:rsidRPr="008D10A9" w:rsidRDefault="008627DC" w:rsidP="008D10A9">
            <w:pPr>
              <w:pStyle w:val="Default"/>
              <w:ind w:left="33"/>
              <w:jc w:val="both"/>
              <w:rPr>
                <w:rFonts w:ascii="Times New Roman" w:hAnsi="Times New Roman" w:cs="Times New Roman"/>
                <w:color w:val="auto"/>
              </w:rPr>
            </w:pPr>
          </w:p>
          <w:p w:rsidR="00375484"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375484" w:rsidRDefault="009D5BC5" w:rsidP="009D5BC5">
            <w:pPr>
              <w:pStyle w:val="Default"/>
              <w:jc w:val="both"/>
              <w:rPr>
                <w:rFonts w:ascii="Times New Roman" w:hAnsi="Times New Roman" w:cs="Times New Roman"/>
                <w:iCs/>
                <w:color w:val="auto"/>
              </w:rPr>
            </w:pPr>
            <w:r>
              <w:rPr>
                <w:rFonts w:ascii="Times New Roman" w:hAnsi="Times New Roman" w:cs="Times New Roman"/>
                <w:iCs/>
                <w:color w:val="auto"/>
                <w:lang w:val="sr-Cyrl-RS"/>
              </w:rPr>
              <w:t xml:space="preserve">- </w:t>
            </w:r>
            <w:r w:rsidR="00BF4AF8"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примања или давања мита, преваре </w:t>
            </w:r>
            <w:r w:rsidR="00BF4AF8" w:rsidRPr="00AE1407">
              <w:rPr>
                <w:rFonts w:ascii="Times New Roman" w:hAnsi="Times New Roman" w:cs="Times New Roman"/>
                <w:color w:val="auto"/>
              </w:rPr>
              <w:t xml:space="preserve">(захтев се може поднети према месту рођења или </w:t>
            </w:r>
            <w:r>
              <w:rPr>
                <w:rFonts w:ascii="Times New Roman" w:hAnsi="Times New Roman" w:cs="Times New Roman"/>
                <w:color w:val="auto"/>
                <w:lang w:val="sr-Cyrl-RS"/>
              </w:rPr>
              <w:t>п</w:t>
            </w:r>
            <w:r w:rsidR="00BF4AF8" w:rsidRPr="00AE1407">
              <w:rPr>
                <w:rFonts w:ascii="Times New Roman" w:hAnsi="Times New Roman" w:cs="Times New Roman"/>
                <w:color w:val="auto"/>
              </w:rPr>
              <w:t>ребивалишта)</w:t>
            </w:r>
            <w:r w:rsidR="00BF4AF8" w:rsidRPr="00AE1407">
              <w:rPr>
                <w:rFonts w:ascii="Times New Roman" w:hAnsi="Times New Roman" w:cs="Times New Roman"/>
                <w:iCs/>
                <w:color w:val="auto"/>
              </w:rPr>
              <w:t>.</w:t>
            </w:r>
          </w:p>
          <w:p w:rsidR="008627DC" w:rsidRPr="008D10A9" w:rsidRDefault="008627DC" w:rsidP="00BF4AF8">
            <w:pPr>
              <w:pStyle w:val="Default"/>
              <w:jc w:val="both"/>
              <w:rPr>
                <w:rFonts w:ascii="Times New Roman" w:hAnsi="Times New Roman" w:cs="Times New Roman"/>
                <w:iCs/>
                <w:color w:val="auto"/>
              </w:rPr>
            </w:pPr>
          </w:p>
          <w:p w:rsidR="00375484"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6C3FC7" w:rsidRDefault="009D5BC5" w:rsidP="009D5BC5">
            <w:pPr>
              <w:pStyle w:val="Default"/>
              <w:jc w:val="both"/>
              <w:rPr>
                <w:rFonts w:ascii="Times New Roman" w:hAnsi="Times New Roman" w:cs="Times New Roman"/>
                <w:iCs/>
                <w:color w:val="auto"/>
                <w:lang w:val="sr-Cyrl-RS"/>
              </w:rPr>
            </w:pPr>
            <w:r>
              <w:rPr>
                <w:rFonts w:ascii="Times New Roman" w:hAnsi="Times New Roman" w:cs="Times New Roman"/>
                <w:iCs/>
                <w:color w:val="auto"/>
                <w:lang w:val="sr-Cyrl-RS"/>
              </w:rPr>
              <w:t xml:space="preserve">- </w:t>
            </w:r>
            <w:r w:rsidR="00BF4AF8"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044764">
              <w:rPr>
                <w:rFonts w:ascii="Times New Roman" w:hAnsi="Times New Roman" w:cs="Times New Roman"/>
                <w:iCs/>
                <w:color w:val="auto"/>
              </w:rPr>
              <w:t xml:space="preserve"> </w:t>
            </w:r>
            <w:r w:rsidR="00BF4AF8" w:rsidRPr="00AE1407">
              <w:rPr>
                <w:rFonts w:ascii="Times New Roman" w:hAnsi="Times New Roman" w:cs="Times New Roman"/>
                <w:color w:val="auto"/>
              </w:rPr>
              <w:t>(захтев се може поднети према месту рођења или пребивалишта)</w:t>
            </w:r>
            <w:r w:rsidR="00BF4AF8" w:rsidRPr="00AE1407">
              <w:rPr>
                <w:rFonts w:ascii="Times New Roman" w:hAnsi="Times New Roman" w:cs="Times New Roman"/>
                <w:iCs/>
                <w:color w:val="auto"/>
              </w:rPr>
              <w:t>.</w:t>
            </w:r>
          </w:p>
          <w:p w:rsidR="009D5BC5" w:rsidRPr="009D5BC5" w:rsidRDefault="009D5BC5" w:rsidP="009D5BC5">
            <w:pPr>
              <w:pStyle w:val="Default"/>
              <w:jc w:val="both"/>
              <w:rPr>
                <w:rFonts w:ascii="Times New Roman" w:hAnsi="Times New Roman" w:cs="Times New Roman"/>
                <w:b/>
                <w:iCs/>
                <w:color w:val="auto"/>
                <w:lang w:val="sr-Cyrl-RS"/>
              </w:rPr>
            </w:pPr>
          </w:p>
        </w:tc>
        <w:tc>
          <w:tcPr>
            <w:tcW w:w="1665"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9D5BC5">
        <w:trPr>
          <w:trHeight w:val="789"/>
        </w:trPr>
        <w:tc>
          <w:tcPr>
            <w:tcW w:w="801" w:type="dxa"/>
            <w:vAlign w:val="center"/>
          </w:tcPr>
          <w:p w:rsidR="00BF4AF8" w:rsidRPr="00AE1407" w:rsidRDefault="006B5DF2" w:rsidP="00BF4AF8">
            <w:pPr>
              <w:rPr>
                <w:noProof/>
              </w:rPr>
            </w:pPr>
            <w:r>
              <w:rPr>
                <w:noProof/>
              </w:rPr>
              <w:lastRenderedPageBreak/>
              <w:t xml:space="preserve">   </w:t>
            </w:r>
            <w:r w:rsidR="00BF4AF8">
              <w:rPr>
                <w:noProof/>
              </w:rPr>
              <w:t>3</w:t>
            </w:r>
            <w:r w:rsidR="00BF4AF8" w:rsidRPr="00AE1407">
              <w:rPr>
                <w:noProof/>
              </w:rPr>
              <w:t>.</w:t>
            </w:r>
          </w:p>
        </w:tc>
        <w:tc>
          <w:tcPr>
            <w:tcW w:w="2900"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252" w:type="dxa"/>
          </w:tcPr>
          <w:p w:rsidR="00375484"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375484" w:rsidRDefault="00BF4AF8" w:rsidP="00BF4AF8">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w:t>
            </w:r>
            <w:r w:rsidR="00BB1F79">
              <w:rPr>
                <w:rFonts w:ascii="Times New Roman" w:hAnsi="Times New Roman" w:cs="Times New Roman"/>
                <w:iCs/>
                <w:color w:val="auto"/>
              </w:rPr>
              <w:t xml:space="preserve">е управе Министарства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8627DC" w:rsidRPr="008D10A9" w:rsidRDefault="008627DC" w:rsidP="00BF4AF8">
            <w:pPr>
              <w:pStyle w:val="Default"/>
              <w:jc w:val="both"/>
              <w:rPr>
                <w:rFonts w:ascii="Times New Roman" w:hAnsi="Times New Roman" w:cs="Times New Roman"/>
                <w:b/>
                <w:bCs/>
                <w:iCs/>
                <w:color w:val="auto"/>
              </w:rPr>
            </w:pPr>
          </w:p>
          <w:p w:rsidR="008627DC" w:rsidRPr="00647547" w:rsidRDefault="00BF4AF8" w:rsidP="00BB1F79">
            <w:pPr>
              <w:jc w:val="both"/>
              <w:rPr>
                <w:b/>
                <w:noProof/>
                <w:lang w:val="sr-Cyrl-RS"/>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BF4AF8" w:rsidRPr="00AE1407" w:rsidRDefault="00BF4AF8" w:rsidP="00BF4AF8">
            <w:pPr>
              <w:pStyle w:val="Default"/>
              <w:rPr>
                <w:rFonts w:ascii="Times New Roman" w:hAnsi="Times New Roman" w:cs="Times New Roman"/>
                <w:iCs/>
                <w:color w:val="auto"/>
              </w:rPr>
            </w:pPr>
          </w:p>
        </w:tc>
      </w:tr>
      <w:tr w:rsidR="00BF4AF8" w:rsidRPr="00AE1407" w:rsidTr="009D5BC5">
        <w:trPr>
          <w:trHeight w:val="789"/>
        </w:trPr>
        <w:tc>
          <w:tcPr>
            <w:tcW w:w="801" w:type="dxa"/>
            <w:vAlign w:val="center"/>
          </w:tcPr>
          <w:p w:rsidR="00BF4AF8" w:rsidRPr="00AE1407" w:rsidRDefault="00BF4AF8" w:rsidP="00375484">
            <w:pPr>
              <w:jc w:val="center"/>
              <w:rPr>
                <w:noProof/>
              </w:rPr>
            </w:pPr>
            <w:r>
              <w:rPr>
                <w:noProof/>
              </w:rPr>
              <w:t>4</w:t>
            </w:r>
            <w:r w:rsidRPr="00AE1407">
              <w:rPr>
                <w:noProof/>
              </w:rPr>
              <w:t>.</w:t>
            </w:r>
          </w:p>
        </w:tc>
        <w:tc>
          <w:tcPr>
            <w:tcW w:w="2900" w:type="dxa"/>
            <w:vAlign w:val="center"/>
          </w:tcPr>
          <w:p w:rsidR="009C0932" w:rsidRPr="000B66B9" w:rsidRDefault="009C0932" w:rsidP="000B66B9">
            <w:pPr>
              <w:rPr>
                <w:noProof/>
              </w:rPr>
            </w:pPr>
          </w:p>
          <w:p w:rsidR="00BF4AF8" w:rsidRPr="00AE1407" w:rsidRDefault="00BF4AF8" w:rsidP="00375484">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A17766">
              <w:rPr>
                <w:noProof/>
              </w:rPr>
              <w:t>.</w:t>
            </w:r>
          </w:p>
        </w:tc>
        <w:tc>
          <w:tcPr>
            <w:tcW w:w="4252" w:type="dxa"/>
            <w:vAlign w:val="center"/>
          </w:tcPr>
          <w:p w:rsidR="00375484" w:rsidRDefault="00945BEA" w:rsidP="00375484">
            <w:pPr>
              <w:jc w:val="both"/>
              <w:rPr>
                <w:b/>
                <w:iCs/>
              </w:rPr>
            </w:pPr>
            <w:r w:rsidRPr="008627DC">
              <w:rPr>
                <w:iCs/>
              </w:rPr>
              <w:t xml:space="preserve">Доказ за </w:t>
            </w:r>
            <w:r w:rsidRPr="008627DC">
              <w:rPr>
                <w:b/>
                <w:iCs/>
              </w:rPr>
              <w:t>правно лице/предузетнике/ физичка лица:</w:t>
            </w:r>
          </w:p>
          <w:p w:rsidR="008627DC" w:rsidRPr="008627DC" w:rsidRDefault="008627DC" w:rsidP="00375484">
            <w:pPr>
              <w:jc w:val="both"/>
              <w:rPr>
                <w:b/>
                <w:iCs/>
              </w:rPr>
            </w:pPr>
          </w:p>
          <w:p w:rsidR="008627DC" w:rsidRDefault="00945BEA" w:rsidP="00375484">
            <w:pPr>
              <w:jc w:val="both"/>
              <w:rPr>
                <w:iCs/>
              </w:rPr>
            </w:pPr>
            <w:r w:rsidRPr="008627DC">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p>
          <w:p w:rsidR="00086E46" w:rsidRPr="00086E46" w:rsidRDefault="00086E46" w:rsidP="00375484">
            <w:pPr>
              <w:jc w:val="both"/>
              <w:rPr>
                <w:iCs/>
              </w:rPr>
            </w:pPr>
          </w:p>
          <w:p w:rsidR="00691BF6" w:rsidRPr="008627DC" w:rsidRDefault="00945BEA" w:rsidP="00375484">
            <w:pPr>
              <w:jc w:val="both"/>
              <w:rPr>
                <w:b/>
                <w:noProof/>
              </w:rPr>
            </w:pPr>
            <w:r w:rsidRPr="008627DC">
              <w:rPr>
                <w:b/>
                <w:noProof/>
              </w:rPr>
              <w:t>Дозвола мора бити важећа.</w:t>
            </w:r>
          </w:p>
        </w:tc>
        <w:tc>
          <w:tcPr>
            <w:tcW w:w="1665" w:type="dxa"/>
            <w:vAlign w:val="center"/>
          </w:tcPr>
          <w:p w:rsidR="00BF4AF8" w:rsidRPr="00AE1407" w:rsidRDefault="00BF4AF8" w:rsidP="00375484">
            <w:pPr>
              <w:jc w:val="center"/>
              <w:rPr>
                <w:iCs/>
              </w:rPr>
            </w:pPr>
          </w:p>
        </w:tc>
      </w:tr>
      <w:tr w:rsidR="00BF4AF8" w:rsidRPr="00AE1407" w:rsidTr="00BF4AF8">
        <w:trPr>
          <w:trHeight w:val="848"/>
        </w:trPr>
        <w:tc>
          <w:tcPr>
            <w:tcW w:w="9618" w:type="dxa"/>
            <w:gridSpan w:val="4"/>
            <w:vAlign w:val="center"/>
          </w:tcPr>
          <w:p w:rsidR="000B66B9" w:rsidRDefault="00BF4AF8" w:rsidP="00BF4AF8">
            <w:pPr>
              <w:pStyle w:val="ListParagraph"/>
              <w:ind w:left="0" w:firstLine="48"/>
              <w:jc w:val="center"/>
              <w:rPr>
                <w:b/>
                <w:noProof/>
              </w:rPr>
            </w:pPr>
            <w:r w:rsidRPr="00955F85">
              <w:rPr>
                <w:b/>
                <w:noProof/>
              </w:rPr>
              <w:lastRenderedPageBreak/>
              <w:t>ДОДАТНИ УСЛОВИ ЗА УЧЕШЋЕ У ПОСТУПКУ ЈАВНЕ НАБАВКЕ</w:t>
            </w:r>
          </w:p>
          <w:p w:rsidR="00BF4AF8" w:rsidRPr="009C0932" w:rsidRDefault="00BF4AF8" w:rsidP="00BF4AF8">
            <w:pPr>
              <w:pStyle w:val="ListParagraph"/>
              <w:ind w:left="0" w:firstLine="48"/>
              <w:jc w:val="center"/>
              <w:rPr>
                <w:b/>
                <w:noProof/>
                <w:highlight w:val="yellow"/>
              </w:rPr>
            </w:pPr>
            <w:r w:rsidRPr="00955F85">
              <w:rPr>
                <w:b/>
                <w:noProof/>
              </w:rPr>
              <w:t xml:space="preserve"> ИЗ ЧЛАНА 76. ЗАКОНА</w:t>
            </w:r>
          </w:p>
        </w:tc>
      </w:tr>
      <w:tr w:rsidR="008C620B" w:rsidRPr="007A5826" w:rsidTr="009D5BC5">
        <w:trPr>
          <w:trHeight w:val="559"/>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8C620B" w:rsidRPr="008C0B49" w:rsidRDefault="008C620B" w:rsidP="009C0932">
            <w:pPr>
              <w:pStyle w:val="ListParagraph"/>
              <w:ind w:left="405"/>
              <w:jc w:val="center"/>
              <w:rPr>
                <w:noProof/>
              </w:rPr>
            </w:pPr>
          </w:p>
          <w:p w:rsidR="008C620B" w:rsidRPr="008C0B49" w:rsidRDefault="008C620B" w:rsidP="009C0932">
            <w:pPr>
              <w:pStyle w:val="ListParagraph"/>
              <w:ind w:left="405"/>
              <w:jc w:val="center"/>
              <w:rPr>
                <w:noProof/>
              </w:rPr>
            </w:pPr>
            <w:r w:rsidRPr="008C0B49">
              <w:rPr>
                <w:noProof/>
              </w:rPr>
              <w:t>5.</w:t>
            </w:r>
          </w:p>
          <w:p w:rsidR="008C620B" w:rsidRPr="008C0B49" w:rsidRDefault="008C620B" w:rsidP="009C0932">
            <w:pPr>
              <w:pStyle w:val="ListParagraph"/>
              <w:ind w:left="405"/>
              <w:jc w:val="center"/>
              <w:rPr>
                <w:noProof/>
              </w:rPr>
            </w:pPr>
          </w:p>
          <w:p w:rsidR="008C620B" w:rsidRPr="008C0B49" w:rsidRDefault="008C620B" w:rsidP="009C0932">
            <w:pPr>
              <w:pStyle w:val="ListParagraph"/>
              <w:ind w:left="405"/>
              <w:jc w:val="center"/>
              <w:rPr>
                <w:noProof/>
              </w:rPr>
            </w:pPr>
          </w:p>
          <w:p w:rsidR="008C620B" w:rsidRPr="008C0B49" w:rsidRDefault="008C620B" w:rsidP="009C0932">
            <w:pPr>
              <w:pStyle w:val="ListParagraph"/>
              <w:ind w:left="405"/>
              <w:jc w:val="center"/>
              <w:rPr>
                <w:noProof/>
              </w:rPr>
            </w:pP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8C620B" w:rsidRPr="008C0B49" w:rsidRDefault="008C620B" w:rsidP="001F59C4">
            <w:r w:rsidRPr="008C0B49">
              <w:rPr>
                <w:lang w:val="sr-Latn-CS"/>
              </w:rPr>
              <w:t xml:space="preserve">Да понуђач поседује решење носиоца дозволе за стављање у промет </w:t>
            </w:r>
            <w:r w:rsidR="00F92CFC">
              <w:t>медицинске опреме,</w:t>
            </w:r>
            <w:r w:rsidRPr="008C0B49">
              <w:rPr>
                <w:lang w:val="sr-Latn-CS"/>
              </w:rPr>
              <w:t xml:space="preserve"> кој</w:t>
            </w:r>
            <w:r w:rsidR="0018669C">
              <w:t>a</w:t>
            </w:r>
            <w:r w:rsidR="00F92CFC">
              <w:t xml:space="preserve"> </w:t>
            </w:r>
            <w:r w:rsidR="0018669C">
              <w:t>je</w:t>
            </w:r>
            <w:r w:rsidRPr="008C0B49">
              <w:rPr>
                <w:lang w:val="sr-Latn-CS"/>
              </w:rPr>
              <w:t xml:space="preserve"> предмет набавке</w:t>
            </w:r>
            <w:r w:rsidR="00F92CFC">
              <w:t>,</w:t>
            </w:r>
            <w:r w:rsidRPr="008C0B49">
              <w:rPr>
                <w:lang w:val="sr-Latn-CS"/>
              </w:rPr>
              <w:t xml:space="preserve"> издато од стране Агенције за лекове и медицинска средства Србије</w:t>
            </w:r>
            <w:r w:rsidRPr="008C0B49">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8C620B" w:rsidRPr="008C0B49" w:rsidRDefault="008C620B" w:rsidP="00991737">
            <w:pPr>
              <w:jc w:val="both"/>
              <w:rPr>
                <w:iCs/>
              </w:rPr>
            </w:pPr>
            <w:r w:rsidRPr="008C0B49">
              <w:rPr>
                <w:iCs/>
              </w:rPr>
              <w:t>Копија решења о упису у регистар АЛИМС која мора бити важећа.</w:t>
            </w:r>
          </w:p>
          <w:p w:rsidR="008C620B" w:rsidRPr="008C0B49" w:rsidRDefault="008C620B" w:rsidP="00991737">
            <w:pPr>
              <w:jc w:val="both"/>
              <w:rPr>
                <w:lang w:val="sr-Latn-CS"/>
              </w:rPr>
            </w:pPr>
          </w:p>
          <w:p w:rsidR="008C620B" w:rsidRPr="008C0B49" w:rsidRDefault="008C620B" w:rsidP="0018669C">
            <w:pPr>
              <w:jc w:val="both"/>
              <w:rPr>
                <w:lang w:val="sr-Latn-CS"/>
              </w:rPr>
            </w:pPr>
            <w:r w:rsidRPr="008C0B49">
              <w:rPr>
                <w:lang w:val="sr-Latn-CS"/>
              </w:rPr>
              <w:t xml:space="preserve">Уколико понуђач тврди да </w:t>
            </w:r>
            <w:r w:rsidR="00F92CFC">
              <w:t>медицинска</w:t>
            </w:r>
            <w:r w:rsidRPr="008C0B49">
              <w:t xml:space="preserve"> </w:t>
            </w:r>
            <w:r w:rsidR="00F92CFC">
              <w:t>опрема</w:t>
            </w:r>
            <w:r w:rsidRPr="008C0B49">
              <w:rPr>
                <w:lang w:val="sr-Latn-CS"/>
              </w:rPr>
              <w:t xml:space="preserve"> кој</w:t>
            </w:r>
            <w:r w:rsidR="00AF5668">
              <w:t>и</w:t>
            </w:r>
            <w:r w:rsidRPr="008C0B49">
              <w:rPr>
                <w:lang w:val="sr-Latn-CS"/>
              </w:rPr>
              <w:t xml:space="preserve"> нуди не подлеже регистрацији код АЛИМС, дужан је да достави изјаву понуђача и/или потврду АЛИМС да предметн</w:t>
            </w:r>
            <w:r w:rsidR="00F92CFC">
              <w:t>а</w:t>
            </w:r>
            <w:r w:rsidRPr="008C0B49">
              <w:rPr>
                <w:lang w:val="sr-Latn-CS"/>
              </w:rPr>
              <w:t xml:space="preserve"> </w:t>
            </w:r>
            <w:r w:rsidR="00F92CFC">
              <w:t>медицинска опрема</w:t>
            </w:r>
            <w:r w:rsidRPr="008C0B49">
              <w:rPr>
                <w:lang w:val="sr-Latn-CS"/>
              </w:rPr>
              <w:t xml:space="preserve"> не полеже регистрацији код АЛИМС.</w:t>
            </w:r>
          </w:p>
        </w:tc>
      </w:tr>
      <w:tr w:rsidR="006C3D4D" w:rsidRPr="007A5826" w:rsidTr="009D5BC5">
        <w:trPr>
          <w:trHeight w:val="559"/>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6C3D4D" w:rsidRPr="006C3D4D" w:rsidRDefault="006C3D4D" w:rsidP="009C0932">
            <w:pPr>
              <w:pStyle w:val="ListParagraph"/>
              <w:ind w:left="405"/>
              <w:jc w:val="center"/>
              <w:rPr>
                <w:noProof/>
                <w:lang w:val="sr-Cyrl-RS"/>
              </w:rPr>
            </w:pPr>
            <w:r>
              <w:rPr>
                <w:noProof/>
                <w:lang w:val="sr-Cyrl-RS"/>
              </w:rPr>
              <w:t>6.</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6C3D4D" w:rsidRPr="006C3D4D" w:rsidRDefault="006C3D4D" w:rsidP="001F59C4">
            <w:pPr>
              <w:rPr>
                <w:lang w:val="sr-Cyrl-RS"/>
              </w:rPr>
            </w:pPr>
            <w:r w:rsidRPr="008C0B49">
              <w:rPr>
                <w:lang w:val="sr-Latn-CS"/>
              </w:rPr>
              <w:t xml:space="preserve">Да понуђач </w:t>
            </w:r>
            <w:r>
              <w:rPr>
                <w:lang w:val="sr-Cyrl-RS"/>
              </w:rPr>
              <w:t>располаже</w:t>
            </w:r>
            <w:r w:rsidR="001F59C4">
              <w:rPr>
                <w:lang w:val="sr-Cyrl-RS"/>
              </w:rPr>
              <w:t>/</w:t>
            </w:r>
            <w:r>
              <w:rPr>
                <w:lang w:val="sr-Cyrl-RS"/>
              </w:rPr>
              <w:t>да има радно ангажованог најмање једног сертификованог сервисера за опрему која је предмет његове понуде</w:t>
            </w:r>
            <w:bookmarkStart w:id="20" w:name="_GoBack"/>
            <w:bookmarkEnd w:id="20"/>
            <w:r w:rsidR="0009655F">
              <w:rPr>
                <w:lang w:val="sr-Cyrl-RS"/>
              </w:rPr>
              <w:t xml:space="preserve"> </w:t>
            </w:r>
            <w:r w:rsidR="0009655F" w:rsidRPr="0023790A">
              <w:rPr>
                <w:b/>
                <w:color w:val="FF0000"/>
                <w:lang w:val="sr-Cyrl-RS"/>
              </w:rPr>
              <w:t>– осим за партију бр. 16;</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6C3D4D" w:rsidRPr="001F59C4" w:rsidRDefault="001F59C4" w:rsidP="001F59C4">
            <w:pPr>
              <w:jc w:val="both"/>
              <w:rPr>
                <w:iCs/>
                <w:lang w:val="sr-Cyrl-RS"/>
              </w:rPr>
            </w:pPr>
            <w:r>
              <w:rPr>
                <w:iCs/>
                <w:lang w:val="sr-Cyrl-RS"/>
              </w:rPr>
              <w:t>Изјава на меморандуму понуђача, дата под пуном материјалном и кривичном одговорношћу о стручном и сертификованом особљу за сервис и одржавање предметне опреме, како за време тако и након истека гарантног рока.</w:t>
            </w:r>
          </w:p>
        </w:tc>
      </w:tr>
    </w:tbl>
    <w:p w:rsidR="00C433C0" w:rsidRPr="00647547" w:rsidRDefault="00C433C0" w:rsidP="006B1350">
      <w:pPr>
        <w:rPr>
          <w:noProof/>
          <w:lang w:val="sr-Cyrl-R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4"/>
        <w:gridCol w:w="222"/>
      </w:tblGrid>
      <w:tr w:rsidR="007B47CB" w:rsidRPr="005D54AD" w:rsidTr="00BB7CA5">
        <w:trPr>
          <w:jc w:val="center"/>
        </w:trPr>
        <w:tc>
          <w:tcPr>
            <w:tcW w:w="3088" w:type="dxa"/>
          </w:tcPr>
          <w:p w:rsidR="00BB7CA5" w:rsidRDefault="00BB7CA5" w:rsidP="00BB7CA5">
            <w:pPr>
              <w:pStyle w:val="ListParagraph"/>
              <w:numPr>
                <w:ilvl w:val="0"/>
                <w:numId w:val="1"/>
              </w:numPr>
              <w:ind w:left="405"/>
              <w:rPr>
                <w:noProof/>
              </w:rPr>
            </w:pPr>
            <w:r w:rsidRPr="009719A6">
              <w:rPr>
                <w:noProof/>
              </w:rPr>
              <w:t>Докази из тачака 2. и 3. не могу бити старији од два месеца пре отварања понуда.</w:t>
            </w:r>
          </w:p>
          <w:p w:rsidR="00BB7CA5" w:rsidRPr="0097632F" w:rsidRDefault="00BB7CA5" w:rsidP="00BB7CA5">
            <w:pPr>
              <w:pStyle w:val="ListParagraph"/>
              <w:ind w:left="405"/>
              <w:rPr>
                <w:noProof/>
              </w:rPr>
            </w:pPr>
          </w:p>
          <w:p w:rsidR="00BB7CA5" w:rsidRPr="00647547" w:rsidRDefault="00BB7CA5" w:rsidP="00BB7CA5">
            <w:pPr>
              <w:pStyle w:val="ListParagraph"/>
              <w:numPr>
                <w:ilvl w:val="0"/>
                <w:numId w:val="1"/>
              </w:numPr>
              <w:ind w:left="405"/>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647547" w:rsidRPr="00647547" w:rsidRDefault="00647547" w:rsidP="00647547">
            <w:pPr>
              <w:jc w:val="both"/>
              <w:rPr>
                <w:noProof/>
                <w:lang w:val="sr-Cyrl-RS"/>
              </w:rPr>
            </w:pPr>
          </w:p>
          <w:p w:rsidR="00BB7CA5" w:rsidRPr="00647547" w:rsidRDefault="00BB7CA5" w:rsidP="008627DC">
            <w:pPr>
              <w:pStyle w:val="ListParagraph"/>
              <w:numPr>
                <w:ilvl w:val="0"/>
                <w:numId w:val="1"/>
              </w:numPr>
              <w:ind w:left="405"/>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647547" w:rsidRPr="00647547" w:rsidRDefault="00647547" w:rsidP="00647547">
            <w:pPr>
              <w:jc w:val="both"/>
              <w:rPr>
                <w:noProof/>
                <w:lang w:val="sr-Cyrl-RS"/>
              </w:rPr>
            </w:pPr>
          </w:p>
          <w:p w:rsidR="00BB7CA5" w:rsidRDefault="00BB7CA5" w:rsidP="00BB7CA5">
            <w:pPr>
              <w:pStyle w:val="ListParagraph"/>
              <w:numPr>
                <w:ilvl w:val="0"/>
                <w:numId w:val="1"/>
              </w:numPr>
              <w:ind w:left="405"/>
              <w:jc w:val="both"/>
              <w:rPr>
                <w:noProof/>
              </w:rPr>
            </w:pPr>
            <w:r w:rsidRPr="00867FF6">
              <w:t>ИСПУЊЕНОСТ УСЛОВА понуђач попуњава са ДА или НЕ.</w:t>
            </w:r>
          </w:p>
          <w:p w:rsidR="00BB7CA5" w:rsidRPr="00B44EEE" w:rsidRDefault="00BB7CA5" w:rsidP="00BB7CA5">
            <w:pPr>
              <w:pStyle w:val="ListParagraph"/>
              <w:ind w:left="405"/>
              <w:jc w:val="both"/>
              <w:rPr>
                <w:noProof/>
              </w:rPr>
            </w:pPr>
          </w:p>
          <w:p w:rsidR="00BB7CA5" w:rsidRDefault="00BB7CA5" w:rsidP="00BB7CA5">
            <w:pPr>
              <w:pStyle w:val="ListParagraph"/>
              <w:numPr>
                <w:ilvl w:val="0"/>
                <w:numId w:val="1"/>
              </w:numPr>
              <w:jc w:val="both"/>
              <w:rPr>
                <w:bCs/>
                <w:iCs/>
              </w:rPr>
            </w:pPr>
            <w:r>
              <w:rPr>
                <w:b/>
                <w:bCs/>
                <w:iCs/>
                <w:u w:val="single"/>
                <w:lang w:val="sr-Cyrl-CS"/>
              </w:rPr>
              <w:t>Доказивање испуњености услова за учешће у поступку јавне набавке</w:t>
            </w:r>
          </w:p>
          <w:p w:rsidR="00BB7CA5" w:rsidRDefault="00BB7CA5" w:rsidP="00BB7CA5">
            <w:pPr>
              <w:pStyle w:val="ListParagraph"/>
              <w:numPr>
                <w:ilvl w:val="0"/>
                <w:numId w:val="1"/>
              </w:numPr>
              <w:tabs>
                <w:tab w:val="left" w:pos="680"/>
              </w:tabs>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BB7CA5" w:rsidRDefault="00BB7CA5" w:rsidP="00BB7CA5">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BB7CA5" w:rsidRPr="00494DF0" w:rsidRDefault="00BB7CA5" w:rsidP="00BB7CA5">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p>
          <w:p w:rsidR="00BB7CA5" w:rsidRDefault="00BB7CA5" w:rsidP="00BB7CA5">
            <w:pPr>
              <w:pStyle w:val="ListParagraph"/>
              <w:numPr>
                <w:ilvl w:val="0"/>
                <w:numId w:val="1"/>
              </w:numPr>
              <w:tabs>
                <w:tab w:val="left" w:pos="680"/>
              </w:tabs>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BB7CA5" w:rsidRDefault="00BB7CA5" w:rsidP="00BB7CA5">
            <w:pPr>
              <w:pStyle w:val="ListParagraph"/>
              <w:numPr>
                <w:ilvl w:val="0"/>
                <w:numId w:val="1"/>
              </w:numPr>
              <w:tabs>
                <w:tab w:val="left" w:pos="680"/>
              </w:tabs>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w:t>
            </w:r>
            <w:r>
              <w:rPr>
                <w:bCs/>
                <w:u w:val="single"/>
                <w:lang w:val="sr-Cyrl-CS"/>
              </w:rPr>
              <w:lastRenderedPageBreak/>
              <w:t xml:space="preserve">или поједних доказа. Такође, испуњеност доказа може да затражи и од осталих понуђача. </w:t>
            </w:r>
          </w:p>
          <w:p w:rsidR="00BB7CA5" w:rsidRDefault="00BB7CA5" w:rsidP="00BB7CA5">
            <w:pPr>
              <w:pStyle w:val="ListParagraph"/>
              <w:tabs>
                <w:tab w:val="left" w:pos="680"/>
              </w:tabs>
              <w:ind w:left="360"/>
              <w:jc w:val="both"/>
              <w:rPr>
                <w:bCs/>
                <w:u w:val="single"/>
                <w:lang w:val="sr-Cyrl-CS"/>
              </w:rPr>
            </w:pPr>
          </w:p>
          <w:p w:rsidR="00BB7CA5" w:rsidRDefault="00BB7CA5" w:rsidP="00BB7CA5">
            <w:pPr>
              <w:pStyle w:val="ListParagraph"/>
              <w:numPr>
                <w:ilvl w:val="0"/>
                <w:numId w:val="1"/>
              </w:numPr>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BB7CA5" w:rsidRDefault="00BB7CA5" w:rsidP="00BB7CA5">
            <w:pPr>
              <w:pStyle w:val="ListParagraph"/>
              <w:numPr>
                <w:ilvl w:val="0"/>
                <w:numId w:val="1"/>
              </w:numPr>
              <w:tabs>
                <w:tab w:val="left" w:pos="680"/>
              </w:tabs>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B7CA5" w:rsidRPr="00E152EF" w:rsidRDefault="00BB7CA5" w:rsidP="00BB7CA5">
            <w:pPr>
              <w:pStyle w:val="ListParagraph"/>
              <w:numPr>
                <w:ilvl w:val="0"/>
                <w:numId w:val="1"/>
              </w:numPr>
              <w:tabs>
                <w:tab w:val="left" w:pos="680"/>
              </w:tabs>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BB7CA5" w:rsidRDefault="00BB7CA5" w:rsidP="00BB7CA5">
            <w:pPr>
              <w:pStyle w:val="ListParagraph"/>
              <w:tabs>
                <w:tab w:val="left" w:pos="680"/>
              </w:tabs>
              <w:ind w:left="360"/>
              <w:jc w:val="both"/>
              <w:rPr>
                <w:rFonts w:eastAsia="TimesNewRomanPSMT"/>
                <w:b/>
                <w:bCs/>
              </w:rPr>
            </w:pPr>
          </w:p>
          <w:p w:rsidR="00BB7CA5" w:rsidRDefault="00BB7CA5" w:rsidP="00BB7CA5">
            <w:pPr>
              <w:pStyle w:val="ListParagraph"/>
              <w:numPr>
                <w:ilvl w:val="0"/>
                <w:numId w:val="1"/>
              </w:numPr>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BB7CA5" w:rsidRDefault="00BB7CA5" w:rsidP="00BB7CA5">
            <w:pPr>
              <w:pStyle w:val="ListParagraph"/>
              <w:ind w:left="405"/>
              <w:jc w:val="both"/>
              <w:rPr>
                <w:bCs/>
                <w:iCs/>
                <w:lang w:val="sr-Cyrl-CS"/>
              </w:rPr>
            </w:pPr>
            <w:r>
              <w:rPr>
                <w:bCs/>
                <w:iCs/>
                <w:lang w:val="sr-Cyrl-CS"/>
              </w:rPr>
              <w:t>Додатне услове група понуђача испуњава заједно.</w:t>
            </w:r>
          </w:p>
          <w:p w:rsidR="00BB7CA5" w:rsidRDefault="00BB7CA5" w:rsidP="00BB7CA5">
            <w:pPr>
              <w:pStyle w:val="ListParagraph"/>
              <w:ind w:left="405"/>
              <w:jc w:val="both"/>
              <w:rPr>
                <w:bCs/>
                <w:iCs/>
                <w:lang w:val="sr-Cyrl-CS"/>
              </w:rPr>
            </w:pPr>
          </w:p>
          <w:p w:rsidR="00BB7CA5" w:rsidRDefault="00BB7CA5" w:rsidP="00BB7CA5">
            <w:pPr>
              <w:pStyle w:val="ListParagraph"/>
              <w:numPr>
                <w:ilvl w:val="0"/>
                <w:numId w:val="1"/>
              </w:numPr>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BB7CA5" w:rsidRDefault="00BB7CA5" w:rsidP="00BB7CA5">
            <w:pPr>
              <w:pStyle w:val="ListParagraph"/>
              <w:numPr>
                <w:ilvl w:val="0"/>
                <w:numId w:val="1"/>
              </w:numPr>
              <w:tabs>
                <w:tab w:val="left" w:pos="680"/>
              </w:tabs>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B7CA5" w:rsidRDefault="00BB7CA5" w:rsidP="00BB7CA5">
            <w:pPr>
              <w:tabs>
                <w:tab w:val="left" w:pos="680"/>
              </w:tabs>
              <w:jc w:val="both"/>
              <w:rPr>
                <w:rFonts w:eastAsia="TimesNewRomanPSMT"/>
                <w:bCs/>
                <w:lang w:val="sr-Cyrl-RS"/>
              </w:rPr>
            </w:pPr>
          </w:p>
          <w:p w:rsidR="00647547" w:rsidRPr="00647547" w:rsidRDefault="00647547" w:rsidP="00BB7CA5">
            <w:pPr>
              <w:tabs>
                <w:tab w:val="left" w:pos="680"/>
              </w:tabs>
              <w:jc w:val="both"/>
              <w:rPr>
                <w:rFonts w:eastAsia="TimesNewRomanPSMT"/>
                <w:bCs/>
                <w:lang w:val="sr-Cyrl-RS"/>
              </w:rPr>
            </w:pPr>
          </w:p>
          <w:p w:rsidR="00BB7CA5" w:rsidRDefault="00BB7CA5" w:rsidP="00BB7CA5">
            <w:pPr>
              <w:pStyle w:val="ListParagraph"/>
              <w:tabs>
                <w:tab w:val="left" w:pos="680"/>
              </w:tabs>
              <w:ind w:left="0"/>
              <w:jc w:val="both"/>
              <w:rPr>
                <w:rFonts w:eastAsia="TimesNewRomanPSMT"/>
                <w:bCs/>
              </w:rPr>
            </w:pPr>
            <w:r>
              <w:rPr>
                <w:rFonts w:eastAsia="TimesNewRomanPSMT"/>
                <w:bCs/>
              </w:rPr>
              <w:t>Место: ___________________</w:t>
            </w:r>
          </w:p>
          <w:p w:rsidR="00647547" w:rsidRDefault="00647547" w:rsidP="00BB7CA5">
            <w:pPr>
              <w:pStyle w:val="ListParagraph"/>
              <w:tabs>
                <w:tab w:val="left" w:pos="680"/>
              </w:tabs>
              <w:ind w:left="0"/>
              <w:jc w:val="both"/>
              <w:rPr>
                <w:rFonts w:eastAsia="TimesNewRomanPSMT"/>
                <w:bCs/>
                <w:lang w:val="sr-Cyrl-RS"/>
              </w:rPr>
            </w:pPr>
          </w:p>
          <w:p w:rsidR="00BB7CA5" w:rsidRDefault="00BB7CA5" w:rsidP="00BB7CA5">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firstRow="1" w:lastRow="0" w:firstColumn="1" w:lastColumn="0" w:noHBand="0" w:noVBand="1"/>
            </w:tblPr>
            <w:tblGrid>
              <w:gridCol w:w="3082"/>
              <w:gridCol w:w="3076"/>
              <w:gridCol w:w="2932"/>
            </w:tblGrid>
            <w:tr w:rsidR="00BB7CA5" w:rsidTr="008975EC">
              <w:tc>
                <w:tcPr>
                  <w:tcW w:w="3082" w:type="dxa"/>
                  <w:tcBorders>
                    <w:top w:val="nil"/>
                    <w:left w:val="nil"/>
                    <w:bottom w:val="single" w:sz="4" w:space="0" w:color="auto"/>
                    <w:right w:val="nil"/>
                  </w:tcBorders>
                </w:tcPr>
                <w:p w:rsidR="006D0DBA" w:rsidRDefault="006D0DBA" w:rsidP="008975EC">
                  <w:pPr>
                    <w:tabs>
                      <w:tab w:val="left" w:pos="680"/>
                    </w:tabs>
                    <w:jc w:val="both"/>
                    <w:rPr>
                      <w:rFonts w:eastAsia="TimesNewRomanPSMT"/>
                      <w:bCs/>
                      <w:lang w:val="sr-Cyrl-RS"/>
                    </w:rPr>
                  </w:pPr>
                </w:p>
                <w:p w:rsidR="006D0DBA" w:rsidRDefault="006D0DBA" w:rsidP="008975EC">
                  <w:pPr>
                    <w:tabs>
                      <w:tab w:val="left" w:pos="680"/>
                    </w:tabs>
                    <w:jc w:val="both"/>
                    <w:rPr>
                      <w:rFonts w:eastAsia="TimesNewRomanPSMT"/>
                      <w:bCs/>
                      <w:lang w:val="sr-Cyrl-RS"/>
                    </w:rPr>
                  </w:pPr>
                  <w:r>
                    <w:rPr>
                      <w:rFonts w:eastAsia="TimesNewRomanPSMT"/>
                      <w:bCs/>
                      <w:lang w:val="sr-Cyrl-RS"/>
                    </w:rPr>
                    <w:t>Број ЈН: ________________</w:t>
                  </w:r>
                </w:p>
                <w:p w:rsidR="006D0DBA" w:rsidRDefault="006D0DBA" w:rsidP="008975EC">
                  <w:pPr>
                    <w:tabs>
                      <w:tab w:val="left" w:pos="680"/>
                    </w:tabs>
                    <w:jc w:val="both"/>
                    <w:rPr>
                      <w:rFonts w:eastAsia="TimesNewRomanPSMT"/>
                      <w:bCs/>
                      <w:lang w:val="sr-Cyrl-RS"/>
                    </w:rPr>
                  </w:pPr>
                </w:p>
                <w:p w:rsidR="006D0DBA" w:rsidRDefault="006D0DBA" w:rsidP="008975EC">
                  <w:pPr>
                    <w:tabs>
                      <w:tab w:val="left" w:pos="680"/>
                    </w:tabs>
                    <w:jc w:val="both"/>
                    <w:rPr>
                      <w:rFonts w:eastAsia="TimesNewRomanPSMT"/>
                      <w:bCs/>
                      <w:lang w:val="sr-Cyrl-RS"/>
                    </w:rPr>
                  </w:pPr>
                </w:p>
                <w:p w:rsidR="006D0DBA" w:rsidRPr="006D0DBA" w:rsidRDefault="006D0DBA" w:rsidP="008975EC">
                  <w:pPr>
                    <w:tabs>
                      <w:tab w:val="left" w:pos="680"/>
                    </w:tabs>
                    <w:jc w:val="both"/>
                    <w:rPr>
                      <w:rFonts w:eastAsia="TimesNewRomanPSMT"/>
                      <w:bCs/>
                      <w:lang w:val="sr-Cyrl-RS"/>
                    </w:rPr>
                  </w:pPr>
                </w:p>
                <w:p w:rsidR="00BB7CA5" w:rsidRDefault="00BB7CA5" w:rsidP="008975EC">
                  <w:pPr>
                    <w:tabs>
                      <w:tab w:val="left" w:pos="680"/>
                    </w:tabs>
                    <w:jc w:val="both"/>
                    <w:rPr>
                      <w:rFonts w:eastAsia="TimesNewRomanPSMT"/>
                      <w:bCs/>
                    </w:rPr>
                  </w:pPr>
                </w:p>
              </w:tc>
              <w:tc>
                <w:tcPr>
                  <w:tcW w:w="3076" w:type="dxa"/>
                </w:tcPr>
                <w:p w:rsidR="00BB7CA5" w:rsidRDefault="00BB7CA5" w:rsidP="008975EC">
                  <w:pPr>
                    <w:tabs>
                      <w:tab w:val="left" w:pos="680"/>
                    </w:tabs>
                    <w:jc w:val="both"/>
                    <w:rPr>
                      <w:rFonts w:eastAsia="TimesNewRomanPSMT"/>
                      <w:bCs/>
                    </w:rPr>
                  </w:pPr>
                </w:p>
              </w:tc>
              <w:tc>
                <w:tcPr>
                  <w:tcW w:w="2932" w:type="dxa"/>
                  <w:tcBorders>
                    <w:top w:val="nil"/>
                    <w:left w:val="nil"/>
                    <w:bottom w:val="single" w:sz="4" w:space="0" w:color="auto"/>
                    <w:right w:val="nil"/>
                  </w:tcBorders>
                </w:tcPr>
                <w:p w:rsidR="00BB7CA5" w:rsidRDefault="00BB7CA5" w:rsidP="008975EC">
                  <w:pPr>
                    <w:tabs>
                      <w:tab w:val="left" w:pos="680"/>
                    </w:tabs>
                    <w:jc w:val="both"/>
                    <w:rPr>
                      <w:rFonts w:eastAsia="TimesNewRomanPSMT"/>
                      <w:bCs/>
                    </w:rPr>
                  </w:pPr>
                </w:p>
              </w:tc>
            </w:tr>
            <w:tr w:rsidR="00BB7CA5" w:rsidTr="008975EC">
              <w:tc>
                <w:tcPr>
                  <w:tcW w:w="3082" w:type="dxa"/>
                  <w:tcBorders>
                    <w:top w:val="single" w:sz="4" w:space="0" w:color="auto"/>
                    <w:left w:val="nil"/>
                    <w:bottom w:val="nil"/>
                    <w:right w:val="nil"/>
                  </w:tcBorders>
                  <w:hideMark/>
                </w:tcPr>
                <w:p w:rsidR="00BB7CA5" w:rsidRDefault="00BB7CA5" w:rsidP="008975EC">
                  <w:pPr>
                    <w:jc w:val="center"/>
                    <w:rPr>
                      <w:noProof/>
                      <w:highlight w:val="yellow"/>
                    </w:rPr>
                  </w:pPr>
                  <w:r>
                    <w:rPr>
                      <w:noProof/>
                    </w:rPr>
                    <w:t>НАЗИВ ПОНУЂАЧА</w:t>
                  </w:r>
                </w:p>
              </w:tc>
              <w:tc>
                <w:tcPr>
                  <w:tcW w:w="3076" w:type="dxa"/>
                  <w:hideMark/>
                </w:tcPr>
                <w:p w:rsidR="00BB7CA5" w:rsidRDefault="00BB7CA5" w:rsidP="008975EC">
                  <w:pPr>
                    <w:jc w:val="center"/>
                    <w:rPr>
                      <w:noProof/>
                    </w:rPr>
                  </w:pPr>
                  <w:r>
                    <w:rPr>
                      <w:noProof/>
                    </w:rPr>
                    <w:t>М.П.</w:t>
                  </w:r>
                </w:p>
              </w:tc>
              <w:tc>
                <w:tcPr>
                  <w:tcW w:w="2932" w:type="dxa"/>
                  <w:tcBorders>
                    <w:top w:val="single" w:sz="4" w:space="0" w:color="auto"/>
                    <w:left w:val="nil"/>
                    <w:bottom w:val="nil"/>
                    <w:right w:val="nil"/>
                  </w:tcBorders>
                  <w:hideMark/>
                </w:tcPr>
                <w:p w:rsidR="00BB7CA5" w:rsidRDefault="00BB7CA5" w:rsidP="008975EC">
                  <w:pPr>
                    <w:jc w:val="center"/>
                    <w:rPr>
                      <w:noProof/>
                      <w:highlight w:val="yellow"/>
                    </w:rPr>
                  </w:pPr>
                  <w:r>
                    <w:rPr>
                      <w:noProof/>
                    </w:rPr>
                    <w:t>ПОТПИС ПОНУЂАЧА</w:t>
                  </w:r>
                </w:p>
              </w:tc>
            </w:tr>
          </w:tbl>
          <w:p w:rsidR="00BB7CA5" w:rsidRDefault="00BB7CA5" w:rsidP="00375484">
            <w:pPr>
              <w:tabs>
                <w:tab w:val="left" w:pos="680"/>
              </w:tabs>
              <w:rPr>
                <w:rFonts w:eastAsia="TimesNewRomanPSMT"/>
                <w:bCs/>
                <w:lang w:val="sr-Cyrl-RS"/>
              </w:rPr>
            </w:pPr>
          </w:p>
          <w:p w:rsidR="00647547" w:rsidRDefault="00647547" w:rsidP="00375484">
            <w:pPr>
              <w:tabs>
                <w:tab w:val="left" w:pos="680"/>
              </w:tabs>
              <w:rPr>
                <w:rFonts w:eastAsia="TimesNewRomanPSMT"/>
                <w:bCs/>
                <w:lang w:val="sr-Cyrl-RS"/>
              </w:rPr>
            </w:pPr>
          </w:p>
          <w:p w:rsidR="00647547" w:rsidRDefault="00647547" w:rsidP="00375484">
            <w:pPr>
              <w:tabs>
                <w:tab w:val="left" w:pos="680"/>
              </w:tabs>
              <w:rPr>
                <w:rFonts w:eastAsia="TimesNewRomanPSMT"/>
                <w:bCs/>
                <w:lang w:val="sr-Cyrl-RS"/>
              </w:rPr>
            </w:pPr>
          </w:p>
          <w:p w:rsidR="00647547" w:rsidRDefault="00647547" w:rsidP="00375484">
            <w:pPr>
              <w:tabs>
                <w:tab w:val="left" w:pos="680"/>
              </w:tabs>
              <w:rPr>
                <w:rFonts w:eastAsia="TimesNewRomanPSMT"/>
                <w:bCs/>
                <w:lang w:val="sr-Cyrl-RS"/>
              </w:rPr>
            </w:pPr>
          </w:p>
          <w:p w:rsidR="006D0DBA" w:rsidRDefault="006D0DBA" w:rsidP="00375484">
            <w:pPr>
              <w:tabs>
                <w:tab w:val="left" w:pos="680"/>
              </w:tabs>
              <w:rPr>
                <w:rFonts w:eastAsia="TimesNewRomanPSMT"/>
                <w:bCs/>
                <w:lang w:val="sr-Cyrl-RS"/>
              </w:rPr>
            </w:pPr>
          </w:p>
          <w:p w:rsidR="006D0DBA" w:rsidRDefault="006D0DBA" w:rsidP="00375484">
            <w:pPr>
              <w:tabs>
                <w:tab w:val="left" w:pos="680"/>
              </w:tabs>
              <w:rPr>
                <w:rFonts w:eastAsia="TimesNewRomanPSMT"/>
                <w:bCs/>
                <w:lang w:val="sr-Cyrl-RS"/>
              </w:rPr>
            </w:pPr>
          </w:p>
          <w:p w:rsidR="006D0DBA" w:rsidRDefault="006D0DBA" w:rsidP="00375484">
            <w:pPr>
              <w:tabs>
                <w:tab w:val="left" w:pos="680"/>
              </w:tabs>
              <w:rPr>
                <w:rFonts w:eastAsia="TimesNewRomanPSMT"/>
                <w:bCs/>
                <w:lang w:val="sr-Cyrl-RS"/>
              </w:rPr>
            </w:pPr>
          </w:p>
          <w:p w:rsidR="00647547" w:rsidRDefault="00647547" w:rsidP="00375484">
            <w:pPr>
              <w:tabs>
                <w:tab w:val="left" w:pos="680"/>
              </w:tabs>
              <w:rPr>
                <w:rFonts w:eastAsia="TimesNewRomanPSMT"/>
                <w:bCs/>
                <w:lang w:val="sr-Cyrl-RS"/>
              </w:rPr>
            </w:pPr>
          </w:p>
          <w:p w:rsidR="00647547" w:rsidRDefault="00647547" w:rsidP="00375484">
            <w:pPr>
              <w:tabs>
                <w:tab w:val="left" w:pos="680"/>
              </w:tabs>
              <w:rPr>
                <w:rFonts w:eastAsia="TimesNewRomanPSMT"/>
                <w:bCs/>
                <w:lang w:val="sr-Latn-RS"/>
              </w:rPr>
            </w:pPr>
          </w:p>
          <w:p w:rsidR="00086E46" w:rsidRDefault="00086E46" w:rsidP="00375484">
            <w:pPr>
              <w:tabs>
                <w:tab w:val="left" w:pos="680"/>
              </w:tabs>
              <w:rPr>
                <w:rFonts w:eastAsia="TimesNewRomanPSMT"/>
                <w:bCs/>
                <w:lang w:val="sr-Latn-RS"/>
              </w:rPr>
            </w:pPr>
          </w:p>
          <w:p w:rsidR="00086E46" w:rsidRDefault="00086E46" w:rsidP="00375484">
            <w:pPr>
              <w:tabs>
                <w:tab w:val="left" w:pos="680"/>
              </w:tabs>
              <w:rPr>
                <w:rFonts w:eastAsia="TimesNewRomanPSMT"/>
                <w:bCs/>
                <w:lang w:val="sr-Latn-RS"/>
              </w:rPr>
            </w:pPr>
          </w:p>
          <w:p w:rsidR="00086E46" w:rsidRPr="00086E46" w:rsidRDefault="00086E46" w:rsidP="00375484">
            <w:pPr>
              <w:tabs>
                <w:tab w:val="left" w:pos="680"/>
              </w:tabs>
              <w:rPr>
                <w:rFonts w:eastAsia="TimesNewRomanPSMT"/>
                <w:bCs/>
                <w:lang w:val="sr-Latn-RS"/>
              </w:rPr>
            </w:pPr>
          </w:p>
        </w:tc>
        <w:tc>
          <w:tcPr>
            <w:tcW w:w="3089" w:type="dxa"/>
          </w:tcPr>
          <w:p w:rsidR="007B47CB" w:rsidRPr="00EA5C7E" w:rsidRDefault="007B47CB" w:rsidP="00C6187B">
            <w:pPr>
              <w:tabs>
                <w:tab w:val="left" w:pos="680"/>
              </w:tabs>
              <w:jc w:val="center"/>
              <w:rPr>
                <w:rFonts w:eastAsia="TimesNewRomanPSMT"/>
                <w:bCs/>
              </w:rPr>
            </w:pPr>
          </w:p>
        </w:tc>
      </w:tr>
    </w:tbl>
    <w:p w:rsidR="00046D28" w:rsidRPr="00046D28" w:rsidRDefault="00046D28" w:rsidP="00046D28">
      <w:pPr>
        <w:pStyle w:val="Heading2"/>
        <w:ind w:left="360"/>
        <w:jc w:val="left"/>
        <w:rPr>
          <w:noProof/>
        </w:rPr>
      </w:pPr>
      <w:bookmarkStart w:id="21" w:name="_Toc364158546"/>
      <w:bookmarkStart w:id="22" w:name="_Toc481746449"/>
    </w:p>
    <w:p w:rsidR="002D5B2C" w:rsidRPr="00EF6B5E" w:rsidRDefault="002D5B2C" w:rsidP="00E23F9F">
      <w:pPr>
        <w:pStyle w:val="Heading2"/>
        <w:numPr>
          <w:ilvl w:val="0"/>
          <w:numId w:val="4"/>
        </w:numPr>
        <w:rPr>
          <w:noProof/>
        </w:rPr>
      </w:pPr>
      <w:r w:rsidRPr="00EF6B5E">
        <w:rPr>
          <w:noProof/>
        </w:rPr>
        <w:t>УПУТСТВО П</w:t>
      </w:r>
      <w:r w:rsidR="00343F79">
        <w:rPr>
          <w:noProof/>
        </w:rPr>
        <w:t>ОНУЂАЧИМА КАКО ДА САЧИНЕ ПОНУДУ</w:t>
      </w:r>
      <w:bookmarkEnd w:id="21"/>
      <w:bookmarkEnd w:id="22"/>
    </w:p>
    <w:p w:rsidR="00937994" w:rsidRDefault="00937994" w:rsidP="00937994">
      <w:pPr>
        <w:ind w:left="540"/>
        <w:jc w:val="both"/>
        <w:rPr>
          <w:noProof/>
        </w:rPr>
      </w:pPr>
    </w:p>
    <w:p w:rsidR="00A14830" w:rsidRPr="00F87167" w:rsidRDefault="00A14830" w:rsidP="00A14830">
      <w:pPr>
        <w:jc w:val="both"/>
        <w:rPr>
          <w:b/>
          <w:bCs/>
          <w:i/>
          <w:iCs/>
        </w:rPr>
      </w:pPr>
      <w:bookmarkStart w:id="23" w:name="_Toc311016791"/>
      <w:bookmarkStart w:id="24" w:name="_Toc311017143"/>
      <w:bookmarkStart w:id="25" w:name="_Toc311017332"/>
      <w:bookmarkStart w:id="26" w:name="_Toc312747151"/>
      <w:bookmarkStart w:id="27" w:name="_Toc312747210"/>
      <w:bookmarkStart w:id="28"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9C0932" w:rsidRPr="0084500F" w:rsidRDefault="009C0932" w:rsidP="009C0932">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w:t>
      </w:r>
      <w:r w:rsidR="00647547">
        <w:rPr>
          <w:noProof/>
          <w:lang w:val="sr-Cyrl-RS"/>
        </w:rPr>
        <w:t xml:space="preserve">јасно читљивим </w:t>
      </w:r>
      <w:r w:rsidRPr="00EF6B5E">
        <w:rPr>
          <w:noProof/>
        </w:rPr>
        <w:t>штампаним словима, на обрацима који су саставни део конкурсне документације)</w:t>
      </w:r>
      <w:r>
        <w:rPr>
          <w:noProof/>
        </w:rPr>
        <w:t>.</w:t>
      </w:r>
    </w:p>
    <w:p w:rsidR="009C0932" w:rsidRPr="005131AC" w:rsidRDefault="009C0932" w:rsidP="009C0932">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9C0932" w:rsidRPr="005131AC" w:rsidRDefault="009C0932" w:rsidP="009C0932">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9C0932" w:rsidRPr="00EC12C4" w:rsidRDefault="009C0932" w:rsidP="009C0932">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C0932" w:rsidRDefault="009C0932" w:rsidP="009C0932">
      <w:pPr>
        <w:autoSpaceDE w:val="0"/>
        <w:autoSpaceDN w:val="0"/>
        <w:adjustRightInd w:val="0"/>
        <w:jc w:val="both"/>
        <w:rPr>
          <w:rFonts w:eastAsia="TimesNewRomanPSMT"/>
          <w:bCs/>
          <w:highlight w:val="green"/>
        </w:rPr>
      </w:pPr>
    </w:p>
    <w:p w:rsidR="009C0932" w:rsidRPr="00E71BEB" w:rsidRDefault="009C0932" w:rsidP="009C0932">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6D0DBA">
        <w:rPr>
          <w:b/>
          <w:i/>
          <w:iCs/>
        </w:rPr>
        <w:t xml:space="preserve">, </w:t>
      </w:r>
      <w:r w:rsidRPr="006D0DBA">
        <w:rPr>
          <w:b/>
          <w:iCs/>
        </w:rPr>
        <w:t xml:space="preserve">искључиво </w:t>
      </w:r>
      <w:r w:rsidRPr="006D0DBA">
        <w:rPr>
          <w:rFonts w:eastAsia="TimesNewRomanPSMT"/>
          <w:b/>
          <w:bCs/>
        </w:rPr>
        <w:t>преко писарнице</w:t>
      </w:r>
      <w:r w:rsidRPr="00260308">
        <w:rPr>
          <w:rFonts w:eastAsia="TimesNewRomanPSMT"/>
          <w:bCs/>
        </w:rPr>
        <w:t xml:space="preserve"> </w:t>
      </w:r>
      <w:r>
        <w:rPr>
          <w:rFonts w:eastAsia="TimesNewRomanPSMT"/>
          <w:bCs/>
        </w:rPr>
        <w:t xml:space="preserve">Клиничког центра Војводине, са назнаком </w:t>
      </w:r>
      <w:r w:rsidRPr="00E71BEB">
        <w:rPr>
          <w:rFonts w:eastAsia="TimesNewRomanPS-BoldMT"/>
          <w:bCs/>
        </w:rPr>
        <w:t>да је реч о понуди, уз обавезн</w:t>
      </w:r>
      <w:r w:rsidRPr="006D0DBA">
        <w:rPr>
          <w:rFonts w:eastAsia="TimesNewRomanPS-BoldMT"/>
          <w:bCs/>
        </w:rPr>
        <w:t xml:space="preserve">о </w:t>
      </w:r>
      <w:r w:rsidR="00C62411" w:rsidRPr="006D0DBA">
        <w:rPr>
          <w:rFonts w:eastAsia="TimesNewRomanPS-BoldMT"/>
          <w:bCs/>
        </w:rPr>
        <w:t>навођење предмета набавке и</w:t>
      </w:r>
      <w:r w:rsidRPr="006D0DBA">
        <w:rPr>
          <w:rFonts w:eastAsia="TimesNewRomanPS-BoldMT"/>
          <w:bCs/>
        </w:rPr>
        <w:t xml:space="preserve"> редног броја набавке</w:t>
      </w:r>
      <w:r w:rsidR="00C62411" w:rsidRPr="006D0DBA">
        <w:rPr>
          <w:rFonts w:eastAsia="TimesNewRomanPS-BoldMT"/>
          <w:bCs/>
        </w:rPr>
        <w:t xml:space="preserve"> </w:t>
      </w:r>
      <w:r w:rsidRPr="006D0DBA">
        <w:rPr>
          <w:rFonts w:eastAsia="TimesNewRomanPS-BoldMT"/>
          <w:bCs/>
        </w:rPr>
        <w:t xml:space="preserve">(подаци </w:t>
      </w:r>
      <w:r w:rsidRPr="006D0DBA">
        <w:t xml:space="preserve">дати у </w:t>
      </w:r>
      <w:r w:rsidRPr="006D0DBA">
        <w:rPr>
          <w:lang w:val="sr-Cyrl-CS"/>
        </w:rPr>
        <w:t xml:space="preserve">поглављу </w:t>
      </w:r>
      <w:r w:rsidRPr="006D0DBA">
        <w:t>1</w:t>
      </w:r>
      <w:r w:rsidRPr="00E71BEB">
        <w:t>.</w:t>
      </w:r>
      <w:r w:rsidRPr="00E71BEB">
        <w:rPr>
          <w:lang w:val="ru-RU"/>
        </w:rPr>
        <w:t xml:space="preserve"> </w:t>
      </w:r>
      <w:r w:rsidR="006D0DBA">
        <w:rPr>
          <w:lang w:val="ru-RU"/>
        </w:rPr>
        <w:t>КД</w:t>
      </w:r>
      <w:r w:rsidRPr="00E71BEB">
        <w:t>)</w:t>
      </w:r>
      <w:r>
        <w:rPr>
          <w:rFonts w:eastAsia="TimesNewRomanPS-BoldMT"/>
          <w:bCs/>
        </w:rPr>
        <w:t>.</w:t>
      </w:r>
    </w:p>
    <w:p w:rsidR="009C0932" w:rsidRPr="005131AC" w:rsidRDefault="009C0932" w:rsidP="009C0932">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9C0932" w:rsidRPr="005131AC" w:rsidRDefault="009C0932" w:rsidP="009C0932">
      <w:pPr>
        <w:autoSpaceDE w:val="0"/>
        <w:autoSpaceDN w:val="0"/>
        <w:adjustRightInd w:val="0"/>
        <w:jc w:val="both"/>
      </w:pPr>
    </w:p>
    <w:p w:rsidR="009C0932" w:rsidRPr="005131AC" w:rsidRDefault="009C0932" w:rsidP="009C0932">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9C0932" w:rsidRDefault="009C0932" w:rsidP="009C0932">
      <w:pPr>
        <w:autoSpaceDE w:val="0"/>
        <w:autoSpaceDN w:val="0"/>
        <w:adjustRightInd w:val="0"/>
        <w:jc w:val="both"/>
        <w:rPr>
          <w:highlight w:val="green"/>
        </w:rPr>
      </w:pPr>
    </w:p>
    <w:p w:rsidR="009C0932" w:rsidRPr="00EC12C4" w:rsidRDefault="009C0932" w:rsidP="009C0932">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9C0932" w:rsidRPr="00EC12C4" w:rsidRDefault="009C0932" w:rsidP="009C0932">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C0932" w:rsidRDefault="009C0932" w:rsidP="009C0932">
      <w:pPr>
        <w:jc w:val="both"/>
        <w:rPr>
          <w:rFonts w:eastAsia="TimesNewRomanPSMT"/>
          <w:bCs/>
          <w:highlight w:val="green"/>
        </w:rPr>
      </w:pPr>
    </w:p>
    <w:p w:rsidR="009C0932" w:rsidRDefault="009C0932" w:rsidP="009C0932">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w:t>
      </w:r>
    </w:p>
    <w:p w:rsidR="009C0932" w:rsidRPr="00C9254E" w:rsidRDefault="009C0932" w:rsidP="009C0932">
      <w:pPr>
        <w:autoSpaceDE w:val="0"/>
        <w:autoSpaceDN w:val="0"/>
        <w:adjustRightInd w:val="0"/>
        <w:jc w:val="both"/>
        <w:rPr>
          <w:b/>
        </w:rPr>
      </w:pPr>
    </w:p>
    <w:p w:rsidR="009C0932" w:rsidRPr="00F24159" w:rsidRDefault="009C0932" w:rsidP="009C0932">
      <w:pPr>
        <w:jc w:val="both"/>
        <w:rPr>
          <w:b/>
          <w:u w:val="single"/>
          <w:lang w:val="sr-Cyrl-CS"/>
        </w:rPr>
      </w:pPr>
      <w:r>
        <w:rPr>
          <w:b/>
          <w:u w:val="single"/>
        </w:rPr>
        <w:t xml:space="preserve">Моле се понуђачи да приликом паковања понуде </w:t>
      </w:r>
      <w:r w:rsidR="0084215C">
        <w:rPr>
          <w:b/>
          <w:u w:val="single"/>
          <w:lang w:val="sr-Cyrl-RS"/>
        </w:rPr>
        <w:t>'</w:t>
      </w:r>
      <w:r>
        <w:rPr>
          <w:b/>
          <w:u w:val="single"/>
        </w:rPr>
        <w:t>Образац понуде</w:t>
      </w:r>
      <w:r w:rsidR="0084215C">
        <w:rPr>
          <w:b/>
          <w:u w:val="single"/>
          <w:lang w:val="sr-Cyrl-RS"/>
        </w:rPr>
        <w:t>'</w:t>
      </w:r>
      <w:r>
        <w:rPr>
          <w:b/>
          <w:u w:val="single"/>
        </w:rPr>
        <w:t xml:space="preserve"> ставе на прво место</w:t>
      </w:r>
      <w:r w:rsidR="0084215C">
        <w:rPr>
          <w:b/>
          <w:u w:val="single"/>
          <w:lang w:val="sr-Cyrl-RS"/>
        </w:rPr>
        <w:t xml:space="preserve"> а 'Образац за унос података из понуде који су одређени као елементи критеријума'</w:t>
      </w:r>
      <w:r>
        <w:rPr>
          <w:b/>
          <w:u w:val="single"/>
        </w:rPr>
        <w:t xml:space="preserve"> </w:t>
      </w:r>
      <w:r w:rsidR="0084215C">
        <w:rPr>
          <w:b/>
          <w:u w:val="single"/>
          <w:lang w:val="sr-Cyrl-RS"/>
        </w:rPr>
        <w:t xml:space="preserve">на друго место </w:t>
      </w:r>
      <w:r>
        <w:rPr>
          <w:b/>
          <w:u w:val="single"/>
        </w:rPr>
        <w:t xml:space="preserve">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647547" w:rsidRPr="00B65266" w:rsidRDefault="00647547" w:rsidP="00647547">
      <w:pPr>
        <w:jc w:val="both"/>
        <w:rPr>
          <w:noProof/>
          <w:lang w:val="sr-Cyrl-CS"/>
        </w:rPr>
      </w:pPr>
      <w:r w:rsidRPr="00BD36A5">
        <w:rPr>
          <w:noProof/>
        </w:rPr>
        <w:t xml:space="preserve">Предмет јавне набавке </w:t>
      </w:r>
      <w:r w:rsidRPr="00BD36A5">
        <w:rPr>
          <w:noProof/>
          <w:lang w:val="en-US"/>
        </w:rPr>
        <w:t>je</w:t>
      </w:r>
      <w:r w:rsidRPr="00BD36A5">
        <w:rPr>
          <w:noProof/>
        </w:rPr>
        <w:t xml:space="preserve"> обликован по партијама.</w:t>
      </w:r>
    </w:p>
    <w:p w:rsidR="00647547" w:rsidRPr="00B65266" w:rsidRDefault="00647547" w:rsidP="00647547">
      <w:pPr>
        <w:jc w:val="both"/>
        <w:rPr>
          <w:noProof/>
          <w:lang w:val="sr-Cyrl-CS"/>
        </w:rPr>
      </w:pPr>
    </w:p>
    <w:p w:rsidR="00647547" w:rsidRPr="00B65266" w:rsidRDefault="00647547" w:rsidP="00647547">
      <w:pPr>
        <w:pStyle w:val="ListParagraph"/>
        <w:numPr>
          <w:ilvl w:val="0"/>
          <w:numId w:val="8"/>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647547" w:rsidRPr="00B65266" w:rsidRDefault="00647547" w:rsidP="00647547">
      <w:pPr>
        <w:pStyle w:val="ListParagraph"/>
        <w:numPr>
          <w:ilvl w:val="0"/>
          <w:numId w:val="8"/>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647547" w:rsidRPr="00B65266" w:rsidRDefault="00647547" w:rsidP="00647547">
      <w:pPr>
        <w:pStyle w:val="ListParagraph"/>
        <w:numPr>
          <w:ilvl w:val="0"/>
          <w:numId w:val="8"/>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647547" w:rsidRPr="00B65266" w:rsidRDefault="00647547" w:rsidP="00647547">
      <w:pPr>
        <w:pStyle w:val="ListParagraph"/>
        <w:numPr>
          <w:ilvl w:val="0"/>
          <w:numId w:val="8"/>
        </w:numPr>
        <w:ind w:left="357" w:hanging="357"/>
        <w:jc w:val="both"/>
        <w:rPr>
          <w:rFonts w:eastAsia="TimesNewRomanPSMT"/>
          <w:bCs/>
        </w:rPr>
      </w:pPr>
      <w:r w:rsidRPr="00B65266">
        <w:rPr>
          <w:rFonts w:eastAsia="TimesNewRomanPSMT"/>
          <w:bCs/>
        </w:rPr>
        <w:lastRenderedPageBreak/>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647547" w:rsidRPr="00682A4E" w:rsidRDefault="00647547" w:rsidP="00647547">
      <w:pPr>
        <w:tabs>
          <w:tab w:val="left" w:pos="2940"/>
        </w:tabs>
        <w:jc w:val="both"/>
        <w:rPr>
          <w:rFonts w:eastAsia="TimesNewRomanPSMT"/>
          <w:bCs/>
        </w:rPr>
      </w:pPr>
    </w:p>
    <w:p w:rsidR="00647547" w:rsidRDefault="00647547" w:rsidP="00647547">
      <w:pPr>
        <w:jc w:val="both"/>
        <w:rPr>
          <w:noProof/>
          <w:lang w:val="sr-Cyrl-CS"/>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647547" w:rsidRPr="003F6FE2" w:rsidRDefault="00647547"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9C568A" w:rsidRDefault="009C568A"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C62411">
        <w:rPr>
          <w:bCs/>
          <w:iC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lastRenderedPageBreak/>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1B6E48"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9C568A">
        <w:t>.</w:t>
      </w:r>
    </w:p>
    <w:p w:rsidR="00C62411" w:rsidRPr="00C62411" w:rsidRDefault="00C62411"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4F7BA3" w:rsidRPr="00642456" w:rsidRDefault="004F7BA3" w:rsidP="00E23F9F">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E23F9F">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542E5" w:rsidRPr="004F7BA3" w:rsidRDefault="00A542E5"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287417" w:rsidRDefault="00A14830" w:rsidP="00A14830">
      <w:pPr>
        <w:jc w:val="both"/>
        <w:rPr>
          <w:b/>
          <w:iCs/>
        </w:rPr>
      </w:pPr>
      <w:r w:rsidRPr="00366A9D">
        <w:rPr>
          <w:b/>
          <w:bCs/>
          <w:iCs/>
        </w:rPr>
        <w:t>9.1.</w:t>
      </w:r>
      <w:r w:rsidRPr="00366A9D">
        <w:rPr>
          <w:b/>
          <w:bCs/>
          <w:i/>
          <w:iCs/>
        </w:rPr>
        <w:t xml:space="preserve"> </w:t>
      </w:r>
      <w:r w:rsidRPr="00366A9D">
        <w:rPr>
          <w:b/>
          <w:iCs/>
          <w:u w:val="single"/>
        </w:rPr>
        <w:t>Захтеви у погледу начина, рока и услова плаћања</w:t>
      </w:r>
    </w:p>
    <w:p w:rsidR="00BB1F79" w:rsidRPr="00F0699F" w:rsidRDefault="00BB1F79" w:rsidP="00BB1F79">
      <w:pPr>
        <w:jc w:val="both"/>
        <w:rPr>
          <w:iCs/>
          <w:noProof/>
          <w:lang w:val="sr-Cyrl-CS"/>
        </w:rPr>
      </w:pPr>
      <w:r w:rsidRPr="00BD36A5">
        <w:rPr>
          <w:iCs/>
          <w:noProof/>
          <w:lang w:val="sr-Cyrl-CS"/>
        </w:rPr>
        <w:t xml:space="preserve">Наручилац захтева одложено плаћање </w:t>
      </w:r>
      <w:r w:rsidR="00046D28" w:rsidRPr="00BD36A5">
        <w:rPr>
          <w:iCs/>
          <w:noProof/>
          <w:lang w:val="sr-Cyrl-CS"/>
        </w:rPr>
        <w:t>у</w:t>
      </w:r>
      <w:r w:rsidRPr="00BD36A5">
        <w:rPr>
          <w:iCs/>
          <w:noProof/>
          <w:lang w:val="sr-Cyrl-CS"/>
        </w:rPr>
        <w:t xml:space="preserve"> рок</w:t>
      </w:r>
      <w:r w:rsidR="00046D28" w:rsidRPr="00BD36A5">
        <w:rPr>
          <w:iCs/>
          <w:noProof/>
          <w:lang w:val="sr-Cyrl-CS"/>
        </w:rPr>
        <w:t>у</w:t>
      </w:r>
      <w:r w:rsidRPr="00BD36A5">
        <w:rPr>
          <w:iCs/>
          <w:noProof/>
          <w:lang w:val="sr-Cyrl-CS"/>
        </w:rPr>
        <w:t xml:space="preserve"> од </w:t>
      </w:r>
      <w:r w:rsidR="000B66B9" w:rsidRPr="00BD36A5">
        <w:rPr>
          <w:iCs/>
          <w:noProof/>
          <w:lang w:val="sr-Cyrl-CS"/>
        </w:rPr>
        <w:t>3</w:t>
      </w:r>
      <w:r w:rsidRPr="00BD36A5">
        <w:rPr>
          <w:iCs/>
          <w:noProof/>
          <w:lang w:val="sr-Cyrl-CS"/>
        </w:rPr>
        <w:t>0 дана рачунајући од дана коначне</w:t>
      </w:r>
      <w:r w:rsidRPr="00F0699F">
        <w:rPr>
          <w:iCs/>
          <w:noProof/>
          <w:lang w:val="sr-Cyrl-CS"/>
        </w:rPr>
        <w:t xml:space="preserve"> испоруке предметне опреме, а на основу запримљеног исправног рачуна са припадајућом документацијом која подразумева отпремницу и сачињен и потписан Записник о примопредаји, монтажи</w:t>
      </w:r>
      <w:r w:rsidR="00647547">
        <w:rPr>
          <w:iCs/>
          <w:noProof/>
          <w:lang w:val="sr-Cyrl-CS"/>
        </w:rPr>
        <w:t>,</w:t>
      </w:r>
      <w:r w:rsidRPr="00F0699F">
        <w:rPr>
          <w:iCs/>
          <w:noProof/>
          <w:lang w:val="sr-Cyrl-CS"/>
        </w:rPr>
        <w:t xml:space="preserve"> пуштању у рад</w:t>
      </w:r>
      <w:r w:rsidR="00647547">
        <w:rPr>
          <w:iCs/>
          <w:noProof/>
          <w:lang w:val="sr-Cyrl-CS"/>
        </w:rPr>
        <w:t xml:space="preserve"> и остало (</w:t>
      </w:r>
      <w:r w:rsidR="00647547" w:rsidRPr="00647547">
        <w:rPr>
          <w:i/>
          <w:iCs/>
          <w:noProof/>
          <w:lang w:val="sr-Cyrl-CS"/>
        </w:rPr>
        <w:t xml:space="preserve">по потреби, у зависности од </w:t>
      </w:r>
      <w:r w:rsidR="00647547">
        <w:rPr>
          <w:i/>
          <w:iCs/>
          <w:noProof/>
          <w:lang w:val="sr-Cyrl-CS"/>
        </w:rPr>
        <w:t xml:space="preserve">медицинске </w:t>
      </w:r>
      <w:r w:rsidR="00647547" w:rsidRPr="00647547">
        <w:rPr>
          <w:i/>
          <w:iCs/>
          <w:noProof/>
          <w:lang w:val="sr-Cyrl-CS"/>
        </w:rPr>
        <w:t>опреме</w:t>
      </w:r>
      <w:r w:rsidR="00647547">
        <w:rPr>
          <w:i/>
          <w:iCs/>
          <w:noProof/>
          <w:lang w:val="sr-Cyrl-CS"/>
        </w:rPr>
        <w:t xml:space="preserve"> која је предмет набавке</w:t>
      </w:r>
      <w:r w:rsidR="00647547">
        <w:rPr>
          <w:iCs/>
          <w:noProof/>
          <w:lang w:val="sr-Cyrl-CS"/>
        </w:rPr>
        <w:t>)</w:t>
      </w:r>
      <w:r w:rsidRPr="00F0699F">
        <w:rPr>
          <w:iCs/>
          <w:noProof/>
          <w:lang w:val="sr-Cyrl-CS"/>
        </w:rPr>
        <w:t>.</w:t>
      </w:r>
    </w:p>
    <w:p w:rsidR="00BB1F79" w:rsidRPr="00F0699F" w:rsidRDefault="00BB1F79" w:rsidP="00BB1F79">
      <w:pPr>
        <w:jc w:val="both"/>
        <w:rPr>
          <w:iCs/>
          <w:noProof/>
          <w:lang w:val="sr-Cyrl-CS"/>
        </w:rPr>
      </w:pPr>
      <w:r w:rsidRPr="00F0699F">
        <w:rPr>
          <w:iCs/>
          <w:noProof/>
          <w:lang w:val="sr-Cyrl-CS"/>
        </w:rPr>
        <w:t>Плаћање се врши уплатом на рачун понуђача.</w:t>
      </w:r>
    </w:p>
    <w:p w:rsidR="00BB1F79" w:rsidRPr="00D97B25" w:rsidRDefault="00BB1F79" w:rsidP="00BB1F79">
      <w:pPr>
        <w:jc w:val="both"/>
        <w:rPr>
          <w:b/>
          <w:bCs/>
          <w:i/>
          <w:iCs/>
        </w:rPr>
      </w:pPr>
      <w:r w:rsidRPr="00F0699F">
        <w:rPr>
          <w:iCs/>
        </w:rPr>
        <w:t>Понуђачу није дозвољено да захтева аванс.</w:t>
      </w:r>
    </w:p>
    <w:p w:rsidR="00A14830" w:rsidRPr="00E45538" w:rsidRDefault="00A14830" w:rsidP="00A14830">
      <w:pPr>
        <w:jc w:val="both"/>
        <w:rPr>
          <w:b/>
          <w:bCs/>
          <w:i/>
          <w:iCs/>
          <w:highlight w:val="green"/>
          <w:lang w:val="sr-Cyrl-CS"/>
        </w:rPr>
      </w:pPr>
    </w:p>
    <w:p w:rsidR="00A14830" w:rsidRPr="00287417" w:rsidRDefault="00A14830" w:rsidP="00A14830">
      <w:pPr>
        <w:jc w:val="both"/>
        <w:rPr>
          <w:b/>
          <w:iCs/>
        </w:rPr>
      </w:pPr>
      <w:r w:rsidRPr="00287417">
        <w:rPr>
          <w:b/>
          <w:bCs/>
          <w:iCs/>
        </w:rPr>
        <w:t xml:space="preserve">9.2. </w:t>
      </w:r>
      <w:r w:rsidRPr="00287417">
        <w:rPr>
          <w:b/>
          <w:iCs/>
          <w:u w:val="single"/>
        </w:rPr>
        <w:t>Захтеви у погледу гарантног рока</w:t>
      </w:r>
    </w:p>
    <w:p w:rsidR="00B416B4" w:rsidRPr="00215453" w:rsidRDefault="00B416B4" w:rsidP="00B416B4">
      <w:pPr>
        <w:jc w:val="both"/>
        <w:rPr>
          <w:iCs/>
        </w:rPr>
      </w:pPr>
      <w:r w:rsidRPr="00215453">
        <w:rPr>
          <w:iCs/>
          <w:lang w:val="sr-Cyrl-CS"/>
        </w:rPr>
        <w:t xml:space="preserve">Наручилац захтева да гарантни рок на исправно функционисање </w:t>
      </w:r>
      <w:r w:rsidR="00C62411">
        <w:rPr>
          <w:iCs/>
          <w:lang w:val="sr-Cyrl-CS"/>
        </w:rPr>
        <w:t>предметне опреме</w:t>
      </w:r>
      <w:r w:rsidR="006B1350">
        <w:rPr>
          <w:iCs/>
          <w:lang w:val="sr-Cyrl-CS"/>
        </w:rPr>
        <w:t xml:space="preserve"> </w:t>
      </w:r>
      <w:r w:rsidRPr="00215453">
        <w:rPr>
          <w:iCs/>
          <w:lang w:val="sr-Cyrl-CS"/>
        </w:rPr>
        <w:t xml:space="preserve">буде </w:t>
      </w:r>
      <w:r w:rsidRPr="008C0B49">
        <w:rPr>
          <w:bCs/>
          <w:iCs/>
          <w:lang w:val="sr-Cyrl-CS"/>
        </w:rPr>
        <w:t>минимално</w:t>
      </w:r>
      <w:r w:rsidRPr="008C0B49">
        <w:rPr>
          <w:bCs/>
          <w:iCs/>
          <w:lang w:val="en-US"/>
        </w:rPr>
        <w:t xml:space="preserve"> </w:t>
      </w:r>
      <w:r w:rsidRPr="008C0B49">
        <w:rPr>
          <w:bCs/>
          <w:iCs/>
        </w:rPr>
        <w:t xml:space="preserve">24 </w:t>
      </w:r>
      <w:r w:rsidRPr="008C0B49">
        <w:rPr>
          <w:bCs/>
          <w:iCs/>
          <w:lang w:val="sr-Cyrl-CS"/>
        </w:rPr>
        <w:t>месец</w:t>
      </w:r>
      <w:r w:rsidRPr="008C0B49">
        <w:rPr>
          <w:bCs/>
          <w:iCs/>
        </w:rPr>
        <w:t>и</w:t>
      </w:r>
      <w:r w:rsidRPr="00215453">
        <w:rPr>
          <w:bCs/>
          <w:iCs/>
        </w:rPr>
        <w:t xml:space="preserve"> </w:t>
      </w:r>
      <w:r w:rsidRPr="00215453">
        <w:rPr>
          <w:bCs/>
          <w:iCs/>
          <w:lang w:val="sr-Cyrl-CS"/>
        </w:rPr>
        <w:t>од дана испоруке, инсталирања и стављања у рад</w:t>
      </w:r>
      <w:r w:rsidR="00366A9D" w:rsidRPr="00215453">
        <w:rPr>
          <w:bCs/>
          <w:iCs/>
        </w:rPr>
        <w:t>.</w:t>
      </w:r>
    </w:p>
    <w:p w:rsidR="00B416B4" w:rsidRPr="00215453" w:rsidRDefault="00B416B4" w:rsidP="00B416B4">
      <w:pPr>
        <w:jc w:val="both"/>
        <w:rPr>
          <w:noProof/>
        </w:rPr>
      </w:pPr>
      <w:r w:rsidRPr="00215453">
        <w:rPr>
          <w:noProof/>
        </w:rPr>
        <w:t>Гарантни рок мора</w:t>
      </w:r>
      <w:r w:rsidRPr="00215453">
        <w:rPr>
          <w:noProof/>
          <w:lang w:val="sr-Latn-CS"/>
        </w:rPr>
        <w:t xml:space="preserve"> </w:t>
      </w:r>
      <w:r w:rsidRPr="00215453">
        <w:rPr>
          <w:noProof/>
        </w:rPr>
        <w:t>бити</w:t>
      </w:r>
      <w:r w:rsidRPr="00215453">
        <w:rPr>
          <w:noProof/>
          <w:lang w:val="sr-Latn-CS"/>
        </w:rPr>
        <w:t xml:space="preserve"> </w:t>
      </w:r>
      <w:r w:rsidRPr="00215453">
        <w:rPr>
          <w:noProof/>
        </w:rPr>
        <w:t>изражен</w:t>
      </w:r>
      <w:r w:rsidRPr="00215453">
        <w:rPr>
          <w:noProof/>
          <w:lang w:val="sr-Latn-CS"/>
        </w:rPr>
        <w:t xml:space="preserve"> </w:t>
      </w:r>
      <w:r w:rsidRPr="00215453">
        <w:rPr>
          <w:noProof/>
        </w:rPr>
        <w:t>у</w:t>
      </w:r>
      <w:r w:rsidRPr="00215453">
        <w:rPr>
          <w:noProof/>
          <w:lang w:val="sr-Latn-CS"/>
        </w:rPr>
        <w:t xml:space="preserve"> </w:t>
      </w:r>
      <w:r w:rsidRPr="00215453">
        <w:rPr>
          <w:noProof/>
        </w:rPr>
        <w:t>месецима као</w:t>
      </w:r>
      <w:r w:rsidRPr="00215453">
        <w:rPr>
          <w:noProof/>
          <w:lang w:val="sr-Latn-CS"/>
        </w:rPr>
        <w:t xml:space="preserve"> </w:t>
      </w:r>
      <w:r w:rsidRPr="00215453">
        <w:rPr>
          <w:noProof/>
        </w:rPr>
        <w:t>целом</w:t>
      </w:r>
      <w:r w:rsidRPr="00215453">
        <w:rPr>
          <w:noProof/>
          <w:lang w:val="sr-Latn-CS"/>
        </w:rPr>
        <w:t xml:space="preserve"> </w:t>
      </w:r>
      <w:r w:rsidRPr="00215453">
        <w:rPr>
          <w:noProof/>
        </w:rPr>
        <w:t>броју</w:t>
      </w:r>
      <w:r w:rsidRPr="00215453">
        <w:rPr>
          <w:noProof/>
          <w:lang w:val="sr-Latn-CS"/>
        </w:rPr>
        <w:t xml:space="preserve">, </w:t>
      </w:r>
      <w:r w:rsidRPr="00215453">
        <w:rPr>
          <w:noProof/>
        </w:rPr>
        <w:t>и</w:t>
      </w:r>
      <w:r w:rsidRPr="00215453">
        <w:rPr>
          <w:noProof/>
          <w:lang w:val="sr-Latn-CS"/>
        </w:rPr>
        <w:t xml:space="preserve"> </w:t>
      </w:r>
      <w:r w:rsidRPr="00215453">
        <w:rPr>
          <w:noProof/>
        </w:rPr>
        <w:t>не</w:t>
      </w:r>
      <w:r w:rsidRPr="00215453">
        <w:rPr>
          <w:noProof/>
          <w:lang w:val="sr-Latn-CS"/>
        </w:rPr>
        <w:t xml:space="preserve"> </w:t>
      </w:r>
      <w:r w:rsidRPr="00215453">
        <w:rPr>
          <w:noProof/>
        </w:rPr>
        <w:t>може</w:t>
      </w:r>
      <w:r w:rsidRPr="00215453">
        <w:rPr>
          <w:noProof/>
          <w:lang w:val="sr-Latn-CS"/>
        </w:rPr>
        <w:t xml:space="preserve"> </w:t>
      </w:r>
      <w:r w:rsidRPr="00215453">
        <w:rPr>
          <w:noProof/>
        </w:rPr>
        <w:t>се</w:t>
      </w:r>
      <w:r w:rsidRPr="00215453">
        <w:rPr>
          <w:noProof/>
          <w:lang w:val="sr-Latn-CS"/>
        </w:rPr>
        <w:t xml:space="preserve"> </w:t>
      </w:r>
      <w:r w:rsidRPr="00215453">
        <w:rPr>
          <w:noProof/>
        </w:rPr>
        <w:t>изражавати</w:t>
      </w:r>
      <w:r w:rsidRPr="00215453">
        <w:rPr>
          <w:noProof/>
          <w:lang w:val="sr-Latn-CS"/>
        </w:rPr>
        <w:t xml:space="preserve"> </w:t>
      </w:r>
      <w:r w:rsidRPr="00215453">
        <w:rPr>
          <w:noProof/>
        </w:rPr>
        <w:t>у</w:t>
      </w:r>
      <w:r w:rsidRPr="00215453">
        <w:rPr>
          <w:noProof/>
          <w:lang w:val="sr-Latn-CS"/>
        </w:rPr>
        <w:t xml:space="preserve"> </w:t>
      </w:r>
      <w:r w:rsidRPr="00215453">
        <w:rPr>
          <w:noProof/>
        </w:rPr>
        <w:t>децималама</w:t>
      </w:r>
      <w:r w:rsidRPr="00215453">
        <w:rPr>
          <w:noProof/>
          <w:lang w:val="sr-Latn-CS"/>
        </w:rPr>
        <w:t xml:space="preserve"> </w:t>
      </w:r>
      <w:r w:rsidRPr="00215453">
        <w:rPr>
          <w:noProof/>
        </w:rPr>
        <w:t>или</w:t>
      </w:r>
      <w:r w:rsidRPr="00215453">
        <w:rPr>
          <w:noProof/>
          <w:lang w:val="sr-Latn-CS"/>
        </w:rPr>
        <w:t xml:space="preserve"> </w:t>
      </w:r>
      <w:r w:rsidRPr="00215453">
        <w:rPr>
          <w:noProof/>
        </w:rPr>
        <w:t>другим</w:t>
      </w:r>
      <w:r w:rsidRPr="00215453">
        <w:rPr>
          <w:noProof/>
          <w:lang w:val="sr-Latn-CS"/>
        </w:rPr>
        <w:t xml:space="preserve"> </w:t>
      </w:r>
      <w:r w:rsidRPr="00215453">
        <w:rPr>
          <w:noProof/>
        </w:rPr>
        <w:t>јединицама</w:t>
      </w:r>
      <w:r w:rsidRPr="00215453">
        <w:rPr>
          <w:noProof/>
          <w:lang w:val="sr-Latn-CS"/>
        </w:rPr>
        <w:t xml:space="preserve"> </w:t>
      </w:r>
      <w:r w:rsidRPr="00215453">
        <w:rPr>
          <w:noProof/>
        </w:rPr>
        <w:t>за</w:t>
      </w:r>
      <w:r w:rsidRPr="00215453">
        <w:rPr>
          <w:noProof/>
          <w:lang w:val="sr-Latn-CS"/>
        </w:rPr>
        <w:t xml:space="preserve"> </w:t>
      </w:r>
      <w:r w:rsidRPr="00215453">
        <w:rPr>
          <w:noProof/>
        </w:rPr>
        <w:t>мерење</w:t>
      </w:r>
      <w:r w:rsidRPr="00215453">
        <w:rPr>
          <w:noProof/>
          <w:lang w:val="sr-Latn-CS"/>
        </w:rPr>
        <w:t xml:space="preserve"> </w:t>
      </w:r>
      <w:r w:rsidRPr="00215453">
        <w:rPr>
          <w:noProof/>
        </w:rPr>
        <w:t>времена</w:t>
      </w:r>
      <w:r w:rsidRPr="00215453">
        <w:rPr>
          <w:noProof/>
          <w:lang w:val="sr-Latn-CS"/>
        </w:rPr>
        <w:t>.</w:t>
      </w:r>
    </w:p>
    <w:p w:rsidR="004059B4" w:rsidRPr="00215453" w:rsidRDefault="004059B4" w:rsidP="00B416B4">
      <w:pPr>
        <w:jc w:val="both"/>
        <w:rPr>
          <w:iCs/>
        </w:rPr>
      </w:pPr>
    </w:p>
    <w:p w:rsidR="00B416B4" w:rsidRDefault="00B416B4" w:rsidP="00B416B4">
      <w:pPr>
        <w:jc w:val="both"/>
        <w:rPr>
          <w:noProof/>
          <w:lang w:val="sr-Cyrl-RS"/>
        </w:rPr>
      </w:pPr>
      <w:r w:rsidRPr="00215453">
        <w:rPr>
          <w:iCs/>
          <w:lang w:val="sr-Cyrl-CS"/>
        </w:rPr>
        <w:t xml:space="preserve">У гарантном периоду понуђач обухвата све интервенције: превентивно и редовно одржавање са резервним деловима, услуге сервиса за све врсте кварова (осим кварова насталих механичким оштећењем), као и замену делова за које се утврди да су неисправни, и то без новчане накнаде за услуге, утрошени материјал и резервне делове, </w:t>
      </w:r>
      <w:r w:rsidRPr="00215453">
        <w:rPr>
          <w:noProof/>
          <w:lang w:val="sr-Cyrl-CS"/>
        </w:rPr>
        <w:lastRenderedPageBreak/>
        <w:t>а најкасније у року од</w:t>
      </w:r>
      <w:r w:rsidRPr="00215453">
        <w:rPr>
          <w:noProof/>
          <w:lang w:val="sr-Latn-CS"/>
        </w:rPr>
        <w:t xml:space="preserve"> 24 </w:t>
      </w:r>
      <w:r w:rsidRPr="00215453">
        <w:rPr>
          <w:noProof/>
          <w:lang w:val="sr-Cyrl-CS"/>
        </w:rPr>
        <w:t>часа од дана пријема писане рекламације наручиоца без обзира да ли је добављач примио ту рекламацију радним или нерадним даном</w:t>
      </w:r>
      <w:r w:rsidRPr="00215453">
        <w:rPr>
          <w:noProof/>
          <w:lang w:val="sr-Latn-CS"/>
        </w:rPr>
        <w:t>.</w:t>
      </w:r>
    </w:p>
    <w:p w:rsidR="00734469" w:rsidRPr="00734469" w:rsidRDefault="00734469" w:rsidP="00B416B4">
      <w:pPr>
        <w:jc w:val="both"/>
        <w:rPr>
          <w:noProof/>
          <w:lang w:val="sr-Cyrl-RS"/>
        </w:rPr>
      </w:pPr>
      <w:r>
        <w:rPr>
          <w:noProof/>
          <w:lang w:val="sr-Cyrl-RS"/>
        </w:rPr>
        <w:t>У случајевима већег квара који предметну опрему ставља дуже време ван функције, понуђач је у обавези да обезбеди заменски уређај на коришћење без надокнаде.</w:t>
      </w:r>
    </w:p>
    <w:p w:rsidR="0079204F" w:rsidRPr="003F6FE2" w:rsidRDefault="0079204F" w:rsidP="00A14830">
      <w:pPr>
        <w:jc w:val="both"/>
        <w:rPr>
          <w:iCs/>
          <w:highlight w:val="green"/>
          <w:lang w:val="sr-Cyrl-CS"/>
        </w:rPr>
      </w:pPr>
    </w:p>
    <w:p w:rsidR="00A14830" w:rsidRPr="00945BEA" w:rsidRDefault="00A14830" w:rsidP="00A14830">
      <w:pPr>
        <w:jc w:val="both"/>
        <w:rPr>
          <w:b/>
          <w:iCs/>
        </w:rPr>
      </w:pPr>
      <w:r w:rsidRPr="00945BEA">
        <w:rPr>
          <w:b/>
          <w:bCs/>
          <w:iCs/>
        </w:rPr>
        <w:t>9.3.</w:t>
      </w:r>
      <w:r w:rsidRPr="00945BEA">
        <w:rPr>
          <w:b/>
          <w:bCs/>
          <w:i/>
          <w:iCs/>
        </w:rPr>
        <w:t xml:space="preserve"> </w:t>
      </w:r>
      <w:r w:rsidRPr="00945BEA">
        <w:rPr>
          <w:b/>
          <w:iCs/>
          <w:u w:val="single"/>
        </w:rPr>
        <w:t>Захтев у погледу рока (испоруке добара, извршења услуге, извођења радова)</w:t>
      </w:r>
    </w:p>
    <w:p w:rsidR="00B416B4" w:rsidRPr="00F0699F" w:rsidRDefault="00B416B4" w:rsidP="00B416B4">
      <w:pPr>
        <w:jc w:val="both"/>
        <w:rPr>
          <w:noProof/>
        </w:rPr>
      </w:pPr>
      <w:r w:rsidRPr="00F0699F">
        <w:rPr>
          <w:noProof/>
          <w:lang w:val="sr-Cyrl-CS"/>
        </w:rPr>
        <w:t xml:space="preserve">Наручилац захтева да опрему која је предмет овог уговора добављач испоручи, </w:t>
      </w:r>
      <w:r w:rsidRPr="00D94A50">
        <w:rPr>
          <w:noProof/>
          <w:lang w:val="sr-Cyrl-CS"/>
        </w:rPr>
        <w:t xml:space="preserve">инсталира и стави </w:t>
      </w:r>
      <w:r w:rsidRPr="006C3D4D">
        <w:rPr>
          <w:noProof/>
          <w:lang w:val="sr-Cyrl-CS"/>
        </w:rPr>
        <w:t>у рад у</w:t>
      </w:r>
      <w:r w:rsidRPr="006C3D4D">
        <w:rPr>
          <w:noProof/>
          <w:lang w:val="sr-Latn-CS"/>
        </w:rPr>
        <w:t xml:space="preserve"> року </w:t>
      </w:r>
      <w:r w:rsidR="00945BEA" w:rsidRPr="006C3D4D">
        <w:rPr>
          <w:noProof/>
          <w:lang w:val="sr-Cyrl-CS"/>
        </w:rPr>
        <w:t xml:space="preserve">од најдуже </w:t>
      </w:r>
      <w:r w:rsidR="006C3D4D" w:rsidRPr="006C3D4D">
        <w:rPr>
          <w:noProof/>
          <w:lang w:val="sr-Cyrl-CS"/>
        </w:rPr>
        <w:t>9</w:t>
      </w:r>
      <w:r w:rsidR="00945BEA" w:rsidRPr="006C3D4D">
        <w:rPr>
          <w:noProof/>
        </w:rPr>
        <w:t>0</w:t>
      </w:r>
      <w:r w:rsidR="00945BEA" w:rsidRPr="006C3D4D">
        <w:rPr>
          <w:noProof/>
          <w:lang w:val="sr-Cyrl-CS"/>
        </w:rPr>
        <w:t xml:space="preserve"> дана </w:t>
      </w:r>
      <w:r w:rsidRPr="006C3D4D">
        <w:rPr>
          <w:noProof/>
          <w:lang w:val="sr-Cyrl-CS"/>
        </w:rPr>
        <w:t>од дана закључења уговора на</w:t>
      </w:r>
      <w:r w:rsidRPr="00D94A50">
        <w:rPr>
          <w:noProof/>
          <w:lang w:val="sr-Cyrl-CS"/>
        </w:rPr>
        <w:t xml:space="preserve"> основу овог поступка јавне набавке</w:t>
      </w:r>
      <w:r w:rsidR="006C3D4D">
        <w:rPr>
          <w:noProof/>
          <w:lang w:val="sr-Cyrl-CS"/>
        </w:rPr>
        <w:t>, уз напомену да наручилац захтева да рок испоруке буде што краћи тј. да добављач испоручи предметну опрему што је пре могуће</w:t>
      </w:r>
      <w:r w:rsidRPr="00D94A50">
        <w:rPr>
          <w:noProof/>
          <w:lang w:val="sr-Cyrl-CS"/>
        </w:rPr>
        <w:t>.</w:t>
      </w:r>
      <w:r w:rsidRPr="00F0699F">
        <w:rPr>
          <w:noProof/>
          <w:lang w:val="sr-Cyrl-CS"/>
        </w:rPr>
        <w:t xml:space="preserve"> </w:t>
      </w:r>
    </w:p>
    <w:p w:rsidR="00B416B4" w:rsidRPr="00F0699F" w:rsidRDefault="00B416B4" w:rsidP="00B416B4">
      <w:pPr>
        <w:jc w:val="both"/>
        <w:rPr>
          <w:noProof/>
          <w:lang w:val="sr-Cyrl-CS"/>
        </w:rPr>
      </w:pPr>
      <w:r w:rsidRPr="00F0699F">
        <w:rPr>
          <w:noProof/>
        </w:rPr>
        <w:t>Рок испоруке</w:t>
      </w:r>
      <w:r w:rsidRPr="00F0699F">
        <w:rPr>
          <w:noProof/>
          <w:lang w:val="sr-Latn-CS"/>
        </w:rPr>
        <w:t xml:space="preserve"> </w:t>
      </w:r>
      <w:r w:rsidRPr="00F0699F">
        <w:rPr>
          <w:noProof/>
        </w:rPr>
        <w:t>мора</w:t>
      </w:r>
      <w:r w:rsidRPr="00F0699F">
        <w:rPr>
          <w:noProof/>
          <w:lang w:val="sr-Latn-CS"/>
        </w:rPr>
        <w:t xml:space="preserve"> </w:t>
      </w:r>
      <w:r w:rsidRPr="00F0699F">
        <w:rPr>
          <w:noProof/>
        </w:rPr>
        <w:t>бити</w:t>
      </w:r>
      <w:r w:rsidRPr="00F0699F">
        <w:rPr>
          <w:noProof/>
          <w:lang w:val="sr-Latn-CS"/>
        </w:rPr>
        <w:t xml:space="preserve"> </w:t>
      </w:r>
      <w:r w:rsidRPr="00F0699F">
        <w:rPr>
          <w:noProof/>
        </w:rPr>
        <w:t>изражен</w:t>
      </w:r>
      <w:r w:rsidRPr="00F0699F">
        <w:rPr>
          <w:noProof/>
          <w:lang w:val="sr-Latn-CS"/>
        </w:rPr>
        <w:t xml:space="preserve"> </w:t>
      </w:r>
      <w:r w:rsidRPr="00F0699F">
        <w:rPr>
          <w:noProof/>
        </w:rPr>
        <w:t>у</w:t>
      </w:r>
      <w:r w:rsidRPr="00F0699F">
        <w:rPr>
          <w:noProof/>
          <w:lang w:val="sr-Latn-CS"/>
        </w:rPr>
        <w:t xml:space="preserve"> </w:t>
      </w:r>
      <w:r w:rsidRPr="00F0699F">
        <w:rPr>
          <w:noProof/>
        </w:rPr>
        <w:t>данима као</w:t>
      </w:r>
      <w:r w:rsidRPr="00F0699F">
        <w:rPr>
          <w:noProof/>
          <w:lang w:val="sr-Latn-CS"/>
        </w:rPr>
        <w:t xml:space="preserve"> </w:t>
      </w:r>
      <w:r w:rsidRPr="00F0699F">
        <w:rPr>
          <w:noProof/>
        </w:rPr>
        <w:t>целом</w:t>
      </w:r>
      <w:r w:rsidRPr="00F0699F">
        <w:rPr>
          <w:noProof/>
          <w:lang w:val="sr-Latn-CS"/>
        </w:rPr>
        <w:t xml:space="preserve"> </w:t>
      </w:r>
      <w:r w:rsidRPr="00F0699F">
        <w:rPr>
          <w:noProof/>
        </w:rPr>
        <w:t>броју</w:t>
      </w:r>
      <w:r w:rsidRPr="00F0699F">
        <w:rPr>
          <w:noProof/>
          <w:lang w:val="sr-Latn-CS"/>
        </w:rPr>
        <w:t xml:space="preserve">, </w:t>
      </w:r>
      <w:r w:rsidRPr="00F0699F">
        <w:rPr>
          <w:noProof/>
        </w:rPr>
        <w:t>и</w:t>
      </w:r>
      <w:r w:rsidRPr="00F0699F">
        <w:rPr>
          <w:noProof/>
          <w:lang w:val="sr-Latn-CS"/>
        </w:rPr>
        <w:t xml:space="preserve"> </w:t>
      </w:r>
      <w:r w:rsidRPr="00F0699F">
        <w:rPr>
          <w:noProof/>
        </w:rPr>
        <w:t>не</w:t>
      </w:r>
      <w:r w:rsidRPr="00F0699F">
        <w:rPr>
          <w:noProof/>
          <w:lang w:val="sr-Latn-CS"/>
        </w:rPr>
        <w:t xml:space="preserve"> </w:t>
      </w:r>
      <w:r w:rsidRPr="00F0699F">
        <w:rPr>
          <w:noProof/>
        </w:rPr>
        <w:t>може</w:t>
      </w:r>
      <w:r w:rsidRPr="00F0699F">
        <w:rPr>
          <w:noProof/>
          <w:lang w:val="sr-Latn-CS"/>
        </w:rPr>
        <w:t xml:space="preserve"> </w:t>
      </w:r>
      <w:r w:rsidRPr="00F0699F">
        <w:rPr>
          <w:noProof/>
        </w:rPr>
        <w:t>се</w:t>
      </w:r>
      <w:r w:rsidRPr="00F0699F">
        <w:rPr>
          <w:noProof/>
          <w:lang w:val="sr-Latn-CS"/>
        </w:rPr>
        <w:t xml:space="preserve"> </w:t>
      </w:r>
      <w:r w:rsidRPr="00F0699F">
        <w:rPr>
          <w:noProof/>
        </w:rPr>
        <w:t>изражавати</w:t>
      </w:r>
      <w:r w:rsidRPr="00F0699F">
        <w:rPr>
          <w:noProof/>
          <w:lang w:val="sr-Latn-CS"/>
        </w:rPr>
        <w:t xml:space="preserve"> </w:t>
      </w:r>
      <w:r w:rsidRPr="00F0699F">
        <w:rPr>
          <w:noProof/>
        </w:rPr>
        <w:t>у</w:t>
      </w:r>
      <w:r w:rsidRPr="00F0699F">
        <w:rPr>
          <w:noProof/>
          <w:lang w:val="sr-Latn-CS"/>
        </w:rPr>
        <w:t xml:space="preserve"> </w:t>
      </w:r>
      <w:r w:rsidRPr="00F0699F">
        <w:rPr>
          <w:noProof/>
        </w:rPr>
        <w:t>децималама</w:t>
      </w:r>
      <w:r w:rsidRPr="00F0699F">
        <w:rPr>
          <w:noProof/>
          <w:lang w:val="sr-Latn-CS"/>
        </w:rPr>
        <w:t xml:space="preserve"> </w:t>
      </w:r>
      <w:r w:rsidRPr="00F0699F">
        <w:rPr>
          <w:noProof/>
        </w:rPr>
        <w:t>или</w:t>
      </w:r>
      <w:r w:rsidRPr="00F0699F">
        <w:rPr>
          <w:noProof/>
          <w:lang w:val="sr-Latn-CS"/>
        </w:rPr>
        <w:t xml:space="preserve"> </w:t>
      </w:r>
      <w:r w:rsidRPr="00F0699F">
        <w:rPr>
          <w:noProof/>
        </w:rPr>
        <w:t>другим</w:t>
      </w:r>
      <w:r w:rsidRPr="00F0699F">
        <w:rPr>
          <w:noProof/>
          <w:lang w:val="sr-Latn-CS"/>
        </w:rPr>
        <w:t xml:space="preserve"> </w:t>
      </w:r>
      <w:r w:rsidRPr="00F0699F">
        <w:rPr>
          <w:noProof/>
        </w:rPr>
        <w:t>јединицама</w:t>
      </w:r>
      <w:r w:rsidRPr="00F0699F">
        <w:rPr>
          <w:noProof/>
          <w:lang w:val="sr-Latn-CS"/>
        </w:rPr>
        <w:t xml:space="preserve"> </w:t>
      </w:r>
      <w:r w:rsidRPr="00F0699F">
        <w:rPr>
          <w:noProof/>
        </w:rPr>
        <w:t>за</w:t>
      </w:r>
      <w:r w:rsidRPr="00F0699F">
        <w:rPr>
          <w:noProof/>
          <w:lang w:val="sr-Latn-CS"/>
        </w:rPr>
        <w:t xml:space="preserve"> </w:t>
      </w:r>
      <w:r w:rsidRPr="00F0699F">
        <w:rPr>
          <w:noProof/>
        </w:rPr>
        <w:t>мерење</w:t>
      </w:r>
      <w:r w:rsidRPr="00F0699F">
        <w:rPr>
          <w:noProof/>
          <w:lang w:val="sr-Latn-CS"/>
        </w:rPr>
        <w:t xml:space="preserve"> </w:t>
      </w:r>
      <w:r w:rsidRPr="00F0699F">
        <w:rPr>
          <w:noProof/>
        </w:rPr>
        <w:t>времена</w:t>
      </w:r>
      <w:r w:rsidRPr="00F0699F">
        <w:rPr>
          <w:noProof/>
          <w:lang w:val="sr-Latn-CS"/>
        </w:rPr>
        <w:t>.</w:t>
      </w:r>
      <w:r w:rsidRPr="00F0699F">
        <w:rPr>
          <w:noProof/>
        </w:rPr>
        <w:t xml:space="preserve"> </w:t>
      </w:r>
    </w:p>
    <w:p w:rsidR="00B416B4" w:rsidRPr="00FF74CE" w:rsidRDefault="00B416B4" w:rsidP="00B416B4">
      <w:pPr>
        <w:jc w:val="both"/>
        <w:rPr>
          <w:lang w:val="sr-Cyrl-CS"/>
        </w:rPr>
      </w:pPr>
      <w:r w:rsidRPr="00F0699F">
        <w:rPr>
          <w:iCs/>
          <w:lang w:val="sr-Cyrl-CS"/>
        </w:rPr>
        <w:t xml:space="preserve">Место испоруке </w:t>
      </w:r>
      <w:r w:rsidR="00C62411">
        <w:rPr>
          <w:iCs/>
          <w:lang w:val="sr-Cyrl-CS"/>
        </w:rPr>
        <w:t>предметне опреме</w:t>
      </w:r>
      <w:r w:rsidRPr="00F0699F">
        <w:rPr>
          <w:iCs/>
          <w:lang w:val="sr-Cyrl-CS"/>
        </w:rPr>
        <w:t xml:space="preserve"> </w:t>
      </w:r>
      <w:r w:rsidR="00C62411">
        <w:rPr>
          <w:iCs/>
          <w:lang w:val="sr-Cyrl-CS"/>
        </w:rPr>
        <w:t xml:space="preserve">је </w:t>
      </w:r>
      <w:r w:rsidR="00647547">
        <w:rPr>
          <w:iCs/>
          <w:lang w:val="sr-Cyrl-CS"/>
        </w:rPr>
        <w:t>ФЦО к</w:t>
      </w:r>
      <w:r w:rsidR="00C62411">
        <w:rPr>
          <w:iCs/>
          <w:lang w:val="sr-Cyrl-CS"/>
        </w:rPr>
        <w:t>линик</w:t>
      </w:r>
      <w:r w:rsidR="00647547">
        <w:rPr>
          <w:iCs/>
          <w:lang w:val="sr-Cyrl-CS"/>
        </w:rPr>
        <w:t>е</w:t>
      </w:r>
      <w:r w:rsidR="00C62411">
        <w:rPr>
          <w:iCs/>
          <w:lang w:val="sr-Cyrl-CS"/>
        </w:rPr>
        <w:t xml:space="preserve"> </w:t>
      </w:r>
      <w:r w:rsidRPr="00F0699F">
        <w:rPr>
          <w:noProof/>
          <w:lang w:val="sr-Cyrl-CS"/>
        </w:rPr>
        <w:t xml:space="preserve">у оквиру Клиничког центра Војводине, </w:t>
      </w:r>
      <w:r w:rsidRPr="00F0699F">
        <w:rPr>
          <w:lang w:val="sr-Latn-CS"/>
        </w:rPr>
        <w:t>са обавезом истовара</w:t>
      </w:r>
      <w:r w:rsidRPr="00F0699F">
        <w:t>, монтаже и стављања у употребу</w:t>
      </w:r>
      <w:r w:rsidRPr="00F0699F">
        <w:rPr>
          <w:lang w:val="sr-Cyrl-CS"/>
        </w:rPr>
        <w:t>.</w:t>
      </w:r>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r w:rsidR="004F7BA3">
        <w:rPr>
          <w:iCs/>
        </w:rPr>
        <w:t>.</w:t>
      </w:r>
    </w:p>
    <w:p w:rsidR="00F0184C" w:rsidRPr="004F7BA3" w:rsidRDefault="00F0184C" w:rsidP="00A14830">
      <w:pPr>
        <w:jc w:val="both"/>
        <w:rPr>
          <w:iCs/>
        </w:rPr>
      </w:pPr>
    </w:p>
    <w:p w:rsidR="003E2B1D" w:rsidRPr="00BB7CA5" w:rsidRDefault="00A14830" w:rsidP="00A14830">
      <w:pPr>
        <w:jc w:val="both"/>
        <w:rPr>
          <w:b/>
          <w:u w:val="single"/>
        </w:rPr>
      </w:pPr>
      <w:r w:rsidRPr="00BB7CA5">
        <w:rPr>
          <w:b/>
        </w:rPr>
        <w:t xml:space="preserve">9.5. </w:t>
      </w:r>
      <w:r w:rsidRPr="00BB7CA5">
        <w:rPr>
          <w:b/>
          <w:u w:val="single"/>
        </w:rPr>
        <w:t>Други захтеви</w:t>
      </w:r>
    </w:p>
    <w:p w:rsidR="00C66DFE" w:rsidRPr="00BB7CA5" w:rsidRDefault="00C66DFE" w:rsidP="00C66DFE">
      <w:pPr>
        <w:jc w:val="both"/>
        <w:rPr>
          <w:u w:val="single"/>
        </w:rPr>
      </w:pPr>
      <w:r w:rsidRPr="00BB7CA5">
        <w:rPr>
          <w:noProof/>
        </w:rPr>
        <w:t xml:space="preserve">Уговорне стране су сагласне да </w:t>
      </w:r>
      <w:r w:rsidRPr="00BB7CA5">
        <w:rPr>
          <w:noProof/>
          <w:lang w:val="sr-Cyrl-CS"/>
        </w:rPr>
        <w:t>приликом испоруке</w:t>
      </w:r>
      <w:r w:rsidRPr="00BB7CA5">
        <w:rPr>
          <w:noProof/>
        </w:rPr>
        <w:t>, монтаже и пуштања у рад</w:t>
      </w:r>
      <w:r w:rsidRPr="00BB7CA5">
        <w:rPr>
          <w:noProof/>
          <w:lang w:val="sr-Cyrl-CS"/>
        </w:rPr>
        <w:t xml:space="preserve"> </w:t>
      </w:r>
      <w:r w:rsidR="00DF34F8" w:rsidRPr="00BB7CA5">
        <w:rPr>
          <w:noProof/>
        </w:rPr>
        <w:t>опреме</w:t>
      </w:r>
      <w:r w:rsidR="00DF34F8" w:rsidRPr="00BB7CA5">
        <w:rPr>
          <w:noProof/>
          <w:lang w:val="sr-Cyrl-CS"/>
        </w:rPr>
        <w:t xml:space="preserve"> која је</w:t>
      </w:r>
      <w:r w:rsidRPr="00BB7CA5">
        <w:rPr>
          <w:noProof/>
          <w:lang w:val="sr-Cyrl-CS"/>
        </w:rPr>
        <w:t xml:space="preserve"> предмет овог уговора сачине и </w:t>
      </w:r>
      <w:r w:rsidR="00647547">
        <w:rPr>
          <w:noProof/>
          <w:lang w:val="sr-Cyrl-CS"/>
        </w:rPr>
        <w:t xml:space="preserve">потпишу </w:t>
      </w:r>
      <w:r w:rsidRPr="00BB7CA5">
        <w:rPr>
          <w:noProof/>
          <w:lang w:val="sr-Cyrl-CS"/>
        </w:rPr>
        <w:t>записник о примопредаји, монтажи и пуштању у употребу добра/основног средства.</w:t>
      </w:r>
    </w:p>
    <w:p w:rsidR="00650EE2" w:rsidRPr="00BB7CA5" w:rsidRDefault="00650EE2" w:rsidP="00C66DFE">
      <w:pPr>
        <w:jc w:val="both"/>
        <w:rPr>
          <w:noProof/>
          <w:lang w:val="sr-Cyrl-CS"/>
        </w:rPr>
      </w:pPr>
    </w:p>
    <w:p w:rsidR="00C66DFE" w:rsidRPr="00BB7CA5" w:rsidRDefault="00C66DFE" w:rsidP="00C66DFE">
      <w:pPr>
        <w:jc w:val="both"/>
        <w:rPr>
          <w:noProof/>
          <w:lang w:val="sr-Cyrl-CS"/>
        </w:rPr>
      </w:pPr>
      <w:r w:rsidRPr="00BB7CA5">
        <w:rPr>
          <w:noProof/>
          <w:lang w:val="sr-Cyrl-CS"/>
        </w:rPr>
        <w:t>Наручилац захтева да се без додатне надокнаде (</w:t>
      </w:r>
      <w:r w:rsidRPr="00647547">
        <w:rPr>
          <w:i/>
          <w:noProof/>
          <w:lang w:val="sr-Cyrl-CS"/>
        </w:rPr>
        <w:t>уколико постоји потреба на месту испоруке предметне опреме/добара која се набављају</w:t>
      </w:r>
      <w:r w:rsidRPr="00BB7CA5">
        <w:rPr>
          <w:noProof/>
          <w:lang w:val="sr-Cyrl-CS"/>
        </w:rPr>
        <w:t xml:space="preserve">) постојећа опрема демонтира и поново монтира на за то предвиђено место код наручиоца, или </w:t>
      </w:r>
      <w:r w:rsidR="00647547">
        <w:rPr>
          <w:noProof/>
          <w:lang w:val="sr-Cyrl-CS"/>
        </w:rPr>
        <w:t xml:space="preserve">адекватно </w:t>
      </w:r>
      <w:r w:rsidRPr="00BB7CA5">
        <w:rPr>
          <w:noProof/>
          <w:lang w:val="sr-Cyrl-CS"/>
        </w:rPr>
        <w:t>упакује и одложи о чему налог даје овлашћено лице наручиоца из уговора који ће бити закључен на основу овог поступка јавне набавке.</w:t>
      </w:r>
    </w:p>
    <w:p w:rsidR="00453609" w:rsidRPr="00BB7CA5" w:rsidRDefault="00453609" w:rsidP="00C66DFE">
      <w:pPr>
        <w:jc w:val="both"/>
        <w:rPr>
          <w:noProof/>
          <w:lang w:val="sr-Cyrl-CS"/>
        </w:rPr>
      </w:pPr>
    </w:p>
    <w:p w:rsidR="00AF5668" w:rsidRPr="00BB7CA5" w:rsidRDefault="00453609" w:rsidP="00AF5668">
      <w:pPr>
        <w:jc w:val="both"/>
        <w:rPr>
          <w:noProof/>
          <w:lang w:val="sr-Cyrl-CS"/>
        </w:rPr>
      </w:pPr>
      <w:r w:rsidRPr="00BB7CA5">
        <w:rPr>
          <w:noProof/>
          <w:lang w:val="sr-Cyrl-CS"/>
        </w:rPr>
        <w:t xml:space="preserve">Наручилац захтева да понуђач достави оригиналне каталоге произвођача за сва понуђена добра </w:t>
      </w:r>
      <w:r w:rsidR="00EE5495" w:rsidRPr="00BB7CA5">
        <w:rPr>
          <w:noProof/>
          <w:lang w:val="sr-Cyrl-CS"/>
        </w:rPr>
        <w:t>и да у истим означи добра која нуди (нпр. ст</w:t>
      </w:r>
      <w:r w:rsidR="00650EE2" w:rsidRPr="00BB7CA5">
        <w:rPr>
          <w:noProof/>
          <w:lang w:val="sr-Cyrl-CS"/>
        </w:rPr>
        <w:t>а</w:t>
      </w:r>
      <w:r w:rsidR="00EE5495" w:rsidRPr="00BB7CA5">
        <w:rPr>
          <w:noProof/>
          <w:lang w:val="sr-Cyrl-CS"/>
        </w:rPr>
        <w:t>вка 1, ставка 2...)</w:t>
      </w:r>
      <w:r w:rsidR="00734469">
        <w:rPr>
          <w:noProof/>
          <w:lang w:val="sr-Cyrl-CS"/>
        </w:rPr>
        <w:t xml:space="preserve"> </w:t>
      </w:r>
      <w:r w:rsidR="00734469">
        <w:rPr>
          <w:color w:val="000000"/>
        </w:rPr>
        <w:t>из ко</w:t>
      </w:r>
      <w:r w:rsidR="00734469">
        <w:rPr>
          <w:color w:val="000000"/>
          <w:lang w:val="sr-Cyrl-RS"/>
        </w:rPr>
        <w:t>јег</w:t>
      </w:r>
      <w:r w:rsidR="00734469">
        <w:rPr>
          <w:color w:val="000000"/>
        </w:rPr>
        <w:t xml:space="preserve"> се</w:t>
      </w:r>
      <w:r w:rsidR="00734469">
        <w:rPr>
          <w:color w:val="000000"/>
          <w:lang w:val="sr-Cyrl-RS"/>
        </w:rPr>
        <w:t xml:space="preserve"> </w:t>
      </w:r>
      <w:r w:rsidR="00734469">
        <w:rPr>
          <w:color w:val="000000"/>
        </w:rPr>
        <w:t>недвосмислено</w:t>
      </w:r>
      <w:r w:rsidR="00734469">
        <w:rPr>
          <w:color w:val="000000"/>
          <w:lang w:val="sr-Cyrl-RS"/>
        </w:rPr>
        <w:t xml:space="preserve"> </w:t>
      </w:r>
      <w:r w:rsidR="00734469">
        <w:rPr>
          <w:color w:val="000000"/>
        </w:rPr>
        <w:t>може</w:t>
      </w:r>
      <w:r w:rsidR="00734469" w:rsidRPr="00206E10">
        <w:rPr>
          <w:color w:val="000000"/>
        </w:rPr>
        <w:t xml:space="preserve"> </w:t>
      </w:r>
      <w:r w:rsidR="00734469">
        <w:rPr>
          <w:color w:val="000000"/>
        </w:rPr>
        <w:t>утврдити</w:t>
      </w:r>
      <w:r w:rsidR="00734469" w:rsidRPr="00206E10">
        <w:rPr>
          <w:color w:val="000000"/>
        </w:rPr>
        <w:t xml:space="preserve"> </w:t>
      </w:r>
      <w:r w:rsidR="00734469">
        <w:rPr>
          <w:color w:val="000000"/>
        </w:rPr>
        <w:t>да</w:t>
      </w:r>
      <w:r w:rsidR="00734469" w:rsidRPr="00206E10">
        <w:rPr>
          <w:color w:val="000000"/>
        </w:rPr>
        <w:t xml:space="preserve"> </w:t>
      </w:r>
      <w:r w:rsidR="00734469">
        <w:rPr>
          <w:color w:val="000000"/>
        </w:rPr>
        <w:t>понуђено</w:t>
      </w:r>
      <w:r w:rsidR="00734469" w:rsidRPr="00206E10">
        <w:rPr>
          <w:color w:val="000000"/>
        </w:rPr>
        <w:t xml:space="preserve"> </w:t>
      </w:r>
      <w:r w:rsidR="00734469">
        <w:rPr>
          <w:color w:val="000000"/>
        </w:rPr>
        <w:t>добро</w:t>
      </w:r>
      <w:r w:rsidR="00734469" w:rsidRPr="00206E10">
        <w:rPr>
          <w:color w:val="000000"/>
        </w:rPr>
        <w:t xml:space="preserve"> </w:t>
      </w:r>
      <w:r w:rsidR="00734469">
        <w:rPr>
          <w:color w:val="000000"/>
        </w:rPr>
        <w:t>одговара</w:t>
      </w:r>
      <w:r w:rsidR="00734469" w:rsidRPr="00206E10">
        <w:rPr>
          <w:color w:val="000000"/>
        </w:rPr>
        <w:t xml:space="preserve"> </w:t>
      </w:r>
      <w:r w:rsidR="00734469">
        <w:rPr>
          <w:color w:val="000000"/>
        </w:rPr>
        <w:t>захтев</w:t>
      </w:r>
      <w:r w:rsidR="00734469">
        <w:rPr>
          <w:color w:val="000000"/>
          <w:lang w:val="sr-Cyrl-RS"/>
        </w:rPr>
        <w:t>има</w:t>
      </w:r>
      <w:r w:rsidR="00734469" w:rsidRPr="00206E10">
        <w:rPr>
          <w:color w:val="000000"/>
        </w:rPr>
        <w:t xml:space="preserve"> </w:t>
      </w:r>
      <w:r w:rsidR="00734469">
        <w:rPr>
          <w:color w:val="000000"/>
        </w:rPr>
        <w:t>наручиоца</w:t>
      </w:r>
      <w:r w:rsidR="00EE5495" w:rsidRPr="00BB7CA5">
        <w:rPr>
          <w:noProof/>
          <w:lang w:val="sr-Cyrl-CS"/>
        </w:rPr>
        <w:t xml:space="preserve">. Прихватиће се и копија каталога, </w:t>
      </w:r>
      <w:r w:rsidR="00EE5495" w:rsidRPr="00BB7CA5">
        <w:t xml:space="preserve">извод из каталога, штампани примерак електронског каталога, као </w:t>
      </w:r>
      <w:r w:rsidR="00EE5495" w:rsidRPr="00BB7CA5">
        <w:rPr>
          <w:noProof/>
          <w:lang w:val="sr-Cyrl-CS"/>
        </w:rPr>
        <w:t>и каталог на страном језику са слободним преводом уз обавезно приложену изјаву да је исти веродостојан и да апсолутно одговара оригиналном каталогу произвођача.</w:t>
      </w:r>
      <w:r w:rsidR="00AF5668" w:rsidRPr="00BB7CA5">
        <w:rPr>
          <w:noProof/>
          <w:lang w:val="sr-Cyrl-CS"/>
        </w:rPr>
        <w:t xml:space="preserve"> </w:t>
      </w:r>
    </w:p>
    <w:p w:rsidR="00EE5495" w:rsidRDefault="00EE5495" w:rsidP="00EE5495">
      <w:pPr>
        <w:jc w:val="both"/>
        <w:rPr>
          <w:noProof/>
        </w:rPr>
      </w:pPr>
      <w:r w:rsidRPr="00BB7CA5">
        <w:rPr>
          <w:bCs/>
          <w:iCs/>
        </w:rPr>
        <w:t xml:space="preserve">Наручилац захтева да </w:t>
      </w:r>
      <w:r w:rsidR="00DF34F8" w:rsidRPr="00BB7CA5">
        <w:rPr>
          <w:bCs/>
          <w:iCs/>
        </w:rPr>
        <w:t>понуђач приликом испоруке предметног добра</w:t>
      </w:r>
      <w:r w:rsidRPr="00BB7CA5">
        <w:rPr>
          <w:bCs/>
          <w:iCs/>
        </w:rPr>
        <w:t xml:space="preserve"> достави </w:t>
      </w:r>
      <w:r w:rsidR="00453609" w:rsidRPr="00BB7CA5">
        <w:rPr>
          <w:noProof/>
          <w:lang w:val="sr-Cyrl-CS"/>
        </w:rPr>
        <w:t>У</w:t>
      </w:r>
      <w:r w:rsidRPr="00BB7CA5">
        <w:rPr>
          <w:noProof/>
          <w:lang w:val="sr-Cyrl-CS"/>
        </w:rPr>
        <w:t>путство</w:t>
      </w:r>
      <w:r w:rsidR="00453609" w:rsidRPr="00BB7CA5">
        <w:rPr>
          <w:noProof/>
          <w:lang w:val="sr-Cyrl-CS"/>
        </w:rPr>
        <w:t xml:space="preserve"> за њихову употребу и одржавање. </w:t>
      </w:r>
      <w:r w:rsidRPr="00BB7CA5">
        <w:rPr>
          <w:noProof/>
          <w:lang w:val="sr-Cyrl-CS"/>
        </w:rPr>
        <w:t>Упутство за употребу се</w:t>
      </w:r>
      <w:r w:rsidR="00426B9D">
        <w:rPr>
          <w:noProof/>
          <w:lang w:val="sr-Cyrl-CS"/>
        </w:rPr>
        <w:t xml:space="preserve"> доставља на српском</w:t>
      </w:r>
      <w:r w:rsidRPr="00BB7CA5">
        <w:rPr>
          <w:noProof/>
          <w:lang w:val="sr-Cyrl-CS"/>
        </w:rPr>
        <w:t xml:space="preserve"> језику. </w:t>
      </w:r>
    </w:p>
    <w:p w:rsidR="00FD33F2" w:rsidRPr="00FD33F2" w:rsidRDefault="00FD33F2" w:rsidP="00FD33F2">
      <w:pPr>
        <w:jc w:val="both"/>
        <w:rPr>
          <w:bCs/>
          <w:iCs/>
          <w:noProof/>
          <w:lang w:val="sr-Cyrl-CS"/>
        </w:rPr>
      </w:pPr>
      <w:r w:rsidRPr="00FD33F2">
        <w:rPr>
          <w:noProof/>
          <w:lang w:val="sr-Cyrl-CS"/>
        </w:rPr>
        <w:t xml:space="preserve">Понуђач је у обавези </w:t>
      </w:r>
      <w:r w:rsidRPr="00FD33F2">
        <w:rPr>
          <w:bCs/>
          <w:iCs/>
          <w:noProof/>
          <w:lang w:val="sr-Cyrl-CS"/>
        </w:rPr>
        <w:t>да изврши обуку запослених код наручиоца за руковање добрима која су предмет овог уговора.</w:t>
      </w:r>
    </w:p>
    <w:p w:rsidR="00734469" w:rsidRDefault="00734469" w:rsidP="00453609">
      <w:pPr>
        <w:jc w:val="both"/>
        <w:rPr>
          <w:b/>
          <w:noProof/>
          <w:lang w:val="sr-Cyrl-CS"/>
        </w:rPr>
      </w:pPr>
    </w:p>
    <w:p w:rsidR="00734469" w:rsidRDefault="00734469" w:rsidP="00453609">
      <w:pPr>
        <w:jc w:val="both"/>
        <w:rPr>
          <w:color w:val="000000"/>
          <w:lang w:val="sr-Cyrl-RS"/>
        </w:rPr>
      </w:pPr>
      <w:r>
        <w:rPr>
          <w:color w:val="000000"/>
        </w:rPr>
        <w:t>Понуђач</w:t>
      </w:r>
      <w:r w:rsidRPr="00206E10">
        <w:rPr>
          <w:color w:val="000000"/>
        </w:rPr>
        <w:t xml:space="preserve"> </w:t>
      </w:r>
      <w:r>
        <w:rPr>
          <w:color w:val="000000"/>
        </w:rPr>
        <w:t>је</w:t>
      </w:r>
      <w:r w:rsidRPr="00206E10">
        <w:rPr>
          <w:color w:val="000000"/>
        </w:rPr>
        <w:t xml:space="preserve"> </w:t>
      </w:r>
      <w:r>
        <w:rPr>
          <w:color w:val="000000"/>
        </w:rPr>
        <w:t>у</w:t>
      </w:r>
      <w:r w:rsidRPr="00206E10">
        <w:rPr>
          <w:color w:val="000000"/>
        </w:rPr>
        <w:t xml:space="preserve"> </w:t>
      </w:r>
      <w:r>
        <w:rPr>
          <w:color w:val="000000"/>
        </w:rPr>
        <w:t>обавези</w:t>
      </w:r>
      <w:r w:rsidRPr="00206E10">
        <w:rPr>
          <w:color w:val="000000"/>
        </w:rPr>
        <w:t xml:space="preserve"> </w:t>
      </w:r>
      <w:r>
        <w:rPr>
          <w:color w:val="000000"/>
        </w:rPr>
        <w:t>да</w:t>
      </w:r>
      <w:r w:rsidRPr="00206E10">
        <w:rPr>
          <w:color w:val="000000"/>
        </w:rPr>
        <w:t xml:space="preserve"> </w:t>
      </w:r>
      <w:r>
        <w:rPr>
          <w:color w:val="000000"/>
        </w:rPr>
        <w:t>достави</w:t>
      </w:r>
      <w:r w:rsidRPr="00206E10">
        <w:rPr>
          <w:color w:val="000000"/>
        </w:rPr>
        <w:t xml:space="preserve"> </w:t>
      </w:r>
      <w:r>
        <w:rPr>
          <w:color w:val="000000"/>
        </w:rPr>
        <w:t>потврду</w:t>
      </w:r>
      <w:r w:rsidRPr="00206E10">
        <w:rPr>
          <w:color w:val="000000"/>
        </w:rPr>
        <w:t xml:space="preserve"> </w:t>
      </w:r>
      <w:r>
        <w:rPr>
          <w:color w:val="000000"/>
        </w:rPr>
        <w:t>да</w:t>
      </w:r>
      <w:r w:rsidRPr="00206E10">
        <w:rPr>
          <w:color w:val="000000"/>
        </w:rPr>
        <w:t xml:space="preserve"> </w:t>
      </w:r>
      <w:r>
        <w:rPr>
          <w:color w:val="000000"/>
        </w:rPr>
        <w:t>су</w:t>
      </w:r>
      <w:r>
        <w:rPr>
          <w:color w:val="000000"/>
          <w:lang w:val="sr-Cyrl-RS"/>
        </w:rPr>
        <w:t xml:space="preserve"> </w:t>
      </w:r>
      <w:r>
        <w:rPr>
          <w:color w:val="000000"/>
        </w:rPr>
        <w:t>производи</w:t>
      </w:r>
      <w:r w:rsidRPr="00206E10">
        <w:rPr>
          <w:color w:val="000000"/>
        </w:rPr>
        <w:t xml:space="preserve"> </w:t>
      </w:r>
      <w:r>
        <w:rPr>
          <w:color w:val="000000"/>
        </w:rPr>
        <w:t>произвођача</w:t>
      </w:r>
      <w:r w:rsidRPr="00206E10">
        <w:rPr>
          <w:color w:val="000000"/>
        </w:rPr>
        <w:t xml:space="preserve"> </w:t>
      </w:r>
      <w:r>
        <w:rPr>
          <w:color w:val="000000"/>
        </w:rPr>
        <w:t>произведени</w:t>
      </w:r>
      <w:r w:rsidRPr="00206E10">
        <w:rPr>
          <w:color w:val="000000"/>
        </w:rPr>
        <w:t xml:space="preserve"> </w:t>
      </w:r>
      <w:r>
        <w:rPr>
          <w:color w:val="000000"/>
        </w:rPr>
        <w:t>у</w:t>
      </w:r>
      <w:r w:rsidRPr="00206E10">
        <w:rPr>
          <w:color w:val="000000"/>
        </w:rPr>
        <w:t xml:space="preserve"> </w:t>
      </w:r>
      <w:r>
        <w:rPr>
          <w:color w:val="000000"/>
        </w:rPr>
        <w:t>складу</w:t>
      </w:r>
      <w:r w:rsidRPr="00206E10">
        <w:rPr>
          <w:color w:val="000000"/>
        </w:rPr>
        <w:t xml:space="preserve"> </w:t>
      </w:r>
      <w:r>
        <w:rPr>
          <w:color w:val="000000"/>
        </w:rPr>
        <w:t>са</w:t>
      </w:r>
      <w:r w:rsidRPr="00206E10">
        <w:rPr>
          <w:color w:val="000000"/>
        </w:rPr>
        <w:t xml:space="preserve"> </w:t>
      </w:r>
      <w:r>
        <w:rPr>
          <w:color w:val="000000"/>
        </w:rPr>
        <w:t>стандардом</w:t>
      </w:r>
      <w:r w:rsidRPr="00206E10">
        <w:rPr>
          <w:color w:val="000000"/>
        </w:rPr>
        <w:t xml:space="preserve"> </w:t>
      </w:r>
      <w:r>
        <w:rPr>
          <w:color w:val="000000"/>
        </w:rPr>
        <w:t>ISO</w:t>
      </w:r>
      <w:r w:rsidRPr="00206E10">
        <w:rPr>
          <w:color w:val="000000"/>
        </w:rPr>
        <w:t xml:space="preserve"> 9001 </w:t>
      </w:r>
      <w:r>
        <w:rPr>
          <w:color w:val="000000"/>
        </w:rPr>
        <w:t>и</w:t>
      </w:r>
      <w:r w:rsidRPr="00206E10">
        <w:rPr>
          <w:color w:val="000000"/>
        </w:rPr>
        <w:t xml:space="preserve"> </w:t>
      </w:r>
      <w:r>
        <w:rPr>
          <w:color w:val="000000"/>
        </w:rPr>
        <w:t>да</w:t>
      </w:r>
      <w:r w:rsidRPr="00206E10">
        <w:rPr>
          <w:color w:val="000000"/>
        </w:rPr>
        <w:t xml:space="preserve"> </w:t>
      </w:r>
      <w:r>
        <w:rPr>
          <w:color w:val="000000"/>
        </w:rPr>
        <w:t>поседују</w:t>
      </w:r>
      <w:r w:rsidRPr="00206E10">
        <w:rPr>
          <w:color w:val="000000"/>
        </w:rPr>
        <w:t xml:space="preserve"> </w:t>
      </w:r>
      <w:r>
        <w:rPr>
          <w:color w:val="000000"/>
        </w:rPr>
        <w:t>CE</w:t>
      </w:r>
      <w:r w:rsidRPr="00206E10">
        <w:rPr>
          <w:color w:val="000000"/>
        </w:rPr>
        <w:t xml:space="preserve"> </w:t>
      </w:r>
      <w:r>
        <w:rPr>
          <w:color w:val="000000"/>
        </w:rPr>
        <w:t>Сертификат</w:t>
      </w:r>
      <w:r w:rsidRPr="00206E10">
        <w:rPr>
          <w:color w:val="000000"/>
        </w:rPr>
        <w:t>.</w:t>
      </w:r>
    </w:p>
    <w:p w:rsidR="001F59C4" w:rsidRDefault="001F59C4" w:rsidP="00453609">
      <w:pPr>
        <w:jc w:val="both"/>
        <w:rPr>
          <w:color w:val="000000"/>
          <w:lang w:val="sr-Cyrl-RS"/>
        </w:rPr>
      </w:pPr>
    </w:p>
    <w:p w:rsidR="001F59C4" w:rsidRPr="001F59C4" w:rsidRDefault="001F59C4" w:rsidP="00453609">
      <w:pPr>
        <w:jc w:val="both"/>
        <w:rPr>
          <w:color w:val="000000"/>
          <w:lang w:val="sr-Cyrl-RS"/>
        </w:rPr>
      </w:pPr>
      <w:r w:rsidRPr="00647547">
        <w:rPr>
          <w:b/>
          <w:noProof/>
          <w:lang w:val="sr-Cyrl-CS"/>
        </w:rPr>
        <w:t>Понуђач мора да понуди искључиво нов</w:t>
      </w:r>
      <w:r w:rsidRPr="00647547">
        <w:rPr>
          <w:b/>
          <w:noProof/>
        </w:rPr>
        <w:t>у</w:t>
      </w:r>
      <w:r w:rsidRPr="00647547">
        <w:rPr>
          <w:b/>
          <w:noProof/>
          <w:lang w:val="sr-Cyrl-CS"/>
        </w:rPr>
        <w:t xml:space="preserve"> (некоришћену) опрему.</w:t>
      </w:r>
    </w:p>
    <w:p w:rsidR="00734469" w:rsidRDefault="00734469" w:rsidP="00453609">
      <w:pPr>
        <w:jc w:val="both"/>
        <w:rPr>
          <w:color w:val="000000"/>
          <w:lang w:val="sr-Cyrl-RS"/>
        </w:rPr>
      </w:pPr>
    </w:p>
    <w:p w:rsidR="00734469" w:rsidRPr="00734469" w:rsidRDefault="00734469" w:rsidP="00453609">
      <w:pPr>
        <w:jc w:val="both"/>
        <w:rPr>
          <w:b/>
          <w:noProof/>
          <w:lang w:val="sr-Cyrl-RS"/>
        </w:rPr>
      </w:pPr>
      <w:r>
        <w:rPr>
          <w:b/>
          <w:noProof/>
          <w:lang w:val="sr-Cyrl-RS"/>
        </w:rPr>
        <w:t xml:space="preserve">За партију број 14. </w:t>
      </w:r>
      <w:r w:rsidRPr="00734469">
        <w:rPr>
          <w:noProof/>
          <w:lang w:val="sr-Cyrl-RS"/>
        </w:rPr>
        <w:t>п</w:t>
      </w:r>
      <w:r>
        <w:rPr>
          <w:color w:val="000000"/>
        </w:rPr>
        <w:t>онуђач</w:t>
      </w:r>
      <w:r w:rsidRPr="00206E10">
        <w:rPr>
          <w:color w:val="000000"/>
        </w:rPr>
        <w:t xml:space="preserve"> </w:t>
      </w:r>
      <w:r>
        <w:rPr>
          <w:color w:val="000000"/>
        </w:rPr>
        <w:t>је</w:t>
      </w:r>
      <w:r w:rsidRPr="00206E10">
        <w:rPr>
          <w:color w:val="000000"/>
        </w:rPr>
        <w:t xml:space="preserve"> </w:t>
      </w:r>
      <w:r>
        <w:rPr>
          <w:color w:val="000000"/>
        </w:rPr>
        <w:t>дужан</w:t>
      </w:r>
      <w:r w:rsidRPr="00206E10">
        <w:rPr>
          <w:color w:val="000000"/>
        </w:rPr>
        <w:t xml:space="preserve"> </w:t>
      </w:r>
      <w:r>
        <w:rPr>
          <w:color w:val="000000"/>
        </w:rPr>
        <w:t>да</w:t>
      </w:r>
      <w:r w:rsidRPr="00206E10">
        <w:rPr>
          <w:color w:val="000000"/>
        </w:rPr>
        <w:t xml:space="preserve"> </w:t>
      </w:r>
      <w:r>
        <w:rPr>
          <w:color w:val="000000"/>
        </w:rPr>
        <w:t>достави</w:t>
      </w:r>
      <w:r w:rsidRPr="00206E10">
        <w:rPr>
          <w:color w:val="000000"/>
        </w:rPr>
        <w:t xml:space="preserve"> </w:t>
      </w:r>
      <w:r>
        <w:rPr>
          <w:color w:val="000000"/>
        </w:rPr>
        <w:t>потврду</w:t>
      </w:r>
      <w:r w:rsidRPr="00206E10">
        <w:rPr>
          <w:color w:val="000000"/>
        </w:rPr>
        <w:t>/</w:t>
      </w:r>
      <w:r>
        <w:rPr>
          <w:color w:val="000000"/>
        </w:rPr>
        <w:t>студију</w:t>
      </w:r>
      <w:r w:rsidRPr="00206E10">
        <w:rPr>
          <w:color w:val="000000"/>
        </w:rPr>
        <w:t xml:space="preserve"> </w:t>
      </w:r>
      <w:r>
        <w:rPr>
          <w:color w:val="000000"/>
        </w:rPr>
        <w:t>као</w:t>
      </w:r>
      <w:r w:rsidRPr="00206E10">
        <w:rPr>
          <w:color w:val="000000"/>
        </w:rPr>
        <w:t xml:space="preserve"> </w:t>
      </w:r>
      <w:r>
        <w:rPr>
          <w:color w:val="000000"/>
        </w:rPr>
        <w:t>доказ</w:t>
      </w:r>
      <w:r w:rsidRPr="00206E10">
        <w:rPr>
          <w:color w:val="000000"/>
        </w:rPr>
        <w:t xml:space="preserve"> </w:t>
      </w:r>
      <w:r>
        <w:rPr>
          <w:color w:val="000000"/>
        </w:rPr>
        <w:t>о</w:t>
      </w:r>
      <w:r w:rsidRPr="00206E10">
        <w:rPr>
          <w:color w:val="000000"/>
        </w:rPr>
        <w:t xml:space="preserve"> </w:t>
      </w:r>
      <w:r>
        <w:rPr>
          <w:color w:val="000000"/>
        </w:rPr>
        <w:t>року</w:t>
      </w:r>
      <w:r w:rsidRPr="00206E10">
        <w:rPr>
          <w:color w:val="000000"/>
        </w:rPr>
        <w:t xml:space="preserve"> </w:t>
      </w:r>
      <w:r>
        <w:rPr>
          <w:color w:val="000000"/>
        </w:rPr>
        <w:t>стерилности</w:t>
      </w:r>
      <w:r w:rsidRPr="00206E10">
        <w:rPr>
          <w:color w:val="000000"/>
        </w:rPr>
        <w:t xml:space="preserve"> </w:t>
      </w:r>
      <w:r>
        <w:rPr>
          <w:color w:val="000000"/>
        </w:rPr>
        <w:t>материјала</w:t>
      </w:r>
      <w:r w:rsidRPr="00206E10">
        <w:rPr>
          <w:color w:val="000000"/>
        </w:rPr>
        <w:t xml:space="preserve"> </w:t>
      </w:r>
      <w:r>
        <w:rPr>
          <w:color w:val="000000"/>
        </w:rPr>
        <w:t>у</w:t>
      </w:r>
      <w:r w:rsidRPr="00206E10">
        <w:rPr>
          <w:color w:val="000000"/>
        </w:rPr>
        <w:t xml:space="preserve"> </w:t>
      </w:r>
      <w:r>
        <w:rPr>
          <w:color w:val="000000"/>
        </w:rPr>
        <w:t>контејнерима</w:t>
      </w:r>
      <w:r w:rsidRPr="00206E10">
        <w:rPr>
          <w:color w:val="000000"/>
        </w:rPr>
        <w:t xml:space="preserve"> </w:t>
      </w:r>
      <w:r>
        <w:rPr>
          <w:color w:val="000000"/>
        </w:rPr>
        <w:t>за</w:t>
      </w:r>
      <w:r w:rsidRPr="00206E10">
        <w:rPr>
          <w:color w:val="000000"/>
        </w:rPr>
        <w:t xml:space="preserve"> </w:t>
      </w:r>
      <w:r>
        <w:rPr>
          <w:color w:val="000000"/>
        </w:rPr>
        <w:t>стерилизацију</w:t>
      </w:r>
      <w:r w:rsidRPr="00206E10">
        <w:rPr>
          <w:color w:val="000000"/>
        </w:rPr>
        <w:t xml:space="preserve"> </w:t>
      </w:r>
      <w:r>
        <w:rPr>
          <w:color w:val="000000"/>
        </w:rPr>
        <w:t>од</w:t>
      </w:r>
      <w:r w:rsidRPr="00206E10">
        <w:rPr>
          <w:color w:val="000000"/>
        </w:rPr>
        <w:t xml:space="preserve"> </w:t>
      </w:r>
      <w:r>
        <w:rPr>
          <w:color w:val="000000"/>
        </w:rPr>
        <w:t>минимум</w:t>
      </w:r>
      <w:r w:rsidRPr="00206E10">
        <w:rPr>
          <w:color w:val="000000"/>
        </w:rPr>
        <w:t xml:space="preserve"> 12 </w:t>
      </w:r>
      <w:r>
        <w:rPr>
          <w:color w:val="000000"/>
        </w:rPr>
        <w:t>месеци</w:t>
      </w:r>
      <w:r w:rsidRPr="00206E10">
        <w:rPr>
          <w:color w:val="000000"/>
        </w:rPr>
        <w:t xml:space="preserve">, </w:t>
      </w:r>
      <w:r>
        <w:rPr>
          <w:color w:val="000000"/>
        </w:rPr>
        <w:t>од</w:t>
      </w:r>
      <w:r w:rsidRPr="00206E10">
        <w:rPr>
          <w:color w:val="000000"/>
        </w:rPr>
        <w:t xml:space="preserve"> </w:t>
      </w:r>
      <w:r>
        <w:rPr>
          <w:color w:val="000000"/>
        </w:rPr>
        <w:t>стране</w:t>
      </w:r>
      <w:r w:rsidRPr="00206E10">
        <w:rPr>
          <w:color w:val="000000"/>
        </w:rPr>
        <w:t xml:space="preserve"> </w:t>
      </w:r>
      <w:r>
        <w:rPr>
          <w:color w:val="000000"/>
        </w:rPr>
        <w:t>независне</w:t>
      </w:r>
      <w:r w:rsidRPr="00206E10">
        <w:rPr>
          <w:color w:val="000000"/>
        </w:rPr>
        <w:t xml:space="preserve"> </w:t>
      </w:r>
      <w:r>
        <w:rPr>
          <w:color w:val="000000"/>
        </w:rPr>
        <w:t>акредитоване</w:t>
      </w:r>
      <w:r w:rsidRPr="00206E10">
        <w:rPr>
          <w:color w:val="000000"/>
        </w:rPr>
        <w:t xml:space="preserve"> </w:t>
      </w:r>
      <w:r>
        <w:rPr>
          <w:color w:val="000000"/>
        </w:rPr>
        <w:t>лабораторије</w:t>
      </w:r>
      <w:r w:rsidRPr="00206E10">
        <w:rPr>
          <w:color w:val="000000"/>
        </w:rPr>
        <w:t xml:space="preserve">, </w:t>
      </w:r>
      <w:r>
        <w:rPr>
          <w:color w:val="000000"/>
        </w:rPr>
        <w:t>као</w:t>
      </w:r>
      <w:r w:rsidRPr="00206E10">
        <w:rPr>
          <w:color w:val="000000"/>
        </w:rPr>
        <w:t xml:space="preserve"> </w:t>
      </w:r>
      <w:r>
        <w:rPr>
          <w:color w:val="000000"/>
        </w:rPr>
        <w:t>и</w:t>
      </w:r>
      <w:r w:rsidRPr="00206E10">
        <w:rPr>
          <w:color w:val="000000"/>
        </w:rPr>
        <w:t xml:space="preserve"> </w:t>
      </w:r>
      <w:r>
        <w:rPr>
          <w:color w:val="000000"/>
        </w:rPr>
        <w:t>доказ</w:t>
      </w:r>
      <w:r w:rsidRPr="00206E10">
        <w:rPr>
          <w:color w:val="000000"/>
        </w:rPr>
        <w:t xml:space="preserve"> </w:t>
      </w:r>
      <w:r>
        <w:rPr>
          <w:color w:val="000000"/>
        </w:rPr>
        <w:t>о</w:t>
      </w:r>
      <w:r w:rsidRPr="00206E10">
        <w:rPr>
          <w:color w:val="000000"/>
        </w:rPr>
        <w:t xml:space="preserve"> </w:t>
      </w:r>
      <w:r>
        <w:rPr>
          <w:color w:val="000000"/>
        </w:rPr>
        <w:t>најмање</w:t>
      </w:r>
      <w:r w:rsidRPr="00206E10">
        <w:rPr>
          <w:color w:val="000000"/>
        </w:rPr>
        <w:t xml:space="preserve"> 5.000 </w:t>
      </w:r>
      <w:r>
        <w:rPr>
          <w:color w:val="000000"/>
        </w:rPr>
        <w:t>циклуса</w:t>
      </w:r>
      <w:r w:rsidRPr="00206E10">
        <w:rPr>
          <w:color w:val="000000"/>
        </w:rPr>
        <w:t xml:space="preserve"> </w:t>
      </w:r>
      <w:r>
        <w:rPr>
          <w:color w:val="000000"/>
        </w:rPr>
        <w:t>стерилизације</w:t>
      </w:r>
      <w:r>
        <w:rPr>
          <w:color w:val="000000"/>
          <w:lang w:val="sr-Cyrl-RS"/>
        </w:rPr>
        <w:t>.</w:t>
      </w:r>
    </w:p>
    <w:p w:rsidR="00BB7CA5" w:rsidRDefault="00BB7CA5" w:rsidP="00C66DFE">
      <w:pPr>
        <w:jc w:val="both"/>
        <w:rPr>
          <w:b/>
          <w:u w:val="single"/>
          <w:lang w:val="sr-Cyrl-RS"/>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14830" w:rsidRDefault="00A14830" w:rsidP="00A14830">
      <w:pPr>
        <w:jc w:val="both"/>
        <w:rPr>
          <w:iCs/>
        </w:rPr>
      </w:pPr>
      <w:r w:rsidRPr="000746DE">
        <w:rPr>
          <w:iCs/>
        </w:rPr>
        <w:t>У цену је урачуната цена предмета јавне набавке, испорука, монтажа и остали повезани трошкови.</w:t>
      </w:r>
    </w:p>
    <w:p w:rsidR="00426B9D" w:rsidRPr="00426B9D" w:rsidRDefault="00426B9D" w:rsidP="00A14830">
      <w:pPr>
        <w:jc w:val="both"/>
        <w:rPr>
          <w:iCs/>
        </w:rPr>
      </w:pPr>
    </w:p>
    <w:p w:rsidR="00A14830" w:rsidRPr="00F0579E" w:rsidRDefault="00A14830" w:rsidP="00A14830">
      <w:pPr>
        <w:jc w:val="both"/>
      </w:pPr>
      <w:r w:rsidRPr="00407855">
        <w:rPr>
          <w:iCs/>
        </w:rPr>
        <w:t>Цена је фиксна и не може се мењати.</w:t>
      </w:r>
    </w:p>
    <w:p w:rsidR="00A14830" w:rsidRPr="006D7665" w:rsidRDefault="00A14830" w:rsidP="00A14830">
      <w:pPr>
        <w:jc w:val="both"/>
        <w:rPr>
          <w:highlight w:val="green"/>
        </w:rPr>
      </w:pPr>
    </w:p>
    <w:p w:rsidR="00A14830" w:rsidRPr="000746DE" w:rsidRDefault="00A14830" w:rsidP="00A14830">
      <w:pPr>
        <w:jc w:val="both"/>
        <w:rPr>
          <w:iCs/>
        </w:rPr>
      </w:pPr>
      <w:r w:rsidRPr="000746DE">
        <w:t>Ако је у понуди исказана неуобичајено ниска цена, наручилац ће поступити у складу са чланом 92. Закона.</w:t>
      </w:r>
    </w:p>
    <w:p w:rsidR="004F7BA3" w:rsidRPr="00F0184C" w:rsidRDefault="00A14830" w:rsidP="00A14830">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BB1F79" w:rsidRPr="000746DE" w:rsidRDefault="00BB1F79" w:rsidP="00BB1F79">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BB1F79" w:rsidRPr="000746DE" w:rsidRDefault="00BB1F79" w:rsidP="00BB1F79">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BB1F79" w:rsidRPr="000746DE" w:rsidRDefault="00BB1F79" w:rsidP="00BB1F79">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A14830" w:rsidRPr="00412E74" w:rsidRDefault="00A14830"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F0184C" w:rsidRDefault="00F0184C" w:rsidP="00CC5A6E">
      <w:pPr>
        <w:jc w:val="both"/>
        <w:rPr>
          <w:noProof/>
        </w:rPr>
      </w:pPr>
    </w:p>
    <w:p w:rsidR="00044764" w:rsidRPr="003431DC" w:rsidRDefault="003431DC" w:rsidP="003431DC">
      <w:pPr>
        <w:jc w:val="both"/>
        <w:rPr>
          <w:rFonts w:eastAsia="TimesNewRomanPSMT"/>
          <w:bCs/>
          <w:iCs/>
          <w:lang w:val="sr-Cyrl-CS"/>
        </w:rPr>
      </w:pPr>
      <w:r w:rsidRPr="003431DC">
        <w:rPr>
          <w:b/>
          <w:lang w:val="sr-Cyrl-RS"/>
        </w:rPr>
        <w:t>1.</w:t>
      </w:r>
      <w:r>
        <w:rPr>
          <w:lang w:val="sr-Cyrl-RS"/>
        </w:rPr>
        <w:t xml:space="preserve"> </w:t>
      </w:r>
      <w:r w:rsidR="00044764" w:rsidRPr="004D7B89">
        <w:t xml:space="preserve">Понуђач је дужан да уз понуду достави </w:t>
      </w:r>
      <w:r w:rsidR="00ED2B0A" w:rsidRPr="003431DC">
        <w:rPr>
          <w:rFonts w:eastAsia="TimesNewRomanPSMT"/>
          <w:b/>
          <w:bCs/>
          <w:iCs/>
          <w:lang w:val="sr-Cyrl-CS"/>
        </w:rPr>
        <w:t>ср</w:t>
      </w:r>
      <w:r w:rsidR="00044764" w:rsidRPr="003431DC">
        <w:rPr>
          <w:rFonts w:eastAsia="TimesNewRomanPSMT"/>
          <w:b/>
          <w:bCs/>
          <w:iCs/>
          <w:lang w:val="sr-Cyrl-CS"/>
        </w:rPr>
        <w:t xml:space="preserve">едство финансијског обезбеђења за озбиљност понуде </w:t>
      </w:r>
      <w:r w:rsidR="00044764" w:rsidRPr="003431DC">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 Уз меницу мора бити достављена копија картона депонованих потписа који је издат од стране пословне банке коју понуђач наво</w:t>
      </w:r>
      <w:r w:rsidR="00855716" w:rsidRPr="003431DC">
        <w:rPr>
          <w:rFonts w:eastAsia="TimesNewRomanPSMT"/>
          <w:bCs/>
          <w:iCs/>
          <w:lang w:val="sr-Cyrl-CS"/>
        </w:rPr>
        <w:t xml:space="preserve">ди у меничном овлашћењу – писму, као и </w:t>
      </w:r>
      <w:r w:rsidR="00855716">
        <w:rPr>
          <w:noProof/>
        </w:rPr>
        <w:t xml:space="preserve"> образац оверених потписа лица овлашћених за заступање – ОП образац.</w:t>
      </w:r>
      <w:r w:rsidR="00044764" w:rsidRPr="003431DC">
        <w:rPr>
          <w:rFonts w:eastAsia="TimesNewRomanPSMT"/>
          <w:bCs/>
          <w:iCs/>
          <w:lang w:val="sr-Cyrl-CS"/>
        </w:rPr>
        <w:t xml:space="preserve"> Рок важења менице за </w:t>
      </w:r>
      <w:r w:rsidR="00044764" w:rsidRPr="003431DC">
        <w:rPr>
          <w:iCs/>
          <w:lang w:val="sr-Cyrl-CS"/>
        </w:rPr>
        <w:t xml:space="preserve">озбиљност понуде треба да траје </w:t>
      </w:r>
      <w:r w:rsidR="00425AAD" w:rsidRPr="003431DC">
        <w:rPr>
          <w:iCs/>
          <w:lang w:val="sr-Cyrl-CS"/>
        </w:rPr>
        <w:t>30 дана дуже од важења</w:t>
      </w:r>
      <w:r w:rsidR="00044764" w:rsidRPr="003431DC">
        <w:rPr>
          <w:iCs/>
          <w:lang w:val="sr-Cyrl-CS"/>
        </w:rPr>
        <w:t xml:space="preserve"> понуде.</w:t>
      </w:r>
    </w:p>
    <w:p w:rsidR="000A0C70" w:rsidRDefault="000A0C70" w:rsidP="00044764">
      <w:pPr>
        <w:pStyle w:val="ListParagraph"/>
        <w:ind w:left="0" w:firstLine="426"/>
        <w:jc w:val="both"/>
        <w:rPr>
          <w:rFonts w:eastAsia="TimesNewRomanPSMT"/>
          <w:bCs/>
          <w:iCs/>
          <w:lang w:val="sr-Cyrl-CS"/>
        </w:rPr>
      </w:pPr>
    </w:p>
    <w:p w:rsidR="00044764" w:rsidRPr="00FF74CE" w:rsidRDefault="00044764" w:rsidP="001F59C4">
      <w:pPr>
        <w:pStyle w:val="ListParagraph"/>
        <w:ind w:left="0"/>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w:t>
      </w:r>
      <w:r w:rsidR="0006690E">
        <w:rPr>
          <w:iCs/>
          <w:lang w:val="sr-Cyrl-CS"/>
        </w:rPr>
        <w:t>а</w:t>
      </w:r>
      <w:r w:rsidRPr="00FF74CE">
        <w:rPr>
          <w:iCs/>
          <w:lang w:val="sr-Cyrl-CS"/>
        </w:rPr>
        <w:t xml:space="preserve"> обезбеђења у складу са захтевима из конкурсне документације.</w:t>
      </w:r>
    </w:p>
    <w:p w:rsidR="000A0C70" w:rsidRDefault="000A0C70" w:rsidP="000A0C70">
      <w:pPr>
        <w:pStyle w:val="ListParagraph"/>
        <w:ind w:left="0" w:firstLine="426"/>
        <w:jc w:val="both"/>
        <w:rPr>
          <w:rFonts w:eastAsia="TimesNewRomanPSMT"/>
          <w:bCs/>
          <w:iCs/>
          <w:lang w:val="sr-Cyrl-CS"/>
        </w:rPr>
      </w:pPr>
    </w:p>
    <w:p w:rsidR="00B1467A" w:rsidRPr="000A0C70" w:rsidRDefault="00044764" w:rsidP="001F59C4">
      <w:pPr>
        <w:pStyle w:val="ListParagraph"/>
        <w:ind w:left="0"/>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0A0C70" w:rsidRPr="000A0C70" w:rsidRDefault="000A0C70" w:rsidP="00044764">
      <w:pPr>
        <w:jc w:val="both"/>
        <w:rPr>
          <w:lang w:val="sr-Cyrl-RS"/>
        </w:rPr>
      </w:pPr>
    </w:p>
    <w:p w:rsidR="00044764" w:rsidRPr="00A174A6" w:rsidRDefault="003431DC" w:rsidP="00044764">
      <w:pPr>
        <w:jc w:val="both"/>
        <w:rPr>
          <w:b/>
          <w:lang w:val="sr-Cyrl-CS"/>
        </w:rPr>
      </w:pPr>
      <w:r>
        <w:rPr>
          <w:b/>
          <w:lang w:val="sr-Cyrl-CS"/>
        </w:rPr>
        <w:lastRenderedPageBreak/>
        <w:t xml:space="preserve">2. </w:t>
      </w:r>
      <w:r w:rsidR="00044764" w:rsidRPr="00A174A6">
        <w:rPr>
          <w:b/>
          <w:lang w:val="sr-Cyrl-CS"/>
        </w:rPr>
        <w:t>Понуђач који је изабран као најповољнији је дужан да приликом потписивања уговора достави:</w:t>
      </w:r>
    </w:p>
    <w:p w:rsidR="00F0184C" w:rsidRPr="00ED2B0A" w:rsidRDefault="00F0184C" w:rsidP="00ED2B0A">
      <w:pPr>
        <w:jc w:val="both"/>
        <w:rPr>
          <w:noProof/>
        </w:rPr>
      </w:pPr>
    </w:p>
    <w:p w:rsidR="00F0184C" w:rsidRPr="003431DC" w:rsidRDefault="00F0184C" w:rsidP="00E23F9F">
      <w:pPr>
        <w:pStyle w:val="ListParagraph"/>
        <w:numPr>
          <w:ilvl w:val="0"/>
          <w:numId w:val="9"/>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попуњен</w:t>
      </w:r>
      <w:r w:rsidR="003431DC">
        <w:rPr>
          <w:noProof/>
          <w:lang w:val="sr-Cyrl-RS"/>
        </w:rPr>
        <w:t>о</w:t>
      </w:r>
      <w:r w:rsidRPr="004D7B89">
        <w:rPr>
          <w:noProof/>
        </w:rPr>
        <w:t xml:space="preserve"> на износ од 10% укупне вредности </w:t>
      </w:r>
      <w:r w:rsidR="00044764">
        <w:rPr>
          <w:noProof/>
        </w:rPr>
        <w:t>уговора</w:t>
      </w:r>
      <w:r w:rsidRPr="004D7B89">
        <w:rPr>
          <w:noProof/>
        </w:rPr>
        <w:t xml:space="preserve"> без </w:t>
      </w:r>
      <w:r w:rsidR="003431DC">
        <w:rPr>
          <w:noProof/>
          <w:lang w:val="sr-Cyrl-RS"/>
        </w:rPr>
        <w:t xml:space="preserve">урачунатог </w:t>
      </w:r>
      <w:r w:rsidRPr="004D7B89">
        <w:rPr>
          <w:noProof/>
        </w:rPr>
        <w:t xml:space="preserve">ПДВ,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3431DC" w:rsidRPr="003431DC" w:rsidRDefault="003431DC" w:rsidP="003431DC">
      <w:pPr>
        <w:jc w:val="both"/>
        <w:rPr>
          <w:noProof/>
          <w:lang w:val="sr-Cyrl-RS"/>
        </w:rPr>
      </w:pPr>
    </w:p>
    <w:p w:rsidR="00C66DFE" w:rsidRPr="00191AC9" w:rsidRDefault="00C66DFE" w:rsidP="00E23F9F">
      <w:pPr>
        <w:pStyle w:val="ListParagraph"/>
        <w:numPr>
          <w:ilvl w:val="0"/>
          <w:numId w:val="9"/>
        </w:numPr>
        <w:jc w:val="both"/>
        <w:rPr>
          <w:noProof/>
        </w:rPr>
      </w:pPr>
      <w:r>
        <w:rPr>
          <w:b/>
          <w:lang w:val="sr-Cyrl-CS"/>
        </w:rPr>
        <w:t>р</w:t>
      </w:r>
      <w:r w:rsidRPr="00C66DFE">
        <w:rPr>
          <w:b/>
          <w:lang w:val="sr-Cyrl-CS"/>
        </w:rPr>
        <w:t>егистровану бланко</w:t>
      </w:r>
      <w:r w:rsidRPr="00F33A06">
        <w:rPr>
          <w:lang w:val="sr-Cyrl-CS"/>
        </w:rPr>
        <w:t xml:space="preserve"> </w:t>
      </w:r>
      <w:r w:rsidRPr="00F33A06">
        <w:rPr>
          <w:b/>
          <w:lang w:val="sr-Cyrl-CS"/>
        </w:rPr>
        <w:t>меницу и менично овлашћење за отклањање недостатака у гарантном року</w:t>
      </w:r>
      <w:r w:rsidRPr="00F33A06">
        <w:rPr>
          <w:lang w:val="sr-Cyrl-CS"/>
        </w:rPr>
        <w:t xml:space="preserve">, попуњенo на износ од 10% укупне вредности </w:t>
      </w:r>
      <w:r>
        <w:rPr>
          <w:lang w:val="sr-Cyrl-CS"/>
        </w:rPr>
        <w:t>уговора</w:t>
      </w:r>
      <w:r w:rsidRPr="00F33A06">
        <w:rPr>
          <w:lang w:val="sr-Cyrl-CS"/>
        </w:rPr>
        <w:t xml:space="preserve"> без </w:t>
      </w:r>
      <w:r w:rsidR="003431DC">
        <w:rPr>
          <w:lang w:val="sr-Cyrl-CS"/>
        </w:rPr>
        <w:t xml:space="preserve">урачунатог </w:t>
      </w:r>
      <w:r w:rsidRPr="00F33A06">
        <w:rPr>
          <w:lang w:val="sr-Cyrl-CS"/>
        </w:rPr>
        <w:t>ПДВ,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F0184C" w:rsidRPr="004D7B89" w:rsidRDefault="00F0184C" w:rsidP="00F0184C">
      <w:pPr>
        <w:pStyle w:val="ListParagraph"/>
        <w:ind w:left="87" w:firstLine="453"/>
        <w:jc w:val="both"/>
        <w:rPr>
          <w:noProof/>
        </w:rPr>
      </w:pPr>
    </w:p>
    <w:p w:rsidR="00F0184C" w:rsidRPr="004D7B89" w:rsidRDefault="00F0184C" w:rsidP="00F0184C">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F0184C" w:rsidRPr="004D7B89" w:rsidRDefault="00F0184C" w:rsidP="00F0184C">
      <w:pPr>
        <w:pStyle w:val="ListParagraph"/>
        <w:ind w:left="87" w:firstLine="453"/>
        <w:jc w:val="both"/>
        <w:rPr>
          <w:rFonts w:eastAsia="TimesNewRomanPSMT"/>
          <w:bCs/>
          <w:iCs/>
          <w:lang w:val="sr-Cyrl-CS"/>
        </w:rPr>
      </w:pPr>
    </w:p>
    <w:p w:rsidR="00F0184C" w:rsidRPr="004D7B89" w:rsidRDefault="00F0184C" w:rsidP="00F0184C">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3431DC" w:rsidRDefault="003431DC" w:rsidP="00F0184C">
      <w:pPr>
        <w:jc w:val="both"/>
        <w:rPr>
          <w:lang w:val="sr-Cyrl-RS"/>
        </w:rPr>
      </w:pPr>
    </w:p>
    <w:p w:rsidR="00F0184C" w:rsidRPr="004D7B89" w:rsidRDefault="00F0184C" w:rsidP="00F0184C">
      <w:pPr>
        <w:jc w:val="both"/>
      </w:pPr>
      <w:r w:rsidRPr="004D7B89">
        <w:t xml:space="preserve">Средство обезбеђења траје најмање </w:t>
      </w:r>
      <w:r w:rsidR="00855716">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3431DC" w:rsidRDefault="003431DC" w:rsidP="00F0184C">
      <w:pPr>
        <w:jc w:val="both"/>
        <w:rPr>
          <w:lang w:val="sr-Cyrl-RS"/>
        </w:rPr>
      </w:pPr>
    </w:p>
    <w:p w:rsidR="00F0184C" w:rsidRDefault="00F0184C" w:rsidP="00F0184C">
      <w:pPr>
        <w:jc w:val="both"/>
        <w:rPr>
          <w:lang w:val="sr-Cyrl-RS"/>
        </w:rPr>
      </w:pPr>
      <w:r w:rsidRPr="004D7B89">
        <w:t>Средство обезбеђења не може се вратити понуђачу пре истека рока трајања.</w:t>
      </w:r>
    </w:p>
    <w:p w:rsidR="000A0C70" w:rsidRDefault="000A0C70" w:rsidP="00F0184C">
      <w:pPr>
        <w:jc w:val="both"/>
        <w:rPr>
          <w:lang w:val="sr-Cyrl-RS"/>
        </w:rPr>
      </w:pPr>
    </w:p>
    <w:p w:rsidR="000A0C70" w:rsidRPr="000A0C70" w:rsidRDefault="000A0C70" w:rsidP="00F0184C">
      <w:pPr>
        <w:jc w:val="both"/>
        <w:rPr>
          <w:lang w:val="sr-Cyrl-RS"/>
        </w:rPr>
      </w:pPr>
      <w:r>
        <w:rPr>
          <w:b/>
          <w:u w:val="single"/>
        </w:rPr>
        <w:t>Моле се понуђачи да користе меничн</w:t>
      </w:r>
      <w:r>
        <w:rPr>
          <w:b/>
          <w:u w:val="single"/>
          <w:lang w:val="sr-Cyrl-RS"/>
        </w:rPr>
        <w:t>а</w:t>
      </w:r>
      <w:r>
        <w:rPr>
          <w:b/>
          <w:u w:val="single"/>
        </w:rPr>
        <w:t xml:space="preserve"> овлашћењ</w:t>
      </w:r>
      <w:r>
        <w:rPr>
          <w:b/>
          <w:u w:val="single"/>
          <w:lang w:val="sr-Cyrl-RS"/>
        </w:rPr>
        <w:t>а</w:t>
      </w:r>
      <w:r>
        <w:rPr>
          <w:b/>
          <w:u w:val="single"/>
        </w:rPr>
        <w:t xml:space="preserve"> кој</w:t>
      </w:r>
      <w:r>
        <w:rPr>
          <w:b/>
          <w:u w:val="single"/>
          <w:lang w:val="sr-Cyrl-RS"/>
        </w:rPr>
        <w:t>а</w:t>
      </w:r>
      <w:r>
        <w:rPr>
          <w:b/>
          <w:u w:val="single"/>
        </w:rPr>
        <w:t xml:space="preserve"> </w:t>
      </w:r>
      <w:r>
        <w:rPr>
          <w:b/>
          <w:u w:val="single"/>
          <w:lang w:val="sr-Cyrl-RS"/>
        </w:rPr>
        <w:t>су</w:t>
      </w:r>
      <w:r>
        <w:rPr>
          <w:b/>
          <w:u w:val="single"/>
        </w:rPr>
        <w:t xml:space="preserve"> саставни део ове конкурсне документације, и да у складу са својом понудом унесу све неопходне податке.</w:t>
      </w:r>
    </w:p>
    <w:p w:rsidR="006703E4" w:rsidRPr="00586A45" w:rsidRDefault="006703E4"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74887" w:rsidRPr="00F0184C" w:rsidRDefault="00A14830" w:rsidP="00F0184C">
      <w:pPr>
        <w:spacing w:before="120" w:after="120"/>
        <w:jc w:val="both"/>
      </w:pPr>
      <w:r w:rsidRPr="000746DE">
        <w:t xml:space="preserve">Предметна набавка не садржи поверљиве информације које </w:t>
      </w:r>
      <w:r w:rsidR="00F0184C">
        <w:t>наручилац ставља на располагање.</w:t>
      </w:r>
    </w:p>
    <w:p w:rsidR="001F59C4" w:rsidRDefault="001F59C4" w:rsidP="00A14830">
      <w:pPr>
        <w:jc w:val="both"/>
        <w:rPr>
          <w:b/>
          <w:bCs/>
          <w:lang w:val="sr-Cyrl-RS"/>
        </w:rPr>
      </w:pP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A14830" w:rsidRPr="00EC12C4" w:rsidRDefault="00A14830" w:rsidP="00A14830">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r w:rsidR="002728E6">
        <w:rPr>
          <w:rFonts w:eastAsia="TimesNewRomanPSMT"/>
          <w:bCs/>
          <w:iCs/>
        </w:rPr>
        <w:t xml:space="preserve"> или</w:t>
      </w:r>
    </w:p>
    <w:p w:rsidR="00A14830" w:rsidRPr="00A542E5" w:rsidRDefault="00A14830" w:rsidP="00A542E5">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4" w:history="1">
        <w:r w:rsidRPr="003C39A5">
          <w:rPr>
            <w:rStyle w:val="Hyperlink"/>
            <w:rFonts w:eastAsia="TimesNewRomanPSMT"/>
            <w:bCs/>
            <w:iCs/>
          </w:rPr>
          <w:t>tender@kcv.rs</w:t>
        </w:r>
      </w:hyperlink>
      <w:r w:rsidR="00A542E5">
        <w:rPr>
          <w:rFonts w:eastAsia="TimesNewRomanPSMT"/>
          <w:bCs/>
          <w:iCs/>
        </w:rPr>
        <w:t>, (</w:t>
      </w:r>
      <w:r w:rsidR="00A542E5" w:rsidRPr="006C3FC7">
        <w:rPr>
          <w:rFonts w:eastAsia="TimesNewRomanPSMT"/>
          <w:b/>
          <w:bCs/>
          <w:iCs/>
        </w:rPr>
        <w:t>обавезно и у телу е-поште</w:t>
      </w:r>
      <w:r w:rsidR="00A542E5">
        <w:rPr>
          <w:rFonts w:eastAsia="TimesNewRomanPSMT"/>
          <w:bCs/>
          <w:iCs/>
        </w:rPr>
        <w:t>).</w:t>
      </w:r>
    </w:p>
    <w:p w:rsidR="00755FF9" w:rsidRPr="00360A52" w:rsidRDefault="00755FF9" w:rsidP="00755FF9">
      <w:pPr>
        <w:pStyle w:val="ListParagraph"/>
        <w:ind w:left="360"/>
        <w:jc w:val="both"/>
        <w:rPr>
          <w:rFonts w:eastAsia="TimesNewRomanPSMT"/>
          <w:bCs/>
          <w:iCs/>
        </w:rPr>
      </w:pPr>
    </w:p>
    <w:p w:rsidR="00A14830" w:rsidRPr="003543C7" w:rsidRDefault="00A14830" w:rsidP="00A14830">
      <w:pPr>
        <w:jc w:val="both"/>
        <w:rPr>
          <w:rFonts w:eastAsia="TimesNewRomanPSMT"/>
          <w:bCs/>
          <w:iCs/>
        </w:rPr>
      </w:pPr>
      <w:r w:rsidRPr="003543C7">
        <w:lastRenderedPageBreak/>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A14830" w:rsidRPr="00495AE3" w:rsidRDefault="00A14830" w:rsidP="00A14830">
      <w:pPr>
        <w:jc w:val="both"/>
        <w:rPr>
          <w:rFonts w:eastAsia="TimesNewRomanPSMT"/>
          <w:bCs/>
          <w:iCs/>
        </w:rPr>
      </w:pPr>
    </w:p>
    <w:p w:rsidR="00A14830" w:rsidRPr="00F0579E" w:rsidRDefault="00A14830" w:rsidP="00A14830">
      <w:pPr>
        <w:jc w:val="both"/>
      </w:pPr>
      <w:r w:rsidRPr="000746DE">
        <w:t>Наручилац ће у року од 3 (три) дана од дана пријема захтева за додатним информацијама или појашњењима к</w:t>
      </w:r>
      <w:r w:rsidR="00F627BA">
        <w:t xml:space="preserve">онкурсне документације, одговор </w:t>
      </w:r>
      <w:r w:rsidRPr="000746DE">
        <w:t>објавити на Порталу јавних набавки</w:t>
      </w:r>
      <w:r>
        <w:t xml:space="preserve"> и на својој интернет страници.</w:t>
      </w:r>
    </w:p>
    <w:p w:rsidR="00A14830" w:rsidRPr="00F0579E" w:rsidRDefault="00A14830" w:rsidP="00A14830">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A14830" w:rsidRPr="00F0579E" w:rsidRDefault="00A14830" w:rsidP="00A14830">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A14830" w:rsidRPr="00F0579E" w:rsidRDefault="00A14830" w:rsidP="00A14830">
      <w:pPr>
        <w:jc w:val="both"/>
        <w:rPr>
          <w:bCs/>
        </w:rPr>
      </w:pPr>
      <w:r w:rsidRPr="000746DE">
        <w:t>Тражење додатних информација или појашњења у вези са припремањем п</w:t>
      </w:r>
      <w:r>
        <w:t>онуде телефоном није дозвољено.</w:t>
      </w:r>
    </w:p>
    <w:p w:rsidR="00A14830" w:rsidRDefault="00A14830" w:rsidP="00A14830">
      <w:pPr>
        <w:jc w:val="both"/>
        <w:rPr>
          <w:bCs/>
        </w:rPr>
      </w:pPr>
      <w:r w:rsidRPr="000746DE">
        <w:rPr>
          <w:bCs/>
        </w:rPr>
        <w:t>Комуникација у поступку јавне набавке врши се искључиво на начин одређен чланом 20. Закона.</w:t>
      </w:r>
    </w:p>
    <w:p w:rsidR="0070253E" w:rsidRPr="003431DC" w:rsidRDefault="0070253E" w:rsidP="00A14830">
      <w:pPr>
        <w:jc w:val="both"/>
        <w:rPr>
          <w:lang w:val="sr-Cyrl-RS"/>
        </w:rPr>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D151EB" w:rsidRDefault="00D151EB"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1) поступао супротно забрани из чл. 23. и 25. Закона;</w:t>
      </w:r>
    </w:p>
    <w:p w:rsidR="00C971A9" w:rsidRDefault="00C971A9" w:rsidP="00C971A9">
      <w:pPr>
        <w:autoSpaceDE w:val="0"/>
        <w:autoSpaceDN w:val="0"/>
        <w:adjustRightInd w:val="0"/>
        <w:jc w:val="both"/>
      </w:pPr>
      <w:r>
        <w:t>2) учинио повреду конкуренције;</w:t>
      </w:r>
    </w:p>
    <w:p w:rsidR="00C971A9" w:rsidRDefault="00C971A9" w:rsidP="00C971A9">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4) одбио да достави доказе и средства обезбеђења на шта се у понуди обавезао.</w:t>
      </w:r>
    </w:p>
    <w:p w:rsidR="00C971A9" w:rsidRDefault="00C971A9" w:rsidP="00C971A9">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3D5CC8" w:rsidRPr="00BB7CA5" w:rsidRDefault="003D5CC8"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9F012F" w:rsidRDefault="00A14830" w:rsidP="00A14830">
      <w:pPr>
        <w:jc w:val="both"/>
      </w:pPr>
    </w:p>
    <w:p w:rsidR="00596501" w:rsidRPr="001F59C4" w:rsidRDefault="00596501" w:rsidP="00596501">
      <w:pPr>
        <w:jc w:val="both"/>
        <w:rPr>
          <w:rFonts w:eastAsia="TimesNewRomanPSMT"/>
          <w:bCs/>
          <w:lang w:val="sr-Cyrl-RS"/>
        </w:rPr>
      </w:pPr>
      <w:r w:rsidRPr="009F012F">
        <w:lastRenderedPageBreak/>
        <w:t xml:space="preserve">Избор најповољније понуде </w:t>
      </w:r>
      <w:r w:rsidR="001F59C4" w:rsidRPr="009F012F">
        <w:rPr>
          <w:lang w:val="sr-Cyrl-RS"/>
        </w:rPr>
        <w:t>се врши</w:t>
      </w:r>
      <w:r w:rsidRPr="009F012F">
        <w:t xml:space="preserve"> </w:t>
      </w:r>
      <w:r w:rsidR="009F012F">
        <w:rPr>
          <w:lang w:val="sr-Cyrl-RS"/>
        </w:rPr>
        <w:t xml:space="preserve">применом </w:t>
      </w:r>
      <w:r w:rsidR="00426B9D" w:rsidRPr="009F012F">
        <w:t>к</w:t>
      </w:r>
      <w:r w:rsidRPr="009F012F">
        <w:t>ритеријум</w:t>
      </w:r>
      <w:r w:rsidR="009F012F">
        <w:rPr>
          <w:lang w:val="sr-Cyrl-RS"/>
        </w:rPr>
        <w:t>а</w:t>
      </w:r>
      <w:r w:rsidRPr="009F012F">
        <w:t xml:space="preserve"> </w:t>
      </w:r>
      <w:r w:rsidRPr="009F012F">
        <w:rPr>
          <w:b/>
        </w:rPr>
        <w:t>„</w:t>
      </w:r>
      <w:r w:rsidR="00FB152A" w:rsidRPr="009F012F">
        <w:rPr>
          <w:b/>
        </w:rPr>
        <w:t>економски најповољнија понуда</w:t>
      </w:r>
      <w:r w:rsidRPr="009F012F">
        <w:rPr>
          <w:b/>
        </w:rPr>
        <w:t>“</w:t>
      </w:r>
      <w:r w:rsidR="001F59C4" w:rsidRPr="009F012F">
        <w:rPr>
          <w:b/>
          <w:lang w:val="sr-Cyrl-RS"/>
        </w:rPr>
        <w:t xml:space="preserve"> </w:t>
      </w:r>
      <w:r w:rsidR="001F59C4" w:rsidRPr="009F012F">
        <w:rPr>
          <w:lang w:val="sr-Cyrl-RS"/>
        </w:rPr>
        <w:t>а р</w:t>
      </w:r>
      <w:r w:rsidR="00FB152A" w:rsidRPr="009F012F">
        <w:rPr>
          <w:bCs/>
          <w:iCs/>
        </w:rPr>
        <w:t xml:space="preserve">азрада критеријума </w:t>
      </w:r>
      <w:r w:rsidR="001F59C4" w:rsidRPr="009F012F">
        <w:rPr>
          <w:bCs/>
          <w:iCs/>
          <w:lang w:val="sr-Cyrl-RS"/>
        </w:rPr>
        <w:t>се налази</w:t>
      </w:r>
      <w:r w:rsidR="00FB152A" w:rsidRPr="009F012F">
        <w:rPr>
          <w:bCs/>
          <w:iCs/>
        </w:rPr>
        <w:t xml:space="preserve"> </w:t>
      </w:r>
      <w:r w:rsidR="00FB152A" w:rsidRPr="009F012F">
        <w:rPr>
          <w:rFonts w:eastAsia="TimesNewRomanPSMT"/>
          <w:bCs/>
        </w:rPr>
        <w:t xml:space="preserve">у </w:t>
      </w:r>
      <w:r w:rsidR="00FB152A" w:rsidRPr="009F012F">
        <w:rPr>
          <w:rFonts w:eastAsia="TimesNewRomanPSMT"/>
          <w:bCs/>
          <w:lang w:val="sr-Cyrl-CS"/>
        </w:rPr>
        <w:t>поглављу</w:t>
      </w:r>
      <w:r w:rsidR="00FB152A" w:rsidRPr="009F012F">
        <w:rPr>
          <w:rFonts w:eastAsia="TimesNewRomanPSMT"/>
          <w:bCs/>
        </w:rPr>
        <w:t xml:space="preserve"> 6.</w:t>
      </w:r>
      <w:r w:rsidR="00FB152A" w:rsidRPr="009F012F">
        <w:rPr>
          <w:rFonts w:eastAsia="TimesNewRomanPSMT"/>
          <w:bCs/>
          <w:lang w:val="ru-RU"/>
        </w:rPr>
        <w:t xml:space="preserve"> </w:t>
      </w:r>
      <w:r w:rsidR="001F59C4" w:rsidRPr="009F012F">
        <w:rPr>
          <w:rFonts w:eastAsia="TimesNewRomanPSMT"/>
          <w:bCs/>
        </w:rPr>
        <w:t>конкурсне документације</w:t>
      </w:r>
      <w:r w:rsidR="009F012F">
        <w:rPr>
          <w:rFonts w:eastAsia="TimesNewRomanPSMT"/>
          <w:bCs/>
          <w:lang w:val="sr-Cyrl-RS"/>
        </w:rPr>
        <w:t xml:space="preserve"> (</w:t>
      </w:r>
      <w:r w:rsidR="009F012F" w:rsidRPr="009F012F">
        <w:rPr>
          <w:rFonts w:eastAsia="TimesNewRomanPSMT"/>
          <w:b/>
          <w:bCs/>
          <w:i/>
          <w:lang w:val="sr-Cyrl-RS"/>
        </w:rPr>
        <w:t xml:space="preserve">посебно за </w:t>
      </w:r>
      <w:r w:rsidR="009F012F" w:rsidRPr="009F012F">
        <w:rPr>
          <w:b/>
          <w:i/>
          <w:lang w:val="sr-Cyrl-RS"/>
        </w:rPr>
        <w:t>партију број 2.</w:t>
      </w:r>
      <w:r w:rsidR="00E30F16">
        <w:rPr>
          <w:b/>
          <w:i/>
          <w:lang w:val="sr-Latn-RS"/>
        </w:rPr>
        <w:t xml:space="preserve"> </w:t>
      </w:r>
      <w:r w:rsidR="009F012F" w:rsidRPr="009F012F">
        <w:rPr>
          <w:b/>
          <w:i/>
          <w:lang w:val="sr-Cyrl-RS"/>
        </w:rPr>
        <w:t xml:space="preserve"> у односу на остале партије</w:t>
      </w:r>
      <w:r w:rsidR="009F012F">
        <w:rPr>
          <w:rFonts w:eastAsia="TimesNewRomanPSMT"/>
          <w:bCs/>
          <w:lang w:val="sr-Cyrl-RS"/>
        </w:rPr>
        <w:t xml:space="preserve">). </w:t>
      </w:r>
    </w:p>
    <w:p w:rsidR="00D764C8" w:rsidRPr="00D764C8" w:rsidRDefault="00D764C8"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287417" w:rsidRDefault="00A14830" w:rsidP="00A14830">
      <w:pPr>
        <w:jc w:val="both"/>
        <w:rPr>
          <w:b/>
          <w:bCs/>
        </w:rPr>
      </w:pPr>
    </w:p>
    <w:p w:rsidR="00596501" w:rsidRDefault="006C496A" w:rsidP="00596501">
      <w:pPr>
        <w:jc w:val="both"/>
      </w:pPr>
      <w:r w:rsidRPr="00E74FE1">
        <w:rPr>
          <w:iCs/>
          <w:lang w:val="sr-Cyrl-CS"/>
        </w:rPr>
        <w:t>Уколико две или више понуда имају исти број пондера</w:t>
      </w:r>
      <w:r w:rsidR="009F012F">
        <w:rPr>
          <w:iCs/>
          <w:lang w:val="sr-Cyrl-CS"/>
        </w:rPr>
        <w:t xml:space="preserve"> тј. исту понуђену најнижу цену</w:t>
      </w:r>
      <w:r w:rsidRPr="00E74FE1">
        <w:rPr>
          <w:iCs/>
          <w:lang w:val="sr-Cyrl-CS"/>
        </w:rPr>
        <w:t xml:space="preserve">, </w:t>
      </w:r>
      <w:r w:rsidR="00596501" w:rsidRPr="00F66DC4">
        <w:t>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7157AE" w:rsidRPr="00B1467A" w:rsidRDefault="007157AE" w:rsidP="00A14830">
      <w:pPr>
        <w:jc w:val="both"/>
        <w:rPr>
          <w:b/>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CC5A6E" w:rsidRPr="009C568A" w:rsidRDefault="00CC5A6E"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E56A0A" w:rsidRPr="00342397" w:rsidRDefault="00E56A0A" w:rsidP="00E56A0A">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E56A0A" w:rsidRPr="00342397" w:rsidRDefault="00E56A0A" w:rsidP="00E56A0A">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E56A0A" w:rsidRPr="00E90954" w:rsidRDefault="00E56A0A" w:rsidP="00E56A0A">
      <w:pPr>
        <w:jc w:val="both"/>
        <w:rPr>
          <w:noProof/>
        </w:rPr>
      </w:pPr>
      <w:r w:rsidRPr="00342397">
        <w:t>Захтев за заштиту права подн</w:t>
      </w:r>
      <w:r w:rsidR="00974887">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5647BC">
        <w:rPr>
          <w:b/>
          <w:bCs/>
        </w:rPr>
        <w:t xml:space="preserve">навођење предмета набавке и </w:t>
      </w:r>
      <w:r w:rsidRPr="00342397">
        <w:rPr>
          <w:b/>
          <w:bCs/>
        </w:rPr>
        <w:t>редног броја</w:t>
      </w:r>
      <w:r w:rsidRPr="00342397">
        <w:t xml:space="preserve"> </w:t>
      </w:r>
      <w:r w:rsidRPr="00F44229">
        <w:rPr>
          <w:b/>
        </w:rPr>
        <w:t>набавке</w:t>
      </w:r>
      <w:r w:rsidR="0070253E">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E56A0A" w:rsidRPr="00342397" w:rsidRDefault="00E56A0A" w:rsidP="00E56A0A">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E56A0A" w:rsidRPr="00342397" w:rsidRDefault="00E56A0A" w:rsidP="00E56A0A">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E56A0A" w:rsidRPr="00342397" w:rsidRDefault="00E56A0A" w:rsidP="00E56A0A">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E56A0A" w:rsidRPr="00342397" w:rsidRDefault="00E56A0A" w:rsidP="00E56A0A">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E56A0A" w:rsidRPr="00342397" w:rsidRDefault="00E56A0A" w:rsidP="00E56A0A">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w:t>
      </w:r>
      <w:r w:rsidRPr="00342397">
        <w:lastRenderedPageBreak/>
        <w:t>односно горе поменутих рокова, сматраће се благовременим уколико је поднет најкасније до истека рока за подношење понуда.</w:t>
      </w:r>
    </w:p>
    <w:p w:rsidR="00E56A0A" w:rsidRPr="00342397" w:rsidRDefault="00E56A0A" w:rsidP="00E56A0A">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E56A0A" w:rsidRPr="00342397" w:rsidRDefault="00E56A0A" w:rsidP="00E56A0A">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E56A0A" w:rsidRPr="00342397" w:rsidRDefault="00E56A0A" w:rsidP="00E56A0A">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56A0A" w:rsidRPr="00342397" w:rsidRDefault="00E56A0A" w:rsidP="00E56A0A">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E56A0A" w:rsidRPr="000A0C70" w:rsidRDefault="00BB7CA5" w:rsidP="00E56A0A">
      <w:pPr>
        <w:pStyle w:val="ListParagraph"/>
        <w:ind w:left="0"/>
        <w:jc w:val="both"/>
        <w:rPr>
          <w:rFonts w:eastAsia="TimesNewRomanPSMT"/>
          <w:bCs/>
          <w:lang w:val="sr-Cyrl-RS"/>
        </w:rPr>
      </w:pPr>
      <w:r>
        <w:rPr>
          <w:rFonts w:eastAsia="TimesNewRomanPSMT"/>
          <w:bCs/>
        </w:rPr>
        <w:t xml:space="preserve">Подносилац захтева је дужан да на број жиро рачуна: </w:t>
      </w:r>
      <w:r>
        <w:t>840-30678845-06</w:t>
      </w:r>
      <w:r>
        <w:rPr>
          <w:rFonts w:eastAsia="TimesNewRomanPSMT"/>
          <w:bCs/>
        </w:rPr>
        <w:t xml:space="preserve">, шифра плаћања: 153, позив на број: број ове јавне набавке, сврха уплате: </w:t>
      </w:r>
      <w:r w:rsidR="003431DC" w:rsidRPr="00E71BEB">
        <w:rPr>
          <w:rFonts w:eastAsia="TimesNewRomanPSMT"/>
          <w:bCs/>
        </w:rPr>
        <w:t>Републичка административна</w:t>
      </w:r>
      <w:r w:rsidR="003431DC">
        <w:rPr>
          <w:rFonts w:eastAsia="TimesNewRomanPSMT"/>
          <w:bCs/>
          <w:lang w:val="sr-Cyrl-RS"/>
        </w:rPr>
        <w:t xml:space="preserve"> </w:t>
      </w:r>
      <w:r w:rsidR="003431DC" w:rsidRPr="00E71BEB">
        <w:rPr>
          <w:rFonts w:eastAsia="TimesNewRomanPSMT"/>
          <w:bCs/>
        </w:rPr>
        <w:t xml:space="preserve">такса са назнаком </w:t>
      </w:r>
      <w:r w:rsidR="003431DC">
        <w:rPr>
          <w:rFonts w:eastAsia="TimesNewRomanPSMT"/>
          <w:bCs/>
          <w:lang w:val="sr-Cyrl-RS"/>
        </w:rPr>
        <w:t xml:space="preserve">броја </w:t>
      </w:r>
      <w:r w:rsidR="003431DC" w:rsidRPr="00E71BEB">
        <w:rPr>
          <w:rFonts w:eastAsia="TimesNewRomanPSMT"/>
          <w:bCs/>
        </w:rPr>
        <w:t xml:space="preserve">јавне набавке на коју се односи, </w:t>
      </w:r>
      <w:r>
        <w:rPr>
          <w:rFonts w:eastAsia="TimesNewRomanPSMT"/>
          <w:bCs/>
        </w:rPr>
        <w:t>корисник: буџет Ре</w:t>
      </w:r>
      <w:r w:rsidR="000A0C70">
        <w:rPr>
          <w:rFonts w:eastAsia="TimesNewRomanPSMT"/>
          <w:bCs/>
        </w:rPr>
        <w:t>публике Србије</w:t>
      </w:r>
      <w:r w:rsidR="00E56A0A">
        <w:rPr>
          <w:rFonts w:eastAsia="TimesNewRomanPSMT"/>
          <w:bCs/>
        </w:rPr>
        <w:t xml:space="preserve">, уплати таксу </w:t>
      </w:r>
      <w:r w:rsidR="000A0C70">
        <w:rPr>
          <w:rFonts w:eastAsia="TimesNewRomanPSMT"/>
          <w:bCs/>
          <w:lang w:val="sr-Cyrl-RS"/>
        </w:rPr>
        <w:t xml:space="preserve">у </w:t>
      </w:r>
      <w:r w:rsidR="000A0C70">
        <w:rPr>
          <w:rFonts w:eastAsia="TimesNewRomanPSMT"/>
          <w:bCs/>
        </w:rPr>
        <w:t>складу са чланом 156. Закона о јавним набавкама</w:t>
      </w:r>
      <w:r w:rsidR="000A0C70">
        <w:rPr>
          <w:rFonts w:eastAsia="TimesNewRomanPSMT"/>
          <w:bCs/>
          <w:lang w:val="sr-Cyrl-RS"/>
        </w:rPr>
        <w:t>.</w:t>
      </w:r>
    </w:p>
    <w:p w:rsidR="00E56A0A" w:rsidRPr="0066640F" w:rsidRDefault="00E56A0A" w:rsidP="00E56A0A">
      <w:pPr>
        <w:jc w:val="both"/>
      </w:pPr>
      <w:r w:rsidRPr="0066640F">
        <w:t>Свака странка у поступку сноси трошкове које проузрокује својим радњама.</w:t>
      </w:r>
    </w:p>
    <w:p w:rsidR="00AD21A2" w:rsidRPr="008477B9" w:rsidRDefault="00AD21A2"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A5BA0" w:rsidRPr="00CC5A6E" w:rsidRDefault="005A5DB7"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ED7C64" w:rsidRDefault="00ED7C64" w:rsidP="009C568A">
      <w:pPr>
        <w:jc w:val="both"/>
        <w:rPr>
          <w:b/>
          <w:lang w:val="sr-Cyrl-RS"/>
        </w:rPr>
      </w:pPr>
    </w:p>
    <w:p w:rsidR="009C568A" w:rsidRPr="009C568A" w:rsidRDefault="009C568A" w:rsidP="009C568A">
      <w:pPr>
        <w:jc w:val="both"/>
        <w:rPr>
          <w:b/>
          <w:lang w:val="en-US"/>
        </w:rPr>
      </w:pPr>
      <w:r w:rsidRPr="009C568A">
        <w:rPr>
          <w:b/>
        </w:rPr>
        <w:t>22. ИЗМЕНЕ ТОКОМ ТРАЈАЊА УГОВОРА</w:t>
      </w:r>
    </w:p>
    <w:p w:rsidR="009C568A" w:rsidRPr="009C568A" w:rsidRDefault="009C568A" w:rsidP="009C568A">
      <w:pPr>
        <w:tabs>
          <w:tab w:val="left" w:pos="1206"/>
        </w:tabs>
        <w:ind w:firstLine="720"/>
        <w:jc w:val="both"/>
        <w:rPr>
          <w:lang w:val="en-US"/>
        </w:rPr>
      </w:pPr>
      <w:r w:rsidRPr="009C568A">
        <w:rPr>
          <w:lang w:val="en-US"/>
        </w:rPr>
        <w:tab/>
      </w:r>
    </w:p>
    <w:p w:rsidR="00B1467A" w:rsidRDefault="00B1467A" w:rsidP="00B1467A">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B1467A" w:rsidRDefault="00B1467A" w:rsidP="00ED7C64">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B1467A" w:rsidRDefault="00B1467A" w:rsidP="00ED7C64">
      <w:pPr>
        <w:jc w:val="both"/>
      </w:pPr>
      <w:r>
        <w:t>Наручилац ће дозволити измене уговора у следећим ситуацијама:</w:t>
      </w:r>
    </w:p>
    <w:p w:rsidR="00B1467A" w:rsidRDefault="00B1467A" w:rsidP="00B1467A">
      <w:pPr>
        <w:pStyle w:val="ListParagraph"/>
        <w:numPr>
          <w:ilvl w:val="0"/>
          <w:numId w:val="1"/>
        </w:numPr>
        <w:ind w:left="405"/>
        <w:jc w:val="both"/>
      </w:pPr>
      <w:r>
        <w:t>Уколико се повећа обим предмета јавне набавке због непредвиђених околности;</w:t>
      </w:r>
    </w:p>
    <w:p w:rsidR="00B1467A" w:rsidRDefault="00B1467A" w:rsidP="00B1467A">
      <w:pPr>
        <w:pStyle w:val="ListParagraph"/>
        <w:numPr>
          <w:ilvl w:val="0"/>
          <w:numId w:val="1"/>
        </w:numPr>
        <w:ind w:left="405"/>
        <w:jc w:val="both"/>
      </w:pPr>
      <w:r>
        <w:lastRenderedPageBreak/>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B1467A" w:rsidRDefault="00B1467A" w:rsidP="00B1467A">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B1467A" w:rsidRDefault="00B1467A" w:rsidP="00B1467A">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ED7C64" w:rsidRDefault="00ED7C64" w:rsidP="00A14830">
      <w:pPr>
        <w:jc w:val="both"/>
        <w:rPr>
          <w:lang w:val="sr-Cyrl-RS"/>
        </w:rPr>
      </w:pPr>
    </w:p>
    <w:p w:rsidR="00ED7C64" w:rsidRPr="00ED7C64" w:rsidRDefault="00ED7C64" w:rsidP="00A14830">
      <w:pPr>
        <w:jc w:val="both"/>
        <w:rPr>
          <w:lang w:val="sr-Cyrl-RS"/>
        </w:rPr>
      </w:pPr>
    </w:p>
    <w:p w:rsidR="005A5DB7" w:rsidRDefault="005A5DB7" w:rsidP="005A5DB7">
      <w:pPr>
        <w:jc w:val="both"/>
        <w:rPr>
          <w:b/>
        </w:rPr>
      </w:pPr>
      <w:r w:rsidRPr="00F726E2">
        <w:rPr>
          <w:b/>
        </w:rPr>
        <w:t>НАПОМЕНА</w:t>
      </w:r>
      <w:r w:rsidRPr="00066B40">
        <w:rPr>
          <w:b/>
        </w:rPr>
        <w:t>:</w:t>
      </w:r>
    </w:p>
    <w:p w:rsidR="00855716" w:rsidRPr="00855716" w:rsidRDefault="00855716" w:rsidP="005A5DB7">
      <w:pPr>
        <w:jc w:val="both"/>
      </w:pPr>
    </w:p>
    <w:p w:rsidR="005A5DB7" w:rsidRDefault="005A5DB7" w:rsidP="005A5DB7">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862C2E" w:rsidRDefault="005A5DB7" w:rsidP="005A5DB7">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bookmarkEnd w:id="23"/>
    <w:bookmarkEnd w:id="24"/>
    <w:bookmarkEnd w:id="25"/>
    <w:bookmarkEnd w:id="26"/>
    <w:bookmarkEnd w:id="27"/>
    <w:bookmarkEnd w:id="28"/>
    <w:p w:rsidR="0070253E" w:rsidRDefault="0070253E"/>
    <w:p w:rsidR="0070253E" w:rsidRDefault="0070253E">
      <w:pPr>
        <w:rPr>
          <w:lang w:val="sr-Cyrl-RS"/>
        </w:rPr>
      </w:pPr>
    </w:p>
    <w:p w:rsidR="00E64BE4" w:rsidRDefault="00E64BE4">
      <w:pPr>
        <w:rPr>
          <w:lang w:val="sr-Cyrl-RS"/>
        </w:rPr>
      </w:pPr>
    </w:p>
    <w:p w:rsidR="00E64BE4" w:rsidRDefault="00E64BE4">
      <w:pPr>
        <w:rPr>
          <w:lang w:val="sr-Cyrl-RS"/>
        </w:rPr>
      </w:pPr>
    </w:p>
    <w:p w:rsidR="00E64BE4" w:rsidRDefault="00E64BE4">
      <w:pPr>
        <w:rPr>
          <w:lang w:val="sr-Cyrl-RS"/>
        </w:rPr>
      </w:pPr>
    </w:p>
    <w:p w:rsidR="00E64BE4" w:rsidRDefault="00E64BE4">
      <w:pPr>
        <w:rPr>
          <w:lang w:val="sr-Cyrl-RS"/>
        </w:rPr>
      </w:pPr>
    </w:p>
    <w:p w:rsidR="00E64BE4" w:rsidRDefault="00E64BE4">
      <w:pPr>
        <w:rPr>
          <w:lang w:val="sr-Cyrl-RS"/>
        </w:rPr>
      </w:pPr>
    </w:p>
    <w:p w:rsidR="00E64BE4" w:rsidRDefault="00E64BE4">
      <w:pPr>
        <w:rPr>
          <w:lang w:val="sr-Cyrl-RS"/>
        </w:rPr>
      </w:pPr>
    </w:p>
    <w:p w:rsidR="00E64BE4" w:rsidRDefault="00E64BE4">
      <w:pPr>
        <w:rPr>
          <w:lang w:val="sr-Cyrl-RS"/>
        </w:rPr>
      </w:pPr>
    </w:p>
    <w:p w:rsidR="00E64BE4" w:rsidRDefault="00E64BE4">
      <w:pPr>
        <w:rPr>
          <w:lang w:val="sr-Cyrl-RS"/>
        </w:rPr>
      </w:pPr>
    </w:p>
    <w:p w:rsidR="00E64BE4" w:rsidRDefault="00E64BE4">
      <w:pPr>
        <w:rPr>
          <w:lang w:val="sr-Cyrl-RS"/>
        </w:rPr>
      </w:pPr>
    </w:p>
    <w:p w:rsidR="00E64BE4" w:rsidRDefault="00E64BE4">
      <w:pPr>
        <w:rPr>
          <w:lang w:val="sr-Cyrl-RS"/>
        </w:rPr>
      </w:pPr>
    </w:p>
    <w:p w:rsidR="00E64BE4" w:rsidRDefault="00E64BE4">
      <w:pPr>
        <w:rPr>
          <w:lang w:val="sr-Cyrl-RS"/>
        </w:rPr>
      </w:pPr>
    </w:p>
    <w:p w:rsidR="00E64BE4" w:rsidRDefault="00E64BE4">
      <w:pPr>
        <w:rPr>
          <w:lang w:val="sr-Cyrl-RS"/>
        </w:rPr>
      </w:pPr>
    </w:p>
    <w:p w:rsidR="00E64BE4" w:rsidRDefault="00E64BE4">
      <w:pPr>
        <w:rPr>
          <w:lang w:val="sr-Cyrl-RS"/>
        </w:rPr>
      </w:pPr>
    </w:p>
    <w:p w:rsidR="00E64BE4" w:rsidRDefault="00E64BE4">
      <w:pPr>
        <w:rPr>
          <w:lang w:val="sr-Cyrl-RS"/>
        </w:rPr>
      </w:pPr>
    </w:p>
    <w:p w:rsidR="00E64BE4" w:rsidRDefault="00E64BE4">
      <w:pPr>
        <w:rPr>
          <w:lang w:val="sr-Cyrl-RS"/>
        </w:rPr>
      </w:pPr>
    </w:p>
    <w:p w:rsidR="00E64BE4" w:rsidRDefault="00E64BE4">
      <w:pPr>
        <w:rPr>
          <w:lang w:val="sr-Cyrl-RS"/>
        </w:rPr>
      </w:pPr>
    </w:p>
    <w:p w:rsidR="00E64BE4" w:rsidRDefault="00E64BE4">
      <w:pPr>
        <w:rPr>
          <w:lang w:val="sr-Cyrl-RS"/>
        </w:rPr>
      </w:pPr>
    </w:p>
    <w:p w:rsidR="00E64BE4" w:rsidRDefault="00E64BE4">
      <w:pPr>
        <w:rPr>
          <w:lang w:val="sr-Cyrl-RS"/>
        </w:rPr>
      </w:pPr>
    </w:p>
    <w:p w:rsidR="00E64BE4" w:rsidRDefault="00E64BE4">
      <w:pPr>
        <w:rPr>
          <w:lang w:val="sr-Cyrl-RS"/>
        </w:rPr>
      </w:pPr>
    </w:p>
    <w:p w:rsidR="00E64BE4" w:rsidRDefault="00E64BE4">
      <w:pPr>
        <w:rPr>
          <w:lang w:val="sr-Cyrl-RS"/>
        </w:rPr>
      </w:pPr>
    </w:p>
    <w:p w:rsidR="00E64BE4" w:rsidRDefault="00E64BE4">
      <w:pPr>
        <w:rPr>
          <w:lang w:val="sr-Cyrl-RS"/>
        </w:rPr>
      </w:pPr>
    </w:p>
    <w:p w:rsidR="00E64BE4" w:rsidRDefault="00E64BE4">
      <w:pPr>
        <w:rPr>
          <w:lang w:val="sr-Latn-RS"/>
        </w:rPr>
      </w:pPr>
    </w:p>
    <w:p w:rsidR="00086E46" w:rsidRPr="00086E46" w:rsidRDefault="00086E46">
      <w:pPr>
        <w:rPr>
          <w:lang w:val="sr-Latn-RS"/>
        </w:rPr>
      </w:pPr>
    </w:p>
    <w:p w:rsidR="00E64BE4" w:rsidRDefault="00E64BE4">
      <w:pPr>
        <w:rPr>
          <w:lang w:val="sr-Cyrl-RS"/>
        </w:rPr>
      </w:pPr>
    </w:p>
    <w:p w:rsidR="00E64BE4" w:rsidRDefault="00E64BE4">
      <w:pPr>
        <w:rPr>
          <w:lang w:val="sr-Latn-RS"/>
        </w:rPr>
      </w:pPr>
    </w:p>
    <w:p w:rsidR="00086E46" w:rsidRDefault="00086E46">
      <w:pPr>
        <w:rPr>
          <w:lang w:val="sr-Latn-RS"/>
        </w:rPr>
      </w:pPr>
    </w:p>
    <w:p w:rsidR="00086E46" w:rsidRDefault="00086E46">
      <w:pPr>
        <w:rPr>
          <w:lang w:val="sr-Latn-RS"/>
        </w:rPr>
      </w:pPr>
    </w:p>
    <w:p w:rsidR="00086E46" w:rsidRDefault="00086E46">
      <w:pPr>
        <w:rPr>
          <w:lang w:val="sr-Latn-RS"/>
        </w:rPr>
      </w:pPr>
    </w:p>
    <w:p w:rsidR="00086E46" w:rsidRDefault="00086E46">
      <w:pPr>
        <w:rPr>
          <w:lang w:val="sr-Latn-RS"/>
        </w:rPr>
      </w:pPr>
    </w:p>
    <w:p w:rsidR="00086E46" w:rsidRDefault="00086E46">
      <w:pPr>
        <w:rPr>
          <w:lang w:val="sr-Latn-RS"/>
        </w:rPr>
      </w:pPr>
    </w:p>
    <w:p w:rsidR="00086E46" w:rsidRDefault="00086E46">
      <w:pPr>
        <w:rPr>
          <w:lang w:val="sr-Latn-RS"/>
        </w:rPr>
      </w:pPr>
    </w:p>
    <w:p w:rsidR="00086E46" w:rsidRDefault="00086E46">
      <w:pPr>
        <w:rPr>
          <w:lang w:val="sr-Latn-RS"/>
        </w:rPr>
      </w:pPr>
    </w:p>
    <w:p w:rsidR="00086E46" w:rsidRDefault="00086E46">
      <w:pPr>
        <w:rPr>
          <w:lang w:val="sr-Latn-RS"/>
        </w:rPr>
      </w:pPr>
    </w:p>
    <w:p w:rsidR="00086E46" w:rsidRPr="00086E46" w:rsidRDefault="00086E46">
      <w:pPr>
        <w:rPr>
          <w:lang w:val="sr-Latn-RS"/>
        </w:rPr>
      </w:pPr>
    </w:p>
    <w:p w:rsidR="00E64BE4" w:rsidRPr="0023790A" w:rsidRDefault="006C496A" w:rsidP="006C496A">
      <w:pPr>
        <w:pStyle w:val="Heading2"/>
        <w:numPr>
          <w:ilvl w:val="0"/>
          <w:numId w:val="4"/>
        </w:numPr>
        <w:rPr>
          <w:color w:val="FF0000"/>
          <w:lang w:val="sr-Cyrl-RS"/>
        </w:rPr>
      </w:pPr>
      <w:bookmarkStart w:id="29" w:name="_Toc367364626"/>
      <w:bookmarkStart w:id="30" w:name="_Toc369257444"/>
      <w:bookmarkStart w:id="31" w:name="_Toc369509273"/>
      <w:bookmarkStart w:id="32" w:name="_Toc384815861"/>
      <w:bookmarkStart w:id="33" w:name="_Toc387390130"/>
      <w:bookmarkStart w:id="34" w:name="_Toc388605924"/>
      <w:bookmarkStart w:id="35" w:name="_Toc390077623"/>
      <w:bookmarkStart w:id="36" w:name="_Toc390077664"/>
      <w:bookmarkStart w:id="37" w:name="_Toc442959226"/>
      <w:bookmarkStart w:id="38" w:name="_Toc481746450"/>
      <w:r w:rsidRPr="0023790A">
        <w:rPr>
          <w:color w:val="FF0000"/>
        </w:rPr>
        <w:t>РАЗРАДА КРИТЕРИЈУМА</w:t>
      </w:r>
      <w:bookmarkEnd w:id="29"/>
      <w:bookmarkEnd w:id="30"/>
      <w:bookmarkEnd w:id="31"/>
      <w:bookmarkEnd w:id="32"/>
      <w:bookmarkEnd w:id="33"/>
      <w:bookmarkEnd w:id="34"/>
      <w:bookmarkEnd w:id="35"/>
      <w:bookmarkEnd w:id="36"/>
      <w:bookmarkEnd w:id="37"/>
      <w:bookmarkEnd w:id="38"/>
      <w:r w:rsidR="009F012F" w:rsidRPr="0023790A">
        <w:rPr>
          <w:color w:val="FF0000"/>
          <w:lang w:val="sr-Cyrl-RS"/>
        </w:rPr>
        <w:t xml:space="preserve"> </w:t>
      </w:r>
    </w:p>
    <w:p w:rsidR="00E64BE4" w:rsidRPr="00E64BE4" w:rsidRDefault="00E64BE4" w:rsidP="00E64BE4">
      <w:pPr>
        <w:rPr>
          <w:lang w:val="sr-Cyrl-RS"/>
        </w:rPr>
      </w:pPr>
    </w:p>
    <w:p w:rsidR="006C496A" w:rsidRPr="0023790A" w:rsidRDefault="009F012F" w:rsidP="00E64BE4">
      <w:pPr>
        <w:pStyle w:val="Heading2"/>
        <w:numPr>
          <w:ilvl w:val="1"/>
          <w:numId w:val="4"/>
        </w:numPr>
        <w:rPr>
          <w:color w:val="FF0000"/>
          <w:lang w:val="sr-Cyrl-CS"/>
        </w:rPr>
      </w:pPr>
      <w:r w:rsidRPr="0023790A">
        <w:rPr>
          <w:color w:val="FF0000"/>
          <w:lang w:val="sr-Cyrl-RS"/>
        </w:rPr>
        <w:t>за партиј</w:t>
      </w:r>
      <w:r w:rsidR="0023790A" w:rsidRPr="0023790A">
        <w:rPr>
          <w:color w:val="FF0000"/>
          <w:lang w:val="sr-Latn-RS"/>
        </w:rPr>
        <w:t>e</w:t>
      </w:r>
      <w:r w:rsidRPr="0023790A">
        <w:rPr>
          <w:color w:val="FF0000"/>
          <w:lang w:val="sr-Cyrl-RS"/>
        </w:rPr>
        <w:t xml:space="preserve"> број </w:t>
      </w:r>
      <w:r w:rsidR="0023790A" w:rsidRPr="0023790A">
        <w:rPr>
          <w:color w:val="FF0000"/>
          <w:lang w:val="sr-Latn-RS"/>
        </w:rPr>
        <w:t xml:space="preserve">1 </w:t>
      </w:r>
      <w:r w:rsidR="0023790A" w:rsidRPr="0023790A">
        <w:rPr>
          <w:color w:val="FF0000"/>
          <w:lang w:val="sr-Cyrl-RS"/>
        </w:rPr>
        <w:t xml:space="preserve">и </w:t>
      </w:r>
      <w:r w:rsidRPr="0023790A">
        <w:rPr>
          <w:color w:val="FF0000"/>
          <w:lang w:val="sr-Cyrl-RS"/>
        </w:rPr>
        <w:t>2.</w:t>
      </w:r>
    </w:p>
    <w:p w:rsidR="000B66B9" w:rsidRPr="0023790A" w:rsidRDefault="000B66B9" w:rsidP="006C496A">
      <w:pPr>
        <w:rPr>
          <w:color w:val="FF0000"/>
          <w:lang w:val="sr-Cyrl-CS"/>
        </w:rPr>
      </w:pPr>
    </w:p>
    <w:p w:rsidR="006C496A" w:rsidRPr="0023790A" w:rsidRDefault="00E64BE4" w:rsidP="006C496A">
      <w:pPr>
        <w:pStyle w:val="ListParagraph"/>
        <w:ind w:left="0"/>
        <w:jc w:val="center"/>
        <w:rPr>
          <w:color w:val="FF0000"/>
          <w:lang w:val="sr-Cyrl-CS"/>
        </w:rPr>
      </w:pPr>
      <w:r w:rsidRPr="0023790A">
        <w:rPr>
          <w:b/>
          <w:color w:val="FF0000"/>
          <w:lang w:val="sr-Cyrl-RS"/>
        </w:rPr>
        <w:t>по јавном позиву број</w:t>
      </w:r>
      <w:r w:rsidR="006C496A" w:rsidRPr="0023790A">
        <w:rPr>
          <w:b/>
          <w:color w:val="FF0000"/>
          <w:lang w:val="sr-Latn-CS"/>
        </w:rPr>
        <w:t xml:space="preserve"> </w:t>
      </w:r>
      <w:r w:rsidR="009F012F" w:rsidRPr="0023790A">
        <w:rPr>
          <w:b/>
          <w:color w:val="FF0000"/>
          <w:lang w:val="sr-Cyrl-RS"/>
        </w:rPr>
        <w:t>194</w:t>
      </w:r>
      <w:r w:rsidR="00412C70" w:rsidRPr="0023790A">
        <w:rPr>
          <w:b/>
          <w:color w:val="FF0000"/>
          <w:lang w:val="sr-Cyrl-CS"/>
        </w:rPr>
        <w:t>-18-O</w:t>
      </w:r>
      <w:r w:rsidR="006C496A" w:rsidRPr="0023790A">
        <w:rPr>
          <w:b/>
          <w:color w:val="FF0000"/>
          <w:lang w:val="sr-Latn-CS"/>
        </w:rPr>
        <w:t xml:space="preserve"> – </w:t>
      </w:r>
      <w:r w:rsidR="0070253E" w:rsidRPr="0023790A">
        <w:rPr>
          <w:b/>
          <w:color w:val="FF0000"/>
          <w:lang w:val="sr-Cyrl-CS"/>
        </w:rPr>
        <w:t xml:space="preserve">Набавка </w:t>
      </w:r>
      <w:r w:rsidR="00ED7C64" w:rsidRPr="0023790A">
        <w:rPr>
          <w:b/>
          <w:color w:val="FF0000"/>
          <w:lang w:val="sr-Cyrl-CS"/>
        </w:rPr>
        <w:t xml:space="preserve">МЕДИЦИНСКЕ ОПРЕМЕ </w:t>
      </w:r>
      <w:r w:rsidR="009F012F" w:rsidRPr="0023790A">
        <w:rPr>
          <w:b/>
          <w:color w:val="FF0000"/>
          <w:lang w:val="sr-Latn-RS"/>
        </w:rPr>
        <w:t xml:space="preserve">I </w:t>
      </w:r>
      <w:r w:rsidR="0070253E" w:rsidRPr="0023790A">
        <w:rPr>
          <w:b/>
          <w:color w:val="FF0000"/>
        </w:rPr>
        <w:t xml:space="preserve">за </w:t>
      </w:r>
      <w:r w:rsidR="00ED7C64" w:rsidRPr="0023790A">
        <w:rPr>
          <w:b/>
          <w:color w:val="FF0000"/>
          <w:lang w:val="sr-Cyrl-RS"/>
        </w:rPr>
        <w:t>потребе к</w:t>
      </w:r>
      <w:r w:rsidR="0070253E" w:rsidRPr="0023790A">
        <w:rPr>
          <w:b/>
          <w:color w:val="FF0000"/>
        </w:rPr>
        <w:t>линик</w:t>
      </w:r>
      <w:r w:rsidR="00ED7C64" w:rsidRPr="0023790A">
        <w:rPr>
          <w:b/>
          <w:color w:val="FF0000"/>
          <w:lang w:val="sr-Cyrl-RS"/>
        </w:rPr>
        <w:t>а</w:t>
      </w:r>
      <w:r w:rsidR="0070253E" w:rsidRPr="0023790A">
        <w:rPr>
          <w:b/>
          <w:color w:val="FF0000"/>
        </w:rPr>
        <w:t xml:space="preserve"> </w:t>
      </w:r>
      <w:r w:rsidR="00ED7C64" w:rsidRPr="0023790A">
        <w:rPr>
          <w:b/>
          <w:color w:val="FF0000"/>
          <w:lang w:val="sr-Cyrl-RS"/>
        </w:rPr>
        <w:t xml:space="preserve">у </w:t>
      </w:r>
      <w:r w:rsidR="0070253E" w:rsidRPr="0023790A">
        <w:rPr>
          <w:b/>
          <w:color w:val="FF0000"/>
        </w:rPr>
        <w:t>оквиру</w:t>
      </w:r>
      <w:r w:rsidR="0070253E" w:rsidRPr="0023790A">
        <w:rPr>
          <w:b/>
          <w:color w:val="FF0000"/>
          <w:lang w:val="sr-Cyrl-CS"/>
        </w:rPr>
        <w:t xml:space="preserve"> Клиничког центра Војводине</w:t>
      </w:r>
    </w:p>
    <w:p w:rsidR="000B66B9" w:rsidRPr="0023790A" w:rsidRDefault="000B66B9" w:rsidP="006C496A">
      <w:pPr>
        <w:rPr>
          <w:color w:val="FF0000"/>
          <w:lang w:val="sr-Cyrl-CS"/>
        </w:rPr>
      </w:pPr>
    </w:p>
    <w:p w:rsidR="006C496A" w:rsidRPr="0023790A" w:rsidRDefault="006C496A" w:rsidP="006C496A">
      <w:pPr>
        <w:ind w:firstLine="360"/>
        <w:rPr>
          <w:color w:val="FF0000"/>
          <w:lang w:val="sr-Cyrl-CS"/>
        </w:rPr>
      </w:pPr>
      <w:r w:rsidRPr="0023790A">
        <w:rPr>
          <w:color w:val="FF0000"/>
          <w:lang w:val="sr-Cyrl-CS"/>
        </w:rPr>
        <w:t>Критеријум за доделу уговора је економски најповољнија понуда који се заснива на следећим елементима:</w:t>
      </w:r>
    </w:p>
    <w:p w:rsidR="006C496A" w:rsidRPr="0023790A" w:rsidRDefault="006C496A" w:rsidP="006C496A">
      <w:pPr>
        <w:jc w:val="both"/>
        <w:rPr>
          <w:b/>
          <w:bCs/>
          <w:color w:val="FF0000"/>
        </w:rPr>
      </w:pPr>
    </w:p>
    <w:p w:rsidR="006C496A" w:rsidRPr="0023790A" w:rsidRDefault="006C496A" w:rsidP="006C496A">
      <w:pPr>
        <w:pStyle w:val="ListParagraph"/>
        <w:ind w:left="360"/>
        <w:jc w:val="both"/>
        <w:rPr>
          <w:b/>
          <w:color w:val="FF0000"/>
          <w:lang w:val="sr-Cyrl-CS"/>
        </w:rPr>
      </w:pPr>
      <w:r w:rsidRPr="0023790A">
        <w:rPr>
          <w:b/>
          <w:color w:val="FF0000"/>
          <w:lang w:val="sr-Latn-CS"/>
        </w:rPr>
        <w:t xml:space="preserve">1. </w:t>
      </w:r>
      <w:r w:rsidRPr="0023790A">
        <w:rPr>
          <w:b/>
          <w:color w:val="FF0000"/>
        </w:rPr>
        <w:t>УКУПНА ПОНУЂЕНА</w:t>
      </w:r>
      <w:r w:rsidRPr="0023790A">
        <w:rPr>
          <w:b/>
          <w:color w:val="FF0000"/>
          <w:lang w:val="sr-Cyrl-CS"/>
        </w:rPr>
        <w:t xml:space="preserve"> ЦЕНА </w:t>
      </w:r>
      <w:bookmarkStart w:id="39" w:name="_Toc312747152"/>
      <w:bookmarkStart w:id="40" w:name="_Toc312747211"/>
      <w:r w:rsidRPr="0023790A">
        <w:rPr>
          <w:b/>
          <w:color w:val="FF0000"/>
          <w:lang w:val="sr-Cyrl-CS"/>
        </w:rPr>
        <w:t>без ПДВ – по формули ..............</w:t>
      </w:r>
      <w:r w:rsidR="00ED7C64" w:rsidRPr="0023790A">
        <w:rPr>
          <w:b/>
          <w:color w:val="FF0000"/>
          <w:lang w:val="sr-Cyrl-CS"/>
        </w:rPr>
        <w:t xml:space="preserve"> </w:t>
      </w:r>
      <w:r w:rsidRPr="0023790A">
        <w:rPr>
          <w:b/>
          <w:color w:val="FF0000"/>
          <w:lang w:val="sr-Cyrl-CS"/>
        </w:rPr>
        <w:t xml:space="preserve">до </w:t>
      </w:r>
      <w:r w:rsidR="0023790A" w:rsidRPr="0023790A">
        <w:rPr>
          <w:b/>
          <w:color w:val="FF0000"/>
          <w:lang w:val="sr-Latn-RS"/>
        </w:rPr>
        <w:t>7</w:t>
      </w:r>
      <w:r w:rsidRPr="0023790A">
        <w:rPr>
          <w:b/>
          <w:color w:val="FF0000"/>
          <w:lang w:val="sr-Cyrl-CS"/>
        </w:rPr>
        <w:t>0 пондера</w:t>
      </w:r>
      <w:bookmarkEnd w:id="39"/>
      <w:bookmarkEnd w:id="40"/>
    </w:p>
    <w:p w:rsidR="006C496A" w:rsidRPr="0023790A" w:rsidRDefault="006C496A" w:rsidP="006C496A">
      <w:pPr>
        <w:jc w:val="both"/>
        <w:rPr>
          <w:color w:val="FF0000"/>
          <w:lang w:val="sr-Cyrl-CS"/>
        </w:rPr>
      </w:pPr>
    </w:p>
    <w:p w:rsidR="006C496A" w:rsidRPr="0023790A" w:rsidRDefault="006C496A" w:rsidP="006C496A">
      <w:pPr>
        <w:pStyle w:val="ListParagraph"/>
        <w:ind w:left="360"/>
        <w:jc w:val="both"/>
        <w:rPr>
          <w:color w:val="FF0000"/>
          <w:lang w:val="sr-Cyrl-CS"/>
        </w:rPr>
      </w:pPr>
      <w:r w:rsidRPr="0023790A">
        <w:rPr>
          <w:color w:val="FF0000"/>
          <w:lang w:val="sr-Cyrl-CS"/>
        </w:rPr>
        <w:tab/>
      </w:r>
      <w:r w:rsidRPr="0023790A">
        <w:rPr>
          <w:color w:val="FF0000"/>
          <w:lang w:val="sr-Cyrl-CS"/>
        </w:rPr>
        <w:tab/>
      </w:r>
      <w:r w:rsidRPr="0023790A">
        <w:rPr>
          <w:color w:val="FF0000"/>
          <w:lang w:val="sr-Cyrl-CS"/>
        </w:rPr>
        <w:tab/>
      </w:r>
      <w:r w:rsidRPr="0023790A">
        <w:rPr>
          <w:color w:val="FF0000"/>
          <w:lang w:val="sr-Cyrl-CS"/>
        </w:rPr>
        <w:tab/>
      </w:r>
      <w:r w:rsidRPr="0023790A">
        <w:rPr>
          <w:color w:val="FF0000"/>
          <w:lang w:val="sr-Cyrl-CS"/>
        </w:rPr>
        <w:tab/>
      </w:r>
      <w:r w:rsidRPr="0023790A">
        <w:rPr>
          <w:color w:val="FF0000"/>
          <w:lang w:val="sr-Cyrl-CS"/>
        </w:rPr>
        <w:tab/>
        <w:t xml:space="preserve">     Најнижа понуђена цена </w:t>
      </w:r>
    </w:p>
    <w:p w:rsidR="006C496A" w:rsidRPr="0023790A" w:rsidRDefault="006C496A" w:rsidP="006C496A">
      <w:pPr>
        <w:jc w:val="both"/>
        <w:rPr>
          <w:color w:val="FF0000"/>
          <w:lang w:val="sr-Cyrl-CS"/>
        </w:rPr>
      </w:pPr>
      <w:r w:rsidRPr="0023790A">
        <w:rPr>
          <w:color w:val="FF0000"/>
          <w:lang w:val="sr-Cyrl-CS"/>
        </w:rPr>
        <w:t xml:space="preserve">Број пондера се одређује по формули = --------------------------------------- x </w:t>
      </w:r>
      <w:r w:rsidR="009F012F" w:rsidRPr="0023790A">
        <w:rPr>
          <w:color w:val="FF0000"/>
          <w:lang w:val="sr-Cyrl-CS"/>
        </w:rPr>
        <w:t>5</w:t>
      </w:r>
      <w:r w:rsidRPr="0023790A">
        <w:rPr>
          <w:color w:val="FF0000"/>
          <w:lang w:val="sr-Cyrl-CS"/>
        </w:rPr>
        <w:t>0 пондера</w:t>
      </w:r>
    </w:p>
    <w:p w:rsidR="006C496A" w:rsidRPr="0023790A" w:rsidRDefault="006C496A" w:rsidP="006C496A">
      <w:pPr>
        <w:pStyle w:val="ListParagraph"/>
        <w:ind w:left="360"/>
        <w:jc w:val="both"/>
        <w:rPr>
          <w:color w:val="FF0000"/>
          <w:lang w:val="sr-Cyrl-CS"/>
        </w:rPr>
      </w:pPr>
      <w:r w:rsidRPr="0023790A">
        <w:rPr>
          <w:color w:val="FF0000"/>
          <w:lang w:val="sr-Cyrl-CS"/>
        </w:rPr>
        <w:tab/>
      </w:r>
      <w:r w:rsidRPr="0023790A">
        <w:rPr>
          <w:color w:val="FF0000"/>
          <w:lang w:val="sr-Cyrl-CS"/>
        </w:rPr>
        <w:tab/>
      </w:r>
      <w:r w:rsidRPr="0023790A">
        <w:rPr>
          <w:color w:val="FF0000"/>
          <w:lang w:val="sr-Cyrl-CS"/>
        </w:rPr>
        <w:tab/>
      </w:r>
      <w:r w:rsidRPr="0023790A">
        <w:rPr>
          <w:color w:val="FF0000"/>
          <w:lang w:val="sr-Cyrl-CS"/>
        </w:rPr>
        <w:tab/>
      </w:r>
      <w:r w:rsidRPr="0023790A">
        <w:rPr>
          <w:color w:val="FF0000"/>
          <w:lang w:val="sr-Cyrl-CS"/>
        </w:rPr>
        <w:tab/>
        <w:t xml:space="preserve">                     Понуђена цена</w:t>
      </w:r>
    </w:p>
    <w:p w:rsidR="00FA73DE" w:rsidRPr="0023790A" w:rsidRDefault="00FA73DE" w:rsidP="006C496A">
      <w:pPr>
        <w:rPr>
          <w:noProof/>
          <w:color w:val="FF0000"/>
          <w:lang w:val="sr-Cyrl-CS"/>
        </w:rPr>
      </w:pPr>
    </w:p>
    <w:p w:rsidR="006C496A" w:rsidRPr="0023790A" w:rsidRDefault="006C496A" w:rsidP="006C496A">
      <w:pPr>
        <w:ind w:firstLine="360"/>
        <w:rPr>
          <w:noProof/>
          <w:color w:val="FF0000"/>
          <w:lang w:val="sr-Cyrl-CS"/>
        </w:rPr>
      </w:pPr>
      <w:r w:rsidRPr="0023790A">
        <w:rPr>
          <w:b/>
          <w:color w:val="FF0000"/>
          <w:lang w:val="sr-Cyrl-CS"/>
        </w:rPr>
        <w:t xml:space="preserve">2. ГАРАНТНИ ПЕРИОД – по формули ............................................... до </w:t>
      </w:r>
      <w:r w:rsidR="00426B9D" w:rsidRPr="0023790A">
        <w:rPr>
          <w:b/>
          <w:color w:val="FF0000"/>
          <w:lang w:val="sr-Cyrl-CS"/>
        </w:rPr>
        <w:t>2</w:t>
      </w:r>
      <w:r w:rsidRPr="0023790A">
        <w:rPr>
          <w:b/>
          <w:color w:val="FF0000"/>
          <w:lang w:val="sr-Cyrl-CS"/>
        </w:rPr>
        <w:t>0 пондера</w:t>
      </w:r>
    </w:p>
    <w:p w:rsidR="006C496A" w:rsidRPr="0023790A" w:rsidRDefault="006C496A" w:rsidP="006C496A">
      <w:pPr>
        <w:rPr>
          <w:noProof/>
          <w:color w:val="FF0000"/>
          <w:lang w:val="sr-Cyrl-CS"/>
        </w:rPr>
      </w:pPr>
    </w:p>
    <w:p w:rsidR="006C496A" w:rsidRPr="0023790A" w:rsidRDefault="006C496A" w:rsidP="006C496A">
      <w:pPr>
        <w:pStyle w:val="ListParagraph"/>
        <w:ind w:left="360"/>
        <w:jc w:val="both"/>
        <w:rPr>
          <w:color w:val="FF0000"/>
          <w:lang w:val="sr-Cyrl-CS"/>
        </w:rPr>
      </w:pPr>
      <w:r w:rsidRPr="0023790A">
        <w:rPr>
          <w:color w:val="FF0000"/>
          <w:lang w:val="sr-Cyrl-CS"/>
        </w:rPr>
        <w:tab/>
      </w:r>
      <w:r w:rsidRPr="0023790A">
        <w:rPr>
          <w:color w:val="FF0000"/>
          <w:lang w:val="sr-Cyrl-CS"/>
        </w:rPr>
        <w:tab/>
      </w:r>
      <w:r w:rsidRPr="0023790A">
        <w:rPr>
          <w:color w:val="FF0000"/>
          <w:lang w:val="sr-Cyrl-CS"/>
        </w:rPr>
        <w:tab/>
      </w:r>
      <w:r w:rsidRPr="0023790A">
        <w:rPr>
          <w:color w:val="FF0000"/>
          <w:lang w:val="sr-Cyrl-CS"/>
        </w:rPr>
        <w:tab/>
      </w:r>
      <w:r w:rsidRPr="0023790A">
        <w:rPr>
          <w:color w:val="FF0000"/>
          <w:lang w:val="sr-Cyrl-CS"/>
        </w:rPr>
        <w:tab/>
      </w:r>
      <w:r w:rsidRPr="0023790A">
        <w:rPr>
          <w:color w:val="FF0000"/>
          <w:lang w:val="sr-Cyrl-CS"/>
        </w:rPr>
        <w:tab/>
        <w:t xml:space="preserve">      Понуђени гарантни рок</w:t>
      </w:r>
    </w:p>
    <w:p w:rsidR="006C496A" w:rsidRPr="0023790A" w:rsidRDefault="006C496A" w:rsidP="006C496A">
      <w:pPr>
        <w:jc w:val="both"/>
        <w:rPr>
          <w:color w:val="FF0000"/>
          <w:lang w:val="sr-Cyrl-CS"/>
        </w:rPr>
      </w:pPr>
      <w:r w:rsidRPr="0023790A">
        <w:rPr>
          <w:color w:val="FF0000"/>
          <w:lang w:val="sr-Cyrl-CS"/>
        </w:rPr>
        <w:t xml:space="preserve">Број пондера се одређује по формули = ------------------------------------------- x </w:t>
      </w:r>
      <w:r w:rsidR="00426B9D" w:rsidRPr="0023790A">
        <w:rPr>
          <w:color w:val="FF0000"/>
          <w:lang w:val="sr-Cyrl-CS"/>
        </w:rPr>
        <w:t>2</w:t>
      </w:r>
      <w:r w:rsidRPr="0023790A">
        <w:rPr>
          <w:color w:val="FF0000"/>
          <w:lang w:val="sr-Cyrl-CS"/>
        </w:rPr>
        <w:t>0 пондера</w:t>
      </w:r>
    </w:p>
    <w:p w:rsidR="006C496A" w:rsidRPr="0023790A" w:rsidRDefault="006C496A" w:rsidP="006C496A">
      <w:pPr>
        <w:pStyle w:val="ListParagraph"/>
        <w:ind w:left="360"/>
        <w:jc w:val="both"/>
        <w:rPr>
          <w:color w:val="FF0000"/>
          <w:lang w:val="sr-Cyrl-CS"/>
        </w:rPr>
      </w:pPr>
      <w:r w:rsidRPr="0023790A">
        <w:rPr>
          <w:color w:val="FF0000"/>
          <w:lang w:val="sr-Cyrl-CS"/>
        </w:rPr>
        <w:tab/>
      </w:r>
      <w:r w:rsidRPr="0023790A">
        <w:rPr>
          <w:color w:val="FF0000"/>
          <w:lang w:val="sr-Cyrl-CS"/>
        </w:rPr>
        <w:tab/>
      </w:r>
      <w:r w:rsidRPr="0023790A">
        <w:rPr>
          <w:color w:val="FF0000"/>
          <w:lang w:val="sr-Cyrl-CS"/>
        </w:rPr>
        <w:tab/>
      </w:r>
      <w:r w:rsidRPr="0023790A">
        <w:rPr>
          <w:color w:val="FF0000"/>
          <w:lang w:val="sr-Cyrl-CS"/>
        </w:rPr>
        <w:tab/>
      </w:r>
      <w:r w:rsidRPr="0023790A">
        <w:rPr>
          <w:color w:val="FF0000"/>
          <w:lang w:val="sr-Cyrl-CS"/>
        </w:rPr>
        <w:tab/>
        <w:t xml:space="preserve">           Најдужи понуђени гарантни рок</w:t>
      </w:r>
    </w:p>
    <w:p w:rsidR="006C496A" w:rsidRPr="0023790A" w:rsidRDefault="006C496A" w:rsidP="006C496A">
      <w:pPr>
        <w:rPr>
          <w:noProof/>
          <w:color w:val="FF0000"/>
          <w:lang w:val="sr-Cyrl-CS"/>
        </w:rPr>
      </w:pPr>
    </w:p>
    <w:p w:rsidR="009F012F" w:rsidRPr="0023790A" w:rsidRDefault="009F012F" w:rsidP="009F012F">
      <w:pPr>
        <w:jc w:val="both"/>
        <w:rPr>
          <w:b/>
          <w:color w:val="FF0000"/>
          <w:lang w:val="sr-Cyrl-CS"/>
        </w:rPr>
      </w:pPr>
    </w:p>
    <w:p w:rsidR="009F012F" w:rsidRPr="0023790A" w:rsidRDefault="0023790A" w:rsidP="009F012F">
      <w:pPr>
        <w:jc w:val="both"/>
        <w:rPr>
          <w:b/>
          <w:color w:val="FF0000"/>
          <w:lang w:val="sr-Cyrl-CS"/>
        </w:rPr>
      </w:pPr>
      <w:r w:rsidRPr="0023790A">
        <w:rPr>
          <w:b/>
          <w:color w:val="FF0000"/>
          <w:lang w:val="sr-Latn-RS"/>
        </w:rPr>
        <w:t>3</w:t>
      </w:r>
      <w:r w:rsidR="009F012F" w:rsidRPr="0023790A">
        <w:rPr>
          <w:b/>
          <w:color w:val="FF0000"/>
          <w:lang w:val="sr-Cyrl-CS"/>
        </w:rPr>
        <w:t>. ТЕХНИЧКЕ И ТЕХНОЛОШКЕ ПРЕДНОСТИ ............................... до 10 пондера</w:t>
      </w:r>
    </w:p>
    <w:p w:rsidR="009F012F" w:rsidRPr="0023790A" w:rsidRDefault="009F012F" w:rsidP="009F012F">
      <w:pPr>
        <w:jc w:val="both"/>
        <w:rPr>
          <w:b/>
          <w:color w:val="FF0000"/>
          <w:lang w:val="sr-Cyrl-CS"/>
        </w:rPr>
      </w:pPr>
    </w:p>
    <w:p w:rsidR="00E64BE4" w:rsidRPr="0023790A" w:rsidRDefault="00E64BE4" w:rsidP="00E64BE4">
      <w:pPr>
        <w:pStyle w:val="ListParagraph"/>
        <w:rPr>
          <w:color w:val="FF0000"/>
        </w:rPr>
      </w:pPr>
      <w:r w:rsidRPr="0023790A">
        <w:rPr>
          <w:color w:val="FF0000"/>
        </w:rPr>
        <w:t xml:space="preserve">-Уколико понуђач понуди </w:t>
      </w:r>
      <w:r w:rsidRPr="0023790A">
        <w:rPr>
          <w:color w:val="FF0000"/>
          <w:u w:val="single"/>
        </w:rPr>
        <w:t>једну радну станицу</w:t>
      </w:r>
      <w:r w:rsidRPr="0023790A">
        <w:rPr>
          <w:color w:val="FF0000"/>
        </w:rPr>
        <w:t xml:space="preserve"> </w:t>
      </w:r>
      <w:r w:rsidRPr="0023790A">
        <w:rPr>
          <w:color w:val="FF0000"/>
          <w:lang w:val="sr-Cyrl-RS"/>
        </w:rPr>
        <w:t>......................................</w:t>
      </w:r>
      <w:r w:rsidRPr="0023790A">
        <w:rPr>
          <w:color w:val="FF0000"/>
        </w:rPr>
        <w:t xml:space="preserve"> 0 пондера</w:t>
      </w:r>
    </w:p>
    <w:p w:rsidR="00E64BE4" w:rsidRPr="0023790A" w:rsidRDefault="00E64BE4" w:rsidP="00E64BE4">
      <w:pPr>
        <w:pStyle w:val="ListParagraph"/>
        <w:rPr>
          <w:color w:val="FF0000"/>
        </w:rPr>
      </w:pPr>
      <w:r w:rsidRPr="0023790A">
        <w:rPr>
          <w:color w:val="FF0000"/>
        </w:rPr>
        <w:t xml:space="preserve">-Уколико понуђач понуди </w:t>
      </w:r>
      <w:r w:rsidRPr="0023790A">
        <w:rPr>
          <w:color w:val="FF0000"/>
          <w:u w:val="single"/>
        </w:rPr>
        <w:t>две радне станице</w:t>
      </w:r>
      <w:r w:rsidRPr="0023790A">
        <w:rPr>
          <w:color w:val="FF0000"/>
        </w:rPr>
        <w:t xml:space="preserve"> </w:t>
      </w:r>
      <w:r w:rsidRPr="0023790A">
        <w:rPr>
          <w:color w:val="FF0000"/>
          <w:lang w:val="sr-Cyrl-RS"/>
        </w:rPr>
        <w:t>..........................................</w:t>
      </w:r>
      <w:r w:rsidRPr="0023790A">
        <w:rPr>
          <w:color w:val="FF0000"/>
        </w:rPr>
        <w:t xml:space="preserve"> 5 пондера</w:t>
      </w:r>
    </w:p>
    <w:p w:rsidR="00E64BE4" w:rsidRPr="0023790A" w:rsidRDefault="00E64BE4" w:rsidP="00E64BE4">
      <w:pPr>
        <w:pStyle w:val="ListParagraph"/>
        <w:rPr>
          <w:color w:val="FF0000"/>
        </w:rPr>
      </w:pPr>
      <w:r w:rsidRPr="0023790A">
        <w:rPr>
          <w:color w:val="FF0000"/>
        </w:rPr>
        <w:t xml:space="preserve">-Уколико понуђач понуди </w:t>
      </w:r>
      <w:r w:rsidRPr="0023790A">
        <w:rPr>
          <w:color w:val="FF0000"/>
          <w:u w:val="single"/>
        </w:rPr>
        <w:t xml:space="preserve">три </w:t>
      </w:r>
      <w:r w:rsidRPr="0023790A">
        <w:rPr>
          <w:color w:val="FF0000"/>
          <w:u w:val="single"/>
          <w:lang w:val="sr-Cyrl-RS"/>
        </w:rPr>
        <w:t xml:space="preserve">и више </w:t>
      </w:r>
      <w:r w:rsidRPr="0023790A">
        <w:rPr>
          <w:color w:val="FF0000"/>
          <w:u w:val="single"/>
        </w:rPr>
        <w:t>радн</w:t>
      </w:r>
      <w:r w:rsidRPr="0023790A">
        <w:rPr>
          <w:color w:val="FF0000"/>
          <w:u w:val="single"/>
          <w:lang w:val="sr-Cyrl-RS"/>
        </w:rPr>
        <w:t>их</w:t>
      </w:r>
      <w:r w:rsidRPr="0023790A">
        <w:rPr>
          <w:color w:val="FF0000"/>
          <w:u w:val="single"/>
        </w:rPr>
        <w:t xml:space="preserve"> станиц</w:t>
      </w:r>
      <w:r w:rsidRPr="0023790A">
        <w:rPr>
          <w:color w:val="FF0000"/>
          <w:u w:val="single"/>
          <w:lang w:val="sr-Cyrl-RS"/>
        </w:rPr>
        <w:t>а</w:t>
      </w:r>
      <w:r w:rsidRPr="0023790A">
        <w:rPr>
          <w:color w:val="FF0000"/>
        </w:rPr>
        <w:t xml:space="preserve"> </w:t>
      </w:r>
      <w:r w:rsidRPr="0023790A">
        <w:rPr>
          <w:color w:val="FF0000"/>
          <w:lang w:val="sr-Cyrl-RS"/>
        </w:rPr>
        <w:t>..........</w:t>
      </w:r>
      <w:r w:rsidR="00AE585E">
        <w:rPr>
          <w:color w:val="FF0000"/>
          <w:lang w:val="sr-Cyrl-RS"/>
        </w:rPr>
        <w:t>.</w:t>
      </w:r>
      <w:r w:rsidRPr="0023790A">
        <w:rPr>
          <w:color w:val="FF0000"/>
          <w:lang w:val="sr-Cyrl-RS"/>
        </w:rPr>
        <w:t>..............</w:t>
      </w:r>
      <w:r w:rsidRPr="0023790A">
        <w:rPr>
          <w:color w:val="FF0000"/>
        </w:rPr>
        <w:t xml:space="preserve"> 10 пондера</w:t>
      </w:r>
    </w:p>
    <w:p w:rsidR="00E64BE4" w:rsidRPr="0023790A" w:rsidRDefault="00E64BE4" w:rsidP="009F012F">
      <w:pPr>
        <w:jc w:val="both"/>
        <w:rPr>
          <w:b/>
          <w:color w:val="FF0000"/>
          <w:lang w:val="sr-Cyrl-CS"/>
        </w:rPr>
      </w:pPr>
    </w:p>
    <w:p w:rsidR="00E64BE4" w:rsidRPr="0023790A" w:rsidRDefault="00E64BE4" w:rsidP="009F012F">
      <w:pPr>
        <w:jc w:val="both"/>
        <w:rPr>
          <w:b/>
          <w:color w:val="FF0000"/>
          <w:lang w:val="sr-Cyrl-CS"/>
        </w:rPr>
      </w:pPr>
    </w:p>
    <w:p w:rsidR="006C496A" w:rsidRPr="0023790A" w:rsidRDefault="006C496A" w:rsidP="006C496A">
      <w:pPr>
        <w:jc w:val="both"/>
        <w:rPr>
          <w:b/>
          <w:color w:val="FF0000"/>
          <w:lang w:val="sr-Cyrl-CS"/>
        </w:rPr>
      </w:pPr>
      <w:r w:rsidRPr="0023790A">
        <w:rPr>
          <w:b/>
          <w:color w:val="FF0000"/>
          <w:lang w:val="sr-Cyrl-CS"/>
        </w:rPr>
        <w:t>Напомене:</w:t>
      </w:r>
    </w:p>
    <w:p w:rsidR="006C496A" w:rsidRPr="0023790A" w:rsidRDefault="006C496A" w:rsidP="006C496A">
      <w:pPr>
        <w:jc w:val="both"/>
        <w:rPr>
          <w:b/>
          <w:color w:val="FF0000"/>
          <w:lang w:val="sr-Cyrl-CS"/>
        </w:rPr>
      </w:pPr>
    </w:p>
    <w:p w:rsidR="006C496A" w:rsidRPr="0023790A" w:rsidRDefault="006C496A" w:rsidP="00BE4E2E">
      <w:pPr>
        <w:ind w:firstLine="720"/>
        <w:jc w:val="both"/>
        <w:rPr>
          <w:color w:val="FF0000"/>
          <w:lang w:val="sr-Cyrl-CS"/>
        </w:rPr>
      </w:pPr>
      <w:r w:rsidRPr="0023790A">
        <w:rPr>
          <w:noProof/>
          <w:color w:val="FF0000"/>
        </w:rPr>
        <w:t>Гарантни рок мора</w:t>
      </w:r>
      <w:r w:rsidRPr="0023790A">
        <w:rPr>
          <w:noProof/>
          <w:color w:val="FF0000"/>
          <w:lang w:val="sr-Latn-CS"/>
        </w:rPr>
        <w:t xml:space="preserve"> </w:t>
      </w:r>
      <w:r w:rsidRPr="0023790A">
        <w:rPr>
          <w:noProof/>
          <w:color w:val="FF0000"/>
        </w:rPr>
        <w:t>бити</w:t>
      </w:r>
      <w:r w:rsidRPr="0023790A">
        <w:rPr>
          <w:noProof/>
          <w:color w:val="FF0000"/>
          <w:lang w:val="sr-Latn-CS"/>
        </w:rPr>
        <w:t xml:space="preserve"> </w:t>
      </w:r>
      <w:r w:rsidRPr="0023790A">
        <w:rPr>
          <w:noProof/>
          <w:color w:val="FF0000"/>
        </w:rPr>
        <w:t>изражен</w:t>
      </w:r>
      <w:r w:rsidRPr="0023790A">
        <w:rPr>
          <w:noProof/>
          <w:color w:val="FF0000"/>
          <w:lang w:val="sr-Latn-CS"/>
        </w:rPr>
        <w:t xml:space="preserve"> </w:t>
      </w:r>
      <w:r w:rsidRPr="0023790A">
        <w:rPr>
          <w:noProof/>
          <w:color w:val="FF0000"/>
        </w:rPr>
        <w:t>у</w:t>
      </w:r>
      <w:r w:rsidRPr="0023790A">
        <w:rPr>
          <w:noProof/>
          <w:color w:val="FF0000"/>
          <w:lang w:val="sr-Latn-CS"/>
        </w:rPr>
        <w:t xml:space="preserve"> </w:t>
      </w:r>
      <w:r w:rsidRPr="0023790A">
        <w:rPr>
          <w:noProof/>
          <w:color w:val="FF0000"/>
        </w:rPr>
        <w:t>месецима као</w:t>
      </w:r>
      <w:r w:rsidRPr="0023790A">
        <w:rPr>
          <w:noProof/>
          <w:color w:val="FF0000"/>
          <w:lang w:val="sr-Latn-CS"/>
        </w:rPr>
        <w:t xml:space="preserve"> </w:t>
      </w:r>
      <w:r w:rsidRPr="0023790A">
        <w:rPr>
          <w:noProof/>
          <w:color w:val="FF0000"/>
        </w:rPr>
        <w:t>целом</w:t>
      </w:r>
      <w:r w:rsidRPr="0023790A">
        <w:rPr>
          <w:noProof/>
          <w:color w:val="FF0000"/>
          <w:lang w:val="sr-Latn-CS"/>
        </w:rPr>
        <w:t xml:space="preserve"> </w:t>
      </w:r>
      <w:r w:rsidRPr="0023790A">
        <w:rPr>
          <w:noProof/>
          <w:color w:val="FF0000"/>
        </w:rPr>
        <w:t>броју</w:t>
      </w:r>
      <w:r w:rsidRPr="0023790A">
        <w:rPr>
          <w:noProof/>
          <w:color w:val="FF0000"/>
          <w:lang w:val="sr-Latn-CS"/>
        </w:rPr>
        <w:t xml:space="preserve">, </w:t>
      </w:r>
      <w:r w:rsidRPr="0023790A">
        <w:rPr>
          <w:noProof/>
          <w:color w:val="FF0000"/>
        </w:rPr>
        <w:t>и</w:t>
      </w:r>
      <w:r w:rsidRPr="0023790A">
        <w:rPr>
          <w:noProof/>
          <w:color w:val="FF0000"/>
          <w:lang w:val="sr-Latn-CS"/>
        </w:rPr>
        <w:t xml:space="preserve"> </w:t>
      </w:r>
      <w:r w:rsidRPr="0023790A">
        <w:rPr>
          <w:noProof/>
          <w:color w:val="FF0000"/>
        </w:rPr>
        <w:t>не</w:t>
      </w:r>
      <w:r w:rsidRPr="0023790A">
        <w:rPr>
          <w:noProof/>
          <w:color w:val="FF0000"/>
          <w:lang w:val="sr-Latn-CS"/>
        </w:rPr>
        <w:t xml:space="preserve"> </w:t>
      </w:r>
      <w:r w:rsidRPr="0023790A">
        <w:rPr>
          <w:noProof/>
          <w:color w:val="FF0000"/>
        </w:rPr>
        <w:t>може</w:t>
      </w:r>
      <w:r w:rsidRPr="0023790A">
        <w:rPr>
          <w:noProof/>
          <w:color w:val="FF0000"/>
          <w:lang w:val="sr-Latn-CS"/>
        </w:rPr>
        <w:t xml:space="preserve"> </w:t>
      </w:r>
      <w:r w:rsidRPr="0023790A">
        <w:rPr>
          <w:noProof/>
          <w:color w:val="FF0000"/>
        </w:rPr>
        <w:t>се</w:t>
      </w:r>
      <w:r w:rsidRPr="0023790A">
        <w:rPr>
          <w:noProof/>
          <w:color w:val="FF0000"/>
          <w:lang w:val="sr-Latn-CS"/>
        </w:rPr>
        <w:t xml:space="preserve"> </w:t>
      </w:r>
      <w:r w:rsidRPr="0023790A">
        <w:rPr>
          <w:noProof/>
          <w:color w:val="FF0000"/>
        </w:rPr>
        <w:t>изражавати</w:t>
      </w:r>
      <w:r w:rsidRPr="0023790A">
        <w:rPr>
          <w:noProof/>
          <w:color w:val="FF0000"/>
          <w:lang w:val="sr-Latn-CS"/>
        </w:rPr>
        <w:t xml:space="preserve"> </w:t>
      </w:r>
      <w:r w:rsidRPr="0023790A">
        <w:rPr>
          <w:noProof/>
          <w:color w:val="FF0000"/>
        </w:rPr>
        <w:t>са</w:t>
      </w:r>
      <w:r w:rsidRPr="0023790A">
        <w:rPr>
          <w:noProof/>
          <w:color w:val="FF0000"/>
          <w:lang w:val="sr-Latn-CS"/>
        </w:rPr>
        <w:t xml:space="preserve"> </w:t>
      </w:r>
      <w:r w:rsidRPr="0023790A">
        <w:rPr>
          <w:noProof/>
          <w:color w:val="FF0000"/>
        </w:rPr>
        <w:t>децималама</w:t>
      </w:r>
      <w:r w:rsidRPr="0023790A">
        <w:rPr>
          <w:noProof/>
          <w:color w:val="FF0000"/>
          <w:lang w:val="sr-Latn-CS"/>
        </w:rPr>
        <w:t xml:space="preserve"> </w:t>
      </w:r>
      <w:r w:rsidRPr="0023790A">
        <w:rPr>
          <w:noProof/>
          <w:color w:val="FF0000"/>
        </w:rPr>
        <w:t>или</w:t>
      </w:r>
      <w:r w:rsidRPr="0023790A">
        <w:rPr>
          <w:noProof/>
          <w:color w:val="FF0000"/>
          <w:lang w:val="sr-Latn-CS"/>
        </w:rPr>
        <w:t xml:space="preserve"> </w:t>
      </w:r>
      <w:r w:rsidRPr="0023790A">
        <w:rPr>
          <w:noProof/>
          <w:color w:val="FF0000"/>
        </w:rPr>
        <w:t>другим</w:t>
      </w:r>
      <w:r w:rsidRPr="0023790A">
        <w:rPr>
          <w:noProof/>
          <w:color w:val="FF0000"/>
          <w:lang w:val="sr-Latn-CS"/>
        </w:rPr>
        <w:t xml:space="preserve"> </w:t>
      </w:r>
      <w:r w:rsidRPr="0023790A">
        <w:rPr>
          <w:noProof/>
          <w:color w:val="FF0000"/>
        </w:rPr>
        <w:t>јединицама</w:t>
      </w:r>
      <w:r w:rsidRPr="0023790A">
        <w:rPr>
          <w:noProof/>
          <w:color w:val="FF0000"/>
          <w:lang w:val="sr-Latn-CS"/>
        </w:rPr>
        <w:t xml:space="preserve"> </w:t>
      </w:r>
      <w:r w:rsidRPr="0023790A">
        <w:rPr>
          <w:noProof/>
          <w:color w:val="FF0000"/>
        </w:rPr>
        <w:t>за</w:t>
      </w:r>
      <w:r w:rsidRPr="0023790A">
        <w:rPr>
          <w:noProof/>
          <w:color w:val="FF0000"/>
          <w:lang w:val="sr-Latn-CS"/>
        </w:rPr>
        <w:t xml:space="preserve"> </w:t>
      </w:r>
      <w:r w:rsidRPr="0023790A">
        <w:rPr>
          <w:noProof/>
          <w:color w:val="FF0000"/>
        </w:rPr>
        <w:t>мерење</w:t>
      </w:r>
      <w:r w:rsidRPr="0023790A">
        <w:rPr>
          <w:noProof/>
          <w:color w:val="FF0000"/>
          <w:lang w:val="sr-Latn-CS"/>
        </w:rPr>
        <w:t xml:space="preserve"> </w:t>
      </w:r>
      <w:r w:rsidRPr="0023790A">
        <w:rPr>
          <w:noProof/>
          <w:color w:val="FF0000"/>
        </w:rPr>
        <w:t>времена</w:t>
      </w:r>
      <w:r w:rsidRPr="0023790A">
        <w:rPr>
          <w:noProof/>
          <w:color w:val="FF0000"/>
          <w:lang w:val="sr-Latn-CS"/>
        </w:rPr>
        <w:t>.</w:t>
      </w:r>
      <w:r w:rsidR="00426B9D" w:rsidRPr="0023790A">
        <w:rPr>
          <w:noProof/>
          <w:color w:val="FF0000"/>
        </w:rPr>
        <w:t xml:space="preserve"> </w:t>
      </w:r>
      <w:r w:rsidRPr="0023790A">
        <w:rPr>
          <w:color w:val="FF0000"/>
          <w:lang w:val="sr-Cyrl-CS"/>
        </w:rPr>
        <w:t xml:space="preserve">За понуђени гарантни рок краћи од </w:t>
      </w:r>
      <w:r w:rsidR="00426B9D" w:rsidRPr="0023790A">
        <w:rPr>
          <w:bCs/>
          <w:iCs/>
          <w:color w:val="FF0000"/>
          <w:lang w:val="sr-Cyrl-CS"/>
        </w:rPr>
        <w:t>минимално</w:t>
      </w:r>
      <w:r w:rsidR="00426B9D" w:rsidRPr="0023790A">
        <w:rPr>
          <w:color w:val="FF0000"/>
          <w:lang w:val="sr-Cyrl-CS"/>
        </w:rPr>
        <w:t xml:space="preserve"> захтеваног</w:t>
      </w:r>
      <w:r w:rsidRPr="0023790A">
        <w:rPr>
          <w:color w:val="FF0000"/>
          <w:lang w:val="sr-Cyrl-CS"/>
        </w:rPr>
        <w:t>, наручилац ће такву понуду одбити као неприхватљиву.</w:t>
      </w:r>
    </w:p>
    <w:p w:rsidR="00E64BE4" w:rsidRPr="0023790A" w:rsidRDefault="00E64BE4" w:rsidP="00BE4E2E">
      <w:pPr>
        <w:tabs>
          <w:tab w:val="right" w:pos="9072"/>
        </w:tabs>
        <w:ind w:firstLine="720"/>
        <w:jc w:val="both"/>
        <w:rPr>
          <w:b/>
          <w:color w:val="FF0000"/>
          <w:lang w:val="sr-Cyrl-RS"/>
        </w:rPr>
      </w:pPr>
      <w:r w:rsidRPr="0023790A">
        <w:rPr>
          <w:color w:val="FF0000"/>
          <w:lang w:val="es-ES"/>
        </w:rPr>
        <w:t xml:space="preserve">Техничке и технолошке предности се односе на број понуђених дијагностичких радних станица (ставка </w:t>
      </w:r>
      <w:r w:rsidRPr="0023790A">
        <w:rPr>
          <w:color w:val="FF0000"/>
          <w:lang w:val="sr-Cyrl-RS"/>
        </w:rPr>
        <w:t>бр.</w:t>
      </w:r>
      <w:r w:rsidRPr="0023790A">
        <w:rPr>
          <w:color w:val="FF0000"/>
          <w:lang w:val="es-ES"/>
        </w:rPr>
        <w:t>38</w:t>
      </w:r>
      <w:r w:rsidRPr="0023790A">
        <w:rPr>
          <w:color w:val="FF0000"/>
          <w:lang w:val="sr-Cyrl-RS"/>
        </w:rPr>
        <w:t xml:space="preserve"> у захтеваним техничким спецификацијама</w:t>
      </w:r>
      <w:r w:rsidRPr="0023790A">
        <w:rPr>
          <w:color w:val="FF0000"/>
          <w:lang w:val="es-ES"/>
        </w:rPr>
        <w:t>)</w:t>
      </w:r>
      <w:r w:rsidRPr="0023790A">
        <w:rPr>
          <w:color w:val="FF0000"/>
          <w:lang w:val="sr-Cyrl-RS"/>
        </w:rPr>
        <w:t>.</w:t>
      </w:r>
    </w:p>
    <w:p w:rsidR="00BE4E2E" w:rsidRPr="0023790A" w:rsidRDefault="00BE4E2E" w:rsidP="006C496A">
      <w:pPr>
        <w:tabs>
          <w:tab w:val="right" w:pos="9072"/>
        </w:tabs>
        <w:ind w:firstLine="720"/>
        <w:rPr>
          <w:bCs/>
          <w:noProof/>
          <w:color w:val="FF0000"/>
          <w:lang w:val="sr-Cyrl-RS"/>
        </w:rPr>
      </w:pPr>
    </w:p>
    <w:p w:rsidR="00E64BE4" w:rsidRPr="0023790A" w:rsidRDefault="00E64BE4" w:rsidP="006C496A">
      <w:pPr>
        <w:tabs>
          <w:tab w:val="right" w:pos="9072"/>
        </w:tabs>
        <w:ind w:firstLine="720"/>
        <w:rPr>
          <w:bCs/>
          <w:noProof/>
          <w:color w:val="FF0000"/>
          <w:lang w:val="sr-Cyrl-RS"/>
        </w:rPr>
      </w:pPr>
    </w:p>
    <w:p w:rsidR="006C496A" w:rsidRDefault="006C496A" w:rsidP="006C496A">
      <w:pPr>
        <w:ind w:firstLine="360"/>
        <w:jc w:val="both"/>
        <w:rPr>
          <w:color w:val="222222"/>
          <w:lang w:val="sr-Cyrl-CS"/>
        </w:rPr>
      </w:pPr>
    </w:p>
    <w:p w:rsidR="00E64BE4" w:rsidRDefault="00E64BE4" w:rsidP="006C496A">
      <w:pPr>
        <w:ind w:firstLine="360"/>
        <w:jc w:val="both"/>
        <w:rPr>
          <w:color w:val="222222"/>
          <w:lang w:val="sr-Cyrl-CS"/>
        </w:rPr>
      </w:pPr>
    </w:p>
    <w:p w:rsidR="00E64BE4" w:rsidRDefault="00E64BE4" w:rsidP="006C496A">
      <w:pPr>
        <w:ind w:firstLine="360"/>
        <w:jc w:val="both"/>
        <w:rPr>
          <w:color w:val="222222"/>
          <w:lang w:val="sr-Cyrl-CS"/>
        </w:rPr>
      </w:pPr>
    </w:p>
    <w:p w:rsidR="00E64BE4" w:rsidRDefault="00E64BE4" w:rsidP="006C496A">
      <w:pPr>
        <w:ind w:firstLine="360"/>
        <w:jc w:val="both"/>
        <w:rPr>
          <w:color w:val="222222"/>
          <w:lang w:val="sr-Cyrl-CS"/>
        </w:rPr>
      </w:pPr>
    </w:p>
    <w:p w:rsidR="0023790A" w:rsidRDefault="0023790A" w:rsidP="006C496A">
      <w:pPr>
        <w:ind w:firstLine="360"/>
        <w:jc w:val="both"/>
        <w:rPr>
          <w:color w:val="222222"/>
          <w:lang w:val="sr-Cyrl-CS"/>
        </w:rPr>
      </w:pPr>
    </w:p>
    <w:p w:rsidR="0023790A" w:rsidRDefault="0023790A" w:rsidP="006C496A">
      <w:pPr>
        <w:ind w:firstLine="360"/>
        <w:jc w:val="both"/>
        <w:rPr>
          <w:color w:val="222222"/>
          <w:lang w:val="sr-Cyrl-CS"/>
        </w:rPr>
      </w:pPr>
    </w:p>
    <w:p w:rsidR="0023790A" w:rsidRDefault="0023790A" w:rsidP="006C496A">
      <w:pPr>
        <w:ind w:firstLine="360"/>
        <w:jc w:val="both"/>
        <w:rPr>
          <w:color w:val="222222"/>
          <w:lang w:val="sr-Cyrl-CS"/>
        </w:rPr>
      </w:pPr>
    </w:p>
    <w:p w:rsidR="0023790A" w:rsidRDefault="0023790A" w:rsidP="006C496A">
      <w:pPr>
        <w:ind w:firstLine="360"/>
        <w:jc w:val="both"/>
        <w:rPr>
          <w:color w:val="222222"/>
          <w:lang w:val="sr-Cyrl-CS"/>
        </w:rPr>
      </w:pPr>
    </w:p>
    <w:p w:rsidR="0023790A" w:rsidRDefault="0023790A" w:rsidP="006C496A">
      <w:pPr>
        <w:ind w:firstLine="360"/>
        <w:jc w:val="both"/>
        <w:rPr>
          <w:color w:val="222222"/>
          <w:lang w:val="sr-Cyrl-CS"/>
        </w:rPr>
      </w:pPr>
    </w:p>
    <w:p w:rsidR="0023790A" w:rsidRDefault="0023790A" w:rsidP="006C496A">
      <w:pPr>
        <w:ind w:firstLine="360"/>
        <w:jc w:val="both"/>
        <w:rPr>
          <w:color w:val="222222"/>
          <w:lang w:val="sr-Cyrl-CS"/>
        </w:rPr>
      </w:pPr>
    </w:p>
    <w:p w:rsidR="00E64BE4" w:rsidRPr="00927F38" w:rsidRDefault="00E64BE4" w:rsidP="006C496A">
      <w:pPr>
        <w:ind w:firstLine="360"/>
        <w:jc w:val="both"/>
        <w:rPr>
          <w:color w:val="222222"/>
          <w:lang w:val="sr-Cyrl-CS"/>
        </w:rPr>
      </w:pPr>
    </w:p>
    <w:p w:rsidR="009F012F" w:rsidRPr="000B64CB" w:rsidRDefault="009F012F" w:rsidP="00E64BE4">
      <w:pPr>
        <w:pStyle w:val="Heading2"/>
        <w:numPr>
          <w:ilvl w:val="1"/>
          <w:numId w:val="4"/>
        </w:numPr>
        <w:rPr>
          <w:lang w:val="sr-Cyrl-CS"/>
        </w:rPr>
      </w:pPr>
      <w:r w:rsidRPr="000B64CB">
        <w:lastRenderedPageBreak/>
        <w:t>РАЗРАДА КРИТЕРИЈУМА</w:t>
      </w:r>
      <w:r>
        <w:rPr>
          <w:lang w:val="sr-Cyrl-RS"/>
        </w:rPr>
        <w:t xml:space="preserve"> за остале партије</w:t>
      </w:r>
    </w:p>
    <w:p w:rsidR="009F012F" w:rsidRPr="00FF74CE" w:rsidRDefault="009F012F" w:rsidP="009F012F">
      <w:pPr>
        <w:rPr>
          <w:lang w:val="sr-Cyrl-CS"/>
        </w:rPr>
      </w:pPr>
    </w:p>
    <w:p w:rsidR="009F012F" w:rsidRPr="00E74FE1" w:rsidRDefault="00E64BE4" w:rsidP="009F012F">
      <w:pPr>
        <w:pStyle w:val="ListParagraph"/>
        <w:ind w:left="0"/>
        <w:jc w:val="center"/>
        <w:rPr>
          <w:lang w:val="sr-Cyrl-CS"/>
        </w:rPr>
      </w:pPr>
      <w:r>
        <w:rPr>
          <w:b/>
          <w:lang w:val="sr-Cyrl-RS"/>
        </w:rPr>
        <w:t xml:space="preserve">по јавном позиву број </w:t>
      </w:r>
      <w:r w:rsidR="009F012F">
        <w:rPr>
          <w:b/>
          <w:lang w:val="sr-Cyrl-RS"/>
        </w:rPr>
        <w:t>194</w:t>
      </w:r>
      <w:r w:rsidR="009F012F">
        <w:rPr>
          <w:b/>
          <w:lang w:val="sr-Cyrl-CS"/>
        </w:rPr>
        <w:t>-18-O</w:t>
      </w:r>
      <w:r w:rsidR="009F012F" w:rsidRPr="00FF74CE">
        <w:rPr>
          <w:b/>
          <w:lang w:val="sr-Latn-CS"/>
        </w:rPr>
        <w:t xml:space="preserve"> –</w:t>
      </w:r>
      <w:r w:rsidR="009F012F">
        <w:rPr>
          <w:b/>
          <w:lang w:val="sr-Latn-CS"/>
        </w:rPr>
        <w:t xml:space="preserve"> </w:t>
      </w:r>
      <w:r w:rsidR="009F012F" w:rsidRPr="002053CA">
        <w:rPr>
          <w:b/>
          <w:lang w:val="sr-Cyrl-CS"/>
        </w:rPr>
        <w:t xml:space="preserve">Набавка </w:t>
      </w:r>
      <w:r w:rsidR="009F012F">
        <w:rPr>
          <w:b/>
          <w:lang w:val="sr-Cyrl-CS"/>
        </w:rPr>
        <w:t xml:space="preserve">МЕДИЦИНСКЕ ОПРЕМЕ </w:t>
      </w:r>
      <w:r w:rsidR="009F012F">
        <w:rPr>
          <w:b/>
          <w:lang w:val="sr-Latn-RS"/>
        </w:rPr>
        <w:t xml:space="preserve">I </w:t>
      </w:r>
      <w:r w:rsidR="009F012F">
        <w:rPr>
          <w:b/>
        </w:rPr>
        <w:t xml:space="preserve">за </w:t>
      </w:r>
      <w:r w:rsidR="009F012F">
        <w:rPr>
          <w:b/>
          <w:lang w:val="sr-Cyrl-RS"/>
        </w:rPr>
        <w:t>потребе к</w:t>
      </w:r>
      <w:r w:rsidR="009F012F">
        <w:rPr>
          <w:b/>
        </w:rPr>
        <w:t>линик</w:t>
      </w:r>
      <w:r w:rsidR="009F012F">
        <w:rPr>
          <w:b/>
          <w:lang w:val="sr-Cyrl-RS"/>
        </w:rPr>
        <w:t>а</w:t>
      </w:r>
      <w:r w:rsidR="009F012F">
        <w:rPr>
          <w:b/>
        </w:rPr>
        <w:t xml:space="preserve"> </w:t>
      </w:r>
      <w:r w:rsidR="009F012F">
        <w:rPr>
          <w:b/>
          <w:lang w:val="sr-Cyrl-RS"/>
        </w:rPr>
        <w:t xml:space="preserve">у </w:t>
      </w:r>
      <w:r w:rsidR="009F012F">
        <w:rPr>
          <w:b/>
        </w:rPr>
        <w:t>оквиру</w:t>
      </w:r>
      <w:r w:rsidR="009F012F" w:rsidRPr="002053CA">
        <w:rPr>
          <w:b/>
          <w:lang w:val="sr-Cyrl-CS"/>
        </w:rPr>
        <w:t xml:space="preserve"> Клиничког центра Војводине</w:t>
      </w:r>
    </w:p>
    <w:p w:rsidR="009F012F" w:rsidRPr="00E74FE1" w:rsidRDefault="009F012F" w:rsidP="009F012F">
      <w:pPr>
        <w:rPr>
          <w:lang w:val="sr-Cyrl-CS"/>
        </w:rPr>
      </w:pPr>
    </w:p>
    <w:p w:rsidR="00E64BE4" w:rsidRDefault="00E64BE4" w:rsidP="009F012F">
      <w:pPr>
        <w:ind w:firstLine="360"/>
        <w:rPr>
          <w:lang w:val="sr-Cyrl-CS"/>
        </w:rPr>
      </w:pPr>
    </w:p>
    <w:p w:rsidR="009F012F" w:rsidRDefault="009F012F" w:rsidP="009F012F">
      <w:pPr>
        <w:ind w:firstLine="360"/>
        <w:rPr>
          <w:lang w:val="sr-Cyrl-CS"/>
        </w:rPr>
      </w:pPr>
      <w:r w:rsidRPr="00E74FE1">
        <w:rPr>
          <w:lang w:val="sr-Cyrl-CS"/>
        </w:rPr>
        <w:t>Критеријум</w:t>
      </w:r>
      <w:r>
        <w:rPr>
          <w:lang w:val="sr-Cyrl-CS"/>
        </w:rPr>
        <w:t xml:space="preserve"> </w:t>
      </w:r>
      <w:r w:rsidRPr="00E74FE1">
        <w:rPr>
          <w:lang w:val="sr-Cyrl-CS"/>
        </w:rPr>
        <w:t>за доделу уговора је економски најповољнија понуда који се заснива на следећим елементима:</w:t>
      </w:r>
    </w:p>
    <w:p w:rsidR="009F012F" w:rsidRDefault="009F012F" w:rsidP="009F012F">
      <w:pPr>
        <w:jc w:val="both"/>
        <w:rPr>
          <w:b/>
          <w:bCs/>
          <w:lang w:val="sr-Cyrl-RS"/>
        </w:rPr>
      </w:pPr>
    </w:p>
    <w:p w:rsidR="00E64BE4" w:rsidRPr="00E64BE4" w:rsidRDefault="00E64BE4" w:rsidP="009F012F">
      <w:pPr>
        <w:jc w:val="both"/>
        <w:rPr>
          <w:b/>
          <w:bCs/>
          <w:lang w:val="sr-Cyrl-RS"/>
        </w:rPr>
      </w:pPr>
    </w:p>
    <w:p w:rsidR="009F012F" w:rsidRPr="00947899" w:rsidRDefault="009F012F" w:rsidP="009F012F">
      <w:pPr>
        <w:pStyle w:val="ListParagraph"/>
        <w:ind w:left="360"/>
        <w:jc w:val="both"/>
        <w:rPr>
          <w:b/>
          <w:lang w:val="sr-Cyrl-CS"/>
        </w:rPr>
      </w:pPr>
      <w:r w:rsidRPr="00947899">
        <w:rPr>
          <w:b/>
          <w:lang w:val="sr-Latn-CS"/>
        </w:rPr>
        <w:t xml:space="preserve">1. </w:t>
      </w:r>
      <w:r w:rsidRPr="00947899">
        <w:rPr>
          <w:b/>
        </w:rPr>
        <w:t>УКУПНА</w:t>
      </w:r>
      <w:r>
        <w:rPr>
          <w:b/>
        </w:rPr>
        <w:t xml:space="preserve"> ПОНУЂЕНА</w:t>
      </w:r>
      <w:r w:rsidRPr="00947899">
        <w:rPr>
          <w:b/>
          <w:lang w:val="sr-Cyrl-CS"/>
        </w:rPr>
        <w:t xml:space="preserve"> ЦЕНА без ПДВ</w:t>
      </w:r>
      <w:r>
        <w:rPr>
          <w:b/>
          <w:lang w:val="sr-Cyrl-CS"/>
        </w:rPr>
        <w:t xml:space="preserve"> </w:t>
      </w:r>
      <w:r w:rsidRPr="00947899">
        <w:rPr>
          <w:b/>
          <w:lang w:val="sr-Cyrl-CS"/>
        </w:rPr>
        <w:t>– по формули</w:t>
      </w:r>
      <w:r>
        <w:rPr>
          <w:b/>
          <w:lang w:val="sr-Cyrl-CS"/>
        </w:rPr>
        <w:t xml:space="preserve"> .............. </w:t>
      </w:r>
      <w:r w:rsidRPr="00947899">
        <w:rPr>
          <w:b/>
          <w:lang w:val="sr-Cyrl-CS"/>
        </w:rPr>
        <w:t xml:space="preserve">до </w:t>
      </w:r>
      <w:r>
        <w:rPr>
          <w:b/>
          <w:lang w:val="sr-Cyrl-CS"/>
        </w:rPr>
        <w:t>6</w:t>
      </w:r>
      <w:r w:rsidRPr="00947899">
        <w:rPr>
          <w:b/>
          <w:lang w:val="sr-Cyrl-CS"/>
        </w:rPr>
        <w:t>0 пондера</w:t>
      </w:r>
    </w:p>
    <w:p w:rsidR="009F012F" w:rsidRPr="00523E31" w:rsidRDefault="009F012F" w:rsidP="009F012F">
      <w:pPr>
        <w:jc w:val="both"/>
        <w:rPr>
          <w:lang w:val="sr-Cyrl-CS"/>
        </w:rPr>
      </w:pPr>
    </w:p>
    <w:p w:rsidR="009F012F" w:rsidRPr="00947899" w:rsidRDefault="009F012F" w:rsidP="009F012F">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t xml:space="preserve">     Најнижа понуђена цена </w:t>
      </w:r>
    </w:p>
    <w:p w:rsidR="009F012F" w:rsidRPr="006C496A" w:rsidRDefault="009F012F" w:rsidP="009F012F">
      <w:pPr>
        <w:jc w:val="both"/>
        <w:rPr>
          <w:lang w:val="sr-Cyrl-CS"/>
        </w:rPr>
      </w:pPr>
      <w:r w:rsidRPr="006C496A">
        <w:rPr>
          <w:lang w:val="sr-Cyrl-CS"/>
        </w:rPr>
        <w:t xml:space="preserve">Број пондера се одређује по формули = --------------------------------------- x </w:t>
      </w:r>
      <w:r>
        <w:rPr>
          <w:lang w:val="sr-Cyrl-CS"/>
        </w:rPr>
        <w:t>6</w:t>
      </w:r>
      <w:r w:rsidRPr="006C496A">
        <w:rPr>
          <w:lang w:val="sr-Cyrl-CS"/>
        </w:rPr>
        <w:t>0 пондера</w:t>
      </w:r>
    </w:p>
    <w:p w:rsidR="009F012F" w:rsidRPr="00947899" w:rsidRDefault="009F012F" w:rsidP="009F012F">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t xml:space="preserve">                     Понуђена цена</w:t>
      </w:r>
    </w:p>
    <w:p w:rsidR="009F012F" w:rsidRPr="00947899" w:rsidRDefault="009F012F" w:rsidP="009F012F">
      <w:pPr>
        <w:rPr>
          <w:noProof/>
          <w:lang w:val="sr-Cyrl-CS"/>
        </w:rPr>
      </w:pPr>
    </w:p>
    <w:p w:rsidR="009F012F" w:rsidRPr="00947899" w:rsidRDefault="009F012F" w:rsidP="009F012F">
      <w:pPr>
        <w:ind w:firstLine="360"/>
        <w:rPr>
          <w:noProof/>
          <w:lang w:val="sr-Cyrl-CS"/>
        </w:rPr>
      </w:pPr>
      <w:r>
        <w:rPr>
          <w:b/>
          <w:lang w:val="sr-Cyrl-CS"/>
        </w:rPr>
        <w:t>2</w:t>
      </w:r>
      <w:r w:rsidRPr="00947899">
        <w:rPr>
          <w:b/>
          <w:lang w:val="sr-Cyrl-CS"/>
        </w:rPr>
        <w:t>.</w:t>
      </w:r>
      <w:r>
        <w:rPr>
          <w:b/>
          <w:lang w:val="sr-Cyrl-CS"/>
        </w:rPr>
        <w:t xml:space="preserve"> ГАРАНТНИ ПЕРИОД </w:t>
      </w:r>
      <w:r w:rsidRPr="00017EBF">
        <w:rPr>
          <w:b/>
          <w:lang w:val="sr-Cyrl-CS"/>
        </w:rPr>
        <w:t>– по формули</w:t>
      </w:r>
      <w:r>
        <w:rPr>
          <w:b/>
          <w:lang w:val="sr-Cyrl-CS"/>
        </w:rPr>
        <w:t xml:space="preserve"> ..........</w:t>
      </w:r>
      <w:r w:rsidRPr="00947899">
        <w:rPr>
          <w:b/>
          <w:lang w:val="sr-Cyrl-CS"/>
        </w:rPr>
        <w:t>...............</w:t>
      </w:r>
      <w:r>
        <w:rPr>
          <w:b/>
          <w:lang w:val="sr-Cyrl-CS"/>
        </w:rPr>
        <w:t>......................</w:t>
      </w:r>
      <w:r w:rsidRPr="00947899">
        <w:rPr>
          <w:b/>
          <w:lang w:val="sr-Cyrl-CS"/>
        </w:rPr>
        <w:t xml:space="preserve"> до </w:t>
      </w:r>
      <w:r>
        <w:rPr>
          <w:b/>
          <w:lang w:val="sr-Cyrl-CS"/>
        </w:rPr>
        <w:t>2</w:t>
      </w:r>
      <w:r w:rsidRPr="00947899">
        <w:rPr>
          <w:b/>
          <w:lang w:val="sr-Cyrl-CS"/>
        </w:rPr>
        <w:t>0 пондера</w:t>
      </w:r>
    </w:p>
    <w:p w:rsidR="009F012F" w:rsidRPr="00947899" w:rsidRDefault="009F012F" w:rsidP="009F012F">
      <w:pPr>
        <w:rPr>
          <w:noProof/>
          <w:lang w:val="sr-Cyrl-CS"/>
        </w:rPr>
      </w:pPr>
    </w:p>
    <w:p w:rsidR="009F012F" w:rsidRPr="00947899" w:rsidRDefault="009F012F" w:rsidP="009F012F">
      <w:pPr>
        <w:pStyle w:val="ListParagraph"/>
        <w:ind w:left="360"/>
        <w:jc w:val="both"/>
        <w:rPr>
          <w:lang w:val="sr-Cyrl-CS"/>
        </w:rPr>
      </w:pPr>
      <w:r w:rsidRPr="00947899">
        <w:rPr>
          <w:lang w:val="sr-Cyrl-CS"/>
        </w:rPr>
        <w:tab/>
      </w:r>
      <w:r w:rsidRPr="00947899">
        <w:rPr>
          <w:lang w:val="sr-Cyrl-CS"/>
        </w:rPr>
        <w:tab/>
      </w:r>
      <w:r w:rsidRPr="00947899">
        <w:rPr>
          <w:lang w:val="sr-Cyrl-CS"/>
        </w:rPr>
        <w:tab/>
      </w:r>
      <w:r w:rsidRPr="00947899">
        <w:rPr>
          <w:lang w:val="sr-Cyrl-CS"/>
        </w:rPr>
        <w:tab/>
      </w:r>
      <w:r w:rsidRPr="00947899">
        <w:rPr>
          <w:lang w:val="sr-Cyrl-CS"/>
        </w:rPr>
        <w:tab/>
      </w:r>
      <w:r w:rsidRPr="00947899">
        <w:rPr>
          <w:lang w:val="sr-Cyrl-CS"/>
        </w:rPr>
        <w:tab/>
      </w:r>
      <w:r>
        <w:rPr>
          <w:lang w:val="sr-Cyrl-CS"/>
        </w:rPr>
        <w:t xml:space="preserve">      Понуђени гарантни рок</w:t>
      </w:r>
    </w:p>
    <w:p w:rsidR="009F012F" w:rsidRPr="006C496A" w:rsidRDefault="009F012F" w:rsidP="009F012F">
      <w:pPr>
        <w:jc w:val="both"/>
        <w:rPr>
          <w:lang w:val="sr-Cyrl-CS"/>
        </w:rPr>
      </w:pPr>
      <w:r w:rsidRPr="006C496A">
        <w:rPr>
          <w:lang w:val="sr-Cyrl-CS"/>
        </w:rPr>
        <w:t xml:space="preserve">Број пондера се одређује по формули = ------------------------------------------- x </w:t>
      </w:r>
      <w:r>
        <w:rPr>
          <w:lang w:val="sr-Cyrl-CS"/>
        </w:rPr>
        <w:t>2</w:t>
      </w:r>
      <w:r w:rsidRPr="006C496A">
        <w:rPr>
          <w:lang w:val="sr-Cyrl-CS"/>
        </w:rPr>
        <w:t>0 пондера</w:t>
      </w:r>
    </w:p>
    <w:p w:rsidR="009F012F" w:rsidRPr="00947899" w:rsidRDefault="009F012F" w:rsidP="009F012F">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t xml:space="preserve">           Најдужи понуђени гарантни рок</w:t>
      </w:r>
    </w:p>
    <w:p w:rsidR="009F012F" w:rsidRDefault="009F012F" w:rsidP="009F012F">
      <w:pPr>
        <w:rPr>
          <w:noProof/>
          <w:lang w:val="sr-Cyrl-CS"/>
        </w:rPr>
      </w:pPr>
    </w:p>
    <w:p w:rsidR="009F012F" w:rsidRDefault="009F012F" w:rsidP="009F012F">
      <w:pPr>
        <w:rPr>
          <w:noProof/>
          <w:lang w:val="sr-Cyrl-CS"/>
        </w:rPr>
      </w:pPr>
    </w:p>
    <w:p w:rsidR="009F012F" w:rsidRPr="00947899" w:rsidRDefault="009F012F" w:rsidP="009F012F">
      <w:pPr>
        <w:ind w:firstLine="360"/>
        <w:rPr>
          <w:noProof/>
          <w:lang w:val="sr-Cyrl-CS"/>
        </w:rPr>
      </w:pPr>
      <w:r>
        <w:rPr>
          <w:b/>
          <w:lang w:val="sr-Cyrl-CS"/>
        </w:rPr>
        <w:t>3</w:t>
      </w:r>
      <w:r w:rsidRPr="00947899">
        <w:rPr>
          <w:b/>
          <w:lang w:val="sr-Cyrl-CS"/>
        </w:rPr>
        <w:t>.</w:t>
      </w:r>
      <w:r>
        <w:rPr>
          <w:b/>
          <w:lang w:val="sr-Cyrl-CS"/>
        </w:rPr>
        <w:t xml:space="preserve"> РОК ИСПОРУКЕ </w:t>
      </w:r>
      <w:r w:rsidRPr="00017EBF">
        <w:rPr>
          <w:b/>
          <w:lang w:val="sr-Cyrl-CS"/>
        </w:rPr>
        <w:t>– по формули</w:t>
      </w:r>
      <w:r>
        <w:rPr>
          <w:b/>
          <w:lang w:val="sr-Cyrl-CS"/>
        </w:rPr>
        <w:t xml:space="preserve"> ..........</w:t>
      </w:r>
      <w:r w:rsidRPr="00947899">
        <w:rPr>
          <w:b/>
          <w:lang w:val="sr-Cyrl-CS"/>
        </w:rPr>
        <w:t>...............</w:t>
      </w:r>
      <w:r>
        <w:rPr>
          <w:b/>
          <w:lang w:val="sr-Cyrl-CS"/>
        </w:rPr>
        <w:t>..............................</w:t>
      </w:r>
      <w:r w:rsidRPr="00947899">
        <w:rPr>
          <w:b/>
          <w:lang w:val="sr-Cyrl-CS"/>
        </w:rPr>
        <w:t xml:space="preserve"> до </w:t>
      </w:r>
      <w:r>
        <w:rPr>
          <w:b/>
          <w:lang w:val="sr-Cyrl-CS"/>
        </w:rPr>
        <w:t>2</w:t>
      </w:r>
      <w:r w:rsidRPr="00947899">
        <w:rPr>
          <w:b/>
          <w:lang w:val="sr-Cyrl-CS"/>
        </w:rPr>
        <w:t>0 пондера</w:t>
      </w:r>
    </w:p>
    <w:p w:rsidR="009F012F" w:rsidRPr="00947899" w:rsidRDefault="009F012F" w:rsidP="009F012F">
      <w:pPr>
        <w:rPr>
          <w:noProof/>
          <w:lang w:val="sr-Cyrl-CS"/>
        </w:rPr>
      </w:pPr>
    </w:p>
    <w:p w:rsidR="009F012F" w:rsidRPr="00947899" w:rsidRDefault="009F012F" w:rsidP="009F012F">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t xml:space="preserve">         Најкраћи понуђени рок испоруке</w:t>
      </w:r>
    </w:p>
    <w:p w:rsidR="009F012F" w:rsidRPr="006C496A" w:rsidRDefault="009F012F" w:rsidP="009F012F">
      <w:pPr>
        <w:jc w:val="both"/>
        <w:rPr>
          <w:lang w:val="sr-Cyrl-CS"/>
        </w:rPr>
      </w:pPr>
      <w:r w:rsidRPr="006C496A">
        <w:rPr>
          <w:lang w:val="sr-Cyrl-CS"/>
        </w:rPr>
        <w:t xml:space="preserve">Број пондера се одређује по формули = ------------------------------------------- x </w:t>
      </w:r>
      <w:r>
        <w:rPr>
          <w:lang w:val="sr-Cyrl-CS"/>
        </w:rPr>
        <w:t>2</w:t>
      </w:r>
      <w:r w:rsidRPr="006C496A">
        <w:rPr>
          <w:lang w:val="sr-Cyrl-CS"/>
        </w:rPr>
        <w:t>0 пондера</w:t>
      </w:r>
    </w:p>
    <w:p w:rsidR="009F012F" w:rsidRPr="00947899" w:rsidRDefault="009F012F" w:rsidP="009F012F">
      <w:pPr>
        <w:rPr>
          <w:noProof/>
          <w:lang w:val="sr-Cyrl-CS"/>
        </w:rPr>
      </w:pPr>
      <w:r>
        <w:rPr>
          <w:lang w:val="sr-Cyrl-CS"/>
        </w:rPr>
        <w:tab/>
      </w:r>
      <w:r>
        <w:rPr>
          <w:lang w:val="sr-Cyrl-CS"/>
        </w:rPr>
        <w:tab/>
      </w:r>
      <w:r>
        <w:rPr>
          <w:lang w:val="sr-Cyrl-CS"/>
        </w:rPr>
        <w:tab/>
      </w:r>
      <w:r>
        <w:rPr>
          <w:lang w:val="sr-Cyrl-CS"/>
        </w:rPr>
        <w:tab/>
      </w:r>
      <w:r>
        <w:rPr>
          <w:lang w:val="sr-Cyrl-CS"/>
        </w:rPr>
        <w:tab/>
        <w:t xml:space="preserve">                 Понуђени рок испоруке</w:t>
      </w:r>
    </w:p>
    <w:p w:rsidR="009F012F" w:rsidRDefault="009F012F" w:rsidP="009F012F">
      <w:pPr>
        <w:jc w:val="both"/>
        <w:rPr>
          <w:b/>
          <w:lang w:val="sr-Cyrl-CS"/>
        </w:rPr>
      </w:pPr>
    </w:p>
    <w:p w:rsidR="009F012F" w:rsidRDefault="009F012F" w:rsidP="009F012F">
      <w:pPr>
        <w:jc w:val="both"/>
        <w:rPr>
          <w:b/>
          <w:lang w:val="sr-Cyrl-CS"/>
        </w:rPr>
      </w:pPr>
    </w:p>
    <w:p w:rsidR="009F012F" w:rsidRDefault="009F012F" w:rsidP="009F012F">
      <w:pPr>
        <w:jc w:val="both"/>
        <w:rPr>
          <w:b/>
          <w:lang w:val="sr-Cyrl-CS"/>
        </w:rPr>
      </w:pPr>
      <w:r w:rsidRPr="000B64CB">
        <w:rPr>
          <w:b/>
          <w:lang w:val="sr-Cyrl-CS"/>
        </w:rPr>
        <w:t>Напомен</w:t>
      </w:r>
      <w:r>
        <w:rPr>
          <w:b/>
          <w:lang w:val="sr-Cyrl-CS"/>
        </w:rPr>
        <w:t>е:</w:t>
      </w:r>
    </w:p>
    <w:p w:rsidR="009F012F" w:rsidRPr="000B64CB" w:rsidRDefault="009F012F" w:rsidP="009F012F">
      <w:pPr>
        <w:jc w:val="both"/>
        <w:rPr>
          <w:b/>
          <w:lang w:val="sr-Cyrl-CS"/>
        </w:rPr>
      </w:pPr>
    </w:p>
    <w:p w:rsidR="009F012F" w:rsidRDefault="009F012F" w:rsidP="009F012F">
      <w:pPr>
        <w:ind w:firstLine="720"/>
        <w:jc w:val="both"/>
        <w:rPr>
          <w:lang w:val="sr-Cyrl-CS"/>
        </w:rPr>
      </w:pPr>
      <w:r>
        <w:rPr>
          <w:noProof/>
        </w:rPr>
        <w:t>Гарантни р</w:t>
      </w:r>
      <w:r w:rsidRPr="00E84D0E">
        <w:rPr>
          <w:noProof/>
        </w:rPr>
        <w:t>ок</w:t>
      </w:r>
      <w:r>
        <w:rPr>
          <w:noProof/>
        </w:rPr>
        <w:t xml:space="preserve"> </w:t>
      </w:r>
      <w:r w:rsidRPr="00E84D0E">
        <w:rPr>
          <w:noProof/>
        </w:rPr>
        <w:t>мора</w:t>
      </w:r>
      <w:r w:rsidRPr="00E84D0E">
        <w:rPr>
          <w:noProof/>
          <w:lang w:val="sr-Latn-CS"/>
        </w:rPr>
        <w:t xml:space="preserve"> </w:t>
      </w:r>
      <w:r w:rsidRPr="00E84D0E">
        <w:rPr>
          <w:noProof/>
        </w:rPr>
        <w:t>бити</w:t>
      </w:r>
      <w:r w:rsidRPr="00E84D0E">
        <w:rPr>
          <w:noProof/>
          <w:lang w:val="sr-Latn-CS"/>
        </w:rPr>
        <w:t xml:space="preserve"> </w:t>
      </w:r>
      <w:r w:rsidRPr="00E84D0E">
        <w:rPr>
          <w:noProof/>
        </w:rPr>
        <w:t>изражен</w:t>
      </w:r>
      <w:r w:rsidRPr="00E84D0E">
        <w:rPr>
          <w:noProof/>
          <w:lang w:val="sr-Latn-CS"/>
        </w:rPr>
        <w:t xml:space="preserve"> </w:t>
      </w:r>
      <w:r w:rsidRPr="00E84D0E">
        <w:rPr>
          <w:noProof/>
        </w:rPr>
        <w:t>у</w:t>
      </w:r>
      <w:r w:rsidRPr="00E84D0E">
        <w:rPr>
          <w:noProof/>
          <w:lang w:val="sr-Latn-CS"/>
        </w:rPr>
        <w:t xml:space="preserve"> </w:t>
      </w:r>
      <w:r>
        <w:rPr>
          <w:noProof/>
        </w:rPr>
        <w:t xml:space="preserve">месецима </w:t>
      </w:r>
      <w:r w:rsidRPr="00E84D0E">
        <w:rPr>
          <w:noProof/>
        </w:rPr>
        <w:t>као</w:t>
      </w:r>
      <w:r w:rsidRPr="00E84D0E">
        <w:rPr>
          <w:noProof/>
          <w:lang w:val="sr-Latn-CS"/>
        </w:rPr>
        <w:t xml:space="preserve"> </w:t>
      </w:r>
      <w:r w:rsidRPr="00E84D0E">
        <w:rPr>
          <w:noProof/>
        </w:rPr>
        <w:t>целом</w:t>
      </w:r>
      <w:r w:rsidRPr="00E84D0E">
        <w:rPr>
          <w:noProof/>
          <w:lang w:val="sr-Latn-CS"/>
        </w:rPr>
        <w:t xml:space="preserve"> </w:t>
      </w:r>
      <w:r w:rsidRPr="00E84D0E">
        <w:rPr>
          <w:noProof/>
        </w:rPr>
        <w:t>броју</w:t>
      </w:r>
      <w:r w:rsidRPr="00E84D0E">
        <w:rPr>
          <w:noProof/>
          <w:lang w:val="sr-Latn-CS"/>
        </w:rPr>
        <w:t xml:space="preserve">, </w:t>
      </w:r>
      <w:r w:rsidRPr="00E84D0E">
        <w:rPr>
          <w:noProof/>
        </w:rPr>
        <w:t>и</w:t>
      </w:r>
      <w:r w:rsidRPr="00E84D0E">
        <w:rPr>
          <w:noProof/>
          <w:lang w:val="sr-Latn-CS"/>
        </w:rPr>
        <w:t xml:space="preserve"> </w:t>
      </w:r>
      <w:r w:rsidRPr="00E84D0E">
        <w:rPr>
          <w:noProof/>
        </w:rPr>
        <w:t>не</w:t>
      </w:r>
      <w:r w:rsidRPr="00E84D0E">
        <w:rPr>
          <w:noProof/>
          <w:lang w:val="sr-Latn-CS"/>
        </w:rPr>
        <w:t xml:space="preserve"> </w:t>
      </w:r>
      <w:r w:rsidRPr="00E84D0E">
        <w:rPr>
          <w:noProof/>
        </w:rPr>
        <w:t>може</w:t>
      </w:r>
      <w:r w:rsidRPr="00E84D0E">
        <w:rPr>
          <w:noProof/>
          <w:lang w:val="sr-Latn-CS"/>
        </w:rPr>
        <w:t xml:space="preserve"> </w:t>
      </w:r>
      <w:r w:rsidRPr="00E84D0E">
        <w:rPr>
          <w:noProof/>
        </w:rPr>
        <w:t>се</w:t>
      </w:r>
      <w:r w:rsidRPr="00E84D0E">
        <w:rPr>
          <w:noProof/>
          <w:lang w:val="sr-Latn-CS"/>
        </w:rPr>
        <w:t xml:space="preserve"> </w:t>
      </w:r>
      <w:r w:rsidRPr="00E84D0E">
        <w:rPr>
          <w:noProof/>
        </w:rPr>
        <w:t>изражавати</w:t>
      </w:r>
      <w:r w:rsidRPr="00E84D0E">
        <w:rPr>
          <w:noProof/>
          <w:lang w:val="sr-Latn-CS"/>
        </w:rPr>
        <w:t xml:space="preserve"> </w:t>
      </w:r>
      <w:r>
        <w:rPr>
          <w:noProof/>
        </w:rPr>
        <w:t>са</w:t>
      </w:r>
      <w:r w:rsidRPr="00E84D0E">
        <w:rPr>
          <w:noProof/>
          <w:lang w:val="sr-Latn-CS"/>
        </w:rPr>
        <w:t xml:space="preserve"> </w:t>
      </w:r>
      <w:r w:rsidRPr="00E84D0E">
        <w:rPr>
          <w:noProof/>
        </w:rPr>
        <w:t>децималама</w:t>
      </w:r>
      <w:r w:rsidRPr="00E84D0E">
        <w:rPr>
          <w:noProof/>
          <w:lang w:val="sr-Latn-CS"/>
        </w:rPr>
        <w:t xml:space="preserve"> </w:t>
      </w:r>
      <w:r w:rsidRPr="00E84D0E">
        <w:rPr>
          <w:noProof/>
        </w:rPr>
        <w:t>или</w:t>
      </w:r>
      <w:r w:rsidRPr="00E84D0E">
        <w:rPr>
          <w:noProof/>
          <w:lang w:val="sr-Latn-CS"/>
        </w:rPr>
        <w:t xml:space="preserve"> </w:t>
      </w:r>
      <w:r w:rsidRPr="00E84D0E">
        <w:rPr>
          <w:noProof/>
        </w:rPr>
        <w:t>другим</w:t>
      </w:r>
      <w:r w:rsidRPr="00E84D0E">
        <w:rPr>
          <w:noProof/>
          <w:lang w:val="sr-Latn-CS"/>
        </w:rPr>
        <w:t xml:space="preserve"> </w:t>
      </w:r>
      <w:r w:rsidRPr="00E84D0E">
        <w:rPr>
          <w:noProof/>
        </w:rPr>
        <w:t>јединицама</w:t>
      </w:r>
      <w:r w:rsidRPr="00E84D0E">
        <w:rPr>
          <w:noProof/>
          <w:lang w:val="sr-Latn-CS"/>
        </w:rPr>
        <w:t xml:space="preserve"> </w:t>
      </w:r>
      <w:r w:rsidRPr="00E84D0E">
        <w:rPr>
          <w:noProof/>
        </w:rPr>
        <w:t>за</w:t>
      </w:r>
      <w:r w:rsidRPr="00E84D0E">
        <w:rPr>
          <w:noProof/>
          <w:lang w:val="sr-Latn-CS"/>
        </w:rPr>
        <w:t xml:space="preserve"> </w:t>
      </w:r>
      <w:r w:rsidRPr="00E84D0E">
        <w:rPr>
          <w:noProof/>
        </w:rPr>
        <w:t>мерење</w:t>
      </w:r>
      <w:r w:rsidRPr="00E84D0E">
        <w:rPr>
          <w:noProof/>
          <w:lang w:val="sr-Latn-CS"/>
        </w:rPr>
        <w:t xml:space="preserve"> </w:t>
      </w:r>
      <w:r w:rsidRPr="00E84D0E">
        <w:rPr>
          <w:noProof/>
        </w:rPr>
        <w:t>времена</w:t>
      </w:r>
      <w:r w:rsidRPr="00E84D0E">
        <w:rPr>
          <w:noProof/>
          <w:lang w:val="sr-Latn-CS"/>
        </w:rPr>
        <w:t>.</w:t>
      </w:r>
      <w:r>
        <w:rPr>
          <w:noProof/>
        </w:rPr>
        <w:t xml:space="preserve"> </w:t>
      </w:r>
      <w:r>
        <w:rPr>
          <w:lang w:val="sr-Cyrl-CS"/>
        </w:rPr>
        <w:t xml:space="preserve">За понуђени гарантни рок краћи од </w:t>
      </w:r>
      <w:r w:rsidRPr="00C9224C">
        <w:rPr>
          <w:bCs/>
          <w:iCs/>
          <w:lang w:val="sr-Cyrl-CS"/>
        </w:rPr>
        <w:t>минимално</w:t>
      </w:r>
      <w:r>
        <w:rPr>
          <w:lang w:val="sr-Cyrl-CS"/>
        </w:rPr>
        <w:t xml:space="preserve"> захтеваног, наручилац ће такву понуду одбити као неприхватљиву.</w:t>
      </w:r>
    </w:p>
    <w:p w:rsidR="000B4E79" w:rsidRDefault="009F012F" w:rsidP="009F012F">
      <w:pPr>
        <w:ind w:firstLine="720"/>
        <w:jc w:val="both"/>
      </w:pPr>
      <w:r w:rsidRPr="006B6EF5">
        <w:rPr>
          <w:bCs/>
          <w:noProof/>
        </w:rPr>
        <w:t>Рок</w:t>
      </w:r>
      <w:r w:rsidRPr="006B6EF5">
        <w:rPr>
          <w:bCs/>
          <w:noProof/>
          <w:lang w:val="sr-Latn-CS"/>
        </w:rPr>
        <w:t xml:space="preserve"> </w:t>
      </w:r>
      <w:r w:rsidRPr="006B6EF5">
        <w:rPr>
          <w:bCs/>
          <w:noProof/>
        </w:rPr>
        <w:t>испоруке</w:t>
      </w:r>
      <w:r w:rsidRPr="006B6EF5">
        <w:rPr>
          <w:bCs/>
          <w:noProof/>
          <w:lang w:val="sr-Latn-CS"/>
        </w:rPr>
        <w:t xml:space="preserve"> </w:t>
      </w:r>
      <w:r w:rsidRPr="006B6EF5">
        <w:rPr>
          <w:bCs/>
          <w:noProof/>
        </w:rPr>
        <w:t>мора</w:t>
      </w:r>
      <w:r w:rsidRPr="006B6EF5">
        <w:rPr>
          <w:bCs/>
          <w:noProof/>
          <w:lang w:val="sr-Latn-CS"/>
        </w:rPr>
        <w:t xml:space="preserve"> </w:t>
      </w:r>
      <w:r w:rsidRPr="006B6EF5">
        <w:rPr>
          <w:bCs/>
          <w:noProof/>
        </w:rPr>
        <w:t>бити</w:t>
      </w:r>
      <w:r w:rsidRPr="006B6EF5">
        <w:rPr>
          <w:bCs/>
          <w:noProof/>
          <w:lang w:val="sr-Latn-CS"/>
        </w:rPr>
        <w:t xml:space="preserve"> </w:t>
      </w:r>
      <w:r w:rsidRPr="006B6EF5">
        <w:rPr>
          <w:bCs/>
          <w:noProof/>
        </w:rPr>
        <w:t>изражен</w:t>
      </w:r>
      <w:r w:rsidRPr="006B6EF5">
        <w:rPr>
          <w:bCs/>
          <w:noProof/>
          <w:lang w:val="sr-Latn-CS"/>
        </w:rPr>
        <w:t xml:space="preserve"> </w:t>
      </w:r>
      <w:r w:rsidRPr="006B6EF5">
        <w:rPr>
          <w:bCs/>
          <w:noProof/>
        </w:rPr>
        <w:t>у</w:t>
      </w:r>
      <w:r w:rsidRPr="006B6EF5">
        <w:rPr>
          <w:bCs/>
          <w:noProof/>
          <w:lang w:val="sr-Latn-CS"/>
        </w:rPr>
        <w:t xml:space="preserve"> </w:t>
      </w:r>
      <w:r>
        <w:rPr>
          <w:bCs/>
          <w:noProof/>
        </w:rPr>
        <w:t>данима</w:t>
      </w:r>
      <w:r w:rsidRPr="006B6EF5">
        <w:rPr>
          <w:bCs/>
          <w:noProof/>
          <w:lang w:val="sr-Latn-CS"/>
        </w:rPr>
        <w:t xml:space="preserve"> </w:t>
      </w:r>
      <w:r w:rsidRPr="006B6EF5">
        <w:rPr>
          <w:bCs/>
          <w:noProof/>
        </w:rPr>
        <w:t>као</w:t>
      </w:r>
      <w:r w:rsidRPr="006B6EF5">
        <w:rPr>
          <w:bCs/>
          <w:noProof/>
          <w:lang w:val="sr-Latn-CS"/>
        </w:rPr>
        <w:t xml:space="preserve"> </w:t>
      </w:r>
      <w:r w:rsidRPr="006B6EF5">
        <w:rPr>
          <w:bCs/>
          <w:noProof/>
        </w:rPr>
        <w:t>целом</w:t>
      </w:r>
      <w:r w:rsidRPr="006B6EF5">
        <w:rPr>
          <w:bCs/>
          <w:noProof/>
          <w:lang w:val="sr-Latn-CS"/>
        </w:rPr>
        <w:t xml:space="preserve"> </w:t>
      </w:r>
      <w:r w:rsidRPr="006B6EF5">
        <w:rPr>
          <w:bCs/>
          <w:noProof/>
        </w:rPr>
        <w:t>броју</w:t>
      </w:r>
      <w:r w:rsidRPr="006B6EF5">
        <w:rPr>
          <w:bCs/>
          <w:noProof/>
          <w:lang w:val="sr-Latn-CS"/>
        </w:rPr>
        <w:t xml:space="preserve">, </w:t>
      </w:r>
      <w:r w:rsidRPr="006B6EF5">
        <w:rPr>
          <w:bCs/>
          <w:noProof/>
        </w:rPr>
        <w:t>и</w:t>
      </w:r>
      <w:r w:rsidRPr="006B6EF5">
        <w:rPr>
          <w:bCs/>
          <w:noProof/>
          <w:lang w:val="sr-Latn-CS"/>
        </w:rPr>
        <w:t xml:space="preserve"> </w:t>
      </w:r>
      <w:r w:rsidRPr="006B6EF5">
        <w:rPr>
          <w:bCs/>
          <w:noProof/>
        </w:rPr>
        <w:t>не</w:t>
      </w:r>
      <w:r w:rsidRPr="006B6EF5">
        <w:rPr>
          <w:bCs/>
          <w:noProof/>
          <w:lang w:val="sr-Latn-CS"/>
        </w:rPr>
        <w:t xml:space="preserve"> </w:t>
      </w:r>
      <w:r w:rsidRPr="006B6EF5">
        <w:rPr>
          <w:bCs/>
          <w:noProof/>
        </w:rPr>
        <w:t>може</w:t>
      </w:r>
      <w:r w:rsidRPr="006B6EF5">
        <w:rPr>
          <w:bCs/>
          <w:noProof/>
          <w:lang w:val="sr-Latn-CS"/>
        </w:rPr>
        <w:t xml:space="preserve"> </w:t>
      </w:r>
      <w:r w:rsidRPr="006B6EF5">
        <w:rPr>
          <w:bCs/>
          <w:noProof/>
        </w:rPr>
        <w:t>се</w:t>
      </w:r>
      <w:r w:rsidRPr="006B6EF5">
        <w:rPr>
          <w:bCs/>
          <w:noProof/>
          <w:lang w:val="sr-Latn-CS"/>
        </w:rPr>
        <w:t xml:space="preserve"> </w:t>
      </w:r>
      <w:r w:rsidRPr="006B6EF5">
        <w:rPr>
          <w:bCs/>
          <w:noProof/>
        </w:rPr>
        <w:t>изражавати</w:t>
      </w:r>
      <w:r w:rsidRPr="006B6EF5">
        <w:rPr>
          <w:bCs/>
          <w:noProof/>
          <w:lang w:val="sr-Latn-CS"/>
        </w:rPr>
        <w:t xml:space="preserve"> </w:t>
      </w:r>
      <w:r w:rsidRPr="006B6EF5">
        <w:rPr>
          <w:bCs/>
          <w:noProof/>
        </w:rPr>
        <w:t>у</w:t>
      </w:r>
      <w:r w:rsidRPr="006B6EF5">
        <w:rPr>
          <w:bCs/>
          <w:noProof/>
          <w:lang w:val="sr-Latn-CS"/>
        </w:rPr>
        <w:t xml:space="preserve"> </w:t>
      </w:r>
      <w:r w:rsidRPr="006B6EF5">
        <w:rPr>
          <w:bCs/>
          <w:noProof/>
        </w:rPr>
        <w:t>децималама</w:t>
      </w:r>
      <w:r w:rsidRPr="006B6EF5">
        <w:rPr>
          <w:bCs/>
          <w:noProof/>
          <w:lang w:val="sr-Latn-CS"/>
        </w:rPr>
        <w:t xml:space="preserve"> </w:t>
      </w:r>
      <w:r w:rsidRPr="006B6EF5">
        <w:rPr>
          <w:bCs/>
          <w:noProof/>
        </w:rPr>
        <w:t>или</w:t>
      </w:r>
      <w:r w:rsidRPr="006B6EF5">
        <w:rPr>
          <w:bCs/>
          <w:noProof/>
          <w:lang w:val="sr-Latn-CS"/>
        </w:rPr>
        <w:t xml:space="preserve"> </w:t>
      </w:r>
      <w:r w:rsidRPr="006B6EF5">
        <w:rPr>
          <w:bCs/>
          <w:noProof/>
        </w:rPr>
        <w:t>другим</w:t>
      </w:r>
      <w:r w:rsidRPr="006B6EF5">
        <w:rPr>
          <w:bCs/>
          <w:noProof/>
          <w:lang w:val="sr-Latn-CS"/>
        </w:rPr>
        <w:t xml:space="preserve"> </w:t>
      </w:r>
      <w:r w:rsidRPr="006B6EF5">
        <w:rPr>
          <w:bCs/>
          <w:noProof/>
        </w:rPr>
        <w:t>јединицама</w:t>
      </w:r>
      <w:r w:rsidRPr="006B6EF5">
        <w:rPr>
          <w:bCs/>
          <w:noProof/>
          <w:lang w:val="sr-Latn-CS"/>
        </w:rPr>
        <w:t xml:space="preserve"> </w:t>
      </w:r>
      <w:r w:rsidRPr="006B6EF5">
        <w:rPr>
          <w:bCs/>
          <w:noProof/>
        </w:rPr>
        <w:t>за</w:t>
      </w:r>
      <w:r w:rsidRPr="006B6EF5">
        <w:rPr>
          <w:bCs/>
          <w:noProof/>
          <w:lang w:val="sr-Latn-CS"/>
        </w:rPr>
        <w:t xml:space="preserve"> </w:t>
      </w:r>
      <w:r w:rsidRPr="006B6EF5">
        <w:rPr>
          <w:bCs/>
          <w:noProof/>
        </w:rPr>
        <w:t>мерење</w:t>
      </w:r>
      <w:r w:rsidRPr="006B6EF5">
        <w:rPr>
          <w:bCs/>
          <w:noProof/>
          <w:lang w:val="sr-Latn-CS"/>
        </w:rPr>
        <w:t xml:space="preserve"> </w:t>
      </w:r>
      <w:r w:rsidRPr="006B6EF5">
        <w:rPr>
          <w:bCs/>
          <w:noProof/>
        </w:rPr>
        <w:t>времена</w:t>
      </w:r>
      <w:r w:rsidRPr="006B6EF5">
        <w:rPr>
          <w:bCs/>
          <w:noProof/>
          <w:lang w:val="sr-Latn-CS"/>
        </w:rPr>
        <w:t>.</w:t>
      </w:r>
      <w:r>
        <w:rPr>
          <w:bCs/>
          <w:noProof/>
        </w:rPr>
        <w:t xml:space="preserve"> </w:t>
      </w:r>
      <w:r>
        <w:rPr>
          <w:lang w:val="sr-Cyrl-CS"/>
        </w:rPr>
        <w:t>За понуђени рок испоруке дужи од захтеваног, наручилац ће такву понуду одбити као неприхватљиву.</w:t>
      </w:r>
    </w:p>
    <w:p w:rsidR="0070253E" w:rsidRDefault="0070253E" w:rsidP="00BE4E2E">
      <w:pPr>
        <w:rPr>
          <w:bCs/>
          <w:iCs/>
          <w:noProof/>
        </w:rPr>
      </w:pPr>
    </w:p>
    <w:p w:rsidR="00F06DBE" w:rsidRDefault="00F06DBE" w:rsidP="00BE4E2E">
      <w:pPr>
        <w:rPr>
          <w:bCs/>
          <w:iCs/>
          <w:noProof/>
        </w:rPr>
      </w:pPr>
    </w:p>
    <w:p w:rsidR="00F06DBE" w:rsidRDefault="00F06DBE" w:rsidP="00BE4E2E">
      <w:pPr>
        <w:rPr>
          <w:bCs/>
          <w:iCs/>
          <w:noProof/>
        </w:rPr>
      </w:pPr>
    </w:p>
    <w:p w:rsidR="00F06DBE" w:rsidRDefault="00F06DBE" w:rsidP="00BE4E2E">
      <w:pPr>
        <w:rPr>
          <w:bCs/>
          <w:iCs/>
          <w:noProof/>
          <w:lang w:val="sr-Cyrl-RS"/>
        </w:rPr>
      </w:pPr>
    </w:p>
    <w:p w:rsidR="009F012F" w:rsidRDefault="009F012F" w:rsidP="00BE4E2E">
      <w:pPr>
        <w:rPr>
          <w:bCs/>
          <w:iCs/>
          <w:noProof/>
          <w:lang w:val="sr-Cyrl-RS"/>
        </w:rPr>
      </w:pPr>
    </w:p>
    <w:p w:rsidR="009F012F" w:rsidRDefault="009F012F" w:rsidP="00BE4E2E">
      <w:pPr>
        <w:rPr>
          <w:bCs/>
          <w:iCs/>
          <w:noProof/>
          <w:lang w:val="sr-Cyrl-RS"/>
        </w:rPr>
      </w:pPr>
    </w:p>
    <w:p w:rsidR="009F012F" w:rsidRDefault="009F012F" w:rsidP="00BE4E2E">
      <w:pPr>
        <w:rPr>
          <w:bCs/>
          <w:iCs/>
          <w:noProof/>
          <w:lang w:val="sr-Cyrl-RS"/>
        </w:rPr>
      </w:pPr>
    </w:p>
    <w:p w:rsidR="00E64BE4" w:rsidRDefault="00E64BE4" w:rsidP="00BE4E2E">
      <w:pPr>
        <w:rPr>
          <w:bCs/>
          <w:iCs/>
          <w:noProof/>
          <w:lang w:val="sr-Cyrl-RS"/>
        </w:rPr>
      </w:pPr>
    </w:p>
    <w:p w:rsidR="00E64BE4" w:rsidRDefault="00E64BE4" w:rsidP="00BE4E2E">
      <w:pPr>
        <w:rPr>
          <w:bCs/>
          <w:iCs/>
          <w:noProof/>
          <w:lang w:val="sr-Cyrl-RS"/>
        </w:rPr>
      </w:pPr>
    </w:p>
    <w:p w:rsidR="00E64BE4" w:rsidRDefault="00E64BE4" w:rsidP="00BE4E2E">
      <w:pPr>
        <w:rPr>
          <w:bCs/>
          <w:iCs/>
          <w:noProof/>
          <w:lang w:val="sr-Cyrl-RS"/>
        </w:rPr>
      </w:pPr>
    </w:p>
    <w:p w:rsidR="00E64BE4" w:rsidRDefault="00E64BE4" w:rsidP="00BE4E2E">
      <w:pPr>
        <w:rPr>
          <w:bCs/>
          <w:iCs/>
          <w:noProof/>
          <w:lang w:val="sr-Cyrl-RS"/>
        </w:rPr>
      </w:pPr>
    </w:p>
    <w:p w:rsidR="00E64BE4" w:rsidRDefault="00E64BE4" w:rsidP="00BE4E2E">
      <w:pPr>
        <w:rPr>
          <w:bCs/>
          <w:iCs/>
          <w:noProof/>
          <w:lang w:val="sr-Cyrl-RS"/>
        </w:rPr>
      </w:pPr>
    </w:p>
    <w:p w:rsidR="00E64BE4" w:rsidRDefault="00E64BE4" w:rsidP="00BE4E2E">
      <w:pPr>
        <w:rPr>
          <w:bCs/>
          <w:iCs/>
          <w:noProof/>
          <w:lang w:val="sr-Cyrl-RS"/>
        </w:rPr>
      </w:pPr>
    </w:p>
    <w:p w:rsidR="00E64BE4" w:rsidRDefault="00E64BE4" w:rsidP="00BE4E2E">
      <w:pPr>
        <w:rPr>
          <w:bCs/>
          <w:iCs/>
          <w:noProof/>
          <w:lang w:val="sr-Cyrl-RS"/>
        </w:rPr>
      </w:pPr>
    </w:p>
    <w:p w:rsidR="00E64BE4" w:rsidRDefault="00E64BE4" w:rsidP="00BE4E2E">
      <w:pPr>
        <w:rPr>
          <w:bCs/>
          <w:iCs/>
          <w:noProof/>
          <w:lang w:val="sr-Cyrl-RS"/>
        </w:rPr>
      </w:pPr>
    </w:p>
    <w:p w:rsidR="00BE4E2E" w:rsidRPr="0023790A" w:rsidRDefault="00BE4E2E" w:rsidP="00BE4E2E">
      <w:pPr>
        <w:rPr>
          <w:bCs/>
          <w:iCs/>
          <w:noProof/>
          <w:color w:val="FF0000"/>
        </w:rPr>
      </w:pPr>
      <w:r w:rsidRPr="0023790A">
        <w:rPr>
          <w:bCs/>
          <w:iCs/>
          <w:noProof/>
          <w:color w:val="FF0000"/>
        </w:rPr>
        <w:lastRenderedPageBreak/>
        <w:t>_________________________</w:t>
      </w:r>
    </w:p>
    <w:p w:rsidR="00BE4E2E" w:rsidRPr="0023790A" w:rsidRDefault="00BE4E2E" w:rsidP="00BE4E2E">
      <w:pPr>
        <w:rPr>
          <w:bCs/>
          <w:iCs/>
          <w:noProof/>
          <w:color w:val="FF0000"/>
        </w:rPr>
      </w:pPr>
      <w:r w:rsidRPr="0023790A">
        <w:rPr>
          <w:bCs/>
          <w:iCs/>
          <w:noProof/>
          <w:color w:val="FF0000"/>
        </w:rPr>
        <w:t>(Тачан назив понуђача)</w:t>
      </w:r>
    </w:p>
    <w:p w:rsidR="00BE4E2E" w:rsidRPr="0023790A" w:rsidRDefault="00BE4E2E" w:rsidP="00BE4E2E">
      <w:pPr>
        <w:rPr>
          <w:bCs/>
          <w:iCs/>
          <w:noProof/>
          <w:color w:val="FF0000"/>
        </w:rPr>
      </w:pPr>
    </w:p>
    <w:p w:rsidR="00BE4E2E" w:rsidRPr="0023790A" w:rsidRDefault="00BE4E2E" w:rsidP="00BE4E2E">
      <w:pPr>
        <w:rPr>
          <w:bCs/>
          <w:iCs/>
          <w:noProof/>
          <w:color w:val="FF0000"/>
        </w:rPr>
      </w:pPr>
      <w:r w:rsidRPr="0023790A">
        <w:rPr>
          <w:bCs/>
          <w:iCs/>
          <w:noProof/>
          <w:color w:val="FF0000"/>
        </w:rPr>
        <w:t>______________________________</w:t>
      </w:r>
    </w:p>
    <w:p w:rsidR="00BE4E2E" w:rsidRPr="0023790A" w:rsidRDefault="00BE4E2E" w:rsidP="00BE4E2E">
      <w:pPr>
        <w:rPr>
          <w:bCs/>
          <w:iCs/>
          <w:noProof/>
          <w:color w:val="FF0000"/>
        </w:rPr>
      </w:pPr>
      <w:r w:rsidRPr="0023790A">
        <w:rPr>
          <w:bCs/>
          <w:iCs/>
          <w:noProof/>
          <w:color w:val="FF0000"/>
        </w:rPr>
        <w:t>(Адреса понуђача)</w:t>
      </w:r>
    </w:p>
    <w:p w:rsidR="00BE4E2E" w:rsidRPr="0023790A" w:rsidRDefault="00BE4E2E" w:rsidP="00BE4E2E">
      <w:pPr>
        <w:rPr>
          <w:bCs/>
          <w:iCs/>
          <w:noProof/>
          <w:color w:val="FF0000"/>
        </w:rPr>
      </w:pPr>
    </w:p>
    <w:p w:rsidR="00BE4E2E" w:rsidRPr="0023790A" w:rsidRDefault="00BE4E2E" w:rsidP="00BE4E2E">
      <w:pPr>
        <w:rPr>
          <w:bCs/>
          <w:iCs/>
          <w:noProof/>
          <w:color w:val="FF0000"/>
        </w:rPr>
      </w:pPr>
    </w:p>
    <w:p w:rsidR="00BE4E2E" w:rsidRPr="0023790A" w:rsidRDefault="00BE4E2E" w:rsidP="00BE4E2E">
      <w:pPr>
        <w:pStyle w:val="Heading2"/>
        <w:rPr>
          <w:color w:val="FF0000"/>
        </w:rPr>
      </w:pPr>
      <w:bookmarkStart w:id="41" w:name="_Toc481746451"/>
      <w:bookmarkStart w:id="42" w:name="_Toc375898260"/>
      <w:bookmarkStart w:id="43" w:name="_Toc311632163"/>
      <w:bookmarkStart w:id="44" w:name="_Toc311632190"/>
      <w:bookmarkStart w:id="45" w:name="_Toc347907179"/>
      <w:bookmarkStart w:id="46" w:name="_Toc375905381"/>
      <w:bookmarkStart w:id="47" w:name="_Toc398110376"/>
      <w:bookmarkStart w:id="48" w:name="_Toc401059617"/>
      <w:bookmarkStart w:id="49" w:name="_Toc404939285"/>
      <w:bookmarkStart w:id="50" w:name="_Toc406492814"/>
      <w:bookmarkStart w:id="51" w:name="_Toc463945476"/>
      <w:r w:rsidRPr="0023790A">
        <w:rPr>
          <w:color w:val="FF0000"/>
        </w:rPr>
        <w:t>ОБРАЗАЦ ЗА УНОШЕЊЕ ПОДАТАКА ИЗ ПОНУДЕ</w:t>
      </w:r>
      <w:bookmarkEnd w:id="41"/>
    </w:p>
    <w:p w:rsidR="0084215C" w:rsidRPr="0023790A" w:rsidRDefault="00BE4E2E" w:rsidP="00BE4E2E">
      <w:pPr>
        <w:pStyle w:val="Heading2"/>
        <w:rPr>
          <w:color w:val="FF0000"/>
          <w:lang w:val="sr-Cyrl-RS"/>
        </w:rPr>
      </w:pPr>
      <w:bookmarkStart w:id="52" w:name="_Toc481746452"/>
      <w:r w:rsidRPr="0023790A">
        <w:rPr>
          <w:color w:val="FF0000"/>
        </w:rPr>
        <w:t>КОЈИ СУ ОДРЕЂЕНИ КАО ЕЛЕМЕНТИ КРИТЕРИЈУМА</w:t>
      </w:r>
      <w:bookmarkEnd w:id="42"/>
      <w:bookmarkEnd w:id="52"/>
      <w:r w:rsidR="00E64BE4" w:rsidRPr="0023790A">
        <w:rPr>
          <w:color w:val="FF0000"/>
          <w:lang w:val="sr-Cyrl-RS"/>
        </w:rPr>
        <w:t xml:space="preserve"> </w:t>
      </w:r>
    </w:p>
    <w:p w:rsidR="00BE4E2E" w:rsidRPr="0023790A" w:rsidRDefault="00E64BE4" w:rsidP="00BE4E2E">
      <w:pPr>
        <w:pStyle w:val="Heading2"/>
        <w:rPr>
          <w:i/>
          <w:iCs/>
          <w:noProof/>
          <w:color w:val="FF0000"/>
          <w:lang w:val="sr-Cyrl-RS"/>
        </w:rPr>
      </w:pPr>
      <w:r w:rsidRPr="0023790A">
        <w:rPr>
          <w:color w:val="FF0000"/>
          <w:lang w:val="sr-Cyrl-RS"/>
        </w:rPr>
        <w:t>ЗА ПАРТИЈ</w:t>
      </w:r>
      <w:r w:rsidR="0023790A" w:rsidRPr="0023790A">
        <w:rPr>
          <w:color w:val="FF0000"/>
          <w:lang w:val="sr-Cyrl-RS"/>
        </w:rPr>
        <w:t>Е</w:t>
      </w:r>
      <w:r w:rsidRPr="0023790A">
        <w:rPr>
          <w:color w:val="FF0000"/>
          <w:lang w:val="sr-Cyrl-RS"/>
        </w:rPr>
        <w:t xml:space="preserve"> БР. </w:t>
      </w:r>
      <w:r w:rsidR="0023790A" w:rsidRPr="0023790A">
        <w:rPr>
          <w:color w:val="FF0000"/>
          <w:lang w:val="sr-Cyrl-RS"/>
        </w:rPr>
        <w:t xml:space="preserve">1 и </w:t>
      </w:r>
      <w:r w:rsidRPr="0023790A">
        <w:rPr>
          <w:color w:val="FF0000"/>
          <w:lang w:val="sr-Cyrl-RS"/>
        </w:rPr>
        <w:t>2.</w:t>
      </w:r>
    </w:p>
    <w:p w:rsidR="008265D7" w:rsidRPr="0023790A" w:rsidRDefault="008265D7" w:rsidP="00BE4E2E">
      <w:pPr>
        <w:pStyle w:val="Heading2"/>
        <w:rPr>
          <w:b w:val="0"/>
          <w:i/>
          <w:iCs/>
          <w:noProof/>
          <w:color w:val="FF0000"/>
        </w:rPr>
      </w:pPr>
    </w:p>
    <w:p w:rsidR="00BE4E2E" w:rsidRPr="0023790A" w:rsidRDefault="00BE4E2E" w:rsidP="00BE4E2E">
      <w:pPr>
        <w:pStyle w:val="Heading2"/>
        <w:rPr>
          <w:iCs/>
          <w:noProof/>
          <w:color w:val="FF0000"/>
          <w:lang w:val="sr-Cyrl-RS"/>
        </w:rPr>
      </w:pPr>
      <w:bookmarkStart w:id="53" w:name="_Toc481746453"/>
      <w:r w:rsidRPr="0023790A">
        <w:rPr>
          <w:b w:val="0"/>
          <w:i/>
          <w:iCs/>
          <w:noProof/>
          <w:color w:val="FF0000"/>
        </w:rPr>
        <w:t xml:space="preserve">у поступку </w:t>
      </w:r>
      <w:r w:rsidR="00E64BE4" w:rsidRPr="0023790A">
        <w:rPr>
          <w:b w:val="0"/>
          <w:i/>
          <w:iCs/>
          <w:noProof/>
          <w:color w:val="FF0000"/>
          <w:lang w:val="sr-Cyrl-RS"/>
        </w:rPr>
        <w:t xml:space="preserve">ЈН </w:t>
      </w:r>
      <w:r w:rsidRPr="0023790A">
        <w:rPr>
          <w:b w:val="0"/>
          <w:i/>
          <w:iCs/>
          <w:noProof/>
          <w:color w:val="FF0000"/>
        </w:rPr>
        <w:t>број</w:t>
      </w:r>
      <w:r w:rsidRPr="0023790A">
        <w:rPr>
          <w:b w:val="0"/>
          <w:iCs/>
          <w:noProof/>
          <w:color w:val="FF0000"/>
        </w:rPr>
        <w:t xml:space="preserve"> </w:t>
      </w:r>
      <w:r w:rsidR="00E64BE4" w:rsidRPr="0023790A">
        <w:rPr>
          <w:b w:val="0"/>
          <w:iCs/>
          <w:noProof/>
          <w:color w:val="FF0000"/>
          <w:lang w:val="sr-Cyrl-RS"/>
        </w:rPr>
        <w:t>194</w:t>
      </w:r>
      <w:r w:rsidR="00412C70" w:rsidRPr="0023790A">
        <w:rPr>
          <w:b w:val="0"/>
          <w:iCs/>
          <w:noProof/>
          <w:color w:val="FF0000"/>
        </w:rPr>
        <w:t>-18-O</w:t>
      </w:r>
      <w:bookmarkEnd w:id="43"/>
      <w:bookmarkEnd w:id="44"/>
      <w:bookmarkEnd w:id="45"/>
      <w:bookmarkEnd w:id="46"/>
      <w:bookmarkEnd w:id="47"/>
      <w:bookmarkEnd w:id="48"/>
      <w:bookmarkEnd w:id="49"/>
      <w:bookmarkEnd w:id="50"/>
      <w:bookmarkEnd w:id="51"/>
      <w:bookmarkEnd w:id="53"/>
    </w:p>
    <w:p w:rsidR="00BE4E2E" w:rsidRPr="0023790A" w:rsidRDefault="00BE4E2E" w:rsidP="00BE4E2E">
      <w:pPr>
        <w:jc w:val="both"/>
        <w:rPr>
          <w:bCs/>
          <w:iCs/>
          <w:noProof/>
          <w:color w:val="FF0000"/>
        </w:rPr>
      </w:pPr>
    </w:p>
    <w:p w:rsidR="00BE4E2E" w:rsidRPr="0023790A" w:rsidRDefault="00BE4E2E" w:rsidP="00BE4E2E">
      <w:pPr>
        <w:ind w:firstLine="720"/>
        <w:jc w:val="both"/>
        <w:rPr>
          <w:bCs/>
          <w:iCs/>
          <w:noProof/>
          <w:color w:val="FF0000"/>
        </w:rPr>
      </w:pPr>
      <w:r w:rsidRPr="0023790A">
        <w:rPr>
          <w:bCs/>
          <w:iCs/>
          <w:noProof/>
          <w:color w:val="FF0000"/>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BE4E2E" w:rsidRPr="0023790A" w:rsidRDefault="00BE4E2E" w:rsidP="00BE4E2E">
      <w:pPr>
        <w:rPr>
          <w:bCs/>
          <w:iCs/>
          <w:color w:val="FF0000"/>
          <w:lang w:val="sr-Latn-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536"/>
      </w:tblGrid>
      <w:tr w:rsidR="0023790A" w:rsidRPr="0023790A" w:rsidTr="00BE4E2E">
        <w:trPr>
          <w:trHeight w:val="926"/>
        </w:trPr>
        <w:tc>
          <w:tcPr>
            <w:tcW w:w="4644" w:type="dxa"/>
            <w:vAlign w:val="center"/>
          </w:tcPr>
          <w:p w:rsidR="00BE4E2E" w:rsidRPr="0023790A" w:rsidRDefault="00BE4E2E" w:rsidP="00ED7C64">
            <w:pPr>
              <w:jc w:val="center"/>
              <w:rPr>
                <w:color w:val="FF0000"/>
                <w:lang w:val="sr-Cyrl-RS"/>
              </w:rPr>
            </w:pPr>
            <w:r w:rsidRPr="0023790A">
              <w:rPr>
                <w:b/>
                <w:bCs/>
                <w:iCs/>
                <w:color w:val="FF0000"/>
                <w:lang w:val="sr-Latn-CS"/>
              </w:rPr>
              <w:t>1</w:t>
            </w:r>
            <w:r w:rsidRPr="0023790A">
              <w:rPr>
                <w:b/>
                <w:bCs/>
                <w:iCs/>
                <w:noProof/>
                <w:color w:val="FF0000"/>
              </w:rPr>
              <w:t>.</w:t>
            </w:r>
            <w:r w:rsidRPr="0023790A">
              <w:rPr>
                <w:bCs/>
                <w:iCs/>
                <w:noProof/>
                <w:color w:val="FF0000"/>
              </w:rPr>
              <w:t xml:space="preserve"> </w:t>
            </w:r>
            <w:r w:rsidRPr="0023790A">
              <w:rPr>
                <w:b/>
                <w:bCs/>
                <w:iCs/>
                <w:noProof/>
                <w:color w:val="FF0000"/>
              </w:rPr>
              <w:t>ПОНУЂЕНА ЦЕНА без ПДВ</w:t>
            </w:r>
          </w:p>
        </w:tc>
        <w:tc>
          <w:tcPr>
            <w:tcW w:w="4536" w:type="dxa"/>
            <w:vAlign w:val="center"/>
          </w:tcPr>
          <w:p w:rsidR="00BE4E2E" w:rsidRPr="0023790A" w:rsidRDefault="00BE4E2E" w:rsidP="00BE4E2E">
            <w:pPr>
              <w:jc w:val="center"/>
              <w:rPr>
                <w:bCs/>
                <w:iCs/>
                <w:color w:val="FF0000"/>
              </w:rPr>
            </w:pPr>
            <w:r w:rsidRPr="0023790A">
              <w:rPr>
                <w:bCs/>
                <w:iCs/>
                <w:color w:val="FF0000"/>
                <w:lang w:val="sr-Latn-CS"/>
              </w:rPr>
              <w:t>__</w:t>
            </w:r>
            <w:r w:rsidRPr="0023790A">
              <w:rPr>
                <w:bCs/>
                <w:iCs/>
                <w:color w:val="FF0000"/>
              </w:rPr>
              <w:t>________________</w:t>
            </w:r>
            <w:r w:rsidRPr="0023790A">
              <w:rPr>
                <w:bCs/>
                <w:iCs/>
                <w:color w:val="FF0000"/>
                <w:lang w:val="sr-Latn-CS"/>
              </w:rPr>
              <w:t>___________ динара</w:t>
            </w:r>
          </w:p>
        </w:tc>
      </w:tr>
      <w:tr w:rsidR="0023790A" w:rsidRPr="0023790A" w:rsidTr="00BE4E2E">
        <w:trPr>
          <w:trHeight w:val="549"/>
        </w:trPr>
        <w:tc>
          <w:tcPr>
            <w:tcW w:w="4644" w:type="dxa"/>
            <w:tcBorders>
              <w:top w:val="single" w:sz="4" w:space="0" w:color="auto"/>
              <w:left w:val="single" w:sz="4" w:space="0" w:color="auto"/>
              <w:bottom w:val="single" w:sz="4" w:space="0" w:color="auto"/>
              <w:right w:val="single" w:sz="4" w:space="0" w:color="auto"/>
            </w:tcBorders>
            <w:vAlign w:val="center"/>
          </w:tcPr>
          <w:p w:rsidR="00BE4E2E" w:rsidRPr="0023790A" w:rsidRDefault="00BE4E2E" w:rsidP="00BE4E2E">
            <w:pPr>
              <w:jc w:val="center"/>
              <w:rPr>
                <w:b/>
                <w:bCs/>
                <w:iCs/>
                <w:color w:val="FF0000"/>
              </w:rPr>
            </w:pPr>
          </w:p>
          <w:p w:rsidR="00BE4E2E" w:rsidRPr="0023790A" w:rsidRDefault="00BE4E2E" w:rsidP="00BE4E2E">
            <w:pPr>
              <w:jc w:val="center"/>
              <w:rPr>
                <w:b/>
                <w:color w:val="FF0000"/>
                <w:lang w:val="sr-Cyrl-CS"/>
              </w:rPr>
            </w:pPr>
            <w:r w:rsidRPr="0023790A">
              <w:rPr>
                <w:b/>
                <w:bCs/>
                <w:iCs/>
                <w:color w:val="FF0000"/>
                <w:lang w:val="sr-Latn-CS"/>
              </w:rPr>
              <w:t xml:space="preserve">2. </w:t>
            </w:r>
            <w:r w:rsidRPr="0023790A">
              <w:rPr>
                <w:b/>
                <w:color w:val="FF0000"/>
                <w:lang w:val="sr-Cyrl-CS"/>
              </w:rPr>
              <w:t>ГАРАНТНИ ПЕРИОД</w:t>
            </w:r>
          </w:p>
          <w:p w:rsidR="00BE4E2E" w:rsidRPr="0023790A" w:rsidRDefault="00BE4E2E" w:rsidP="00BE4E2E">
            <w:pPr>
              <w:jc w:val="center"/>
              <w:rPr>
                <w:b/>
                <w:bCs/>
                <w:iCs/>
                <w:color w:val="FF0000"/>
              </w:rPr>
            </w:pPr>
          </w:p>
        </w:tc>
        <w:tc>
          <w:tcPr>
            <w:tcW w:w="4536" w:type="dxa"/>
            <w:tcBorders>
              <w:top w:val="single" w:sz="4" w:space="0" w:color="auto"/>
              <w:left w:val="single" w:sz="4" w:space="0" w:color="auto"/>
              <w:bottom w:val="single" w:sz="4" w:space="0" w:color="auto"/>
              <w:right w:val="single" w:sz="4" w:space="0" w:color="auto"/>
            </w:tcBorders>
            <w:vAlign w:val="center"/>
          </w:tcPr>
          <w:p w:rsidR="00BE4E2E" w:rsidRPr="0023790A" w:rsidRDefault="00BE4E2E" w:rsidP="00BE4E2E">
            <w:pPr>
              <w:jc w:val="center"/>
              <w:rPr>
                <w:b/>
                <w:bCs/>
                <w:iCs/>
                <w:color w:val="FF0000"/>
              </w:rPr>
            </w:pPr>
            <w:r w:rsidRPr="0023790A">
              <w:rPr>
                <w:b/>
                <w:bCs/>
                <w:iCs/>
                <w:color w:val="FF0000"/>
              </w:rPr>
              <w:t xml:space="preserve">_____________________________ </w:t>
            </w:r>
            <w:r w:rsidRPr="0023790A">
              <w:rPr>
                <w:bCs/>
                <w:iCs/>
                <w:color w:val="FF0000"/>
              </w:rPr>
              <w:t>месеци</w:t>
            </w:r>
          </w:p>
        </w:tc>
      </w:tr>
      <w:tr w:rsidR="0023790A" w:rsidRPr="0023790A" w:rsidTr="00BE4E2E">
        <w:trPr>
          <w:trHeight w:val="549"/>
        </w:trPr>
        <w:tc>
          <w:tcPr>
            <w:tcW w:w="4644" w:type="dxa"/>
            <w:tcBorders>
              <w:top w:val="single" w:sz="4" w:space="0" w:color="auto"/>
              <w:left w:val="single" w:sz="4" w:space="0" w:color="auto"/>
              <w:bottom w:val="single" w:sz="4" w:space="0" w:color="auto"/>
              <w:right w:val="single" w:sz="4" w:space="0" w:color="auto"/>
            </w:tcBorders>
            <w:vAlign w:val="center"/>
          </w:tcPr>
          <w:p w:rsidR="00E64BE4" w:rsidRPr="0023790A" w:rsidRDefault="00E64BE4" w:rsidP="00E64BE4">
            <w:pPr>
              <w:pStyle w:val="ListParagraph"/>
              <w:ind w:left="447"/>
              <w:jc w:val="center"/>
              <w:rPr>
                <w:b/>
                <w:color w:val="FF0000"/>
                <w:lang w:val="sr-Cyrl-CS"/>
              </w:rPr>
            </w:pPr>
          </w:p>
          <w:p w:rsidR="00E64BE4" w:rsidRPr="0023790A" w:rsidRDefault="0023790A" w:rsidP="00E64BE4">
            <w:pPr>
              <w:pStyle w:val="ListParagraph"/>
              <w:ind w:left="447"/>
              <w:jc w:val="center"/>
              <w:rPr>
                <w:b/>
                <w:color w:val="FF0000"/>
                <w:lang w:val="sr-Latn-RS"/>
              </w:rPr>
            </w:pPr>
            <w:r>
              <w:rPr>
                <w:b/>
                <w:color w:val="FF0000"/>
                <w:lang w:val="sr-Cyrl-CS"/>
              </w:rPr>
              <w:t>3</w:t>
            </w:r>
            <w:r w:rsidR="00E64BE4" w:rsidRPr="0023790A">
              <w:rPr>
                <w:b/>
                <w:color w:val="FF0000"/>
                <w:lang w:val="sr-Cyrl-CS"/>
              </w:rPr>
              <w:t>. ТЕХНИЧКЕ И ТЕХНОЛОШКЕ ПРЕДНОСТИ</w:t>
            </w:r>
          </w:p>
          <w:p w:rsidR="00B62DE0" w:rsidRPr="0023790A" w:rsidRDefault="00B62DE0" w:rsidP="00E64BE4">
            <w:pPr>
              <w:pStyle w:val="ListParagraph"/>
              <w:ind w:left="447"/>
              <w:jc w:val="center"/>
              <w:rPr>
                <w:b/>
                <w:color w:val="FF0000"/>
                <w:lang w:val="sr-Latn-RS"/>
              </w:rPr>
            </w:pPr>
          </w:p>
        </w:tc>
        <w:tc>
          <w:tcPr>
            <w:tcW w:w="4536" w:type="dxa"/>
            <w:tcBorders>
              <w:top w:val="single" w:sz="4" w:space="0" w:color="auto"/>
              <w:left w:val="single" w:sz="4" w:space="0" w:color="auto"/>
              <w:bottom w:val="single" w:sz="4" w:space="0" w:color="auto"/>
              <w:right w:val="single" w:sz="4" w:space="0" w:color="auto"/>
            </w:tcBorders>
            <w:vAlign w:val="center"/>
          </w:tcPr>
          <w:p w:rsidR="00AE585E" w:rsidRDefault="00E64BE4" w:rsidP="00BE4E2E">
            <w:pPr>
              <w:jc w:val="center"/>
              <w:rPr>
                <w:color w:val="FF0000"/>
                <w:lang w:val="sr-Cyrl-RS"/>
              </w:rPr>
            </w:pPr>
            <w:r w:rsidRPr="0023790A">
              <w:rPr>
                <w:bCs/>
                <w:iCs/>
                <w:color w:val="FF0000"/>
                <w:lang w:val="sr-Cyrl-RS"/>
              </w:rPr>
              <w:t xml:space="preserve">_______ </w:t>
            </w:r>
            <w:r w:rsidRPr="0023790A">
              <w:rPr>
                <w:color w:val="FF0000"/>
                <w:lang w:val="es-ES"/>
              </w:rPr>
              <w:t xml:space="preserve">број понуђених </w:t>
            </w:r>
          </w:p>
          <w:p w:rsidR="00E64BE4" w:rsidRPr="0023790A" w:rsidRDefault="00E64BE4" w:rsidP="00BE4E2E">
            <w:pPr>
              <w:jc w:val="center"/>
              <w:rPr>
                <w:bCs/>
                <w:iCs/>
                <w:color w:val="FF0000"/>
                <w:lang w:val="sr-Cyrl-RS"/>
              </w:rPr>
            </w:pPr>
            <w:r w:rsidRPr="0023790A">
              <w:rPr>
                <w:color w:val="FF0000"/>
                <w:lang w:val="es-ES"/>
              </w:rPr>
              <w:t>дијагностичких радних станица</w:t>
            </w:r>
          </w:p>
        </w:tc>
      </w:tr>
    </w:tbl>
    <w:p w:rsidR="00BE4E2E" w:rsidRPr="0023790A" w:rsidRDefault="00BE4E2E" w:rsidP="00BE4E2E">
      <w:pPr>
        <w:rPr>
          <w:bCs/>
          <w:iCs/>
          <w:color w:val="FF0000"/>
          <w:lang w:val="sr-Latn-CS"/>
        </w:rPr>
      </w:pPr>
    </w:p>
    <w:p w:rsidR="00BE4E2E" w:rsidRPr="0023790A" w:rsidRDefault="00BE4E2E" w:rsidP="00BE4E2E">
      <w:pPr>
        <w:ind w:firstLine="720"/>
        <w:jc w:val="both"/>
        <w:rPr>
          <w:bCs/>
          <w:iCs/>
          <w:noProof/>
          <w:color w:val="FF0000"/>
        </w:rPr>
      </w:pPr>
      <w:r w:rsidRPr="0023790A">
        <w:rPr>
          <w:bCs/>
          <w:iCs/>
          <w:noProof/>
          <w:color w:val="FF0000"/>
        </w:rPr>
        <w:t>У случају  неслагања података из овог обрасца и података садржаних у приложеним доказима, меродавни су подаци из доказа.</w:t>
      </w:r>
    </w:p>
    <w:p w:rsidR="00BE4E2E" w:rsidRPr="0023790A" w:rsidRDefault="00BE4E2E" w:rsidP="00BE4E2E">
      <w:pPr>
        <w:jc w:val="both"/>
        <w:rPr>
          <w:bCs/>
          <w:iCs/>
          <w:color w:val="FF0000"/>
          <w:lang w:val="sr-Latn-CS"/>
        </w:rPr>
      </w:pPr>
    </w:p>
    <w:p w:rsidR="00BE4E2E" w:rsidRPr="0023790A" w:rsidRDefault="00BE4E2E" w:rsidP="00BE4E2E">
      <w:pPr>
        <w:rPr>
          <w:bCs/>
          <w:iCs/>
          <w:color w:val="FF0000"/>
          <w:lang w:val="sr-Latn-CS"/>
        </w:rPr>
      </w:pPr>
    </w:p>
    <w:p w:rsidR="00BE4E2E" w:rsidRPr="0023790A" w:rsidRDefault="00BE4E2E" w:rsidP="00BE4E2E">
      <w:pPr>
        <w:jc w:val="center"/>
        <w:rPr>
          <w:bCs/>
          <w:iCs/>
          <w:color w:val="FF0000"/>
        </w:rPr>
      </w:pPr>
    </w:p>
    <w:p w:rsidR="00BE4E2E" w:rsidRPr="0023790A" w:rsidRDefault="00BE4E2E" w:rsidP="00BE4E2E">
      <w:pPr>
        <w:jc w:val="center"/>
        <w:rPr>
          <w:bCs/>
          <w:iCs/>
          <w:color w:val="FF0000"/>
        </w:rPr>
      </w:pPr>
    </w:p>
    <w:p w:rsidR="00BE4E2E" w:rsidRPr="0023790A" w:rsidRDefault="00BE4E2E" w:rsidP="00BE4E2E">
      <w:pPr>
        <w:jc w:val="center"/>
        <w:rPr>
          <w:bCs/>
          <w:iCs/>
          <w:noProof/>
          <w:color w:val="FF0000"/>
        </w:rPr>
      </w:pPr>
      <w:r w:rsidRPr="0023790A">
        <w:rPr>
          <w:bCs/>
          <w:iCs/>
          <w:noProof/>
          <w:color w:val="FF0000"/>
        </w:rPr>
        <w:t>М.П.</w:t>
      </w:r>
    </w:p>
    <w:p w:rsidR="00BE4E2E" w:rsidRPr="0023790A" w:rsidRDefault="00BE4E2E" w:rsidP="00BE4E2E">
      <w:pPr>
        <w:jc w:val="center"/>
        <w:rPr>
          <w:bCs/>
          <w:iCs/>
          <w:noProof/>
          <w:color w:val="FF0000"/>
        </w:rPr>
      </w:pPr>
    </w:p>
    <w:p w:rsidR="00BE4E2E" w:rsidRPr="0023790A" w:rsidRDefault="00BE4E2E" w:rsidP="00BE4E2E">
      <w:pPr>
        <w:ind w:left="3753" w:firstLine="567"/>
        <w:jc w:val="center"/>
        <w:rPr>
          <w:bCs/>
          <w:iCs/>
          <w:noProof/>
          <w:color w:val="FF0000"/>
        </w:rPr>
      </w:pPr>
      <w:r w:rsidRPr="0023790A">
        <w:rPr>
          <w:bCs/>
          <w:iCs/>
          <w:noProof/>
          <w:color w:val="FF0000"/>
        </w:rPr>
        <w:t>___________________________</w:t>
      </w:r>
    </w:p>
    <w:p w:rsidR="00BE4E2E" w:rsidRPr="0023790A" w:rsidRDefault="00BE4E2E" w:rsidP="00BE4E2E">
      <w:pPr>
        <w:ind w:left="3753" w:firstLine="567"/>
        <w:jc w:val="center"/>
        <w:rPr>
          <w:bCs/>
          <w:iCs/>
          <w:noProof/>
          <w:color w:val="FF0000"/>
        </w:rPr>
      </w:pPr>
      <w:r w:rsidRPr="0023790A">
        <w:rPr>
          <w:bCs/>
          <w:iCs/>
          <w:noProof/>
          <w:color w:val="FF0000"/>
        </w:rPr>
        <w:t>Потпис овлашћеног лица</w:t>
      </w:r>
    </w:p>
    <w:p w:rsidR="00BE4E2E" w:rsidRPr="0023790A" w:rsidRDefault="00BE4E2E" w:rsidP="00BE4E2E">
      <w:pPr>
        <w:ind w:firstLine="720"/>
        <w:rPr>
          <w:bCs/>
          <w:noProof/>
          <w:color w:val="FF0000"/>
        </w:rPr>
      </w:pPr>
    </w:p>
    <w:p w:rsidR="000B4E79" w:rsidRDefault="000B4E79"/>
    <w:p w:rsidR="000B4E79" w:rsidRDefault="000B4E79"/>
    <w:p w:rsidR="000B4E79" w:rsidRDefault="000B4E79"/>
    <w:p w:rsidR="000B4E79" w:rsidRDefault="000B4E79"/>
    <w:p w:rsidR="000B4E79" w:rsidRDefault="000B4E79"/>
    <w:p w:rsidR="000B4E79" w:rsidRDefault="000B4E79">
      <w:pPr>
        <w:rPr>
          <w:lang w:val="sr-Cyrl-RS"/>
        </w:rPr>
      </w:pPr>
    </w:p>
    <w:p w:rsidR="0084215C" w:rsidRDefault="0084215C">
      <w:pPr>
        <w:rPr>
          <w:lang w:val="sr-Cyrl-RS"/>
        </w:rPr>
      </w:pPr>
    </w:p>
    <w:p w:rsidR="0084215C" w:rsidRDefault="0084215C">
      <w:pPr>
        <w:rPr>
          <w:lang w:val="sr-Cyrl-RS"/>
        </w:rPr>
      </w:pPr>
    </w:p>
    <w:p w:rsidR="0084215C" w:rsidRDefault="0084215C">
      <w:pPr>
        <w:rPr>
          <w:lang w:val="sr-Cyrl-RS"/>
        </w:rPr>
      </w:pPr>
    </w:p>
    <w:p w:rsidR="0023790A" w:rsidRDefault="0023790A">
      <w:pPr>
        <w:rPr>
          <w:lang w:val="sr-Cyrl-RS"/>
        </w:rPr>
      </w:pPr>
    </w:p>
    <w:p w:rsidR="0023790A" w:rsidRDefault="0023790A">
      <w:pPr>
        <w:rPr>
          <w:lang w:val="sr-Cyrl-RS"/>
        </w:rPr>
      </w:pPr>
    </w:p>
    <w:p w:rsidR="0084215C" w:rsidRDefault="0084215C">
      <w:pPr>
        <w:rPr>
          <w:lang w:val="sr-Cyrl-RS"/>
        </w:rPr>
      </w:pPr>
    </w:p>
    <w:p w:rsidR="0084215C" w:rsidRDefault="0084215C">
      <w:pPr>
        <w:rPr>
          <w:lang w:val="sr-Cyrl-RS"/>
        </w:rPr>
      </w:pPr>
    </w:p>
    <w:p w:rsidR="0084215C" w:rsidRPr="007821DA" w:rsidRDefault="0084215C" w:rsidP="0084215C">
      <w:pPr>
        <w:rPr>
          <w:bCs/>
          <w:iCs/>
          <w:noProof/>
        </w:rPr>
      </w:pPr>
      <w:r w:rsidRPr="00AF454E">
        <w:rPr>
          <w:bCs/>
          <w:iCs/>
          <w:noProof/>
        </w:rPr>
        <w:lastRenderedPageBreak/>
        <w:t>_________________________</w:t>
      </w:r>
    </w:p>
    <w:p w:rsidR="0084215C" w:rsidRPr="00AF454E" w:rsidRDefault="0084215C" w:rsidP="0084215C">
      <w:pPr>
        <w:rPr>
          <w:bCs/>
          <w:iCs/>
          <w:noProof/>
        </w:rPr>
      </w:pPr>
      <w:r w:rsidRPr="00AF454E">
        <w:rPr>
          <w:bCs/>
          <w:iCs/>
          <w:noProof/>
        </w:rPr>
        <w:t>(Тачан назив понуђача)</w:t>
      </w:r>
    </w:p>
    <w:p w:rsidR="0084215C" w:rsidRPr="00AF454E" w:rsidRDefault="0084215C" w:rsidP="0084215C">
      <w:pPr>
        <w:rPr>
          <w:bCs/>
          <w:iCs/>
          <w:noProof/>
        </w:rPr>
      </w:pPr>
    </w:p>
    <w:p w:rsidR="0084215C" w:rsidRPr="00AF454E" w:rsidRDefault="0084215C" w:rsidP="0084215C">
      <w:pPr>
        <w:rPr>
          <w:bCs/>
          <w:iCs/>
          <w:noProof/>
        </w:rPr>
      </w:pPr>
      <w:r w:rsidRPr="00AF454E">
        <w:rPr>
          <w:bCs/>
          <w:iCs/>
          <w:noProof/>
        </w:rPr>
        <w:t>______________________________</w:t>
      </w:r>
    </w:p>
    <w:p w:rsidR="0084215C" w:rsidRPr="00AF454E" w:rsidRDefault="0084215C" w:rsidP="0084215C">
      <w:pPr>
        <w:rPr>
          <w:bCs/>
          <w:iCs/>
          <w:noProof/>
        </w:rPr>
      </w:pPr>
      <w:r w:rsidRPr="00AF454E">
        <w:rPr>
          <w:bCs/>
          <w:iCs/>
          <w:noProof/>
        </w:rPr>
        <w:t>(Адреса понуђача)</w:t>
      </w:r>
    </w:p>
    <w:p w:rsidR="0084215C" w:rsidRPr="00AF454E" w:rsidRDefault="0084215C" w:rsidP="0084215C">
      <w:pPr>
        <w:rPr>
          <w:bCs/>
          <w:iCs/>
          <w:noProof/>
        </w:rPr>
      </w:pPr>
    </w:p>
    <w:p w:rsidR="0084215C" w:rsidRDefault="0084215C" w:rsidP="0084215C">
      <w:pPr>
        <w:rPr>
          <w:bCs/>
          <w:iCs/>
          <w:noProof/>
          <w:lang w:val="sr-Cyrl-RS"/>
        </w:rPr>
      </w:pPr>
    </w:p>
    <w:p w:rsidR="0084215C" w:rsidRPr="0084215C" w:rsidRDefault="0084215C" w:rsidP="0084215C">
      <w:pPr>
        <w:rPr>
          <w:bCs/>
          <w:iCs/>
          <w:noProof/>
          <w:lang w:val="sr-Cyrl-RS"/>
        </w:rPr>
      </w:pPr>
    </w:p>
    <w:p w:rsidR="0084215C" w:rsidRDefault="0084215C" w:rsidP="0084215C">
      <w:pPr>
        <w:pStyle w:val="Heading2"/>
      </w:pPr>
      <w:r w:rsidRPr="002B3154">
        <w:t>ОБРАЗАЦ ЗА УНОШЕЊЕ ПОДАТАКА ИЗ ПОНУДЕ</w:t>
      </w:r>
    </w:p>
    <w:p w:rsidR="0084215C" w:rsidRDefault="0084215C" w:rsidP="0084215C">
      <w:pPr>
        <w:pStyle w:val="Heading2"/>
        <w:rPr>
          <w:lang w:val="sr-Cyrl-RS"/>
        </w:rPr>
      </w:pPr>
      <w:r w:rsidRPr="002B3154">
        <w:t>КОЈИ СУ ОДРЕЂЕНИ КАО ЕЛЕМЕНТИ КРИТЕРИЈУМА</w:t>
      </w:r>
      <w:r>
        <w:rPr>
          <w:lang w:val="sr-Cyrl-RS"/>
        </w:rPr>
        <w:t xml:space="preserve"> </w:t>
      </w:r>
    </w:p>
    <w:p w:rsidR="0084215C" w:rsidRPr="00E64BE4" w:rsidRDefault="0084215C" w:rsidP="0084215C">
      <w:pPr>
        <w:pStyle w:val="Heading2"/>
        <w:rPr>
          <w:i/>
          <w:iCs/>
          <w:noProof/>
          <w:lang w:val="sr-Cyrl-RS"/>
        </w:rPr>
      </w:pPr>
      <w:r>
        <w:rPr>
          <w:lang w:val="sr-Cyrl-RS"/>
        </w:rPr>
        <w:t>ЗА СВЕ ОСТАЛЕ ПАРТИЈЕ</w:t>
      </w:r>
    </w:p>
    <w:p w:rsidR="0084215C" w:rsidRDefault="0084215C" w:rsidP="0084215C">
      <w:pPr>
        <w:pStyle w:val="Heading2"/>
        <w:rPr>
          <w:b w:val="0"/>
          <w:i/>
          <w:iCs/>
          <w:noProof/>
        </w:rPr>
      </w:pPr>
    </w:p>
    <w:p w:rsidR="0084215C" w:rsidRPr="00E30F16" w:rsidRDefault="0084215C" w:rsidP="0084215C">
      <w:pPr>
        <w:pStyle w:val="Heading2"/>
        <w:rPr>
          <w:iCs/>
          <w:noProof/>
          <w:lang w:val="sr-Cyrl-RS"/>
        </w:rPr>
      </w:pPr>
      <w:r w:rsidRPr="002B3154">
        <w:rPr>
          <w:b w:val="0"/>
          <w:i/>
          <w:iCs/>
          <w:noProof/>
        </w:rPr>
        <w:t xml:space="preserve">у поступку </w:t>
      </w:r>
      <w:r>
        <w:rPr>
          <w:b w:val="0"/>
          <w:i/>
          <w:iCs/>
          <w:noProof/>
          <w:lang w:val="sr-Cyrl-RS"/>
        </w:rPr>
        <w:t xml:space="preserve">ЈН </w:t>
      </w:r>
      <w:r w:rsidRPr="002B3154">
        <w:rPr>
          <w:b w:val="0"/>
          <w:i/>
          <w:iCs/>
          <w:noProof/>
        </w:rPr>
        <w:t>број</w:t>
      </w:r>
      <w:r w:rsidRPr="00E64BE4">
        <w:rPr>
          <w:b w:val="0"/>
          <w:iCs/>
          <w:noProof/>
        </w:rPr>
        <w:t xml:space="preserve"> </w:t>
      </w:r>
      <w:r w:rsidRPr="00E64BE4">
        <w:rPr>
          <w:b w:val="0"/>
          <w:iCs/>
          <w:noProof/>
          <w:lang w:val="sr-Cyrl-RS"/>
        </w:rPr>
        <w:t>194</w:t>
      </w:r>
      <w:r>
        <w:rPr>
          <w:b w:val="0"/>
          <w:iCs/>
          <w:noProof/>
        </w:rPr>
        <w:t>-18-O</w:t>
      </w:r>
      <w:r w:rsidR="00E30F16">
        <w:rPr>
          <w:b w:val="0"/>
          <w:iCs/>
          <w:noProof/>
          <w:lang w:val="sr-Cyrl-RS"/>
        </w:rPr>
        <w:t>, партија бр. ____</w:t>
      </w:r>
    </w:p>
    <w:p w:rsidR="0084215C" w:rsidRPr="001B4CC3" w:rsidRDefault="0084215C" w:rsidP="0084215C">
      <w:pPr>
        <w:jc w:val="both"/>
        <w:rPr>
          <w:bCs/>
          <w:iCs/>
          <w:noProof/>
        </w:rPr>
      </w:pPr>
    </w:p>
    <w:p w:rsidR="0084215C" w:rsidRPr="00EE3361" w:rsidRDefault="0084215C" w:rsidP="0084215C">
      <w:pPr>
        <w:ind w:firstLine="720"/>
        <w:jc w:val="both"/>
        <w:rPr>
          <w:bCs/>
          <w:iCs/>
          <w:noProof/>
        </w:rPr>
      </w:pPr>
      <w:r w:rsidRPr="00AF454E">
        <w:rPr>
          <w:bCs/>
          <w:iCs/>
          <w:noProof/>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84215C" w:rsidRPr="00AF454E" w:rsidRDefault="0084215C" w:rsidP="0084215C">
      <w:pPr>
        <w:rPr>
          <w:bCs/>
          <w:iCs/>
          <w:lang w:val="sr-Latn-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536"/>
      </w:tblGrid>
      <w:tr w:rsidR="0084215C" w:rsidRPr="00AF454E" w:rsidTr="0084215C">
        <w:trPr>
          <w:trHeight w:val="926"/>
        </w:trPr>
        <w:tc>
          <w:tcPr>
            <w:tcW w:w="4644" w:type="dxa"/>
            <w:vAlign w:val="center"/>
          </w:tcPr>
          <w:p w:rsidR="0084215C" w:rsidRPr="00BE4E2E" w:rsidRDefault="0084215C" w:rsidP="0084215C">
            <w:pPr>
              <w:jc w:val="center"/>
            </w:pPr>
            <w:r w:rsidRPr="00AF454E">
              <w:rPr>
                <w:b/>
                <w:bCs/>
                <w:iCs/>
                <w:lang w:val="sr-Latn-CS"/>
              </w:rPr>
              <w:t>1</w:t>
            </w:r>
            <w:r w:rsidRPr="00AF454E">
              <w:rPr>
                <w:b/>
                <w:bCs/>
                <w:iCs/>
                <w:noProof/>
              </w:rPr>
              <w:t>.</w:t>
            </w:r>
            <w:r w:rsidRPr="00AF454E">
              <w:rPr>
                <w:bCs/>
                <w:iCs/>
                <w:noProof/>
              </w:rPr>
              <w:t xml:space="preserve"> </w:t>
            </w:r>
            <w:r>
              <w:rPr>
                <w:b/>
                <w:bCs/>
                <w:iCs/>
                <w:noProof/>
              </w:rPr>
              <w:t>ПОНУЂЕНА ЦЕНА без ПДВ</w:t>
            </w:r>
          </w:p>
        </w:tc>
        <w:tc>
          <w:tcPr>
            <w:tcW w:w="4536" w:type="dxa"/>
            <w:vAlign w:val="center"/>
          </w:tcPr>
          <w:p w:rsidR="0084215C" w:rsidRPr="005C21D3" w:rsidRDefault="0084215C" w:rsidP="0084215C">
            <w:pPr>
              <w:jc w:val="center"/>
              <w:rPr>
                <w:bCs/>
                <w:iCs/>
              </w:rPr>
            </w:pPr>
            <w:r w:rsidRPr="007821DA">
              <w:rPr>
                <w:bCs/>
                <w:iCs/>
                <w:lang w:val="sr-Latn-CS"/>
              </w:rPr>
              <w:t>__</w:t>
            </w:r>
            <w:r>
              <w:rPr>
                <w:bCs/>
                <w:iCs/>
              </w:rPr>
              <w:t>________________</w:t>
            </w:r>
            <w:r w:rsidRPr="007821DA">
              <w:rPr>
                <w:bCs/>
                <w:iCs/>
                <w:lang w:val="sr-Latn-CS"/>
              </w:rPr>
              <w:t>___________ динара</w:t>
            </w:r>
          </w:p>
        </w:tc>
      </w:tr>
      <w:tr w:rsidR="0084215C" w:rsidRPr="00AF454E" w:rsidTr="0084215C">
        <w:trPr>
          <w:trHeight w:val="549"/>
        </w:trPr>
        <w:tc>
          <w:tcPr>
            <w:tcW w:w="4644" w:type="dxa"/>
            <w:tcBorders>
              <w:top w:val="single" w:sz="4" w:space="0" w:color="auto"/>
              <w:left w:val="single" w:sz="4" w:space="0" w:color="auto"/>
              <w:bottom w:val="single" w:sz="4" w:space="0" w:color="auto"/>
              <w:right w:val="single" w:sz="4" w:space="0" w:color="auto"/>
            </w:tcBorders>
            <w:vAlign w:val="center"/>
          </w:tcPr>
          <w:p w:rsidR="0084215C" w:rsidRDefault="0084215C" w:rsidP="0084215C">
            <w:pPr>
              <w:jc w:val="center"/>
              <w:rPr>
                <w:b/>
                <w:bCs/>
                <w:iCs/>
              </w:rPr>
            </w:pPr>
          </w:p>
          <w:p w:rsidR="0084215C" w:rsidRDefault="0084215C" w:rsidP="0084215C">
            <w:pPr>
              <w:jc w:val="center"/>
              <w:rPr>
                <w:b/>
                <w:lang w:val="sr-Cyrl-CS"/>
              </w:rPr>
            </w:pPr>
            <w:r w:rsidRPr="00AF454E">
              <w:rPr>
                <w:b/>
                <w:bCs/>
                <w:iCs/>
                <w:lang w:val="sr-Latn-CS"/>
              </w:rPr>
              <w:t xml:space="preserve">2. </w:t>
            </w:r>
            <w:r>
              <w:rPr>
                <w:b/>
                <w:lang w:val="sr-Cyrl-CS"/>
              </w:rPr>
              <w:t>ГАРАНТНИ ПЕРИОД</w:t>
            </w:r>
          </w:p>
          <w:p w:rsidR="0084215C" w:rsidRPr="00BE4E2E" w:rsidRDefault="0084215C" w:rsidP="0084215C">
            <w:pPr>
              <w:jc w:val="center"/>
              <w:rPr>
                <w:b/>
                <w:bCs/>
                <w:iCs/>
              </w:rPr>
            </w:pPr>
          </w:p>
        </w:tc>
        <w:tc>
          <w:tcPr>
            <w:tcW w:w="4536" w:type="dxa"/>
            <w:tcBorders>
              <w:top w:val="single" w:sz="4" w:space="0" w:color="auto"/>
              <w:left w:val="single" w:sz="4" w:space="0" w:color="auto"/>
              <w:bottom w:val="single" w:sz="4" w:space="0" w:color="auto"/>
              <w:right w:val="single" w:sz="4" w:space="0" w:color="auto"/>
            </w:tcBorders>
            <w:vAlign w:val="center"/>
          </w:tcPr>
          <w:p w:rsidR="0084215C" w:rsidRPr="00BE4E2E" w:rsidRDefault="0084215C" w:rsidP="0084215C">
            <w:pPr>
              <w:jc w:val="center"/>
              <w:rPr>
                <w:b/>
                <w:bCs/>
                <w:iCs/>
              </w:rPr>
            </w:pPr>
            <w:r>
              <w:rPr>
                <w:b/>
                <w:bCs/>
                <w:iCs/>
              </w:rPr>
              <w:t xml:space="preserve">_____________________________ </w:t>
            </w:r>
            <w:r>
              <w:rPr>
                <w:bCs/>
                <w:iCs/>
              </w:rPr>
              <w:t>месеци</w:t>
            </w:r>
          </w:p>
        </w:tc>
      </w:tr>
      <w:tr w:rsidR="0084215C" w:rsidRPr="00AF454E" w:rsidTr="0084215C">
        <w:trPr>
          <w:trHeight w:val="549"/>
        </w:trPr>
        <w:tc>
          <w:tcPr>
            <w:tcW w:w="4644" w:type="dxa"/>
            <w:tcBorders>
              <w:top w:val="single" w:sz="4" w:space="0" w:color="auto"/>
              <w:left w:val="single" w:sz="4" w:space="0" w:color="auto"/>
              <w:bottom w:val="single" w:sz="4" w:space="0" w:color="auto"/>
              <w:right w:val="single" w:sz="4" w:space="0" w:color="auto"/>
            </w:tcBorders>
            <w:vAlign w:val="center"/>
          </w:tcPr>
          <w:p w:rsidR="0084215C" w:rsidRDefault="0084215C" w:rsidP="0084215C">
            <w:pPr>
              <w:rPr>
                <w:b/>
                <w:lang w:val="sr-Cyrl-CS"/>
              </w:rPr>
            </w:pPr>
          </w:p>
          <w:p w:rsidR="0084215C" w:rsidRDefault="0084215C" w:rsidP="0084215C">
            <w:pPr>
              <w:jc w:val="center"/>
              <w:rPr>
                <w:b/>
                <w:lang w:val="sr-Cyrl-CS"/>
              </w:rPr>
            </w:pPr>
            <w:r>
              <w:rPr>
                <w:b/>
                <w:lang w:val="sr-Cyrl-CS"/>
              </w:rPr>
              <w:t>3</w:t>
            </w:r>
            <w:r w:rsidRPr="00947899">
              <w:rPr>
                <w:b/>
                <w:lang w:val="sr-Cyrl-CS"/>
              </w:rPr>
              <w:t>.</w:t>
            </w:r>
            <w:r>
              <w:rPr>
                <w:b/>
                <w:lang w:val="sr-Cyrl-CS"/>
              </w:rPr>
              <w:t xml:space="preserve"> РОК ИСПОРУКЕ</w:t>
            </w:r>
          </w:p>
          <w:p w:rsidR="0084215C" w:rsidRPr="00E64BE4" w:rsidRDefault="0084215C" w:rsidP="0084215C">
            <w:pPr>
              <w:jc w:val="center"/>
              <w:rPr>
                <w:b/>
                <w:lang w:val="sr-Cyrl-CS"/>
              </w:rPr>
            </w:pPr>
          </w:p>
        </w:tc>
        <w:tc>
          <w:tcPr>
            <w:tcW w:w="4536" w:type="dxa"/>
            <w:tcBorders>
              <w:top w:val="single" w:sz="4" w:space="0" w:color="auto"/>
              <w:left w:val="single" w:sz="4" w:space="0" w:color="auto"/>
              <w:bottom w:val="single" w:sz="4" w:space="0" w:color="auto"/>
              <w:right w:val="single" w:sz="4" w:space="0" w:color="auto"/>
            </w:tcBorders>
            <w:vAlign w:val="center"/>
          </w:tcPr>
          <w:p w:rsidR="0084215C" w:rsidRPr="00BE4E2E" w:rsidRDefault="0084215C" w:rsidP="0084215C">
            <w:pPr>
              <w:jc w:val="center"/>
              <w:rPr>
                <w:bCs/>
                <w:iCs/>
              </w:rPr>
            </w:pPr>
            <w:r>
              <w:rPr>
                <w:bCs/>
                <w:iCs/>
              </w:rPr>
              <w:t>______________________________ дана</w:t>
            </w:r>
          </w:p>
        </w:tc>
      </w:tr>
    </w:tbl>
    <w:p w:rsidR="0084215C" w:rsidRPr="00AF454E" w:rsidRDefault="0084215C" w:rsidP="0084215C">
      <w:pPr>
        <w:rPr>
          <w:bCs/>
          <w:iCs/>
          <w:lang w:val="sr-Latn-CS"/>
        </w:rPr>
      </w:pPr>
    </w:p>
    <w:p w:rsidR="0084215C" w:rsidRPr="00E46E01" w:rsidRDefault="0084215C" w:rsidP="0084215C">
      <w:pPr>
        <w:ind w:firstLine="720"/>
        <w:jc w:val="both"/>
        <w:rPr>
          <w:bCs/>
          <w:iCs/>
          <w:noProof/>
        </w:rPr>
      </w:pPr>
      <w:r w:rsidRPr="00AF454E">
        <w:rPr>
          <w:bCs/>
          <w:iCs/>
          <w:noProof/>
        </w:rPr>
        <w:t>У случају  неслагања података из овог обрасца и података садржаних у приложеним доказима, меродавни су подаци из доказа.</w:t>
      </w:r>
    </w:p>
    <w:p w:rsidR="0084215C" w:rsidRPr="00AF454E" w:rsidRDefault="0084215C" w:rsidP="0084215C">
      <w:pPr>
        <w:jc w:val="both"/>
        <w:rPr>
          <w:bCs/>
          <w:iCs/>
          <w:lang w:val="sr-Latn-CS"/>
        </w:rPr>
      </w:pPr>
    </w:p>
    <w:p w:rsidR="0084215C" w:rsidRPr="00AF454E" w:rsidRDefault="0084215C" w:rsidP="0084215C">
      <w:pPr>
        <w:rPr>
          <w:bCs/>
          <w:iCs/>
          <w:lang w:val="sr-Latn-CS"/>
        </w:rPr>
      </w:pPr>
    </w:p>
    <w:p w:rsidR="0084215C" w:rsidRDefault="0084215C" w:rsidP="0084215C">
      <w:pPr>
        <w:jc w:val="center"/>
        <w:rPr>
          <w:bCs/>
          <w:iCs/>
        </w:rPr>
      </w:pPr>
    </w:p>
    <w:p w:rsidR="0084215C" w:rsidRDefault="0084215C" w:rsidP="0084215C">
      <w:pPr>
        <w:jc w:val="center"/>
        <w:rPr>
          <w:bCs/>
          <w:iCs/>
        </w:rPr>
      </w:pPr>
    </w:p>
    <w:p w:rsidR="0084215C" w:rsidRDefault="0084215C" w:rsidP="0084215C">
      <w:pPr>
        <w:jc w:val="center"/>
        <w:rPr>
          <w:bCs/>
          <w:iCs/>
          <w:noProof/>
        </w:rPr>
      </w:pPr>
      <w:r w:rsidRPr="00AF454E">
        <w:rPr>
          <w:bCs/>
          <w:iCs/>
          <w:noProof/>
        </w:rPr>
        <w:t>М.П.</w:t>
      </w:r>
    </w:p>
    <w:p w:rsidR="0084215C" w:rsidRPr="002C7869" w:rsidRDefault="0084215C" w:rsidP="0084215C">
      <w:pPr>
        <w:jc w:val="center"/>
        <w:rPr>
          <w:bCs/>
          <w:iCs/>
          <w:noProof/>
        </w:rPr>
      </w:pPr>
    </w:p>
    <w:p w:rsidR="0084215C" w:rsidRDefault="0084215C" w:rsidP="0084215C">
      <w:pPr>
        <w:ind w:left="3753" w:firstLine="567"/>
        <w:jc w:val="center"/>
        <w:rPr>
          <w:bCs/>
          <w:iCs/>
          <w:noProof/>
          <w:lang w:val="sr-Cyrl-RS"/>
        </w:rPr>
      </w:pPr>
      <w:r w:rsidRPr="00AF454E">
        <w:rPr>
          <w:bCs/>
          <w:iCs/>
          <w:noProof/>
        </w:rPr>
        <w:t>___________________________</w:t>
      </w:r>
    </w:p>
    <w:p w:rsidR="0084215C" w:rsidRPr="0084215C" w:rsidRDefault="0084215C" w:rsidP="0084215C">
      <w:pPr>
        <w:ind w:left="3753" w:firstLine="567"/>
        <w:jc w:val="center"/>
        <w:rPr>
          <w:bCs/>
          <w:iCs/>
          <w:noProof/>
        </w:rPr>
      </w:pPr>
      <w:r w:rsidRPr="00AF454E">
        <w:rPr>
          <w:bCs/>
          <w:iCs/>
          <w:noProof/>
        </w:rPr>
        <w:t>Потпис овлашћеног лица</w:t>
      </w:r>
    </w:p>
    <w:p w:rsidR="0084215C" w:rsidRDefault="0084215C" w:rsidP="0084215C">
      <w:pPr>
        <w:rPr>
          <w:bCs/>
          <w:iCs/>
          <w:noProof/>
          <w:lang w:val="sr-Cyrl-RS"/>
        </w:rPr>
      </w:pPr>
    </w:p>
    <w:p w:rsidR="0084215C" w:rsidRDefault="0084215C" w:rsidP="0084215C">
      <w:pPr>
        <w:rPr>
          <w:bCs/>
          <w:iCs/>
          <w:noProof/>
          <w:lang w:val="sr-Cyrl-RS"/>
        </w:rPr>
      </w:pPr>
    </w:p>
    <w:p w:rsidR="0084215C" w:rsidRDefault="0084215C" w:rsidP="0084215C">
      <w:pPr>
        <w:rPr>
          <w:bCs/>
          <w:iCs/>
          <w:noProof/>
          <w:lang w:val="sr-Cyrl-RS"/>
        </w:rPr>
      </w:pPr>
    </w:p>
    <w:p w:rsidR="0084215C" w:rsidRDefault="0084215C" w:rsidP="0084215C">
      <w:pPr>
        <w:rPr>
          <w:bCs/>
          <w:iCs/>
          <w:noProof/>
          <w:lang w:val="sr-Cyrl-RS"/>
        </w:rPr>
      </w:pPr>
    </w:p>
    <w:p w:rsidR="0084215C" w:rsidRDefault="0084215C" w:rsidP="0084215C">
      <w:pPr>
        <w:rPr>
          <w:bCs/>
          <w:iCs/>
          <w:noProof/>
          <w:lang w:val="sr-Cyrl-RS"/>
        </w:rPr>
      </w:pPr>
    </w:p>
    <w:p w:rsidR="0084215C" w:rsidRDefault="0084215C" w:rsidP="0084215C">
      <w:pPr>
        <w:rPr>
          <w:bCs/>
          <w:iCs/>
          <w:noProof/>
          <w:lang w:val="sr-Cyrl-RS"/>
        </w:rPr>
      </w:pPr>
    </w:p>
    <w:p w:rsidR="0084215C" w:rsidRDefault="0084215C" w:rsidP="0084215C">
      <w:pPr>
        <w:rPr>
          <w:bCs/>
          <w:iCs/>
          <w:noProof/>
          <w:lang w:val="sr-Cyrl-RS"/>
        </w:rPr>
      </w:pPr>
    </w:p>
    <w:p w:rsidR="0084215C" w:rsidRDefault="0084215C" w:rsidP="0084215C">
      <w:pPr>
        <w:rPr>
          <w:bCs/>
          <w:iCs/>
          <w:noProof/>
          <w:lang w:val="sr-Cyrl-RS"/>
        </w:rPr>
      </w:pPr>
    </w:p>
    <w:p w:rsidR="0084215C" w:rsidRDefault="0084215C" w:rsidP="0084215C">
      <w:pPr>
        <w:rPr>
          <w:bCs/>
          <w:iCs/>
          <w:noProof/>
          <w:lang w:val="sr-Cyrl-RS"/>
        </w:rPr>
      </w:pPr>
    </w:p>
    <w:p w:rsidR="0084215C" w:rsidRDefault="0084215C" w:rsidP="0084215C">
      <w:pPr>
        <w:rPr>
          <w:bCs/>
          <w:iCs/>
          <w:noProof/>
          <w:lang w:val="sr-Cyrl-RS"/>
        </w:rPr>
      </w:pPr>
    </w:p>
    <w:p w:rsidR="0084215C" w:rsidRDefault="0084215C" w:rsidP="0084215C">
      <w:pPr>
        <w:rPr>
          <w:bCs/>
          <w:iCs/>
          <w:noProof/>
          <w:lang w:val="sr-Cyrl-RS"/>
        </w:rPr>
      </w:pPr>
    </w:p>
    <w:p w:rsidR="0084215C" w:rsidRPr="0084215C" w:rsidRDefault="0084215C" w:rsidP="0084215C">
      <w:pPr>
        <w:rPr>
          <w:lang w:val="sr-Cyrl-RS"/>
        </w:rPr>
      </w:pPr>
    </w:p>
    <w:p w:rsidR="00B819C7" w:rsidRPr="00322963" w:rsidRDefault="00B819C7" w:rsidP="006C496A">
      <w:pPr>
        <w:pStyle w:val="Heading2"/>
        <w:numPr>
          <w:ilvl w:val="0"/>
          <w:numId w:val="4"/>
        </w:numPr>
        <w:rPr>
          <w:noProof/>
        </w:rPr>
      </w:pPr>
      <w:bookmarkStart w:id="54" w:name="_Toc364158548"/>
      <w:bookmarkStart w:id="55" w:name="_Toc481746454"/>
      <w:r w:rsidRPr="00322963">
        <w:rPr>
          <w:noProof/>
        </w:rPr>
        <w:lastRenderedPageBreak/>
        <w:t>МОДЕЛ УГОВОРА</w:t>
      </w:r>
      <w:bookmarkEnd w:id="54"/>
      <w:bookmarkEnd w:id="55"/>
    </w:p>
    <w:p w:rsidR="003237D3" w:rsidRPr="00757ECE" w:rsidRDefault="003237D3" w:rsidP="003237D3">
      <w:pPr>
        <w:pStyle w:val="ListParagraph"/>
        <w:spacing w:before="100" w:beforeAutospacing="1" w:line="210" w:lineRule="atLeast"/>
        <w:ind w:left="0" w:firstLine="720"/>
        <w:jc w:val="both"/>
        <w:rPr>
          <w:b/>
          <w:noProof/>
          <w:color w:val="000000" w:themeColor="text1"/>
        </w:rPr>
      </w:pPr>
      <w:r w:rsidRPr="003237D3">
        <w:rPr>
          <w:noProof/>
          <w:color w:val="000000" w:themeColor="text1"/>
        </w:rPr>
        <w:t xml:space="preserve">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w:t>
      </w:r>
      <w:r w:rsidRPr="00757ECE">
        <w:rPr>
          <w:noProof/>
          <w:color w:val="000000" w:themeColor="text1"/>
        </w:rPr>
        <w:t>уговора, дана ___________ године закључује се следећи</w:t>
      </w:r>
    </w:p>
    <w:p w:rsidR="003237D3" w:rsidRDefault="003237D3" w:rsidP="003237D3">
      <w:pPr>
        <w:jc w:val="center"/>
        <w:rPr>
          <w:noProof/>
          <w:color w:val="000000" w:themeColor="text1"/>
        </w:rPr>
      </w:pPr>
    </w:p>
    <w:p w:rsidR="00426B9D" w:rsidRDefault="00426B9D" w:rsidP="003237D3">
      <w:pPr>
        <w:jc w:val="center"/>
        <w:rPr>
          <w:noProof/>
          <w:color w:val="000000" w:themeColor="text1"/>
          <w:lang w:val="sr-Cyrl-RS"/>
        </w:rPr>
      </w:pPr>
    </w:p>
    <w:p w:rsidR="00ED7C64" w:rsidRPr="00ED7C64" w:rsidRDefault="00ED7C64" w:rsidP="003237D3">
      <w:pPr>
        <w:jc w:val="center"/>
        <w:rPr>
          <w:noProof/>
          <w:color w:val="000000" w:themeColor="text1"/>
          <w:lang w:val="sr-Cyrl-RS"/>
        </w:rPr>
      </w:pPr>
    </w:p>
    <w:p w:rsidR="003237D3" w:rsidRPr="00757ECE" w:rsidRDefault="003237D3" w:rsidP="003237D3">
      <w:pPr>
        <w:jc w:val="center"/>
        <w:outlineLvl w:val="0"/>
        <w:rPr>
          <w:b/>
          <w:noProof/>
        </w:rPr>
      </w:pPr>
      <w:bookmarkStart w:id="56" w:name="_Toc380740076"/>
      <w:bookmarkStart w:id="57" w:name="_Toc389742038"/>
      <w:bookmarkStart w:id="58" w:name="_Toc448141804"/>
      <w:bookmarkStart w:id="59" w:name="_Toc476814921"/>
      <w:r w:rsidRPr="00757ECE">
        <w:rPr>
          <w:b/>
          <w:noProof/>
        </w:rPr>
        <w:t>УГОВОР</w:t>
      </w:r>
      <w:bookmarkEnd w:id="56"/>
      <w:bookmarkEnd w:id="57"/>
      <w:bookmarkEnd w:id="58"/>
      <w:bookmarkEnd w:id="59"/>
    </w:p>
    <w:p w:rsidR="003237D3" w:rsidRPr="00757ECE" w:rsidRDefault="006410A5" w:rsidP="003237D3">
      <w:pPr>
        <w:jc w:val="center"/>
        <w:outlineLvl w:val="0"/>
        <w:rPr>
          <w:b/>
          <w:noProof/>
        </w:rPr>
      </w:pPr>
      <w:bookmarkStart w:id="60" w:name="_Toc380740077"/>
      <w:bookmarkStart w:id="61" w:name="_Toc389742039"/>
      <w:bookmarkStart w:id="62" w:name="_Toc448141805"/>
      <w:bookmarkStart w:id="63" w:name="_Toc476814922"/>
      <w:r>
        <w:rPr>
          <w:b/>
          <w:noProof/>
        </w:rPr>
        <w:t xml:space="preserve">О ЈАВНОЈ НАБАВЦИ БРОЈ </w:t>
      </w:r>
      <w:r w:rsidR="0084215C">
        <w:rPr>
          <w:b/>
          <w:noProof/>
          <w:lang w:val="sr-Cyrl-RS"/>
        </w:rPr>
        <w:t>194</w:t>
      </w:r>
      <w:r w:rsidR="00412C70">
        <w:rPr>
          <w:b/>
          <w:noProof/>
        </w:rPr>
        <w:t>-18-O</w:t>
      </w:r>
      <w:bookmarkEnd w:id="60"/>
      <w:bookmarkEnd w:id="61"/>
      <w:bookmarkEnd w:id="62"/>
      <w:bookmarkEnd w:id="63"/>
    </w:p>
    <w:p w:rsidR="003237D3" w:rsidRDefault="003237D3" w:rsidP="003237D3">
      <w:pPr>
        <w:rPr>
          <w:noProof/>
          <w:color w:val="000000" w:themeColor="text1"/>
        </w:rPr>
      </w:pPr>
    </w:p>
    <w:p w:rsidR="00426B9D" w:rsidRPr="00426B9D" w:rsidRDefault="00426B9D" w:rsidP="003237D3">
      <w:pPr>
        <w:rPr>
          <w:noProof/>
          <w:color w:val="000000" w:themeColor="text1"/>
        </w:rPr>
      </w:pPr>
    </w:p>
    <w:p w:rsidR="003237D3" w:rsidRPr="003237D3" w:rsidRDefault="003237D3" w:rsidP="003237D3">
      <w:pPr>
        <w:rPr>
          <w:noProof/>
          <w:color w:val="000000" w:themeColor="text1"/>
        </w:rPr>
      </w:pPr>
      <w:r w:rsidRPr="00757ECE">
        <w:rPr>
          <w:noProof/>
          <w:color w:val="000000" w:themeColor="text1"/>
        </w:rPr>
        <w:t>Уговорне стране:</w:t>
      </w:r>
    </w:p>
    <w:p w:rsidR="003237D3" w:rsidRPr="003237D3" w:rsidRDefault="003237D3" w:rsidP="003237D3">
      <w:pPr>
        <w:rPr>
          <w:noProof/>
          <w:color w:val="000000" w:themeColor="text1"/>
        </w:rPr>
      </w:pPr>
    </w:p>
    <w:p w:rsidR="003237D3" w:rsidRPr="003237D3" w:rsidRDefault="003237D3" w:rsidP="00CF2C02">
      <w:pPr>
        <w:numPr>
          <w:ilvl w:val="0"/>
          <w:numId w:val="11"/>
        </w:numPr>
        <w:jc w:val="both"/>
        <w:rPr>
          <w:noProof/>
        </w:rPr>
      </w:pPr>
      <w:r w:rsidRPr="003237D3">
        <w:rPr>
          <w:b/>
          <w:noProof/>
        </w:rPr>
        <w:t>КЛИНИЧКИ ЦЕНТАР ВОЈВОДИНЕ</w:t>
      </w:r>
      <w:r w:rsidRPr="003237D3">
        <w:rPr>
          <w:noProof/>
        </w:rPr>
        <w:t>, ул. Хајдук Вељкова бр. 1, Нови Сад,</w:t>
      </w:r>
    </w:p>
    <w:p w:rsidR="003237D3" w:rsidRPr="003237D3" w:rsidRDefault="003237D3" w:rsidP="003237D3">
      <w:pPr>
        <w:ind w:left="720"/>
        <w:jc w:val="both"/>
        <w:rPr>
          <w:noProof/>
        </w:rPr>
      </w:pPr>
      <w:r w:rsidRPr="003237D3">
        <w:rPr>
          <w:noProof/>
        </w:rPr>
        <w:t>ПИБ: 101696893, Матични број: 08664161</w:t>
      </w:r>
    </w:p>
    <w:p w:rsidR="003237D3" w:rsidRPr="003237D3" w:rsidRDefault="003237D3" w:rsidP="003237D3">
      <w:pPr>
        <w:ind w:left="720"/>
        <w:jc w:val="both"/>
        <w:rPr>
          <w:noProof/>
        </w:rPr>
      </w:pPr>
      <w:r w:rsidRPr="003237D3">
        <w:rPr>
          <w:noProof/>
        </w:rPr>
        <w:t xml:space="preserve">Број рачуна: 840-577661-50, </w:t>
      </w:r>
      <w:r w:rsidRPr="003237D3">
        <w:rPr>
          <w:noProof/>
          <w:lang w:val="sr-Cyrl-CS"/>
        </w:rPr>
        <w:t>Управа за трезор - РС</w:t>
      </w:r>
      <w:r w:rsidRPr="003237D3">
        <w:rPr>
          <w:noProof/>
        </w:rPr>
        <w:t xml:space="preserve">, </w:t>
      </w:r>
      <w:r w:rsidRPr="003237D3">
        <w:rPr>
          <w:noProof/>
          <w:lang w:val="sr-Cyrl-CS"/>
        </w:rPr>
        <w:t xml:space="preserve">Министарство финансија </w:t>
      </w:r>
    </w:p>
    <w:p w:rsidR="003237D3" w:rsidRPr="003237D3" w:rsidRDefault="003237D3" w:rsidP="003237D3">
      <w:pPr>
        <w:ind w:left="720"/>
        <w:jc w:val="both"/>
        <w:rPr>
          <w:noProof/>
        </w:rPr>
      </w:pPr>
      <w:r w:rsidRPr="003237D3">
        <w:rPr>
          <w:noProof/>
        </w:rPr>
        <w:t>Телефон: 021/484-3-484 Телефакс: 021/487-2232</w:t>
      </w:r>
    </w:p>
    <w:p w:rsidR="003237D3" w:rsidRPr="003237D3" w:rsidRDefault="003237D3" w:rsidP="003237D3">
      <w:pPr>
        <w:ind w:left="720"/>
        <w:jc w:val="both"/>
        <w:rPr>
          <w:noProof/>
        </w:rPr>
      </w:pPr>
      <w:r w:rsidRPr="003237D3">
        <w:rPr>
          <w:noProof/>
        </w:rPr>
        <w:t>(у даљем тексту: наручилац), кога заступа проф. др Петар Сланкаменац.</w:t>
      </w:r>
    </w:p>
    <w:p w:rsidR="003237D3" w:rsidRDefault="003237D3" w:rsidP="003237D3">
      <w:pPr>
        <w:jc w:val="both"/>
        <w:rPr>
          <w:noProof/>
          <w:color w:val="000000" w:themeColor="text1"/>
          <w:lang w:val="sr-Cyrl-RS"/>
        </w:rPr>
      </w:pPr>
    </w:p>
    <w:p w:rsidR="00ED7C64" w:rsidRPr="00ED7C64" w:rsidRDefault="00ED7C64" w:rsidP="003237D3">
      <w:pPr>
        <w:jc w:val="both"/>
        <w:rPr>
          <w:noProof/>
          <w:color w:val="000000" w:themeColor="text1"/>
          <w:lang w:val="sr-Cyrl-RS"/>
        </w:rPr>
      </w:pPr>
    </w:p>
    <w:p w:rsidR="003237D3" w:rsidRPr="003237D3" w:rsidRDefault="003237D3" w:rsidP="00CF2C02">
      <w:pPr>
        <w:numPr>
          <w:ilvl w:val="0"/>
          <w:numId w:val="11"/>
        </w:numPr>
        <w:jc w:val="both"/>
        <w:rPr>
          <w:noProof/>
          <w:color w:val="000000" w:themeColor="text1"/>
        </w:rPr>
      </w:pPr>
      <w:r w:rsidRPr="003237D3">
        <w:rPr>
          <w:noProof/>
          <w:color w:val="000000" w:themeColor="text1"/>
        </w:rPr>
        <w:t>____________________________________________________________________,</w:t>
      </w:r>
    </w:p>
    <w:p w:rsidR="003237D3" w:rsidRPr="003237D3" w:rsidRDefault="003237D3" w:rsidP="003237D3">
      <w:pPr>
        <w:jc w:val="center"/>
        <w:rPr>
          <w:color w:val="000000" w:themeColor="text1"/>
        </w:rPr>
      </w:pPr>
      <w:r w:rsidRPr="003237D3">
        <w:rPr>
          <w:noProof/>
          <w:color w:val="000000" w:themeColor="text1"/>
        </w:rPr>
        <w:t>(</w:t>
      </w:r>
      <w:r w:rsidRPr="003237D3">
        <w:rPr>
          <w:i/>
          <w:noProof/>
          <w:color w:val="000000" w:themeColor="text1"/>
        </w:rPr>
        <w:t>назив и адреса)</w:t>
      </w:r>
    </w:p>
    <w:p w:rsidR="003237D3" w:rsidRPr="003237D3" w:rsidRDefault="003237D3" w:rsidP="003237D3">
      <w:pPr>
        <w:ind w:left="720"/>
        <w:jc w:val="both"/>
        <w:rPr>
          <w:noProof/>
          <w:color w:val="000000" w:themeColor="text1"/>
        </w:rPr>
      </w:pPr>
      <w:r w:rsidRPr="003237D3">
        <w:rPr>
          <w:noProof/>
          <w:color w:val="000000" w:themeColor="text1"/>
        </w:rPr>
        <w:t>ПИБ:.......................... Матични број:........................................</w:t>
      </w:r>
    </w:p>
    <w:p w:rsidR="003237D3" w:rsidRPr="003237D3" w:rsidRDefault="003237D3" w:rsidP="003237D3">
      <w:pPr>
        <w:ind w:left="720"/>
        <w:jc w:val="both"/>
        <w:rPr>
          <w:noProof/>
          <w:color w:val="000000" w:themeColor="text1"/>
        </w:rPr>
      </w:pPr>
      <w:r w:rsidRPr="003237D3">
        <w:rPr>
          <w:noProof/>
          <w:color w:val="000000" w:themeColor="text1"/>
        </w:rPr>
        <w:t>Број рачуна:............................................ Назив банке:......................................,</w:t>
      </w:r>
    </w:p>
    <w:p w:rsidR="003237D3" w:rsidRPr="003237D3" w:rsidRDefault="003237D3" w:rsidP="003237D3">
      <w:pPr>
        <w:ind w:left="720"/>
        <w:jc w:val="both"/>
        <w:rPr>
          <w:noProof/>
          <w:color w:val="000000" w:themeColor="text1"/>
        </w:rPr>
      </w:pPr>
      <w:r w:rsidRPr="003237D3">
        <w:rPr>
          <w:noProof/>
          <w:color w:val="000000" w:themeColor="text1"/>
        </w:rPr>
        <w:t>Телефон:............................Телефакс:......................................</w:t>
      </w:r>
    </w:p>
    <w:p w:rsidR="003237D3" w:rsidRPr="003237D3" w:rsidRDefault="003237D3" w:rsidP="003237D3">
      <w:pPr>
        <w:ind w:left="720"/>
        <w:jc w:val="both"/>
        <w:rPr>
          <w:noProof/>
          <w:color w:val="000000" w:themeColor="text1"/>
        </w:rPr>
      </w:pPr>
      <w:r w:rsidRPr="003237D3">
        <w:rPr>
          <w:noProof/>
          <w:color w:val="000000" w:themeColor="text1"/>
        </w:rPr>
        <w:t>(у даљем тексту: добављач), кога заступа ________________________________.</w:t>
      </w:r>
    </w:p>
    <w:p w:rsidR="003237D3" w:rsidRPr="003237D3" w:rsidRDefault="003237D3" w:rsidP="003237D3">
      <w:pPr>
        <w:jc w:val="both"/>
        <w:rPr>
          <w:noProof/>
          <w:color w:val="000000" w:themeColor="text1"/>
        </w:rPr>
      </w:pPr>
    </w:p>
    <w:p w:rsidR="003237D3" w:rsidRPr="003237D3" w:rsidRDefault="003237D3" w:rsidP="003237D3">
      <w:pPr>
        <w:ind w:left="1440" w:firstLine="720"/>
        <w:jc w:val="both"/>
        <w:rPr>
          <w:noProof/>
          <w:color w:val="000000" w:themeColor="text1"/>
        </w:rPr>
      </w:pPr>
    </w:p>
    <w:p w:rsidR="003237D3" w:rsidRPr="003237D3" w:rsidRDefault="003237D3" w:rsidP="003237D3">
      <w:pPr>
        <w:ind w:left="1440" w:firstLine="720"/>
        <w:jc w:val="both"/>
        <w:rPr>
          <w:b/>
          <w:noProof/>
          <w:color w:val="000000" w:themeColor="text1"/>
        </w:rPr>
      </w:pPr>
      <w:r w:rsidRPr="003237D3">
        <w:rPr>
          <w:noProof/>
          <w:color w:val="000000" w:themeColor="text1"/>
        </w:rPr>
        <w:t xml:space="preserve">                    </w:t>
      </w:r>
      <w:r w:rsidRPr="003237D3">
        <w:rPr>
          <w:b/>
          <w:noProof/>
          <w:color w:val="000000" w:themeColor="text1"/>
        </w:rPr>
        <w:t>ПРЕДМЕТ УГОВОРА</w:t>
      </w:r>
    </w:p>
    <w:p w:rsidR="003237D3" w:rsidRPr="003237D3" w:rsidRDefault="003237D3" w:rsidP="003237D3">
      <w:pPr>
        <w:ind w:left="1440" w:firstLine="720"/>
        <w:jc w:val="both"/>
        <w:rPr>
          <w:b/>
          <w:noProof/>
          <w:color w:val="000000" w:themeColor="text1"/>
        </w:rPr>
      </w:pPr>
    </w:p>
    <w:p w:rsidR="003237D3" w:rsidRPr="003237D3" w:rsidRDefault="003237D3" w:rsidP="003237D3">
      <w:pPr>
        <w:jc w:val="center"/>
        <w:outlineLvl w:val="0"/>
        <w:rPr>
          <w:b/>
          <w:noProof/>
          <w:color w:val="000000" w:themeColor="text1"/>
        </w:rPr>
      </w:pPr>
      <w:bookmarkStart w:id="64" w:name="_Toc380740078"/>
      <w:bookmarkStart w:id="65" w:name="_Toc389742040"/>
      <w:bookmarkStart w:id="66" w:name="_Toc448141806"/>
      <w:bookmarkStart w:id="67" w:name="_Toc476814923"/>
      <w:r w:rsidRPr="003237D3">
        <w:rPr>
          <w:b/>
          <w:noProof/>
          <w:color w:val="000000" w:themeColor="text1"/>
        </w:rPr>
        <w:t>Члан 1.</w:t>
      </w:r>
      <w:bookmarkEnd w:id="64"/>
      <w:bookmarkEnd w:id="65"/>
      <w:bookmarkEnd w:id="66"/>
      <w:bookmarkEnd w:id="67"/>
    </w:p>
    <w:p w:rsidR="003237D3" w:rsidRPr="003237D3" w:rsidRDefault="003237D3" w:rsidP="003237D3">
      <w:pPr>
        <w:pStyle w:val="Footer"/>
        <w:ind w:firstLine="720"/>
        <w:jc w:val="both"/>
      </w:pPr>
      <w:r w:rsidRPr="003237D3">
        <w:rPr>
          <w:noProof/>
          <w:color w:val="000000" w:themeColor="text1"/>
        </w:rPr>
        <w:tab/>
        <w:t xml:space="preserve">Предмет овог уговора је </w:t>
      </w:r>
      <w:r w:rsidRPr="003237D3">
        <w:rPr>
          <w:color w:val="000000" w:themeColor="text1"/>
        </w:rPr>
        <w:t xml:space="preserve">набавка </w:t>
      </w:r>
      <w:r w:rsidRPr="003237D3">
        <w:rPr>
          <w:color w:val="000000" w:themeColor="text1"/>
          <w:lang w:val="sr-Cyrl-CS"/>
        </w:rPr>
        <w:t xml:space="preserve">добара - </w:t>
      </w:r>
      <w:r w:rsidR="0084215C">
        <w:rPr>
          <w:b/>
          <w:lang w:val="sr-Cyrl-CS"/>
        </w:rPr>
        <w:t>на</w:t>
      </w:r>
      <w:r w:rsidR="006410A5" w:rsidRPr="002053CA">
        <w:rPr>
          <w:b/>
          <w:lang w:val="sr-Cyrl-CS"/>
        </w:rPr>
        <w:t xml:space="preserve">бавка </w:t>
      </w:r>
      <w:r w:rsidR="0084215C">
        <w:rPr>
          <w:b/>
          <w:lang w:val="sr-Cyrl-CS"/>
        </w:rPr>
        <w:t xml:space="preserve">МЕДИЦИНСКЕ ОПРЕМЕ </w:t>
      </w:r>
      <w:r w:rsidR="006410A5">
        <w:rPr>
          <w:b/>
        </w:rPr>
        <w:t xml:space="preserve">за </w:t>
      </w:r>
      <w:r w:rsidR="00ED7C64">
        <w:rPr>
          <w:b/>
          <w:lang w:val="sr-Cyrl-RS"/>
        </w:rPr>
        <w:t>потребе к</w:t>
      </w:r>
      <w:r w:rsidR="006410A5">
        <w:rPr>
          <w:b/>
        </w:rPr>
        <w:t>линик</w:t>
      </w:r>
      <w:r w:rsidR="0084215C">
        <w:rPr>
          <w:b/>
        </w:rPr>
        <w:t>a</w:t>
      </w:r>
      <w:r w:rsidR="006410A5">
        <w:rPr>
          <w:b/>
        </w:rPr>
        <w:t xml:space="preserve"> у оквиру</w:t>
      </w:r>
      <w:r w:rsidR="006410A5" w:rsidRPr="002053CA">
        <w:rPr>
          <w:b/>
          <w:lang w:val="sr-Cyrl-CS"/>
        </w:rPr>
        <w:t xml:space="preserve"> Клиничког центра Војводине</w:t>
      </w:r>
      <w:r w:rsidRPr="003237D3">
        <w:rPr>
          <w:b/>
          <w:lang w:val="sr-Cyrl-CS"/>
        </w:rPr>
        <w:t>,</w:t>
      </w:r>
      <w:r w:rsidRPr="003237D3">
        <w:rPr>
          <w:b/>
          <w:noProof/>
        </w:rPr>
        <w:t xml:space="preserve"> </w:t>
      </w:r>
      <w:r w:rsidR="0084215C">
        <w:rPr>
          <w:noProof/>
          <w:color w:val="000000" w:themeColor="text1"/>
        </w:rPr>
        <w:t xml:space="preserve">за партију бр. ____ - ___________________________________ </w:t>
      </w:r>
      <w:r w:rsidR="0084215C" w:rsidRPr="00E7207E">
        <w:rPr>
          <w:i/>
          <w:noProof/>
          <w:color w:val="000000" w:themeColor="text1"/>
        </w:rPr>
        <w:t>(</w:t>
      </w:r>
      <w:r w:rsidR="0084215C">
        <w:rPr>
          <w:i/>
          <w:noProof/>
          <w:color w:val="000000" w:themeColor="text1"/>
          <w:lang w:val="sr-Cyrl-RS"/>
        </w:rPr>
        <w:t xml:space="preserve">пун </w:t>
      </w:r>
      <w:r w:rsidR="0084215C" w:rsidRPr="00E7207E">
        <w:rPr>
          <w:i/>
          <w:noProof/>
          <w:color w:val="000000" w:themeColor="text1"/>
        </w:rPr>
        <w:t>назив партије)</w:t>
      </w:r>
      <w:r w:rsidR="0084215C">
        <w:rPr>
          <w:i/>
          <w:noProof/>
          <w:color w:val="000000" w:themeColor="text1"/>
        </w:rPr>
        <w:t>,</w:t>
      </w:r>
      <w:r w:rsidR="0084215C">
        <w:rPr>
          <w:noProof/>
          <w:color w:val="000000" w:themeColor="text1"/>
        </w:rPr>
        <w:t xml:space="preserve"> </w:t>
      </w:r>
      <w:r w:rsidRPr="003237D3">
        <w:rPr>
          <w:lang w:val="sr-Latn-CS"/>
        </w:rPr>
        <w:t>кој</w:t>
      </w:r>
      <w:r w:rsidRPr="003237D3">
        <w:t>а</w:t>
      </w:r>
      <w:r w:rsidRPr="003237D3">
        <w:rPr>
          <w:lang w:val="sr-Latn-CS"/>
        </w:rPr>
        <w:t xml:space="preserve"> је тражен</w:t>
      </w:r>
      <w:r w:rsidRPr="003237D3">
        <w:t>а</w:t>
      </w:r>
      <w:r w:rsidRPr="003237D3">
        <w:rPr>
          <w:lang w:val="sr-Latn-CS"/>
        </w:rPr>
        <w:t xml:space="preserve"> у позиву за</w:t>
      </w:r>
      <w:r w:rsidRPr="003237D3">
        <w:t xml:space="preserve"> подношење понуда у</w:t>
      </w:r>
      <w:r w:rsidRPr="003237D3">
        <w:rPr>
          <w:lang w:val="sr-Latn-CS"/>
        </w:rPr>
        <w:t xml:space="preserve"> </w:t>
      </w:r>
      <w:r w:rsidRPr="003237D3">
        <w:t xml:space="preserve">отвореном </w:t>
      </w:r>
      <w:r w:rsidRPr="003237D3">
        <w:rPr>
          <w:lang w:val="sr-Latn-CS"/>
        </w:rPr>
        <w:t>поступ</w:t>
      </w:r>
      <w:r w:rsidRPr="003237D3">
        <w:t>ку</w:t>
      </w:r>
      <w:r w:rsidRPr="003237D3">
        <w:rPr>
          <w:lang w:val="sr-Latn-CS"/>
        </w:rPr>
        <w:t xml:space="preserve"> јавне набавке број </w:t>
      </w:r>
      <w:r w:rsidR="0084215C">
        <w:rPr>
          <w:b/>
        </w:rPr>
        <w:t>194-</w:t>
      </w:r>
      <w:r w:rsidR="00412C70">
        <w:rPr>
          <w:b/>
        </w:rPr>
        <w:t>18-O</w:t>
      </w:r>
      <w:r w:rsidRPr="003237D3">
        <w:t xml:space="preserve"> од дана _______</w:t>
      </w:r>
      <w:r w:rsidR="0084215C">
        <w:t>__</w:t>
      </w:r>
      <w:r w:rsidRPr="003237D3">
        <w:t>____ године.</w:t>
      </w:r>
    </w:p>
    <w:p w:rsidR="003237D3" w:rsidRDefault="003237D3" w:rsidP="003237D3">
      <w:pPr>
        <w:ind w:firstLine="708"/>
        <w:jc w:val="both"/>
        <w:outlineLvl w:val="0"/>
        <w:rPr>
          <w:b/>
          <w:noProof/>
          <w:color w:val="000000" w:themeColor="text1"/>
        </w:rPr>
      </w:pPr>
      <w:r w:rsidRPr="003237D3">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r w:rsidR="0084215C">
        <w:rPr>
          <w:noProof/>
          <w:color w:val="000000" w:themeColor="text1"/>
          <w:lang w:val="sr-Cyrl-RS"/>
        </w:rPr>
        <w:t xml:space="preserve"> (</w:t>
      </w:r>
      <w:r w:rsidR="0084215C" w:rsidRPr="0084215C">
        <w:rPr>
          <w:i/>
          <w:noProof/>
          <w:color w:val="000000" w:themeColor="text1"/>
          <w:lang w:val="sr-Cyrl-RS"/>
        </w:rPr>
        <w:t>у прилогу</w:t>
      </w:r>
      <w:r w:rsidR="0084215C">
        <w:rPr>
          <w:noProof/>
          <w:color w:val="000000" w:themeColor="text1"/>
          <w:lang w:val="sr-Cyrl-RS"/>
        </w:rPr>
        <w:t>)</w:t>
      </w:r>
      <w:r w:rsidRPr="003237D3">
        <w:rPr>
          <w:noProof/>
          <w:color w:val="000000" w:themeColor="text1"/>
        </w:rPr>
        <w:t>.</w:t>
      </w:r>
      <w:r w:rsidRPr="003237D3">
        <w:rPr>
          <w:b/>
          <w:noProof/>
          <w:color w:val="000000" w:themeColor="text1"/>
        </w:rPr>
        <w:t xml:space="preserve"> </w:t>
      </w:r>
    </w:p>
    <w:p w:rsidR="00426B9D" w:rsidRPr="00426B9D" w:rsidRDefault="00426B9D" w:rsidP="0084215C">
      <w:pPr>
        <w:jc w:val="both"/>
        <w:outlineLvl w:val="0"/>
        <w:rPr>
          <w:b/>
          <w:noProof/>
          <w:color w:val="000000" w:themeColor="text1"/>
        </w:rPr>
      </w:pPr>
    </w:p>
    <w:p w:rsidR="003237D3" w:rsidRPr="003237D3" w:rsidRDefault="003237D3" w:rsidP="0084215C">
      <w:pPr>
        <w:jc w:val="center"/>
        <w:outlineLvl w:val="0"/>
        <w:rPr>
          <w:b/>
          <w:noProof/>
          <w:color w:val="000000" w:themeColor="text1"/>
        </w:rPr>
      </w:pPr>
      <w:r w:rsidRPr="003237D3">
        <w:rPr>
          <w:b/>
          <w:noProof/>
          <w:color w:val="000000" w:themeColor="text1"/>
        </w:rPr>
        <w:t>ЦЕНА</w:t>
      </w:r>
    </w:p>
    <w:p w:rsidR="003237D3" w:rsidRPr="003237D3" w:rsidRDefault="003237D3" w:rsidP="003237D3">
      <w:pPr>
        <w:ind w:firstLine="708"/>
        <w:jc w:val="both"/>
        <w:outlineLvl w:val="0"/>
        <w:rPr>
          <w:b/>
          <w:noProof/>
          <w:color w:val="000000" w:themeColor="text1"/>
        </w:rPr>
      </w:pPr>
    </w:p>
    <w:p w:rsidR="003237D3" w:rsidRPr="003237D3" w:rsidRDefault="003237D3" w:rsidP="003237D3">
      <w:pPr>
        <w:jc w:val="center"/>
        <w:outlineLvl w:val="0"/>
        <w:rPr>
          <w:b/>
          <w:noProof/>
          <w:color w:val="000000" w:themeColor="text1"/>
        </w:rPr>
      </w:pPr>
      <w:r w:rsidRPr="003237D3">
        <w:rPr>
          <w:b/>
          <w:noProof/>
          <w:color w:val="000000" w:themeColor="text1"/>
        </w:rPr>
        <w:t>Члан 2.</w:t>
      </w:r>
    </w:p>
    <w:p w:rsidR="003237D3" w:rsidRPr="003237D3" w:rsidRDefault="003237D3" w:rsidP="003237D3">
      <w:pPr>
        <w:pStyle w:val="BodyTextIndent"/>
        <w:ind w:left="0" w:firstLine="741"/>
        <w:jc w:val="both"/>
        <w:rPr>
          <w:b w:val="0"/>
          <w:color w:val="000000" w:themeColor="text1"/>
        </w:rPr>
      </w:pPr>
      <w:r w:rsidRPr="003237D3">
        <w:rPr>
          <w:b w:val="0"/>
          <w:bCs w:val="0"/>
          <w:color w:val="000000" w:themeColor="text1"/>
        </w:rPr>
        <w:t xml:space="preserve">Цена добара из члана 1. овог уговора без пореза на додату вредност износи </w:t>
      </w:r>
      <w:r w:rsidRPr="003237D3">
        <w:rPr>
          <w:b w:val="0"/>
          <w:color w:val="000000" w:themeColor="text1"/>
        </w:rPr>
        <w:t>___________________ динара</w:t>
      </w:r>
      <w:r w:rsidRPr="003237D3">
        <w:rPr>
          <w:b w:val="0"/>
          <w:bCs w:val="0"/>
          <w:color w:val="000000" w:themeColor="text1"/>
        </w:rPr>
        <w:t xml:space="preserve"> (словима: ______________________________________ динара и _____/100), односно са порезом на додату вредност износи </w:t>
      </w:r>
      <w:r w:rsidRPr="003237D3">
        <w:rPr>
          <w:b w:val="0"/>
          <w:color w:val="000000" w:themeColor="text1"/>
        </w:rPr>
        <w:t>______________________ динара</w:t>
      </w:r>
      <w:r w:rsidRPr="003237D3">
        <w:rPr>
          <w:b w:val="0"/>
          <w:bCs w:val="0"/>
          <w:color w:val="000000" w:themeColor="text1"/>
        </w:rPr>
        <w:t xml:space="preserve"> (словима: ____________________________________ динара и ___/100).</w:t>
      </w:r>
    </w:p>
    <w:p w:rsidR="003237D3" w:rsidRDefault="003237D3" w:rsidP="003237D3">
      <w:pPr>
        <w:pStyle w:val="JNclan1"/>
        <w:ind w:firstLine="708"/>
        <w:rPr>
          <w:noProof/>
          <w:lang w:val="sr-Cyrl-CS"/>
        </w:rPr>
      </w:pPr>
      <w:r w:rsidRPr="003237D3">
        <w:rPr>
          <w:color w:val="000000" w:themeColor="text1"/>
        </w:rPr>
        <w:t xml:space="preserve">Цена из претходног става се сматра фиксном и неће се мењати за време трајања овог уговора </w:t>
      </w:r>
      <w:r w:rsidRPr="003237D3">
        <w:t xml:space="preserve">и у њу су </w:t>
      </w:r>
      <w:r w:rsidRPr="003237D3">
        <w:rPr>
          <w:noProof/>
          <w:lang w:val="sr-Cyrl-CS"/>
        </w:rPr>
        <w:t xml:space="preserve">урачунати сви зависни трошкови које </w:t>
      </w:r>
      <w:r w:rsidRPr="003237D3">
        <w:rPr>
          <w:noProof/>
        </w:rPr>
        <w:t>добављач</w:t>
      </w:r>
      <w:r w:rsidRPr="003237D3">
        <w:rPr>
          <w:noProof/>
          <w:lang w:val="sr-Cyrl-CS"/>
        </w:rPr>
        <w:t xml:space="preserve"> има током реализације уговора.</w:t>
      </w:r>
    </w:p>
    <w:p w:rsidR="003237D3" w:rsidRDefault="003237D3" w:rsidP="003237D3">
      <w:pPr>
        <w:rPr>
          <w:lang w:val="sr-Cyrl-RS" w:eastAsia="ar-SA"/>
        </w:rPr>
      </w:pPr>
    </w:p>
    <w:p w:rsidR="00ED7C64" w:rsidRDefault="00ED7C64" w:rsidP="003237D3">
      <w:pPr>
        <w:rPr>
          <w:lang w:val="sr-Cyrl-RS" w:eastAsia="ar-SA"/>
        </w:rPr>
      </w:pPr>
    </w:p>
    <w:p w:rsidR="00ED7C64" w:rsidRPr="00ED7C64" w:rsidRDefault="00ED7C64" w:rsidP="003237D3">
      <w:pPr>
        <w:rPr>
          <w:lang w:val="sr-Cyrl-RS" w:eastAsia="ar-SA"/>
        </w:rPr>
      </w:pPr>
    </w:p>
    <w:p w:rsidR="003237D3" w:rsidRPr="003237D3" w:rsidRDefault="003237D3" w:rsidP="003237D3">
      <w:pPr>
        <w:tabs>
          <w:tab w:val="left" w:pos="720"/>
          <w:tab w:val="left" w:pos="1080"/>
        </w:tabs>
        <w:jc w:val="center"/>
        <w:rPr>
          <w:b/>
          <w:lang w:val="ru-RU"/>
        </w:rPr>
      </w:pPr>
      <w:r w:rsidRPr="003237D3">
        <w:rPr>
          <w:b/>
          <w:lang w:val="ru-RU"/>
        </w:rPr>
        <w:t>ПРИЈЕМ, МЕСТО И</w:t>
      </w:r>
      <w:r w:rsidRPr="003237D3">
        <w:rPr>
          <w:b/>
        </w:rPr>
        <w:t xml:space="preserve"> РОК И</w:t>
      </w:r>
      <w:r w:rsidRPr="003237D3">
        <w:rPr>
          <w:b/>
          <w:lang w:val="ru-RU"/>
        </w:rPr>
        <w:t>СПОРУКЕ ДОБАРА</w:t>
      </w:r>
    </w:p>
    <w:p w:rsidR="003237D3" w:rsidRPr="003237D3" w:rsidRDefault="003237D3" w:rsidP="003237D3">
      <w:pPr>
        <w:rPr>
          <w:lang w:val="sr-Cyrl-CS" w:eastAsia="ar-SA"/>
        </w:rPr>
      </w:pPr>
    </w:p>
    <w:p w:rsidR="003237D3" w:rsidRPr="003237D3" w:rsidRDefault="003237D3" w:rsidP="003237D3">
      <w:pPr>
        <w:pStyle w:val="BodyTextIndent"/>
        <w:ind w:left="0" w:firstLine="0"/>
        <w:jc w:val="center"/>
        <w:outlineLvl w:val="0"/>
        <w:rPr>
          <w:noProof/>
          <w:color w:val="000000" w:themeColor="text1"/>
        </w:rPr>
      </w:pPr>
      <w:bookmarkStart w:id="68" w:name="_Toc380740080"/>
      <w:bookmarkStart w:id="69" w:name="_Toc389742042"/>
      <w:bookmarkStart w:id="70" w:name="_Toc448141808"/>
      <w:bookmarkStart w:id="71" w:name="_Toc476814925"/>
      <w:r w:rsidRPr="003237D3">
        <w:rPr>
          <w:noProof/>
          <w:color w:val="000000" w:themeColor="text1"/>
        </w:rPr>
        <w:t>Члан 3.</w:t>
      </w:r>
      <w:bookmarkEnd w:id="68"/>
      <w:bookmarkEnd w:id="69"/>
      <w:bookmarkEnd w:id="70"/>
      <w:bookmarkEnd w:id="71"/>
    </w:p>
    <w:p w:rsidR="003237D3" w:rsidRPr="003237D3" w:rsidRDefault="003237D3" w:rsidP="003237D3">
      <w:pPr>
        <w:pStyle w:val="Footer"/>
        <w:ind w:firstLine="720"/>
        <w:jc w:val="both"/>
        <w:rPr>
          <w:noProof/>
        </w:rPr>
      </w:pPr>
      <w:r w:rsidRPr="003237D3">
        <w:rPr>
          <w:noProof/>
          <w:color w:val="000000" w:themeColor="text1"/>
        </w:rPr>
        <w:tab/>
      </w:r>
      <w:r w:rsidRPr="003237D3">
        <w:rPr>
          <w:noProof/>
        </w:rPr>
        <w:t xml:space="preserve">Добављач се обавезује да </w:t>
      </w:r>
      <w:r w:rsidRPr="003237D3">
        <w:rPr>
          <w:noProof/>
          <w:color w:val="000000" w:themeColor="text1"/>
        </w:rPr>
        <w:t>наручиоцу</w:t>
      </w:r>
      <w:r w:rsidRPr="003237D3">
        <w:rPr>
          <w:noProof/>
        </w:rPr>
        <w:t xml:space="preserve"> испоручи, инсталира и стави у</w:t>
      </w:r>
      <w:r w:rsidRPr="003237D3">
        <w:rPr>
          <w:noProof/>
          <w:lang w:val="sr-Cyrl-CS"/>
        </w:rPr>
        <w:t xml:space="preserve"> </w:t>
      </w:r>
      <w:r w:rsidRPr="003237D3">
        <w:rPr>
          <w:noProof/>
        </w:rPr>
        <w:t>рад</w:t>
      </w:r>
      <w:r w:rsidRPr="003237D3">
        <w:t xml:space="preserve"> </w:t>
      </w:r>
      <w:r w:rsidR="00ED7C64">
        <w:rPr>
          <w:lang w:val="sr-Cyrl-RS"/>
        </w:rPr>
        <w:t xml:space="preserve">МЕДИЦИНСКУ ОПРЕМУ </w:t>
      </w:r>
      <w:r w:rsidR="002E2C80">
        <w:rPr>
          <w:i/>
        </w:rPr>
        <w:t>(</w:t>
      </w:r>
      <w:r w:rsidR="00D07F6D">
        <w:rPr>
          <w:i/>
        </w:rPr>
        <w:t>у даљем тексту – добра</w:t>
      </w:r>
      <w:r w:rsidRPr="003237D3">
        <w:rPr>
          <w:i/>
        </w:rPr>
        <w:t>)</w:t>
      </w:r>
      <w:r w:rsidRPr="003237D3">
        <w:t xml:space="preserve">, </w:t>
      </w:r>
      <w:r w:rsidRPr="003237D3">
        <w:rPr>
          <w:noProof/>
        </w:rPr>
        <w:t xml:space="preserve">за потребе </w:t>
      </w:r>
      <w:r w:rsidRPr="003237D3">
        <w:rPr>
          <w:lang w:val="sr-Cyrl-CS"/>
        </w:rPr>
        <w:t>Клиничког центра Војводине</w:t>
      </w:r>
      <w:r w:rsidRPr="003237D3">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3237D3" w:rsidRPr="003237D3" w:rsidRDefault="003237D3" w:rsidP="003237D3">
      <w:pPr>
        <w:pStyle w:val="BodyTextIndent"/>
        <w:ind w:left="0" w:firstLine="720"/>
        <w:jc w:val="both"/>
        <w:rPr>
          <w:b w:val="0"/>
          <w:noProof/>
        </w:rPr>
      </w:pPr>
      <w:r w:rsidRPr="003237D3">
        <w:rPr>
          <w:b w:val="0"/>
          <w:noProof/>
        </w:rPr>
        <w:t xml:space="preserve">Добављач се обавезује </w:t>
      </w:r>
      <w:r w:rsidRPr="003237D3">
        <w:rPr>
          <w:b w:val="0"/>
          <w:noProof/>
          <w:lang w:val="en-GB"/>
        </w:rPr>
        <w:t>да</w:t>
      </w:r>
      <w:r w:rsidRPr="003237D3">
        <w:rPr>
          <w:b w:val="0"/>
          <w:noProof/>
          <w:lang w:val="sr-Cyrl-CS"/>
        </w:rPr>
        <w:t xml:space="preserve"> </w:t>
      </w:r>
      <w:r w:rsidR="00D07F6D">
        <w:rPr>
          <w:b w:val="0"/>
          <w:noProof/>
          <w:lang w:val="en-GB"/>
        </w:rPr>
        <w:t>добра</w:t>
      </w:r>
      <w:r w:rsidR="00D07F6D">
        <w:rPr>
          <w:b w:val="0"/>
          <w:noProof/>
        </w:rPr>
        <w:t xml:space="preserve"> која су</w:t>
      </w:r>
      <w:r w:rsidRPr="003237D3">
        <w:rPr>
          <w:b w:val="0"/>
          <w:noProof/>
        </w:rPr>
        <w:t xml:space="preserve"> предмет овог уговора </w:t>
      </w:r>
      <w:r w:rsidRPr="003237D3">
        <w:rPr>
          <w:b w:val="0"/>
          <w:noProof/>
          <w:lang w:val="en-GB"/>
        </w:rPr>
        <w:t>испоручи</w:t>
      </w:r>
      <w:r w:rsidRPr="003237D3">
        <w:rPr>
          <w:b w:val="0"/>
          <w:noProof/>
        </w:rPr>
        <w:t xml:space="preserve">, инсталира и стави </w:t>
      </w:r>
      <w:r w:rsidRPr="003237D3">
        <w:rPr>
          <w:b w:val="0"/>
          <w:noProof/>
          <w:lang w:val="en-GB"/>
        </w:rPr>
        <w:t>у</w:t>
      </w:r>
      <w:r w:rsidRPr="003237D3">
        <w:rPr>
          <w:b w:val="0"/>
          <w:noProof/>
          <w:lang w:val="sr-Cyrl-CS"/>
        </w:rPr>
        <w:t xml:space="preserve"> </w:t>
      </w:r>
      <w:r w:rsidRPr="003237D3">
        <w:rPr>
          <w:b w:val="0"/>
          <w:noProof/>
          <w:lang w:val="en-GB"/>
        </w:rPr>
        <w:t>рад</w:t>
      </w:r>
      <w:r w:rsidRPr="003237D3">
        <w:rPr>
          <w:b w:val="0"/>
          <w:noProof/>
        </w:rPr>
        <w:t xml:space="preserve"> код наручиоца </w:t>
      </w:r>
      <w:r w:rsidRPr="003237D3">
        <w:rPr>
          <w:b w:val="0"/>
          <w:noProof/>
          <w:lang w:val="en-US"/>
        </w:rPr>
        <w:t>у</w:t>
      </w:r>
      <w:r w:rsidRPr="003237D3">
        <w:rPr>
          <w:b w:val="0"/>
          <w:noProof/>
          <w:lang w:val="sr-Cyrl-CS"/>
        </w:rPr>
        <w:t xml:space="preserve"> </w:t>
      </w:r>
      <w:r w:rsidRPr="003237D3">
        <w:rPr>
          <w:b w:val="0"/>
          <w:noProof/>
          <w:lang w:val="en-GB"/>
        </w:rPr>
        <w:t>року</w:t>
      </w:r>
      <w:r w:rsidRPr="003237D3">
        <w:rPr>
          <w:b w:val="0"/>
          <w:noProof/>
          <w:lang w:val="sr-Cyrl-CS"/>
        </w:rPr>
        <w:t xml:space="preserve"> </w:t>
      </w:r>
      <w:r w:rsidRPr="003237D3">
        <w:rPr>
          <w:b w:val="0"/>
          <w:noProof/>
          <w:lang w:val="en-GB"/>
        </w:rPr>
        <w:t>од</w:t>
      </w:r>
      <w:r w:rsidRPr="003237D3">
        <w:rPr>
          <w:b w:val="0"/>
          <w:noProof/>
        </w:rPr>
        <w:t xml:space="preserve"> _____ </w:t>
      </w:r>
      <w:r w:rsidR="00B43AB9" w:rsidRPr="003237D3">
        <w:rPr>
          <w:b w:val="0"/>
          <w:noProof/>
          <w:lang w:val="en-GB"/>
        </w:rPr>
        <w:t>д</w:t>
      </w:r>
      <w:r w:rsidR="00B43AB9" w:rsidRPr="0084215C">
        <w:rPr>
          <w:b w:val="0"/>
          <w:noProof/>
          <w:lang w:val="en-GB"/>
        </w:rPr>
        <w:t>ана</w:t>
      </w:r>
      <w:r w:rsidR="00B43AB9" w:rsidRPr="0084215C">
        <w:rPr>
          <w:b w:val="0"/>
          <w:i/>
          <w:noProof/>
        </w:rPr>
        <w:t xml:space="preserve"> (</w:t>
      </w:r>
      <w:r w:rsidR="00B43AB9" w:rsidRPr="0084215C">
        <w:rPr>
          <w:b w:val="0"/>
          <w:i/>
          <w:noProof/>
          <w:lang w:val="sr-Cyrl-RS"/>
        </w:rPr>
        <w:t xml:space="preserve">најдуже </w:t>
      </w:r>
      <w:r w:rsidR="0084215C" w:rsidRPr="0084215C">
        <w:rPr>
          <w:b w:val="0"/>
          <w:i/>
          <w:noProof/>
          <w:lang w:val="sr-Cyrl-RS"/>
        </w:rPr>
        <w:t>9</w:t>
      </w:r>
      <w:r w:rsidR="00B43AB9" w:rsidRPr="0084215C">
        <w:rPr>
          <w:b w:val="0"/>
          <w:i/>
          <w:noProof/>
          <w:lang w:val="sr-Cyrl-RS"/>
        </w:rPr>
        <w:t>0 дана)</w:t>
      </w:r>
      <w:r w:rsidRPr="0084215C">
        <w:rPr>
          <w:b w:val="0"/>
          <w:noProof/>
          <w:lang w:val="sr-Cyrl-CS"/>
        </w:rPr>
        <w:t xml:space="preserve"> од дана</w:t>
      </w:r>
      <w:r w:rsidRPr="003237D3">
        <w:rPr>
          <w:b w:val="0"/>
          <w:noProof/>
          <w:lang w:val="sr-Cyrl-CS"/>
        </w:rPr>
        <w:t xml:space="preserve"> закључења уговора</w:t>
      </w:r>
      <w:r w:rsidRPr="003237D3">
        <w:rPr>
          <w:b w:val="0"/>
          <w:noProof/>
        </w:rPr>
        <w:t xml:space="preserve">, и то </w:t>
      </w:r>
      <w:r w:rsidR="00B43AB9">
        <w:rPr>
          <w:b w:val="0"/>
          <w:noProof/>
          <w:lang w:val="sr-Cyrl-RS"/>
        </w:rPr>
        <w:t xml:space="preserve">ФЦО </w:t>
      </w:r>
      <w:r w:rsidR="00ED7C64">
        <w:rPr>
          <w:b w:val="0"/>
          <w:noProof/>
          <w:lang w:val="sr-Cyrl-RS"/>
        </w:rPr>
        <w:t>просторије к</w:t>
      </w:r>
      <w:r w:rsidR="00B43AB9" w:rsidRPr="00B43AB9">
        <w:rPr>
          <w:b w:val="0"/>
          <w:iCs/>
          <w:lang w:val="sr-Cyrl-CS"/>
        </w:rPr>
        <w:t xml:space="preserve">линика </w:t>
      </w:r>
      <w:r w:rsidR="0084215C">
        <w:rPr>
          <w:b w:val="0"/>
          <w:iCs/>
          <w:lang w:val="sr-Cyrl-CS"/>
        </w:rPr>
        <w:t xml:space="preserve">наручиоца </w:t>
      </w:r>
      <w:r w:rsidR="00ED7C64">
        <w:rPr>
          <w:b w:val="0"/>
          <w:iCs/>
          <w:lang w:val="sr-Cyrl-CS"/>
        </w:rPr>
        <w:t>у окв</w:t>
      </w:r>
      <w:r w:rsidR="00B43AB9" w:rsidRPr="00B43AB9">
        <w:rPr>
          <w:b w:val="0"/>
          <w:noProof/>
          <w:lang w:val="sr-Cyrl-CS"/>
        </w:rPr>
        <w:t>иру К</w:t>
      </w:r>
      <w:r w:rsidR="0084215C">
        <w:rPr>
          <w:b w:val="0"/>
          <w:noProof/>
          <w:lang w:val="sr-Cyrl-CS"/>
        </w:rPr>
        <w:t>ЦВ по налогу овлашћеног лица у члану 11. овог уговора</w:t>
      </w:r>
      <w:r w:rsidR="00ED7C64">
        <w:rPr>
          <w:b w:val="0"/>
          <w:noProof/>
          <w:lang w:val="sr-Cyrl-CS"/>
        </w:rPr>
        <w:t>,</w:t>
      </w:r>
      <w:r w:rsidR="00B43AB9" w:rsidRPr="00B43AB9">
        <w:rPr>
          <w:b w:val="0"/>
          <w:noProof/>
          <w:lang w:val="sr-Cyrl-RS"/>
        </w:rPr>
        <w:t xml:space="preserve"> </w:t>
      </w:r>
      <w:r w:rsidRPr="003237D3">
        <w:rPr>
          <w:b w:val="0"/>
          <w:noProof/>
        </w:rPr>
        <w:t>са обавезом истовара без накнаде.</w:t>
      </w:r>
    </w:p>
    <w:p w:rsidR="003237D3" w:rsidRPr="003237D3" w:rsidRDefault="003237D3" w:rsidP="003237D3">
      <w:pPr>
        <w:pStyle w:val="BodyTextIndent"/>
        <w:ind w:left="0" w:firstLine="720"/>
        <w:jc w:val="both"/>
        <w:rPr>
          <w:b w:val="0"/>
          <w:noProof/>
        </w:rPr>
      </w:pPr>
      <w:bookmarkStart w:id="72" w:name="_Toc380740081"/>
      <w:bookmarkStart w:id="73" w:name="_Toc389742043"/>
      <w:r w:rsidRPr="003237D3">
        <w:rPr>
          <w:b w:val="0"/>
          <w:noProof/>
          <w:lang w:val="sr-Cyrl-CS"/>
        </w:rPr>
        <w:t>Добављач се обавезује да приликом испоруке и инсталације добра кој</w:t>
      </w:r>
      <w:r w:rsidRPr="003237D3">
        <w:rPr>
          <w:b w:val="0"/>
          <w:noProof/>
        </w:rPr>
        <w:t>а су</w:t>
      </w:r>
      <w:r w:rsidRPr="003237D3">
        <w:rPr>
          <w:b w:val="0"/>
          <w:noProof/>
          <w:lang w:val="sr-Cyrl-CS"/>
        </w:rPr>
        <w:t xml:space="preserve"> предмет овог уговора достави рачун-отпремницу коју ће лице из члана 11. ов</w:t>
      </w:r>
      <w:r w:rsidR="00757ECE">
        <w:rPr>
          <w:b w:val="0"/>
          <w:noProof/>
          <w:lang w:val="sr-Cyrl-CS"/>
        </w:rPr>
        <w:t>ог уговора овлашћено за праћење</w:t>
      </w:r>
      <w:r w:rsidRPr="003237D3">
        <w:rPr>
          <w:b w:val="0"/>
          <w:noProof/>
          <w:lang w:val="sr-Cyrl-CS"/>
        </w:rPr>
        <w:t xml:space="preserve"> реализације </w:t>
      </w:r>
      <w:r w:rsidR="00757ECE">
        <w:rPr>
          <w:b w:val="0"/>
          <w:noProof/>
          <w:lang w:val="sr-Cyrl-CS"/>
        </w:rPr>
        <w:t xml:space="preserve">уговорних обавеза </w:t>
      </w:r>
      <w:r w:rsidRPr="003237D3">
        <w:rPr>
          <w:b w:val="0"/>
          <w:noProof/>
          <w:lang w:val="sr-Cyrl-CS"/>
        </w:rPr>
        <w:t>код наручиоца потписати након провере да ли је количина, врста и цена испоручен</w:t>
      </w:r>
      <w:r w:rsidRPr="003237D3">
        <w:rPr>
          <w:b w:val="0"/>
          <w:noProof/>
        </w:rPr>
        <w:t>ог</w:t>
      </w:r>
      <w:r w:rsidRPr="003237D3">
        <w:rPr>
          <w:b w:val="0"/>
          <w:noProof/>
          <w:lang w:val="sr-Cyrl-CS"/>
        </w:rPr>
        <w:t xml:space="preserve"> добра у складу са захтевом наручиоца и добављачевом понудом</w:t>
      </w:r>
      <w:r w:rsidRPr="003237D3">
        <w:rPr>
          <w:b w:val="0"/>
          <w:noProof/>
        </w:rPr>
        <w:t>.</w:t>
      </w:r>
    </w:p>
    <w:p w:rsidR="003237D3" w:rsidRPr="003237D3" w:rsidRDefault="003237D3" w:rsidP="003237D3">
      <w:pPr>
        <w:pStyle w:val="BodyTextIndent"/>
        <w:ind w:left="0" w:firstLine="720"/>
        <w:jc w:val="both"/>
        <w:rPr>
          <w:b w:val="0"/>
          <w:noProof/>
          <w:lang w:val="sr-Cyrl-CS"/>
        </w:rPr>
      </w:pPr>
      <w:r w:rsidRPr="003237D3">
        <w:rPr>
          <w:b w:val="0"/>
          <w:noProof/>
        </w:rPr>
        <w:t xml:space="preserve">Уговорне стране се обавезују да </w:t>
      </w:r>
      <w:r w:rsidRPr="003237D3">
        <w:rPr>
          <w:b w:val="0"/>
          <w:noProof/>
          <w:lang w:val="sr-Cyrl-CS"/>
        </w:rPr>
        <w:t>приликом испоруке</w:t>
      </w:r>
      <w:r w:rsidRPr="003237D3">
        <w:rPr>
          <w:b w:val="0"/>
          <w:noProof/>
        </w:rPr>
        <w:t>, монтаже и пуштања у рад</w:t>
      </w:r>
      <w:r w:rsidR="00D07F6D">
        <w:rPr>
          <w:b w:val="0"/>
          <w:noProof/>
          <w:lang w:val="sr-Cyrl-CS"/>
        </w:rPr>
        <w:t xml:space="preserve"> доб</w:t>
      </w:r>
      <w:r w:rsidRPr="003237D3">
        <w:rPr>
          <w:b w:val="0"/>
          <w:noProof/>
          <w:lang w:val="sr-Cyrl-CS"/>
        </w:rPr>
        <w:t>ра која су предмет овог уговора сачине и записник о примопредаји, монтажи и пуштању у употребу добра/основног средства.</w:t>
      </w:r>
    </w:p>
    <w:p w:rsidR="003237D3" w:rsidRDefault="003237D3" w:rsidP="003237D3">
      <w:pPr>
        <w:ind w:firstLine="708"/>
        <w:jc w:val="both"/>
        <w:rPr>
          <w:noProof/>
          <w:lang w:val="sr-Cyrl-CS"/>
        </w:rPr>
      </w:pPr>
      <w:r w:rsidRPr="003237D3">
        <w:rPr>
          <w:noProof/>
          <w:lang w:val="sr-Cyrl-CS"/>
        </w:rPr>
        <w:t xml:space="preserve">Добављач се обавезује да без додатне надокнаде </w:t>
      </w:r>
      <w:r w:rsidRPr="003237D3">
        <w:rPr>
          <w:i/>
          <w:noProof/>
          <w:lang w:val="sr-Cyrl-CS"/>
        </w:rPr>
        <w:t>(уколико постоји потреба на месту испоруке предметне опреме/добара која се набављају)</w:t>
      </w:r>
      <w:r w:rsidRPr="003237D3">
        <w:rPr>
          <w:noProof/>
          <w:lang w:val="sr-Cyrl-CS"/>
        </w:rPr>
        <w:t xml:space="preserve"> постојећу опрему демонтира и поново монтира на за то предвиђено место код наручиоца, или упакује и одложи о чему налог даје овлашћено лице наручиоца за праћење </w:t>
      </w:r>
      <w:r w:rsidRPr="003237D3">
        <w:rPr>
          <w:noProof/>
          <w:lang w:val="en-US"/>
        </w:rPr>
        <w:t>реализације</w:t>
      </w:r>
      <w:r w:rsidRPr="003237D3">
        <w:rPr>
          <w:noProof/>
          <w:lang w:val="sr-Cyrl-CS"/>
        </w:rPr>
        <w:t xml:space="preserve"> </w:t>
      </w:r>
      <w:r w:rsidR="00757ECE">
        <w:rPr>
          <w:noProof/>
          <w:lang w:val="sr-Cyrl-CS"/>
        </w:rPr>
        <w:t>угов</w:t>
      </w:r>
      <w:r w:rsidR="00B43AB9">
        <w:rPr>
          <w:noProof/>
          <w:lang w:val="sr-Cyrl-CS"/>
        </w:rPr>
        <w:t>о</w:t>
      </w:r>
      <w:r w:rsidR="00757ECE">
        <w:rPr>
          <w:noProof/>
          <w:lang w:val="sr-Cyrl-CS"/>
        </w:rPr>
        <w:t xml:space="preserve">рних обавеза </w:t>
      </w:r>
      <w:r w:rsidRPr="003237D3">
        <w:rPr>
          <w:noProof/>
          <w:lang w:val="sr-Cyrl-CS"/>
        </w:rPr>
        <w:t>из члана 11. овог уговора.</w:t>
      </w:r>
    </w:p>
    <w:p w:rsidR="00E30B5C" w:rsidRPr="00757ECE" w:rsidRDefault="00E30B5C" w:rsidP="00E30B5C">
      <w:pPr>
        <w:ind w:firstLine="708"/>
        <w:jc w:val="both"/>
        <w:rPr>
          <w:noProof/>
          <w:lang w:val="sr-Cyrl-CS"/>
        </w:rPr>
      </w:pPr>
      <w:r w:rsidRPr="00757ECE">
        <w:rPr>
          <w:bCs/>
          <w:iCs/>
        </w:rPr>
        <w:t xml:space="preserve">Добављач се обавезује да приликом испоруке опреме достави </w:t>
      </w:r>
      <w:r w:rsidRPr="00757ECE">
        <w:rPr>
          <w:noProof/>
          <w:lang w:val="sr-Cyrl-CS"/>
        </w:rPr>
        <w:t xml:space="preserve">Упутство за употребу и одржавање. Упутство за употребу се доставља </w:t>
      </w:r>
      <w:r w:rsidR="00ED7C64">
        <w:rPr>
          <w:noProof/>
          <w:lang w:val="sr-Cyrl-CS"/>
        </w:rPr>
        <w:t xml:space="preserve">искључиво </w:t>
      </w:r>
      <w:r w:rsidRPr="00757ECE">
        <w:rPr>
          <w:noProof/>
          <w:lang w:val="sr-Cyrl-CS"/>
        </w:rPr>
        <w:t xml:space="preserve">на српском језику. </w:t>
      </w:r>
    </w:p>
    <w:p w:rsidR="00D36395" w:rsidRPr="00757ECE" w:rsidRDefault="00D36395" w:rsidP="00757ECE">
      <w:pPr>
        <w:ind w:firstLine="720"/>
        <w:jc w:val="both"/>
        <w:rPr>
          <w:bCs/>
          <w:iCs/>
          <w:noProof/>
          <w:lang w:val="sr-Cyrl-CS"/>
        </w:rPr>
      </w:pPr>
      <w:r w:rsidRPr="003237D3">
        <w:rPr>
          <w:bCs/>
          <w:iCs/>
          <w:noProof/>
          <w:lang w:val="sr-Cyrl-CS"/>
        </w:rPr>
        <w:t>Добављач се обавезује да изврши обуку запослених</w:t>
      </w:r>
      <w:r>
        <w:rPr>
          <w:bCs/>
          <w:iCs/>
          <w:noProof/>
          <w:lang w:val="sr-Cyrl-CS"/>
        </w:rPr>
        <w:t xml:space="preserve"> код наручиоца за руковање добри</w:t>
      </w:r>
      <w:r w:rsidRPr="003237D3">
        <w:rPr>
          <w:bCs/>
          <w:iCs/>
          <w:noProof/>
          <w:lang w:val="sr-Cyrl-CS"/>
        </w:rPr>
        <w:t>м</w:t>
      </w:r>
      <w:r>
        <w:rPr>
          <w:bCs/>
          <w:iCs/>
          <w:noProof/>
          <w:lang w:val="sr-Cyrl-CS"/>
        </w:rPr>
        <w:t>а која су</w:t>
      </w:r>
      <w:r w:rsidRPr="003237D3">
        <w:rPr>
          <w:bCs/>
          <w:iCs/>
          <w:noProof/>
          <w:lang w:val="sr-Cyrl-CS"/>
        </w:rPr>
        <w:t xml:space="preserve"> предмет овог уговора.</w:t>
      </w:r>
    </w:p>
    <w:p w:rsidR="00E30B5C" w:rsidRPr="00B51F4B" w:rsidRDefault="003237D3" w:rsidP="00B51F4B">
      <w:pPr>
        <w:jc w:val="both"/>
        <w:rPr>
          <w:noProof/>
          <w:lang w:val="sr-Cyrl-RS"/>
        </w:rPr>
      </w:pPr>
      <w:r w:rsidRPr="003237D3">
        <w:rPr>
          <w:noProof/>
          <w:lang w:val="sr-Cyrl-CS"/>
        </w:rPr>
        <w:t xml:space="preserve">Добављач даје наручиоцу гаранцију за квалитет добра </w:t>
      </w:r>
      <w:r w:rsidR="00D07F6D">
        <w:rPr>
          <w:noProof/>
          <w:lang w:val="sr-Cyrl-CS"/>
        </w:rPr>
        <w:t>која</w:t>
      </w:r>
      <w:r w:rsidRPr="003237D3">
        <w:rPr>
          <w:noProof/>
          <w:lang w:val="sr-Cyrl-CS"/>
        </w:rPr>
        <w:t xml:space="preserve"> </w:t>
      </w:r>
      <w:r w:rsidR="00D07F6D">
        <w:rPr>
          <w:noProof/>
          <w:lang w:val="sr-Cyrl-CS"/>
        </w:rPr>
        <w:t>су</w:t>
      </w:r>
      <w:r w:rsidRPr="003237D3">
        <w:rPr>
          <w:noProof/>
          <w:lang w:val="sr-Cyrl-CS"/>
        </w:rPr>
        <w:t xml:space="preserve"> предмет овог уговора у трајању од ______ месеци </w:t>
      </w:r>
      <w:r w:rsidR="00B43AB9" w:rsidRPr="003237D3">
        <w:rPr>
          <w:noProof/>
          <w:lang w:val="sr-Cyrl-CS"/>
        </w:rPr>
        <w:t>(</w:t>
      </w:r>
      <w:r w:rsidR="00B43AB9" w:rsidRPr="003237D3">
        <w:rPr>
          <w:i/>
          <w:noProof/>
          <w:lang w:val="sr-Cyrl-CS"/>
        </w:rPr>
        <w:t>најкраће 24 месеца</w:t>
      </w:r>
      <w:r w:rsidR="00B43AB9" w:rsidRPr="003237D3">
        <w:rPr>
          <w:noProof/>
          <w:lang w:val="sr-Cyrl-CS"/>
        </w:rPr>
        <w:t xml:space="preserve">) </w:t>
      </w:r>
      <w:r w:rsidRPr="003237D3">
        <w:rPr>
          <w:noProof/>
          <w:lang w:val="sr-Cyrl-CS"/>
        </w:rPr>
        <w:t>од дана инстали</w:t>
      </w:r>
      <w:r w:rsidR="00D07F6D">
        <w:rPr>
          <w:noProof/>
          <w:lang w:val="sr-Cyrl-CS"/>
        </w:rPr>
        <w:t>рања и стављања у рад предметних</w:t>
      </w:r>
      <w:r w:rsidRPr="003237D3">
        <w:rPr>
          <w:noProof/>
          <w:lang w:val="sr-Cyrl-CS"/>
        </w:rPr>
        <w:t xml:space="preserve"> доб</w:t>
      </w:r>
      <w:r w:rsidR="00D07F6D">
        <w:rPr>
          <w:noProof/>
          <w:lang w:val="sr-Cyrl-CS"/>
        </w:rPr>
        <w:t>а</w:t>
      </w:r>
      <w:r w:rsidRPr="003237D3">
        <w:rPr>
          <w:noProof/>
          <w:lang w:val="sr-Cyrl-CS"/>
        </w:rPr>
        <w:t>ра</w:t>
      </w:r>
      <w:r w:rsidRPr="003237D3">
        <w:rPr>
          <w:noProof/>
          <w:lang w:val="sr-Latn-CS"/>
        </w:rPr>
        <w:t xml:space="preserve">, </w:t>
      </w:r>
      <w:r w:rsidRPr="003237D3">
        <w:rPr>
          <w:noProof/>
          <w:lang w:val="sr-Cyrl-CS"/>
        </w:rPr>
        <w:t xml:space="preserve">и обавезује се да у периоду важења гаранције врши </w:t>
      </w:r>
      <w:r w:rsidRPr="003237D3">
        <w:rPr>
          <w:iCs/>
          <w:lang w:val="sr-Cyrl-CS"/>
        </w:rPr>
        <w:t>превентивно и редовно одржавање са резервним деловима, услуге сервиса за све врсте кварова (осим кварова насталих механичким оштећењем), као и замену делова опреме за које се утврди да су неисправни, и то без новчане накнаде за услуге, утрошени материјал и резервне делове,</w:t>
      </w:r>
      <w:r w:rsidRPr="003237D3">
        <w:rPr>
          <w:noProof/>
          <w:lang w:val="sr-Cyrl-CS"/>
        </w:rPr>
        <w:t xml:space="preserve"> а најкасније у року од</w:t>
      </w:r>
      <w:r w:rsidRPr="003237D3">
        <w:rPr>
          <w:noProof/>
          <w:lang w:val="sr-Latn-CS"/>
        </w:rPr>
        <w:t xml:space="preserve"> 24 </w:t>
      </w:r>
      <w:r w:rsidRPr="003237D3">
        <w:rPr>
          <w:noProof/>
          <w:lang w:val="sr-Cyrl-CS"/>
        </w:rPr>
        <w:t>часа од дана пријема писане рекламације наручиоца без обзира да ли је добављач примио ту рекламацију радним или нерадним даном</w:t>
      </w:r>
      <w:r w:rsidRPr="003237D3">
        <w:rPr>
          <w:noProof/>
          <w:lang w:val="sr-Latn-CS"/>
        </w:rPr>
        <w:t>.</w:t>
      </w:r>
      <w:r w:rsidR="00B51F4B">
        <w:rPr>
          <w:noProof/>
          <w:lang w:val="sr-Cyrl-RS"/>
        </w:rPr>
        <w:t xml:space="preserve"> У случајевима већег квара који предметну опрему ставља дуже време ван функције, добављач је у обавези да обезбеди заменски уређај на коришћење без надокнаде.</w:t>
      </w:r>
    </w:p>
    <w:p w:rsidR="00B43AB9" w:rsidRPr="00BB7CA5" w:rsidRDefault="00B43AB9" w:rsidP="00B43AB9">
      <w:pPr>
        <w:ind w:firstLine="720"/>
        <w:jc w:val="both"/>
        <w:rPr>
          <w:noProof/>
          <w:lang w:val="sr-Cyrl-CS"/>
        </w:rPr>
      </w:pPr>
      <w:r>
        <w:rPr>
          <w:noProof/>
          <w:lang w:val="sr-Cyrl-CS"/>
        </w:rPr>
        <w:t xml:space="preserve">Добављач </w:t>
      </w:r>
      <w:r w:rsidR="00ED7C64">
        <w:rPr>
          <w:noProof/>
          <w:lang w:val="sr-Cyrl-CS"/>
        </w:rPr>
        <w:t xml:space="preserve">се обавезује </w:t>
      </w:r>
      <w:r w:rsidRPr="00BB7CA5">
        <w:rPr>
          <w:noProof/>
          <w:lang w:val="sr-Cyrl-CS"/>
        </w:rPr>
        <w:t xml:space="preserve">да </w:t>
      </w:r>
      <w:r>
        <w:rPr>
          <w:noProof/>
          <w:lang w:val="sr-Cyrl-CS"/>
        </w:rPr>
        <w:t xml:space="preserve">испоручи </w:t>
      </w:r>
      <w:r w:rsidRPr="00BB7CA5">
        <w:rPr>
          <w:noProof/>
          <w:lang w:val="sr-Cyrl-CS"/>
        </w:rPr>
        <w:t>искључиво нов</w:t>
      </w:r>
      <w:r w:rsidRPr="00BB7CA5">
        <w:rPr>
          <w:noProof/>
        </w:rPr>
        <w:t>у</w:t>
      </w:r>
      <w:r w:rsidRPr="00BB7CA5">
        <w:rPr>
          <w:noProof/>
          <w:lang w:val="sr-Cyrl-CS"/>
        </w:rPr>
        <w:t xml:space="preserve"> (некоришћену) опрему. </w:t>
      </w:r>
    </w:p>
    <w:p w:rsidR="003237D3" w:rsidRPr="003237D3" w:rsidRDefault="003237D3" w:rsidP="003237D3">
      <w:pPr>
        <w:pStyle w:val="NoSpacing"/>
        <w:jc w:val="both"/>
        <w:rPr>
          <w:rFonts w:ascii="Times New Roman" w:hAnsi="Times New Roman" w:cs="Times New Roman"/>
          <w:noProof/>
          <w:sz w:val="24"/>
          <w:szCs w:val="24"/>
        </w:rPr>
      </w:pPr>
    </w:p>
    <w:p w:rsidR="003237D3" w:rsidRPr="003237D3" w:rsidRDefault="003237D3" w:rsidP="003237D3">
      <w:pPr>
        <w:jc w:val="center"/>
        <w:rPr>
          <w:b/>
        </w:rPr>
      </w:pPr>
      <w:r w:rsidRPr="003237D3">
        <w:rPr>
          <w:b/>
        </w:rPr>
        <w:t xml:space="preserve">   КВАЛИТЕТ ДОБАРА И ОТКЛАЊАЊЕ НЕДОСТАТАКА</w:t>
      </w:r>
    </w:p>
    <w:p w:rsidR="003237D3" w:rsidRPr="003237D3" w:rsidRDefault="003237D3" w:rsidP="003237D3">
      <w:pPr>
        <w:pStyle w:val="NoSpacing"/>
        <w:ind w:firstLine="708"/>
        <w:jc w:val="both"/>
        <w:rPr>
          <w:rFonts w:ascii="Times New Roman" w:hAnsi="Times New Roman" w:cs="Times New Roman"/>
          <w:noProof/>
          <w:sz w:val="24"/>
          <w:szCs w:val="24"/>
        </w:rPr>
      </w:pPr>
    </w:p>
    <w:p w:rsidR="003237D3" w:rsidRPr="003237D3" w:rsidRDefault="003237D3" w:rsidP="003237D3">
      <w:pPr>
        <w:pStyle w:val="BodyTextIndent"/>
        <w:ind w:left="0" w:firstLine="0"/>
        <w:jc w:val="center"/>
        <w:outlineLvl w:val="0"/>
        <w:rPr>
          <w:noProof/>
          <w:color w:val="000000" w:themeColor="text1"/>
        </w:rPr>
      </w:pPr>
      <w:bookmarkStart w:id="74" w:name="_Toc476814926"/>
      <w:r w:rsidRPr="003237D3">
        <w:rPr>
          <w:noProof/>
          <w:color w:val="000000" w:themeColor="text1"/>
        </w:rPr>
        <w:t>Члан 4.</w:t>
      </w:r>
      <w:bookmarkEnd w:id="74"/>
    </w:p>
    <w:p w:rsidR="003237D3" w:rsidRPr="003237D3" w:rsidRDefault="003237D3" w:rsidP="003237D3">
      <w:pPr>
        <w:pStyle w:val="BodyTextIndent"/>
        <w:ind w:left="0" w:firstLine="720"/>
        <w:jc w:val="both"/>
        <w:rPr>
          <w:b w:val="0"/>
          <w:noProof/>
          <w:color w:val="000000" w:themeColor="text1"/>
          <w:lang w:val="en-GB"/>
        </w:rPr>
      </w:pPr>
      <w:r w:rsidRPr="003237D3">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3237D3" w:rsidRPr="003237D3" w:rsidRDefault="003237D3" w:rsidP="003237D3">
      <w:pPr>
        <w:pStyle w:val="BodyTextIndent"/>
        <w:ind w:left="0" w:firstLine="720"/>
        <w:jc w:val="both"/>
        <w:rPr>
          <w:b w:val="0"/>
          <w:noProof/>
          <w:color w:val="000000" w:themeColor="text1"/>
        </w:rPr>
      </w:pPr>
      <w:r w:rsidRPr="003237D3">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3237D3" w:rsidRPr="003237D3" w:rsidRDefault="003237D3" w:rsidP="003237D3">
      <w:pPr>
        <w:ind w:firstLine="708"/>
        <w:jc w:val="both"/>
        <w:rPr>
          <w:noProof/>
          <w:color w:val="000000" w:themeColor="text1"/>
        </w:rPr>
      </w:pPr>
      <w:r w:rsidRPr="003237D3">
        <w:rPr>
          <w:noProof/>
          <w:color w:val="000000" w:themeColor="text1"/>
        </w:rPr>
        <w:lastRenderedPageBreak/>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3237D3" w:rsidRPr="003237D3" w:rsidRDefault="003237D3" w:rsidP="003237D3">
      <w:pPr>
        <w:pStyle w:val="BodyTextIndent"/>
        <w:ind w:left="0" w:firstLine="720"/>
        <w:jc w:val="both"/>
        <w:rPr>
          <w:b w:val="0"/>
          <w:noProof/>
          <w:color w:val="000000" w:themeColor="text1"/>
        </w:rPr>
      </w:pPr>
      <w:r w:rsidRPr="003237D3">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color w:val="000000" w:themeColor="text1"/>
          <w:sz w:val="24"/>
          <w:szCs w:val="24"/>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3237D3">
        <w:rPr>
          <w:rFonts w:ascii="Times New Roman" w:hAnsi="Times New Roman" w:cs="Times New Roman"/>
          <w:noProof/>
          <w:sz w:val="24"/>
          <w:szCs w:val="24"/>
        </w:rPr>
        <w:t>наплати средство обезбеђења из члана 6. став 1. алинеја 2. овог уговора.</w:t>
      </w:r>
    </w:p>
    <w:p w:rsidR="003237D3" w:rsidRPr="003237D3" w:rsidRDefault="003237D3" w:rsidP="003237D3">
      <w:pPr>
        <w:pStyle w:val="BodyTextIndent"/>
        <w:ind w:left="0" w:firstLine="0"/>
        <w:jc w:val="both"/>
        <w:rPr>
          <w:b w:val="0"/>
          <w:noProof/>
          <w:color w:val="000000" w:themeColor="text1"/>
        </w:rPr>
      </w:pPr>
    </w:p>
    <w:p w:rsidR="003237D3" w:rsidRPr="003237D3" w:rsidRDefault="003237D3" w:rsidP="003237D3">
      <w:pPr>
        <w:autoSpaceDE w:val="0"/>
        <w:autoSpaceDN w:val="0"/>
        <w:adjustRightInd w:val="0"/>
        <w:jc w:val="center"/>
        <w:rPr>
          <w:b/>
        </w:rPr>
      </w:pPr>
      <w:r w:rsidRPr="003237D3">
        <w:rPr>
          <w:b/>
        </w:rPr>
        <w:t>НАЧИН И РОК ПЛАЋАЊА</w:t>
      </w:r>
    </w:p>
    <w:p w:rsidR="003237D3" w:rsidRPr="003237D3" w:rsidRDefault="003237D3" w:rsidP="003237D3">
      <w:pPr>
        <w:pStyle w:val="BodyTextIndent"/>
        <w:ind w:left="0" w:firstLine="0"/>
        <w:jc w:val="both"/>
        <w:rPr>
          <w:b w:val="0"/>
          <w:noProof/>
          <w:color w:val="000000" w:themeColor="text1"/>
        </w:rPr>
      </w:pPr>
    </w:p>
    <w:p w:rsidR="003237D3" w:rsidRPr="003237D3" w:rsidRDefault="003237D3" w:rsidP="003237D3">
      <w:pPr>
        <w:jc w:val="center"/>
        <w:outlineLvl w:val="0"/>
        <w:rPr>
          <w:b/>
          <w:noProof/>
          <w:color w:val="000000" w:themeColor="text1"/>
        </w:rPr>
      </w:pPr>
      <w:bookmarkStart w:id="75" w:name="_Toc476814928"/>
      <w:r w:rsidRPr="003237D3">
        <w:rPr>
          <w:b/>
          <w:noProof/>
          <w:color w:val="000000" w:themeColor="text1"/>
        </w:rPr>
        <w:t>Члан 5.</w:t>
      </w:r>
      <w:bookmarkEnd w:id="75"/>
    </w:p>
    <w:p w:rsidR="003237D3" w:rsidRPr="003237D3" w:rsidRDefault="003237D3" w:rsidP="003237D3">
      <w:pPr>
        <w:pStyle w:val="BodyTextIndent"/>
        <w:ind w:left="0" w:firstLine="720"/>
        <w:jc w:val="both"/>
        <w:rPr>
          <w:b w:val="0"/>
          <w:noProof/>
        </w:rPr>
      </w:pPr>
      <w:r w:rsidRPr="003237D3">
        <w:rPr>
          <w:b w:val="0"/>
          <w:noProof/>
        </w:rPr>
        <w:t>Наручилац ће уговорену цену исплатити добављачу одлож</w:t>
      </w:r>
      <w:r w:rsidRPr="005A117C">
        <w:rPr>
          <w:b w:val="0"/>
          <w:noProof/>
        </w:rPr>
        <w:t xml:space="preserve">ено, у року од </w:t>
      </w:r>
      <w:r w:rsidR="00757ECE" w:rsidRPr="005A117C">
        <w:rPr>
          <w:b w:val="0"/>
          <w:noProof/>
        </w:rPr>
        <w:t>3</w:t>
      </w:r>
      <w:r w:rsidRPr="005A117C">
        <w:rPr>
          <w:b w:val="0"/>
          <w:noProof/>
        </w:rPr>
        <w:t>0 дана</w:t>
      </w:r>
      <w:r w:rsidRPr="003237D3">
        <w:rPr>
          <w:b w:val="0"/>
          <w:noProof/>
        </w:rPr>
        <w:t xml:space="preserve"> од дана испоруке добара и пријема исправног рачуна за испоручену количину добара</w:t>
      </w:r>
      <w:r w:rsidRPr="003237D3">
        <w:rPr>
          <w:b w:val="0"/>
          <w:noProof/>
          <w:lang w:val="sr-Cyrl-CS"/>
        </w:rPr>
        <w:t>,</w:t>
      </w:r>
      <w:r w:rsidRPr="003237D3">
        <w:rPr>
          <w:b w:val="0"/>
          <w:noProof/>
        </w:rPr>
        <w:t xml:space="preserve"> о чему потврду даје овлашћено лице </w:t>
      </w:r>
      <w:r w:rsidRPr="003237D3">
        <w:rPr>
          <w:b w:val="0"/>
          <w:noProof/>
          <w:color w:val="000000" w:themeColor="text1"/>
          <w:lang w:val="sr-Cyrl-CS"/>
        </w:rPr>
        <w:t xml:space="preserve">за праћење реализације </w:t>
      </w:r>
      <w:r w:rsidR="00757ECE">
        <w:rPr>
          <w:b w:val="0"/>
          <w:noProof/>
          <w:color w:val="000000" w:themeColor="text1"/>
          <w:lang w:val="sr-Cyrl-CS"/>
        </w:rPr>
        <w:t xml:space="preserve">уговорних обавеза </w:t>
      </w:r>
      <w:r w:rsidRPr="003237D3">
        <w:rPr>
          <w:b w:val="0"/>
          <w:noProof/>
        </w:rPr>
        <w:t>из члана 11. овог уговора.</w:t>
      </w:r>
    </w:p>
    <w:p w:rsidR="003237D3" w:rsidRPr="005A117C" w:rsidRDefault="003237D3" w:rsidP="003237D3">
      <w:pPr>
        <w:pStyle w:val="BodyTextIndent"/>
        <w:ind w:left="0" w:firstLine="720"/>
        <w:jc w:val="both"/>
        <w:rPr>
          <w:noProof/>
          <w:lang w:val="en-GB"/>
        </w:rPr>
      </w:pPr>
      <w:r w:rsidRPr="005A117C">
        <w:rPr>
          <w:noProof/>
        </w:rPr>
        <w:t>Добављач се обавезује да назив добара из рачуна и отпремнице буде идентичан називима из обрасца понуде.</w:t>
      </w:r>
    </w:p>
    <w:p w:rsidR="003237D3" w:rsidRPr="003237D3" w:rsidRDefault="003237D3" w:rsidP="003237D3">
      <w:pPr>
        <w:pStyle w:val="BodyTextIndent"/>
        <w:ind w:left="0" w:firstLine="720"/>
        <w:jc w:val="both"/>
        <w:rPr>
          <w:b w:val="0"/>
          <w:noProof/>
          <w:lang w:val="sr-Cyrl-CS"/>
        </w:rPr>
      </w:pPr>
      <w:r w:rsidRPr="003237D3">
        <w:rPr>
          <w:b w:val="0"/>
          <w:noProof/>
          <w:lang w:val="sr-Cyrl-CS"/>
        </w:rPr>
        <w:t>Добављач се обавезује да рачун достави преко писарнице наручиоца, адресирано на седиште наручиоца.</w:t>
      </w:r>
    </w:p>
    <w:p w:rsidR="00757ECE" w:rsidRPr="002053CA" w:rsidRDefault="003237D3" w:rsidP="00757ECE">
      <w:pPr>
        <w:ind w:firstLine="720"/>
        <w:jc w:val="both"/>
      </w:pPr>
      <w:r w:rsidRPr="003237D3">
        <w:t xml:space="preserve">Плаћање по овом уговору вршиће се из средстава обезбеђених од стране Покрајинског секретеријата за здравство, а на основу </w:t>
      </w:r>
      <w:r w:rsidR="00757ECE" w:rsidRPr="002053CA">
        <w:t>на основу Решења о додели средстава по јавном конкурсу за финансирање, односно суфинансирање изградње, одржавања и опремања здрав</w:t>
      </w:r>
      <w:r w:rsidR="00757ECE">
        <w:t>ствених установа у 201</w:t>
      </w:r>
      <w:r w:rsidR="00ED7C64">
        <w:rPr>
          <w:lang w:val="sr-Cyrl-RS"/>
        </w:rPr>
        <w:t>8</w:t>
      </w:r>
      <w:r w:rsidR="00757ECE">
        <w:t>.</w:t>
      </w:r>
      <w:r w:rsidR="00B51F4B">
        <w:rPr>
          <w:lang w:val="sr-Cyrl-RS"/>
        </w:rPr>
        <w:t xml:space="preserve"> </w:t>
      </w:r>
      <w:r w:rsidR="00757ECE">
        <w:t xml:space="preserve">години </w:t>
      </w:r>
      <w:r w:rsidRPr="003237D3">
        <w:t xml:space="preserve"> </w:t>
      </w:r>
      <w:r w:rsidR="00757ECE" w:rsidRPr="002053CA">
        <w:t xml:space="preserve">број </w:t>
      </w:r>
      <w:r w:rsidR="005A117C" w:rsidRPr="001A5933">
        <w:rPr>
          <w:bCs/>
          <w:szCs w:val="22"/>
          <w:lang w:val="sr-Cyrl-CS"/>
        </w:rPr>
        <w:t>138-401-1403/2018</w:t>
      </w:r>
      <w:r w:rsidR="005A117C">
        <w:rPr>
          <w:bCs/>
          <w:szCs w:val="22"/>
          <w:lang w:val="sr-Cyrl-CS"/>
        </w:rPr>
        <w:t>-9</w:t>
      </w:r>
      <w:r w:rsidR="005A117C" w:rsidRPr="001A5933">
        <w:rPr>
          <w:bCs/>
          <w:szCs w:val="22"/>
          <w:lang w:val="sr-Cyrl-CS"/>
        </w:rPr>
        <w:t xml:space="preserve"> од </w:t>
      </w:r>
      <w:r w:rsidR="005A117C">
        <w:rPr>
          <w:bCs/>
          <w:szCs w:val="22"/>
          <w:lang w:val="sr-Cyrl-RS"/>
        </w:rPr>
        <w:t>12.</w:t>
      </w:r>
      <w:r w:rsidR="00B51F4B">
        <w:rPr>
          <w:bCs/>
          <w:szCs w:val="22"/>
          <w:lang w:val="sr-Cyrl-RS"/>
        </w:rPr>
        <w:t xml:space="preserve"> </w:t>
      </w:r>
      <w:r w:rsidR="005A117C">
        <w:rPr>
          <w:bCs/>
          <w:szCs w:val="22"/>
          <w:lang w:val="sr-Cyrl-RS"/>
        </w:rPr>
        <w:t xml:space="preserve">јуна </w:t>
      </w:r>
      <w:r w:rsidR="005A117C" w:rsidRPr="001A5933">
        <w:rPr>
          <w:bCs/>
          <w:szCs w:val="22"/>
          <w:lang w:val="sr-Cyrl-CS"/>
        </w:rPr>
        <w:t>2018.</w:t>
      </w:r>
      <w:r w:rsidR="00B51F4B">
        <w:rPr>
          <w:lang w:val="sr-Cyrl-RS"/>
        </w:rPr>
        <w:t xml:space="preserve"> </w:t>
      </w:r>
      <w:r w:rsidR="00757ECE" w:rsidRPr="002053CA">
        <w:t>од</w:t>
      </w:r>
      <w:r w:rsidR="005A117C">
        <w:rPr>
          <w:lang w:val="sr-Cyrl-RS"/>
        </w:rPr>
        <w:t>ине, као</w:t>
      </w:r>
      <w:r w:rsidR="00757ECE" w:rsidRPr="002053CA">
        <w:t xml:space="preserve"> и закљученог уговора број </w:t>
      </w:r>
      <w:r w:rsidR="005A117C" w:rsidRPr="009C2F8B">
        <w:t>138-401-</w:t>
      </w:r>
      <w:r w:rsidR="005A117C">
        <w:rPr>
          <w:lang w:val="sr-Cyrl-RS"/>
        </w:rPr>
        <w:t>2875/2018</w:t>
      </w:r>
      <w:r w:rsidR="005A117C" w:rsidRPr="009C2F8B">
        <w:t xml:space="preserve"> од </w:t>
      </w:r>
      <w:r w:rsidR="005A117C">
        <w:rPr>
          <w:lang w:val="sr-Cyrl-RS"/>
        </w:rPr>
        <w:t>22. јуна</w:t>
      </w:r>
      <w:r w:rsidR="005A117C" w:rsidRPr="009C2F8B">
        <w:t xml:space="preserve"> 201</w:t>
      </w:r>
      <w:r w:rsidR="005A117C" w:rsidRPr="009C2F8B">
        <w:rPr>
          <w:lang w:val="sr-Cyrl-RS"/>
        </w:rPr>
        <w:t>8</w:t>
      </w:r>
      <w:r w:rsidR="005A117C" w:rsidRPr="009C2F8B">
        <w:t>.</w:t>
      </w:r>
      <w:r w:rsidR="00B51F4B">
        <w:rPr>
          <w:lang w:val="sr-Cyrl-RS"/>
        </w:rPr>
        <w:t xml:space="preserve"> </w:t>
      </w:r>
      <w:r w:rsidR="00757ECE" w:rsidRPr="002053CA">
        <w:t>год</w:t>
      </w:r>
      <w:r w:rsidR="005A117C">
        <w:rPr>
          <w:lang w:val="sr-Cyrl-RS"/>
        </w:rPr>
        <w:t>ине</w:t>
      </w:r>
      <w:r w:rsidR="00757ECE" w:rsidRPr="002053CA">
        <w:t xml:space="preserve"> између Покрајинског секретаријата за здравство и Клиничког центра Војводине.  </w:t>
      </w:r>
    </w:p>
    <w:p w:rsidR="003237D3" w:rsidRPr="003237D3" w:rsidRDefault="003237D3" w:rsidP="003237D3">
      <w:pPr>
        <w:ind w:firstLine="720"/>
        <w:jc w:val="both"/>
      </w:pPr>
    </w:p>
    <w:p w:rsidR="003237D3" w:rsidRPr="003237D3" w:rsidRDefault="003237D3" w:rsidP="003237D3">
      <w:pPr>
        <w:autoSpaceDE w:val="0"/>
        <w:autoSpaceDN w:val="0"/>
        <w:adjustRightInd w:val="0"/>
        <w:jc w:val="center"/>
        <w:rPr>
          <w:b/>
        </w:rPr>
      </w:pPr>
      <w:r w:rsidRPr="003237D3">
        <w:rPr>
          <w:b/>
        </w:rPr>
        <w:t>СРЕДСТВА ОБЕЗБЕЂЕЊА</w:t>
      </w:r>
    </w:p>
    <w:p w:rsidR="003237D3" w:rsidRPr="003237D3" w:rsidRDefault="003237D3" w:rsidP="003237D3">
      <w:pPr>
        <w:ind w:firstLine="720"/>
        <w:jc w:val="both"/>
      </w:pPr>
    </w:p>
    <w:p w:rsidR="003237D3" w:rsidRPr="003237D3" w:rsidRDefault="003237D3" w:rsidP="003237D3">
      <w:pPr>
        <w:jc w:val="center"/>
        <w:outlineLvl w:val="0"/>
        <w:rPr>
          <w:b/>
          <w:noProof/>
          <w:color w:val="000000" w:themeColor="text1"/>
        </w:rPr>
      </w:pPr>
      <w:bookmarkStart w:id="76" w:name="_Toc476814929"/>
      <w:r w:rsidRPr="003237D3">
        <w:rPr>
          <w:b/>
          <w:noProof/>
          <w:color w:val="000000" w:themeColor="text1"/>
        </w:rPr>
        <w:t>Члан 6.</w:t>
      </w:r>
      <w:bookmarkEnd w:id="76"/>
    </w:p>
    <w:p w:rsidR="003237D3" w:rsidRPr="003237D3" w:rsidRDefault="003237D3" w:rsidP="003237D3">
      <w:pPr>
        <w:jc w:val="both"/>
        <w:rPr>
          <w:noProof/>
          <w:lang w:val="en-US"/>
        </w:rPr>
      </w:pPr>
      <w:r w:rsidRPr="003237D3">
        <w:rPr>
          <w:noProof/>
        </w:rPr>
        <w:t>Уговорне</w:t>
      </w:r>
      <w:r w:rsidRPr="003237D3">
        <w:rPr>
          <w:noProof/>
          <w:lang w:val="sr-Cyrl-CS"/>
        </w:rPr>
        <w:t xml:space="preserve"> </w:t>
      </w:r>
      <w:r w:rsidRPr="003237D3">
        <w:rPr>
          <w:noProof/>
        </w:rPr>
        <w:t>стране</w:t>
      </w:r>
      <w:r w:rsidRPr="003237D3">
        <w:rPr>
          <w:noProof/>
          <w:lang w:val="sr-Cyrl-CS"/>
        </w:rPr>
        <w:t xml:space="preserve"> </w:t>
      </w:r>
      <w:r w:rsidRPr="003237D3">
        <w:rPr>
          <w:noProof/>
        </w:rPr>
        <w:t>констатују</w:t>
      </w:r>
      <w:r w:rsidRPr="003237D3">
        <w:rPr>
          <w:noProof/>
          <w:lang w:val="sr-Cyrl-CS"/>
        </w:rPr>
        <w:t xml:space="preserve"> </w:t>
      </w:r>
      <w:r w:rsidRPr="003237D3">
        <w:rPr>
          <w:noProof/>
        </w:rPr>
        <w:t>да</w:t>
      </w:r>
      <w:r w:rsidRPr="003237D3">
        <w:rPr>
          <w:noProof/>
          <w:lang w:val="sr-Cyrl-CS"/>
        </w:rPr>
        <w:t xml:space="preserve"> ј</w:t>
      </w:r>
      <w:r w:rsidRPr="003237D3">
        <w:rPr>
          <w:noProof/>
        </w:rPr>
        <w:t>e</w:t>
      </w:r>
      <w:r w:rsidRPr="003237D3">
        <w:rPr>
          <w:noProof/>
          <w:lang w:val="sr-Cyrl-CS"/>
        </w:rPr>
        <w:t xml:space="preserve"> </w:t>
      </w:r>
      <w:r w:rsidRPr="003237D3">
        <w:rPr>
          <w:noProof/>
        </w:rPr>
        <w:t>добављач</w:t>
      </w:r>
      <w:r w:rsidRPr="003237D3">
        <w:rPr>
          <w:noProof/>
          <w:lang w:val="sr-Latn-CS"/>
        </w:rPr>
        <w:t xml:space="preserve"> </w:t>
      </w:r>
      <w:r w:rsidRPr="003237D3">
        <w:rPr>
          <w:noProof/>
        </w:rPr>
        <w:t>наручиоцу доставио</w:t>
      </w:r>
      <w:r w:rsidR="00ED7C64">
        <w:rPr>
          <w:noProof/>
          <w:lang w:val="sr-Cyrl-RS"/>
        </w:rPr>
        <w:t>,</w:t>
      </w:r>
      <w:r w:rsidRPr="003237D3">
        <w:rPr>
          <w:noProof/>
        </w:rPr>
        <w:t xml:space="preserve"> при закључењу овог уговора</w:t>
      </w:r>
      <w:r w:rsidR="00ED7C64">
        <w:rPr>
          <w:noProof/>
          <w:lang w:val="sr-Cyrl-RS"/>
        </w:rPr>
        <w:t>,</w:t>
      </w:r>
      <w:r w:rsidRPr="003237D3">
        <w:rPr>
          <w:noProof/>
          <w:lang w:val="sr-Latn-CS"/>
        </w:rPr>
        <w:t xml:space="preserve"> </w:t>
      </w:r>
      <w:r w:rsidRPr="003237D3">
        <w:rPr>
          <w:noProof/>
        </w:rPr>
        <w:t>следећа</w:t>
      </w:r>
      <w:r w:rsidRPr="003237D3">
        <w:rPr>
          <w:noProof/>
          <w:lang w:val="sr-Cyrl-CS"/>
        </w:rPr>
        <w:t xml:space="preserve"> </w:t>
      </w:r>
      <w:r w:rsidRPr="003237D3">
        <w:rPr>
          <w:noProof/>
        </w:rPr>
        <w:t>средства</w:t>
      </w:r>
      <w:r w:rsidRPr="003237D3">
        <w:rPr>
          <w:noProof/>
          <w:lang w:val="sr-Latn-CS"/>
        </w:rPr>
        <w:t xml:space="preserve"> </w:t>
      </w:r>
      <w:r w:rsidRPr="003237D3">
        <w:rPr>
          <w:noProof/>
        </w:rPr>
        <w:t>финансијског</w:t>
      </w:r>
      <w:r w:rsidRPr="003237D3">
        <w:rPr>
          <w:noProof/>
          <w:lang w:val="sr-Cyrl-CS"/>
        </w:rPr>
        <w:t xml:space="preserve"> </w:t>
      </w:r>
      <w:r w:rsidRPr="003237D3">
        <w:rPr>
          <w:noProof/>
        </w:rPr>
        <w:t>обезбеђења</w:t>
      </w:r>
      <w:r w:rsidRPr="003237D3">
        <w:rPr>
          <w:noProof/>
          <w:lang w:val="en-US"/>
        </w:rPr>
        <w:t>:</w:t>
      </w:r>
    </w:p>
    <w:p w:rsidR="003237D3" w:rsidRPr="003237D3" w:rsidRDefault="003237D3" w:rsidP="003237D3">
      <w:pPr>
        <w:jc w:val="both"/>
        <w:rPr>
          <w:noProof/>
        </w:rPr>
      </w:pPr>
    </w:p>
    <w:p w:rsidR="003237D3" w:rsidRPr="003237D3" w:rsidRDefault="003237D3" w:rsidP="00CF2C02">
      <w:pPr>
        <w:pStyle w:val="ListParagraph"/>
        <w:numPr>
          <w:ilvl w:val="0"/>
          <w:numId w:val="13"/>
        </w:numPr>
        <w:jc w:val="both"/>
        <w:rPr>
          <w:noProof/>
        </w:rPr>
      </w:pPr>
      <w:r w:rsidRPr="003237D3">
        <w:rPr>
          <w:b/>
        </w:rPr>
        <w:t>регистровану бланко меницу и менично овлашћење</w:t>
      </w:r>
      <w:r w:rsidRPr="003237D3">
        <w:rPr>
          <w:b/>
          <w:noProof/>
        </w:rPr>
        <w:t xml:space="preserve"> за извршење уговорне обавезе</w:t>
      </w:r>
      <w:r w:rsidRPr="003237D3">
        <w:rPr>
          <w:noProof/>
        </w:rPr>
        <w:t xml:space="preserve">, попуњену на износ од 10% </w:t>
      </w:r>
      <w:r w:rsidR="00ED7C64">
        <w:rPr>
          <w:noProof/>
        </w:rPr>
        <w:t>укупне вредности уговора без</w:t>
      </w:r>
      <w:r w:rsidR="00ED7C64">
        <w:rPr>
          <w:noProof/>
          <w:lang w:val="sr-Cyrl-RS"/>
        </w:rPr>
        <w:t xml:space="preserve"> </w:t>
      </w:r>
      <w:r w:rsidRPr="003237D3">
        <w:rPr>
          <w:noProof/>
        </w:rPr>
        <w:t>ПДВ</w:t>
      </w:r>
      <w:r w:rsidR="00B51F4B">
        <w:rPr>
          <w:noProof/>
          <w:lang w:val="sr-Cyrl-RS"/>
        </w:rPr>
        <w:t>-а</w:t>
      </w:r>
      <w:r w:rsidRPr="003237D3">
        <w:rPr>
          <w:noProof/>
        </w:rPr>
        <w:t xml:space="preserve">, са роком важења најмање тридесет дана дужим </w:t>
      </w:r>
      <w:r w:rsidRPr="003237D3">
        <w:rPr>
          <w:rFonts w:eastAsia="TimesNewRomanPSMT"/>
        </w:rPr>
        <w:t xml:space="preserve">од дана истека рока за коначно извршење </w:t>
      </w:r>
      <w:r w:rsidRPr="003237D3">
        <w:t xml:space="preserve">обавезе добављача која је предмет обезбеђења, а </w:t>
      </w:r>
      <w:r w:rsidRPr="003237D3">
        <w:rPr>
          <w:noProof/>
        </w:rPr>
        <w:t>која је наплатива у случајевима предвиђеним конкурсном документацијом, тј. у случају да добављач не испуњава своје обавезе из уговора  утврђеним чланом  3. овог уговора.</w:t>
      </w:r>
    </w:p>
    <w:p w:rsidR="003237D3" w:rsidRPr="003237D3" w:rsidRDefault="003237D3" w:rsidP="003237D3">
      <w:pPr>
        <w:pStyle w:val="ListParagraph"/>
        <w:jc w:val="both"/>
        <w:rPr>
          <w:noProof/>
        </w:rPr>
      </w:pPr>
    </w:p>
    <w:p w:rsidR="003237D3" w:rsidRPr="003237D3" w:rsidRDefault="003237D3" w:rsidP="00CF2C02">
      <w:pPr>
        <w:pStyle w:val="ListParagraph"/>
        <w:numPr>
          <w:ilvl w:val="0"/>
          <w:numId w:val="13"/>
        </w:numPr>
        <w:jc w:val="both"/>
        <w:rPr>
          <w:noProof/>
        </w:rPr>
      </w:pPr>
      <w:r w:rsidRPr="003237D3">
        <w:rPr>
          <w:b/>
          <w:lang w:val="sr-Cyrl-CS"/>
        </w:rPr>
        <w:t>регистровану бланко</w:t>
      </w:r>
      <w:r w:rsidRPr="003237D3">
        <w:rPr>
          <w:lang w:val="sr-Cyrl-CS"/>
        </w:rPr>
        <w:t xml:space="preserve"> </w:t>
      </w:r>
      <w:r w:rsidRPr="003237D3">
        <w:rPr>
          <w:b/>
          <w:lang w:val="sr-Cyrl-CS"/>
        </w:rPr>
        <w:t>меницу и менично овлашћење за отклањање недостатака у гарантном року</w:t>
      </w:r>
      <w:r w:rsidRPr="003237D3">
        <w:rPr>
          <w:lang w:val="sr-Cyrl-CS"/>
        </w:rPr>
        <w:t>, попуњенo на износ од 10% укупне вредности уговора без ПДВ</w:t>
      </w:r>
      <w:r w:rsidR="00B51F4B">
        <w:rPr>
          <w:lang w:val="sr-Cyrl-CS"/>
        </w:rPr>
        <w:t>-а</w:t>
      </w:r>
      <w:r w:rsidRPr="003237D3">
        <w:rPr>
          <w:lang w:val="sr-Cyrl-CS"/>
        </w:rPr>
        <w:t xml:space="preserve">, </w:t>
      </w:r>
      <w:r w:rsidRPr="003237D3">
        <w:rPr>
          <w:noProof/>
        </w:rPr>
        <w:t xml:space="preserve">са роком важења најмање тридесет дана дужим </w:t>
      </w:r>
      <w:r w:rsidRPr="003237D3">
        <w:rPr>
          <w:rFonts w:eastAsia="TimesNewRomanPSMT"/>
        </w:rPr>
        <w:t xml:space="preserve">од дана истека рока за коначно извршење </w:t>
      </w:r>
      <w:r w:rsidRPr="003237D3">
        <w:t xml:space="preserve">обавезе добављача која је предмет обезбеђења, а </w:t>
      </w:r>
      <w:r w:rsidRPr="003237D3">
        <w:rPr>
          <w:lang w:val="sr-Cyrl-CS"/>
        </w:rPr>
        <w:t>која је наплатива у случајевима предвиђеним конкурсном документацијом, тј. у случају да добављач не испуњава своје обавезе из уговора које се односе на отклањање недостатака у гарантном року.</w:t>
      </w:r>
    </w:p>
    <w:p w:rsidR="003237D3" w:rsidRPr="003237D3" w:rsidRDefault="003237D3" w:rsidP="003237D3">
      <w:pPr>
        <w:jc w:val="both"/>
        <w:rPr>
          <w:noProof/>
        </w:rPr>
      </w:pPr>
    </w:p>
    <w:p w:rsidR="003237D3" w:rsidRPr="003237D3" w:rsidRDefault="003237D3" w:rsidP="003237D3">
      <w:pPr>
        <w:ind w:firstLine="708"/>
        <w:jc w:val="both"/>
        <w:rPr>
          <w:noProof/>
        </w:rPr>
      </w:pPr>
      <w:r w:rsidRPr="003237D3">
        <w:rPr>
          <w:noProof/>
        </w:rPr>
        <w:lastRenderedPageBreak/>
        <w:t>Уколико се за време трајања уговора промене рокови за извршење уговорне обавезе/истека гарантног рока, важност менице и меничног овлашћења из претходног става мора се продужи тако да иста важи најмање месец дана дуже од истека рока за коначно извршење посла/истека гарантног рока.</w:t>
      </w:r>
    </w:p>
    <w:p w:rsidR="00FD33F2" w:rsidRPr="003237D3" w:rsidRDefault="00FD33F2" w:rsidP="003237D3">
      <w:pPr>
        <w:autoSpaceDE w:val="0"/>
        <w:autoSpaceDN w:val="0"/>
        <w:adjustRightInd w:val="0"/>
        <w:jc w:val="center"/>
        <w:rPr>
          <w:b/>
        </w:rPr>
      </w:pPr>
    </w:p>
    <w:p w:rsidR="003237D3" w:rsidRPr="003237D3" w:rsidRDefault="003237D3" w:rsidP="003237D3">
      <w:pPr>
        <w:autoSpaceDE w:val="0"/>
        <w:autoSpaceDN w:val="0"/>
        <w:adjustRightInd w:val="0"/>
        <w:jc w:val="center"/>
        <w:rPr>
          <w:b/>
        </w:rPr>
      </w:pPr>
      <w:r w:rsidRPr="003237D3">
        <w:rPr>
          <w:b/>
        </w:rPr>
        <w:t>ВИША СИЛА</w:t>
      </w:r>
    </w:p>
    <w:p w:rsidR="003237D3" w:rsidRPr="003237D3" w:rsidRDefault="003237D3" w:rsidP="003237D3">
      <w:pPr>
        <w:pStyle w:val="BodyTextIndent"/>
        <w:ind w:left="0" w:firstLine="0"/>
        <w:jc w:val="both"/>
        <w:rPr>
          <w:b w:val="0"/>
          <w:noProof/>
          <w:color w:val="000000" w:themeColor="text1"/>
        </w:rPr>
      </w:pPr>
    </w:p>
    <w:p w:rsidR="003237D3" w:rsidRPr="003237D3" w:rsidRDefault="003237D3" w:rsidP="003237D3">
      <w:pPr>
        <w:pStyle w:val="BodyTextIndent"/>
        <w:ind w:left="0" w:firstLine="0"/>
        <w:jc w:val="center"/>
        <w:outlineLvl w:val="0"/>
        <w:rPr>
          <w:noProof/>
          <w:color w:val="000000" w:themeColor="text1"/>
        </w:rPr>
      </w:pPr>
      <w:bookmarkStart w:id="77" w:name="_Toc448141809"/>
      <w:bookmarkStart w:id="78" w:name="_Toc476814930"/>
      <w:r w:rsidRPr="003237D3">
        <w:rPr>
          <w:noProof/>
          <w:color w:val="000000" w:themeColor="text1"/>
        </w:rPr>
        <w:t>Члан 7.</w:t>
      </w:r>
      <w:bookmarkEnd w:id="72"/>
      <w:bookmarkEnd w:id="73"/>
      <w:bookmarkEnd w:id="77"/>
      <w:bookmarkEnd w:id="78"/>
    </w:p>
    <w:p w:rsidR="003237D3" w:rsidRPr="003237D3" w:rsidRDefault="003237D3" w:rsidP="003237D3">
      <w:pPr>
        <w:ind w:firstLine="720"/>
        <w:jc w:val="both"/>
        <w:rPr>
          <w:noProof/>
        </w:rPr>
      </w:pPr>
      <w:r w:rsidRPr="003237D3">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3237D3" w:rsidRPr="003237D3" w:rsidRDefault="003237D3" w:rsidP="003237D3">
      <w:pPr>
        <w:ind w:firstLine="720"/>
        <w:jc w:val="both"/>
        <w:rPr>
          <w:noProof/>
        </w:rPr>
      </w:pPr>
      <w:r w:rsidRPr="003237D3">
        <w:rPr>
          <w:noProof/>
        </w:rPr>
        <w:t>Сва обавештења која нису дата у писаном облику неће производити правно дејство.</w:t>
      </w:r>
    </w:p>
    <w:p w:rsidR="003237D3" w:rsidRPr="003237D3" w:rsidRDefault="003237D3" w:rsidP="003237D3">
      <w:pPr>
        <w:ind w:firstLine="708"/>
        <w:jc w:val="both"/>
      </w:pPr>
      <w:r w:rsidRPr="003237D3">
        <w:rPr>
          <w:noProof/>
        </w:rPr>
        <w:t>Рокови предвиђени овим уговором могу бити продужени услед настанка случаја више силе,</w:t>
      </w:r>
      <w:r w:rsidRPr="003237D3">
        <w:rPr>
          <w:shd w:val="clear" w:color="auto" w:fill="FFFFFF"/>
        </w:rPr>
        <w:t xml:space="preserve"> односно наступања свих оних </w:t>
      </w:r>
      <w:r w:rsidRPr="003237D3">
        <w:t>догађаја који се нису могли предвидвети, избећи или отклонити,</w:t>
      </w:r>
      <w:r w:rsidRPr="003237D3">
        <w:rPr>
          <w:shd w:val="clear" w:color="auto" w:fill="FFFFFF"/>
        </w:rPr>
        <w:t xml:space="preserve"> у тренутку закључења</w:t>
      </w:r>
      <w:r w:rsidRPr="003237D3">
        <w:rPr>
          <w:rStyle w:val="apple-converted-space"/>
          <w:shd w:val="clear" w:color="auto" w:fill="FFFFFF"/>
        </w:rPr>
        <w:t xml:space="preserve"> </w:t>
      </w:r>
      <w:hyperlink r:id="rId15" w:tooltip="Ugovor" w:history="1">
        <w:r w:rsidRPr="003237D3">
          <w:rPr>
            <w:rStyle w:val="Hyperlink"/>
            <w:color w:val="auto"/>
            <w:u w:val="none"/>
            <w:shd w:val="clear" w:color="auto" w:fill="FFFFFF"/>
          </w:rPr>
          <w:t>Уговора</w:t>
        </w:r>
      </w:hyperlink>
      <w:r w:rsidRPr="003237D3">
        <w:rPr>
          <w:rStyle w:val="apple-converted-space"/>
          <w:shd w:val="clear" w:color="auto" w:fill="FFFFFF"/>
        </w:rPr>
        <w:t xml:space="preserve">, </w:t>
      </w:r>
      <w:r w:rsidRPr="003237D3">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3237D3">
        <w:rPr>
          <w:rStyle w:val="apple-converted-space"/>
          <w:shd w:val="clear" w:color="auto" w:fill="FFFFFF"/>
        </w:rPr>
        <w:t xml:space="preserve"> </w:t>
      </w:r>
      <w:hyperlink r:id="rId16" w:tooltip="Rat" w:history="1">
        <w:r w:rsidRPr="003237D3">
          <w:rPr>
            <w:rStyle w:val="Hyperlink"/>
            <w:color w:val="auto"/>
            <w:u w:val="none"/>
            <w:shd w:val="clear" w:color="auto" w:fill="FFFFFF"/>
          </w:rPr>
          <w:t>ратно</w:t>
        </w:r>
      </w:hyperlink>
      <w:r w:rsidRPr="003237D3">
        <w:rPr>
          <w:rStyle w:val="apple-converted-space"/>
          <w:shd w:val="clear" w:color="auto" w:fill="FFFFFF"/>
        </w:rPr>
        <w:t xml:space="preserve"> </w:t>
      </w:r>
      <w:r w:rsidRPr="003237D3">
        <w:rPr>
          <w:shd w:val="clear" w:color="auto" w:fill="FFFFFF"/>
        </w:rPr>
        <w:t>стање,</w:t>
      </w:r>
      <w:r w:rsidRPr="003237D3">
        <w:rPr>
          <w:rStyle w:val="apple-converted-space"/>
          <w:shd w:val="clear" w:color="auto" w:fill="FFFFFF"/>
        </w:rPr>
        <w:t xml:space="preserve"> </w:t>
      </w:r>
      <w:hyperlink r:id="rId17" w:tooltip="Štrajk" w:history="1">
        <w:r w:rsidRPr="003237D3">
          <w:rPr>
            <w:rStyle w:val="Hyperlink"/>
            <w:color w:val="auto"/>
            <w:u w:val="none"/>
            <w:shd w:val="clear" w:color="auto" w:fill="FFFFFF"/>
          </w:rPr>
          <w:t>штрајк</w:t>
        </w:r>
      </w:hyperlink>
      <w:r w:rsidRPr="003237D3">
        <w:rPr>
          <w:shd w:val="clear" w:color="auto" w:fill="FFFFFF"/>
        </w:rPr>
        <w:t xml:space="preserve">, елементарне непогоде, природне катастрофе, </w:t>
      </w:r>
      <w:r w:rsidRPr="003237D3">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3237D3" w:rsidRPr="003237D3" w:rsidRDefault="003237D3" w:rsidP="003237D3">
      <w:pPr>
        <w:ind w:firstLine="708"/>
        <w:jc w:val="both"/>
        <w:rPr>
          <w:rStyle w:val="Hyperlink"/>
          <w:color w:val="auto"/>
          <w:u w:val="none"/>
        </w:rPr>
      </w:pPr>
      <w:r w:rsidRPr="003237D3">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3237D3">
        <w:rPr>
          <w:rStyle w:val="apple-converted-space"/>
        </w:rPr>
        <w:t xml:space="preserve"> да приступи </w:t>
      </w:r>
      <w:hyperlink r:id="rId18" w:tooltip="Raskid ugovora (страница не постоји)" w:history="1">
        <w:r w:rsidRPr="003237D3">
          <w:rPr>
            <w:rStyle w:val="Hyperlink"/>
            <w:color w:val="auto"/>
            <w:u w:val="none"/>
          </w:rPr>
          <w:t>раскиду уговора</w:t>
        </w:r>
      </w:hyperlink>
      <w:r w:rsidRPr="003237D3">
        <w:rPr>
          <w:rStyle w:val="Hyperlink"/>
          <w:color w:val="auto"/>
          <w:u w:val="none"/>
        </w:rPr>
        <w:t xml:space="preserve">, </w:t>
      </w:r>
    </w:p>
    <w:p w:rsidR="003237D3" w:rsidRPr="003237D3" w:rsidRDefault="003237D3" w:rsidP="003237D3">
      <w:pPr>
        <w:ind w:firstLine="708"/>
        <w:jc w:val="both"/>
      </w:pPr>
      <w:r w:rsidRPr="003237D3">
        <w:t>У случају наступања чињеница из претходног става наручилац ће измене уговорних обавеза регулисати у складу са чланом 14. овог уговора.</w:t>
      </w:r>
    </w:p>
    <w:p w:rsidR="003237D3" w:rsidRPr="003237D3" w:rsidRDefault="003237D3" w:rsidP="003237D3">
      <w:pPr>
        <w:jc w:val="both"/>
      </w:pPr>
    </w:p>
    <w:p w:rsidR="003237D3" w:rsidRPr="003237D3" w:rsidRDefault="003237D3" w:rsidP="00ED7C64">
      <w:pPr>
        <w:jc w:val="center"/>
        <w:rPr>
          <w:b/>
          <w:noProof/>
          <w:color w:val="000000" w:themeColor="text1"/>
        </w:rPr>
      </w:pPr>
      <w:r w:rsidRPr="003237D3">
        <w:rPr>
          <w:b/>
          <w:noProof/>
          <w:color w:val="000000" w:themeColor="text1"/>
        </w:rPr>
        <w:t>ИЗМЕНЕ УГОВОРА</w:t>
      </w:r>
    </w:p>
    <w:p w:rsidR="003237D3" w:rsidRPr="003237D3" w:rsidRDefault="003237D3" w:rsidP="003237D3">
      <w:pPr>
        <w:jc w:val="both"/>
        <w:rPr>
          <w:b/>
          <w:noProof/>
          <w:color w:val="000000" w:themeColor="text1"/>
        </w:rPr>
      </w:pPr>
    </w:p>
    <w:p w:rsidR="003237D3" w:rsidRPr="003237D3" w:rsidRDefault="003237D3" w:rsidP="003237D3">
      <w:pPr>
        <w:jc w:val="center"/>
        <w:outlineLvl w:val="0"/>
        <w:rPr>
          <w:b/>
          <w:noProof/>
          <w:color w:val="000000" w:themeColor="text1"/>
        </w:rPr>
      </w:pPr>
      <w:bookmarkStart w:id="79" w:name="_Toc380740085"/>
      <w:bookmarkStart w:id="80" w:name="_Toc389742047"/>
      <w:bookmarkStart w:id="81" w:name="_Toc448141813"/>
      <w:bookmarkStart w:id="82" w:name="_Toc476814931"/>
      <w:r w:rsidRPr="003237D3">
        <w:rPr>
          <w:b/>
          <w:noProof/>
          <w:color w:val="000000" w:themeColor="text1"/>
        </w:rPr>
        <w:t>Члан 8.</w:t>
      </w:r>
      <w:bookmarkEnd w:id="79"/>
      <w:bookmarkEnd w:id="80"/>
      <w:bookmarkEnd w:id="81"/>
      <w:bookmarkEnd w:id="82"/>
    </w:p>
    <w:p w:rsidR="003237D3" w:rsidRPr="003237D3" w:rsidRDefault="003237D3" w:rsidP="003237D3">
      <w:pPr>
        <w:ind w:firstLine="720"/>
        <w:jc w:val="both"/>
        <w:rPr>
          <w:noProof/>
          <w:color w:val="000000" w:themeColor="text1"/>
        </w:rPr>
      </w:pPr>
      <w:r w:rsidRPr="003237D3">
        <w:t xml:space="preserve">У складу са чланом 115. </w:t>
      </w:r>
      <w:r w:rsidRPr="003237D3">
        <w:rPr>
          <w:noProof/>
          <w:color w:val="000000" w:themeColor="text1"/>
        </w:rPr>
        <w:t>Закона о јавним набавкама</w:t>
      </w:r>
      <w:r w:rsidRPr="003237D3">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237D3">
        <w:rPr>
          <w:lang w:val="en-US"/>
        </w:rPr>
        <w:t xml:space="preserve"> </w:t>
      </w:r>
      <w:r w:rsidRPr="003237D3">
        <w:t xml:space="preserve">првобитно закљученог уговора, при чему укупна вредност повећања уговора не може да буде већа од вредности из члана 39. став 1. </w:t>
      </w:r>
      <w:r w:rsidRPr="003237D3">
        <w:rPr>
          <w:noProof/>
          <w:color w:val="000000" w:themeColor="text1"/>
        </w:rPr>
        <w:t>Закона о јавним набавкама.</w:t>
      </w:r>
    </w:p>
    <w:p w:rsidR="003237D3" w:rsidRPr="003237D3" w:rsidRDefault="003237D3" w:rsidP="003237D3">
      <w:pPr>
        <w:ind w:firstLine="720"/>
        <w:jc w:val="both"/>
      </w:pPr>
      <w:r w:rsidRPr="003237D3">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3237D3" w:rsidRPr="003237D3" w:rsidRDefault="003237D3" w:rsidP="00ED7C64">
      <w:pPr>
        <w:jc w:val="both"/>
      </w:pPr>
      <w:r w:rsidRPr="003237D3">
        <w:t>Наручилац ће дозволити измене уговора у следећим ситуацијама:</w:t>
      </w:r>
    </w:p>
    <w:p w:rsidR="003237D3" w:rsidRPr="003237D3" w:rsidRDefault="003237D3" w:rsidP="003237D3">
      <w:pPr>
        <w:pStyle w:val="ListParagraph"/>
        <w:numPr>
          <w:ilvl w:val="0"/>
          <w:numId w:val="1"/>
        </w:numPr>
        <w:ind w:left="405"/>
        <w:jc w:val="both"/>
      </w:pPr>
      <w:r w:rsidRPr="003237D3">
        <w:t>Уколико се повећа обим предмета јавне набавке због непредвиђених околности;</w:t>
      </w:r>
    </w:p>
    <w:p w:rsidR="003237D3" w:rsidRPr="003237D3" w:rsidRDefault="003237D3" w:rsidP="003237D3">
      <w:pPr>
        <w:pStyle w:val="ListParagraph"/>
        <w:numPr>
          <w:ilvl w:val="0"/>
          <w:numId w:val="1"/>
        </w:numPr>
        <w:ind w:left="405"/>
        <w:jc w:val="both"/>
      </w:pPr>
      <w:r w:rsidRPr="003237D3">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3237D3" w:rsidRPr="003237D3" w:rsidRDefault="003237D3" w:rsidP="003237D3">
      <w:pPr>
        <w:pStyle w:val="ListParagraph"/>
        <w:numPr>
          <w:ilvl w:val="0"/>
          <w:numId w:val="1"/>
        </w:numPr>
        <w:ind w:left="405"/>
        <w:jc w:val="both"/>
      </w:pPr>
      <w:r w:rsidRPr="003237D3">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5417E8" w:rsidRDefault="003237D3" w:rsidP="005417E8">
      <w:pPr>
        <w:pStyle w:val="ListParagraph"/>
        <w:numPr>
          <w:ilvl w:val="0"/>
          <w:numId w:val="1"/>
        </w:numPr>
        <w:ind w:left="405"/>
        <w:jc w:val="both"/>
      </w:pPr>
      <w:r w:rsidRPr="003237D3">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31521C" w:rsidRDefault="0031521C" w:rsidP="0031521C">
      <w:pPr>
        <w:pStyle w:val="ListParagraph"/>
        <w:ind w:left="405"/>
        <w:jc w:val="both"/>
      </w:pPr>
    </w:p>
    <w:p w:rsidR="003237D3" w:rsidRPr="003237D3" w:rsidRDefault="003237D3" w:rsidP="003237D3">
      <w:pPr>
        <w:jc w:val="center"/>
        <w:outlineLvl w:val="0"/>
        <w:rPr>
          <w:b/>
          <w:noProof/>
          <w:color w:val="000000" w:themeColor="text1"/>
        </w:rPr>
      </w:pPr>
      <w:r w:rsidRPr="003237D3">
        <w:rPr>
          <w:b/>
          <w:noProof/>
          <w:color w:val="000000" w:themeColor="text1"/>
        </w:rPr>
        <w:t>РАСКИД УГОВОРА</w:t>
      </w:r>
    </w:p>
    <w:p w:rsidR="003237D3" w:rsidRPr="003237D3" w:rsidRDefault="003237D3" w:rsidP="003237D3">
      <w:pPr>
        <w:jc w:val="center"/>
        <w:outlineLvl w:val="0"/>
        <w:rPr>
          <w:b/>
          <w:noProof/>
          <w:color w:val="000000" w:themeColor="text1"/>
        </w:rPr>
      </w:pPr>
    </w:p>
    <w:p w:rsidR="003237D3" w:rsidRPr="003237D3" w:rsidRDefault="003237D3" w:rsidP="003237D3">
      <w:pPr>
        <w:jc w:val="center"/>
        <w:outlineLvl w:val="0"/>
        <w:rPr>
          <w:b/>
          <w:noProof/>
          <w:color w:val="000000" w:themeColor="text1"/>
        </w:rPr>
      </w:pPr>
      <w:bookmarkStart w:id="83" w:name="_Toc476814932"/>
      <w:r w:rsidRPr="003237D3">
        <w:rPr>
          <w:b/>
          <w:noProof/>
          <w:color w:val="000000" w:themeColor="text1"/>
        </w:rPr>
        <w:t>Члан 9.</w:t>
      </w:r>
      <w:bookmarkEnd w:id="83"/>
    </w:p>
    <w:p w:rsidR="003237D3" w:rsidRPr="003237D3" w:rsidRDefault="003237D3" w:rsidP="003237D3">
      <w:pPr>
        <w:shd w:val="clear" w:color="auto" w:fill="FFFFFF"/>
        <w:ind w:firstLine="720"/>
        <w:jc w:val="both"/>
        <w:rPr>
          <w:color w:val="000000"/>
        </w:rPr>
      </w:pPr>
      <w:r w:rsidRPr="003237D3">
        <w:rPr>
          <w:color w:val="000000"/>
        </w:rPr>
        <w:t>Свака уговорна страна незадовољна испуњењем уговорних обавеза друге уговорне стране може захтевати раскид уговора.</w:t>
      </w:r>
    </w:p>
    <w:p w:rsidR="003237D3" w:rsidRPr="003237D3" w:rsidRDefault="003237D3" w:rsidP="003237D3">
      <w:pPr>
        <w:ind w:firstLine="720"/>
        <w:jc w:val="both"/>
        <w:rPr>
          <w:noProof/>
        </w:rPr>
      </w:pPr>
      <w:r w:rsidRPr="003237D3">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3237D3">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3237D3" w:rsidRPr="003237D3" w:rsidRDefault="003237D3" w:rsidP="003237D3">
      <w:pPr>
        <w:ind w:firstLine="720"/>
        <w:jc w:val="both"/>
        <w:rPr>
          <w:noProof/>
        </w:rPr>
      </w:pPr>
      <w:r w:rsidRPr="003237D3">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3237D3" w:rsidRDefault="003237D3" w:rsidP="003237D3">
      <w:pPr>
        <w:ind w:firstLine="708"/>
        <w:jc w:val="both"/>
        <w:rPr>
          <w:lang w:val="sr-Cyrl-RS"/>
        </w:rPr>
      </w:pPr>
      <w:r w:rsidRPr="003237D3">
        <w:t>У случaју рaскидa уговорa, примењивaће се Зaкон о облигaционим односимa.</w:t>
      </w:r>
    </w:p>
    <w:p w:rsidR="005A117C" w:rsidRPr="005A117C" w:rsidRDefault="005A117C" w:rsidP="003237D3">
      <w:pPr>
        <w:ind w:firstLine="708"/>
        <w:jc w:val="both"/>
        <w:rPr>
          <w:lang w:val="sr-Cyrl-RS"/>
        </w:rPr>
      </w:pPr>
    </w:p>
    <w:p w:rsidR="003237D3" w:rsidRPr="003237D3" w:rsidRDefault="003237D3" w:rsidP="003237D3">
      <w:pPr>
        <w:ind w:firstLine="708"/>
        <w:jc w:val="both"/>
        <w:rPr>
          <w:b/>
        </w:rPr>
      </w:pPr>
      <w:r w:rsidRPr="003237D3">
        <w:rPr>
          <w:b/>
        </w:rPr>
        <w:t xml:space="preserve">                                            УГОВОРНА КАЗНА</w:t>
      </w:r>
    </w:p>
    <w:p w:rsidR="003237D3" w:rsidRPr="003237D3" w:rsidRDefault="003237D3" w:rsidP="003237D3">
      <w:pPr>
        <w:ind w:firstLine="708"/>
        <w:jc w:val="both"/>
      </w:pPr>
    </w:p>
    <w:p w:rsidR="003237D3" w:rsidRPr="003237D3" w:rsidRDefault="003237D3" w:rsidP="003237D3">
      <w:pPr>
        <w:jc w:val="center"/>
        <w:outlineLvl w:val="0"/>
        <w:rPr>
          <w:b/>
          <w:noProof/>
        </w:rPr>
      </w:pPr>
      <w:bookmarkStart w:id="84" w:name="_Toc476814933"/>
      <w:r w:rsidRPr="003237D3">
        <w:rPr>
          <w:b/>
          <w:noProof/>
        </w:rPr>
        <w:t>Члан 10.</w:t>
      </w:r>
      <w:bookmarkEnd w:id="84"/>
    </w:p>
    <w:p w:rsidR="003237D3" w:rsidRPr="003237D3" w:rsidRDefault="003237D3" w:rsidP="003237D3">
      <w:pPr>
        <w:ind w:firstLine="708"/>
        <w:jc w:val="both"/>
      </w:pPr>
      <w:r w:rsidRPr="003237D3">
        <w:t>Наручилац ће добављачу наплатити уговорну казну или средство обезбеђења из члана 6. став 1. алинеја 1. овог уговора, уколико добављач задоцни са њеним испуњењем или неиспуњава своје oбавезе из уговора.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добра у роковима предвиђеним овим уговором,</w:t>
      </w:r>
      <w:r w:rsidR="009412AE">
        <w:rPr>
          <w:rFonts w:ascii="Times New Roman" w:hAnsi="Times New Roman" w:cs="Times New Roman"/>
          <w:noProof/>
          <w:sz w:val="24"/>
          <w:szCs w:val="24"/>
          <w:lang w:val="sr-Cyrl-RS"/>
        </w:rPr>
        <w:t xml:space="preserve"> </w:t>
      </w:r>
      <w:r w:rsidRPr="003237D3">
        <w:rPr>
          <w:rFonts w:ascii="Times New Roman" w:hAnsi="Times New Roman" w:cs="Times New Roman"/>
          <w:noProof/>
          <w:sz w:val="24"/>
          <w:szCs w:val="24"/>
        </w:rPr>
        <w:t>односно задоцни са испуњењем уговорне обавезе, наручилац има право да:</w:t>
      </w:r>
    </w:p>
    <w:p w:rsidR="003237D3" w:rsidRPr="003237D3" w:rsidRDefault="003237D3" w:rsidP="00CF2C02">
      <w:pPr>
        <w:pStyle w:val="NoSpacing"/>
        <w:numPr>
          <w:ilvl w:val="0"/>
          <w:numId w:val="12"/>
        </w:numPr>
        <w:jc w:val="both"/>
        <w:rPr>
          <w:rFonts w:ascii="Times New Roman" w:hAnsi="Times New Roman" w:cs="Times New Roman"/>
          <w:noProof/>
          <w:sz w:val="24"/>
          <w:szCs w:val="24"/>
        </w:rPr>
      </w:pPr>
      <w:r w:rsidRPr="003237D3">
        <w:rPr>
          <w:rFonts w:ascii="Times New Roman" w:hAnsi="Times New Roman" w:cs="Times New Roman"/>
          <w:noProof/>
          <w:sz w:val="24"/>
          <w:szCs w:val="24"/>
        </w:rPr>
        <w:t xml:space="preserve">наплати уговорну казну </w:t>
      </w:r>
      <w:r w:rsidR="00757ECE">
        <w:rPr>
          <w:rFonts w:ascii="Times New Roman" w:hAnsi="Times New Roman" w:cs="Times New Roman"/>
          <w:noProof/>
          <w:sz w:val="24"/>
          <w:szCs w:val="24"/>
        </w:rPr>
        <w:t>у</w:t>
      </w:r>
      <w:r w:rsidRPr="003237D3">
        <w:rPr>
          <w:rFonts w:ascii="Times New Roman" w:hAnsi="Times New Roman" w:cs="Times New Roman"/>
          <w:noProof/>
          <w:sz w:val="24"/>
          <w:szCs w:val="24"/>
        </w:rPr>
        <w:t xml:space="preserve"> укупном износу од највише 10% укупне уговорене вредности, и то тако што ће укупну вредност уговора умањити за одговарајући износ</w:t>
      </w:r>
      <w:r w:rsidR="00ED7C64">
        <w:rPr>
          <w:rFonts w:ascii="Times New Roman" w:hAnsi="Times New Roman" w:cs="Times New Roman"/>
          <w:noProof/>
          <w:sz w:val="24"/>
          <w:szCs w:val="24"/>
          <w:lang w:val="sr-Cyrl-RS"/>
        </w:rPr>
        <w:t xml:space="preserve"> (</w:t>
      </w:r>
      <w:r w:rsidR="009412AE">
        <w:rPr>
          <w:rFonts w:ascii="Times New Roman" w:hAnsi="Times New Roman" w:cs="Times New Roman"/>
          <w:noProof/>
          <w:sz w:val="24"/>
          <w:szCs w:val="24"/>
          <w:lang w:val="sr-Cyrl-RS"/>
        </w:rPr>
        <w:t xml:space="preserve">0,5% укупне вредности за </w:t>
      </w:r>
      <w:r w:rsidR="00ED7C64" w:rsidRPr="00ED7C64">
        <w:rPr>
          <w:rFonts w:ascii="Times New Roman" w:hAnsi="Times New Roman" w:cs="Times New Roman"/>
          <w:i/>
          <w:noProof/>
          <w:sz w:val="24"/>
          <w:szCs w:val="24"/>
          <w:lang w:val="sr-Cyrl-RS"/>
        </w:rPr>
        <w:t>кашњењ</w:t>
      </w:r>
      <w:r w:rsidR="009412AE">
        <w:rPr>
          <w:rFonts w:ascii="Times New Roman" w:hAnsi="Times New Roman" w:cs="Times New Roman"/>
          <w:i/>
          <w:noProof/>
          <w:sz w:val="24"/>
          <w:szCs w:val="24"/>
          <w:lang w:val="sr-Cyrl-RS"/>
        </w:rPr>
        <w:t>е</w:t>
      </w:r>
      <w:r w:rsidR="00ED7C64" w:rsidRPr="00ED7C64">
        <w:rPr>
          <w:rFonts w:ascii="Times New Roman" w:hAnsi="Times New Roman" w:cs="Times New Roman"/>
          <w:i/>
          <w:noProof/>
          <w:sz w:val="24"/>
          <w:szCs w:val="24"/>
          <w:lang w:val="sr-Cyrl-RS"/>
        </w:rPr>
        <w:t xml:space="preserve"> по дану</w:t>
      </w:r>
      <w:r w:rsidR="00ED7C64">
        <w:rPr>
          <w:rFonts w:ascii="Times New Roman" w:hAnsi="Times New Roman" w:cs="Times New Roman"/>
          <w:noProof/>
          <w:sz w:val="24"/>
          <w:szCs w:val="24"/>
          <w:lang w:val="sr-Cyrl-RS"/>
        </w:rPr>
        <w:t>)</w:t>
      </w:r>
      <w:r w:rsidRPr="003237D3">
        <w:rPr>
          <w:rFonts w:ascii="Times New Roman" w:hAnsi="Times New Roman" w:cs="Times New Roman"/>
          <w:noProof/>
          <w:sz w:val="24"/>
          <w:szCs w:val="24"/>
        </w:rPr>
        <w:t>, захтевати испуњење обавезе и уговор оставити на снази, о чему ће добављача без одлагања обавестити.</w:t>
      </w:r>
    </w:p>
    <w:p w:rsidR="003237D3" w:rsidRPr="003237D3" w:rsidRDefault="003237D3" w:rsidP="003237D3">
      <w:pPr>
        <w:pStyle w:val="Normal1"/>
        <w:shd w:val="clear" w:color="auto" w:fill="FFFFFF"/>
        <w:spacing w:before="0" w:beforeAutospacing="0" w:after="0" w:afterAutospacing="0"/>
        <w:ind w:firstLine="706"/>
        <w:jc w:val="both"/>
        <w:rPr>
          <w:noProof/>
        </w:rPr>
      </w:pPr>
      <w:r w:rsidRPr="003237D3">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добра у роковима предвиђеним овим уговором,</w:t>
      </w:r>
      <w:r w:rsidR="009412AE">
        <w:rPr>
          <w:rFonts w:ascii="Times New Roman" w:hAnsi="Times New Roman" w:cs="Times New Roman"/>
          <w:noProof/>
          <w:sz w:val="24"/>
          <w:szCs w:val="24"/>
          <w:lang w:val="sr-Cyrl-RS"/>
        </w:rPr>
        <w:t xml:space="preserve"> </w:t>
      </w:r>
      <w:r w:rsidRPr="003237D3">
        <w:rPr>
          <w:rFonts w:ascii="Times New Roman" w:hAnsi="Times New Roman" w:cs="Times New Roman"/>
          <w:noProof/>
          <w:sz w:val="24"/>
          <w:szCs w:val="24"/>
        </w:rPr>
        <w:t>односно неиспуњава уговорне обавезе, наручилац има право да:</w:t>
      </w:r>
    </w:p>
    <w:p w:rsidR="003237D3" w:rsidRPr="003237D3" w:rsidRDefault="003237D3" w:rsidP="00CF2C02">
      <w:pPr>
        <w:pStyle w:val="NoSpacing"/>
        <w:numPr>
          <w:ilvl w:val="0"/>
          <w:numId w:val="12"/>
        </w:numPr>
        <w:jc w:val="both"/>
        <w:rPr>
          <w:rFonts w:ascii="Times New Roman" w:hAnsi="Times New Roman" w:cs="Times New Roman"/>
          <w:noProof/>
          <w:sz w:val="24"/>
          <w:szCs w:val="24"/>
        </w:rPr>
      </w:pPr>
      <w:r w:rsidRPr="003237D3">
        <w:rPr>
          <w:rFonts w:ascii="Times New Roman" w:hAnsi="Times New Roman" w:cs="Times New Roman"/>
          <w:noProof/>
          <w:sz w:val="24"/>
          <w:szCs w:val="24"/>
        </w:rPr>
        <w:t>да једнострано раскине овај уговор и да наплати средствo обезбеђења из члана 6. став 1. алинеја 1. овог уговора.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3237D3" w:rsidRPr="003237D3" w:rsidRDefault="003237D3" w:rsidP="003237D3">
      <w:pPr>
        <w:ind w:firstLine="708"/>
        <w:jc w:val="both"/>
        <w:rPr>
          <w:b/>
          <w:noProof/>
        </w:rPr>
      </w:pPr>
      <w:r w:rsidRPr="003237D3">
        <w:rPr>
          <w:noProof/>
        </w:rPr>
        <w:t xml:space="preserve">Наплатом уговорне казне </w:t>
      </w:r>
      <w:r w:rsidRPr="003237D3">
        <w:t xml:space="preserve">и средства обезбеђења из члана 6. овог уговора, </w:t>
      </w:r>
      <w:r w:rsidRPr="003237D3">
        <w:rPr>
          <w:noProof/>
        </w:rPr>
        <w:t xml:space="preserve"> не утиче и не умањује право наручиоца на накнаду стварно претрпљене штете.</w:t>
      </w:r>
    </w:p>
    <w:p w:rsidR="003237D3" w:rsidRPr="003237D3" w:rsidRDefault="003237D3" w:rsidP="003237D3">
      <w:pPr>
        <w:outlineLvl w:val="0"/>
        <w:rPr>
          <w:b/>
          <w:noProof/>
        </w:rPr>
      </w:pPr>
    </w:p>
    <w:p w:rsidR="003237D3" w:rsidRPr="003237D3" w:rsidRDefault="003237D3" w:rsidP="003237D3">
      <w:pPr>
        <w:pStyle w:val="Normal1"/>
        <w:shd w:val="clear" w:color="auto" w:fill="FFFFFF"/>
        <w:spacing w:before="0" w:beforeAutospacing="0" w:after="0" w:afterAutospacing="0"/>
        <w:jc w:val="both"/>
        <w:rPr>
          <w:b/>
          <w:noProof/>
        </w:rPr>
      </w:pPr>
      <w:bookmarkStart w:id="85" w:name="_Toc380740086"/>
      <w:bookmarkStart w:id="86" w:name="_Toc389742048"/>
      <w:bookmarkStart w:id="87" w:name="_Toc448141814"/>
      <w:r w:rsidRPr="003237D3">
        <w:rPr>
          <w:b/>
          <w:noProof/>
        </w:rPr>
        <w:t xml:space="preserve">                                  ПРАЋЕЊЕ РЕАЛИЗАЦИЈЕ УГОВОРНИХ ОБАВЕЗА</w:t>
      </w:r>
    </w:p>
    <w:p w:rsidR="003237D3" w:rsidRPr="003237D3" w:rsidRDefault="003237D3" w:rsidP="003237D3">
      <w:pPr>
        <w:pStyle w:val="Normal1"/>
        <w:shd w:val="clear" w:color="auto" w:fill="FFFFFF"/>
        <w:spacing w:before="0" w:beforeAutospacing="0" w:after="0" w:afterAutospacing="0"/>
        <w:jc w:val="both"/>
        <w:rPr>
          <w:noProof/>
        </w:rPr>
      </w:pPr>
    </w:p>
    <w:p w:rsidR="003237D3" w:rsidRPr="003237D3" w:rsidRDefault="003237D3" w:rsidP="003237D3">
      <w:pPr>
        <w:jc w:val="center"/>
        <w:outlineLvl w:val="0"/>
        <w:rPr>
          <w:b/>
          <w:noProof/>
        </w:rPr>
      </w:pPr>
      <w:bookmarkStart w:id="88" w:name="_Toc476814935"/>
      <w:r w:rsidRPr="003237D3">
        <w:rPr>
          <w:b/>
          <w:noProof/>
        </w:rPr>
        <w:t>Члан 11.</w:t>
      </w:r>
      <w:bookmarkEnd w:id="85"/>
      <w:bookmarkEnd w:id="86"/>
      <w:bookmarkEnd w:id="87"/>
      <w:bookmarkEnd w:id="88"/>
    </w:p>
    <w:p w:rsidR="003237D3" w:rsidRPr="003237D3" w:rsidRDefault="003237D3" w:rsidP="003237D3">
      <w:pPr>
        <w:ind w:firstLine="720"/>
        <w:jc w:val="both"/>
        <w:rPr>
          <w:noProof/>
        </w:rPr>
      </w:pPr>
      <w:r w:rsidRPr="003237D3">
        <w:rPr>
          <w:noProof/>
          <w:lang w:val="en-US"/>
        </w:rPr>
        <w:t xml:space="preserve">За праћење реализације </w:t>
      </w:r>
      <w:r w:rsidRPr="003237D3">
        <w:rPr>
          <w:noProof/>
        </w:rPr>
        <w:t xml:space="preserve">и </w:t>
      </w:r>
      <w:r w:rsidRPr="003237D3">
        <w:rPr>
          <w:noProof/>
          <w:lang w:val="en-US"/>
        </w:rPr>
        <w:t>извршења уговорних обавеза овог уговора</w:t>
      </w:r>
      <w:r w:rsidRPr="003237D3">
        <w:rPr>
          <w:noProof/>
        </w:rPr>
        <w:t>,</w:t>
      </w:r>
      <w:r w:rsidRPr="003237D3">
        <w:rPr>
          <w:noProof/>
          <w:lang w:val="en-US"/>
        </w:rPr>
        <w:t xml:space="preserve"> у име наручиоца овлашћује се </w:t>
      </w:r>
      <w:r w:rsidRPr="003237D3">
        <w:rPr>
          <w:noProof/>
        </w:rPr>
        <w:t>______________________.</w:t>
      </w:r>
    </w:p>
    <w:p w:rsidR="003237D3" w:rsidRPr="003237D3" w:rsidRDefault="003237D3" w:rsidP="003237D3">
      <w:pPr>
        <w:ind w:firstLine="720"/>
        <w:jc w:val="both"/>
        <w:rPr>
          <w:noProof/>
        </w:rPr>
      </w:pPr>
      <w:r w:rsidRPr="003237D3">
        <w:rPr>
          <w:noProof/>
          <w:lang w:val="en-US"/>
        </w:rPr>
        <w:t>За праћењ</w:t>
      </w:r>
      <w:r w:rsidRPr="003237D3">
        <w:rPr>
          <w:noProof/>
        </w:rPr>
        <w:t>е</w:t>
      </w:r>
      <w:r w:rsidRPr="003237D3">
        <w:rPr>
          <w:noProof/>
          <w:lang w:val="en-US"/>
        </w:rPr>
        <w:t xml:space="preserve"> финансијске реализације овог уговора у име наручиоца овлашћује се </w:t>
      </w:r>
      <w:r w:rsidRPr="003237D3">
        <w:rPr>
          <w:noProof/>
        </w:rPr>
        <w:t>___________________________.</w:t>
      </w:r>
    </w:p>
    <w:p w:rsidR="003237D3" w:rsidRPr="003237D3" w:rsidRDefault="003237D3" w:rsidP="003237D3">
      <w:pPr>
        <w:ind w:firstLine="720"/>
        <w:jc w:val="both"/>
        <w:rPr>
          <w:b/>
          <w:noProof/>
        </w:rPr>
      </w:pPr>
      <w:r w:rsidRPr="003237D3">
        <w:rPr>
          <w:noProof/>
          <w:lang w:val="en-US"/>
        </w:rPr>
        <w:t>За</w:t>
      </w:r>
      <w:r w:rsidRPr="003237D3">
        <w:rPr>
          <w:noProof/>
          <w:lang w:val="sr-Cyrl-CS"/>
        </w:rPr>
        <w:t xml:space="preserve"> </w:t>
      </w:r>
      <w:r w:rsidRPr="003237D3">
        <w:rPr>
          <w:noProof/>
          <w:lang w:val="en-US"/>
        </w:rPr>
        <w:t>праћење</w:t>
      </w:r>
      <w:r w:rsidRPr="003237D3">
        <w:rPr>
          <w:noProof/>
          <w:lang w:val="sr-Cyrl-CS"/>
        </w:rPr>
        <w:t xml:space="preserve"> </w:t>
      </w:r>
      <w:r w:rsidRPr="003237D3">
        <w:rPr>
          <w:noProof/>
          <w:lang w:val="en-US"/>
        </w:rPr>
        <w:t>реализације</w:t>
      </w:r>
      <w:r w:rsidRPr="003237D3">
        <w:rPr>
          <w:noProof/>
          <w:lang w:val="sr-Cyrl-CS"/>
        </w:rPr>
        <w:t xml:space="preserve"> </w:t>
      </w:r>
      <w:r w:rsidRPr="003237D3">
        <w:rPr>
          <w:noProof/>
          <w:lang w:val="en-US"/>
        </w:rPr>
        <w:t>овог</w:t>
      </w:r>
      <w:r w:rsidRPr="003237D3">
        <w:rPr>
          <w:noProof/>
          <w:lang w:val="sr-Cyrl-CS"/>
        </w:rPr>
        <w:t xml:space="preserve"> </w:t>
      </w:r>
      <w:r w:rsidRPr="003237D3">
        <w:rPr>
          <w:noProof/>
          <w:lang w:val="en-US"/>
        </w:rPr>
        <w:t>уговора</w:t>
      </w:r>
      <w:r w:rsidRPr="003237D3">
        <w:rPr>
          <w:noProof/>
          <w:lang w:val="sr-Cyrl-CS"/>
        </w:rPr>
        <w:t xml:space="preserve"> </w:t>
      </w:r>
      <w:r w:rsidRPr="003237D3">
        <w:rPr>
          <w:noProof/>
          <w:lang w:val="en-US"/>
        </w:rPr>
        <w:t>у</w:t>
      </w:r>
      <w:r w:rsidRPr="003237D3">
        <w:rPr>
          <w:noProof/>
          <w:lang w:val="sr-Cyrl-CS"/>
        </w:rPr>
        <w:t xml:space="preserve"> </w:t>
      </w:r>
      <w:r w:rsidRPr="003237D3">
        <w:rPr>
          <w:noProof/>
          <w:lang w:val="en-US"/>
        </w:rPr>
        <w:t>име</w:t>
      </w:r>
      <w:r w:rsidRPr="003237D3">
        <w:rPr>
          <w:noProof/>
          <w:lang w:val="sr-Cyrl-CS"/>
        </w:rPr>
        <w:t xml:space="preserve"> </w:t>
      </w:r>
      <w:r w:rsidRPr="003237D3">
        <w:rPr>
          <w:noProof/>
        </w:rPr>
        <w:t>добављача</w:t>
      </w:r>
      <w:r w:rsidRPr="003237D3">
        <w:rPr>
          <w:noProof/>
          <w:lang w:val="sr-Cyrl-CS"/>
        </w:rPr>
        <w:t xml:space="preserve"> </w:t>
      </w:r>
      <w:r w:rsidRPr="003237D3">
        <w:rPr>
          <w:noProof/>
          <w:lang w:val="en-US"/>
        </w:rPr>
        <w:t>овлашћује</w:t>
      </w:r>
      <w:r w:rsidRPr="003237D3">
        <w:rPr>
          <w:noProof/>
          <w:lang w:val="sr-Cyrl-CS"/>
        </w:rPr>
        <w:t xml:space="preserve"> </w:t>
      </w:r>
      <w:r w:rsidRPr="003237D3">
        <w:rPr>
          <w:noProof/>
          <w:lang w:val="en-US"/>
        </w:rPr>
        <w:t>се</w:t>
      </w:r>
      <w:r w:rsidRPr="003237D3">
        <w:rPr>
          <w:noProof/>
          <w:lang w:val="sr-Cyrl-CS"/>
        </w:rPr>
        <w:t xml:space="preserve"> ___________________________________ (</w:t>
      </w:r>
      <w:r w:rsidRPr="00ED7C64">
        <w:rPr>
          <w:b/>
          <w:i/>
          <w:noProof/>
          <w:lang w:val="sr-Cyrl-CS"/>
        </w:rPr>
        <w:t>попунити по потреби и захтеву понуђача</w:t>
      </w:r>
      <w:r w:rsidRPr="003237D3">
        <w:rPr>
          <w:noProof/>
          <w:lang w:val="sr-Cyrl-CS"/>
        </w:rPr>
        <w:t>).</w:t>
      </w:r>
      <w:r w:rsidRPr="003237D3">
        <w:rPr>
          <w:b/>
          <w:noProof/>
        </w:rPr>
        <w:t xml:space="preserve"> </w:t>
      </w:r>
    </w:p>
    <w:p w:rsidR="00ED7C64" w:rsidRDefault="00ED7C64" w:rsidP="009412AE">
      <w:pPr>
        <w:jc w:val="both"/>
        <w:rPr>
          <w:noProof/>
          <w:lang w:val="sr-Cyrl-RS"/>
        </w:rPr>
      </w:pPr>
    </w:p>
    <w:p w:rsidR="003237D3" w:rsidRPr="003237D3" w:rsidRDefault="003237D3" w:rsidP="00ED7C64">
      <w:pPr>
        <w:jc w:val="center"/>
        <w:rPr>
          <w:b/>
          <w:noProof/>
        </w:rPr>
      </w:pPr>
      <w:r w:rsidRPr="003237D3">
        <w:rPr>
          <w:b/>
          <w:noProof/>
        </w:rPr>
        <w:lastRenderedPageBreak/>
        <w:t>ТРАЈАЊЕ УГОВОРА</w:t>
      </w:r>
    </w:p>
    <w:p w:rsidR="003237D3" w:rsidRPr="003237D3" w:rsidRDefault="003237D3" w:rsidP="003237D3">
      <w:pPr>
        <w:ind w:firstLine="720"/>
        <w:jc w:val="both"/>
        <w:rPr>
          <w:noProof/>
        </w:rPr>
      </w:pPr>
    </w:p>
    <w:p w:rsidR="003237D3" w:rsidRPr="003237D3" w:rsidRDefault="003237D3" w:rsidP="003237D3">
      <w:pPr>
        <w:jc w:val="center"/>
        <w:outlineLvl w:val="0"/>
        <w:rPr>
          <w:b/>
          <w:noProof/>
          <w:color w:val="000000" w:themeColor="text1"/>
        </w:rPr>
      </w:pPr>
      <w:bookmarkStart w:id="89" w:name="_Toc380740088"/>
      <w:bookmarkStart w:id="90" w:name="_Toc389742050"/>
      <w:bookmarkStart w:id="91" w:name="_Toc448141816"/>
      <w:bookmarkStart w:id="92" w:name="_Toc476814937"/>
      <w:r w:rsidRPr="003237D3">
        <w:rPr>
          <w:b/>
          <w:noProof/>
          <w:color w:val="000000" w:themeColor="text1"/>
        </w:rPr>
        <w:t>Члан 12.</w:t>
      </w:r>
      <w:bookmarkEnd w:id="89"/>
      <w:bookmarkEnd w:id="90"/>
      <w:bookmarkEnd w:id="91"/>
      <w:bookmarkEnd w:id="92"/>
    </w:p>
    <w:p w:rsidR="003237D3" w:rsidRPr="003237D3" w:rsidRDefault="003237D3" w:rsidP="003237D3">
      <w:pPr>
        <w:ind w:firstLine="720"/>
        <w:jc w:val="both"/>
        <w:rPr>
          <w:noProof/>
        </w:rPr>
      </w:pPr>
      <w:r w:rsidRPr="003237D3">
        <w:rPr>
          <w:noProof/>
        </w:rPr>
        <w:t>Уговорне</w:t>
      </w:r>
      <w:r w:rsidRPr="003237D3">
        <w:rPr>
          <w:noProof/>
          <w:lang w:val="sr-Latn-CS"/>
        </w:rPr>
        <w:t xml:space="preserve"> </w:t>
      </w:r>
      <w:r w:rsidRPr="003237D3">
        <w:rPr>
          <w:noProof/>
        </w:rPr>
        <w:t>стране</w:t>
      </w:r>
      <w:r w:rsidRPr="003237D3">
        <w:rPr>
          <w:noProof/>
          <w:lang w:val="sr-Latn-CS"/>
        </w:rPr>
        <w:t xml:space="preserve"> </w:t>
      </w:r>
      <w:r w:rsidRPr="003237D3">
        <w:rPr>
          <w:noProof/>
        </w:rPr>
        <w:t>закључују</w:t>
      </w:r>
      <w:r w:rsidRPr="003237D3">
        <w:rPr>
          <w:noProof/>
          <w:lang w:val="sr-Latn-CS"/>
        </w:rPr>
        <w:t xml:space="preserve"> </w:t>
      </w:r>
      <w:r w:rsidRPr="003237D3">
        <w:rPr>
          <w:noProof/>
        </w:rPr>
        <w:t>овај</w:t>
      </w:r>
      <w:r w:rsidRPr="003237D3">
        <w:rPr>
          <w:noProof/>
          <w:lang w:val="sr-Latn-CS"/>
        </w:rPr>
        <w:t xml:space="preserve"> </w:t>
      </w:r>
      <w:r w:rsidRPr="003237D3">
        <w:rPr>
          <w:noProof/>
        </w:rPr>
        <w:t>уговор</w:t>
      </w:r>
      <w:r w:rsidRPr="003237D3">
        <w:rPr>
          <w:noProof/>
          <w:lang w:val="sr-Latn-CS"/>
        </w:rPr>
        <w:t xml:space="preserve"> </w:t>
      </w:r>
      <w:r w:rsidRPr="003237D3">
        <w:rPr>
          <w:noProof/>
        </w:rPr>
        <w:t>до</w:t>
      </w:r>
      <w:r w:rsidRPr="003237D3">
        <w:rPr>
          <w:noProof/>
          <w:lang w:val="sr-Latn-CS"/>
        </w:rPr>
        <w:t xml:space="preserve"> </w:t>
      </w:r>
      <w:r w:rsidRPr="003237D3">
        <w:rPr>
          <w:noProof/>
        </w:rPr>
        <w:t>испуњења свих уговорених обавеза од стране уговорних страна, тј. до дана до када добављач</w:t>
      </w:r>
      <w:r w:rsidRPr="003237D3">
        <w:rPr>
          <w:noProof/>
          <w:lang w:val="sr-Latn-CS"/>
        </w:rPr>
        <w:t xml:space="preserve"> </w:t>
      </w:r>
      <w:r w:rsidRPr="003237D3">
        <w:rPr>
          <w:noProof/>
        </w:rPr>
        <w:t>у</w:t>
      </w:r>
      <w:r w:rsidRPr="003237D3">
        <w:rPr>
          <w:noProof/>
          <w:lang w:val="sr-Latn-CS"/>
        </w:rPr>
        <w:t xml:space="preserve"> </w:t>
      </w:r>
      <w:r w:rsidRPr="003237D3">
        <w:rPr>
          <w:noProof/>
        </w:rPr>
        <w:t>целости</w:t>
      </w:r>
      <w:r w:rsidRPr="003237D3">
        <w:rPr>
          <w:noProof/>
          <w:lang w:val="sr-Latn-CS"/>
        </w:rPr>
        <w:t xml:space="preserve"> </w:t>
      </w:r>
      <w:r w:rsidRPr="003237D3">
        <w:rPr>
          <w:noProof/>
        </w:rPr>
        <w:t>испоручи</w:t>
      </w:r>
      <w:r w:rsidRPr="003237D3">
        <w:rPr>
          <w:noProof/>
          <w:lang w:val="sr-Latn-CS"/>
        </w:rPr>
        <w:t xml:space="preserve"> </w:t>
      </w:r>
      <w:r w:rsidRPr="003237D3">
        <w:rPr>
          <w:noProof/>
        </w:rPr>
        <w:t>наручиоцу</w:t>
      </w:r>
      <w:r w:rsidRPr="003237D3">
        <w:rPr>
          <w:noProof/>
          <w:lang w:val="sr-Latn-CS"/>
        </w:rPr>
        <w:t xml:space="preserve"> </w:t>
      </w:r>
      <w:r w:rsidRPr="003237D3">
        <w:rPr>
          <w:noProof/>
        </w:rPr>
        <w:t>добро</w:t>
      </w:r>
      <w:r w:rsidRPr="003237D3">
        <w:rPr>
          <w:noProof/>
          <w:lang w:val="sr-Latn-CS"/>
        </w:rPr>
        <w:t xml:space="preserve"> </w:t>
      </w:r>
      <w:r w:rsidRPr="003237D3">
        <w:rPr>
          <w:noProof/>
        </w:rPr>
        <w:t>које</w:t>
      </w:r>
      <w:r w:rsidRPr="003237D3">
        <w:rPr>
          <w:noProof/>
          <w:lang w:val="sr-Latn-CS"/>
        </w:rPr>
        <w:t xml:space="preserve"> </w:t>
      </w:r>
      <w:r w:rsidRPr="003237D3">
        <w:rPr>
          <w:noProof/>
        </w:rPr>
        <w:t>је</w:t>
      </w:r>
      <w:r w:rsidRPr="003237D3">
        <w:rPr>
          <w:noProof/>
          <w:lang w:val="sr-Latn-CS"/>
        </w:rPr>
        <w:t xml:space="preserve"> </w:t>
      </w:r>
      <w:r w:rsidRPr="003237D3">
        <w:rPr>
          <w:noProof/>
        </w:rPr>
        <w:t>предмет</w:t>
      </w:r>
      <w:r w:rsidRPr="003237D3">
        <w:rPr>
          <w:noProof/>
          <w:lang w:val="sr-Latn-CS"/>
        </w:rPr>
        <w:t xml:space="preserve"> </w:t>
      </w:r>
      <w:r w:rsidRPr="003237D3">
        <w:rPr>
          <w:noProof/>
        </w:rPr>
        <w:t>овог</w:t>
      </w:r>
      <w:r w:rsidRPr="003237D3">
        <w:rPr>
          <w:noProof/>
          <w:lang w:val="sr-Latn-CS"/>
        </w:rPr>
        <w:t xml:space="preserve"> </w:t>
      </w:r>
      <w:r w:rsidRPr="003237D3">
        <w:rPr>
          <w:noProof/>
        </w:rPr>
        <w:t>уговора</w:t>
      </w:r>
      <w:r w:rsidRPr="003237D3">
        <w:rPr>
          <w:noProof/>
          <w:lang w:val="sr-Latn-CS"/>
        </w:rPr>
        <w:t xml:space="preserve"> </w:t>
      </w:r>
      <w:r w:rsidRPr="003237D3">
        <w:rPr>
          <w:noProof/>
        </w:rPr>
        <w:t>у</w:t>
      </w:r>
      <w:r w:rsidRPr="003237D3">
        <w:rPr>
          <w:noProof/>
          <w:lang w:val="sr-Latn-CS"/>
        </w:rPr>
        <w:t xml:space="preserve"> </w:t>
      </w:r>
      <w:r w:rsidRPr="003237D3">
        <w:rPr>
          <w:noProof/>
        </w:rPr>
        <w:t>максималној</w:t>
      </w:r>
      <w:r w:rsidRPr="003237D3">
        <w:rPr>
          <w:noProof/>
          <w:lang w:val="sr-Latn-CS"/>
        </w:rPr>
        <w:t xml:space="preserve"> </w:t>
      </w:r>
      <w:r w:rsidRPr="003237D3">
        <w:rPr>
          <w:noProof/>
        </w:rPr>
        <w:t>вредности</w:t>
      </w:r>
      <w:r w:rsidRPr="003237D3">
        <w:rPr>
          <w:noProof/>
          <w:lang w:val="sr-Latn-CS"/>
        </w:rPr>
        <w:t xml:space="preserve"> </w:t>
      </w:r>
      <w:r w:rsidRPr="003237D3">
        <w:rPr>
          <w:noProof/>
        </w:rPr>
        <w:t>до</w:t>
      </w:r>
      <w:r w:rsidRPr="003237D3">
        <w:rPr>
          <w:noProof/>
          <w:lang w:val="sr-Latn-CS"/>
        </w:rPr>
        <w:t xml:space="preserve"> </w:t>
      </w:r>
      <w:r w:rsidRPr="003237D3">
        <w:rPr>
          <w:noProof/>
        </w:rPr>
        <w:t>износа</w:t>
      </w:r>
      <w:r w:rsidRPr="003237D3">
        <w:rPr>
          <w:noProof/>
          <w:lang w:val="sr-Latn-CS"/>
        </w:rPr>
        <w:t xml:space="preserve"> </w:t>
      </w:r>
      <w:r w:rsidRPr="003237D3">
        <w:rPr>
          <w:noProof/>
        </w:rPr>
        <w:t>из</w:t>
      </w:r>
      <w:r w:rsidRPr="003237D3">
        <w:rPr>
          <w:noProof/>
          <w:lang w:val="sr-Latn-CS"/>
        </w:rPr>
        <w:t xml:space="preserve"> </w:t>
      </w:r>
      <w:r w:rsidRPr="003237D3">
        <w:rPr>
          <w:noProof/>
        </w:rPr>
        <w:t>члана</w:t>
      </w:r>
      <w:r w:rsidRPr="003237D3">
        <w:rPr>
          <w:noProof/>
          <w:lang w:val="sr-Latn-CS"/>
        </w:rPr>
        <w:t xml:space="preserve"> 2. </w:t>
      </w:r>
      <w:r w:rsidRPr="003237D3">
        <w:rPr>
          <w:noProof/>
        </w:rPr>
        <w:t>овог</w:t>
      </w:r>
      <w:r w:rsidRPr="003237D3">
        <w:rPr>
          <w:noProof/>
          <w:lang w:val="sr-Latn-CS"/>
        </w:rPr>
        <w:t xml:space="preserve"> </w:t>
      </w:r>
      <w:r w:rsidRPr="003237D3">
        <w:rPr>
          <w:noProof/>
        </w:rPr>
        <w:t xml:space="preserve">уговора, тј. гарантни рок престане да важи, и наручилац исплати уговорену цену у целости. </w:t>
      </w:r>
    </w:p>
    <w:p w:rsidR="003237D3" w:rsidRDefault="003237D3" w:rsidP="005417E8">
      <w:pPr>
        <w:ind w:firstLine="720"/>
        <w:jc w:val="both"/>
        <w:rPr>
          <w:noProof/>
          <w:color w:val="000000" w:themeColor="text1"/>
          <w:lang w:val="sr-Cyrl-RS"/>
        </w:rPr>
      </w:pPr>
      <w:r w:rsidRPr="003237D3">
        <w:rPr>
          <w:noProof/>
          <w:color w:val="000000" w:themeColor="text1"/>
        </w:rPr>
        <w:t xml:space="preserve">Овај уговор сматра се закљученим када га потпишу обе уговорне стране, </w:t>
      </w:r>
      <w:r w:rsidR="00BC2911">
        <w:rPr>
          <w:noProof/>
          <w:color w:val="000000" w:themeColor="text1"/>
          <w:lang w:val="sr-Cyrl-RS"/>
        </w:rPr>
        <w:t>и</w:t>
      </w:r>
      <w:r w:rsidRPr="003237D3">
        <w:rPr>
          <w:noProof/>
          <w:color w:val="000000" w:themeColor="text1"/>
        </w:rPr>
        <w:t xml:space="preserve"> ступа на снагу даном </w:t>
      </w:r>
      <w:r w:rsidR="00BC2911">
        <w:rPr>
          <w:noProof/>
          <w:color w:val="000000" w:themeColor="text1"/>
          <w:lang w:val="sr-Cyrl-RS"/>
        </w:rPr>
        <w:t xml:space="preserve">закључења и </w:t>
      </w:r>
      <w:r w:rsidRPr="003237D3">
        <w:rPr>
          <w:noProof/>
          <w:color w:val="000000" w:themeColor="text1"/>
        </w:rPr>
        <w:t>предаје средст</w:t>
      </w:r>
      <w:r w:rsidR="00BC2911">
        <w:rPr>
          <w:noProof/>
          <w:color w:val="000000" w:themeColor="text1"/>
          <w:lang w:val="sr-Cyrl-RS"/>
        </w:rPr>
        <w:t>а</w:t>
      </w:r>
      <w:r w:rsidRPr="003237D3">
        <w:rPr>
          <w:noProof/>
          <w:color w:val="000000" w:themeColor="text1"/>
        </w:rPr>
        <w:t>ва обезбеђења дефинисана у члану 6. овог уговора.</w:t>
      </w:r>
    </w:p>
    <w:p w:rsidR="00BC2911" w:rsidRPr="00BC2911" w:rsidRDefault="00BC2911" w:rsidP="005417E8">
      <w:pPr>
        <w:ind w:firstLine="720"/>
        <w:jc w:val="both"/>
        <w:rPr>
          <w:noProof/>
          <w:color w:val="000000" w:themeColor="text1"/>
          <w:lang w:val="sr-Cyrl-RS"/>
        </w:rPr>
      </w:pPr>
    </w:p>
    <w:p w:rsidR="003237D3" w:rsidRPr="003237D3" w:rsidRDefault="003237D3" w:rsidP="003237D3">
      <w:pPr>
        <w:autoSpaceDE w:val="0"/>
        <w:autoSpaceDN w:val="0"/>
        <w:adjustRightInd w:val="0"/>
        <w:jc w:val="center"/>
        <w:rPr>
          <w:b/>
        </w:rPr>
      </w:pPr>
      <w:r w:rsidRPr="003237D3">
        <w:rPr>
          <w:b/>
        </w:rPr>
        <w:t>ПОСЕБНЕ И ЗАВРШНЕ ОДРЕДБЕ</w:t>
      </w:r>
    </w:p>
    <w:p w:rsidR="003237D3" w:rsidRPr="003237D3" w:rsidRDefault="003237D3" w:rsidP="003237D3">
      <w:pPr>
        <w:jc w:val="both"/>
        <w:rPr>
          <w:noProof/>
          <w:color w:val="000000" w:themeColor="text1"/>
        </w:rPr>
      </w:pPr>
    </w:p>
    <w:p w:rsidR="003237D3" w:rsidRPr="003237D3" w:rsidRDefault="003237D3" w:rsidP="003237D3">
      <w:pPr>
        <w:jc w:val="center"/>
        <w:outlineLvl w:val="0"/>
        <w:rPr>
          <w:b/>
          <w:noProof/>
          <w:color w:val="000000" w:themeColor="text1"/>
        </w:rPr>
      </w:pPr>
      <w:r w:rsidRPr="003237D3">
        <w:rPr>
          <w:b/>
          <w:noProof/>
          <w:color w:val="000000" w:themeColor="text1"/>
        </w:rPr>
        <w:t>Члан 13.</w:t>
      </w:r>
    </w:p>
    <w:p w:rsidR="003237D3" w:rsidRPr="003237D3" w:rsidRDefault="003237D3" w:rsidP="003237D3">
      <w:pPr>
        <w:ind w:firstLine="720"/>
        <w:jc w:val="both"/>
        <w:rPr>
          <w:noProof/>
        </w:rPr>
      </w:pPr>
      <w:r w:rsidRPr="003237D3">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3237D3" w:rsidRPr="003237D3" w:rsidRDefault="003237D3" w:rsidP="003237D3">
      <w:pPr>
        <w:jc w:val="both"/>
        <w:rPr>
          <w:noProof/>
        </w:rPr>
      </w:pPr>
    </w:p>
    <w:p w:rsidR="003237D3" w:rsidRPr="003237D3" w:rsidRDefault="003237D3" w:rsidP="003237D3">
      <w:pPr>
        <w:jc w:val="center"/>
        <w:outlineLvl w:val="0"/>
        <w:rPr>
          <w:b/>
          <w:noProof/>
          <w:color w:val="000000" w:themeColor="text1"/>
        </w:rPr>
      </w:pPr>
      <w:r w:rsidRPr="003237D3">
        <w:rPr>
          <w:noProof/>
          <w:color w:val="000000" w:themeColor="text1"/>
        </w:rPr>
        <w:t xml:space="preserve"> </w:t>
      </w:r>
      <w:r w:rsidRPr="003237D3">
        <w:rPr>
          <w:b/>
          <w:noProof/>
          <w:color w:val="000000" w:themeColor="text1"/>
        </w:rPr>
        <w:t>Члан 14.</w:t>
      </w:r>
    </w:p>
    <w:p w:rsidR="003237D3" w:rsidRPr="003237D3" w:rsidRDefault="003237D3" w:rsidP="003237D3">
      <w:pPr>
        <w:ind w:firstLine="720"/>
        <w:jc w:val="both"/>
        <w:rPr>
          <w:noProof/>
          <w:lang w:val="en-US"/>
        </w:rPr>
      </w:pPr>
      <w:r w:rsidRPr="003237D3">
        <w:rPr>
          <w:noProof/>
        </w:rPr>
        <w:t xml:space="preserve">Уговорне стране су сагласне </w:t>
      </w:r>
      <w:r w:rsidRPr="003237D3">
        <w:rPr>
          <w:noProof/>
          <w:lang w:val="en-US"/>
        </w:rPr>
        <w:t>да се</w:t>
      </w:r>
      <w:r w:rsidRPr="003237D3">
        <w:rPr>
          <w:noProof/>
        </w:rPr>
        <w:t xml:space="preserve">, у случају измене </w:t>
      </w:r>
      <w:r w:rsidRPr="003237D3">
        <w:rPr>
          <w:noProof/>
          <w:lang w:val="en-US"/>
        </w:rPr>
        <w:t>овог уговора</w:t>
      </w:r>
      <w:r w:rsidRPr="003237D3">
        <w:rPr>
          <w:noProof/>
        </w:rPr>
        <w:t>,</w:t>
      </w:r>
      <w:r w:rsidRPr="003237D3">
        <w:rPr>
          <w:noProof/>
          <w:lang w:val="en-US"/>
        </w:rPr>
        <w:t xml:space="preserve"> ближе одређење начина реализације врши путем </w:t>
      </w:r>
      <w:r w:rsidRPr="003237D3">
        <w:rPr>
          <w:noProof/>
        </w:rPr>
        <w:t>анекса</w:t>
      </w:r>
      <w:r w:rsidRPr="003237D3">
        <w:rPr>
          <w:noProof/>
          <w:lang w:val="en-US"/>
        </w:rPr>
        <w:t xml:space="preserve"> овог уговора.</w:t>
      </w:r>
    </w:p>
    <w:p w:rsidR="003237D3" w:rsidRPr="003237D3" w:rsidRDefault="003237D3" w:rsidP="003237D3">
      <w:pPr>
        <w:ind w:firstLine="720"/>
        <w:jc w:val="both"/>
        <w:rPr>
          <w:noProof/>
          <w:lang w:val="en-US"/>
        </w:rPr>
      </w:pPr>
    </w:p>
    <w:p w:rsidR="003237D3" w:rsidRPr="003237D3" w:rsidRDefault="003237D3" w:rsidP="003237D3">
      <w:pPr>
        <w:jc w:val="center"/>
        <w:outlineLvl w:val="0"/>
        <w:rPr>
          <w:b/>
          <w:noProof/>
          <w:color w:val="000000" w:themeColor="text1"/>
        </w:rPr>
      </w:pPr>
      <w:r w:rsidRPr="003237D3">
        <w:rPr>
          <w:b/>
          <w:noProof/>
          <w:color w:val="000000" w:themeColor="text1"/>
        </w:rPr>
        <w:t>Члан 15.</w:t>
      </w:r>
    </w:p>
    <w:p w:rsidR="003237D3" w:rsidRPr="003237D3" w:rsidRDefault="003237D3" w:rsidP="003237D3">
      <w:pPr>
        <w:ind w:firstLine="720"/>
        <w:jc w:val="both"/>
        <w:rPr>
          <w:noProof/>
        </w:rPr>
      </w:pPr>
      <w:r w:rsidRPr="003237D3">
        <w:rPr>
          <w:noProof/>
        </w:rPr>
        <w:t>На све што није регулисано одредбама овог уговора, примењиваће се одговарајуће одредбе Закона о облигационим односима.</w:t>
      </w:r>
    </w:p>
    <w:p w:rsidR="003237D3" w:rsidRPr="003237D3" w:rsidRDefault="003237D3" w:rsidP="003237D3">
      <w:pPr>
        <w:ind w:firstLine="720"/>
        <w:jc w:val="both"/>
        <w:rPr>
          <w:noProof/>
          <w:lang w:val="en-US"/>
        </w:rPr>
      </w:pPr>
    </w:p>
    <w:p w:rsidR="003237D3" w:rsidRPr="003237D3" w:rsidRDefault="003237D3" w:rsidP="003237D3">
      <w:pPr>
        <w:jc w:val="center"/>
        <w:outlineLvl w:val="0"/>
        <w:rPr>
          <w:b/>
          <w:noProof/>
          <w:color w:val="000000" w:themeColor="text1"/>
        </w:rPr>
      </w:pPr>
      <w:bookmarkStart w:id="93" w:name="_Toc380740089"/>
      <w:bookmarkStart w:id="94" w:name="_Toc389742051"/>
      <w:bookmarkStart w:id="95" w:name="_Toc448141817"/>
      <w:bookmarkStart w:id="96" w:name="_Toc476814938"/>
      <w:r w:rsidRPr="003237D3">
        <w:rPr>
          <w:b/>
          <w:noProof/>
          <w:color w:val="000000" w:themeColor="text1"/>
        </w:rPr>
        <w:t>Члан 16.</w:t>
      </w:r>
      <w:bookmarkEnd w:id="93"/>
      <w:bookmarkEnd w:id="94"/>
      <w:bookmarkEnd w:id="95"/>
      <w:bookmarkEnd w:id="96"/>
    </w:p>
    <w:p w:rsidR="003237D3" w:rsidRPr="003237D3" w:rsidRDefault="003237D3" w:rsidP="003237D3">
      <w:pPr>
        <w:ind w:firstLine="741"/>
        <w:jc w:val="both"/>
        <w:rPr>
          <w:noProof/>
          <w:color w:val="000000" w:themeColor="text1"/>
        </w:rPr>
      </w:pPr>
      <w:r w:rsidRPr="003237D3">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3237D3" w:rsidRPr="003237D3" w:rsidRDefault="003237D3" w:rsidP="003237D3">
      <w:pPr>
        <w:outlineLvl w:val="0"/>
        <w:rPr>
          <w:b/>
          <w:noProof/>
          <w:color w:val="000000" w:themeColor="text1"/>
        </w:rPr>
      </w:pPr>
      <w:bookmarkStart w:id="97" w:name="_Toc380740090"/>
      <w:bookmarkStart w:id="98" w:name="_Toc389742052"/>
    </w:p>
    <w:p w:rsidR="003237D3" w:rsidRPr="009412AE" w:rsidRDefault="003237D3" w:rsidP="003237D3">
      <w:pPr>
        <w:jc w:val="center"/>
        <w:outlineLvl w:val="0"/>
        <w:rPr>
          <w:b/>
          <w:noProof/>
          <w:color w:val="000000" w:themeColor="text1"/>
        </w:rPr>
      </w:pPr>
      <w:bookmarkStart w:id="99" w:name="_Toc448141818"/>
      <w:bookmarkStart w:id="100" w:name="_Toc476814939"/>
      <w:r w:rsidRPr="009412AE">
        <w:rPr>
          <w:b/>
          <w:noProof/>
          <w:color w:val="000000" w:themeColor="text1"/>
        </w:rPr>
        <w:t>Члан 17.</w:t>
      </w:r>
      <w:bookmarkEnd w:id="97"/>
      <w:bookmarkEnd w:id="98"/>
      <w:bookmarkEnd w:id="99"/>
      <w:bookmarkEnd w:id="100"/>
    </w:p>
    <w:p w:rsidR="003237D3" w:rsidRPr="009412AE" w:rsidRDefault="003237D3" w:rsidP="009412AE">
      <w:pPr>
        <w:ind w:firstLine="741"/>
        <w:jc w:val="both"/>
        <w:rPr>
          <w:noProof/>
          <w:color w:val="000000" w:themeColor="text1"/>
          <w:lang w:val="sr-Cyrl-RS"/>
        </w:rPr>
      </w:pPr>
      <w:r w:rsidRPr="009412AE">
        <w:rPr>
          <w:noProof/>
          <w:color w:val="000000" w:themeColor="text1"/>
        </w:rPr>
        <w:t xml:space="preserve">Овај уговор је сачињен у </w:t>
      </w:r>
      <w:r w:rsidR="00BC2911" w:rsidRPr="009412AE">
        <w:rPr>
          <w:noProof/>
          <w:color w:val="000000" w:themeColor="text1"/>
          <w:lang w:val="sr-Cyrl-RS"/>
        </w:rPr>
        <w:t>три</w:t>
      </w:r>
      <w:r w:rsidRPr="009412AE">
        <w:rPr>
          <w:noProof/>
          <w:color w:val="000000" w:themeColor="text1"/>
        </w:rPr>
        <w:t xml:space="preserve"> (</w:t>
      </w:r>
      <w:r w:rsidR="00BC2911" w:rsidRPr="009412AE">
        <w:rPr>
          <w:noProof/>
          <w:color w:val="000000" w:themeColor="text1"/>
          <w:lang w:val="sr-Cyrl-RS"/>
        </w:rPr>
        <w:t>3</w:t>
      </w:r>
      <w:r w:rsidR="00B51F4B">
        <w:rPr>
          <w:noProof/>
          <w:color w:val="000000" w:themeColor="text1"/>
        </w:rPr>
        <w:t>) истоветна пример</w:t>
      </w:r>
      <w:r w:rsidRPr="009412AE">
        <w:rPr>
          <w:noProof/>
          <w:color w:val="000000" w:themeColor="text1"/>
        </w:rPr>
        <w:t xml:space="preserve">ка од којих наручилац задржава </w:t>
      </w:r>
      <w:r w:rsidR="00BC2911" w:rsidRPr="009412AE">
        <w:rPr>
          <w:noProof/>
          <w:color w:val="000000" w:themeColor="text1"/>
          <w:lang w:val="sr-Cyrl-RS"/>
        </w:rPr>
        <w:t>два</w:t>
      </w:r>
      <w:r w:rsidRPr="009412AE">
        <w:rPr>
          <w:noProof/>
          <w:color w:val="000000" w:themeColor="text1"/>
        </w:rPr>
        <w:t xml:space="preserve"> (</w:t>
      </w:r>
      <w:r w:rsidR="00BC2911" w:rsidRPr="009412AE">
        <w:rPr>
          <w:noProof/>
          <w:color w:val="000000" w:themeColor="text1"/>
          <w:lang w:val="sr-Cyrl-RS"/>
        </w:rPr>
        <w:t>2</w:t>
      </w:r>
      <w:r w:rsidRPr="009412AE">
        <w:rPr>
          <w:noProof/>
          <w:color w:val="000000" w:themeColor="text1"/>
        </w:rPr>
        <w:t xml:space="preserve">), а добављач </w:t>
      </w:r>
      <w:r w:rsidR="00BC2911" w:rsidRPr="009412AE">
        <w:rPr>
          <w:noProof/>
          <w:color w:val="000000" w:themeColor="text1"/>
          <w:lang w:val="sr-Cyrl-RS"/>
        </w:rPr>
        <w:t>један</w:t>
      </w:r>
      <w:r w:rsidRPr="009412AE">
        <w:rPr>
          <w:noProof/>
          <w:color w:val="000000" w:themeColor="text1"/>
        </w:rPr>
        <w:t xml:space="preserve"> (</w:t>
      </w:r>
      <w:r w:rsidR="00BC2911" w:rsidRPr="009412AE">
        <w:rPr>
          <w:noProof/>
          <w:color w:val="000000" w:themeColor="text1"/>
          <w:lang w:val="sr-Cyrl-RS"/>
        </w:rPr>
        <w:t>1</w:t>
      </w:r>
      <w:r w:rsidRPr="009412AE">
        <w:rPr>
          <w:noProof/>
          <w:color w:val="000000" w:themeColor="text1"/>
        </w:rPr>
        <w:t>) пример</w:t>
      </w:r>
      <w:r w:rsidR="00BC2911" w:rsidRPr="009412AE">
        <w:rPr>
          <w:noProof/>
          <w:color w:val="000000" w:themeColor="text1"/>
          <w:lang w:val="sr-Cyrl-RS"/>
        </w:rPr>
        <w:t>а</w:t>
      </w:r>
      <w:r w:rsidRPr="009412AE">
        <w:rPr>
          <w:noProof/>
          <w:color w:val="000000" w:themeColor="text1"/>
        </w:rPr>
        <w:t>к.</w:t>
      </w:r>
    </w:p>
    <w:p w:rsidR="003237D3" w:rsidRDefault="003237D3" w:rsidP="003237D3">
      <w:pPr>
        <w:rPr>
          <w:noProof/>
          <w:color w:val="000000" w:themeColor="text1"/>
          <w:lang w:val="sr-Cyrl-RS"/>
        </w:rPr>
      </w:pPr>
    </w:p>
    <w:p w:rsidR="00BC2911" w:rsidRDefault="00BC2911" w:rsidP="003237D3">
      <w:pPr>
        <w:rPr>
          <w:noProof/>
          <w:color w:val="000000" w:themeColor="text1"/>
          <w:lang w:val="sr-Cyrl-RS"/>
        </w:rPr>
      </w:pPr>
    </w:p>
    <w:p w:rsidR="009412AE" w:rsidRPr="00BC2911" w:rsidRDefault="009412AE" w:rsidP="003237D3">
      <w:pPr>
        <w:rPr>
          <w:noProof/>
          <w:color w:val="000000" w:themeColor="text1"/>
          <w:lang w:val="sr-Cyrl-RS"/>
        </w:rPr>
      </w:pPr>
    </w:p>
    <w:tbl>
      <w:tblPr>
        <w:tblW w:w="0" w:type="auto"/>
        <w:tblLook w:val="04A0" w:firstRow="1" w:lastRow="0" w:firstColumn="1" w:lastColumn="0" w:noHBand="0" w:noVBand="1"/>
      </w:tblPr>
      <w:tblGrid>
        <w:gridCol w:w="3115"/>
        <w:gridCol w:w="3036"/>
        <w:gridCol w:w="3115"/>
      </w:tblGrid>
      <w:tr w:rsidR="003237D3" w:rsidRPr="003237D3" w:rsidTr="00266C9D">
        <w:tc>
          <w:tcPr>
            <w:tcW w:w="3190" w:type="dxa"/>
            <w:shd w:val="clear" w:color="auto" w:fill="auto"/>
            <w:vAlign w:val="center"/>
          </w:tcPr>
          <w:p w:rsidR="003237D3" w:rsidRPr="003237D3" w:rsidRDefault="003237D3" w:rsidP="00266C9D">
            <w:pPr>
              <w:pStyle w:val="BodyText2"/>
              <w:jc w:val="center"/>
              <w:rPr>
                <w:b w:val="0"/>
              </w:rPr>
            </w:pPr>
            <w:r w:rsidRPr="003237D3">
              <w:rPr>
                <w:b w:val="0"/>
              </w:rPr>
              <w:t>ЗА ДОБАВЉАЧА</w:t>
            </w:r>
          </w:p>
        </w:tc>
        <w:tc>
          <w:tcPr>
            <w:tcW w:w="3190" w:type="dxa"/>
            <w:shd w:val="clear" w:color="auto" w:fill="auto"/>
            <w:vAlign w:val="center"/>
          </w:tcPr>
          <w:p w:rsidR="003237D3" w:rsidRPr="003237D3" w:rsidRDefault="003237D3" w:rsidP="00266C9D">
            <w:pPr>
              <w:pStyle w:val="BodyText2"/>
              <w:jc w:val="center"/>
              <w:rPr>
                <w:b w:val="0"/>
              </w:rPr>
            </w:pPr>
          </w:p>
        </w:tc>
        <w:tc>
          <w:tcPr>
            <w:tcW w:w="3191" w:type="dxa"/>
            <w:shd w:val="clear" w:color="auto" w:fill="auto"/>
            <w:vAlign w:val="center"/>
          </w:tcPr>
          <w:p w:rsidR="003237D3" w:rsidRPr="003237D3" w:rsidRDefault="003237D3" w:rsidP="00266C9D">
            <w:pPr>
              <w:pStyle w:val="BodyText2"/>
              <w:jc w:val="center"/>
              <w:rPr>
                <w:b w:val="0"/>
              </w:rPr>
            </w:pPr>
            <w:r w:rsidRPr="003237D3">
              <w:rPr>
                <w:b w:val="0"/>
              </w:rPr>
              <w:t>ЗА НАРУЧИОЦА</w:t>
            </w:r>
          </w:p>
        </w:tc>
      </w:tr>
      <w:tr w:rsidR="003237D3" w:rsidRPr="003237D3" w:rsidTr="00266C9D">
        <w:tc>
          <w:tcPr>
            <w:tcW w:w="3190" w:type="dxa"/>
            <w:shd w:val="clear" w:color="auto" w:fill="auto"/>
            <w:vAlign w:val="center"/>
          </w:tcPr>
          <w:p w:rsidR="003237D3" w:rsidRPr="003237D3" w:rsidRDefault="003237D3" w:rsidP="00266C9D">
            <w:pPr>
              <w:pStyle w:val="BodyText2"/>
              <w:jc w:val="center"/>
              <w:rPr>
                <w:b w:val="0"/>
              </w:rPr>
            </w:pPr>
            <w:r w:rsidRPr="003237D3">
              <w:rPr>
                <w:b w:val="0"/>
              </w:rPr>
              <w:t>ДИРЕКТОР</w:t>
            </w:r>
          </w:p>
        </w:tc>
        <w:tc>
          <w:tcPr>
            <w:tcW w:w="3190" w:type="dxa"/>
            <w:shd w:val="clear" w:color="auto" w:fill="auto"/>
            <w:vAlign w:val="center"/>
          </w:tcPr>
          <w:p w:rsidR="003237D3" w:rsidRPr="003237D3" w:rsidRDefault="003237D3" w:rsidP="00266C9D">
            <w:pPr>
              <w:pStyle w:val="BodyText2"/>
              <w:jc w:val="center"/>
              <w:rPr>
                <w:b w:val="0"/>
              </w:rPr>
            </w:pPr>
          </w:p>
        </w:tc>
        <w:tc>
          <w:tcPr>
            <w:tcW w:w="3191" w:type="dxa"/>
            <w:shd w:val="clear" w:color="auto" w:fill="auto"/>
            <w:vAlign w:val="center"/>
          </w:tcPr>
          <w:p w:rsidR="003237D3" w:rsidRPr="003237D3" w:rsidRDefault="003237D3" w:rsidP="00266C9D">
            <w:pPr>
              <w:pStyle w:val="BodyText2"/>
              <w:jc w:val="center"/>
              <w:rPr>
                <w:b w:val="0"/>
              </w:rPr>
            </w:pPr>
            <w:r w:rsidRPr="003237D3">
              <w:rPr>
                <w:b w:val="0"/>
              </w:rPr>
              <w:t>В.Д. ДИРЕКТОР</w:t>
            </w:r>
          </w:p>
        </w:tc>
      </w:tr>
      <w:tr w:rsidR="003237D3" w:rsidRPr="003237D3" w:rsidTr="00266C9D">
        <w:tc>
          <w:tcPr>
            <w:tcW w:w="3190" w:type="dxa"/>
            <w:shd w:val="clear" w:color="auto" w:fill="auto"/>
            <w:vAlign w:val="center"/>
          </w:tcPr>
          <w:p w:rsidR="003237D3" w:rsidRPr="003237D3" w:rsidRDefault="003237D3" w:rsidP="00266C9D">
            <w:pPr>
              <w:pStyle w:val="BodyText2"/>
              <w:jc w:val="center"/>
              <w:rPr>
                <w:b w:val="0"/>
              </w:rPr>
            </w:pPr>
          </w:p>
        </w:tc>
        <w:tc>
          <w:tcPr>
            <w:tcW w:w="3190" w:type="dxa"/>
            <w:shd w:val="clear" w:color="auto" w:fill="auto"/>
            <w:vAlign w:val="center"/>
          </w:tcPr>
          <w:p w:rsidR="003237D3" w:rsidRPr="003237D3" w:rsidRDefault="003237D3" w:rsidP="00266C9D">
            <w:pPr>
              <w:pStyle w:val="BodyText2"/>
              <w:jc w:val="center"/>
              <w:rPr>
                <w:b w:val="0"/>
              </w:rPr>
            </w:pPr>
          </w:p>
        </w:tc>
        <w:tc>
          <w:tcPr>
            <w:tcW w:w="3191" w:type="dxa"/>
            <w:shd w:val="clear" w:color="auto" w:fill="auto"/>
            <w:vAlign w:val="center"/>
          </w:tcPr>
          <w:p w:rsidR="003237D3" w:rsidRPr="003237D3" w:rsidRDefault="003237D3" w:rsidP="00266C9D">
            <w:pPr>
              <w:pStyle w:val="BodyText2"/>
              <w:jc w:val="center"/>
              <w:rPr>
                <w:b w:val="0"/>
              </w:rPr>
            </w:pPr>
          </w:p>
        </w:tc>
      </w:tr>
      <w:tr w:rsidR="003237D3" w:rsidRPr="003237D3" w:rsidTr="00266C9D">
        <w:tc>
          <w:tcPr>
            <w:tcW w:w="3190" w:type="dxa"/>
            <w:tcBorders>
              <w:bottom w:val="single" w:sz="4" w:space="0" w:color="auto"/>
            </w:tcBorders>
            <w:shd w:val="clear" w:color="auto" w:fill="auto"/>
          </w:tcPr>
          <w:p w:rsidR="003237D3" w:rsidRPr="003237D3" w:rsidRDefault="003237D3" w:rsidP="00266C9D">
            <w:pPr>
              <w:pStyle w:val="BodyText2"/>
              <w:jc w:val="center"/>
              <w:rPr>
                <w:b w:val="0"/>
              </w:rPr>
            </w:pPr>
          </w:p>
        </w:tc>
        <w:tc>
          <w:tcPr>
            <w:tcW w:w="3190" w:type="dxa"/>
            <w:shd w:val="clear" w:color="auto" w:fill="auto"/>
          </w:tcPr>
          <w:p w:rsidR="003237D3" w:rsidRPr="003237D3" w:rsidRDefault="003237D3" w:rsidP="00266C9D">
            <w:pPr>
              <w:pStyle w:val="BodyText2"/>
              <w:rPr>
                <w:b w:val="0"/>
              </w:rPr>
            </w:pPr>
          </w:p>
        </w:tc>
        <w:tc>
          <w:tcPr>
            <w:tcW w:w="3191" w:type="dxa"/>
            <w:tcBorders>
              <w:bottom w:val="single" w:sz="4" w:space="0" w:color="auto"/>
            </w:tcBorders>
            <w:shd w:val="clear" w:color="auto" w:fill="auto"/>
          </w:tcPr>
          <w:p w:rsidR="003237D3" w:rsidRPr="003237D3" w:rsidRDefault="003237D3" w:rsidP="00266C9D">
            <w:pPr>
              <w:pStyle w:val="BodyText2"/>
              <w:jc w:val="center"/>
              <w:rPr>
                <w:b w:val="0"/>
              </w:rPr>
            </w:pPr>
          </w:p>
        </w:tc>
      </w:tr>
    </w:tbl>
    <w:p w:rsidR="003237D3" w:rsidRPr="003237D3" w:rsidRDefault="003237D3" w:rsidP="003237D3"/>
    <w:p w:rsidR="003237D3" w:rsidRPr="003237D3" w:rsidRDefault="003237D3" w:rsidP="003237D3">
      <w:pPr>
        <w:shd w:val="clear" w:color="auto" w:fill="FFFFFF"/>
        <w:suppressAutoHyphens/>
        <w:spacing w:line="100" w:lineRule="atLeast"/>
        <w:ind w:firstLine="709"/>
        <w:jc w:val="both"/>
        <w:rPr>
          <w:rFonts w:eastAsia="Arial Unicode MS"/>
          <w:noProof/>
          <w:color w:val="000000"/>
          <w:kern w:val="2"/>
          <w:lang w:eastAsia="ar-SA"/>
        </w:rPr>
      </w:pPr>
      <w:r w:rsidRPr="003237D3">
        <w:rPr>
          <w:rFonts w:eastAsia="Arial Unicode MS"/>
          <w:iCs/>
          <w:noProof/>
          <w:kern w:val="2"/>
          <w:u w:val="single"/>
          <w:lang w:eastAsia="ar-SA"/>
        </w:rPr>
        <w:t>О</w:t>
      </w:r>
      <w:r w:rsidRPr="003237D3">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251340" w:rsidRPr="003237D3" w:rsidRDefault="00251340" w:rsidP="001F36B3"/>
    <w:p w:rsidR="00251340" w:rsidRDefault="00251340" w:rsidP="001F36B3"/>
    <w:p w:rsidR="00251340" w:rsidRDefault="00251340" w:rsidP="001F36B3"/>
    <w:p w:rsidR="00251340" w:rsidRDefault="00251340" w:rsidP="001F36B3"/>
    <w:p w:rsidR="00251340" w:rsidRDefault="00251340" w:rsidP="001F36B3"/>
    <w:p w:rsidR="00FD33F2" w:rsidRDefault="00FD33F2" w:rsidP="001F36B3">
      <w:pPr>
        <w:rPr>
          <w:lang w:val="sr-Cyrl-RS"/>
        </w:rPr>
      </w:pPr>
    </w:p>
    <w:p w:rsidR="009412AE" w:rsidRPr="009412AE" w:rsidRDefault="009412AE" w:rsidP="001F36B3">
      <w:pPr>
        <w:rPr>
          <w:lang w:val="sr-Cyrl-RS"/>
        </w:rPr>
      </w:pPr>
    </w:p>
    <w:p w:rsidR="002D5B2C" w:rsidRPr="00F87167" w:rsidRDefault="002D5B2C" w:rsidP="006C496A">
      <w:pPr>
        <w:pStyle w:val="Heading2"/>
        <w:numPr>
          <w:ilvl w:val="0"/>
          <w:numId w:val="4"/>
        </w:numPr>
        <w:rPr>
          <w:noProof/>
        </w:rPr>
      </w:pPr>
      <w:bookmarkStart w:id="101" w:name="_Toc364158549"/>
      <w:bookmarkStart w:id="102" w:name="_Toc481746455"/>
      <w:r w:rsidRPr="00F87167">
        <w:rPr>
          <w:noProof/>
        </w:rPr>
        <w:lastRenderedPageBreak/>
        <w:t>ИЗЈАВА О НЕЗАВИСНОЈ ПОНУДИ</w:t>
      </w:r>
      <w:bookmarkEnd w:id="101"/>
      <w:bookmarkEnd w:id="102"/>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BC2911">
      <w:pPr>
        <w:spacing w:line="360" w:lineRule="auto"/>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BC2911">
        <w:rPr>
          <w:lang w:val="sr-Cyrl-RS"/>
        </w:rPr>
        <w:t xml:space="preserve">.. - </w:t>
      </w:r>
      <w:r w:rsidR="00A23F31" w:rsidRPr="00F87167">
        <w:t>.......</w:t>
      </w:r>
      <w:r w:rsidR="00360C44">
        <w:t xml:space="preserve"> </w:t>
      </w:r>
      <w:r w:rsidR="00A23F31" w:rsidRPr="00F87167">
        <w:rPr>
          <w:i/>
          <w:iCs/>
        </w:rPr>
        <w:t>[навести редни број јавне набавкe</w:t>
      </w:r>
      <w:r w:rsidR="00BC2911">
        <w:rPr>
          <w:i/>
          <w:iCs/>
          <w:lang w:val="sr-Cyrl-RS"/>
        </w:rPr>
        <w:t xml:space="preserve"> / партије</w:t>
      </w:r>
      <w:r w:rsidR="00A23F31" w:rsidRPr="00F87167">
        <w:rPr>
          <w:i/>
          <w:iCs/>
        </w:rPr>
        <w:t>]</w:t>
      </w:r>
      <w:r w:rsidR="00A23F31" w:rsidRPr="00F87167">
        <w:t>,</w:t>
      </w:r>
      <w:r w:rsidR="003C1D0B">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7D258C" w:rsidP="00A23F31">
      <w:pPr>
        <w:jc w:val="both"/>
        <w:rPr>
          <w:noProof/>
        </w:rPr>
      </w:pPr>
      <w:r>
        <w:rPr>
          <w:noProof/>
          <w:lang w:val="en-US"/>
        </w:rPr>
        <mc:AlternateContent>
          <mc:Choice Requires="wps">
            <w:drawing>
              <wp:anchor distT="4294967291" distB="4294967291"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9730EAB"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1" distB="4294967291"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7978135" id="Straight Arrow Connector 2" o:spid="_x0000_s1026" type="#_x0000_t32" style="position:absolute;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041C5A" w:rsidRDefault="00041C5A" w:rsidP="003A79FB">
      <w:pPr>
        <w:pStyle w:val="Heading2"/>
        <w:rPr>
          <w:lang w:val="sr-Cyrl-CS"/>
        </w:rPr>
      </w:pPr>
      <w:bookmarkStart w:id="103" w:name="_Toc364158550"/>
    </w:p>
    <w:p w:rsidR="009412AE" w:rsidRPr="009412AE" w:rsidRDefault="009412AE" w:rsidP="009412AE">
      <w:pPr>
        <w:rPr>
          <w:lang w:val="sr-Cyrl-CS"/>
        </w:rPr>
      </w:pPr>
    </w:p>
    <w:p w:rsidR="0072089F" w:rsidRPr="00B76D71" w:rsidRDefault="0072089F" w:rsidP="006C496A">
      <w:pPr>
        <w:pStyle w:val="Heading2"/>
        <w:numPr>
          <w:ilvl w:val="0"/>
          <w:numId w:val="4"/>
        </w:numPr>
        <w:rPr>
          <w:szCs w:val="28"/>
        </w:rPr>
      </w:pPr>
      <w:bookmarkStart w:id="104" w:name="_Toc481746456"/>
      <w:r w:rsidRPr="00B76D71">
        <w:rPr>
          <w:szCs w:val="28"/>
        </w:rPr>
        <w:t>ОБРАЗАЦ ИЗЈАВЕ О ПОШТОВАЊУ ОБАВЕЗА</w:t>
      </w:r>
      <w:bookmarkEnd w:id="103"/>
      <w:bookmarkEnd w:id="104"/>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BC2911">
      <w:pPr>
        <w:tabs>
          <w:tab w:val="left" w:pos="6028"/>
        </w:tabs>
        <w:autoSpaceDE w:val="0"/>
        <w:spacing w:line="360" w:lineRule="auto"/>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BC2911">
        <w:rPr>
          <w:lang w:val="sr-Cyrl-RS"/>
        </w:rPr>
        <w:t>...</w:t>
      </w:r>
      <w:r w:rsidRPr="00F87167">
        <w:t>....</w:t>
      </w:r>
      <w:r w:rsidR="00BC2911">
        <w:rPr>
          <w:lang w:val="sr-Cyrl-RS"/>
        </w:rPr>
        <w:t xml:space="preserve">... - </w:t>
      </w:r>
      <w:r w:rsidRPr="00F87167">
        <w:t>.......</w:t>
      </w:r>
      <w:r w:rsidR="00360C44">
        <w:t xml:space="preserve"> </w:t>
      </w:r>
      <w:r w:rsidRPr="00F87167">
        <w:rPr>
          <w:i/>
          <w:iCs/>
        </w:rPr>
        <w:t>[навести редни број јавне набавкe</w:t>
      </w:r>
      <w:r w:rsidR="00BC2911">
        <w:rPr>
          <w:i/>
          <w:iCs/>
          <w:lang w:val="sr-Cyrl-RS"/>
        </w:rPr>
        <w:t xml:space="preserve"> / партије</w:t>
      </w:r>
      <w:r w:rsidRPr="00F87167">
        <w:rPr>
          <w:i/>
          <w:iCs/>
        </w:rPr>
        <w:t>]</w:t>
      </w:r>
      <w:r w:rsidRPr="00F87167">
        <w:t>,</w:t>
      </w:r>
      <w:r w:rsidR="006410A5">
        <w:t xml:space="preserve"> </w:t>
      </w:r>
      <w:r w:rsidR="00855716"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sidR="00855716">
        <w:rPr>
          <w:bCs/>
          <w:iCs/>
        </w:rPr>
        <w:t xml:space="preserve">да </w:t>
      </w:r>
      <w:r w:rsidR="00855716"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7D258C" w:rsidP="00A23F31">
      <w:pPr>
        <w:jc w:val="both"/>
        <w:rPr>
          <w:noProof/>
        </w:rPr>
      </w:pPr>
      <w:r>
        <w:rPr>
          <w:noProof/>
          <w:lang w:val="en-US"/>
        </w:rPr>
        <mc:AlternateContent>
          <mc:Choice Requires="wps">
            <w:drawing>
              <wp:anchor distT="4294967291" distB="4294967291"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4780CD9" id="Straight Arrow Connector 3" o:spid="_x0000_s1026" type="#_x0000_t32" style="position:absolute;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1" distB="4294967291"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19185B" id="Straight Arrow Connector 2" o:spid="_x0000_s1026" type="#_x0000_t32" style="position:absolute;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426B9D" w:rsidP="006C496A">
      <w:pPr>
        <w:pStyle w:val="Heading2"/>
        <w:numPr>
          <w:ilvl w:val="0"/>
          <w:numId w:val="4"/>
        </w:numPr>
        <w:rPr>
          <w:noProof/>
        </w:rPr>
      </w:pPr>
      <w:bookmarkStart w:id="105" w:name="_Toc364158551"/>
      <w:bookmarkStart w:id="106" w:name="_Toc481746457"/>
      <w:r>
        <w:rPr>
          <w:noProof/>
        </w:rPr>
        <w:lastRenderedPageBreak/>
        <w:t xml:space="preserve"> </w:t>
      </w:r>
      <w:r w:rsidR="00B819C7" w:rsidRPr="002D5B2C">
        <w:rPr>
          <w:noProof/>
        </w:rPr>
        <w:t>ОБРАЗАЦ СТРУКТУРЕ ПОНУЂЕНЕ ЦЕНЕ</w:t>
      </w:r>
      <w:bookmarkEnd w:id="105"/>
      <w:bookmarkEnd w:id="106"/>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23F9F">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23F9F">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E23F9F">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23F9F">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E23F9F">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23F9F">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426B9D" w:rsidP="006C496A">
      <w:pPr>
        <w:pStyle w:val="Heading2"/>
        <w:numPr>
          <w:ilvl w:val="0"/>
          <w:numId w:val="4"/>
        </w:numPr>
        <w:rPr>
          <w:noProof/>
        </w:rPr>
      </w:pPr>
      <w:bookmarkStart w:id="107" w:name="_Toc364158552"/>
      <w:bookmarkStart w:id="108" w:name="_Toc481746458"/>
      <w:r>
        <w:rPr>
          <w:noProof/>
        </w:rPr>
        <w:lastRenderedPageBreak/>
        <w:t xml:space="preserve"> </w:t>
      </w:r>
      <w:r w:rsidR="00B819C7" w:rsidRPr="00E31C1C">
        <w:rPr>
          <w:noProof/>
        </w:rPr>
        <w:t>О</w:t>
      </w:r>
      <w:r w:rsidR="00B819C7">
        <w:rPr>
          <w:noProof/>
        </w:rPr>
        <w:t>БРАЗАЦ ТРОШКОВА ПРИПРЕМЕ ПОНУДЕ</w:t>
      </w:r>
      <w:bookmarkEnd w:id="107"/>
      <w:bookmarkEnd w:id="108"/>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47547">
          <w:footerReference w:type="default" r:id="rId19"/>
          <w:pgSz w:w="11906" w:h="16838" w:code="9"/>
          <w:pgMar w:top="851" w:right="1416" w:bottom="851" w:left="1440" w:header="709" w:footer="548" w:gutter="0"/>
          <w:cols w:space="708"/>
          <w:docGrid w:linePitch="360"/>
        </w:sectPr>
      </w:pPr>
    </w:p>
    <w:p w:rsidR="00A125AE" w:rsidRPr="009412AE" w:rsidRDefault="00426B9D" w:rsidP="006C496A">
      <w:pPr>
        <w:pStyle w:val="Heading2"/>
        <w:numPr>
          <w:ilvl w:val="0"/>
          <w:numId w:val="4"/>
        </w:numPr>
        <w:rPr>
          <w:noProof/>
        </w:rPr>
      </w:pPr>
      <w:bookmarkStart w:id="109" w:name="_Toc364158553"/>
      <w:bookmarkStart w:id="110" w:name="_Toc395526481"/>
      <w:bookmarkStart w:id="111" w:name="_Toc481746459"/>
      <w:r>
        <w:rPr>
          <w:noProof/>
        </w:rPr>
        <w:lastRenderedPageBreak/>
        <w:t xml:space="preserve"> </w:t>
      </w:r>
      <w:r w:rsidR="006B2DF3" w:rsidRPr="009412AE">
        <w:rPr>
          <w:noProof/>
        </w:rPr>
        <w:t>ОБРАЗАЦ ПОНУДЕ</w:t>
      </w:r>
      <w:bookmarkEnd w:id="109"/>
      <w:bookmarkEnd w:id="110"/>
      <w:bookmarkEnd w:id="111"/>
    </w:p>
    <w:p w:rsidR="00701C73" w:rsidRPr="008975EC" w:rsidRDefault="00701C73" w:rsidP="00B03CB4"/>
    <w:p w:rsidR="006B2DF3" w:rsidRPr="009412AE" w:rsidRDefault="006B2DF3" w:rsidP="00742C22">
      <w:pPr>
        <w:pStyle w:val="Footer"/>
        <w:jc w:val="center"/>
        <w:rPr>
          <w:b/>
          <w:noProof/>
        </w:rPr>
      </w:pPr>
      <w:r w:rsidRPr="009412AE">
        <w:rPr>
          <w:b/>
          <w:noProof/>
        </w:rPr>
        <w:t>Понуда број</w:t>
      </w:r>
      <w:r w:rsidR="006703E4" w:rsidRPr="009412AE">
        <w:rPr>
          <w:b/>
          <w:noProof/>
        </w:rPr>
        <w:t xml:space="preserve"> </w:t>
      </w:r>
      <w:r w:rsidRPr="009412AE">
        <w:rPr>
          <w:b/>
          <w:noProof/>
        </w:rPr>
        <w:t>_</w:t>
      </w:r>
      <w:r w:rsidR="006703E4" w:rsidRPr="009412AE">
        <w:rPr>
          <w:b/>
          <w:noProof/>
        </w:rPr>
        <w:t>__</w:t>
      </w:r>
      <w:r w:rsidR="00ED2B0A" w:rsidRPr="009412AE">
        <w:rPr>
          <w:b/>
          <w:noProof/>
        </w:rPr>
        <w:t>__</w:t>
      </w:r>
      <w:r w:rsidR="006703E4" w:rsidRPr="009412AE">
        <w:rPr>
          <w:b/>
          <w:noProof/>
        </w:rPr>
        <w:t>__</w:t>
      </w:r>
      <w:r w:rsidR="00742C22" w:rsidRPr="009412AE">
        <w:rPr>
          <w:b/>
          <w:noProof/>
        </w:rPr>
        <w:t>___</w:t>
      </w:r>
      <w:r w:rsidR="006703E4" w:rsidRPr="009412AE">
        <w:rPr>
          <w:b/>
          <w:noProof/>
        </w:rPr>
        <w:t xml:space="preserve"> </w:t>
      </w:r>
      <w:r w:rsidRPr="009412AE">
        <w:rPr>
          <w:b/>
          <w:noProof/>
        </w:rPr>
        <w:t xml:space="preserve">- </w:t>
      </w:r>
      <w:r w:rsidR="006410A5" w:rsidRPr="009412AE">
        <w:rPr>
          <w:b/>
          <w:lang w:val="sr-Cyrl-CS"/>
        </w:rPr>
        <w:t xml:space="preserve">Набавка </w:t>
      </w:r>
      <w:r w:rsidR="00BC2911" w:rsidRPr="009412AE">
        <w:rPr>
          <w:b/>
          <w:lang w:val="sr-Cyrl-CS"/>
        </w:rPr>
        <w:t>МЕДИЦИНСКЕ ОПРЕМЕ</w:t>
      </w:r>
      <w:r w:rsidR="009412AE">
        <w:rPr>
          <w:b/>
          <w:lang w:val="sr-Cyrl-CS"/>
        </w:rPr>
        <w:t xml:space="preserve"> </w:t>
      </w:r>
      <w:r w:rsidR="009412AE">
        <w:rPr>
          <w:b/>
          <w:lang w:val="sr-Latn-RS"/>
        </w:rPr>
        <w:t>I</w:t>
      </w:r>
      <w:r w:rsidR="00BC2911" w:rsidRPr="009412AE">
        <w:rPr>
          <w:b/>
          <w:lang w:val="sr-Cyrl-CS"/>
        </w:rPr>
        <w:t xml:space="preserve"> </w:t>
      </w:r>
      <w:r w:rsidR="006410A5" w:rsidRPr="009412AE">
        <w:rPr>
          <w:b/>
        </w:rPr>
        <w:t xml:space="preserve">за </w:t>
      </w:r>
      <w:r w:rsidR="00BC2911" w:rsidRPr="009412AE">
        <w:rPr>
          <w:b/>
          <w:lang w:val="sr-Cyrl-RS"/>
        </w:rPr>
        <w:t xml:space="preserve">потребе </w:t>
      </w:r>
      <w:r w:rsidR="006410A5" w:rsidRPr="009412AE">
        <w:rPr>
          <w:b/>
          <w:lang w:val="sr-Cyrl-CS"/>
        </w:rPr>
        <w:t>Клиничког центра Војводине</w:t>
      </w:r>
      <w:r w:rsidR="009412AE">
        <w:rPr>
          <w:b/>
          <w:lang w:val="sr-Cyrl-CS"/>
        </w:rPr>
        <w:t>,</w:t>
      </w:r>
      <w:r w:rsidR="00ED2B0A" w:rsidRPr="009412AE">
        <w:rPr>
          <w:b/>
          <w:noProof/>
        </w:rPr>
        <w:t xml:space="preserve"> </w:t>
      </w:r>
      <w:r w:rsidR="00742C22" w:rsidRPr="009412AE">
        <w:rPr>
          <w:b/>
          <w:noProof/>
        </w:rPr>
        <w:t>ЈН</w:t>
      </w:r>
      <w:r w:rsidR="00A74D23" w:rsidRPr="009412AE">
        <w:rPr>
          <w:b/>
          <w:noProof/>
        </w:rPr>
        <w:t xml:space="preserve"> </w:t>
      </w:r>
      <w:r w:rsidR="009412AE">
        <w:rPr>
          <w:b/>
          <w:noProof/>
          <w:lang w:val="sr-Cyrl-RS"/>
        </w:rPr>
        <w:t>194</w:t>
      </w:r>
      <w:r w:rsidR="00412C70" w:rsidRPr="009412AE">
        <w:rPr>
          <w:b/>
          <w:noProof/>
        </w:rPr>
        <w:t>-18-O</w:t>
      </w:r>
    </w:p>
    <w:p w:rsidR="006B2DF3" w:rsidRDefault="006B2DF3" w:rsidP="006B2DF3">
      <w:pPr>
        <w:pStyle w:val="BodyText"/>
        <w:jc w:val="left"/>
        <w:rPr>
          <w:noProof/>
          <w:sz w:val="22"/>
          <w:szCs w:val="22"/>
        </w:rPr>
      </w:pPr>
    </w:p>
    <w:p w:rsidR="006B2DF3" w:rsidRDefault="00FA73DE" w:rsidP="006B2DF3">
      <w:pPr>
        <w:pStyle w:val="BodyText"/>
        <w:jc w:val="left"/>
        <w:rPr>
          <w:noProof/>
          <w:sz w:val="22"/>
          <w:szCs w:val="22"/>
          <w:lang w:val="sr-Cyrl-RS"/>
        </w:rPr>
      </w:pPr>
      <w:r>
        <w:rPr>
          <w:noProof/>
          <w:sz w:val="22"/>
          <w:szCs w:val="22"/>
        </w:rPr>
        <w:t>П</w:t>
      </w:r>
      <w:r w:rsidR="006B2DF3" w:rsidRPr="007D0076">
        <w:rPr>
          <w:noProof/>
          <w:sz w:val="22"/>
          <w:szCs w:val="22"/>
        </w:rPr>
        <w:t>онуђач:________________________________________                   Матични број:________________________________</w:t>
      </w:r>
    </w:p>
    <w:p w:rsidR="00BC2911" w:rsidRPr="00BC2911" w:rsidRDefault="00BC2911" w:rsidP="006B2DF3">
      <w:pPr>
        <w:pStyle w:val="BodyText"/>
        <w:jc w:val="left"/>
        <w:rPr>
          <w:noProof/>
          <w:sz w:val="22"/>
          <w:szCs w:val="22"/>
          <w:lang w:val="sr-Cyrl-RS"/>
        </w:rPr>
      </w:pPr>
    </w:p>
    <w:p w:rsidR="006B2DF3" w:rsidRDefault="006B2DF3" w:rsidP="006B2DF3">
      <w:pPr>
        <w:pStyle w:val="BodyText"/>
        <w:jc w:val="left"/>
        <w:rPr>
          <w:noProof/>
          <w:sz w:val="22"/>
          <w:szCs w:val="22"/>
          <w:lang w:val="sr-Cyrl-RS"/>
        </w:rPr>
      </w:pPr>
      <w:r w:rsidRPr="007D0076">
        <w:rPr>
          <w:noProof/>
          <w:sz w:val="22"/>
          <w:szCs w:val="22"/>
        </w:rPr>
        <w:t>Адреса, град, општина:____________________________                   Регистарски број:______________________________</w:t>
      </w:r>
    </w:p>
    <w:p w:rsidR="00BC2911" w:rsidRPr="00BC2911" w:rsidRDefault="00BC2911" w:rsidP="006B2DF3">
      <w:pPr>
        <w:pStyle w:val="BodyText"/>
        <w:jc w:val="left"/>
        <w:rPr>
          <w:noProof/>
          <w:sz w:val="22"/>
          <w:szCs w:val="22"/>
          <w:lang w:val="sr-Cyrl-RS"/>
        </w:rPr>
      </w:pPr>
    </w:p>
    <w:p w:rsidR="006B2DF3" w:rsidRDefault="006B2DF3" w:rsidP="006B2DF3">
      <w:pPr>
        <w:pStyle w:val="BodyText"/>
        <w:jc w:val="left"/>
        <w:rPr>
          <w:noProof/>
          <w:sz w:val="22"/>
          <w:szCs w:val="22"/>
          <w:lang w:val="sr-Cyrl-RS"/>
        </w:rPr>
      </w:pPr>
      <w:r w:rsidRPr="007D0076">
        <w:rPr>
          <w:noProof/>
          <w:sz w:val="22"/>
          <w:szCs w:val="22"/>
        </w:rPr>
        <w:t>Телефон:________________ Фах:____________________                  Шифра делатности:____________________________</w:t>
      </w:r>
    </w:p>
    <w:p w:rsidR="00BC2911" w:rsidRPr="00BC2911" w:rsidRDefault="00BC2911" w:rsidP="006B2DF3">
      <w:pPr>
        <w:pStyle w:val="BodyText"/>
        <w:jc w:val="left"/>
        <w:rPr>
          <w:noProof/>
          <w:sz w:val="22"/>
          <w:szCs w:val="22"/>
          <w:lang w:val="sr-Cyrl-RS"/>
        </w:rPr>
      </w:pPr>
    </w:p>
    <w:p w:rsidR="006B2DF3" w:rsidRDefault="006B2DF3" w:rsidP="006B2DF3">
      <w:pPr>
        <w:pStyle w:val="BodyText"/>
        <w:jc w:val="left"/>
        <w:rPr>
          <w:noProof/>
          <w:sz w:val="22"/>
          <w:szCs w:val="22"/>
          <w:lang w:val="sr-Cyrl-RS"/>
        </w:rPr>
      </w:pPr>
      <w:r w:rsidRPr="007D0076">
        <w:rPr>
          <w:noProof/>
          <w:sz w:val="22"/>
          <w:szCs w:val="22"/>
        </w:rPr>
        <w:t>Е-маил:_________________________________________                    Пиб:_________________________________________</w:t>
      </w:r>
    </w:p>
    <w:p w:rsidR="00BC2911" w:rsidRPr="00BC2911" w:rsidRDefault="00BC2911" w:rsidP="006B2DF3">
      <w:pPr>
        <w:pStyle w:val="BodyText"/>
        <w:jc w:val="left"/>
        <w:rPr>
          <w:noProof/>
          <w:sz w:val="22"/>
          <w:szCs w:val="22"/>
          <w:lang w:val="sr-Cyrl-RS"/>
        </w:rPr>
      </w:pPr>
    </w:p>
    <w:p w:rsidR="006B2DF3" w:rsidRDefault="006B2DF3" w:rsidP="006B2DF3">
      <w:pPr>
        <w:pStyle w:val="BodyText"/>
        <w:jc w:val="left"/>
        <w:rPr>
          <w:noProof/>
          <w:sz w:val="22"/>
          <w:szCs w:val="22"/>
          <w:lang w:val="sr-Cyrl-RS"/>
        </w:rPr>
      </w:pPr>
      <w:r w:rsidRPr="007D0076">
        <w:rPr>
          <w:noProof/>
          <w:sz w:val="22"/>
          <w:szCs w:val="22"/>
        </w:rPr>
        <w:t>Контакт особа:___________________________________                   Жиро-рачун:__________________________________</w:t>
      </w:r>
    </w:p>
    <w:p w:rsidR="00BC2911" w:rsidRPr="00BC2911" w:rsidRDefault="00BC2911" w:rsidP="006B2DF3">
      <w:pPr>
        <w:pStyle w:val="BodyText"/>
        <w:jc w:val="left"/>
        <w:rPr>
          <w:noProof/>
          <w:sz w:val="22"/>
          <w:szCs w:val="22"/>
          <w:lang w:val="sr-Cyrl-RS"/>
        </w:rPr>
      </w:pPr>
    </w:p>
    <w:p w:rsidR="00B3562E" w:rsidRPr="00570968" w:rsidRDefault="006B2DF3" w:rsidP="00570968">
      <w:pPr>
        <w:pStyle w:val="BodyText"/>
        <w:tabs>
          <w:tab w:val="left" w:pos="6336"/>
        </w:tabs>
        <w:jc w:val="left"/>
        <w:rPr>
          <w:noProof/>
          <w:sz w:val="22"/>
          <w:szCs w:val="22"/>
        </w:rPr>
      </w:pPr>
      <w:r w:rsidRPr="007D0076">
        <w:rPr>
          <w:noProof/>
          <w:sz w:val="22"/>
          <w:szCs w:val="22"/>
        </w:rPr>
        <w:t>Овлашћено лице:_________________________________</w:t>
      </w:r>
      <w:r w:rsidR="00570968">
        <w:rPr>
          <w:noProof/>
          <w:sz w:val="22"/>
          <w:szCs w:val="22"/>
        </w:rPr>
        <w:t xml:space="preserve">                   Пословна банка:_______________________________</w:t>
      </w:r>
    </w:p>
    <w:p w:rsidR="00701C73" w:rsidRPr="00CF7754" w:rsidRDefault="00701C73" w:rsidP="006B2DF3">
      <w:pPr>
        <w:pStyle w:val="BodyText"/>
        <w:jc w:val="left"/>
        <w:rPr>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701C73" w:rsidRPr="00FF74CE" w:rsidTr="00701C73">
        <w:trPr>
          <w:trHeight w:val="284"/>
        </w:trPr>
        <w:tc>
          <w:tcPr>
            <w:tcW w:w="15735" w:type="dxa"/>
            <w:gridSpan w:val="10"/>
          </w:tcPr>
          <w:p w:rsidR="00701C73" w:rsidRPr="00B62DE0" w:rsidRDefault="00B62DE0" w:rsidP="00B62DE0">
            <w:pPr>
              <w:rPr>
                <w:b/>
                <w:noProof/>
                <w:sz w:val="22"/>
                <w:szCs w:val="22"/>
                <w:lang w:val="sr-Latn-RS"/>
              </w:rPr>
            </w:pPr>
            <w:r w:rsidRPr="00B62DE0">
              <w:rPr>
                <w:b/>
                <w:noProof/>
                <w:sz w:val="22"/>
                <w:szCs w:val="22"/>
                <w:lang w:val="sr-Latn-RS"/>
              </w:rPr>
              <w:t>ПАРТИЈА бр.</w:t>
            </w:r>
            <w:r w:rsidR="00B51F4B">
              <w:rPr>
                <w:b/>
                <w:noProof/>
                <w:sz w:val="22"/>
                <w:szCs w:val="22"/>
                <w:lang w:val="sr-Cyrl-RS"/>
              </w:rPr>
              <w:t xml:space="preserve"> </w:t>
            </w:r>
            <w:r w:rsidRPr="00B62DE0">
              <w:rPr>
                <w:b/>
                <w:noProof/>
                <w:sz w:val="22"/>
                <w:szCs w:val="22"/>
                <w:lang w:val="sr-Latn-RS"/>
              </w:rPr>
              <w:t xml:space="preserve">1 - </w:t>
            </w:r>
            <w:r w:rsidRPr="00B62DE0">
              <w:rPr>
                <w:b/>
                <w:lang w:val="sr-Cyrl-RS"/>
              </w:rPr>
              <w:t xml:space="preserve">Набавка </w:t>
            </w:r>
            <w:r w:rsidRPr="00B62DE0">
              <w:rPr>
                <w:b/>
                <w:lang w:val="sr-Cyrl-CS"/>
              </w:rPr>
              <w:t>ЦТ-а 64-слајсног са две радне станице</w:t>
            </w:r>
            <w:r w:rsidRPr="00B62DE0">
              <w:rPr>
                <w:b/>
                <w:lang w:val="sr-Latn-RS"/>
              </w:rPr>
              <w:t xml:space="preserve"> </w:t>
            </w:r>
            <w:r w:rsidRPr="00B62DE0">
              <w:rPr>
                <w:b/>
                <w:lang w:val="sr-Cyrl-CS"/>
              </w:rPr>
              <w:t>за Клинику за радиологију</w:t>
            </w:r>
          </w:p>
        </w:tc>
      </w:tr>
      <w:tr w:rsidR="00701C73" w:rsidRPr="00B53712" w:rsidTr="00701C73">
        <w:tc>
          <w:tcPr>
            <w:tcW w:w="709" w:type="dxa"/>
            <w:vAlign w:val="center"/>
          </w:tcPr>
          <w:p w:rsidR="00701C73" w:rsidRPr="00FF74CE" w:rsidRDefault="00701C73" w:rsidP="00701C73">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701C73" w:rsidRPr="00FF74CE" w:rsidRDefault="00701C73" w:rsidP="00701C73">
            <w:pPr>
              <w:pStyle w:val="BodyText"/>
              <w:jc w:val="center"/>
              <w:rPr>
                <w:b/>
                <w:noProof/>
                <w:sz w:val="20"/>
              </w:rPr>
            </w:pPr>
            <w:r w:rsidRPr="00FF74CE">
              <w:rPr>
                <w:b/>
                <w:noProof/>
                <w:sz w:val="20"/>
              </w:rPr>
              <w:t>Назив</w:t>
            </w:r>
          </w:p>
        </w:tc>
        <w:tc>
          <w:tcPr>
            <w:tcW w:w="708" w:type="dxa"/>
            <w:vAlign w:val="center"/>
          </w:tcPr>
          <w:p w:rsidR="00701C73" w:rsidRPr="00FF74CE" w:rsidRDefault="00701C73" w:rsidP="00701C73">
            <w:pPr>
              <w:pStyle w:val="BodyText"/>
              <w:jc w:val="center"/>
              <w:rPr>
                <w:b/>
                <w:noProof/>
                <w:sz w:val="20"/>
              </w:rPr>
            </w:pPr>
            <w:r w:rsidRPr="00FF74CE">
              <w:rPr>
                <w:b/>
                <w:noProof/>
                <w:sz w:val="20"/>
              </w:rPr>
              <w:t>Јединица мере</w:t>
            </w:r>
          </w:p>
        </w:tc>
        <w:tc>
          <w:tcPr>
            <w:tcW w:w="709" w:type="dxa"/>
            <w:vAlign w:val="center"/>
          </w:tcPr>
          <w:p w:rsidR="00701C73" w:rsidRPr="00830579" w:rsidRDefault="00701C73" w:rsidP="00701C73">
            <w:pPr>
              <w:pStyle w:val="BodyText"/>
              <w:jc w:val="center"/>
              <w:rPr>
                <w:b/>
                <w:noProof/>
                <w:sz w:val="20"/>
              </w:rPr>
            </w:pPr>
            <w:r w:rsidRPr="00FF74CE">
              <w:rPr>
                <w:b/>
                <w:noProof/>
                <w:sz w:val="20"/>
              </w:rPr>
              <w:t>Кол</w:t>
            </w:r>
            <w:r>
              <w:rPr>
                <w:b/>
                <w:noProof/>
                <w:sz w:val="20"/>
              </w:rPr>
              <w:t>.</w:t>
            </w:r>
          </w:p>
        </w:tc>
        <w:tc>
          <w:tcPr>
            <w:tcW w:w="1701" w:type="dxa"/>
            <w:vAlign w:val="center"/>
          </w:tcPr>
          <w:p w:rsidR="00701C73" w:rsidRPr="00FF74CE" w:rsidRDefault="00701C73" w:rsidP="00701C73">
            <w:pPr>
              <w:pStyle w:val="BodyText"/>
              <w:jc w:val="center"/>
              <w:rPr>
                <w:b/>
                <w:noProof/>
                <w:sz w:val="20"/>
              </w:rPr>
            </w:pPr>
            <w:r w:rsidRPr="00FF74CE">
              <w:rPr>
                <w:b/>
                <w:noProof/>
                <w:sz w:val="20"/>
              </w:rPr>
              <w:t>Јединична цена без ПДВ</w:t>
            </w:r>
          </w:p>
        </w:tc>
        <w:tc>
          <w:tcPr>
            <w:tcW w:w="992" w:type="dxa"/>
            <w:vAlign w:val="center"/>
          </w:tcPr>
          <w:p w:rsidR="00701C73" w:rsidRPr="00FF74CE" w:rsidRDefault="00701C73" w:rsidP="00701C73">
            <w:pPr>
              <w:pStyle w:val="BodyText"/>
              <w:jc w:val="center"/>
              <w:rPr>
                <w:b/>
                <w:noProof/>
                <w:sz w:val="20"/>
              </w:rPr>
            </w:pPr>
            <w:r>
              <w:rPr>
                <w:b/>
                <w:noProof/>
                <w:sz w:val="20"/>
              </w:rPr>
              <w:t>И</w:t>
            </w:r>
            <w:r w:rsidRPr="00FF74CE">
              <w:rPr>
                <w:b/>
                <w:noProof/>
                <w:sz w:val="20"/>
              </w:rPr>
              <w:t>знос</w:t>
            </w:r>
          </w:p>
          <w:p w:rsidR="00701C73" w:rsidRPr="00FF74CE" w:rsidRDefault="00701C73" w:rsidP="00701C73">
            <w:pPr>
              <w:pStyle w:val="BodyText"/>
              <w:jc w:val="center"/>
              <w:rPr>
                <w:b/>
                <w:noProof/>
                <w:sz w:val="20"/>
              </w:rPr>
            </w:pPr>
            <w:r w:rsidRPr="00FF74CE">
              <w:rPr>
                <w:b/>
                <w:noProof/>
                <w:sz w:val="20"/>
              </w:rPr>
              <w:t>ПДВ</w:t>
            </w:r>
          </w:p>
        </w:tc>
        <w:tc>
          <w:tcPr>
            <w:tcW w:w="2127" w:type="dxa"/>
            <w:vAlign w:val="center"/>
          </w:tcPr>
          <w:p w:rsidR="00701C73" w:rsidRPr="00FF74CE" w:rsidRDefault="00701C73" w:rsidP="00701C73">
            <w:pPr>
              <w:pStyle w:val="BodyText"/>
              <w:jc w:val="center"/>
              <w:rPr>
                <w:b/>
                <w:noProof/>
                <w:sz w:val="20"/>
              </w:rPr>
            </w:pPr>
            <w:r w:rsidRPr="00FF74CE">
              <w:rPr>
                <w:b/>
                <w:noProof/>
                <w:sz w:val="20"/>
              </w:rPr>
              <w:t>Укупна цена без ПДВ</w:t>
            </w:r>
          </w:p>
        </w:tc>
        <w:tc>
          <w:tcPr>
            <w:tcW w:w="1417" w:type="dxa"/>
            <w:vAlign w:val="center"/>
          </w:tcPr>
          <w:p w:rsidR="00701C73" w:rsidRPr="00FF74CE" w:rsidRDefault="00701C73" w:rsidP="00701C73">
            <w:pPr>
              <w:pStyle w:val="BodyText"/>
              <w:jc w:val="center"/>
              <w:rPr>
                <w:b/>
                <w:noProof/>
                <w:sz w:val="20"/>
              </w:rPr>
            </w:pPr>
            <w:r w:rsidRPr="00FF74CE">
              <w:rPr>
                <w:b/>
                <w:noProof/>
                <w:sz w:val="20"/>
              </w:rPr>
              <w:t>Произвођач</w:t>
            </w:r>
          </w:p>
        </w:tc>
        <w:tc>
          <w:tcPr>
            <w:tcW w:w="2410" w:type="dxa"/>
            <w:vAlign w:val="center"/>
          </w:tcPr>
          <w:p w:rsidR="00701C73" w:rsidRPr="0054682A" w:rsidRDefault="00701C73" w:rsidP="00701C73">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701C73" w:rsidRPr="00FF74CE" w:rsidRDefault="00701C73" w:rsidP="00701C73">
            <w:pPr>
              <w:pStyle w:val="BodyText"/>
              <w:jc w:val="center"/>
              <w:rPr>
                <w:b/>
                <w:noProof/>
                <w:sz w:val="20"/>
              </w:rPr>
            </w:pPr>
            <w:r w:rsidRPr="00FF74CE">
              <w:rPr>
                <w:b/>
                <w:noProof/>
                <w:sz w:val="20"/>
              </w:rPr>
              <w:t>Земља порекла</w:t>
            </w:r>
          </w:p>
        </w:tc>
      </w:tr>
      <w:tr w:rsidR="00701C73" w:rsidRPr="00FF74CE" w:rsidTr="00701C73">
        <w:trPr>
          <w:trHeight w:val="284"/>
        </w:trPr>
        <w:tc>
          <w:tcPr>
            <w:tcW w:w="709" w:type="dxa"/>
            <w:vAlign w:val="center"/>
          </w:tcPr>
          <w:p w:rsidR="00701C73" w:rsidRPr="00FF74CE" w:rsidRDefault="00701C73" w:rsidP="00701C73">
            <w:pPr>
              <w:pStyle w:val="BodyText"/>
              <w:jc w:val="center"/>
              <w:rPr>
                <w:b/>
                <w:noProof/>
                <w:sz w:val="20"/>
              </w:rPr>
            </w:pPr>
            <w:r w:rsidRPr="00FF74CE">
              <w:rPr>
                <w:b/>
                <w:noProof/>
                <w:sz w:val="20"/>
                <w:lang w:val="en-US"/>
              </w:rPr>
              <w:t>I</w:t>
            </w:r>
          </w:p>
        </w:tc>
        <w:tc>
          <w:tcPr>
            <w:tcW w:w="3119" w:type="dxa"/>
            <w:vAlign w:val="center"/>
          </w:tcPr>
          <w:p w:rsidR="00701C73" w:rsidRPr="00FF74CE" w:rsidRDefault="00701C73" w:rsidP="00701C73">
            <w:pPr>
              <w:pStyle w:val="BodyText"/>
              <w:jc w:val="center"/>
              <w:rPr>
                <w:noProof/>
                <w:sz w:val="20"/>
              </w:rPr>
            </w:pPr>
            <w:r w:rsidRPr="00FF74CE">
              <w:rPr>
                <w:noProof/>
                <w:sz w:val="20"/>
              </w:rPr>
              <w:t>2</w:t>
            </w:r>
          </w:p>
        </w:tc>
        <w:tc>
          <w:tcPr>
            <w:tcW w:w="708" w:type="dxa"/>
            <w:vAlign w:val="center"/>
          </w:tcPr>
          <w:p w:rsidR="00701C73" w:rsidRPr="00FF74CE" w:rsidRDefault="00701C73" w:rsidP="00701C73">
            <w:pPr>
              <w:pStyle w:val="BodyText"/>
              <w:jc w:val="center"/>
              <w:rPr>
                <w:noProof/>
                <w:sz w:val="20"/>
              </w:rPr>
            </w:pPr>
            <w:r w:rsidRPr="00FF74CE">
              <w:rPr>
                <w:noProof/>
                <w:sz w:val="20"/>
              </w:rPr>
              <w:t>3</w:t>
            </w:r>
          </w:p>
        </w:tc>
        <w:tc>
          <w:tcPr>
            <w:tcW w:w="709" w:type="dxa"/>
            <w:vAlign w:val="center"/>
          </w:tcPr>
          <w:p w:rsidR="00701C73" w:rsidRPr="00FF74CE" w:rsidRDefault="00701C73" w:rsidP="00701C73">
            <w:pPr>
              <w:pStyle w:val="BodyText"/>
              <w:jc w:val="center"/>
              <w:rPr>
                <w:noProof/>
                <w:sz w:val="20"/>
              </w:rPr>
            </w:pPr>
            <w:r w:rsidRPr="00FF74CE">
              <w:rPr>
                <w:noProof/>
                <w:sz w:val="20"/>
              </w:rPr>
              <w:t>4</w:t>
            </w:r>
          </w:p>
        </w:tc>
        <w:tc>
          <w:tcPr>
            <w:tcW w:w="1701" w:type="dxa"/>
            <w:vAlign w:val="center"/>
          </w:tcPr>
          <w:p w:rsidR="00701C73" w:rsidRPr="00FF74CE" w:rsidRDefault="00701C73" w:rsidP="00701C73">
            <w:pPr>
              <w:pStyle w:val="BodyText"/>
              <w:jc w:val="center"/>
              <w:rPr>
                <w:noProof/>
                <w:sz w:val="20"/>
              </w:rPr>
            </w:pPr>
            <w:r w:rsidRPr="00FF74CE">
              <w:rPr>
                <w:noProof/>
                <w:sz w:val="20"/>
              </w:rPr>
              <w:t>5</w:t>
            </w:r>
          </w:p>
        </w:tc>
        <w:tc>
          <w:tcPr>
            <w:tcW w:w="992" w:type="dxa"/>
            <w:vAlign w:val="center"/>
          </w:tcPr>
          <w:p w:rsidR="00701C73" w:rsidRPr="00FF74CE" w:rsidRDefault="00701C73" w:rsidP="00701C73">
            <w:pPr>
              <w:pStyle w:val="BodyText"/>
              <w:jc w:val="center"/>
              <w:rPr>
                <w:noProof/>
                <w:sz w:val="20"/>
              </w:rPr>
            </w:pPr>
            <w:r w:rsidRPr="00FF74CE">
              <w:rPr>
                <w:noProof/>
                <w:sz w:val="20"/>
              </w:rPr>
              <w:t>6</w:t>
            </w:r>
          </w:p>
        </w:tc>
        <w:tc>
          <w:tcPr>
            <w:tcW w:w="2127" w:type="dxa"/>
            <w:vAlign w:val="center"/>
          </w:tcPr>
          <w:p w:rsidR="00701C73" w:rsidRPr="00FF74CE" w:rsidRDefault="00701C73" w:rsidP="00701C73">
            <w:pPr>
              <w:pStyle w:val="BodyText"/>
              <w:jc w:val="center"/>
              <w:rPr>
                <w:noProof/>
                <w:sz w:val="20"/>
              </w:rPr>
            </w:pPr>
            <w:r w:rsidRPr="00FF74CE">
              <w:rPr>
                <w:noProof/>
                <w:sz w:val="20"/>
              </w:rPr>
              <w:t>7</w:t>
            </w:r>
          </w:p>
        </w:tc>
        <w:tc>
          <w:tcPr>
            <w:tcW w:w="1417" w:type="dxa"/>
            <w:vAlign w:val="center"/>
          </w:tcPr>
          <w:p w:rsidR="00701C73" w:rsidRPr="00FF74CE" w:rsidRDefault="00701C73" w:rsidP="00701C73">
            <w:pPr>
              <w:pStyle w:val="BodyText"/>
              <w:jc w:val="center"/>
              <w:rPr>
                <w:noProof/>
                <w:sz w:val="20"/>
              </w:rPr>
            </w:pPr>
            <w:r w:rsidRPr="00FF74CE">
              <w:rPr>
                <w:noProof/>
                <w:sz w:val="20"/>
              </w:rPr>
              <w:t>8</w:t>
            </w:r>
          </w:p>
        </w:tc>
        <w:tc>
          <w:tcPr>
            <w:tcW w:w="2410" w:type="dxa"/>
          </w:tcPr>
          <w:p w:rsidR="00701C73" w:rsidRPr="00FF74CE" w:rsidRDefault="00701C73" w:rsidP="00701C73">
            <w:pPr>
              <w:pStyle w:val="BodyText"/>
              <w:jc w:val="center"/>
              <w:rPr>
                <w:noProof/>
                <w:sz w:val="20"/>
              </w:rPr>
            </w:pPr>
            <w:r w:rsidRPr="00FF74CE">
              <w:rPr>
                <w:noProof/>
                <w:sz w:val="20"/>
              </w:rPr>
              <w:t>9</w:t>
            </w:r>
          </w:p>
        </w:tc>
        <w:tc>
          <w:tcPr>
            <w:tcW w:w="1843" w:type="dxa"/>
            <w:vAlign w:val="center"/>
          </w:tcPr>
          <w:p w:rsidR="00701C73" w:rsidRPr="00FF74CE" w:rsidRDefault="00701C73" w:rsidP="00701C73">
            <w:pPr>
              <w:pStyle w:val="BodyText"/>
              <w:jc w:val="center"/>
              <w:rPr>
                <w:noProof/>
                <w:sz w:val="20"/>
              </w:rPr>
            </w:pPr>
            <w:r w:rsidRPr="00FF74CE">
              <w:rPr>
                <w:noProof/>
                <w:sz w:val="20"/>
              </w:rPr>
              <w:t>10</w:t>
            </w:r>
          </w:p>
        </w:tc>
      </w:tr>
      <w:tr w:rsidR="00701C73" w:rsidRPr="00FF74CE" w:rsidTr="007866BC">
        <w:trPr>
          <w:trHeight w:val="567"/>
        </w:trPr>
        <w:tc>
          <w:tcPr>
            <w:tcW w:w="709" w:type="dxa"/>
            <w:vAlign w:val="center"/>
          </w:tcPr>
          <w:p w:rsidR="00701C73" w:rsidRPr="00BC2911" w:rsidRDefault="003906D5" w:rsidP="007866BC">
            <w:pPr>
              <w:pStyle w:val="BodyText"/>
              <w:jc w:val="center"/>
              <w:rPr>
                <w:noProof/>
                <w:szCs w:val="24"/>
                <w:lang w:val="sr-Cyrl-RS"/>
              </w:rPr>
            </w:pPr>
            <w:r>
              <w:rPr>
                <w:noProof/>
                <w:szCs w:val="24"/>
              </w:rPr>
              <w:t>1</w:t>
            </w:r>
            <w:r w:rsidR="00BC2911">
              <w:rPr>
                <w:noProof/>
                <w:szCs w:val="24"/>
                <w:lang w:val="sr-Cyrl-RS"/>
              </w:rPr>
              <w:t>.</w:t>
            </w:r>
          </w:p>
        </w:tc>
        <w:tc>
          <w:tcPr>
            <w:tcW w:w="3119" w:type="dxa"/>
            <w:vAlign w:val="center"/>
          </w:tcPr>
          <w:p w:rsidR="00CF2C02" w:rsidRDefault="00CF2C02" w:rsidP="00CF2C02">
            <w:pPr>
              <w:jc w:val="center"/>
              <w:rPr>
                <w:lang w:val="sr-Cyrl-CS"/>
              </w:rPr>
            </w:pPr>
            <w:r w:rsidRPr="00CF2C02">
              <w:rPr>
                <w:lang w:val="sr-Cyrl-CS"/>
              </w:rPr>
              <w:t>ЦТ 64-слајс</w:t>
            </w:r>
            <w:r>
              <w:rPr>
                <w:lang w:val="sr-Cyrl-CS"/>
              </w:rPr>
              <w:t>а</w:t>
            </w:r>
          </w:p>
          <w:p w:rsidR="00701C73" w:rsidRPr="00CF2C02" w:rsidRDefault="00CF2C02" w:rsidP="00CF2C02">
            <w:pPr>
              <w:jc w:val="center"/>
            </w:pPr>
            <w:r w:rsidRPr="00CF2C02">
              <w:rPr>
                <w:lang w:val="sr-Cyrl-CS"/>
              </w:rPr>
              <w:t>са две радне станице</w:t>
            </w:r>
          </w:p>
        </w:tc>
        <w:tc>
          <w:tcPr>
            <w:tcW w:w="708" w:type="dxa"/>
            <w:vAlign w:val="center"/>
          </w:tcPr>
          <w:p w:rsidR="00701C73" w:rsidRPr="007866BC" w:rsidRDefault="00701C73" w:rsidP="007866BC">
            <w:pPr>
              <w:pStyle w:val="BodyText"/>
              <w:jc w:val="center"/>
              <w:rPr>
                <w:noProof/>
                <w:szCs w:val="24"/>
                <w:lang w:val="sr-Cyrl-BA"/>
              </w:rPr>
            </w:pPr>
            <w:r w:rsidRPr="007866BC">
              <w:rPr>
                <w:noProof/>
                <w:szCs w:val="24"/>
                <w:lang w:val="sr-Cyrl-BA"/>
              </w:rPr>
              <w:t>ком</w:t>
            </w:r>
          </w:p>
        </w:tc>
        <w:tc>
          <w:tcPr>
            <w:tcW w:w="709" w:type="dxa"/>
            <w:vAlign w:val="center"/>
          </w:tcPr>
          <w:p w:rsidR="00701C73" w:rsidRPr="007866BC" w:rsidRDefault="00CF2C02" w:rsidP="007866BC">
            <w:pPr>
              <w:jc w:val="center"/>
              <w:rPr>
                <w:lang w:val="sr-Cyrl-BA"/>
              </w:rPr>
            </w:pPr>
            <w:r>
              <w:rPr>
                <w:lang w:val="sr-Cyrl-BA"/>
              </w:rPr>
              <w:t>1</w:t>
            </w:r>
          </w:p>
        </w:tc>
        <w:tc>
          <w:tcPr>
            <w:tcW w:w="1701" w:type="dxa"/>
            <w:vAlign w:val="center"/>
          </w:tcPr>
          <w:p w:rsidR="00701C73" w:rsidRPr="007866BC" w:rsidRDefault="00701C73" w:rsidP="007866BC">
            <w:pPr>
              <w:pStyle w:val="BodyText"/>
              <w:jc w:val="center"/>
              <w:rPr>
                <w:noProof/>
                <w:szCs w:val="24"/>
              </w:rPr>
            </w:pPr>
          </w:p>
        </w:tc>
        <w:tc>
          <w:tcPr>
            <w:tcW w:w="992" w:type="dxa"/>
            <w:vAlign w:val="center"/>
          </w:tcPr>
          <w:p w:rsidR="00701C73" w:rsidRPr="007866BC" w:rsidRDefault="00701C73" w:rsidP="007866BC">
            <w:pPr>
              <w:pStyle w:val="BodyText"/>
              <w:jc w:val="center"/>
              <w:rPr>
                <w:noProof/>
                <w:szCs w:val="24"/>
              </w:rPr>
            </w:pPr>
          </w:p>
        </w:tc>
        <w:tc>
          <w:tcPr>
            <w:tcW w:w="2127" w:type="dxa"/>
            <w:vAlign w:val="center"/>
          </w:tcPr>
          <w:p w:rsidR="00701C73" w:rsidRPr="007866BC" w:rsidRDefault="00701C73" w:rsidP="007866BC">
            <w:pPr>
              <w:pStyle w:val="BodyText"/>
              <w:jc w:val="center"/>
              <w:rPr>
                <w:noProof/>
                <w:szCs w:val="24"/>
              </w:rPr>
            </w:pPr>
          </w:p>
        </w:tc>
        <w:tc>
          <w:tcPr>
            <w:tcW w:w="1417" w:type="dxa"/>
            <w:vAlign w:val="center"/>
          </w:tcPr>
          <w:p w:rsidR="00701C73" w:rsidRPr="007866BC" w:rsidRDefault="00701C73" w:rsidP="007866BC">
            <w:pPr>
              <w:pStyle w:val="BodyText"/>
              <w:jc w:val="center"/>
              <w:rPr>
                <w:noProof/>
                <w:szCs w:val="24"/>
              </w:rPr>
            </w:pPr>
          </w:p>
        </w:tc>
        <w:tc>
          <w:tcPr>
            <w:tcW w:w="2410" w:type="dxa"/>
            <w:vAlign w:val="center"/>
          </w:tcPr>
          <w:p w:rsidR="00701C73" w:rsidRPr="007866BC" w:rsidRDefault="00701C73" w:rsidP="007866BC">
            <w:pPr>
              <w:pStyle w:val="BodyText"/>
              <w:jc w:val="center"/>
              <w:rPr>
                <w:noProof/>
                <w:szCs w:val="24"/>
              </w:rPr>
            </w:pPr>
          </w:p>
        </w:tc>
        <w:tc>
          <w:tcPr>
            <w:tcW w:w="1843" w:type="dxa"/>
            <w:vAlign w:val="center"/>
          </w:tcPr>
          <w:p w:rsidR="00701C73" w:rsidRPr="007866BC" w:rsidRDefault="00701C73" w:rsidP="007866BC">
            <w:pPr>
              <w:pStyle w:val="BodyText"/>
              <w:jc w:val="center"/>
              <w:rPr>
                <w:noProof/>
                <w:szCs w:val="24"/>
              </w:rPr>
            </w:pPr>
          </w:p>
        </w:tc>
      </w:tr>
      <w:tr w:rsidR="00701C73" w:rsidRPr="00B53712" w:rsidTr="007D258C">
        <w:trPr>
          <w:gridAfter w:val="3"/>
          <w:wAfter w:w="5670" w:type="dxa"/>
          <w:trHeight w:val="374"/>
        </w:trPr>
        <w:tc>
          <w:tcPr>
            <w:tcW w:w="709" w:type="dxa"/>
            <w:vAlign w:val="center"/>
          </w:tcPr>
          <w:p w:rsidR="00701C73" w:rsidRPr="00FF74CE" w:rsidRDefault="00701C73" w:rsidP="00701C73">
            <w:pPr>
              <w:pStyle w:val="BodyText"/>
              <w:jc w:val="center"/>
              <w:rPr>
                <w:b/>
                <w:noProof/>
                <w:sz w:val="20"/>
              </w:rPr>
            </w:pPr>
            <w:r w:rsidRPr="00FF74CE">
              <w:rPr>
                <w:b/>
                <w:noProof/>
                <w:sz w:val="20"/>
              </w:rPr>
              <w:t>II</w:t>
            </w:r>
          </w:p>
        </w:tc>
        <w:tc>
          <w:tcPr>
            <w:tcW w:w="7229" w:type="dxa"/>
            <w:gridSpan w:val="5"/>
            <w:vAlign w:val="center"/>
          </w:tcPr>
          <w:p w:rsidR="00701C73" w:rsidRPr="00C85459" w:rsidRDefault="00701C73" w:rsidP="00701C73">
            <w:pPr>
              <w:pStyle w:val="BodyText"/>
              <w:jc w:val="right"/>
              <w:rPr>
                <w:b/>
                <w:noProof/>
                <w:szCs w:val="24"/>
              </w:rPr>
            </w:pPr>
            <w:r w:rsidRPr="00C85459">
              <w:rPr>
                <w:b/>
                <w:noProof/>
                <w:szCs w:val="24"/>
              </w:rPr>
              <w:t>Укупна цена понуде без ПДВ:</w:t>
            </w:r>
          </w:p>
        </w:tc>
        <w:tc>
          <w:tcPr>
            <w:tcW w:w="2127" w:type="dxa"/>
          </w:tcPr>
          <w:p w:rsidR="00701C73" w:rsidRPr="00FF74CE" w:rsidRDefault="00701C73" w:rsidP="00701C73">
            <w:pPr>
              <w:pStyle w:val="BodyText"/>
              <w:jc w:val="left"/>
              <w:rPr>
                <w:noProof/>
                <w:sz w:val="20"/>
              </w:rPr>
            </w:pPr>
          </w:p>
        </w:tc>
      </w:tr>
      <w:tr w:rsidR="00701C73" w:rsidRPr="00FF74CE" w:rsidTr="00BC2911">
        <w:trPr>
          <w:gridAfter w:val="3"/>
          <w:wAfter w:w="5670" w:type="dxa"/>
          <w:trHeight w:val="410"/>
        </w:trPr>
        <w:tc>
          <w:tcPr>
            <w:tcW w:w="709" w:type="dxa"/>
            <w:vAlign w:val="center"/>
          </w:tcPr>
          <w:p w:rsidR="00701C73" w:rsidRPr="00FF74CE" w:rsidRDefault="00701C73" w:rsidP="00701C73">
            <w:pPr>
              <w:pStyle w:val="BodyText"/>
              <w:jc w:val="center"/>
              <w:rPr>
                <w:b/>
                <w:noProof/>
                <w:sz w:val="20"/>
              </w:rPr>
            </w:pPr>
            <w:r w:rsidRPr="00FF74CE">
              <w:rPr>
                <w:b/>
                <w:noProof/>
                <w:sz w:val="20"/>
              </w:rPr>
              <w:t>III</w:t>
            </w:r>
          </w:p>
        </w:tc>
        <w:tc>
          <w:tcPr>
            <w:tcW w:w="7229" w:type="dxa"/>
            <w:gridSpan w:val="5"/>
            <w:vAlign w:val="center"/>
          </w:tcPr>
          <w:p w:rsidR="00701C73" w:rsidRPr="00C85459" w:rsidRDefault="00701C73" w:rsidP="00701C73">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701C73" w:rsidRPr="00FF74CE" w:rsidRDefault="00701C73" w:rsidP="00701C73">
            <w:pPr>
              <w:pStyle w:val="BodyText"/>
              <w:jc w:val="left"/>
              <w:rPr>
                <w:noProof/>
                <w:sz w:val="20"/>
              </w:rPr>
            </w:pPr>
          </w:p>
        </w:tc>
      </w:tr>
      <w:tr w:rsidR="00701C73" w:rsidRPr="00B53712" w:rsidTr="00BC2911">
        <w:trPr>
          <w:gridAfter w:val="3"/>
          <w:wAfter w:w="5670" w:type="dxa"/>
          <w:trHeight w:val="404"/>
        </w:trPr>
        <w:tc>
          <w:tcPr>
            <w:tcW w:w="709" w:type="dxa"/>
            <w:vAlign w:val="center"/>
          </w:tcPr>
          <w:p w:rsidR="00701C73" w:rsidRPr="00FF74CE" w:rsidRDefault="00701C73" w:rsidP="00701C73">
            <w:pPr>
              <w:pStyle w:val="BodyText"/>
              <w:jc w:val="center"/>
              <w:rPr>
                <w:b/>
                <w:noProof/>
                <w:sz w:val="20"/>
              </w:rPr>
            </w:pPr>
            <w:r w:rsidRPr="00FF74CE">
              <w:rPr>
                <w:b/>
                <w:noProof/>
                <w:sz w:val="20"/>
              </w:rPr>
              <w:t>IV</w:t>
            </w:r>
          </w:p>
        </w:tc>
        <w:tc>
          <w:tcPr>
            <w:tcW w:w="7229" w:type="dxa"/>
            <w:gridSpan w:val="5"/>
            <w:vAlign w:val="center"/>
          </w:tcPr>
          <w:p w:rsidR="00701C73" w:rsidRPr="00C85459" w:rsidRDefault="00701C73" w:rsidP="00701C73">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701C73" w:rsidRPr="00FF74CE" w:rsidRDefault="00701C73" w:rsidP="00701C73">
            <w:pPr>
              <w:pStyle w:val="BodyText"/>
              <w:jc w:val="left"/>
              <w:rPr>
                <w:noProof/>
                <w:sz w:val="20"/>
              </w:rPr>
            </w:pPr>
          </w:p>
        </w:tc>
      </w:tr>
    </w:tbl>
    <w:p w:rsidR="00701C73" w:rsidRPr="0071325B" w:rsidRDefault="00701C73" w:rsidP="00701C73">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701C73" w:rsidRPr="0071325B" w:rsidRDefault="00701C73" w:rsidP="00E23F9F">
      <w:pPr>
        <w:pStyle w:val="BodyText"/>
        <w:numPr>
          <w:ilvl w:val="0"/>
          <w:numId w:val="10"/>
        </w:numPr>
        <w:rPr>
          <w:noProof/>
          <w:szCs w:val="24"/>
        </w:rPr>
      </w:pPr>
      <w:r w:rsidRPr="0071325B">
        <w:rPr>
          <w:noProof/>
          <w:szCs w:val="24"/>
        </w:rPr>
        <w:t>Самостално</w:t>
      </w:r>
    </w:p>
    <w:p w:rsidR="00701C73" w:rsidRPr="0071325B" w:rsidRDefault="00701C73" w:rsidP="00E23F9F">
      <w:pPr>
        <w:pStyle w:val="BodyText"/>
        <w:numPr>
          <w:ilvl w:val="0"/>
          <w:numId w:val="10"/>
        </w:numPr>
        <w:rPr>
          <w:noProof/>
          <w:szCs w:val="24"/>
        </w:rPr>
      </w:pPr>
      <w:r w:rsidRPr="0071325B">
        <w:rPr>
          <w:noProof/>
          <w:szCs w:val="24"/>
        </w:rPr>
        <w:t>Заједничка понуда (навести ко су учесници у заједничкој понуди): _______________________________________</w:t>
      </w:r>
    </w:p>
    <w:p w:rsidR="00701C73" w:rsidRPr="007D258C" w:rsidRDefault="00701C73" w:rsidP="00E23F9F">
      <w:pPr>
        <w:pStyle w:val="BodyText"/>
        <w:numPr>
          <w:ilvl w:val="0"/>
          <w:numId w:val="10"/>
        </w:numPr>
        <w:rPr>
          <w:noProof/>
          <w:szCs w:val="24"/>
        </w:rPr>
      </w:pPr>
      <w:r w:rsidRPr="0071325B">
        <w:rPr>
          <w:noProof/>
          <w:szCs w:val="24"/>
        </w:rPr>
        <w:t>Понуда са подизвођачима (навести ко су подизвођачи): _________________________________________________</w:t>
      </w:r>
    </w:p>
    <w:p w:rsidR="007D258C" w:rsidRPr="0071325B" w:rsidRDefault="007D258C" w:rsidP="007D258C">
      <w:pPr>
        <w:pStyle w:val="BodyText"/>
        <w:rPr>
          <w:noProof/>
          <w:szCs w:val="24"/>
        </w:rPr>
      </w:pPr>
    </w:p>
    <w:p w:rsidR="00701C73" w:rsidRPr="0071325B" w:rsidRDefault="00701C73" w:rsidP="00701C73">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701C73" w:rsidRPr="0071325B" w:rsidRDefault="00701C73" w:rsidP="00701C73">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701C73" w:rsidRPr="0071325B" w:rsidRDefault="00701C73" w:rsidP="00701C73">
      <w:pPr>
        <w:pStyle w:val="BodyText"/>
        <w:ind w:left="720"/>
        <w:rPr>
          <w:noProof/>
          <w:szCs w:val="24"/>
        </w:rPr>
      </w:pPr>
      <w:r w:rsidRPr="0071325B">
        <w:rPr>
          <w:noProof/>
          <w:szCs w:val="24"/>
        </w:rPr>
        <w:t>Гарантни рок:____________________________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w:t>
      </w:r>
      <w:r w:rsidRPr="0071325B">
        <w:rPr>
          <w:noProof/>
          <w:szCs w:val="24"/>
        </w:rPr>
        <w:t>________________________________</w:t>
      </w:r>
    </w:p>
    <w:p w:rsidR="00E93D64" w:rsidRPr="006410A5" w:rsidRDefault="00701C73" w:rsidP="006410A5">
      <w:pPr>
        <w:pStyle w:val="BodyText"/>
        <w:ind w:firstLine="720"/>
        <w:rPr>
          <w:noProof/>
          <w:szCs w:val="24"/>
        </w:rPr>
      </w:pPr>
      <w:r w:rsidRPr="0071325B">
        <w:rPr>
          <w:noProof/>
          <w:szCs w:val="24"/>
        </w:rPr>
        <w:t>Друго: __________________________________</w:t>
      </w:r>
    </w:p>
    <w:p w:rsidR="00E93D64" w:rsidRDefault="00E93D64" w:rsidP="00063B77">
      <w:pPr>
        <w:pStyle w:val="BodyText"/>
        <w:rPr>
          <w:noProof/>
          <w:sz w:val="20"/>
          <w:lang w:val="sr-Cyrl-RS"/>
        </w:rPr>
      </w:pPr>
    </w:p>
    <w:p w:rsidR="00B62DE0" w:rsidRPr="009412AE" w:rsidRDefault="00B62DE0" w:rsidP="00B62DE0">
      <w:pPr>
        <w:pStyle w:val="Footer"/>
        <w:jc w:val="center"/>
        <w:rPr>
          <w:b/>
          <w:noProof/>
        </w:rPr>
      </w:pPr>
      <w:r w:rsidRPr="009412AE">
        <w:rPr>
          <w:b/>
          <w:noProof/>
        </w:rPr>
        <w:t xml:space="preserve">Понуда број __________ - </w:t>
      </w:r>
      <w:r w:rsidRPr="009412AE">
        <w:rPr>
          <w:b/>
          <w:lang w:val="sr-Cyrl-CS"/>
        </w:rPr>
        <w:t>Набавка МЕДИЦИНСКЕ ОПРЕМЕ</w:t>
      </w:r>
      <w:r>
        <w:rPr>
          <w:b/>
          <w:lang w:val="sr-Cyrl-CS"/>
        </w:rPr>
        <w:t xml:space="preserve"> </w:t>
      </w:r>
      <w:r>
        <w:rPr>
          <w:b/>
          <w:lang w:val="sr-Latn-RS"/>
        </w:rPr>
        <w:t>I</w:t>
      </w:r>
      <w:r w:rsidRPr="009412AE">
        <w:rPr>
          <w:b/>
          <w:lang w:val="sr-Cyrl-CS"/>
        </w:rPr>
        <w:t xml:space="preserve"> </w:t>
      </w:r>
      <w:r w:rsidRPr="009412AE">
        <w:rPr>
          <w:b/>
        </w:rPr>
        <w:t xml:space="preserve">за </w:t>
      </w:r>
      <w:r w:rsidRPr="009412AE">
        <w:rPr>
          <w:b/>
          <w:lang w:val="sr-Cyrl-RS"/>
        </w:rPr>
        <w:t xml:space="preserve">потребе </w:t>
      </w:r>
      <w:r w:rsidRPr="009412AE">
        <w:rPr>
          <w:b/>
          <w:lang w:val="sr-Cyrl-CS"/>
        </w:rPr>
        <w:t>Клиничког центра Војводине</w:t>
      </w:r>
      <w:r>
        <w:rPr>
          <w:b/>
          <w:lang w:val="sr-Cyrl-CS"/>
        </w:rPr>
        <w:t>,</w:t>
      </w:r>
      <w:r w:rsidRPr="009412AE">
        <w:rPr>
          <w:b/>
          <w:noProof/>
        </w:rPr>
        <w:t xml:space="preserve"> ЈН </w:t>
      </w:r>
      <w:r>
        <w:rPr>
          <w:b/>
          <w:noProof/>
          <w:lang w:val="sr-Cyrl-RS"/>
        </w:rPr>
        <w:t>194</w:t>
      </w:r>
      <w:r w:rsidRPr="009412AE">
        <w:rPr>
          <w:b/>
          <w:noProof/>
        </w:rPr>
        <w:t>-18-O</w:t>
      </w:r>
    </w:p>
    <w:p w:rsidR="00B62DE0" w:rsidRDefault="00B62DE0" w:rsidP="00B62DE0">
      <w:pPr>
        <w:pStyle w:val="BodyText"/>
        <w:jc w:val="left"/>
        <w:rPr>
          <w:noProof/>
          <w:sz w:val="22"/>
          <w:szCs w:val="22"/>
        </w:rPr>
      </w:pPr>
    </w:p>
    <w:p w:rsidR="00B62DE0" w:rsidRDefault="00B62DE0" w:rsidP="00B62DE0">
      <w:pPr>
        <w:pStyle w:val="BodyText"/>
        <w:jc w:val="left"/>
        <w:rPr>
          <w:noProof/>
          <w:sz w:val="22"/>
          <w:szCs w:val="22"/>
          <w:lang w:val="sr-Cyrl-RS"/>
        </w:rPr>
      </w:pPr>
      <w:r>
        <w:rPr>
          <w:noProof/>
          <w:sz w:val="22"/>
          <w:szCs w:val="22"/>
        </w:rPr>
        <w:t>П</w:t>
      </w:r>
      <w:r w:rsidRPr="007D0076">
        <w:rPr>
          <w:noProof/>
          <w:sz w:val="22"/>
          <w:szCs w:val="22"/>
        </w:rPr>
        <w:t>онуђач:________________________________________                   Матични број:________________________________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Адреса, град, општина:____________________________                   Регистарски број:______________________________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Телефон:________________ Фах:____________________                  Шифра делатности:____________________________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Е-маил:_________________________________________                    Пиб:_________________________________________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Контакт особа:___________________________________                   Жиро-рачун:__________________________________</w:t>
      </w:r>
    </w:p>
    <w:p w:rsidR="00B62DE0" w:rsidRPr="00BC2911" w:rsidRDefault="00B62DE0" w:rsidP="00B62DE0">
      <w:pPr>
        <w:pStyle w:val="BodyText"/>
        <w:jc w:val="left"/>
        <w:rPr>
          <w:noProof/>
          <w:sz w:val="22"/>
          <w:szCs w:val="22"/>
          <w:lang w:val="sr-Cyrl-RS"/>
        </w:rPr>
      </w:pPr>
    </w:p>
    <w:p w:rsidR="00B62DE0" w:rsidRPr="00570968" w:rsidRDefault="00B62DE0" w:rsidP="00B62DE0">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62DE0" w:rsidRPr="00B62DE0" w:rsidRDefault="00B62DE0" w:rsidP="00B62DE0">
      <w:pPr>
        <w:pStyle w:val="BodyText"/>
        <w:jc w:val="left"/>
        <w:rPr>
          <w:b/>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B62DE0" w:rsidRPr="00B62DE0" w:rsidTr="00B62DE0">
        <w:trPr>
          <w:trHeight w:val="284"/>
        </w:trPr>
        <w:tc>
          <w:tcPr>
            <w:tcW w:w="15735" w:type="dxa"/>
            <w:gridSpan w:val="10"/>
          </w:tcPr>
          <w:p w:rsidR="00B62DE0" w:rsidRPr="00B62DE0" w:rsidRDefault="00B62DE0" w:rsidP="00CF2C02">
            <w:pPr>
              <w:rPr>
                <w:b/>
                <w:noProof/>
                <w:sz w:val="22"/>
                <w:szCs w:val="22"/>
                <w:lang w:val="sr-Latn-RS"/>
              </w:rPr>
            </w:pPr>
            <w:r w:rsidRPr="00B62DE0">
              <w:rPr>
                <w:b/>
                <w:noProof/>
                <w:sz w:val="22"/>
                <w:szCs w:val="22"/>
                <w:lang w:val="sr-Latn-RS"/>
              </w:rPr>
              <w:t xml:space="preserve">ПАРТИЈА бр. 2 - </w:t>
            </w:r>
            <w:r w:rsidRPr="00B62DE0">
              <w:rPr>
                <w:b/>
                <w:lang w:val="sr-Cyrl-RS"/>
              </w:rPr>
              <w:t>Набавка</w:t>
            </w:r>
            <w:r w:rsidRPr="00B62DE0">
              <w:rPr>
                <w:b/>
                <w:lang w:val="sr-Cyrl-CS"/>
              </w:rPr>
              <w:t xml:space="preserve"> ЦТ-а са скопијом 16-слајсног са радном станицом за Клинику за радиологију</w:t>
            </w:r>
          </w:p>
        </w:tc>
      </w:tr>
      <w:tr w:rsidR="00B62DE0" w:rsidRPr="00B53712" w:rsidTr="00B62DE0">
        <w:tc>
          <w:tcPr>
            <w:tcW w:w="709" w:type="dxa"/>
            <w:vAlign w:val="center"/>
          </w:tcPr>
          <w:p w:rsidR="00B62DE0" w:rsidRPr="00FF74CE" w:rsidRDefault="00B62DE0" w:rsidP="00B62DE0">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B62DE0" w:rsidRPr="00FF74CE" w:rsidRDefault="00B62DE0" w:rsidP="00B62DE0">
            <w:pPr>
              <w:pStyle w:val="BodyText"/>
              <w:jc w:val="center"/>
              <w:rPr>
                <w:b/>
                <w:noProof/>
                <w:sz w:val="20"/>
              </w:rPr>
            </w:pPr>
            <w:r w:rsidRPr="00FF74CE">
              <w:rPr>
                <w:b/>
                <w:noProof/>
                <w:sz w:val="20"/>
              </w:rPr>
              <w:t>Назив</w:t>
            </w:r>
          </w:p>
        </w:tc>
        <w:tc>
          <w:tcPr>
            <w:tcW w:w="708" w:type="dxa"/>
            <w:vAlign w:val="center"/>
          </w:tcPr>
          <w:p w:rsidR="00B62DE0" w:rsidRPr="00FF74CE" w:rsidRDefault="00B62DE0" w:rsidP="00B62DE0">
            <w:pPr>
              <w:pStyle w:val="BodyText"/>
              <w:jc w:val="center"/>
              <w:rPr>
                <w:b/>
                <w:noProof/>
                <w:sz w:val="20"/>
              </w:rPr>
            </w:pPr>
            <w:r w:rsidRPr="00FF74CE">
              <w:rPr>
                <w:b/>
                <w:noProof/>
                <w:sz w:val="20"/>
              </w:rPr>
              <w:t>Јединица мере</w:t>
            </w:r>
          </w:p>
        </w:tc>
        <w:tc>
          <w:tcPr>
            <w:tcW w:w="709" w:type="dxa"/>
            <w:vAlign w:val="center"/>
          </w:tcPr>
          <w:p w:rsidR="00B62DE0" w:rsidRPr="00830579" w:rsidRDefault="00B62DE0" w:rsidP="00B62DE0">
            <w:pPr>
              <w:pStyle w:val="BodyText"/>
              <w:jc w:val="center"/>
              <w:rPr>
                <w:b/>
                <w:noProof/>
                <w:sz w:val="20"/>
              </w:rPr>
            </w:pPr>
            <w:r w:rsidRPr="00FF74CE">
              <w:rPr>
                <w:b/>
                <w:noProof/>
                <w:sz w:val="20"/>
              </w:rPr>
              <w:t>Кол</w:t>
            </w:r>
            <w:r>
              <w:rPr>
                <w:b/>
                <w:noProof/>
                <w:sz w:val="20"/>
              </w:rPr>
              <w:t>.</w:t>
            </w:r>
          </w:p>
        </w:tc>
        <w:tc>
          <w:tcPr>
            <w:tcW w:w="1701" w:type="dxa"/>
            <w:vAlign w:val="center"/>
          </w:tcPr>
          <w:p w:rsidR="00B62DE0" w:rsidRPr="00FF74CE" w:rsidRDefault="00B62DE0" w:rsidP="00B62DE0">
            <w:pPr>
              <w:pStyle w:val="BodyText"/>
              <w:jc w:val="center"/>
              <w:rPr>
                <w:b/>
                <w:noProof/>
                <w:sz w:val="20"/>
              </w:rPr>
            </w:pPr>
            <w:r w:rsidRPr="00FF74CE">
              <w:rPr>
                <w:b/>
                <w:noProof/>
                <w:sz w:val="20"/>
              </w:rPr>
              <w:t>Јединична цена без ПДВ</w:t>
            </w:r>
          </w:p>
        </w:tc>
        <w:tc>
          <w:tcPr>
            <w:tcW w:w="992" w:type="dxa"/>
            <w:vAlign w:val="center"/>
          </w:tcPr>
          <w:p w:rsidR="00B62DE0" w:rsidRPr="00FF74CE" w:rsidRDefault="00B62DE0" w:rsidP="00B62DE0">
            <w:pPr>
              <w:pStyle w:val="BodyText"/>
              <w:jc w:val="center"/>
              <w:rPr>
                <w:b/>
                <w:noProof/>
                <w:sz w:val="20"/>
              </w:rPr>
            </w:pPr>
            <w:r>
              <w:rPr>
                <w:b/>
                <w:noProof/>
                <w:sz w:val="20"/>
              </w:rPr>
              <w:t>И</w:t>
            </w:r>
            <w:r w:rsidRPr="00FF74CE">
              <w:rPr>
                <w:b/>
                <w:noProof/>
                <w:sz w:val="20"/>
              </w:rPr>
              <w:t>знос</w:t>
            </w:r>
          </w:p>
          <w:p w:rsidR="00B62DE0" w:rsidRPr="00FF74CE" w:rsidRDefault="00B62DE0" w:rsidP="00B62DE0">
            <w:pPr>
              <w:pStyle w:val="BodyText"/>
              <w:jc w:val="center"/>
              <w:rPr>
                <w:b/>
                <w:noProof/>
                <w:sz w:val="20"/>
              </w:rPr>
            </w:pPr>
            <w:r w:rsidRPr="00FF74CE">
              <w:rPr>
                <w:b/>
                <w:noProof/>
                <w:sz w:val="20"/>
              </w:rPr>
              <w:t>ПДВ</w:t>
            </w:r>
          </w:p>
        </w:tc>
        <w:tc>
          <w:tcPr>
            <w:tcW w:w="2127" w:type="dxa"/>
            <w:vAlign w:val="center"/>
          </w:tcPr>
          <w:p w:rsidR="00B62DE0" w:rsidRPr="00FF74CE" w:rsidRDefault="00B62DE0" w:rsidP="00B62DE0">
            <w:pPr>
              <w:pStyle w:val="BodyText"/>
              <w:jc w:val="center"/>
              <w:rPr>
                <w:b/>
                <w:noProof/>
                <w:sz w:val="20"/>
              </w:rPr>
            </w:pPr>
            <w:r w:rsidRPr="00FF74CE">
              <w:rPr>
                <w:b/>
                <w:noProof/>
                <w:sz w:val="20"/>
              </w:rPr>
              <w:t>Укупна цена без ПДВ</w:t>
            </w:r>
          </w:p>
        </w:tc>
        <w:tc>
          <w:tcPr>
            <w:tcW w:w="1417" w:type="dxa"/>
            <w:vAlign w:val="center"/>
          </w:tcPr>
          <w:p w:rsidR="00B62DE0" w:rsidRPr="00FF74CE" w:rsidRDefault="00B62DE0" w:rsidP="00B62DE0">
            <w:pPr>
              <w:pStyle w:val="BodyText"/>
              <w:jc w:val="center"/>
              <w:rPr>
                <w:b/>
                <w:noProof/>
                <w:sz w:val="20"/>
              </w:rPr>
            </w:pPr>
            <w:r w:rsidRPr="00FF74CE">
              <w:rPr>
                <w:b/>
                <w:noProof/>
                <w:sz w:val="20"/>
              </w:rPr>
              <w:t>Произвођач</w:t>
            </w:r>
          </w:p>
        </w:tc>
        <w:tc>
          <w:tcPr>
            <w:tcW w:w="2410" w:type="dxa"/>
            <w:vAlign w:val="center"/>
          </w:tcPr>
          <w:p w:rsidR="00B62DE0" w:rsidRPr="0054682A" w:rsidRDefault="00B62DE0" w:rsidP="00B62DE0">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62DE0" w:rsidRPr="00FF74CE" w:rsidRDefault="00B62DE0" w:rsidP="00B62DE0">
            <w:pPr>
              <w:pStyle w:val="BodyText"/>
              <w:jc w:val="center"/>
              <w:rPr>
                <w:b/>
                <w:noProof/>
                <w:sz w:val="20"/>
              </w:rPr>
            </w:pPr>
            <w:r w:rsidRPr="00FF74CE">
              <w:rPr>
                <w:b/>
                <w:noProof/>
                <w:sz w:val="20"/>
              </w:rPr>
              <w:t>Земља порекла</w:t>
            </w:r>
          </w:p>
        </w:tc>
      </w:tr>
      <w:tr w:rsidR="00B62DE0" w:rsidRPr="00FF74CE" w:rsidTr="00B62DE0">
        <w:trPr>
          <w:trHeight w:val="284"/>
        </w:trPr>
        <w:tc>
          <w:tcPr>
            <w:tcW w:w="709" w:type="dxa"/>
            <w:vAlign w:val="center"/>
          </w:tcPr>
          <w:p w:rsidR="00B62DE0" w:rsidRPr="00FF74CE" w:rsidRDefault="00B62DE0" w:rsidP="00B62DE0">
            <w:pPr>
              <w:pStyle w:val="BodyText"/>
              <w:jc w:val="center"/>
              <w:rPr>
                <w:b/>
                <w:noProof/>
                <w:sz w:val="20"/>
              </w:rPr>
            </w:pPr>
            <w:r w:rsidRPr="00FF74CE">
              <w:rPr>
                <w:b/>
                <w:noProof/>
                <w:sz w:val="20"/>
                <w:lang w:val="en-US"/>
              </w:rPr>
              <w:t>I</w:t>
            </w:r>
          </w:p>
        </w:tc>
        <w:tc>
          <w:tcPr>
            <w:tcW w:w="3119" w:type="dxa"/>
            <w:vAlign w:val="center"/>
          </w:tcPr>
          <w:p w:rsidR="00B62DE0" w:rsidRPr="00FF74CE" w:rsidRDefault="00B62DE0" w:rsidP="00B62DE0">
            <w:pPr>
              <w:pStyle w:val="BodyText"/>
              <w:jc w:val="center"/>
              <w:rPr>
                <w:noProof/>
                <w:sz w:val="20"/>
              </w:rPr>
            </w:pPr>
            <w:r w:rsidRPr="00FF74CE">
              <w:rPr>
                <w:noProof/>
                <w:sz w:val="20"/>
              </w:rPr>
              <w:t>2</w:t>
            </w:r>
          </w:p>
        </w:tc>
        <w:tc>
          <w:tcPr>
            <w:tcW w:w="708" w:type="dxa"/>
            <w:vAlign w:val="center"/>
          </w:tcPr>
          <w:p w:rsidR="00B62DE0" w:rsidRPr="00FF74CE" w:rsidRDefault="00B62DE0" w:rsidP="00B62DE0">
            <w:pPr>
              <w:pStyle w:val="BodyText"/>
              <w:jc w:val="center"/>
              <w:rPr>
                <w:noProof/>
                <w:sz w:val="20"/>
              </w:rPr>
            </w:pPr>
            <w:r w:rsidRPr="00FF74CE">
              <w:rPr>
                <w:noProof/>
                <w:sz w:val="20"/>
              </w:rPr>
              <w:t>3</w:t>
            </w:r>
          </w:p>
        </w:tc>
        <w:tc>
          <w:tcPr>
            <w:tcW w:w="709" w:type="dxa"/>
            <w:vAlign w:val="center"/>
          </w:tcPr>
          <w:p w:rsidR="00B62DE0" w:rsidRPr="00FF74CE" w:rsidRDefault="00B62DE0" w:rsidP="00B62DE0">
            <w:pPr>
              <w:pStyle w:val="BodyText"/>
              <w:jc w:val="center"/>
              <w:rPr>
                <w:noProof/>
                <w:sz w:val="20"/>
              </w:rPr>
            </w:pPr>
            <w:r w:rsidRPr="00FF74CE">
              <w:rPr>
                <w:noProof/>
                <w:sz w:val="20"/>
              </w:rPr>
              <w:t>4</w:t>
            </w:r>
          </w:p>
        </w:tc>
        <w:tc>
          <w:tcPr>
            <w:tcW w:w="1701" w:type="dxa"/>
            <w:vAlign w:val="center"/>
          </w:tcPr>
          <w:p w:rsidR="00B62DE0" w:rsidRPr="00FF74CE" w:rsidRDefault="00B62DE0" w:rsidP="00B62DE0">
            <w:pPr>
              <w:pStyle w:val="BodyText"/>
              <w:jc w:val="center"/>
              <w:rPr>
                <w:noProof/>
                <w:sz w:val="20"/>
              </w:rPr>
            </w:pPr>
            <w:r w:rsidRPr="00FF74CE">
              <w:rPr>
                <w:noProof/>
                <w:sz w:val="20"/>
              </w:rPr>
              <w:t>5</w:t>
            </w:r>
          </w:p>
        </w:tc>
        <w:tc>
          <w:tcPr>
            <w:tcW w:w="992" w:type="dxa"/>
            <w:vAlign w:val="center"/>
          </w:tcPr>
          <w:p w:rsidR="00B62DE0" w:rsidRPr="00FF74CE" w:rsidRDefault="00B62DE0" w:rsidP="00B62DE0">
            <w:pPr>
              <w:pStyle w:val="BodyText"/>
              <w:jc w:val="center"/>
              <w:rPr>
                <w:noProof/>
                <w:sz w:val="20"/>
              </w:rPr>
            </w:pPr>
            <w:r w:rsidRPr="00FF74CE">
              <w:rPr>
                <w:noProof/>
                <w:sz w:val="20"/>
              </w:rPr>
              <w:t>6</w:t>
            </w:r>
          </w:p>
        </w:tc>
        <w:tc>
          <w:tcPr>
            <w:tcW w:w="2127" w:type="dxa"/>
            <w:vAlign w:val="center"/>
          </w:tcPr>
          <w:p w:rsidR="00B62DE0" w:rsidRPr="00FF74CE" w:rsidRDefault="00B62DE0" w:rsidP="00B62DE0">
            <w:pPr>
              <w:pStyle w:val="BodyText"/>
              <w:jc w:val="center"/>
              <w:rPr>
                <w:noProof/>
                <w:sz w:val="20"/>
              </w:rPr>
            </w:pPr>
            <w:r w:rsidRPr="00FF74CE">
              <w:rPr>
                <w:noProof/>
                <w:sz w:val="20"/>
              </w:rPr>
              <w:t>7</w:t>
            </w:r>
          </w:p>
        </w:tc>
        <w:tc>
          <w:tcPr>
            <w:tcW w:w="1417" w:type="dxa"/>
            <w:vAlign w:val="center"/>
          </w:tcPr>
          <w:p w:rsidR="00B62DE0" w:rsidRPr="00FF74CE" w:rsidRDefault="00B62DE0" w:rsidP="00B62DE0">
            <w:pPr>
              <w:pStyle w:val="BodyText"/>
              <w:jc w:val="center"/>
              <w:rPr>
                <w:noProof/>
                <w:sz w:val="20"/>
              </w:rPr>
            </w:pPr>
            <w:r w:rsidRPr="00FF74CE">
              <w:rPr>
                <w:noProof/>
                <w:sz w:val="20"/>
              </w:rPr>
              <w:t>8</w:t>
            </w:r>
          </w:p>
        </w:tc>
        <w:tc>
          <w:tcPr>
            <w:tcW w:w="2410" w:type="dxa"/>
          </w:tcPr>
          <w:p w:rsidR="00B62DE0" w:rsidRPr="00FF74CE" w:rsidRDefault="00B62DE0" w:rsidP="00B62DE0">
            <w:pPr>
              <w:pStyle w:val="BodyText"/>
              <w:jc w:val="center"/>
              <w:rPr>
                <w:noProof/>
                <w:sz w:val="20"/>
              </w:rPr>
            </w:pPr>
            <w:r w:rsidRPr="00FF74CE">
              <w:rPr>
                <w:noProof/>
                <w:sz w:val="20"/>
              </w:rPr>
              <w:t>9</w:t>
            </w:r>
          </w:p>
        </w:tc>
        <w:tc>
          <w:tcPr>
            <w:tcW w:w="1843" w:type="dxa"/>
            <w:vAlign w:val="center"/>
          </w:tcPr>
          <w:p w:rsidR="00B62DE0" w:rsidRPr="00FF74CE" w:rsidRDefault="00B62DE0" w:rsidP="00B62DE0">
            <w:pPr>
              <w:pStyle w:val="BodyText"/>
              <w:jc w:val="center"/>
              <w:rPr>
                <w:noProof/>
                <w:sz w:val="20"/>
              </w:rPr>
            </w:pPr>
            <w:r w:rsidRPr="00FF74CE">
              <w:rPr>
                <w:noProof/>
                <w:sz w:val="20"/>
              </w:rPr>
              <w:t>10</w:t>
            </w:r>
          </w:p>
        </w:tc>
      </w:tr>
      <w:tr w:rsidR="00B62DE0" w:rsidRPr="00FF74CE" w:rsidTr="00B62DE0">
        <w:trPr>
          <w:trHeight w:val="567"/>
        </w:trPr>
        <w:tc>
          <w:tcPr>
            <w:tcW w:w="709" w:type="dxa"/>
            <w:vAlign w:val="center"/>
          </w:tcPr>
          <w:p w:rsidR="00B62DE0" w:rsidRPr="00BC2911" w:rsidRDefault="00B62DE0" w:rsidP="00B62DE0">
            <w:pPr>
              <w:pStyle w:val="BodyText"/>
              <w:jc w:val="center"/>
              <w:rPr>
                <w:noProof/>
                <w:szCs w:val="24"/>
                <w:lang w:val="sr-Cyrl-RS"/>
              </w:rPr>
            </w:pPr>
            <w:r>
              <w:rPr>
                <w:noProof/>
                <w:szCs w:val="24"/>
              </w:rPr>
              <w:t>1</w:t>
            </w:r>
            <w:r>
              <w:rPr>
                <w:noProof/>
                <w:szCs w:val="24"/>
                <w:lang w:val="sr-Cyrl-RS"/>
              </w:rPr>
              <w:t>.</w:t>
            </w:r>
          </w:p>
        </w:tc>
        <w:tc>
          <w:tcPr>
            <w:tcW w:w="3119" w:type="dxa"/>
            <w:vAlign w:val="center"/>
          </w:tcPr>
          <w:p w:rsidR="00CF2C02" w:rsidRDefault="003069A0" w:rsidP="00CF2C02">
            <w:pPr>
              <w:jc w:val="center"/>
              <w:rPr>
                <w:lang w:val="sr-Cyrl-CS"/>
              </w:rPr>
            </w:pPr>
            <w:r w:rsidRPr="00CF2C02">
              <w:rPr>
                <w:lang w:val="sr-Cyrl-CS"/>
              </w:rPr>
              <w:t>ЦТ са скопијом</w:t>
            </w:r>
            <w:r w:rsidR="00CF2C02">
              <w:rPr>
                <w:lang w:val="sr-Cyrl-CS"/>
              </w:rPr>
              <w:t>,</w:t>
            </w:r>
            <w:r w:rsidRPr="00CF2C02">
              <w:rPr>
                <w:lang w:val="sr-Cyrl-CS"/>
              </w:rPr>
              <w:t xml:space="preserve"> 16-слајса</w:t>
            </w:r>
            <w:r w:rsidR="00CF2C02">
              <w:rPr>
                <w:lang w:val="sr-Cyrl-CS"/>
              </w:rPr>
              <w:t>,</w:t>
            </w:r>
            <w:r w:rsidRPr="00CF2C02">
              <w:rPr>
                <w:lang w:val="sr-Cyrl-CS"/>
              </w:rPr>
              <w:t xml:space="preserve"> </w:t>
            </w:r>
          </w:p>
          <w:p w:rsidR="00B62DE0" w:rsidRPr="00CF2C02" w:rsidRDefault="003069A0" w:rsidP="00CF2C02">
            <w:pPr>
              <w:jc w:val="center"/>
            </w:pPr>
            <w:r w:rsidRPr="00CF2C02">
              <w:rPr>
                <w:lang w:val="sr-Cyrl-CS"/>
              </w:rPr>
              <w:t>са радном станицом</w:t>
            </w:r>
          </w:p>
        </w:tc>
        <w:tc>
          <w:tcPr>
            <w:tcW w:w="708" w:type="dxa"/>
            <w:vAlign w:val="center"/>
          </w:tcPr>
          <w:p w:rsidR="00B62DE0" w:rsidRPr="007866BC" w:rsidRDefault="00B62DE0" w:rsidP="00B62DE0">
            <w:pPr>
              <w:pStyle w:val="BodyText"/>
              <w:jc w:val="center"/>
              <w:rPr>
                <w:noProof/>
                <w:szCs w:val="24"/>
                <w:lang w:val="sr-Cyrl-BA"/>
              </w:rPr>
            </w:pPr>
            <w:r w:rsidRPr="007866BC">
              <w:rPr>
                <w:noProof/>
                <w:szCs w:val="24"/>
                <w:lang w:val="sr-Cyrl-BA"/>
              </w:rPr>
              <w:t>ком</w:t>
            </w:r>
          </w:p>
        </w:tc>
        <w:tc>
          <w:tcPr>
            <w:tcW w:w="709" w:type="dxa"/>
            <w:vAlign w:val="center"/>
          </w:tcPr>
          <w:p w:rsidR="00B62DE0" w:rsidRPr="007866BC" w:rsidRDefault="003069A0" w:rsidP="00B62DE0">
            <w:pPr>
              <w:jc w:val="center"/>
              <w:rPr>
                <w:lang w:val="sr-Cyrl-BA"/>
              </w:rPr>
            </w:pPr>
            <w:r>
              <w:rPr>
                <w:lang w:val="sr-Cyrl-BA"/>
              </w:rPr>
              <w:t>1</w:t>
            </w:r>
          </w:p>
        </w:tc>
        <w:tc>
          <w:tcPr>
            <w:tcW w:w="1701" w:type="dxa"/>
            <w:vAlign w:val="center"/>
          </w:tcPr>
          <w:p w:rsidR="00B62DE0" w:rsidRPr="003069A0" w:rsidRDefault="00B62DE0" w:rsidP="00B62DE0">
            <w:pPr>
              <w:pStyle w:val="BodyText"/>
              <w:jc w:val="center"/>
              <w:rPr>
                <w:noProof/>
                <w:szCs w:val="24"/>
                <w:lang w:val="sr-Cyrl-RS"/>
              </w:rPr>
            </w:pPr>
          </w:p>
        </w:tc>
        <w:tc>
          <w:tcPr>
            <w:tcW w:w="992" w:type="dxa"/>
            <w:vAlign w:val="center"/>
          </w:tcPr>
          <w:p w:rsidR="00B62DE0" w:rsidRPr="007866BC" w:rsidRDefault="00B62DE0" w:rsidP="00B62DE0">
            <w:pPr>
              <w:pStyle w:val="BodyText"/>
              <w:jc w:val="center"/>
              <w:rPr>
                <w:noProof/>
                <w:szCs w:val="24"/>
              </w:rPr>
            </w:pPr>
          </w:p>
        </w:tc>
        <w:tc>
          <w:tcPr>
            <w:tcW w:w="2127" w:type="dxa"/>
            <w:vAlign w:val="center"/>
          </w:tcPr>
          <w:p w:rsidR="00B62DE0" w:rsidRPr="007866BC" w:rsidRDefault="00B62DE0" w:rsidP="00B62DE0">
            <w:pPr>
              <w:pStyle w:val="BodyText"/>
              <w:jc w:val="center"/>
              <w:rPr>
                <w:noProof/>
                <w:szCs w:val="24"/>
              </w:rPr>
            </w:pPr>
          </w:p>
        </w:tc>
        <w:tc>
          <w:tcPr>
            <w:tcW w:w="1417" w:type="dxa"/>
            <w:vAlign w:val="center"/>
          </w:tcPr>
          <w:p w:rsidR="00B62DE0" w:rsidRPr="007866BC" w:rsidRDefault="00B62DE0" w:rsidP="00B62DE0">
            <w:pPr>
              <w:pStyle w:val="BodyText"/>
              <w:jc w:val="center"/>
              <w:rPr>
                <w:noProof/>
                <w:szCs w:val="24"/>
              </w:rPr>
            </w:pPr>
          </w:p>
        </w:tc>
        <w:tc>
          <w:tcPr>
            <w:tcW w:w="2410" w:type="dxa"/>
            <w:vAlign w:val="center"/>
          </w:tcPr>
          <w:p w:rsidR="00B62DE0" w:rsidRPr="007866BC" w:rsidRDefault="00B62DE0" w:rsidP="00B62DE0">
            <w:pPr>
              <w:pStyle w:val="BodyText"/>
              <w:jc w:val="center"/>
              <w:rPr>
                <w:noProof/>
                <w:szCs w:val="24"/>
              </w:rPr>
            </w:pPr>
          </w:p>
        </w:tc>
        <w:tc>
          <w:tcPr>
            <w:tcW w:w="1843" w:type="dxa"/>
            <w:vAlign w:val="center"/>
          </w:tcPr>
          <w:p w:rsidR="00B62DE0" w:rsidRPr="007866BC" w:rsidRDefault="00B62DE0" w:rsidP="00B62DE0">
            <w:pPr>
              <w:pStyle w:val="BodyText"/>
              <w:jc w:val="center"/>
              <w:rPr>
                <w:noProof/>
                <w:szCs w:val="24"/>
              </w:rPr>
            </w:pPr>
          </w:p>
        </w:tc>
      </w:tr>
      <w:tr w:rsidR="00B62DE0" w:rsidRPr="00B53712" w:rsidTr="00B62DE0">
        <w:trPr>
          <w:gridAfter w:val="3"/>
          <w:wAfter w:w="5670" w:type="dxa"/>
          <w:trHeight w:val="374"/>
        </w:trPr>
        <w:tc>
          <w:tcPr>
            <w:tcW w:w="709" w:type="dxa"/>
            <w:vAlign w:val="center"/>
          </w:tcPr>
          <w:p w:rsidR="00B62DE0" w:rsidRPr="00FF74CE" w:rsidRDefault="00B62DE0" w:rsidP="00B62DE0">
            <w:pPr>
              <w:pStyle w:val="BodyText"/>
              <w:jc w:val="center"/>
              <w:rPr>
                <w:b/>
                <w:noProof/>
                <w:sz w:val="20"/>
              </w:rPr>
            </w:pPr>
            <w:r w:rsidRPr="00FF74CE">
              <w:rPr>
                <w:b/>
                <w:noProof/>
                <w:sz w:val="20"/>
              </w:rPr>
              <w:t>II</w:t>
            </w:r>
          </w:p>
        </w:tc>
        <w:tc>
          <w:tcPr>
            <w:tcW w:w="7229" w:type="dxa"/>
            <w:gridSpan w:val="5"/>
            <w:vAlign w:val="center"/>
          </w:tcPr>
          <w:p w:rsidR="00B62DE0" w:rsidRPr="00C85459" w:rsidRDefault="00B62DE0" w:rsidP="00B62DE0">
            <w:pPr>
              <w:pStyle w:val="BodyText"/>
              <w:jc w:val="right"/>
              <w:rPr>
                <w:b/>
                <w:noProof/>
                <w:szCs w:val="24"/>
              </w:rPr>
            </w:pPr>
            <w:r w:rsidRPr="00C85459">
              <w:rPr>
                <w:b/>
                <w:noProof/>
                <w:szCs w:val="24"/>
              </w:rPr>
              <w:t>Укупна цена понуде без ПДВ:</w:t>
            </w:r>
          </w:p>
        </w:tc>
        <w:tc>
          <w:tcPr>
            <w:tcW w:w="2127" w:type="dxa"/>
          </w:tcPr>
          <w:p w:rsidR="00B62DE0" w:rsidRPr="00FF74CE" w:rsidRDefault="00B62DE0" w:rsidP="00B62DE0">
            <w:pPr>
              <w:pStyle w:val="BodyText"/>
              <w:jc w:val="left"/>
              <w:rPr>
                <w:noProof/>
                <w:sz w:val="20"/>
              </w:rPr>
            </w:pPr>
          </w:p>
        </w:tc>
      </w:tr>
      <w:tr w:rsidR="00B62DE0" w:rsidRPr="00FF74CE" w:rsidTr="00B62DE0">
        <w:trPr>
          <w:gridAfter w:val="3"/>
          <w:wAfter w:w="5670" w:type="dxa"/>
          <w:trHeight w:val="410"/>
        </w:trPr>
        <w:tc>
          <w:tcPr>
            <w:tcW w:w="709" w:type="dxa"/>
            <w:vAlign w:val="center"/>
          </w:tcPr>
          <w:p w:rsidR="00B62DE0" w:rsidRPr="00FF74CE" w:rsidRDefault="00B62DE0" w:rsidP="00B62DE0">
            <w:pPr>
              <w:pStyle w:val="BodyText"/>
              <w:jc w:val="center"/>
              <w:rPr>
                <w:b/>
                <w:noProof/>
                <w:sz w:val="20"/>
              </w:rPr>
            </w:pPr>
            <w:r w:rsidRPr="00FF74CE">
              <w:rPr>
                <w:b/>
                <w:noProof/>
                <w:sz w:val="20"/>
              </w:rPr>
              <w:t>III</w:t>
            </w:r>
          </w:p>
        </w:tc>
        <w:tc>
          <w:tcPr>
            <w:tcW w:w="7229" w:type="dxa"/>
            <w:gridSpan w:val="5"/>
            <w:vAlign w:val="center"/>
          </w:tcPr>
          <w:p w:rsidR="00B62DE0" w:rsidRPr="00C85459" w:rsidRDefault="00B62DE0" w:rsidP="00B62DE0">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B62DE0" w:rsidRPr="00FF74CE" w:rsidRDefault="00B62DE0" w:rsidP="00B62DE0">
            <w:pPr>
              <w:pStyle w:val="BodyText"/>
              <w:jc w:val="left"/>
              <w:rPr>
                <w:noProof/>
                <w:sz w:val="20"/>
              </w:rPr>
            </w:pPr>
          </w:p>
        </w:tc>
      </w:tr>
      <w:tr w:rsidR="00B62DE0" w:rsidRPr="00B53712" w:rsidTr="00B62DE0">
        <w:trPr>
          <w:gridAfter w:val="3"/>
          <w:wAfter w:w="5670" w:type="dxa"/>
          <w:trHeight w:val="404"/>
        </w:trPr>
        <w:tc>
          <w:tcPr>
            <w:tcW w:w="709" w:type="dxa"/>
            <w:vAlign w:val="center"/>
          </w:tcPr>
          <w:p w:rsidR="00B62DE0" w:rsidRPr="00FF74CE" w:rsidRDefault="00B62DE0" w:rsidP="00B62DE0">
            <w:pPr>
              <w:pStyle w:val="BodyText"/>
              <w:jc w:val="center"/>
              <w:rPr>
                <w:b/>
                <w:noProof/>
                <w:sz w:val="20"/>
              </w:rPr>
            </w:pPr>
            <w:r w:rsidRPr="00FF74CE">
              <w:rPr>
                <w:b/>
                <w:noProof/>
                <w:sz w:val="20"/>
              </w:rPr>
              <w:t>IV</w:t>
            </w:r>
          </w:p>
        </w:tc>
        <w:tc>
          <w:tcPr>
            <w:tcW w:w="7229" w:type="dxa"/>
            <w:gridSpan w:val="5"/>
            <w:vAlign w:val="center"/>
          </w:tcPr>
          <w:p w:rsidR="00B62DE0" w:rsidRPr="00C85459" w:rsidRDefault="00B62DE0" w:rsidP="00B62DE0">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B62DE0" w:rsidRPr="00FF74CE" w:rsidRDefault="00B62DE0" w:rsidP="00B62DE0">
            <w:pPr>
              <w:pStyle w:val="BodyText"/>
              <w:jc w:val="left"/>
              <w:rPr>
                <w:noProof/>
                <w:sz w:val="20"/>
              </w:rPr>
            </w:pPr>
          </w:p>
        </w:tc>
      </w:tr>
    </w:tbl>
    <w:p w:rsidR="00B62DE0" w:rsidRPr="0071325B" w:rsidRDefault="00B62DE0" w:rsidP="00B62DE0">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62DE0" w:rsidRPr="0071325B" w:rsidRDefault="00B62DE0" w:rsidP="00CF2C02">
      <w:pPr>
        <w:pStyle w:val="BodyText"/>
        <w:numPr>
          <w:ilvl w:val="0"/>
          <w:numId w:val="14"/>
        </w:numPr>
        <w:rPr>
          <w:noProof/>
          <w:szCs w:val="24"/>
        </w:rPr>
      </w:pPr>
      <w:r w:rsidRPr="0071325B">
        <w:rPr>
          <w:noProof/>
          <w:szCs w:val="24"/>
        </w:rPr>
        <w:t>Самостално</w:t>
      </w:r>
    </w:p>
    <w:p w:rsidR="00B62DE0" w:rsidRPr="0071325B" w:rsidRDefault="00B62DE0" w:rsidP="00CF2C02">
      <w:pPr>
        <w:pStyle w:val="BodyText"/>
        <w:numPr>
          <w:ilvl w:val="0"/>
          <w:numId w:val="14"/>
        </w:numPr>
        <w:rPr>
          <w:noProof/>
          <w:szCs w:val="24"/>
        </w:rPr>
      </w:pPr>
      <w:r w:rsidRPr="0071325B">
        <w:rPr>
          <w:noProof/>
          <w:szCs w:val="24"/>
        </w:rPr>
        <w:t>Заједничка понуда (навести ко су учесници у заједничкој понуди): _______________________________________</w:t>
      </w:r>
    </w:p>
    <w:p w:rsidR="00B62DE0" w:rsidRPr="007D258C" w:rsidRDefault="00B62DE0" w:rsidP="00CF2C02">
      <w:pPr>
        <w:pStyle w:val="BodyText"/>
        <w:numPr>
          <w:ilvl w:val="0"/>
          <w:numId w:val="14"/>
        </w:numPr>
        <w:rPr>
          <w:noProof/>
          <w:szCs w:val="24"/>
        </w:rPr>
      </w:pPr>
      <w:r w:rsidRPr="0071325B">
        <w:rPr>
          <w:noProof/>
          <w:szCs w:val="24"/>
        </w:rPr>
        <w:t>Понуда са подизвођачима (навести ко су подизвођачи): _________________________________________________</w:t>
      </w:r>
    </w:p>
    <w:p w:rsidR="00B62DE0" w:rsidRPr="0071325B" w:rsidRDefault="00B62DE0" w:rsidP="00B62DE0">
      <w:pPr>
        <w:pStyle w:val="BodyText"/>
        <w:rPr>
          <w:noProof/>
          <w:szCs w:val="24"/>
        </w:rPr>
      </w:pPr>
    </w:p>
    <w:p w:rsidR="00B62DE0" w:rsidRPr="0071325B" w:rsidRDefault="00B62DE0" w:rsidP="00B62DE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B62DE0" w:rsidRPr="0071325B" w:rsidRDefault="00B62DE0" w:rsidP="00B62DE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B62DE0" w:rsidRPr="0071325B" w:rsidRDefault="00B62DE0" w:rsidP="00B62DE0">
      <w:pPr>
        <w:pStyle w:val="BodyText"/>
        <w:ind w:left="720"/>
        <w:rPr>
          <w:noProof/>
          <w:szCs w:val="24"/>
        </w:rPr>
      </w:pPr>
      <w:r w:rsidRPr="0071325B">
        <w:rPr>
          <w:noProof/>
          <w:szCs w:val="24"/>
        </w:rPr>
        <w:t>Гарантни рок:____________________________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w:t>
      </w:r>
      <w:r w:rsidRPr="0071325B">
        <w:rPr>
          <w:noProof/>
          <w:szCs w:val="24"/>
        </w:rPr>
        <w:t>________________________________</w:t>
      </w:r>
    </w:p>
    <w:p w:rsidR="007D258C" w:rsidRDefault="00B62DE0" w:rsidP="00B62DE0">
      <w:pPr>
        <w:pStyle w:val="BodyText"/>
        <w:ind w:firstLine="720"/>
        <w:rPr>
          <w:noProof/>
          <w:sz w:val="20"/>
          <w:lang w:val="sr-Cyrl-RS"/>
        </w:rPr>
      </w:pPr>
      <w:r w:rsidRPr="0071325B">
        <w:rPr>
          <w:noProof/>
          <w:szCs w:val="24"/>
        </w:rPr>
        <w:t>Друго: __________________________________</w:t>
      </w:r>
    </w:p>
    <w:p w:rsidR="007D258C" w:rsidRDefault="007D258C" w:rsidP="00063B77">
      <w:pPr>
        <w:pStyle w:val="BodyText"/>
        <w:rPr>
          <w:noProof/>
          <w:sz w:val="20"/>
          <w:lang w:val="sr-Latn-RS"/>
        </w:rPr>
      </w:pPr>
    </w:p>
    <w:p w:rsidR="00B62DE0" w:rsidRDefault="00B62DE0" w:rsidP="00063B77">
      <w:pPr>
        <w:pStyle w:val="BodyText"/>
        <w:rPr>
          <w:noProof/>
          <w:sz w:val="20"/>
          <w:lang w:val="sr-Latn-RS"/>
        </w:rPr>
      </w:pPr>
    </w:p>
    <w:p w:rsidR="00B62DE0" w:rsidRPr="009412AE" w:rsidRDefault="00B62DE0" w:rsidP="00B62DE0">
      <w:pPr>
        <w:pStyle w:val="Footer"/>
        <w:jc w:val="center"/>
        <w:rPr>
          <w:b/>
          <w:noProof/>
        </w:rPr>
      </w:pPr>
      <w:r w:rsidRPr="009412AE">
        <w:rPr>
          <w:b/>
          <w:noProof/>
        </w:rPr>
        <w:lastRenderedPageBreak/>
        <w:t xml:space="preserve">Понуда број __________ - </w:t>
      </w:r>
      <w:r w:rsidRPr="009412AE">
        <w:rPr>
          <w:b/>
          <w:lang w:val="sr-Cyrl-CS"/>
        </w:rPr>
        <w:t>Набавка МЕДИЦИНСКЕ ОПРЕМЕ</w:t>
      </w:r>
      <w:r>
        <w:rPr>
          <w:b/>
          <w:lang w:val="sr-Cyrl-CS"/>
        </w:rPr>
        <w:t xml:space="preserve"> </w:t>
      </w:r>
      <w:r>
        <w:rPr>
          <w:b/>
          <w:lang w:val="sr-Latn-RS"/>
        </w:rPr>
        <w:t>I</w:t>
      </w:r>
      <w:r w:rsidRPr="009412AE">
        <w:rPr>
          <w:b/>
          <w:lang w:val="sr-Cyrl-CS"/>
        </w:rPr>
        <w:t xml:space="preserve"> </w:t>
      </w:r>
      <w:r w:rsidRPr="009412AE">
        <w:rPr>
          <w:b/>
        </w:rPr>
        <w:t xml:space="preserve">за </w:t>
      </w:r>
      <w:r w:rsidRPr="009412AE">
        <w:rPr>
          <w:b/>
          <w:lang w:val="sr-Cyrl-RS"/>
        </w:rPr>
        <w:t xml:space="preserve">потребе </w:t>
      </w:r>
      <w:r w:rsidRPr="009412AE">
        <w:rPr>
          <w:b/>
          <w:lang w:val="sr-Cyrl-CS"/>
        </w:rPr>
        <w:t>Клиничког центра Војводине</w:t>
      </w:r>
      <w:r>
        <w:rPr>
          <w:b/>
          <w:lang w:val="sr-Cyrl-CS"/>
        </w:rPr>
        <w:t>,</w:t>
      </w:r>
      <w:r w:rsidRPr="009412AE">
        <w:rPr>
          <w:b/>
          <w:noProof/>
        </w:rPr>
        <w:t xml:space="preserve"> ЈН </w:t>
      </w:r>
      <w:r>
        <w:rPr>
          <w:b/>
          <w:noProof/>
          <w:lang w:val="sr-Cyrl-RS"/>
        </w:rPr>
        <w:t>194</w:t>
      </w:r>
      <w:r w:rsidRPr="009412AE">
        <w:rPr>
          <w:b/>
          <w:noProof/>
        </w:rPr>
        <w:t>-18-O</w:t>
      </w:r>
    </w:p>
    <w:p w:rsidR="00B62DE0" w:rsidRDefault="00B62DE0" w:rsidP="00B62DE0">
      <w:pPr>
        <w:pStyle w:val="BodyText"/>
        <w:jc w:val="left"/>
        <w:rPr>
          <w:noProof/>
          <w:sz w:val="22"/>
          <w:szCs w:val="22"/>
        </w:rPr>
      </w:pPr>
    </w:p>
    <w:p w:rsidR="00B62DE0" w:rsidRDefault="00B62DE0" w:rsidP="00B62DE0">
      <w:pPr>
        <w:pStyle w:val="BodyText"/>
        <w:jc w:val="left"/>
        <w:rPr>
          <w:noProof/>
          <w:sz w:val="22"/>
          <w:szCs w:val="22"/>
          <w:lang w:val="sr-Cyrl-RS"/>
        </w:rPr>
      </w:pPr>
      <w:r>
        <w:rPr>
          <w:noProof/>
          <w:sz w:val="22"/>
          <w:szCs w:val="22"/>
        </w:rPr>
        <w:t>П</w:t>
      </w:r>
      <w:r w:rsidRPr="007D0076">
        <w:rPr>
          <w:noProof/>
          <w:sz w:val="22"/>
          <w:szCs w:val="22"/>
        </w:rPr>
        <w:t>онуђач:________________________________________                   Матични број:________________________________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Адреса, град, општина:____________________________                   Регистарски број:______________________________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Телефон:________________ Фах:____________________                  Шифра делатности:____________________________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Е-маил:_________________________________________                    Пиб:_________________________________________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Контакт особа:___________________________________                   Жиро-рачун:__________________________________</w:t>
      </w:r>
    </w:p>
    <w:p w:rsidR="00B62DE0" w:rsidRPr="00BC2911" w:rsidRDefault="00B62DE0" w:rsidP="00B62DE0">
      <w:pPr>
        <w:pStyle w:val="BodyText"/>
        <w:jc w:val="left"/>
        <w:rPr>
          <w:noProof/>
          <w:sz w:val="22"/>
          <w:szCs w:val="22"/>
          <w:lang w:val="sr-Cyrl-RS"/>
        </w:rPr>
      </w:pPr>
    </w:p>
    <w:p w:rsidR="00B62DE0" w:rsidRPr="00570968" w:rsidRDefault="00B62DE0" w:rsidP="00B62DE0">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62DE0" w:rsidRPr="00B62DE0" w:rsidRDefault="00B62DE0" w:rsidP="00B62DE0">
      <w:pPr>
        <w:pStyle w:val="BodyText"/>
        <w:jc w:val="left"/>
        <w:rPr>
          <w:b/>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B62DE0" w:rsidRPr="00B62DE0" w:rsidTr="00B62DE0">
        <w:trPr>
          <w:trHeight w:val="284"/>
        </w:trPr>
        <w:tc>
          <w:tcPr>
            <w:tcW w:w="15735" w:type="dxa"/>
            <w:gridSpan w:val="10"/>
          </w:tcPr>
          <w:p w:rsidR="00B62DE0" w:rsidRPr="00B62DE0" w:rsidRDefault="00B62DE0" w:rsidP="00B62DE0">
            <w:pPr>
              <w:rPr>
                <w:b/>
                <w:noProof/>
                <w:sz w:val="22"/>
                <w:szCs w:val="22"/>
                <w:lang w:val="sr-Latn-RS"/>
              </w:rPr>
            </w:pPr>
            <w:r w:rsidRPr="00B62DE0">
              <w:rPr>
                <w:b/>
                <w:noProof/>
                <w:sz w:val="22"/>
                <w:szCs w:val="22"/>
                <w:lang w:val="sr-Latn-RS"/>
              </w:rPr>
              <w:t xml:space="preserve">ПАРТИЈА бр. 3 - </w:t>
            </w:r>
            <w:r w:rsidRPr="00B62DE0">
              <w:rPr>
                <w:b/>
                <w:lang w:val="sr-Cyrl-RS"/>
              </w:rPr>
              <w:t>Набавка</w:t>
            </w:r>
            <w:r w:rsidRPr="00B62DE0">
              <w:rPr>
                <w:b/>
                <w:lang w:val="sr-Cyrl-CS"/>
              </w:rPr>
              <w:t xml:space="preserve"> </w:t>
            </w:r>
            <w:r w:rsidRPr="00B62DE0">
              <w:rPr>
                <w:b/>
                <w:szCs w:val="22"/>
                <w:lang w:val="sr-Cyrl-CS"/>
              </w:rPr>
              <w:t>стационарног ултразвучног апарата са секторском и линеарном сондом за Клинику за радиологију</w:t>
            </w:r>
          </w:p>
        </w:tc>
      </w:tr>
      <w:tr w:rsidR="00B62DE0" w:rsidRPr="00B53712" w:rsidTr="00B62DE0">
        <w:tc>
          <w:tcPr>
            <w:tcW w:w="709" w:type="dxa"/>
            <w:vAlign w:val="center"/>
          </w:tcPr>
          <w:p w:rsidR="00B62DE0" w:rsidRPr="00FF74CE" w:rsidRDefault="00B62DE0" w:rsidP="00B62DE0">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B62DE0" w:rsidRPr="00FF74CE" w:rsidRDefault="00B62DE0" w:rsidP="00B62DE0">
            <w:pPr>
              <w:pStyle w:val="BodyText"/>
              <w:jc w:val="center"/>
              <w:rPr>
                <w:b/>
                <w:noProof/>
                <w:sz w:val="20"/>
              </w:rPr>
            </w:pPr>
            <w:r w:rsidRPr="00FF74CE">
              <w:rPr>
                <w:b/>
                <w:noProof/>
                <w:sz w:val="20"/>
              </w:rPr>
              <w:t>Назив</w:t>
            </w:r>
          </w:p>
        </w:tc>
        <w:tc>
          <w:tcPr>
            <w:tcW w:w="708" w:type="dxa"/>
            <w:vAlign w:val="center"/>
          </w:tcPr>
          <w:p w:rsidR="00B62DE0" w:rsidRPr="00FF74CE" w:rsidRDefault="00B62DE0" w:rsidP="00B62DE0">
            <w:pPr>
              <w:pStyle w:val="BodyText"/>
              <w:jc w:val="center"/>
              <w:rPr>
                <w:b/>
                <w:noProof/>
                <w:sz w:val="20"/>
              </w:rPr>
            </w:pPr>
            <w:r w:rsidRPr="00FF74CE">
              <w:rPr>
                <w:b/>
                <w:noProof/>
                <w:sz w:val="20"/>
              </w:rPr>
              <w:t>Јединица мере</w:t>
            </w:r>
          </w:p>
        </w:tc>
        <w:tc>
          <w:tcPr>
            <w:tcW w:w="709" w:type="dxa"/>
            <w:vAlign w:val="center"/>
          </w:tcPr>
          <w:p w:rsidR="00B62DE0" w:rsidRPr="00830579" w:rsidRDefault="00B62DE0" w:rsidP="00B62DE0">
            <w:pPr>
              <w:pStyle w:val="BodyText"/>
              <w:jc w:val="center"/>
              <w:rPr>
                <w:b/>
                <w:noProof/>
                <w:sz w:val="20"/>
              </w:rPr>
            </w:pPr>
            <w:r w:rsidRPr="00FF74CE">
              <w:rPr>
                <w:b/>
                <w:noProof/>
                <w:sz w:val="20"/>
              </w:rPr>
              <w:t>Кол</w:t>
            </w:r>
            <w:r>
              <w:rPr>
                <w:b/>
                <w:noProof/>
                <w:sz w:val="20"/>
              </w:rPr>
              <w:t>.</w:t>
            </w:r>
          </w:p>
        </w:tc>
        <w:tc>
          <w:tcPr>
            <w:tcW w:w="1701" w:type="dxa"/>
            <w:vAlign w:val="center"/>
          </w:tcPr>
          <w:p w:rsidR="00B62DE0" w:rsidRPr="00FF74CE" w:rsidRDefault="00B62DE0" w:rsidP="00B62DE0">
            <w:pPr>
              <w:pStyle w:val="BodyText"/>
              <w:jc w:val="center"/>
              <w:rPr>
                <w:b/>
                <w:noProof/>
                <w:sz w:val="20"/>
              </w:rPr>
            </w:pPr>
            <w:r w:rsidRPr="00FF74CE">
              <w:rPr>
                <w:b/>
                <w:noProof/>
                <w:sz w:val="20"/>
              </w:rPr>
              <w:t>Јединична цена без ПДВ</w:t>
            </w:r>
          </w:p>
        </w:tc>
        <w:tc>
          <w:tcPr>
            <w:tcW w:w="992" w:type="dxa"/>
            <w:vAlign w:val="center"/>
          </w:tcPr>
          <w:p w:rsidR="00B62DE0" w:rsidRPr="00FF74CE" w:rsidRDefault="00B62DE0" w:rsidP="00B62DE0">
            <w:pPr>
              <w:pStyle w:val="BodyText"/>
              <w:jc w:val="center"/>
              <w:rPr>
                <w:b/>
                <w:noProof/>
                <w:sz w:val="20"/>
              </w:rPr>
            </w:pPr>
            <w:r>
              <w:rPr>
                <w:b/>
                <w:noProof/>
                <w:sz w:val="20"/>
              </w:rPr>
              <w:t>И</w:t>
            </w:r>
            <w:r w:rsidRPr="00FF74CE">
              <w:rPr>
                <w:b/>
                <w:noProof/>
                <w:sz w:val="20"/>
              </w:rPr>
              <w:t>знос</w:t>
            </w:r>
          </w:p>
          <w:p w:rsidR="00B62DE0" w:rsidRPr="00FF74CE" w:rsidRDefault="00B62DE0" w:rsidP="00B62DE0">
            <w:pPr>
              <w:pStyle w:val="BodyText"/>
              <w:jc w:val="center"/>
              <w:rPr>
                <w:b/>
                <w:noProof/>
                <w:sz w:val="20"/>
              </w:rPr>
            </w:pPr>
            <w:r w:rsidRPr="00FF74CE">
              <w:rPr>
                <w:b/>
                <w:noProof/>
                <w:sz w:val="20"/>
              </w:rPr>
              <w:t>ПДВ</w:t>
            </w:r>
          </w:p>
        </w:tc>
        <w:tc>
          <w:tcPr>
            <w:tcW w:w="2127" w:type="dxa"/>
            <w:vAlign w:val="center"/>
          </w:tcPr>
          <w:p w:rsidR="00B62DE0" w:rsidRPr="00FF74CE" w:rsidRDefault="00B62DE0" w:rsidP="00B62DE0">
            <w:pPr>
              <w:pStyle w:val="BodyText"/>
              <w:jc w:val="center"/>
              <w:rPr>
                <w:b/>
                <w:noProof/>
                <w:sz w:val="20"/>
              </w:rPr>
            </w:pPr>
            <w:r w:rsidRPr="00FF74CE">
              <w:rPr>
                <w:b/>
                <w:noProof/>
                <w:sz w:val="20"/>
              </w:rPr>
              <w:t>Укупна цена без ПДВ</w:t>
            </w:r>
          </w:p>
        </w:tc>
        <w:tc>
          <w:tcPr>
            <w:tcW w:w="1417" w:type="dxa"/>
            <w:vAlign w:val="center"/>
          </w:tcPr>
          <w:p w:rsidR="00B62DE0" w:rsidRPr="00FF74CE" w:rsidRDefault="00B62DE0" w:rsidP="00B62DE0">
            <w:pPr>
              <w:pStyle w:val="BodyText"/>
              <w:jc w:val="center"/>
              <w:rPr>
                <w:b/>
                <w:noProof/>
                <w:sz w:val="20"/>
              </w:rPr>
            </w:pPr>
            <w:r w:rsidRPr="00FF74CE">
              <w:rPr>
                <w:b/>
                <w:noProof/>
                <w:sz w:val="20"/>
              </w:rPr>
              <w:t>Произвођач</w:t>
            </w:r>
          </w:p>
        </w:tc>
        <w:tc>
          <w:tcPr>
            <w:tcW w:w="2410" w:type="dxa"/>
            <w:vAlign w:val="center"/>
          </w:tcPr>
          <w:p w:rsidR="00B62DE0" w:rsidRPr="0054682A" w:rsidRDefault="00B62DE0" w:rsidP="00B62DE0">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62DE0" w:rsidRPr="00FF74CE" w:rsidRDefault="00B62DE0" w:rsidP="00B62DE0">
            <w:pPr>
              <w:pStyle w:val="BodyText"/>
              <w:jc w:val="center"/>
              <w:rPr>
                <w:b/>
                <w:noProof/>
                <w:sz w:val="20"/>
              </w:rPr>
            </w:pPr>
            <w:r w:rsidRPr="00FF74CE">
              <w:rPr>
                <w:b/>
                <w:noProof/>
                <w:sz w:val="20"/>
              </w:rPr>
              <w:t>Земља порекла</w:t>
            </w:r>
          </w:p>
        </w:tc>
      </w:tr>
      <w:tr w:rsidR="00B62DE0" w:rsidRPr="00FF74CE" w:rsidTr="00B62DE0">
        <w:trPr>
          <w:trHeight w:val="284"/>
        </w:trPr>
        <w:tc>
          <w:tcPr>
            <w:tcW w:w="709" w:type="dxa"/>
            <w:vAlign w:val="center"/>
          </w:tcPr>
          <w:p w:rsidR="00B62DE0" w:rsidRPr="00FF74CE" w:rsidRDefault="00B62DE0" w:rsidP="00B62DE0">
            <w:pPr>
              <w:pStyle w:val="BodyText"/>
              <w:jc w:val="center"/>
              <w:rPr>
                <w:b/>
                <w:noProof/>
                <w:sz w:val="20"/>
              </w:rPr>
            </w:pPr>
            <w:r w:rsidRPr="00FF74CE">
              <w:rPr>
                <w:b/>
                <w:noProof/>
                <w:sz w:val="20"/>
                <w:lang w:val="en-US"/>
              </w:rPr>
              <w:t>I</w:t>
            </w:r>
          </w:p>
        </w:tc>
        <w:tc>
          <w:tcPr>
            <w:tcW w:w="3119" w:type="dxa"/>
            <w:vAlign w:val="center"/>
          </w:tcPr>
          <w:p w:rsidR="00B62DE0" w:rsidRPr="00FF74CE" w:rsidRDefault="00B62DE0" w:rsidP="00B62DE0">
            <w:pPr>
              <w:pStyle w:val="BodyText"/>
              <w:jc w:val="center"/>
              <w:rPr>
                <w:noProof/>
                <w:sz w:val="20"/>
              </w:rPr>
            </w:pPr>
            <w:r w:rsidRPr="00FF74CE">
              <w:rPr>
                <w:noProof/>
                <w:sz w:val="20"/>
              </w:rPr>
              <w:t>2</w:t>
            </w:r>
          </w:p>
        </w:tc>
        <w:tc>
          <w:tcPr>
            <w:tcW w:w="708" w:type="dxa"/>
            <w:vAlign w:val="center"/>
          </w:tcPr>
          <w:p w:rsidR="00B62DE0" w:rsidRPr="00FF74CE" w:rsidRDefault="00B62DE0" w:rsidP="00B62DE0">
            <w:pPr>
              <w:pStyle w:val="BodyText"/>
              <w:jc w:val="center"/>
              <w:rPr>
                <w:noProof/>
                <w:sz w:val="20"/>
              </w:rPr>
            </w:pPr>
            <w:r w:rsidRPr="00FF74CE">
              <w:rPr>
                <w:noProof/>
                <w:sz w:val="20"/>
              </w:rPr>
              <w:t>3</w:t>
            </w:r>
          </w:p>
        </w:tc>
        <w:tc>
          <w:tcPr>
            <w:tcW w:w="709" w:type="dxa"/>
            <w:vAlign w:val="center"/>
          </w:tcPr>
          <w:p w:rsidR="00B62DE0" w:rsidRPr="00FF74CE" w:rsidRDefault="00B62DE0" w:rsidP="00B62DE0">
            <w:pPr>
              <w:pStyle w:val="BodyText"/>
              <w:jc w:val="center"/>
              <w:rPr>
                <w:noProof/>
                <w:sz w:val="20"/>
              </w:rPr>
            </w:pPr>
            <w:r w:rsidRPr="00FF74CE">
              <w:rPr>
                <w:noProof/>
                <w:sz w:val="20"/>
              </w:rPr>
              <w:t>4</w:t>
            </w:r>
          </w:p>
        </w:tc>
        <w:tc>
          <w:tcPr>
            <w:tcW w:w="1701" w:type="dxa"/>
            <w:vAlign w:val="center"/>
          </w:tcPr>
          <w:p w:rsidR="00B62DE0" w:rsidRPr="00FF74CE" w:rsidRDefault="00B62DE0" w:rsidP="00B62DE0">
            <w:pPr>
              <w:pStyle w:val="BodyText"/>
              <w:jc w:val="center"/>
              <w:rPr>
                <w:noProof/>
                <w:sz w:val="20"/>
              </w:rPr>
            </w:pPr>
            <w:r w:rsidRPr="00FF74CE">
              <w:rPr>
                <w:noProof/>
                <w:sz w:val="20"/>
              </w:rPr>
              <w:t>5</w:t>
            </w:r>
          </w:p>
        </w:tc>
        <w:tc>
          <w:tcPr>
            <w:tcW w:w="992" w:type="dxa"/>
            <w:vAlign w:val="center"/>
          </w:tcPr>
          <w:p w:rsidR="00B62DE0" w:rsidRPr="00FF74CE" w:rsidRDefault="00B62DE0" w:rsidP="00B62DE0">
            <w:pPr>
              <w:pStyle w:val="BodyText"/>
              <w:jc w:val="center"/>
              <w:rPr>
                <w:noProof/>
                <w:sz w:val="20"/>
              </w:rPr>
            </w:pPr>
            <w:r w:rsidRPr="00FF74CE">
              <w:rPr>
                <w:noProof/>
                <w:sz w:val="20"/>
              </w:rPr>
              <w:t>6</w:t>
            </w:r>
          </w:p>
        </w:tc>
        <w:tc>
          <w:tcPr>
            <w:tcW w:w="2127" w:type="dxa"/>
            <w:vAlign w:val="center"/>
          </w:tcPr>
          <w:p w:rsidR="00B62DE0" w:rsidRPr="00FF74CE" w:rsidRDefault="00B62DE0" w:rsidP="00B62DE0">
            <w:pPr>
              <w:pStyle w:val="BodyText"/>
              <w:jc w:val="center"/>
              <w:rPr>
                <w:noProof/>
                <w:sz w:val="20"/>
              </w:rPr>
            </w:pPr>
            <w:r w:rsidRPr="00FF74CE">
              <w:rPr>
                <w:noProof/>
                <w:sz w:val="20"/>
              </w:rPr>
              <w:t>7</w:t>
            </w:r>
          </w:p>
        </w:tc>
        <w:tc>
          <w:tcPr>
            <w:tcW w:w="1417" w:type="dxa"/>
            <w:vAlign w:val="center"/>
          </w:tcPr>
          <w:p w:rsidR="00B62DE0" w:rsidRPr="00FF74CE" w:rsidRDefault="00B62DE0" w:rsidP="00B62DE0">
            <w:pPr>
              <w:pStyle w:val="BodyText"/>
              <w:jc w:val="center"/>
              <w:rPr>
                <w:noProof/>
                <w:sz w:val="20"/>
              </w:rPr>
            </w:pPr>
            <w:r w:rsidRPr="00FF74CE">
              <w:rPr>
                <w:noProof/>
                <w:sz w:val="20"/>
              </w:rPr>
              <w:t>8</w:t>
            </w:r>
          </w:p>
        </w:tc>
        <w:tc>
          <w:tcPr>
            <w:tcW w:w="2410" w:type="dxa"/>
          </w:tcPr>
          <w:p w:rsidR="00B62DE0" w:rsidRPr="00FF74CE" w:rsidRDefault="00B62DE0" w:rsidP="00B62DE0">
            <w:pPr>
              <w:pStyle w:val="BodyText"/>
              <w:jc w:val="center"/>
              <w:rPr>
                <w:noProof/>
                <w:sz w:val="20"/>
              </w:rPr>
            </w:pPr>
            <w:r w:rsidRPr="00FF74CE">
              <w:rPr>
                <w:noProof/>
                <w:sz w:val="20"/>
              </w:rPr>
              <w:t>9</w:t>
            </w:r>
          </w:p>
        </w:tc>
        <w:tc>
          <w:tcPr>
            <w:tcW w:w="1843" w:type="dxa"/>
            <w:vAlign w:val="center"/>
          </w:tcPr>
          <w:p w:rsidR="00B62DE0" w:rsidRPr="00FF74CE" w:rsidRDefault="00B62DE0" w:rsidP="00B62DE0">
            <w:pPr>
              <w:pStyle w:val="BodyText"/>
              <w:jc w:val="center"/>
              <w:rPr>
                <w:noProof/>
                <w:sz w:val="20"/>
              </w:rPr>
            </w:pPr>
            <w:r w:rsidRPr="00FF74CE">
              <w:rPr>
                <w:noProof/>
                <w:sz w:val="20"/>
              </w:rPr>
              <w:t>10</w:t>
            </w:r>
          </w:p>
        </w:tc>
      </w:tr>
      <w:tr w:rsidR="00B62DE0" w:rsidRPr="00FF74CE" w:rsidTr="00B62DE0">
        <w:trPr>
          <w:trHeight w:val="567"/>
        </w:trPr>
        <w:tc>
          <w:tcPr>
            <w:tcW w:w="709" w:type="dxa"/>
            <w:vAlign w:val="center"/>
          </w:tcPr>
          <w:p w:rsidR="00B62DE0" w:rsidRPr="00BC2911" w:rsidRDefault="00B62DE0" w:rsidP="00B62DE0">
            <w:pPr>
              <w:pStyle w:val="BodyText"/>
              <w:jc w:val="center"/>
              <w:rPr>
                <w:noProof/>
                <w:szCs w:val="24"/>
                <w:lang w:val="sr-Cyrl-RS"/>
              </w:rPr>
            </w:pPr>
            <w:r>
              <w:rPr>
                <w:noProof/>
                <w:szCs w:val="24"/>
              </w:rPr>
              <w:t>1</w:t>
            </w:r>
            <w:r>
              <w:rPr>
                <w:noProof/>
                <w:szCs w:val="24"/>
                <w:lang w:val="sr-Cyrl-RS"/>
              </w:rPr>
              <w:t>.</w:t>
            </w:r>
          </w:p>
        </w:tc>
        <w:tc>
          <w:tcPr>
            <w:tcW w:w="3119" w:type="dxa"/>
            <w:vAlign w:val="center"/>
          </w:tcPr>
          <w:p w:rsidR="003069A0" w:rsidRDefault="003069A0" w:rsidP="003069A0">
            <w:pPr>
              <w:jc w:val="center"/>
              <w:rPr>
                <w:szCs w:val="22"/>
                <w:lang w:val="sr-Cyrl-CS"/>
              </w:rPr>
            </w:pPr>
            <w:r w:rsidRPr="003069A0">
              <w:rPr>
                <w:szCs w:val="22"/>
                <w:lang w:val="sr-Cyrl-CS"/>
              </w:rPr>
              <w:t xml:space="preserve">Стационарни УЗ апарат </w:t>
            </w:r>
          </w:p>
          <w:p w:rsidR="00B62DE0" w:rsidRPr="003069A0" w:rsidRDefault="003069A0" w:rsidP="003069A0">
            <w:pPr>
              <w:jc w:val="center"/>
            </w:pPr>
            <w:r w:rsidRPr="003069A0">
              <w:rPr>
                <w:szCs w:val="22"/>
                <w:lang w:val="sr-Cyrl-CS"/>
              </w:rPr>
              <w:t>са секторском и линеарном сондом</w:t>
            </w:r>
          </w:p>
        </w:tc>
        <w:tc>
          <w:tcPr>
            <w:tcW w:w="708" w:type="dxa"/>
            <w:vAlign w:val="center"/>
          </w:tcPr>
          <w:p w:rsidR="00B62DE0" w:rsidRPr="007866BC" w:rsidRDefault="00B62DE0" w:rsidP="00B62DE0">
            <w:pPr>
              <w:pStyle w:val="BodyText"/>
              <w:jc w:val="center"/>
              <w:rPr>
                <w:noProof/>
                <w:szCs w:val="24"/>
                <w:lang w:val="sr-Cyrl-BA"/>
              </w:rPr>
            </w:pPr>
            <w:r w:rsidRPr="007866BC">
              <w:rPr>
                <w:noProof/>
                <w:szCs w:val="24"/>
                <w:lang w:val="sr-Cyrl-BA"/>
              </w:rPr>
              <w:t>ком</w:t>
            </w:r>
          </w:p>
        </w:tc>
        <w:tc>
          <w:tcPr>
            <w:tcW w:w="709" w:type="dxa"/>
            <w:vAlign w:val="center"/>
          </w:tcPr>
          <w:p w:rsidR="00B62DE0" w:rsidRPr="007866BC" w:rsidRDefault="003069A0" w:rsidP="00B62DE0">
            <w:pPr>
              <w:jc w:val="center"/>
              <w:rPr>
                <w:lang w:val="sr-Cyrl-BA"/>
              </w:rPr>
            </w:pPr>
            <w:r>
              <w:rPr>
                <w:lang w:val="sr-Cyrl-BA"/>
              </w:rPr>
              <w:t>1</w:t>
            </w:r>
          </w:p>
        </w:tc>
        <w:tc>
          <w:tcPr>
            <w:tcW w:w="1701" w:type="dxa"/>
            <w:vAlign w:val="center"/>
          </w:tcPr>
          <w:p w:rsidR="00B62DE0" w:rsidRPr="007866BC" w:rsidRDefault="00B62DE0" w:rsidP="00B62DE0">
            <w:pPr>
              <w:pStyle w:val="BodyText"/>
              <w:jc w:val="center"/>
              <w:rPr>
                <w:noProof/>
                <w:szCs w:val="24"/>
              </w:rPr>
            </w:pPr>
          </w:p>
        </w:tc>
        <w:tc>
          <w:tcPr>
            <w:tcW w:w="992" w:type="dxa"/>
            <w:vAlign w:val="center"/>
          </w:tcPr>
          <w:p w:rsidR="00B62DE0" w:rsidRPr="007866BC" w:rsidRDefault="00B62DE0" w:rsidP="00B62DE0">
            <w:pPr>
              <w:pStyle w:val="BodyText"/>
              <w:jc w:val="center"/>
              <w:rPr>
                <w:noProof/>
                <w:szCs w:val="24"/>
              </w:rPr>
            </w:pPr>
          </w:p>
        </w:tc>
        <w:tc>
          <w:tcPr>
            <w:tcW w:w="2127" w:type="dxa"/>
            <w:vAlign w:val="center"/>
          </w:tcPr>
          <w:p w:rsidR="00B62DE0" w:rsidRPr="007866BC" w:rsidRDefault="00B62DE0" w:rsidP="00B62DE0">
            <w:pPr>
              <w:pStyle w:val="BodyText"/>
              <w:jc w:val="center"/>
              <w:rPr>
                <w:noProof/>
                <w:szCs w:val="24"/>
              </w:rPr>
            </w:pPr>
          </w:p>
        </w:tc>
        <w:tc>
          <w:tcPr>
            <w:tcW w:w="1417" w:type="dxa"/>
            <w:vAlign w:val="center"/>
          </w:tcPr>
          <w:p w:rsidR="00B62DE0" w:rsidRPr="007866BC" w:rsidRDefault="00B62DE0" w:rsidP="00B62DE0">
            <w:pPr>
              <w:pStyle w:val="BodyText"/>
              <w:jc w:val="center"/>
              <w:rPr>
                <w:noProof/>
                <w:szCs w:val="24"/>
              </w:rPr>
            </w:pPr>
          </w:p>
        </w:tc>
        <w:tc>
          <w:tcPr>
            <w:tcW w:w="2410" w:type="dxa"/>
            <w:vAlign w:val="center"/>
          </w:tcPr>
          <w:p w:rsidR="00B62DE0" w:rsidRPr="007866BC" w:rsidRDefault="00B62DE0" w:rsidP="00B62DE0">
            <w:pPr>
              <w:pStyle w:val="BodyText"/>
              <w:jc w:val="center"/>
              <w:rPr>
                <w:noProof/>
                <w:szCs w:val="24"/>
              </w:rPr>
            </w:pPr>
          </w:p>
        </w:tc>
        <w:tc>
          <w:tcPr>
            <w:tcW w:w="1843" w:type="dxa"/>
            <w:vAlign w:val="center"/>
          </w:tcPr>
          <w:p w:rsidR="00B62DE0" w:rsidRPr="007866BC" w:rsidRDefault="00B62DE0" w:rsidP="00B62DE0">
            <w:pPr>
              <w:pStyle w:val="BodyText"/>
              <w:jc w:val="center"/>
              <w:rPr>
                <w:noProof/>
                <w:szCs w:val="24"/>
              </w:rPr>
            </w:pPr>
          </w:p>
        </w:tc>
      </w:tr>
      <w:tr w:rsidR="00B62DE0" w:rsidRPr="00B53712" w:rsidTr="00B62DE0">
        <w:trPr>
          <w:gridAfter w:val="3"/>
          <w:wAfter w:w="5670" w:type="dxa"/>
          <w:trHeight w:val="374"/>
        </w:trPr>
        <w:tc>
          <w:tcPr>
            <w:tcW w:w="709" w:type="dxa"/>
            <w:vAlign w:val="center"/>
          </w:tcPr>
          <w:p w:rsidR="00B62DE0" w:rsidRPr="00FF74CE" w:rsidRDefault="00B62DE0" w:rsidP="00B62DE0">
            <w:pPr>
              <w:pStyle w:val="BodyText"/>
              <w:jc w:val="center"/>
              <w:rPr>
                <w:b/>
                <w:noProof/>
                <w:sz w:val="20"/>
              </w:rPr>
            </w:pPr>
            <w:r w:rsidRPr="00FF74CE">
              <w:rPr>
                <w:b/>
                <w:noProof/>
                <w:sz w:val="20"/>
              </w:rPr>
              <w:t>II</w:t>
            </w:r>
          </w:p>
        </w:tc>
        <w:tc>
          <w:tcPr>
            <w:tcW w:w="7229" w:type="dxa"/>
            <w:gridSpan w:val="5"/>
            <w:vAlign w:val="center"/>
          </w:tcPr>
          <w:p w:rsidR="00B62DE0" w:rsidRPr="00C85459" w:rsidRDefault="00B62DE0" w:rsidP="00B62DE0">
            <w:pPr>
              <w:pStyle w:val="BodyText"/>
              <w:jc w:val="right"/>
              <w:rPr>
                <w:b/>
                <w:noProof/>
                <w:szCs w:val="24"/>
              </w:rPr>
            </w:pPr>
            <w:r w:rsidRPr="00C85459">
              <w:rPr>
                <w:b/>
                <w:noProof/>
                <w:szCs w:val="24"/>
              </w:rPr>
              <w:t>Укупна цена понуде без ПДВ:</w:t>
            </w:r>
          </w:p>
        </w:tc>
        <w:tc>
          <w:tcPr>
            <w:tcW w:w="2127" w:type="dxa"/>
          </w:tcPr>
          <w:p w:rsidR="00B62DE0" w:rsidRPr="00FF74CE" w:rsidRDefault="00B62DE0" w:rsidP="00B62DE0">
            <w:pPr>
              <w:pStyle w:val="BodyText"/>
              <w:jc w:val="left"/>
              <w:rPr>
                <w:noProof/>
                <w:sz w:val="20"/>
              </w:rPr>
            </w:pPr>
          </w:p>
        </w:tc>
      </w:tr>
      <w:tr w:rsidR="00B62DE0" w:rsidRPr="00FF74CE" w:rsidTr="00B62DE0">
        <w:trPr>
          <w:gridAfter w:val="3"/>
          <w:wAfter w:w="5670" w:type="dxa"/>
          <w:trHeight w:val="410"/>
        </w:trPr>
        <w:tc>
          <w:tcPr>
            <w:tcW w:w="709" w:type="dxa"/>
            <w:vAlign w:val="center"/>
          </w:tcPr>
          <w:p w:rsidR="00B62DE0" w:rsidRPr="00FF74CE" w:rsidRDefault="00B62DE0" w:rsidP="00B62DE0">
            <w:pPr>
              <w:pStyle w:val="BodyText"/>
              <w:jc w:val="center"/>
              <w:rPr>
                <w:b/>
                <w:noProof/>
                <w:sz w:val="20"/>
              </w:rPr>
            </w:pPr>
            <w:r w:rsidRPr="00FF74CE">
              <w:rPr>
                <w:b/>
                <w:noProof/>
                <w:sz w:val="20"/>
              </w:rPr>
              <w:t>III</w:t>
            </w:r>
          </w:p>
        </w:tc>
        <w:tc>
          <w:tcPr>
            <w:tcW w:w="7229" w:type="dxa"/>
            <w:gridSpan w:val="5"/>
            <w:vAlign w:val="center"/>
          </w:tcPr>
          <w:p w:rsidR="00B62DE0" w:rsidRPr="00C85459" w:rsidRDefault="00B62DE0" w:rsidP="00B62DE0">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B62DE0" w:rsidRPr="00FF74CE" w:rsidRDefault="00B62DE0" w:rsidP="00B62DE0">
            <w:pPr>
              <w:pStyle w:val="BodyText"/>
              <w:jc w:val="left"/>
              <w:rPr>
                <w:noProof/>
                <w:sz w:val="20"/>
              </w:rPr>
            </w:pPr>
          </w:p>
        </w:tc>
      </w:tr>
      <w:tr w:rsidR="00B62DE0" w:rsidRPr="00B53712" w:rsidTr="00B62DE0">
        <w:trPr>
          <w:gridAfter w:val="3"/>
          <w:wAfter w:w="5670" w:type="dxa"/>
          <w:trHeight w:val="404"/>
        </w:trPr>
        <w:tc>
          <w:tcPr>
            <w:tcW w:w="709" w:type="dxa"/>
            <w:vAlign w:val="center"/>
          </w:tcPr>
          <w:p w:rsidR="00B62DE0" w:rsidRPr="00FF74CE" w:rsidRDefault="00B62DE0" w:rsidP="00B62DE0">
            <w:pPr>
              <w:pStyle w:val="BodyText"/>
              <w:jc w:val="center"/>
              <w:rPr>
                <w:b/>
                <w:noProof/>
                <w:sz w:val="20"/>
              </w:rPr>
            </w:pPr>
            <w:r w:rsidRPr="00FF74CE">
              <w:rPr>
                <w:b/>
                <w:noProof/>
                <w:sz w:val="20"/>
              </w:rPr>
              <w:t>IV</w:t>
            </w:r>
          </w:p>
        </w:tc>
        <w:tc>
          <w:tcPr>
            <w:tcW w:w="7229" w:type="dxa"/>
            <w:gridSpan w:val="5"/>
            <w:vAlign w:val="center"/>
          </w:tcPr>
          <w:p w:rsidR="00B62DE0" w:rsidRPr="00C85459" w:rsidRDefault="00B62DE0" w:rsidP="00B62DE0">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B62DE0" w:rsidRPr="00FF74CE" w:rsidRDefault="00B62DE0" w:rsidP="00B62DE0">
            <w:pPr>
              <w:pStyle w:val="BodyText"/>
              <w:jc w:val="left"/>
              <w:rPr>
                <w:noProof/>
                <w:sz w:val="20"/>
              </w:rPr>
            </w:pPr>
          </w:p>
        </w:tc>
      </w:tr>
    </w:tbl>
    <w:p w:rsidR="00B62DE0" w:rsidRPr="0071325B" w:rsidRDefault="00B62DE0" w:rsidP="00B62DE0">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62DE0" w:rsidRPr="0071325B" w:rsidRDefault="00B62DE0" w:rsidP="00CF2C02">
      <w:pPr>
        <w:pStyle w:val="BodyText"/>
        <w:numPr>
          <w:ilvl w:val="0"/>
          <w:numId w:val="15"/>
        </w:numPr>
        <w:rPr>
          <w:noProof/>
          <w:szCs w:val="24"/>
        </w:rPr>
      </w:pPr>
      <w:r w:rsidRPr="0071325B">
        <w:rPr>
          <w:noProof/>
          <w:szCs w:val="24"/>
        </w:rPr>
        <w:t>Самостално</w:t>
      </w:r>
    </w:p>
    <w:p w:rsidR="00B62DE0" w:rsidRPr="0071325B" w:rsidRDefault="00B62DE0" w:rsidP="00CF2C02">
      <w:pPr>
        <w:pStyle w:val="BodyText"/>
        <w:numPr>
          <w:ilvl w:val="0"/>
          <w:numId w:val="15"/>
        </w:numPr>
        <w:rPr>
          <w:noProof/>
          <w:szCs w:val="24"/>
        </w:rPr>
      </w:pPr>
      <w:r w:rsidRPr="0071325B">
        <w:rPr>
          <w:noProof/>
          <w:szCs w:val="24"/>
        </w:rPr>
        <w:t>Заједничка понуда (навести ко су учесници у заједничкој понуди): _______________________________________</w:t>
      </w:r>
    </w:p>
    <w:p w:rsidR="00B62DE0" w:rsidRPr="007D258C" w:rsidRDefault="00B62DE0" w:rsidP="00CF2C02">
      <w:pPr>
        <w:pStyle w:val="BodyText"/>
        <w:numPr>
          <w:ilvl w:val="0"/>
          <w:numId w:val="15"/>
        </w:numPr>
        <w:rPr>
          <w:noProof/>
          <w:szCs w:val="24"/>
        </w:rPr>
      </w:pPr>
      <w:r w:rsidRPr="0071325B">
        <w:rPr>
          <w:noProof/>
          <w:szCs w:val="24"/>
        </w:rPr>
        <w:t>Понуда са подизвођачима (навести ко су подизвођачи): _________________________________________________</w:t>
      </w:r>
    </w:p>
    <w:p w:rsidR="00B62DE0" w:rsidRPr="0071325B" w:rsidRDefault="00B62DE0" w:rsidP="00B62DE0">
      <w:pPr>
        <w:pStyle w:val="BodyText"/>
        <w:rPr>
          <w:noProof/>
          <w:szCs w:val="24"/>
        </w:rPr>
      </w:pPr>
    </w:p>
    <w:p w:rsidR="00B62DE0" w:rsidRPr="0071325B" w:rsidRDefault="00B62DE0" w:rsidP="00B62DE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B62DE0" w:rsidRPr="0071325B" w:rsidRDefault="00B62DE0" w:rsidP="00B62DE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B62DE0" w:rsidRPr="0071325B" w:rsidRDefault="00B62DE0" w:rsidP="00B62DE0">
      <w:pPr>
        <w:pStyle w:val="BodyText"/>
        <w:ind w:left="720"/>
        <w:rPr>
          <w:noProof/>
          <w:szCs w:val="24"/>
        </w:rPr>
      </w:pPr>
      <w:r w:rsidRPr="0071325B">
        <w:rPr>
          <w:noProof/>
          <w:szCs w:val="24"/>
        </w:rPr>
        <w:t>Гарантни рок:____________________________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w:t>
      </w:r>
      <w:r w:rsidRPr="0071325B">
        <w:rPr>
          <w:noProof/>
          <w:szCs w:val="24"/>
        </w:rPr>
        <w:t>________________________________</w:t>
      </w:r>
    </w:p>
    <w:p w:rsidR="00B62DE0" w:rsidRDefault="00B62DE0" w:rsidP="00B62DE0">
      <w:pPr>
        <w:pStyle w:val="BodyText"/>
        <w:ind w:firstLine="720"/>
        <w:rPr>
          <w:noProof/>
          <w:szCs w:val="24"/>
        </w:rPr>
      </w:pPr>
      <w:r w:rsidRPr="0071325B">
        <w:rPr>
          <w:noProof/>
          <w:szCs w:val="24"/>
        </w:rPr>
        <w:t>Друго: __________________________________</w:t>
      </w:r>
    </w:p>
    <w:p w:rsidR="00B62DE0" w:rsidRDefault="00B62DE0" w:rsidP="00B62DE0">
      <w:pPr>
        <w:pStyle w:val="BodyText"/>
        <w:rPr>
          <w:noProof/>
          <w:szCs w:val="24"/>
        </w:rPr>
      </w:pPr>
    </w:p>
    <w:p w:rsidR="00B62DE0" w:rsidRDefault="00B62DE0" w:rsidP="00B62DE0">
      <w:pPr>
        <w:pStyle w:val="BodyText"/>
        <w:rPr>
          <w:noProof/>
          <w:szCs w:val="24"/>
        </w:rPr>
      </w:pPr>
    </w:p>
    <w:p w:rsidR="00B62DE0" w:rsidRDefault="00B62DE0" w:rsidP="00B62DE0">
      <w:pPr>
        <w:pStyle w:val="BodyText"/>
        <w:rPr>
          <w:noProof/>
          <w:szCs w:val="24"/>
        </w:rPr>
      </w:pPr>
    </w:p>
    <w:p w:rsidR="00B62DE0" w:rsidRPr="009412AE" w:rsidRDefault="00B62DE0" w:rsidP="00B62DE0">
      <w:pPr>
        <w:pStyle w:val="Footer"/>
        <w:jc w:val="center"/>
        <w:rPr>
          <w:b/>
          <w:noProof/>
        </w:rPr>
      </w:pPr>
      <w:r w:rsidRPr="009412AE">
        <w:rPr>
          <w:b/>
          <w:noProof/>
        </w:rPr>
        <w:t xml:space="preserve">Понуда број __________ - </w:t>
      </w:r>
      <w:r w:rsidRPr="009412AE">
        <w:rPr>
          <w:b/>
          <w:lang w:val="sr-Cyrl-CS"/>
        </w:rPr>
        <w:t>Набавка МЕДИЦИНСКЕ ОПРЕМЕ</w:t>
      </w:r>
      <w:r>
        <w:rPr>
          <w:b/>
          <w:lang w:val="sr-Cyrl-CS"/>
        </w:rPr>
        <w:t xml:space="preserve"> </w:t>
      </w:r>
      <w:r>
        <w:rPr>
          <w:b/>
          <w:lang w:val="sr-Latn-RS"/>
        </w:rPr>
        <w:t>I</w:t>
      </w:r>
      <w:r w:rsidRPr="009412AE">
        <w:rPr>
          <w:b/>
          <w:lang w:val="sr-Cyrl-CS"/>
        </w:rPr>
        <w:t xml:space="preserve"> </w:t>
      </w:r>
      <w:r w:rsidRPr="009412AE">
        <w:rPr>
          <w:b/>
        </w:rPr>
        <w:t xml:space="preserve">за </w:t>
      </w:r>
      <w:r w:rsidRPr="009412AE">
        <w:rPr>
          <w:b/>
          <w:lang w:val="sr-Cyrl-RS"/>
        </w:rPr>
        <w:t xml:space="preserve">потребе </w:t>
      </w:r>
      <w:r w:rsidRPr="009412AE">
        <w:rPr>
          <w:b/>
          <w:lang w:val="sr-Cyrl-CS"/>
        </w:rPr>
        <w:t>Клиничког центра Војводине</w:t>
      </w:r>
      <w:r>
        <w:rPr>
          <w:b/>
          <w:lang w:val="sr-Cyrl-CS"/>
        </w:rPr>
        <w:t>,</w:t>
      </w:r>
      <w:r w:rsidRPr="009412AE">
        <w:rPr>
          <w:b/>
          <w:noProof/>
        </w:rPr>
        <w:t xml:space="preserve"> ЈН </w:t>
      </w:r>
      <w:r>
        <w:rPr>
          <w:b/>
          <w:noProof/>
          <w:lang w:val="sr-Cyrl-RS"/>
        </w:rPr>
        <w:t>194</w:t>
      </w:r>
      <w:r w:rsidRPr="009412AE">
        <w:rPr>
          <w:b/>
          <w:noProof/>
        </w:rPr>
        <w:t>-18-O</w:t>
      </w:r>
    </w:p>
    <w:p w:rsidR="00B62DE0" w:rsidRDefault="00B62DE0" w:rsidP="00B62DE0">
      <w:pPr>
        <w:pStyle w:val="BodyText"/>
        <w:jc w:val="left"/>
        <w:rPr>
          <w:noProof/>
          <w:sz w:val="22"/>
          <w:szCs w:val="22"/>
        </w:rPr>
      </w:pPr>
    </w:p>
    <w:p w:rsidR="00B62DE0" w:rsidRDefault="00B62DE0" w:rsidP="00B62DE0">
      <w:pPr>
        <w:pStyle w:val="BodyText"/>
        <w:jc w:val="left"/>
        <w:rPr>
          <w:noProof/>
          <w:sz w:val="22"/>
          <w:szCs w:val="22"/>
          <w:lang w:val="sr-Cyrl-RS"/>
        </w:rPr>
      </w:pPr>
      <w:r>
        <w:rPr>
          <w:noProof/>
          <w:sz w:val="22"/>
          <w:szCs w:val="22"/>
        </w:rPr>
        <w:t>П</w:t>
      </w:r>
      <w:r w:rsidRPr="007D0076">
        <w:rPr>
          <w:noProof/>
          <w:sz w:val="22"/>
          <w:szCs w:val="22"/>
        </w:rPr>
        <w:t>онуђач:________________________________________                   Матични број:________________________________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Адреса, град, општина:____________________________                   Регистарски број:______________________________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Телефон:________________ Фах:____________________                  Шифра делатности:____________________________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Е-маил:_________________________________________                    Пиб:_________________________________________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Контакт особа:___________________________________                   Жиро-рачун:__________________________________</w:t>
      </w:r>
    </w:p>
    <w:p w:rsidR="00B62DE0" w:rsidRPr="00BC2911" w:rsidRDefault="00B62DE0" w:rsidP="00B62DE0">
      <w:pPr>
        <w:pStyle w:val="BodyText"/>
        <w:jc w:val="left"/>
        <w:rPr>
          <w:noProof/>
          <w:sz w:val="22"/>
          <w:szCs w:val="22"/>
          <w:lang w:val="sr-Cyrl-RS"/>
        </w:rPr>
      </w:pPr>
    </w:p>
    <w:p w:rsidR="00B62DE0" w:rsidRPr="00570968" w:rsidRDefault="00B62DE0" w:rsidP="00B62DE0">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62DE0" w:rsidRPr="00B62DE0" w:rsidRDefault="00B62DE0" w:rsidP="00B62DE0">
      <w:pPr>
        <w:pStyle w:val="BodyText"/>
        <w:jc w:val="left"/>
        <w:rPr>
          <w:b/>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B62DE0" w:rsidRPr="00B62DE0" w:rsidTr="00B62DE0">
        <w:trPr>
          <w:trHeight w:val="284"/>
        </w:trPr>
        <w:tc>
          <w:tcPr>
            <w:tcW w:w="15735" w:type="dxa"/>
            <w:gridSpan w:val="10"/>
          </w:tcPr>
          <w:p w:rsidR="00B62DE0" w:rsidRPr="00B62DE0" w:rsidRDefault="00B62DE0" w:rsidP="00B62DE0">
            <w:pPr>
              <w:rPr>
                <w:b/>
                <w:noProof/>
                <w:sz w:val="22"/>
                <w:szCs w:val="22"/>
                <w:lang w:val="sr-Latn-RS"/>
              </w:rPr>
            </w:pPr>
            <w:r w:rsidRPr="00B62DE0">
              <w:rPr>
                <w:b/>
                <w:noProof/>
                <w:sz w:val="22"/>
                <w:szCs w:val="22"/>
                <w:lang w:val="sr-Latn-RS"/>
              </w:rPr>
              <w:t xml:space="preserve">ПАРТИЈА бр. 4 - </w:t>
            </w:r>
            <w:r w:rsidRPr="00B62DE0">
              <w:rPr>
                <w:b/>
                <w:lang w:val="sr-Cyrl-RS"/>
              </w:rPr>
              <w:t>Набавка</w:t>
            </w:r>
            <w:r w:rsidRPr="00B62DE0">
              <w:rPr>
                <w:b/>
                <w:szCs w:val="22"/>
                <w:lang w:val="sr-Cyrl-CS"/>
              </w:rPr>
              <w:t xml:space="preserve"> ултразвучног апарата </w:t>
            </w:r>
            <w:r w:rsidRPr="00B62DE0">
              <w:rPr>
                <w:b/>
                <w:szCs w:val="22"/>
                <w:lang w:val="en-US"/>
              </w:rPr>
              <w:t xml:space="preserve">Color dopler </w:t>
            </w:r>
            <w:r w:rsidRPr="00B62DE0">
              <w:rPr>
                <w:b/>
                <w:szCs w:val="22"/>
                <w:lang w:val="sr-Cyrl-RS"/>
              </w:rPr>
              <w:t>за Центар за лабораторијску медицину</w:t>
            </w:r>
          </w:p>
        </w:tc>
      </w:tr>
      <w:tr w:rsidR="00B62DE0" w:rsidRPr="00B53712" w:rsidTr="00B62DE0">
        <w:tc>
          <w:tcPr>
            <w:tcW w:w="709" w:type="dxa"/>
            <w:vAlign w:val="center"/>
          </w:tcPr>
          <w:p w:rsidR="00B62DE0" w:rsidRPr="00FF74CE" w:rsidRDefault="00B62DE0" w:rsidP="00B62DE0">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B62DE0" w:rsidRPr="00FF74CE" w:rsidRDefault="00B62DE0" w:rsidP="00B62DE0">
            <w:pPr>
              <w:pStyle w:val="BodyText"/>
              <w:jc w:val="center"/>
              <w:rPr>
                <w:b/>
                <w:noProof/>
                <w:sz w:val="20"/>
              </w:rPr>
            </w:pPr>
            <w:r w:rsidRPr="00FF74CE">
              <w:rPr>
                <w:b/>
                <w:noProof/>
                <w:sz w:val="20"/>
              </w:rPr>
              <w:t>Назив</w:t>
            </w:r>
          </w:p>
        </w:tc>
        <w:tc>
          <w:tcPr>
            <w:tcW w:w="708" w:type="dxa"/>
            <w:vAlign w:val="center"/>
          </w:tcPr>
          <w:p w:rsidR="00B62DE0" w:rsidRPr="00FF74CE" w:rsidRDefault="00B62DE0" w:rsidP="00B62DE0">
            <w:pPr>
              <w:pStyle w:val="BodyText"/>
              <w:jc w:val="center"/>
              <w:rPr>
                <w:b/>
                <w:noProof/>
                <w:sz w:val="20"/>
              </w:rPr>
            </w:pPr>
            <w:r w:rsidRPr="00FF74CE">
              <w:rPr>
                <w:b/>
                <w:noProof/>
                <w:sz w:val="20"/>
              </w:rPr>
              <w:t>Јединица мере</w:t>
            </w:r>
          </w:p>
        </w:tc>
        <w:tc>
          <w:tcPr>
            <w:tcW w:w="709" w:type="dxa"/>
            <w:vAlign w:val="center"/>
          </w:tcPr>
          <w:p w:rsidR="00B62DE0" w:rsidRPr="00830579" w:rsidRDefault="00B62DE0" w:rsidP="00B62DE0">
            <w:pPr>
              <w:pStyle w:val="BodyText"/>
              <w:jc w:val="center"/>
              <w:rPr>
                <w:b/>
                <w:noProof/>
                <w:sz w:val="20"/>
              </w:rPr>
            </w:pPr>
            <w:r w:rsidRPr="00FF74CE">
              <w:rPr>
                <w:b/>
                <w:noProof/>
                <w:sz w:val="20"/>
              </w:rPr>
              <w:t>Кол</w:t>
            </w:r>
            <w:r>
              <w:rPr>
                <w:b/>
                <w:noProof/>
                <w:sz w:val="20"/>
              </w:rPr>
              <w:t>.</w:t>
            </w:r>
          </w:p>
        </w:tc>
        <w:tc>
          <w:tcPr>
            <w:tcW w:w="1701" w:type="dxa"/>
            <w:vAlign w:val="center"/>
          </w:tcPr>
          <w:p w:rsidR="00B62DE0" w:rsidRPr="00FF74CE" w:rsidRDefault="00B62DE0" w:rsidP="00B62DE0">
            <w:pPr>
              <w:pStyle w:val="BodyText"/>
              <w:jc w:val="center"/>
              <w:rPr>
                <w:b/>
                <w:noProof/>
                <w:sz w:val="20"/>
              </w:rPr>
            </w:pPr>
            <w:r w:rsidRPr="00FF74CE">
              <w:rPr>
                <w:b/>
                <w:noProof/>
                <w:sz w:val="20"/>
              </w:rPr>
              <w:t>Јединична цена без ПДВ</w:t>
            </w:r>
          </w:p>
        </w:tc>
        <w:tc>
          <w:tcPr>
            <w:tcW w:w="992" w:type="dxa"/>
            <w:vAlign w:val="center"/>
          </w:tcPr>
          <w:p w:rsidR="00B62DE0" w:rsidRPr="00FF74CE" w:rsidRDefault="00B62DE0" w:rsidP="00B62DE0">
            <w:pPr>
              <w:pStyle w:val="BodyText"/>
              <w:jc w:val="center"/>
              <w:rPr>
                <w:b/>
                <w:noProof/>
                <w:sz w:val="20"/>
              </w:rPr>
            </w:pPr>
            <w:r>
              <w:rPr>
                <w:b/>
                <w:noProof/>
                <w:sz w:val="20"/>
              </w:rPr>
              <w:t>И</w:t>
            </w:r>
            <w:r w:rsidRPr="00FF74CE">
              <w:rPr>
                <w:b/>
                <w:noProof/>
                <w:sz w:val="20"/>
              </w:rPr>
              <w:t>знос</w:t>
            </w:r>
          </w:p>
          <w:p w:rsidR="00B62DE0" w:rsidRPr="00FF74CE" w:rsidRDefault="00B62DE0" w:rsidP="00B62DE0">
            <w:pPr>
              <w:pStyle w:val="BodyText"/>
              <w:jc w:val="center"/>
              <w:rPr>
                <w:b/>
                <w:noProof/>
                <w:sz w:val="20"/>
              </w:rPr>
            </w:pPr>
            <w:r w:rsidRPr="00FF74CE">
              <w:rPr>
                <w:b/>
                <w:noProof/>
                <w:sz w:val="20"/>
              </w:rPr>
              <w:t>ПДВ</w:t>
            </w:r>
          </w:p>
        </w:tc>
        <w:tc>
          <w:tcPr>
            <w:tcW w:w="2127" w:type="dxa"/>
            <w:vAlign w:val="center"/>
          </w:tcPr>
          <w:p w:rsidR="00B62DE0" w:rsidRPr="00FF74CE" w:rsidRDefault="00B62DE0" w:rsidP="00B62DE0">
            <w:pPr>
              <w:pStyle w:val="BodyText"/>
              <w:jc w:val="center"/>
              <w:rPr>
                <w:b/>
                <w:noProof/>
                <w:sz w:val="20"/>
              </w:rPr>
            </w:pPr>
            <w:r w:rsidRPr="00FF74CE">
              <w:rPr>
                <w:b/>
                <w:noProof/>
                <w:sz w:val="20"/>
              </w:rPr>
              <w:t>Укупна цена без ПДВ</w:t>
            </w:r>
          </w:p>
        </w:tc>
        <w:tc>
          <w:tcPr>
            <w:tcW w:w="1417" w:type="dxa"/>
            <w:vAlign w:val="center"/>
          </w:tcPr>
          <w:p w:rsidR="00B62DE0" w:rsidRPr="00FF74CE" w:rsidRDefault="00B62DE0" w:rsidP="00B62DE0">
            <w:pPr>
              <w:pStyle w:val="BodyText"/>
              <w:jc w:val="center"/>
              <w:rPr>
                <w:b/>
                <w:noProof/>
                <w:sz w:val="20"/>
              </w:rPr>
            </w:pPr>
            <w:r w:rsidRPr="00FF74CE">
              <w:rPr>
                <w:b/>
                <w:noProof/>
                <w:sz w:val="20"/>
              </w:rPr>
              <w:t>Произвођач</w:t>
            </w:r>
          </w:p>
        </w:tc>
        <w:tc>
          <w:tcPr>
            <w:tcW w:w="2410" w:type="dxa"/>
            <w:vAlign w:val="center"/>
          </w:tcPr>
          <w:p w:rsidR="00B62DE0" w:rsidRPr="0054682A" w:rsidRDefault="00B62DE0" w:rsidP="00B62DE0">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62DE0" w:rsidRPr="00FF74CE" w:rsidRDefault="00B62DE0" w:rsidP="00B62DE0">
            <w:pPr>
              <w:pStyle w:val="BodyText"/>
              <w:jc w:val="center"/>
              <w:rPr>
                <w:b/>
                <w:noProof/>
                <w:sz w:val="20"/>
              </w:rPr>
            </w:pPr>
            <w:r w:rsidRPr="00FF74CE">
              <w:rPr>
                <w:b/>
                <w:noProof/>
                <w:sz w:val="20"/>
              </w:rPr>
              <w:t>Земља порекла</w:t>
            </w:r>
          </w:p>
        </w:tc>
      </w:tr>
      <w:tr w:rsidR="00B62DE0" w:rsidRPr="00FF74CE" w:rsidTr="00B62DE0">
        <w:trPr>
          <w:trHeight w:val="284"/>
        </w:trPr>
        <w:tc>
          <w:tcPr>
            <w:tcW w:w="709" w:type="dxa"/>
            <w:vAlign w:val="center"/>
          </w:tcPr>
          <w:p w:rsidR="00B62DE0" w:rsidRPr="00FF74CE" w:rsidRDefault="00B62DE0" w:rsidP="00B62DE0">
            <w:pPr>
              <w:pStyle w:val="BodyText"/>
              <w:jc w:val="center"/>
              <w:rPr>
                <w:b/>
                <w:noProof/>
                <w:sz w:val="20"/>
              </w:rPr>
            </w:pPr>
            <w:r w:rsidRPr="00FF74CE">
              <w:rPr>
                <w:b/>
                <w:noProof/>
                <w:sz w:val="20"/>
                <w:lang w:val="en-US"/>
              </w:rPr>
              <w:t>I</w:t>
            </w:r>
          </w:p>
        </w:tc>
        <w:tc>
          <w:tcPr>
            <w:tcW w:w="3119" w:type="dxa"/>
            <w:vAlign w:val="center"/>
          </w:tcPr>
          <w:p w:rsidR="00B62DE0" w:rsidRPr="00FF74CE" w:rsidRDefault="00B62DE0" w:rsidP="00B62DE0">
            <w:pPr>
              <w:pStyle w:val="BodyText"/>
              <w:jc w:val="center"/>
              <w:rPr>
                <w:noProof/>
                <w:sz w:val="20"/>
              </w:rPr>
            </w:pPr>
            <w:r w:rsidRPr="00FF74CE">
              <w:rPr>
                <w:noProof/>
                <w:sz w:val="20"/>
              </w:rPr>
              <w:t>2</w:t>
            </w:r>
          </w:p>
        </w:tc>
        <w:tc>
          <w:tcPr>
            <w:tcW w:w="708" w:type="dxa"/>
            <w:vAlign w:val="center"/>
          </w:tcPr>
          <w:p w:rsidR="00B62DE0" w:rsidRPr="00FF74CE" w:rsidRDefault="00B62DE0" w:rsidP="00B62DE0">
            <w:pPr>
              <w:pStyle w:val="BodyText"/>
              <w:jc w:val="center"/>
              <w:rPr>
                <w:noProof/>
                <w:sz w:val="20"/>
              </w:rPr>
            </w:pPr>
            <w:r w:rsidRPr="00FF74CE">
              <w:rPr>
                <w:noProof/>
                <w:sz w:val="20"/>
              </w:rPr>
              <w:t>3</w:t>
            </w:r>
          </w:p>
        </w:tc>
        <w:tc>
          <w:tcPr>
            <w:tcW w:w="709" w:type="dxa"/>
            <w:vAlign w:val="center"/>
          </w:tcPr>
          <w:p w:rsidR="00B62DE0" w:rsidRPr="00FF74CE" w:rsidRDefault="00B62DE0" w:rsidP="00B62DE0">
            <w:pPr>
              <w:pStyle w:val="BodyText"/>
              <w:jc w:val="center"/>
              <w:rPr>
                <w:noProof/>
                <w:sz w:val="20"/>
              </w:rPr>
            </w:pPr>
            <w:r w:rsidRPr="00FF74CE">
              <w:rPr>
                <w:noProof/>
                <w:sz w:val="20"/>
              </w:rPr>
              <w:t>4</w:t>
            </w:r>
          </w:p>
        </w:tc>
        <w:tc>
          <w:tcPr>
            <w:tcW w:w="1701" w:type="dxa"/>
            <w:vAlign w:val="center"/>
          </w:tcPr>
          <w:p w:rsidR="00B62DE0" w:rsidRPr="00FF74CE" w:rsidRDefault="00B62DE0" w:rsidP="00B62DE0">
            <w:pPr>
              <w:pStyle w:val="BodyText"/>
              <w:jc w:val="center"/>
              <w:rPr>
                <w:noProof/>
                <w:sz w:val="20"/>
              </w:rPr>
            </w:pPr>
            <w:r w:rsidRPr="00FF74CE">
              <w:rPr>
                <w:noProof/>
                <w:sz w:val="20"/>
              </w:rPr>
              <w:t>5</w:t>
            </w:r>
          </w:p>
        </w:tc>
        <w:tc>
          <w:tcPr>
            <w:tcW w:w="992" w:type="dxa"/>
            <w:vAlign w:val="center"/>
          </w:tcPr>
          <w:p w:rsidR="00B62DE0" w:rsidRPr="00FF74CE" w:rsidRDefault="00B62DE0" w:rsidP="00B62DE0">
            <w:pPr>
              <w:pStyle w:val="BodyText"/>
              <w:jc w:val="center"/>
              <w:rPr>
                <w:noProof/>
                <w:sz w:val="20"/>
              </w:rPr>
            </w:pPr>
            <w:r w:rsidRPr="00FF74CE">
              <w:rPr>
                <w:noProof/>
                <w:sz w:val="20"/>
              </w:rPr>
              <w:t>6</w:t>
            </w:r>
          </w:p>
        </w:tc>
        <w:tc>
          <w:tcPr>
            <w:tcW w:w="2127" w:type="dxa"/>
            <w:vAlign w:val="center"/>
          </w:tcPr>
          <w:p w:rsidR="00B62DE0" w:rsidRPr="00FF74CE" w:rsidRDefault="00B62DE0" w:rsidP="00B62DE0">
            <w:pPr>
              <w:pStyle w:val="BodyText"/>
              <w:jc w:val="center"/>
              <w:rPr>
                <w:noProof/>
                <w:sz w:val="20"/>
              </w:rPr>
            </w:pPr>
            <w:r w:rsidRPr="00FF74CE">
              <w:rPr>
                <w:noProof/>
                <w:sz w:val="20"/>
              </w:rPr>
              <w:t>7</w:t>
            </w:r>
          </w:p>
        </w:tc>
        <w:tc>
          <w:tcPr>
            <w:tcW w:w="1417" w:type="dxa"/>
            <w:vAlign w:val="center"/>
          </w:tcPr>
          <w:p w:rsidR="00B62DE0" w:rsidRPr="00FF74CE" w:rsidRDefault="00B62DE0" w:rsidP="00B62DE0">
            <w:pPr>
              <w:pStyle w:val="BodyText"/>
              <w:jc w:val="center"/>
              <w:rPr>
                <w:noProof/>
                <w:sz w:val="20"/>
              </w:rPr>
            </w:pPr>
            <w:r w:rsidRPr="00FF74CE">
              <w:rPr>
                <w:noProof/>
                <w:sz w:val="20"/>
              </w:rPr>
              <w:t>8</w:t>
            </w:r>
          </w:p>
        </w:tc>
        <w:tc>
          <w:tcPr>
            <w:tcW w:w="2410" w:type="dxa"/>
          </w:tcPr>
          <w:p w:rsidR="00B62DE0" w:rsidRPr="00FF74CE" w:rsidRDefault="00B62DE0" w:rsidP="00B62DE0">
            <w:pPr>
              <w:pStyle w:val="BodyText"/>
              <w:jc w:val="center"/>
              <w:rPr>
                <w:noProof/>
                <w:sz w:val="20"/>
              </w:rPr>
            </w:pPr>
            <w:r w:rsidRPr="00FF74CE">
              <w:rPr>
                <w:noProof/>
                <w:sz w:val="20"/>
              </w:rPr>
              <w:t>9</w:t>
            </w:r>
          </w:p>
        </w:tc>
        <w:tc>
          <w:tcPr>
            <w:tcW w:w="1843" w:type="dxa"/>
            <w:vAlign w:val="center"/>
          </w:tcPr>
          <w:p w:rsidR="00B62DE0" w:rsidRPr="00FF74CE" w:rsidRDefault="00B62DE0" w:rsidP="00B62DE0">
            <w:pPr>
              <w:pStyle w:val="BodyText"/>
              <w:jc w:val="center"/>
              <w:rPr>
                <w:noProof/>
                <w:sz w:val="20"/>
              </w:rPr>
            </w:pPr>
            <w:r w:rsidRPr="00FF74CE">
              <w:rPr>
                <w:noProof/>
                <w:sz w:val="20"/>
              </w:rPr>
              <w:t>10</w:t>
            </w:r>
          </w:p>
        </w:tc>
      </w:tr>
      <w:tr w:rsidR="00B62DE0" w:rsidRPr="00FF74CE" w:rsidTr="00B62DE0">
        <w:trPr>
          <w:trHeight w:val="567"/>
        </w:trPr>
        <w:tc>
          <w:tcPr>
            <w:tcW w:w="709" w:type="dxa"/>
            <w:vAlign w:val="center"/>
          </w:tcPr>
          <w:p w:rsidR="00B62DE0" w:rsidRPr="00BC2911" w:rsidRDefault="00B62DE0" w:rsidP="00B62DE0">
            <w:pPr>
              <w:pStyle w:val="BodyText"/>
              <w:jc w:val="center"/>
              <w:rPr>
                <w:noProof/>
                <w:szCs w:val="24"/>
                <w:lang w:val="sr-Cyrl-RS"/>
              </w:rPr>
            </w:pPr>
            <w:r>
              <w:rPr>
                <w:noProof/>
                <w:szCs w:val="24"/>
              </w:rPr>
              <w:t>1</w:t>
            </w:r>
            <w:r>
              <w:rPr>
                <w:noProof/>
                <w:szCs w:val="24"/>
                <w:lang w:val="sr-Cyrl-RS"/>
              </w:rPr>
              <w:t>.</w:t>
            </w:r>
          </w:p>
        </w:tc>
        <w:tc>
          <w:tcPr>
            <w:tcW w:w="3119" w:type="dxa"/>
            <w:vAlign w:val="center"/>
          </w:tcPr>
          <w:p w:rsidR="003069A0" w:rsidRPr="003069A0" w:rsidRDefault="00B51F4B" w:rsidP="00B62DE0">
            <w:pPr>
              <w:jc w:val="center"/>
              <w:rPr>
                <w:szCs w:val="22"/>
                <w:lang w:val="sr-Cyrl-CS"/>
              </w:rPr>
            </w:pPr>
            <w:r>
              <w:rPr>
                <w:szCs w:val="22"/>
                <w:lang w:val="sr-Cyrl-CS"/>
              </w:rPr>
              <w:t>У</w:t>
            </w:r>
            <w:r w:rsidR="003069A0" w:rsidRPr="003069A0">
              <w:rPr>
                <w:szCs w:val="22"/>
                <w:lang w:val="sr-Cyrl-CS"/>
              </w:rPr>
              <w:t xml:space="preserve">лтразвучни апарат </w:t>
            </w:r>
          </w:p>
          <w:p w:rsidR="00B62DE0" w:rsidRPr="006410A5" w:rsidRDefault="003069A0" w:rsidP="00B62DE0">
            <w:pPr>
              <w:jc w:val="center"/>
            </w:pPr>
            <w:r w:rsidRPr="003069A0">
              <w:rPr>
                <w:szCs w:val="22"/>
                <w:lang w:val="en-US"/>
              </w:rPr>
              <w:t>Color dopler</w:t>
            </w:r>
          </w:p>
        </w:tc>
        <w:tc>
          <w:tcPr>
            <w:tcW w:w="708" w:type="dxa"/>
            <w:vAlign w:val="center"/>
          </w:tcPr>
          <w:p w:rsidR="00B62DE0" w:rsidRPr="007866BC" w:rsidRDefault="00B62DE0" w:rsidP="00B62DE0">
            <w:pPr>
              <w:pStyle w:val="BodyText"/>
              <w:jc w:val="center"/>
              <w:rPr>
                <w:noProof/>
                <w:szCs w:val="24"/>
                <w:lang w:val="sr-Cyrl-BA"/>
              </w:rPr>
            </w:pPr>
            <w:r w:rsidRPr="007866BC">
              <w:rPr>
                <w:noProof/>
                <w:szCs w:val="24"/>
                <w:lang w:val="sr-Cyrl-BA"/>
              </w:rPr>
              <w:t>ком</w:t>
            </w:r>
          </w:p>
        </w:tc>
        <w:tc>
          <w:tcPr>
            <w:tcW w:w="709" w:type="dxa"/>
            <w:vAlign w:val="center"/>
          </w:tcPr>
          <w:p w:rsidR="00B62DE0" w:rsidRPr="007866BC" w:rsidRDefault="003069A0" w:rsidP="00B62DE0">
            <w:pPr>
              <w:jc w:val="center"/>
              <w:rPr>
                <w:lang w:val="sr-Cyrl-BA"/>
              </w:rPr>
            </w:pPr>
            <w:r>
              <w:rPr>
                <w:lang w:val="sr-Cyrl-BA"/>
              </w:rPr>
              <w:t>1</w:t>
            </w:r>
          </w:p>
        </w:tc>
        <w:tc>
          <w:tcPr>
            <w:tcW w:w="1701" w:type="dxa"/>
            <w:vAlign w:val="center"/>
          </w:tcPr>
          <w:p w:rsidR="00B62DE0" w:rsidRPr="007866BC" w:rsidRDefault="00B62DE0" w:rsidP="00B62DE0">
            <w:pPr>
              <w:pStyle w:val="BodyText"/>
              <w:jc w:val="center"/>
              <w:rPr>
                <w:noProof/>
                <w:szCs w:val="24"/>
              </w:rPr>
            </w:pPr>
          </w:p>
        </w:tc>
        <w:tc>
          <w:tcPr>
            <w:tcW w:w="992" w:type="dxa"/>
            <w:vAlign w:val="center"/>
          </w:tcPr>
          <w:p w:rsidR="00B62DE0" w:rsidRPr="007866BC" w:rsidRDefault="00B62DE0" w:rsidP="00B62DE0">
            <w:pPr>
              <w:pStyle w:val="BodyText"/>
              <w:jc w:val="center"/>
              <w:rPr>
                <w:noProof/>
                <w:szCs w:val="24"/>
              </w:rPr>
            </w:pPr>
          </w:p>
        </w:tc>
        <w:tc>
          <w:tcPr>
            <w:tcW w:w="2127" w:type="dxa"/>
            <w:vAlign w:val="center"/>
          </w:tcPr>
          <w:p w:rsidR="00B62DE0" w:rsidRPr="007866BC" w:rsidRDefault="00B62DE0" w:rsidP="00B62DE0">
            <w:pPr>
              <w:pStyle w:val="BodyText"/>
              <w:jc w:val="center"/>
              <w:rPr>
                <w:noProof/>
                <w:szCs w:val="24"/>
              </w:rPr>
            </w:pPr>
          </w:p>
        </w:tc>
        <w:tc>
          <w:tcPr>
            <w:tcW w:w="1417" w:type="dxa"/>
            <w:vAlign w:val="center"/>
          </w:tcPr>
          <w:p w:rsidR="00B62DE0" w:rsidRPr="007866BC" w:rsidRDefault="00B62DE0" w:rsidP="00B62DE0">
            <w:pPr>
              <w:pStyle w:val="BodyText"/>
              <w:jc w:val="center"/>
              <w:rPr>
                <w:noProof/>
                <w:szCs w:val="24"/>
              </w:rPr>
            </w:pPr>
          </w:p>
        </w:tc>
        <w:tc>
          <w:tcPr>
            <w:tcW w:w="2410" w:type="dxa"/>
            <w:vAlign w:val="center"/>
          </w:tcPr>
          <w:p w:rsidR="00B62DE0" w:rsidRPr="007866BC" w:rsidRDefault="00B62DE0" w:rsidP="00B62DE0">
            <w:pPr>
              <w:pStyle w:val="BodyText"/>
              <w:jc w:val="center"/>
              <w:rPr>
                <w:noProof/>
                <w:szCs w:val="24"/>
              </w:rPr>
            </w:pPr>
          </w:p>
        </w:tc>
        <w:tc>
          <w:tcPr>
            <w:tcW w:w="1843" w:type="dxa"/>
            <w:vAlign w:val="center"/>
          </w:tcPr>
          <w:p w:rsidR="00B62DE0" w:rsidRPr="007866BC" w:rsidRDefault="00B62DE0" w:rsidP="00B62DE0">
            <w:pPr>
              <w:pStyle w:val="BodyText"/>
              <w:jc w:val="center"/>
              <w:rPr>
                <w:noProof/>
                <w:szCs w:val="24"/>
              </w:rPr>
            </w:pPr>
          </w:p>
        </w:tc>
      </w:tr>
      <w:tr w:rsidR="00B62DE0" w:rsidRPr="00B53712" w:rsidTr="00B62DE0">
        <w:trPr>
          <w:gridAfter w:val="3"/>
          <w:wAfter w:w="5670" w:type="dxa"/>
          <w:trHeight w:val="374"/>
        </w:trPr>
        <w:tc>
          <w:tcPr>
            <w:tcW w:w="709" w:type="dxa"/>
            <w:vAlign w:val="center"/>
          </w:tcPr>
          <w:p w:rsidR="00B62DE0" w:rsidRPr="00FF74CE" w:rsidRDefault="00B62DE0" w:rsidP="00B62DE0">
            <w:pPr>
              <w:pStyle w:val="BodyText"/>
              <w:jc w:val="center"/>
              <w:rPr>
                <w:b/>
                <w:noProof/>
                <w:sz w:val="20"/>
              </w:rPr>
            </w:pPr>
            <w:r w:rsidRPr="00FF74CE">
              <w:rPr>
                <w:b/>
                <w:noProof/>
                <w:sz w:val="20"/>
              </w:rPr>
              <w:t>II</w:t>
            </w:r>
          </w:p>
        </w:tc>
        <w:tc>
          <w:tcPr>
            <w:tcW w:w="7229" w:type="dxa"/>
            <w:gridSpan w:val="5"/>
            <w:vAlign w:val="center"/>
          </w:tcPr>
          <w:p w:rsidR="00B62DE0" w:rsidRPr="00C85459" w:rsidRDefault="00B62DE0" w:rsidP="00B62DE0">
            <w:pPr>
              <w:pStyle w:val="BodyText"/>
              <w:jc w:val="right"/>
              <w:rPr>
                <w:b/>
                <w:noProof/>
                <w:szCs w:val="24"/>
              </w:rPr>
            </w:pPr>
            <w:r w:rsidRPr="00C85459">
              <w:rPr>
                <w:b/>
                <w:noProof/>
                <w:szCs w:val="24"/>
              </w:rPr>
              <w:t>Укупна цена понуде без ПДВ:</w:t>
            </w:r>
          </w:p>
        </w:tc>
        <w:tc>
          <w:tcPr>
            <w:tcW w:w="2127" w:type="dxa"/>
          </w:tcPr>
          <w:p w:rsidR="00B62DE0" w:rsidRPr="00FF74CE" w:rsidRDefault="00B62DE0" w:rsidP="00B62DE0">
            <w:pPr>
              <w:pStyle w:val="BodyText"/>
              <w:jc w:val="left"/>
              <w:rPr>
                <w:noProof/>
                <w:sz w:val="20"/>
              </w:rPr>
            </w:pPr>
          </w:p>
        </w:tc>
      </w:tr>
      <w:tr w:rsidR="00B62DE0" w:rsidRPr="00FF74CE" w:rsidTr="00B62DE0">
        <w:trPr>
          <w:gridAfter w:val="3"/>
          <w:wAfter w:w="5670" w:type="dxa"/>
          <w:trHeight w:val="410"/>
        </w:trPr>
        <w:tc>
          <w:tcPr>
            <w:tcW w:w="709" w:type="dxa"/>
            <w:vAlign w:val="center"/>
          </w:tcPr>
          <w:p w:rsidR="00B62DE0" w:rsidRPr="00FF74CE" w:rsidRDefault="00B62DE0" w:rsidP="00B62DE0">
            <w:pPr>
              <w:pStyle w:val="BodyText"/>
              <w:jc w:val="center"/>
              <w:rPr>
                <w:b/>
                <w:noProof/>
                <w:sz w:val="20"/>
              </w:rPr>
            </w:pPr>
            <w:r w:rsidRPr="00FF74CE">
              <w:rPr>
                <w:b/>
                <w:noProof/>
                <w:sz w:val="20"/>
              </w:rPr>
              <w:t>III</w:t>
            </w:r>
          </w:p>
        </w:tc>
        <w:tc>
          <w:tcPr>
            <w:tcW w:w="7229" w:type="dxa"/>
            <w:gridSpan w:val="5"/>
            <w:vAlign w:val="center"/>
          </w:tcPr>
          <w:p w:rsidR="00B62DE0" w:rsidRPr="00C85459" w:rsidRDefault="00B62DE0" w:rsidP="00B62DE0">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B62DE0" w:rsidRPr="00FF74CE" w:rsidRDefault="00B62DE0" w:rsidP="00B62DE0">
            <w:pPr>
              <w:pStyle w:val="BodyText"/>
              <w:jc w:val="left"/>
              <w:rPr>
                <w:noProof/>
                <w:sz w:val="20"/>
              </w:rPr>
            </w:pPr>
          </w:p>
        </w:tc>
      </w:tr>
      <w:tr w:rsidR="00B62DE0" w:rsidRPr="00B53712" w:rsidTr="00B62DE0">
        <w:trPr>
          <w:gridAfter w:val="3"/>
          <w:wAfter w:w="5670" w:type="dxa"/>
          <w:trHeight w:val="404"/>
        </w:trPr>
        <w:tc>
          <w:tcPr>
            <w:tcW w:w="709" w:type="dxa"/>
            <w:vAlign w:val="center"/>
          </w:tcPr>
          <w:p w:rsidR="00B62DE0" w:rsidRPr="00FF74CE" w:rsidRDefault="00B62DE0" w:rsidP="00B62DE0">
            <w:pPr>
              <w:pStyle w:val="BodyText"/>
              <w:jc w:val="center"/>
              <w:rPr>
                <w:b/>
                <w:noProof/>
                <w:sz w:val="20"/>
              </w:rPr>
            </w:pPr>
            <w:r w:rsidRPr="00FF74CE">
              <w:rPr>
                <w:b/>
                <w:noProof/>
                <w:sz w:val="20"/>
              </w:rPr>
              <w:t>IV</w:t>
            </w:r>
          </w:p>
        </w:tc>
        <w:tc>
          <w:tcPr>
            <w:tcW w:w="7229" w:type="dxa"/>
            <w:gridSpan w:val="5"/>
            <w:vAlign w:val="center"/>
          </w:tcPr>
          <w:p w:rsidR="00B62DE0" w:rsidRPr="00C85459" w:rsidRDefault="00B62DE0" w:rsidP="00B62DE0">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B62DE0" w:rsidRPr="00FF74CE" w:rsidRDefault="00B62DE0" w:rsidP="00B62DE0">
            <w:pPr>
              <w:pStyle w:val="BodyText"/>
              <w:jc w:val="left"/>
              <w:rPr>
                <w:noProof/>
                <w:sz w:val="20"/>
              </w:rPr>
            </w:pPr>
          </w:p>
        </w:tc>
      </w:tr>
    </w:tbl>
    <w:p w:rsidR="00B62DE0" w:rsidRPr="0071325B" w:rsidRDefault="00B62DE0" w:rsidP="00B62DE0">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62DE0" w:rsidRPr="0071325B" w:rsidRDefault="00B62DE0" w:rsidP="00CF2C02">
      <w:pPr>
        <w:pStyle w:val="BodyText"/>
        <w:numPr>
          <w:ilvl w:val="0"/>
          <w:numId w:val="16"/>
        </w:numPr>
        <w:rPr>
          <w:noProof/>
          <w:szCs w:val="24"/>
        </w:rPr>
      </w:pPr>
      <w:r w:rsidRPr="0071325B">
        <w:rPr>
          <w:noProof/>
          <w:szCs w:val="24"/>
        </w:rPr>
        <w:t>Самостално</w:t>
      </w:r>
    </w:p>
    <w:p w:rsidR="00B62DE0" w:rsidRPr="0071325B" w:rsidRDefault="00B62DE0" w:rsidP="00CF2C02">
      <w:pPr>
        <w:pStyle w:val="BodyText"/>
        <w:numPr>
          <w:ilvl w:val="0"/>
          <w:numId w:val="16"/>
        </w:numPr>
        <w:rPr>
          <w:noProof/>
          <w:szCs w:val="24"/>
        </w:rPr>
      </w:pPr>
      <w:r w:rsidRPr="0071325B">
        <w:rPr>
          <w:noProof/>
          <w:szCs w:val="24"/>
        </w:rPr>
        <w:t>Заједничка понуда (навести ко су учесници у заједничкој понуди): _______________________________________</w:t>
      </w:r>
    </w:p>
    <w:p w:rsidR="00B62DE0" w:rsidRPr="007D258C" w:rsidRDefault="00B62DE0" w:rsidP="00CF2C02">
      <w:pPr>
        <w:pStyle w:val="BodyText"/>
        <w:numPr>
          <w:ilvl w:val="0"/>
          <w:numId w:val="16"/>
        </w:numPr>
        <w:rPr>
          <w:noProof/>
          <w:szCs w:val="24"/>
        </w:rPr>
      </w:pPr>
      <w:r w:rsidRPr="0071325B">
        <w:rPr>
          <w:noProof/>
          <w:szCs w:val="24"/>
        </w:rPr>
        <w:t>Понуда са подизвођачима (навести ко су подизвођачи): _________________________________________________</w:t>
      </w:r>
    </w:p>
    <w:p w:rsidR="00B62DE0" w:rsidRPr="0071325B" w:rsidRDefault="00B62DE0" w:rsidP="00B62DE0">
      <w:pPr>
        <w:pStyle w:val="BodyText"/>
        <w:rPr>
          <w:noProof/>
          <w:szCs w:val="24"/>
        </w:rPr>
      </w:pPr>
    </w:p>
    <w:p w:rsidR="00B62DE0" w:rsidRPr="0071325B" w:rsidRDefault="00B62DE0" w:rsidP="00B62DE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B62DE0" w:rsidRPr="0071325B" w:rsidRDefault="00B62DE0" w:rsidP="00B62DE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B62DE0" w:rsidRPr="0071325B" w:rsidRDefault="00B62DE0" w:rsidP="00B62DE0">
      <w:pPr>
        <w:pStyle w:val="BodyText"/>
        <w:ind w:left="720"/>
        <w:rPr>
          <w:noProof/>
          <w:szCs w:val="24"/>
        </w:rPr>
      </w:pPr>
      <w:r w:rsidRPr="0071325B">
        <w:rPr>
          <w:noProof/>
          <w:szCs w:val="24"/>
        </w:rPr>
        <w:t>Гарантни рок:____________________________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w:t>
      </w:r>
      <w:r w:rsidRPr="0071325B">
        <w:rPr>
          <w:noProof/>
          <w:szCs w:val="24"/>
        </w:rPr>
        <w:t>________________________________</w:t>
      </w:r>
    </w:p>
    <w:p w:rsidR="00B62DE0" w:rsidRDefault="00B62DE0" w:rsidP="00B62DE0">
      <w:pPr>
        <w:pStyle w:val="BodyText"/>
        <w:ind w:firstLine="720"/>
        <w:rPr>
          <w:noProof/>
          <w:szCs w:val="24"/>
        </w:rPr>
      </w:pPr>
      <w:r w:rsidRPr="0071325B">
        <w:rPr>
          <w:noProof/>
          <w:szCs w:val="24"/>
        </w:rPr>
        <w:t>Друго: __________________________________</w:t>
      </w:r>
    </w:p>
    <w:p w:rsidR="00B62DE0" w:rsidRDefault="00B62DE0" w:rsidP="00B62DE0">
      <w:pPr>
        <w:pStyle w:val="BodyText"/>
        <w:rPr>
          <w:noProof/>
          <w:szCs w:val="24"/>
        </w:rPr>
      </w:pPr>
    </w:p>
    <w:p w:rsidR="00B62DE0" w:rsidRDefault="00B62DE0" w:rsidP="00B62DE0">
      <w:pPr>
        <w:pStyle w:val="BodyText"/>
        <w:rPr>
          <w:noProof/>
          <w:szCs w:val="24"/>
        </w:rPr>
      </w:pPr>
    </w:p>
    <w:p w:rsidR="00B62DE0" w:rsidRPr="009412AE" w:rsidRDefault="00B62DE0" w:rsidP="00B62DE0">
      <w:pPr>
        <w:pStyle w:val="Footer"/>
        <w:jc w:val="center"/>
        <w:rPr>
          <w:b/>
          <w:noProof/>
        </w:rPr>
      </w:pPr>
      <w:r w:rsidRPr="009412AE">
        <w:rPr>
          <w:b/>
          <w:noProof/>
        </w:rPr>
        <w:t xml:space="preserve">Понуда број __________ - </w:t>
      </w:r>
      <w:r w:rsidRPr="009412AE">
        <w:rPr>
          <w:b/>
          <w:lang w:val="sr-Cyrl-CS"/>
        </w:rPr>
        <w:t>Набавка МЕДИЦИНСКЕ ОПРЕМЕ</w:t>
      </w:r>
      <w:r>
        <w:rPr>
          <w:b/>
          <w:lang w:val="sr-Cyrl-CS"/>
        </w:rPr>
        <w:t xml:space="preserve"> </w:t>
      </w:r>
      <w:r>
        <w:rPr>
          <w:b/>
          <w:lang w:val="sr-Latn-RS"/>
        </w:rPr>
        <w:t>I</w:t>
      </w:r>
      <w:r w:rsidRPr="009412AE">
        <w:rPr>
          <w:b/>
          <w:lang w:val="sr-Cyrl-CS"/>
        </w:rPr>
        <w:t xml:space="preserve"> </w:t>
      </w:r>
      <w:r w:rsidRPr="009412AE">
        <w:rPr>
          <w:b/>
        </w:rPr>
        <w:t xml:space="preserve">за </w:t>
      </w:r>
      <w:r w:rsidRPr="009412AE">
        <w:rPr>
          <w:b/>
          <w:lang w:val="sr-Cyrl-RS"/>
        </w:rPr>
        <w:t xml:space="preserve">потребе </w:t>
      </w:r>
      <w:r w:rsidRPr="009412AE">
        <w:rPr>
          <w:b/>
          <w:lang w:val="sr-Cyrl-CS"/>
        </w:rPr>
        <w:t>Клиничког центра Војводине</w:t>
      </w:r>
      <w:r>
        <w:rPr>
          <w:b/>
          <w:lang w:val="sr-Cyrl-CS"/>
        </w:rPr>
        <w:t>,</w:t>
      </w:r>
      <w:r w:rsidRPr="009412AE">
        <w:rPr>
          <w:b/>
          <w:noProof/>
        </w:rPr>
        <w:t xml:space="preserve"> ЈН </w:t>
      </w:r>
      <w:r>
        <w:rPr>
          <w:b/>
          <w:noProof/>
          <w:lang w:val="sr-Cyrl-RS"/>
        </w:rPr>
        <w:t>194</w:t>
      </w:r>
      <w:r w:rsidRPr="009412AE">
        <w:rPr>
          <w:b/>
          <w:noProof/>
        </w:rPr>
        <w:t>-18-O</w:t>
      </w:r>
    </w:p>
    <w:p w:rsidR="00B62DE0" w:rsidRDefault="00B62DE0" w:rsidP="00B62DE0">
      <w:pPr>
        <w:pStyle w:val="BodyText"/>
        <w:jc w:val="left"/>
        <w:rPr>
          <w:noProof/>
          <w:sz w:val="22"/>
          <w:szCs w:val="22"/>
        </w:rPr>
      </w:pPr>
    </w:p>
    <w:p w:rsidR="00B62DE0" w:rsidRDefault="00B62DE0" w:rsidP="00B62DE0">
      <w:pPr>
        <w:pStyle w:val="BodyText"/>
        <w:jc w:val="left"/>
        <w:rPr>
          <w:noProof/>
          <w:sz w:val="22"/>
          <w:szCs w:val="22"/>
          <w:lang w:val="sr-Cyrl-RS"/>
        </w:rPr>
      </w:pPr>
      <w:r>
        <w:rPr>
          <w:noProof/>
          <w:sz w:val="22"/>
          <w:szCs w:val="22"/>
        </w:rPr>
        <w:t>П</w:t>
      </w:r>
      <w:r w:rsidRPr="007D0076">
        <w:rPr>
          <w:noProof/>
          <w:sz w:val="22"/>
          <w:szCs w:val="22"/>
        </w:rPr>
        <w:t>онуђач:________________________________________                   Матични број:________________________________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Адреса, град, општина:____________________________                   Регистарски број:______________________________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Телефон:________________ Фах:____________________                  Шифра делатности:____________________________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Е-маил:_________________________________________                    Пиб:_________________________________________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Контакт особа:___________________________________                   Жиро-рачун:__________________________________</w:t>
      </w:r>
    </w:p>
    <w:p w:rsidR="00B62DE0" w:rsidRPr="00BC2911" w:rsidRDefault="00B62DE0" w:rsidP="00B62DE0">
      <w:pPr>
        <w:pStyle w:val="BodyText"/>
        <w:jc w:val="left"/>
        <w:rPr>
          <w:noProof/>
          <w:sz w:val="22"/>
          <w:szCs w:val="22"/>
          <w:lang w:val="sr-Cyrl-RS"/>
        </w:rPr>
      </w:pPr>
    </w:p>
    <w:p w:rsidR="00B62DE0" w:rsidRPr="00570968" w:rsidRDefault="00B62DE0" w:rsidP="00B62DE0">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62DE0" w:rsidRPr="00CF7754" w:rsidRDefault="00B62DE0" w:rsidP="00B62DE0">
      <w:pPr>
        <w:pStyle w:val="BodyText"/>
        <w:jc w:val="left"/>
        <w:rPr>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B62DE0" w:rsidRPr="00FF74CE" w:rsidTr="00B62DE0">
        <w:trPr>
          <w:trHeight w:val="284"/>
        </w:trPr>
        <w:tc>
          <w:tcPr>
            <w:tcW w:w="15735" w:type="dxa"/>
            <w:gridSpan w:val="10"/>
          </w:tcPr>
          <w:p w:rsidR="00B62DE0" w:rsidRPr="00B62DE0" w:rsidRDefault="00B62DE0" w:rsidP="00B62DE0">
            <w:pPr>
              <w:rPr>
                <w:b/>
                <w:noProof/>
                <w:sz w:val="22"/>
                <w:szCs w:val="22"/>
                <w:lang w:val="sr-Latn-RS"/>
              </w:rPr>
            </w:pPr>
            <w:r w:rsidRPr="00B62DE0">
              <w:rPr>
                <w:b/>
                <w:noProof/>
                <w:sz w:val="22"/>
                <w:szCs w:val="22"/>
                <w:lang w:val="sr-Latn-RS"/>
              </w:rPr>
              <w:t xml:space="preserve">ПАРТИЈА бр. 5 - </w:t>
            </w:r>
            <w:r w:rsidRPr="00B62DE0">
              <w:rPr>
                <w:b/>
                <w:lang w:val="sr-Cyrl-RS"/>
              </w:rPr>
              <w:t>Набавка</w:t>
            </w:r>
            <w:r w:rsidRPr="00B62DE0">
              <w:rPr>
                <w:b/>
                <w:szCs w:val="22"/>
                <w:lang w:val="sr-Cyrl-CS"/>
              </w:rPr>
              <w:t xml:space="preserve"> </w:t>
            </w:r>
            <w:r w:rsidRPr="00B62DE0">
              <w:rPr>
                <w:b/>
                <w:szCs w:val="22"/>
                <w:lang w:val="sr-Cyrl-RS"/>
              </w:rPr>
              <w:t>ултразвучног апарата премијум класе</w:t>
            </w:r>
            <w:r w:rsidRPr="00B62DE0">
              <w:rPr>
                <w:b/>
                <w:szCs w:val="22"/>
                <w:lang w:val="sr-Latn-RS"/>
              </w:rPr>
              <w:t xml:space="preserve"> </w:t>
            </w:r>
            <w:r w:rsidRPr="00B62DE0">
              <w:rPr>
                <w:b/>
                <w:szCs w:val="22"/>
                <w:lang w:val="sr-Cyrl-RS"/>
              </w:rPr>
              <w:t>за Клинику за неурологију</w:t>
            </w:r>
          </w:p>
        </w:tc>
      </w:tr>
      <w:tr w:rsidR="00B62DE0" w:rsidRPr="00B53712" w:rsidTr="00B62DE0">
        <w:tc>
          <w:tcPr>
            <w:tcW w:w="709" w:type="dxa"/>
            <w:vAlign w:val="center"/>
          </w:tcPr>
          <w:p w:rsidR="00B62DE0" w:rsidRPr="00FF74CE" w:rsidRDefault="00B62DE0" w:rsidP="00B62DE0">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B62DE0" w:rsidRPr="00FF74CE" w:rsidRDefault="00B62DE0" w:rsidP="00B62DE0">
            <w:pPr>
              <w:pStyle w:val="BodyText"/>
              <w:jc w:val="center"/>
              <w:rPr>
                <w:b/>
                <w:noProof/>
                <w:sz w:val="20"/>
              </w:rPr>
            </w:pPr>
            <w:r w:rsidRPr="00FF74CE">
              <w:rPr>
                <w:b/>
                <w:noProof/>
                <w:sz w:val="20"/>
              </w:rPr>
              <w:t>Назив</w:t>
            </w:r>
          </w:p>
        </w:tc>
        <w:tc>
          <w:tcPr>
            <w:tcW w:w="708" w:type="dxa"/>
            <w:vAlign w:val="center"/>
          </w:tcPr>
          <w:p w:rsidR="00B62DE0" w:rsidRPr="00FF74CE" w:rsidRDefault="00B62DE0" w:rsidP="00B62DE0">
            <w:pPr>
              <w:pStyle w:val="BodyText"/>
              <w:jc w:val="center"/>
              <w:rPr>
                <w:b/>
                <w:noProof/>
                <w:sz w:val="20"/>
              </w:rPr>
            </w:pPr>
            <w:r w:rsidRPr="00FF74CE">
              <w:rPr>
                <w:b/>
                <w:noProof/>
                <w:sz w:val="20"/>
              </w:rPr>
              <w:t>Јединица мере</w:t>
            </w:r>
          </w:p>
        </w:tc>
        <w:tc>
          <w:tcPr>
            <w:tcW w:w="709" w:type="dxa"/>
            <w:vAlign w:val="center"/>
          </w:tcPr>
          <w:p w:rsidR="00B62DE0" w:rsidRPr="00830579" w:rsidRDefault="00B62DE0" w:rsidP="00B62DE0">
            <w:pPr>
              <w:pStyle w:val="BodyText"/>
              <w:jc w:val="center"/>
              <w:rPr>
                <w:b/>
                <w:noProof/>
                <w:sz w:val="20"/>
              </w:rPr>
            </w:pPr>
            <w:r w:rsidRPr="00FF74CE">
              <w:rPr>
                <w:b/>
                <w:noProof/>
                <w:sz w:val="20"/>
              </w:rPr>
              <w:t>Кол</w:t>
            </w:r>
            <w:r>
              <w:rPr>
                <w:b/>
                <w:noProof/>
                <w:sz w:val="20"/>
              </w:rPr>
              <w:t>.</w:t>
            </w:r>
          </w:p>
        </w:tc>
        <w:tc>
          <w:tcPr>
            <w:tcW w:w="1701" w:type="dxa"/>
            <w:vAlign w:val="center"/>
          </w:tcPr>
          <w:p w:rsidR="00B62DE0" w:rsidRPr="00FF74CE" w:rsidRDefault="00B62DE0" w:rsidP="00B62DE0">
            <w:pPr>
              <w:pStyle w:val="BodyText"/>
              <w:jc w:val="center"/>
              <w:rPr>
                <w:b/>
                <w:noProof/>
                <w:sz w:val="20"/>
              </w:rPr>
            </w:pPr>
            <w:r w:rsidRPr="00FF74CE">
              <w:rPr>
                <w:b/>
                <w:noProof/>
                <w:sz w:val="20"/>
              </w:rPr>
              <w:t>Јединична цена без ПДВ</w:t>
            </w:r>
          </w:p>
        </w:tc>
        <w:tc>
          <w:tcPr>
            <w:tcW w:w="992" w:type="dxa"/>
            <w:vAlign w:val="center"/>
          </w:tcPr>
          <w:p w:rsidR="00B62DE0" w:rsidRPr="00FF74CE" w:rsidRDefault="00B62DE0" w:rsidP="00B62DE0">
            <w:pPr>
              <w:pStyle w:val="BodyText"/>
              <w:jc w:val="center"/>
              <w:rPr>
                <w:b/>
                <w:noProof/>
                <w:sz w:val="20"/>
              </w:rPr>
            </w:pPr>
            <w:r>
              <w:rPr>
                <w:b/>
                <w:noProof/>
                <w:sz w:val="20"/>
              </w:rPr>
              <w:t>И</w:t>
            </w:r>
            <w:r w:rsidRPr="00FF74CE">
              <w:rPr>
                <w:b/>
                <w:noProof/>
                <w:sz w:val="20"/>
              </w:rPr>
              <w:t>знос</w:t>
            </w:r>
          </w:p>
          <w:p w:rsidR="00B62DE0" w:rsidRPr="00FF74CE" w:rsidRDefault="00B62DE0" w:rsidP="00B62DE0">
            <w:pPr>
              <w:pStyle w:val="BodyText"/>
              <w:jc w:val="center"/>
              <w:rPr>
                <w:b/>
                <w:noProof/>
                <w:sz w:val="20"/>
              </w:rPr>
            </w:pPr>
            <w:r w:rsidRPr="00FF74CE">
              <w:rPr>
                <w:b/>
                <w:noProof/>
                <w:sz w:val="20"/>
              </w:rPr>
              <w:t>ПДВ</w:t>
            </w:r>
          </w:p>
        </w:tc>
        <w:tc>
          <w:tcPr>
            <w:tcW w:w="2127" w:type="dxa"/>
            <w:vAlign w:val="center"/>
          </w:tcPr>
          <w:p w:rsidR="00B62DE0" w:rsidRPr="00FF74CE" w:rsidRDefault="00B62DE0" w:rsidP="00B62DE0">
            <w:pPr>
              <w:pStyle w:val="BodyText"/>
              <w:jc w:val="center"/>
              <w:rPr>
                <w:b/>
                <w:noProof/>
                <w:sz w:val="20"/>
              </w:rPr>
            </w:pPr>
            <w:r w:rsidRPr="00FF74CE">
              <w:rPr>
                <w:b/>
                <w:noProof/>
                <w:sz w:val="20"/>
              </w:rPr>
              <w:t>Укупна цена без ПДВ</w:t>
            </w:r>
          </w:p>
        </w:tc>
        <w:tc>
          <w:tcPr>
            <w:tcW w:w="1417" w:type="dxa"/>
            <w:vAlign w:val="center"/>
          </w:tcPr>
          <w:p w:rsidR="00B62DE0" w:rsidRPr="00FF74CE" w:rsidRDefault="00B62DE0" w:rsidP="00B62DE0">
            <w:pPr>
              <w:pStyle w:val="BodyText"/>
              <w:jc w:val="center"/>
              <w:rPr>
                <w:b/>
                <w:noProof/>
                <w:sz w:val="20"/>
              </w:rPr>
            </w:pPr>
            <w:r w:rsidRPr="00FF74CE">
              <w:rPr>
                <w:b/>
                <w:noProof/>
                <w:sz w:val="20"/>
              </w:rPr>
              <w:t>Произвођач</w:t>
            </w:r>
          </w:p>
        </w:tc>
        <w:tc>
          <w:tcPr>
            <w:tcW w:w="2410" w:type="dxa"/>
            <w:vAlign w:val="center"/>
          </w:tcPr>
          <w:p w:rsidR="00B62DE0" w:rsidRPr="0054682A" w:rsidRDefault="00B62DE0" w:rsidP="00B62DE0">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62DE0" w:rsidRPr="00FF74CE" w:rsidRDefault="00B62DE0" w:rsidP="00B62DE0">
            <w:pPr>
              <w:pStyle w:val="BodyText"/>
              <w:jc w:val="center"/>
              <w:rPr>
                <w:b/>
                <w:noProof/>
                <w:sz w:val="20"/>
              </w:rPr>
            </w:pPr>
            <w:r w:rsidRPr="00FF74CE">
              <w:rPr>
                <w:b/>
                <w:noProof/>
                <w:sz w:val="20"/>
              </w:rPr>
              <w:t>Земља порекла</w:t>
            </w:r>
          </w:p>
        </w:tc>
      </w:tr>
      <w:tr w:rsidR="00B62DE0" w:rsidRPr="00FF74CE" w:rsidTr="00B62DE0">
        <w:trPr>
          <w:trHeight w:val="284"/>
        </w:trPr>
        <w:tc>
          <w:tcPr>
            <w:tcW w:w="709" w:type="dxa"/>
            <w:vAlign w:val="center"/>
          </w:tcPr>
          <w:p w:rsidR="00B62DE0" w:rsidRPr="00FF74CE" w:rsidRDefault="00B62DE0" w:rsidP="00B62DE0">
            <w:pPr>
              <w:pStyle w:val="BodyText"/>
              <w:jc w:val="center"/>
              <w:rPr>
                <w:b/>
                <w:noProof/>
                <w:sz w:val="20"/>
              </w:rPr>
            </w:pPr>
            <w:r w:rsidRPr="00FF74CE">
              <w:rPr>
                <w:b/>
                <w:noProof/>
                <w:sz w:val="20"/>
                <w:lang w:val="en-US"/>
              </w:rPr>
              <w:t>I</w:t>
            </w:r>
          </w:p>
        </w:tc>
        <w:tc>
          <w:tcPr>
            <w:tcW w:w="3119" w:type="dxa"/>
            <w:vAlign w:val="center"/>
          </w:tcPr>
          <w:p w:rsidR="00B62DE0" w:rsidRPr="00FF74CE" w:rsidRDefault="00B62DE0" w:rsidP="00B62DE0">
            <w:pPr>
              <w:pStyle w:val="BodyText"/>
              <w:jc w:val="center"/>
              <w:rPr>
                <w:noProof/>
                <w:sz w:val="20"/>
              </w:rPr>
            </w:pPr>
            <w:r w:rsidRPr="00FF74CE">
              <w:rPr>
                <w:noProof/>
                <w:sz w:val="20"/>
              </w:rPr>
              <w:t>2</w:t>
            </w:r>
          </w:p>
        </w:tc>
        <w:tc>
          <w:tcPr>
            <w:tcW w:w="708" w:type="dxa"/>
            <w:vAlign w:val="center"/>
          </w:tcPr>
          <w:p w:rsidR="00B62DE0" w:rsidRPr="00FF74CE" w:rsidRDefault="00B62DE0" w:rsidP="00B62DE0">
            <w:pPr>
              <w:pStyle w:val="BodyText"/>
              <w:jc w:val="center"/>
              <w:rPr>
                <w:noProof/>
                <w:sz w:val="20"/>
              </w:rPr>
            </w:pPr>
            <w:r w:rsidRPr="00FF74CE">
              <w:rPr>
                <w:noProof/>
                <w:sz w:val="20"/>
              </w:rPr>
              <w:t>3</w:t>
            </w:r>
          </w:p>
        </w:tc>
        <w:tc>
          <w:tcPr>
            <w:tcW w:w="709" w:type="dxa"/>
            <w:vAlign w:val="center"/>
          </w:tcPr>
          <w:p w:rsidR="00B62DE0" w:rsidRPr="00FF74CE" w:rsidRDefault="00B62DE0" w:rsidP="00B62DE0">
            <w:pPr>
              <w:pStyle w:val="BodyText"/>
              <w:jc w:val="center"/>
              <w:rPr>
                <w:noProof/>
                <w:sz w:val="20"/>
              </w:rPr>
            </w:pPr>
            <w:r w:rsidRPr="00FF74CE">
              <w:rPr>
                <w:noProof/>
                <w:sz w:val="20"/>
              </w:rPr>
              <w:t>4</w:t>
            </w:r>
          </w:p>
        </w:tc>
        <w:tc>
          <w:tcPr>
            <w:tcW w:w="1701" w:type="dxa"/>
            <w:vAlign w:val="center"/>
          </w:tcPr>
          <w:p w:rsidR="00B62DE0" w:rsidRPr="00FF74CE" w:rsidRDefault="00B62DE0" w:rsidP="00B62DE0">
            <w:pPr>
              <w:pStyle w:val="BodyText"/>
              <w:jc w:val="center"/>
              <w:rPr>
                <w:noProof/>
                <w:sz w:val="20"/>
              </w:rPr>
            </w:pPr>
            <w:r w:rsidRPr="00FF74CE">
              <w:rPr>
                <w:noProof/>
                <w:sz w:val="20"/>
              </w:rPr>
              <w:t>5</w:t>
            </w:r>
          </w:p>
        </w:tc>
        <w:tc>
          <w:tcPr>
            <w:tcW w:w="992" w:type="dxa"/>
            <w:vAlign w:val="center"/>
          </w:tcPr>
          <w:p w:rsidR="00B62DE0" w:rsidRPr="00FF74CE" w:rsidRDefault="00B62DE0" w:rsidP="00B62DE0">
            <w:pPr>
              <w:pStyle w:val="BodyText"/>
              <w:jc w:val="center"/>
              <w:rPr>
                <w:noProof/>
                <w:sz w:val="20"/>
              </w:rPr>
            </w:pPr>
            <w:r w:rsidRPr="00FF74CE">
              <w:rPr>
                <w:noProof/>
                <w:sz w:val="20"/>
              </w:rPr>
              <w:t>6</w:t>
            </w:r>
          </w:p>
        </w:tc>
        <w:tc>
          <w:tcPr>
            <w:tcW w:w="2127" w:type="dxa"/>
            <w:vAlign w:val="center"/>
          </w:tcPr>
          <w:p w:rsidR="00B62DE0" w:rsidRPr="00FF74CE" w:rsidRDefault="00B62DE0" w:rsidP="00B62DE0">
            <w:pPr>
              <w:pStyle w:val="BodyText"/>
              <w:jc w:val="center"/>
              <w:rPr>
                <w:noProof/>
                <w:sz w:val="20"/>
              </w:rPr>
            </w:pPr>
            <w:r w:rsidRPr="00FF74CE">
              <w:rPr>
                <w:noProof/>
                <w:sz w:val="20"/>
              </w:rPr>
              <w:t>7</w:t>
            </w:r>
          </w:p>
        </w:tc>
        <w:tc>
          <w:tcPr>
            <w:tcW w:w="1417" w:type="dxa"/>
            <w:vAlign w:val="center"/>
          </w:tcPr>
          <w:p w:rsidR="00B62DE0" w:rsidRPr="00FF74CE" w:rsidRDefault="00B62DE0" w:rsidP="00B62DE0">
            <w:pPr>
              <w:pStyle w:val="BodyText"/>
              <w:jc w:val="center"/>
              <w:rPr>
                <w:noProof/>
                <w:sz w:val="20"/>
              </w:rPr>
            </w:pPr>
            <w:r w:rsidRPr="00FF74CE">
              <w:rPr>
                <w:noProof/>
                <w:sz w:val="20"/>
              </w:rPr>
              <w:t>8</w:t>
            </w:r>
          </w:p>
        </w:tc>
        <w:tc>
          <w:tcPr>
            <w:tcW w:w="2410" w:type="dxa"/>
          </w:tcPr>
          <w:p w:rsidR="00B62DE0" w:rsidRPr="00FF74CE" w:rsidRDefault="00B62DE0" w:rsidP="00B62DE0">
            <w:pPr>
              <w:pStyle w:val="BodyText"/>
              <w:jc w:val="center"/>
              <w:rPr>
                <w:noProof/>
                <w:sz w:val="20"/>
              </w:rPr>
            </w:pPr>
            <w:r w:rsidRPr="00FF74CE">
              <w:rPr>
                <w:noProof/>
                <w:sz w:val="20"/>
              </w:rPr>
              <w:t>9</w:t>
            </w:r>
          </w:p>
        </w:tc>
        <w:tc>
          <w:tcPr>
            <w:tcW w:w="1843" w:type="dxa"/>
            <w:vAlign w:val="center"/>
          </w:tcPr>
          <w:p w:rsidR="00B62DE0" w:rsidRPr="00FF74CE" w:rsidRDefault="00B62DE0" w:rsidP="00B62DE0">
            <w:pPr>
              <w:pStyle w:val="BodyText"/>
              <w:jc w:val="center"/>
              <w:rPr>
                <w:noProof/>
                <w:sz w:val="20"/>
              </w:rPr>
            </w:pPr>
            <w:r w:rsidRPr="00FF74CE">
              <w:rPr>
                <w:noProof/>
                <w:sz w:val="20"/>
              </w:rPr>
              <w:t>10</w:t>
            </w:r>
          </w:p>
        </w:tc>
      </w:tr>
      <w:tr w:rsidR="00B62DE0" w:rsidRPr="00FF74CE" w:rsidTr="00B62DE0">
        <w:trPr>
          <w:trHeight w:val="567"/>
        </w:trPr>
        <w:tc>
          <w:tcPr>
            <w:tcW w:w="709" w:type="dxa"/>
            <w:vAlign w:val="center"/>
          </w:tcPr>
          <w:p w:rsidR="00B62DE0" w:rsidRPr="00BC2911" w:rsidRDefault="00B62DE0" w:rsidP="00B62DE0">
            <w:pPr>
              <w:pStyle w:val="BodyText"/>
              <w:jc w:val="center"/>
              <w:rPr>
                <w:noProof/>
                <w:szCs w:val="24"/>
                <w:lang w:val="sr-Cyrl-RS"/>
              </w:rPr>
            </w:pPr>
            <w:r>
              <w:rPr>
                <w:noProof/>
                <w:szCs w:val="24"/>
              </w:rPr>
              <w:t>1</w:t>
            </w:r>
            <w:r>
              <w:rPr>
                <w:noProof/>
                <w:szCs w:val="24"/>
                <w:lang w:val="sr-Cyrl-RS"/>
              </w:rPr>
              <w:t>.</w:t>
            </w:r>
          </w:p>
        </w:tc>
        <w:tc>
          <w:tcPr>
            <w:tcW w:w="3119" w:type="dxa"/>
            <w:vAlign w:val="center"/>
          </w:tcPr>
          <w:p w:rsidR="00B62DE0" w:rsidRPr="003069A0" w:rsidRDefault="00B51F4B" w:rsidP="00B62DE0">
            <w:pPr>
              <w:jc w:val="center"/>
            </w:pPr>
            <w:r>
              <w:rPr>
                <w:szCs w:val="22"/>
                <w:lang w:val="sr-Cyrl-RS"/>
              </w:rPr>
              <w:t>У</w:t>
            </w:r>
            <w:r w:rsidR="003069A0" w:rsidRPr="003069A0">
              <w:rPr>
                <w:szCs w:val="22"/>
                <w:lang w:val="sr-Cyrl-RS"/>
              </w:rPr>
              <w:t>лтразвучни апарат премијум класе</w:t>
            </w:r>
          </w:p>
        </w:tc>
        <w:tc>
          <w:tcPr>
            <w:tcW w:w="708" w:type="dxa"/>
            <w:vAlign w:val="center"/>
          </w:tcPr>
          <w:p w:rsidR="00B62DE0" w:rsidRPr="007866BC" w:rsidRDefault="00B62DE0" w:rsidP="00B62DE0">
            <w:pPr>
              <w:pStyle w:val="BodyText"/>
              <w:jc w:val="center"/>
              <w:rPr>
                <w:noProof/>
                <w:szCs w:val="24"/>
                <w:lang w:val="sr-Cyrl-BA"/>
              </w:rPr>
            </w:pPr>
            <w:r w:rsidRPr="007866BC">
              <w:rPr>
                <w:noProof/>
                <w:szCs w:val="24"/>
                <w:lang w:val="sr-Cyrl-BA"/>
              </w:rPr>
              <w:t>ком</w:t>
            </w:r>
          </w:p>
        </w:tc>
        <w:tc>
          <w:tcPr>
            <w:tcW w:w="709" w:type="dxa"/>
            <w:vAlign w:val="center"/>
          </w:tcPr>
          <w:p w:rsidR="00B62DE0" w:rsidRPr="007866BC" w:rsidRDefault="003069A0" w:rsidP="00B62DE0">
            <w:pPr>
              <w:jc w:val="center"/>
              <w:rPr>
                <w:lang w:val="sr-Cyrl-BA"/>
              </w:rPr>
            </w:pPr>
            <w:r>
              <w:rPr>
                <w:lang w:val="sr-Cyrl-BA"/>
              </w:rPr>
              <w:t>1</w:t>
            </w:r>
          </w:p>
        </w:tc>
        <w:tc>
          <w:tcPr>
            <w:tcW w:w="1701" w:type="dxa"/>
            <w:vAlign w:val="center"/>
          </w:tcPr>
          <w:p w:rsidR="00B62DE0" w:rsidRPr="007866BC" w:rsidRDefault="00B62DE0" w:rsidP="00B62DE0">
            <w:pPr>
              <w:pStyle w:val="BodyText"/>
              <w:jc w:val="center"/>
              <w:rPr>
                <w:noProof/>
                <w:szCs w:val="24"/>
              </w:rPr>
            </w:pPr>
          </w:p>
        </w:tc>
        <w:tc>
          <w:tcPr>
            <w:tcW w:w="992" w:type="dxa"/>
            <w:vAlign w:val="center"/>
          </w:tcPr>
          <w:p w:rsidR="00B62DE0" w:rsidRPr="007866BC" w:rsidRDefault="00B62DE0" w:rsidP="00B62DE0">
            <w:pPr>
              <w:pStyle w:val="BodyText"/>
              <w:jc w:val="center"/>
              <w:rPr>
                <w:noProof/>
                <w:szCs w:val="24"/>
              </w:rPr>
            </w:pPr>
          </w:p>
        </w:tc>
        <w:tc>
          <w:tcPr>
            <w:tcW w:w="2127" w:type="dxa"/>
            <w:vAlign w:val="center"/>
          </w:tcPr>
          <w:p w:rsidR="00B62DE0" w:rsidRPr="007866BC" w:rsidRDefault="00B62DE0" w:rsidP="00B62DE0">
            <w:pPr>
              <w:pStyle w:val="BodyText"/>
              <w:jc w:val="center"/>
              <w:rPr>
                <w:noProof/>
                <w:szCs w:val="24"/>
              </w:rPr>
            </w:pPr>
          </w:p>
        </w:tc>
        <w:tc>
          <w:tcPr>
            <w:tcW w:w="1417" w:type="dxa"/>
            <w:vAlign w:val="center"/>
          </w:tcPr>
          <w:p w:rsidR="00B62DE0" w:rsidRPr="007866BC" w:rsidRDefault="00B62DE0" w:rsidP="00B62DE0">
            <w:pPr>
              <w:pStyle w:val="BodyText"/>
              <w:jc w:val="center"/>
              <w:rPr>
                <w:noProof/>
                <w:szCs w:val="24"/>
              </w:rPr>
            </w:pPr>
          </w:p>
        </w:tc>
        <w:tc>
          <w:tcPr>
            <w:tcW w:w="2410" w:type="dxa"/>
            <w:vAlign w:val="center"/>
          </w:tcPr>
          <w:p w:rsidR="00B62DE0" w:rsidRPr="007866BC" w:rsidRDefault="00B62DE0" w:rsidP="00B62DE0">
            <w:pPr>
              <w:pStyle w:val="BodyText"/>
              <w:jc w:val="center"/>
              <w:rPr>
                <w:noProof/>
                <w:szCs w:val="24"/>
              </w:rPr>
            </w:pPr>
          </w:p>
        </w:tc>
        <w:tc>
          <w:tcPr>
            <w:tcW w:w="1843" w:type="dxa"/>
            <w:vAlign w:val="center"/>
          </w:tcPr>
          <w:p w:rsidR="00B62DE0" w:rsidRPr="007866BC" w:rsidRDefault="00B62DE0" w:rsidP="00B62DE0">
            <w:pPr>
              <w:pStyle w:val="BodyText"/>
              <w:jc w:val="center"/>
              <w:rPr>
                <w:noProof/>
                <w:szCs w:val="24"/>
              </w:rPr>
            </w:pPr>
          </w:p>
        </w:tc>
      </w:tr>
      <w:tr w:rsidR="00B62DE0" w:rsidRPr="00B53712" w:rsidTr="00B62DE0">
        <w:trPr>
          <w:gridAfter w:val="3"/>
          <w:wAfter w:w="5670" w:type="dxa"/>
          <w:trHeight w:val="374"/>
        </w:trPr>
        <w:tc>
          <w:tcPr>
            <w:tcW w:w="709" w:type="dxa"/>
            <w:vAlign w:val="center"/>
          </w:tcPr>
          <w:p w:rsidR="00B62DE0" w:rsidRPr="00FF74CE" w:rsidRDefault="00B62DE0" w:rsidP="00B62DE0">
            <w:pPr>
              <w:pStyle w:val="BodyText"/>
              <w:jc w:val="center"/>
              <w:rPr>
                <w:b/>
                <w:noProof/>
                <w:sz w:val="20"/>
              </w:rPr>
            </w:pPr>
            <w:r w:rsidRPr="00FF74CE">
              <w:rPr>
                <w:b/>
                <w:noProof/>
                <w:sz w:val="20"/>
              </w:rPr>
              <w:t>II</w:t>
            </w:r>
          </w:p>
        </w:tc>
        <w:tc>
          <w:tcPr>
            <w:tcW w:w="7229" w:type="dxa"/>
            <w:gridSpan w:val="5"/>
            <w:vAlign w:val="center"/>
          </w:tcPr>
          <w:p w:rsidR="00B62DE0" w:rsidRPr="00C85459" w:rsidRDefault="00B62DE0" w:rsidP="00B62DE0">
            <w:pPr>
              <w:pStyle w:val="BodyText"/>
              <w:jc w:val="right"/>
              <w:rPr>
                <w:b/>
                <w:noProof/>
                <w:szCs w:val="24"/>
              </w:rPr>
            </w:pPr>
            <w:r w:rsidRPr="00C85459">
              <w:rPr>
                <w:b/>
                <w:noProof/>
                <w:szCs w:val="24"/>
              </w:rPr>
              <w:t>Укупна цена понуде без ПДВ:</w:t>
            </w:r>
          </w:p>
        </w:tc>
        <w:tc>
          <w:tcPr>
            <w:tcW w:w="2127" w:type="dxa"/>
          </w:tcPr>
          <w:p w:rsidR="00B62DE0" w:rsidRPr="00FF74CE" w:rsidRDefault="00B62DE0" w:rsidP="00B62DE0">
            <w:pPr>
              <w:pStyle w:val="BodyText"/>
              <w:jc w:val="left"/>
              <w:rPr>
                <w:noProof/>
                <w:sz w:val="20"/>
              </w:rPr>
            </w:pPr>
          </w:p>
        </w:tc>
      </w:tr>
      <w:tr w:rsidR="00B62DE0" w:rsidRPr="00FF74CE" w:rsidTr="00B62DE0">
        <w:trPr>
          <w:gridAfter w:val="3"/>
          <w:wAfter w:w="5670" w:type="dxa"/>
          <w:trHeight w:val="410"/>
        </w:trPr>
        <w:tc>
          <w:tcPr>
            <w:tcW w:w="709" w:type="dxa"/>
            <w:vAlign w:val="center"/>
          </w:tcPr>
          <w:p w:rsidR="00B62DE0" w:rsidRPr="00FF74CE" w:rsidRDefault="00B62DE0" w:rsidP="00B62DE0">
            <w:pPr>
              <w:pStyle w:val="BodyText"/>
              <w:jc w:val="center"/>
              <w:rPr>
                <w:b/>
                <w:noProof/>
                <w:sz w:val="20"/>
              </w:rPr>
            </w:pPr>
            <w:r w:rsidRPr="00FF74CE">
              <w:rPr>
                <w:b/>
                <w:noProof/>
                <w:sz w:val="20"/>
              </w:rPr>
              <w:t>III</w:t>
            </w:r>
          </w:p>
        </w:tc>
        <w:tc>
          <w:tcPr>
            <w:tcW w:w="7229" w:type="dxa"/>
            <w:gridSpan w:val="5"/>
            <w:vAlign w:val="center"/>
          </w:tcPr>
          <w:p w:rsidR="00B62DE0" w:rsidRPr="00C85459" w:rsidRDefault="00B62DE0" w:rsidP="00B62DE0">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B62DE0" w:rsidRPr="00FF74CE" w:rsidRDefault="00B62DE0" w:rsidP="00B62DE0">
            <w:pPr>
              <w:pStyle w:val="BodyText"/>
              <w:jc w:val="left"/>
              <w:rPr>
                <w:noProof/>
                <w:sz w:val="20"/>
              </w:rPr>
            </w:pPr>
          </w:p>
        </w:tc>
      </w:tr>
      <w:tr w:rsidR="00B62DE0" w:rsidRPr="00B53712" w:rsidTr="00B62DE0">
        <w:trPr>
          <w:gridAfter w:val="3"/>
          <w:wAfter w:w="5670" w:type="dxa"/>
          <w:trHeight w:val="404"/>
        </w:trPr>
        <w:tc>
          <w:tcPr>
            <w:tcW w:w="709" w:type="dxa"/>
            <w:vAlign w:val="center"/>
          </w:tcPr>
          <w:p w:rsidR="00B62DE0" w:rsidRPr="00FF74CE" w:rsidRDefault="00B62DE0" w:rsidP="00B62DE0">
            <w:pPr>
              <w:pStyle w:val="BodyText"/>
              <w:jc w:val="center"/>
              <w:rPr>
                <w:b/>
                <w:noProof/>
                <w:sz w:val="20"/>
              </w:rPr>
            </w:pPr>
            <w:r w:rsidRPr="00FF74CE">
              <w:rPr>
                <w:b/>
                <w:noProof/>
                <w:sz w:val="20"/>
              </w:rPr>
              <w:t>IV</w:t>
            </w:r>
          </w:p>
        </w:tc>
        <w:tc>
          <w:tcPr>
            <w:tcW w:w="7229" w:type="dxa"/>
            <w:gridSpan w:val="5"/>
            <w:vAlign w:val="center"/>
          </w:tcPr>
          <w:p w:rsidR="00B62DE0" w:rsidRPr="00C85459" w:rsidRDefault="00B62DE0" w:rsidP="00B62DE0">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B62DE0" w:rsidRPr="00FF74CE" w:rsidRDefault="00B62DE0" w:rsidP="00B62DE0">
            <w:pPr>
              <w:pStyle w:val="BodyText"/>
              <w:jc w:val="left"/>
              <w:rPr>
                <w:noProof/>
                <w:sz w:val="20"/>
              </w:rPr>
            </w:pPr>
          </w:p>
        </w:tc>
      </w:tr>
    </w:tbl>
    <w:p w:rsidR="00B62DE0" w:rsidRPr="0071325B" w:rsidRDefault="00B62DE0" w:rsidP="00B62DE0">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62DE0" w:rsidRPr="0071325B" w:rsidRDefault="00B62DE0" w:rsidP="00CF2C02">
      <w:pPr>
        <w:pStyle w:val="BodyText"/>
        <w:numPr>
          <w:ilvl w:val="0"/>
          <w:numId w:val="17"/>
        </w:numPr>
        <w:rPr>
          <w:noProof/>
          <w:szCs w:val="24"/>
        </w:rPr>
      </w:pPr>
      <w:r w:rsidRPr="0071325B">
        <w:rPr>
          <w:noProof/>
          <w:szCs w:val="24"/>
        </w:rPr>
        <w:t>Самостално</w:t>
      </w:r>
    </w:p>
    <w:p w:rsidR="00B62DE0" w:rsidRPr="0071325B" w:rsidRDefault="00B62DE0" w:rsidP="00CF2C02">
      <w:pPr>
        <w:pStyle w:val="BodyText"/>
        <w:numPr>
          <w:ilvl w:val="0"/>
          <w:numId w:val="17"/>
        </w:numPr>
        <w:rPr>
          <w:noProof/>
          <w:szCs w:val="24"/>
        </w:rPr>
      </w:pPr>
      <w:r w:rsidRPr="0071325B">
        <w:rPr>
          <w:noProof/>
          <w:szCs w:val="24"/>
        </w:rPr>
        <w:t>Заједничка понуда (навести ко су учесници у заједничкој понуди): _______________________________________</w:t>
      </w:r>
    </w:p>
    <w:p w:rsidR="00B62DE0" w:rsidRPr="007D258C" w:rsidRDefault="00B62DE0" w:rsidP="00CF2C02">
      <w:pPr>
        <w:pStyle w:val="BodyText"/>
        <w:numPr>
          <w:ilvl w:val="0"/>
          <w:numId w:val="17"/>
        </w:numPr>
        <w:rPr>
          <w:noProof/>
          <w:szCs w:val="24"/>
        </w:rPr>
      </w:pPr>
      <w:r w:rsidRPr="0071325B">
        <w:rPr>
          <w:noProof/>
          <w:szCs w:val="24"/>
        </w:rPr>
        <w:t>Понуда са подизвођачима (навести ко су подизвођачи): _________________________________________________</w:t>
      </w:r>
    </w:p>
    <w:p w:rsidR="00B62DE0" w:rsidRPr="0071325B" w:rsidRDefault="00B62DE0" w:rsidP="00B62DE0">
      <w:pPr>
        <w:pStyle w:val="BodyText"/>
        <w:rPr>
          <w:noProof/>
          <w:szCs w:val="24"/>
        </w:rPr>
      </w:pPr>
    </w:p>
    <w:p w:rsidR="00B62DE0" w:rsidRPr="0071325B" w:rsidRDefault="00B62DE0" w:rsidP="00B62DE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B62DE0" w:rsidRPr="0071325B" w:rsidRDefault="00B62DE0" w:rsidP="00B62DE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B62DE0" w:rsidRPr="0071325B" w:rsidRDefault="00B62DE0" w:rsidP="00B62DE0">
      <w:pPr>
        <w:pStyle w:val="BodyText"/>
        <w:ind w:left="720"/>
        <w:rPr>
          <w:noProof/>
          <w:szCs w:val="24"/>
        </w:rPr>
      </w:pPr>
      <w:r w:rsidRPr="0071325B">
        <w:rPr>
          <w:noProof/>
          <w:szCs w:val="24"/>
        </w:rPr>
        <w:t>Гарантни рок:____________________________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w:t>
      </w:r>
      <w:r w:rsidRPr="0071325B">
        <w:rPr>
          <w:noProof/>
          <w:szCs w:val="24"/>
        </w:rPr>
        <w:t>________________________________</w:t>
      </w:r>
    </w:p>
    <w:p w:rsidR="00B62DE0" w:rsidRDefault="00B62DE0" w:rsidP="00B62DE0">
      <w:pPr>
        <w:pStyle w:val="BodyText"/>
        <w:ind w:firstLine="720"/>
        <w:rPr>
          <w:noProof/>
          <w:szCs w:val="24"/>
        </w:rPr>
      </w:pPr>
      <w:r w:rsidRPr="0071325B">
        <w:rPr>
          <w:noProof/>
          <w:szCs w:val="24"/>
        </w:rPr>
        <w:t>Друго: __________________________________</w:t>
      </w:r>
    </w:p>
    <w:p w:rsidR="00B62DE0" w:rsidRDefault="00B62DE0" w:rsidP="00B62DE0">
      <w:pPr>
        <w:pStyle w:val="BodyText"/>
        <w:rPr>
          <w:noProof/>
          <w:szCs w:val="24"/>
        </w:rPr>
      </w:pPr>
    </w:p>
    <w:p w:rsidR="00B62DE0" w:rsidRDefault="00B62DE0" w:rsidP="00B62DE0">
      <w:pPr>
        <w:pStyle w:val="BodyText"/>
        <w:rPr>
          <w:noProof/>
          <w:szCs w:val="24"/>
        </w:rPr>
      </w:pPr>
    </w:p>
    <w:p w:rsidR="00B62DE0" w:rsidRPr="009412AE" w:rsidRDefault="00B62DE0" w:rsidP="00B62DE0">
      <w:pPr>
        <w:pStyle w:val="Footer"/>
        <w:jc w:val="center"/>
        <w:rPr>
          <w:b/>
          <w:noProof/>
        </w:rPr>
      </w:pPr>
      <w:r w:rsidRPr="009412AE">
        <w:rPr>
          <w:b/>
          <w:noProof/>
        </w:rPr>
        <w:t xml:space="preserve">Понуда број __________ - </w:t>
      </w:r>
      <w:r w:rsidRPr="009412AE">
        <w:rPr>
          <w:b/>
          <w:lang w:val="sr-Cyrl-CS"/>
        </w:rPr>
        <w:t>Набавка МЕДИЦИНСКЕ ОПРЕМЕ</w:t>
      </w:r>
      <w:r>
        <w:rPr>
          <w:b/>
          <w:lang w:val="sr-Cyrl-CS"/>
        </w:rPr>
        <w:t xml:space="preserve"> </w:t>
      </w:r>
      <w:r>
        <w:rPr>
          <w:b/>
          <w:lang w:val="sr-Latn-RS"/>
        </w:rPr>
        <w:t>I</w:t>
      </w:r>
      <w:r w:rsidRPr="009412AE">
        <w:rPr>
          <w:b/>
          <w:lang w:val="sr-Cyrl-CS"/>
        </w:rPr>
        <w:t xml:space="preserve"> </w:t>
      </w:r>
      <w:r w:rsidRPr="009412AE">
        <w:rPr>
          <w:b/>
        </w:rPr>
        <w:t xml:space="preserve">за </w:t>
      </w:r>
      <w:r w:rsidRPr="009412AE">
        <w:rPr>
          <w:b/>
          <w:lang w:val="sr-Cyrl-RS"/>
        </w:rPr>
        <w:t xml:space="preserve">потребе </w:t>
      </w:r>
      <w:r w:rsidRPr="009412AE">
        <w:rPr>
          <w:b/>
          <w:lang w:val="sr-Cyrl-CS"/>
        </w:rPr>
        <w:t>Клиничког центра Војводине</w:t>
      </w:r>
      <w:r>
        <w:rPr>
          <w:b/>
          <w:lang w:val="sr-Cyrl-CS"/>
        </w:rPr>
        <w:t>,</w:t>
      </w:r>
      <w:r w:rsidRPr="009412AE">
        <w:rPr>
          <w:b/>
          <w:noProof/>
        </w:rPr>
        <w:t xml:space="preserve"> ЈН </w:t>
      </w:r>
      <w:r>
        <w:rPr>
          <w:b/>
          <w:noProof/>
          <w:lang w:val="sr-Cyrl-RS"/>
        </w:rPr>
        <w:t>194</w:t>
      </w:r>
      <w:r w:rsidRPr="009412AE">
        <w:rPr>
          <w:b/>
          <w:noProof/>
        </w:rPr>
        <w:t>-18-O</w:t>
      </w:r>
    </w:p>
    <w:p w:rsidR="00B62DE0" w:rsidRDefault="00B62DE0" w:rsidP="00B62DE0">
      <w:pPr>
        <w:pStyle w:val="BodyText"/>
        <w:jc w:val="left"/>
        <w:rPr>
          <w:noProof/>
          <w:sz w:val="22"/>
          <w:szCs w:val="22"/>
        </w:rPr>
      </w:pPr>
    </w:p>
    <w:p w:rsidR="00B62DE0" w:rsidRDefault="00B62DE0" w:rsidP="00B62DE0">
      <w:pPr>
        <w:pStyle w:val="BodyText"/>
        <w:jc w:val="left"/>
        <w:rPr>
          <w:noProof/>
          <w:sz w:val="22"/>
          <w:szCs w:val="22"/>
          <w:lang w:val="sr-Cyrl-RS"/>
        </w:rPr>
      </w:pPr>
      <w:r>
        <w:rPr>
          <w:noProof/>
          <w:sz w:val="22"/>
          <w:szCs w:val="22"/>
        </w:rPr>
        <w:t>П</w:t>
      </w:r>
      <w:r w:rsidRPr="007D0076">
        <w:rPr>
          <w:noProof/>
          <w:sz w:val="22"/>
          <w:szCs w:val="22"/>
        </w:rPr>
        <w:t>онуђач:________________________________________                   Матични број:________________________________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Адреса, град, општина:____________________________                   Регистарски број:______________________________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Телефон:________________ Фах:____________________                  Шифра делатности:____________________________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Е-маил:_________________________________________                    Пиб:_________________________________________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Контакт особа:___________________________________                   Жиро-рачун:__________________________________</w:t>
      </w:r>
    </w:p>
    <w:p w:rsidR="00B62DE0" w:rsidRPr="00BC2911" w:rsidRDefault="00B62DE0" w:rsidP="00B62DE0">
      <w:pPr>
        <w:pStyle w:val="BodyText"/>
        <w:jc w:val="left"/>
        <w:rPr>
          <w:noProof/>
          <w:sz w:val="22"/>
          <w:szCs w:val="22"/>
          <w:lang w:val="sr-Cyrl-RS"/>
        </w:rPr>
      </w:pPr>
    </w:p>
    <w:p w:rsidR="00B62DE0" w:rsidRPr="00570968" w:rsidRDefault="00B62DE0" w:rsidP="00B62DE0">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62DE0" w:rsidRPr="00B62DE0" w:rsidRDefault="00B62DE0" w:rsidP="00B62DE0">
      <w:pPr>
        <w:pStyle w:val="BodyText"/>
        <w:jc w:val="left"/>
        <w:rPr>
          <w:b/>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B62DE0" w:rsidRPr="00B62DE0" w:rsidTr="00B62DE0">
        <w:trPr>
          <w:trHeight w:val="284"/>
        </w:trPr>
        <w:tc>
          <w:tcPr>
            <w:tcW w:w="15735" w:type="dxa"/>
            <w:gridSpan w:val="10"/>
          </w:tcPr>
          <w:p w:rsidR="00B62DE0" w:rsidRPr="00B62DE0" w:rsidRDefault="00B62DE0" w:rsidP="00B62DE0">
            <w:pPr>
              <w:rPr>
                <w:b/>
                <w:noProof/>
                <w:sz w:val="22"/>
                <w:szCs w:val="22"/>
                <w:lang w:val="sr-Latn-RS"/>
              </w:rPr>
            </w:pPr>
            <w:r w:rsidRPr="00B62DE0">
              <w:rPr>
                <w:b/>
                <w:noProof/>
                <w:sz w:val="22"/>
                <w:szCs w:val="22"/>
                <w:lang w:val="sr-Latn-RS"/>
              </w:rPr>
              <w:t xml:space="preserve">ПАРТИЈА бр. 6 - </w:t>
            </w:r>
            <w:r w:rsidRPr="00B62DE0">
              <w:rPr>
                <w:b/>
                <w:lang w:val="sr-Cyrl-RS"/>
              </w:rPr>
              <w:t>Набавка</w:t>
            </w:r>
            <w:r w:rsidRPr="00B62DE0">
              <w:rPr>
                <w:b/>
                <w:lang w:val="sr-Cyrl-CS"/>
              </w:rPr>
              <w:t xml:space="preserve"> </w:t>
            </w:r>
            <w:r w:rsidRPr="00B62DE0">
              <w:rPr>
                <w:b/>
                <w:lang w:val="sr-Cyrl-RS"/>
              </w:rPr>
              <w:t>апарата за биоелектричну импеданцу за Клинику за ендрокринологију, дијабетес и болести метаболизма</w:t>
            </w:r>
          </w:p>
        </w:tc>
      </w:tr>
      <w:tr w:rsidR="00B62DE0" w:rsidRPr="00B53712" w:rsidTr="00B62DE0">
        <w:tc>
          <w:tcPr>
            <w:tcW w:w="709" w:type="dxa"/>
            <w:vAlign w:val="center"/>
          </w:tcPr>
          <w:p w:rsidR="00B62DE0" w:rsidRPr="00FF74CE" w:rsidRDefault="00B62DE0" w:rsidP="00B62DE0">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B62DE0" w:rsidRPr="00FF74CE" w:rsidRDefault="00B62DE0" w:rsidP="00B62DE0">
            <w:pPr>
              <w:pStyle w:val="BodyText"/>
              <w:jc w:val="center"/>
              <w:rPr>
                <w:b/>
                <w:noProof/>
                <w:sz w:val="20"/>
              </w:rPr>
            </w:pPr>
            <w:r w:rsidRPr="00FF74CE">
              <w:rPr>
                <w:b/>
                <w:noProof/>
                <w:sz w:val="20"/>
              </w:rPr>
              <w:t>Назив</w:t>
            </w:r>
          </w:p>
        </w:tc>
        <w:tc>
          <w:tcPr>
            <w:tcW w:w="708" w:type="dxa"/>
            <w:vAlign w:val="center"/>
          </w:tcPr>
          <w:p w:rsidR="00B62DE0" w:rsidRPr="00FF74CE" w:rsidRDefault="00B62DE0" w:rsidP="00B62DE0">
            <w:pPr>
              <w:pStyle w:val="BodyText"/>
              <w:jc w:val="center"/>
              <w:rPr>
                <w:b/>
                <w:noProof/>
                <w:sz w:val="20"/>
              </w:rPr>
            </w:pPr>
            <w:r w:rsidRPr="00FF74CE">
              <w:rPr>
                <w:b/>
                <w:noProof/>
                <w:sz w:val="20"/>
              </w:rPr>
              <w:t>Јединица мере</w:t>
            </w:r>
          </w:p>
        </w:tc>
        <w:tc>
          <w:tcPr>
            <w:tcW w:w="709" w:type="dxa"/>
            <w:vAlign w:val="center"/>
          </w:tcPr>
          <w:p w:rsidR="00B62DE0" w:rsidRPr="00830579" w:rsidRDefault="00B62DE0" w:rsidP="00B62DE0">
            <w:pPr>
              <w:pStyle w:val="BodyText"/>
              <w:jc w:val="center"/>
              <w:rPr>
                <w:b/>
                <w:noProof/>
                <w:sz w:val="20"/>
              </w:rPr>
            </w:pPr>
            <w:r w:rsidRPr="00FF74CE">
              <w:rPr>
                <w:b/>
                <w:noProof/>
                <w:sz w:val="20"/>
              </w:rPr>
              <w:t>Кол</w:t>
            </w:r>
            <w:r>
              <w:rPr>
                <w:b/>
                <w:noProof/>
                <w:sz w:val="20"/>
              </w:rPr>
              <w:t>.</w:t>
            </w:r>
          </w:p>
        </w:tc>
        <w:tc>
          <w:tcPr>
            <w:tcW w:w="1701" w:type="dxa"/>
            <w:vAlign w:val="center"/>
          </w:tcPr>
          <w:p w:rsidR="00B62DE0" w:rsidRPr="00FF74CE" w:rsidRDefault="00B62DE0" w:rsidP="00B62DE0">
            <w:pPr>
              <w:pStyle w:val="BodyText"/>
              <w:jc w:val="center"/>
              <w:rPr>
                <w:b/>
                <w:noProof/>
                <w:sz w:val="20"/>
              </w:rPr>
            </w:pPr>
            <w:r w:rsidRPr="00FF74CE">
              <w:rPr>
                <w:b/>
                <w:noProof/>
                <w:sz w:val="20"/>
              </w:rPr>
              <w:t>Јединична цена без ПДВ</w:t>
            </w:r>
          </w:p>
        </w:tc>
        <w:tc>
          <w:tcPr>
            <w:tcW w:w="992" w:type="dxa"/>
            <w:vAlign w:val="center"/>
          </w:tcPr>
          <w:p w:rsidR="00B62DE0" w:rsidRPr="00FF74CE" w:rsidRDefault="00B62DE0" w:rsidP="00B62DE0">
            <w:pPr>
              <w:pStyle w:val="BodyText"/>
              <w:jc w:val="center"/>
              <w:rPr>
                <w:b/>
                <w:noProof/>
                <w:sz w:val="20"/>
              </w:rPr>
            </w:pPr>
            <w:r>
              <w:rPr>
                <w:b/>
                <w:noProof/>
                <w:sz w:val="20"/>
              </w:rPr>
              <w:t>И</w:t>
            </w:r>
            <w:r w:rsidRPr="00FF74CE">
              <w:rPr>
                <w:b/>
                <w:noProof/>
                <w:sz w:val="20"/>
              </w:rPr>
              <w:t>знос</w:t>
            </w:r>
          </w:p>
          <w:p w:rsidR="00B62DE0" w:rsidRPr="00FF74CE" w:rsidRDefault="00B62DE0" w:rsidP="00B62DE0">
            <w:pPr>
              <w:pStyle w:val="BodyText"/>
              <w:jc w:val="center"/>
              <w:rPr>
                <w:b/>
                <w:noProof/>
                <w:sz w:val="20"/>
              </w:rPr>
            </w:pPr>
            <w:r w:rsidRPr="00FF74CE">
              <w:rPr>
                <w:b/>
                <w:noProof/>
                <w:sz w:val="20"/>
              </w:rPr>
              <w:t>ПДВ</w:t>
            </w:r>
          </w:p>
        </w:tc>
        <w:tc>
          <w:tcPr>
            <w:tcW w:w="2127" w:type="dxa"/>
            <w:vAlign w:val="center"/>
          </w:tcPr>
          <w:p w:rsidR="00B62DE0" w:rsidRPr="00FF74CE" w:rsidRDefault="00B62DE0" w:rsidP="00B62DE0">
            <w:pPr>
              <w:pStyle w:val="BodyText"/>
              <w:jc w:val="center"/>
              <w:rPr>
                <w:b/>
                <w:noProof/>
                <w:sz w:val="20"/>
              </w:rPr>
            </w:pPr>
            <w:r w:rsidRPr="00FF74CE">
              <w:rPr>
                <w:b/>
                <w:noProof/>
                <w:sz w:val="20"/>
              </w:rPr>
              <w:t>Укупна цена без ПДВ</w:t>
            </w:r>
          </w:p>
        </w:tc>
        <w:tc>
          <w:tcPr>
            <w:tcW w:w="1417" w:type="dxa"/>
            <w:vAlign w:val="center"/>
          </w:tcPr>
          <w:p w:rsidR="00B62DE0" w:rsidRPr="00FF74CE" w:rsidRDefault="00B62DE0" w:rsidP="00B62DE0">
            <w:pPr>
              <w:pStyle w:val="BodyText"/>
              <w:jc w:val="center"/>
              <w:rPr>
                <w:b/>
                <w:noProof/>
                <w:sz w:val="20"/>
              </w:rPr>
            </w:pPr>
            <w:r w:rsidRPr="00FF74CE">
              <w:rPr>
                <w:b/>
                <w:noProof/>
                <w:sz w:val="20"/>
              </w:rPr>
              <w:t>Произвођач</w:t>
            </w:r>
          </w:p>
        </w:tc>
        <w:tc>
          <w:tcPr>
            <w:tcW w:w="2410" w:type="dxa"/>
            <w:vAlign w:val="center"/>
          </w:tcPr>
          <w:p w:rsidR="00B62DE0" w:rsidRPr="0054682A" w:rsidRDefault="00B62DE0" w:rsidP="00B62DE0">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62DE0" w:rsidRPr="00FF74CE" w:rsidRDefault="00B62DE0" w:rsidP="00B62DE0">
            <w:pPr>
              <w:pStyle w:val="BodyText"/>
              <w:jc w:val="center"/>
              <w:rPr>
                <w:b/>
                <w:noProof/>
                <w:sz w:val="20"/>
              </w:rPr>
            </w:pPr>
            <w:r w:rsidRPr="00FF74CE">
              <w:rPr>
                <w:b/>
                <w:noProof/>
                <w:sz w:val="20"/>
              </w:rPr>
              <w:t>Земља порекла</w:t>
            </w:r>
          </w:p>
        </w:tc>
      </w:tr>
      <w:tr w:rsidR="00B62DE0" w:rsidRPr="00FF74CE" w:rsidTr="00B62DE0">
        <w:trPr>
          <w:trHeight w:val="284"/>
        </w:trPr>
        <w:tc>
          <w:tcPr>
            <w:tcW w:w="709" w:type="dxa"/>
            <w:vAlign w:val="center"/>
          </w:tcPr>
          <w:p w:rsidR="00B62DE0" w:rsidRPr="00FF74CE" w:rsidRDefault="00B62DE0" w:rsidP="00B62DE0">
            <w:pPr>
              <w:pStyle w:val="BodyText"/>
              <w:jc w:val="center"/>
              <w:rPr>
                <w:b/>
                <w:noProof/>
                <w:sz w:val="20"/>
              </w:rPr>
            </w:pPr>
            <w:r w:rsidRPr="00FF74CE">
              <w:rPr>
                <w:b/>
                <w:noProof/>
                <w:sz w:val="20"/>
                <w:lang w:val="en-US"/>
              </w:rPr>
              <w:t>I</w:t>
            </w:r>
          </w:p>
        </w:tc>
        <w:tc>
          <w:tcPr>
            <w:tcW w:w="3119" w:type="dxa"/>
            <w:vAlign w:val="center"/>
          </w:tcPr>
          <w:p w:rsidR="00B62DE0" w:rsidRPr="00FF74CE" w:rsidRDefault="00B62DE0" w:rsidP="00B62DE0">
            <w:pPr>
              <w:pStyle w:val="BodyText"/>
              <w:jc w:val="center"/>
              <w:rPr>
                <w:noProof/>
                <w:sz w:val="20"/>
              </w:rPr>
            </w:pPr>
            <w:r w:rsidRPr="00FF74CE">
              <w:rPr>
                <w:noProof/>
                <w:sz w:val="20"/>
              </w:rPr>
              <w:t>2</w:t>
            </w:r>
          </w:p>
        </w:tc>
        <w:tc>
          <w:tcPr>
            <w:tcW w:w="708" w:type="dxa"/>
            <w:vAlign w:val="center"/>
          </w:tcPr>
          <w:p w:rsidR="00B62DE0" w:rsidRPr="00FF74CE" w:rsidRDefault="00B62DE0" w:rsidP="00B62DE0">
            <w:pPr>
              <w:pStyle w:val="BodyText"/>
              <w:jc w:val="center"/>
              <w:rPr>
                <w:noProof/>
                <w:sz w:val="20"/>
              </w:rPr>
            </w:pPr>
            <w:r w:rsidRPr="00FF74CE">
              <w:rPr>
                <w:noProof/>
                <w:sz w:val="20"/>
              </w:rPr>
              <w:t>3</w:t>
            </w:r>
          </w:p>
        </w:tc>
        <w:tc>
          <w:tcPr>
            <w:tcW w:w="709" w:type="dxa"/>
            <w:vAlign w:val="center"/>
          </w:tcPr>
          <w:p w:rsidR="00B62DE0" w:rsidRPr="00FF74CE" w:rsidRDefault="00B62DE0" w:rsidP="00B62DE0">
            <w:pPr>
              <w:pStyle w:val="BodyText"/>
              <w:jc w:val="center"/>
              <w:rPr>
                <w:noProof/>
                <w:sz w:val="20"/>
              </w:rPr>
            </w:pPr>
            <w:r w:rsidRPr="00FF74CE">
              <w:rPr>
                <w:noProof/>
                <w:sz w:val="20"/>
              </w:rPr>
              <w:t>4</w:t>
            </w:r>
          </w:p>
        </w:tc>
        <w:tc>
          <w:tcPr>
            <w:tcW w:w="1701" w:type="dxa"/>
            <w:vAlign w:val="center"/>
          </w:tcPr>
          <w:p w:rsidR="00B62DE0" w:rsidRPr="00FF74CE" w:rsidRDefault="00B62DE0" w:rsidP="00B62DE0">
            <w:pPr>
              <w:pStyle w:val="BodyText"/>
              <w:jc w:val="center"/>
              <w:rPr>
                <w:noProof/>
                <w:sz w:val="20"/>
              </w:rPr>
            </w:pPr>
            <w:r w:rsidRPr="00FF74CE">
              <w:rPr>
                <w:noProof/>
                <w:sz w:val="20"/>
              </w:rPr>
              <w:t>5</w:t>
            </w:r>
          </w:p>
        </w:tc>
        <w:tc>
          <w:tcPr>
            <w:tcW w:w="992" w:type="dxa"/>
            <w:vAlign w:val="center"/>
          </w:tcPr>
          <w:p w:rsidR="00B62DE0" w:rsidRPr="00FF74CE" w:rsidRDefault="00B62DE0" w:rsidP="00B62DE0">
            <w:pPr>
              <w:pStyle w:val="BodyText"/>
              <w:jc w:val="center"/>
              <w:rPr>
                <w:noProof/>
                <w:sz w:val="20"/>
              </w:rPr>
            </w:pPr>
            <w:r w:rsidRPr="00FF74CE">
              <w:rPr>
                <w:noProof/>
                <w:sz w:val="20"/>
              </w:rPr>
              <w:t>6</w:t>
            </w:r>
          </w:p>
        </w:tc>
        <w:tc>
          <w:tcPr>
            <w:tcW w:w="2127" w:type="dxa"/>
            <w:vAlign w:val="center"/>
          </w:tcPr>
          <w:p w:rsidR="00B62DE0" w:rsidRPr="00FF74CE" w:rsidRDefault="00B62DE0" w:rsidP="00B62DE0">
            <w:pPr>
              <w:pStyle w:val="BodyText"/>
              <w:jc w:val="center"/>
              <w:rPr>
                <w:noProof/>
                <w:sz w:val="20"/>
              </w:rPr>
            </w:pPr>
            <w:r w:rsidRPr="00FF74CE">
              <w:rPr>
                <w:noProof/>
                <w:sz w:val="20"/>
              </w:rPr>
              <w:t>7</w:t>
            </w:r>
          </w:p>
        </w:tc>
        <w:tc>
          <w:tcPr>
            <w:tcW w:w="1417" w:type="dxa"/>
            <w:vAlign w:val="center"/>
          </w:tcPr>
          <w:p w:rsidR="00B62DE0" w:rsidRPr="00FF74CE" w:rsidRDefault="00B62DE0" w:rsidP="00B62DE0">
            <w:pPr>
              <w:pStyle w:val="BodyText"/>
              <w:jc w:val="center"/>
              <w:rPr>
                <w:noProof/>
                <w:sz w:val="20"/>
              </w:rPr>
            </w:pPr>
            <w:r w:rsidRPr="00FF74CE">
              <w:rPr>
                <w:noProof/>
                <w:sz w:val="20"/>
              </w:rPr>
              <w:t>8</w:t>
            </w:r>
          </w:p>
        </w:tc>
        <w:tc>
          <w:tcPr>
            <w:tcW w:w="2410" w:type="dxa"/>
          </w:tcPr>
          <w:p w:rsidR="00B62DE0" w:rsidRPr="00FF74CE" w:rsidRDefault="00B62DE0" w:rsidP="00B62DE0">
            <w:pPr>
              <w:pStyle w:val="BodyText"/>
              <w:jc w:val="center"/>
              <w:rPr>
                <w:noProof/>
                <w:sz w:val="20"/>
              </w:rPr>
            </w:pPr>
            <w:r w:rsidRPr="00FF74CE">
              <w:rPr>
                <w:noProof/>
                <w:sz w:val="20"/>
              </w:rPr>
              <w:t>9</w:t>
            </w:r>
          </w:p>
        </w:tc>
        <w:tc>
          <w:tcPr>
            <w:tcW w:w="1843" w:type="dxa"/>
            <w:vAlign w:val="center"/>
          </w:tcPr>
          <w:p w:rsidR="00B62DE0" w:rsidRPr="00FF74CE" w:rsidRDefault="00B62DE0" w:rsidP="00B62DE0">
            <w:pPr>
              <w:pStyle w:val="BodyText"/>
              <w:jc w:val="center"/>
              <w:rPr>
                <w:noProof/>
                <w:sz w:val="20"/>
              </w:rPr>
            </w:pPr>
            <w:r w:rsidRPr="00FF74CE">
              <w:rPr>
                <w:noProof/>
                <w:sz w:val="20"/>
              </w:rPr>
              <w:t>10</w:t>
            </w:r>
          </w:p>
        </w:tc>
      </w:tr>
      <w:tr w:rsidR="00B62DE0" w:rsidRPr="00FF74CE" w:rsidTr="00B62DE0">
        <w:trPr>
          <w:trHeight w:val="567"/>
        </w:trPr>
        <w:tc>
          <w:tcPr>
            <w:tcW w:w="709" w:type="dxa"/>
            <w:vAlign w:val="center"/>
          </w:tcPr>
          <w:p w:rsidR="00B62DE0" w:rsidRPr="00BC2911" w:rsidRDefault="00B62DE0" w:rsidP="00B62DE0">
            <w:pPr>
              <w:pStyle w:val="BodyText"/>
              <w:jc w:val="center"/>
              <w:rPr>
                <w:noProof/>
                <w:szCs w:val="24"/>
                <w:lang w:val="sr-Cyrl-RS"/>
              </w:rPr>
            </w:pPr>
            <w:r>
              <w:rPr>
                <w:noProof/>
                <w:szCs w:val="24"/>
              </w:rPr>
              <w:t>1</w:t>
            </w:r>
            <w:r>
              <w:rPr>
                <w:noProof/>
                <w:szCs w:val="24"/>
                <w:lang w:val="sr-Cyrl-RS"/>
              </w:rPr>
              <w:t>.</w:t>
            </w:r>
          </w:p>
        </w:tc>
        <w:tc>
          <w:tcPr>
            <w:tcW w:w="3119" w:type="dxa"/>
            <w:vAlign w:val="center"/>
          </w:tcPr>
          <w:p w:rsidR="00B62DE0" w:rsidRPr="003069A0" w:rsidRDefault="00B51F4B" w:rsidP="00B62DE0">
            <w:pPr>
              <w:jc w:val="center"/>
            </w:pPr>
            <w:r>
              <w:rPr>
                <w:lang w:val="sr-Cyrl-RS"/>
              </w:rPr>
              <w:t>А</w:t>
            </w:r>
            <w:r w:rsidR="003069A0" w:rsidRPr="003069A0">
              <w:rPr>
                <w:lang w:val="sr-Cyrl-RS"/>
              </w:rPr>
              <w:t>парат за биоелектричну импеданцу</w:t>
            </w:r>
          </w:p>
        </w:tc>
        <w:tc>
          <w:tcPr>
            <w:tcW w:w="708" w:type="dxa"/>
            <w:vAlign w:val="center"/>
          </w:tcPr>
          <w:p w:rsidR="00B62DE0" w:rsidRPr="007866BC" w:rsidRDefault="00B62DE0" w:rsidP="00B62DE0">
            <w:pPr>
              <w:pStyle w:val="BodyText"/>
              <w:jc w:val="center"/>
              <w:rPr>
                <w:noProof/>
                <w:szCs w:val="24"/>
                <w:lang w:val="sr-Cyrl-BA"/>
              </w:rPr>
            </w:pPr>
            <w:r w:rsidRPr="007866BC">
              <w:rPr>
                <w:noProof/>
                <w:szCs w:val="24"/>
                <w:lang w:val="sr-Cyrl-BA"/>
              </w:rPr>
              <w:t>ком</w:t>
            </w:r>
          </w:p>
        </w:tc>
        <w:tc>
          <w:tcPr>
            <w:tcW w:w="709" w:type="dxa"/>
            <w:vAlign w:val="center"/>
          </w:tcPr>
          <w:p w:rsidR="00B62DE0" w:rsidRPr="007866BC" w:rsidRDefault="003069A0" w:rsidP="00B62DE0">
            <w:pPr>
              <w:jc w:val="center"/>
              <w:rPr>
                <w:lang w:val="sr-Cyrl-BA"/>
              </w:rPr>
            </w:pPr>
            <w:r>
              <w:rPr>
                <w:lang w:val="sr-Cyrl-BA"/>
              </w:rPr>
              <w:t>1</w:t>
            </w:r>
          </w:p>
        </w:tc>
        <w:tc>
          <w:tcPr>
            <w:tcW w:w="1701" w:type="dxa"/>
            <w:vAlign w:val="center"/>
          </w:tcPr>
          <w:p w:rsidR="00B62DE0" w:rsidRPr="007866BC" w:rsidRDefault="00B62DE0" w:rsidP="00B62DE0">
            <w:pPr>
              <w:pStyle w:val="BodyText"/>
              <w:jc w:val="center"/>
              <w:rPr>
                <w:noProof/>
                <w:szCs w:val="24"/>
              </w:rPr>
            </w:pPr>
          </w:p>
        </w:tc>
        <w:tc>
          <w:tcPr>
            <w:tcW w:w="992" w:type="dxa"/>
            <w:vAlign w:val="center"/>
          </w:tcPr>
          <w:p w:rsidR="00B62DE0" w:rsidRPr="007866BC" w:rsidRDefault="00B62DE0" w:rsidP="00B62DE0">
            <w:pPr>
              <w:pStyle w:val="BodyText"/>
              <w:jc w:val="center"/>
              <w:rPr>
                <w:noProof/>
                <w:szCs w:val="24"/>
              </w:rPr>
            </w:pPr>
          </w:p>
        </w:tc>
        <w:tc>
          <w:tcPr>
            <w:tcW w:w="2127" w:type="dxa"/>
            <w:vAlign w:val="center"/>
          </w:tcPr>
          <w:p w:rsidR="00B62DE0" w:rsidRPr="007866BC" w:rsidRDefault="00B62DE0" w:rsidP="00B62DE0">
            <w:pPr>
              <w:pStyle w:val="BodyText"/>
              <w:jc w:val="center"/>
              <w:rPr>
                <w:noProof/>
                <w:szCs w:val="24"/>
              </w:rPr>
            </w:pPr>
          </w:p>
        </w:tc>
        <w:tc>
          <w:tcPr>
            <w:tcW w:w="1417" w:type="dxa"/>
            <w:vAlign w:val="center"/>
          </w:tcPr>
          <w:p w:rsidR="00B62DE0" w:rsidRPr="007866BC" w:rsidRDefault="00B62DE0" w:rsidP="00B62DE0">
            <w:pPr>
              <w:pStyle w:val="BodyText"/>
              <w:jc w:val="center"/>
              <w:rPr>
                <w:noProof/>
                <w:szCs w:val="24"/>
              </w:rPr>
            </w:pPr>
          </w:p>
        </w:tc>
        <w:tc>
          <w:tcPr>
            <w:tcW w:w="2410" w:type="dxa"/>
            <w:vAlign w:val="center"/>
          </w:tcPr>
          <w:p w:rsidR="00B62DE0" w:rsidRPr="007866BC" w:rsidRDefault="00B62DE0" w:rsidP="00B62DE0">
            <w:pPr>
              <w:pStyle w:val="BodyText"/>
              <w:jc w:val="center"/>
              <w:rPr>
                <w:noProof/>
                <w:szCs w:val="24"/>
              </w:rPr>
            </w:pPr>
          </w:p>
        </w:tc>
        <w:tc>
          <w:tcPr>
            <w:tcW w:w="1843" w:type="dxa"/>
            <w:vAlign w:val="center"/>
          </w:tcPr>
          <w:p w:rsidR="00B62DE0" w:rsidRPr="007866BC" w:rsidRDefault="00B62DE0" w:rsidP="00B62DE0">
            <w:pPr>
              <w:pStyle w:val="BodyText"/>
              <w:jc w:val="center"/>
              <w:rPr>
                <w:noProof/>
                <w:szCs w:val="24"/>
              </w:rPr>
            </w:pPr>
          </w:p>
        </w:tc>
      </w:tr>
      <w:tr w:rsidR="00B62DE0" w:rsidRPr="00B53712" w:rsidTr="00B62DE0">
        <w:trPr>
          <w:gridAfter w:val="3"/>
          <w:wAfter w:w="5670" w:type="dxa"/>
          <w:trHeight w:val="374"/>
        </w:trPr>
        <w:tc>
          <w:tcPr>
            <w:tcW w:w="709" w:type="dxa"/>
            <w:vAlign w:val="center"/>
          </w:tcPr>
          <w:p w:rsidR="00B62DE0" w:rsidRPr="00FF74CE" w:rsidRDefault="00B62DE0" w:rsidP="00B62DE0">
            <w:pPr>
              <w:pStyle w:val="BodyText"/>
              <w:jc w:val="center"/>
              <w:rPr>
                <w:b/>
                <w:noProof/>
                <w:sz w:val="20"/>
              </w:rPr>
            </w:pPr>
            <w:r w:rsidRPr="00FF74CE">
              <w:rPr>
                <w:b/>
                <w:noProof/>
                <w:sz w:val="20"/>
              </w:rPr>
              <w:t>II</w:t>
            </w:r>
          </w:p>
        </w:tc>
        <w:tc>
          <w:tcPr>
            <w:tcW w:w="7229" w:type="dxa"/>
            <w:gridSpan w:val="5"/>
            <w:vAlign w:val="center"/>
          </w:tcPr>
          <w:p w:rsidR="00B62DE0" w:rsidRPr="00C85459" w:rsidRDefault="00B62DE0" w:rsidP="00B62DE0">
            <w:pPr>
              <w:pStyle w:val="BodyText"/>
              <w:jc w:val="right"/>
              <w:rPr>
                <w:b/>
                <w:noProof/>
                <w:szCs w:val="24"/>
              </w:rPr>
            </w:pPr>
            <w:r w:rsidRPr="00C85459">
              <w:rPr>
                <w:b/>
                <w:noProof/>
                <w:szCs w:val="24"/>
              </w:rPr>
              <w:t>Укупна цена понуде без ПДВ:</w:t>
            </w:r>
          </w:p>
        </w:tc>
        <w:tc>
          <w:tcPr>
            <w:tcW w:w="2127" w:type="dxa"/>
          </w:tcPr>
          <w:p w:rsidR="00B62DE0" w:rsidRPr="00FF74CE" w:rsidRDefault="00B62DE0" w:rsidP="00B62DE0">
            <w:pPr>
              <w:pStyle w:val="BodyText"/>
              <w:jc w:val="left"/>
              <w:rPr>
                <w:noProof/>
                <w:sz w:val="20"/>
              </w:rPr>
            </w:pPr>
          </w:p>
        </w:tc>
      </w:tr>
      <w:tr w:rsidR="00B62DE0" w:rsidRPr="00FF74CE" w:rsidTr="00B62DE0">
        <w:trPr>
          <w:gridAfter w:val="3"/>
          <w:wAfter w:w="5670" w:type="dxa"/>
          <w:trHeight w:val="410"/>
        </w:trPr>
        <w:tc>
          <w:tcPr>
            <w:tcW w:w="709" w:type="dxa"/>
            <w:vAlign w:val="center"/>
          </w:tcPr>
          <w:p w:rsidR="00B62DE0" w:rsidRPr="00FF74CE" w:rsidRDefault="00B62DE0" w:rsidP="00B62DE0">
            <w:pPr>
              <w:pStyle w:val="BodyText"/>
              <w:jc w:val="center"/>
              <w:rPr>
                <w:b/>
                <w:noProof/>
                <w:sz w:val="20"/>
              </w:rPr>
            </w:pPr>
            <w:r w:rsidRPr="00FF74CE">
              <w:rPr>
                <w:b/>
                <w:noProof/>
                <w:sz w:val="20"/>
              </w:rPr>
              <w:t>III</w:t>
            </w:r>
          </w:p>
        </w:tc>
        <w:tc>
          <w:tcPr>
            <w:tcW w:w="7229" w:type="dxa"/>
            <w:gridSpan w:val="5"/>
            <w:vAlign w:val="center"/>
          </w:tcPr>
          <w:p w:rsidR="00B62DE0" w:rsidRPr="00C85459" w:rsidRDefault="00B62DE0" w:rsidP="00B62DE0">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B62DE0" w:rsidRPr="00FF74CE" w:rsidRDefault="00B62DE0" w:rsidP="00B62DE0">
            <w:pPr>
              <w:pStyle w:val="BodyText"/>
              <w:jc w:val="left"/>
              <w:rPr>
                <w:noProof/>
                <w:sz w:val="20"/>
              </w:rPr>
            </w:pPr>
          </w:p>
        </w:tc>
      </w:tr>
      <w:tr w:rsidR="00B62DE0" w:rsidRPr="00B53712" w:rsidTr="00B62DE0">
        <w:trPr>
          <w:gridAfter w:val="3"/>
          <w:wAfter w:w="5670" w:type="dxa"/>
          <w:trHeight w:val="404"/>
        </w:trPr>
        <w:tc>
          <w:tcPr>
            <w:tcW w:w="709" w:type="dxa"/>
            <w:vAlign w:val="center"/>
          </w:tcPr>
          <w:p w:rsidR="00B62DE0" w:rsidRPr="00FF74CE" w:rsidRDefault="00B62DE0" w:rsidP="00B62DE0">
            <w:pPr>
              <w:pStyle w:val="BodyText"/>
              <w:jc w:val="center"/>
              <w:rPr>
                <w:b/>
                <w:noProof/>
                <w:sz w:val="20"/>
              </w:rPr>
            </w:pPr>
            <w:r w:rsidRPr="00FF74CE">
              <w:rPr>
                <w:b/>
                <w:noProof/>
                <w:sz w:val="20"/>
              </w:rPr>
              <w:t>IV</w:t>
            </w:r>
          </w:p>
        </w:tc>
        <w:tc>
          <w:tcPr>
            <w:tcW w:w="7229" w:type="dxa"/>
            <w:gridSpan w:val="5"/>
            <w:vAlign w:val="center"/>
          </w:tcPr>
          <w:p w:rsidR="00B62DE0" w:rsidRPr="00C85459" w:rsidRDefault="00B62DE0" w:rsidP="00B62DE0">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B62DE0" w:rsidRPr="00FF74CE" w:rsidRDefault="00B62DE0" w:rsidP="00B62DE0">
            <w:pPr>
              <w:pStyle w:val="BodyText"/>
              <w:jc w:val="left"/>
              <w:rPr>
                <w:noProof/>
                <w:sz w:val="20"/>
              </w:rPr>
            </w:pPr>
          </w:p>
        </w:tc>
      </w:tr>
    </w:tbl>
    <w:p w:rsidR="00B62DE0" w:rsidRPr="0071325B" w:rsidRDefault="00B62DE0" w:rsidP="00B62DE0">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62DE0" w:rsidRPr="0071325B" w:rsidRDefault="00B62DE0" w:rsidP="00CF2C02">
      <w:pPr>
        <w:pStyle w:val="BodyText"/>
        <w:numPr>
          <w:ilvl w:val="0"/>
          <w:numId w:val="18"/>
        </w:numPr>
        <w:rPr>
          <w:noProof/>
          <w:szCs w:val="24"/>
        </w:rPr>
      </w:pPr>
      <w:r w:rsidRPr="0071325B">
        <w:rPr>
          <w:noProof/>
          <w:szCs w:val="24"/>
        </w:rPr>
        <w:t>Самостално</w:t>
      </w:r>
    </w:p>
    <w:p w:rsidR="00B62DE0" w:rsidRPr="0071325B" w:rsidRDefault="00B62DE0" w:rsidP="00CF2C02">
      <w:pPr>
        <w:pStyle w:val="BodyText"/>
        <w:numPr>
          <w:ilvl w:val="0"/>
          <w:numId w:val="18"/>
        </w:numPr>
        <w:rPr>
          <w:noProof/>
          <w:szCs w:val="24"/>
        </w:rPr>
      </w:pPr>
      <w:r w:rsidRPr="0071325B">
        <w:rPr>
          <w:noProof/>
          <w:szCs w:val="24"/>
        </w:rPr>
        <w:t>Заједничка понуда (навести ко су учесници у заједничкој понуди): _______________________________________</w:t>
      </w:r>
    </w:p>
    <w:p w:rsidR="00B62DE0" w:rsidRPr="007D258C" w:rsidRDefault="00B62DE0" w:rsidP="00CF2C02">
      <w:pPr>
        <w:pStyle w:val="BodyText"/>
        <w:numPr>
          <w:ilvl w:val="0"/>
          <w:numId w:val="18"/>
        </w:numPr>
        <w:rPr>
          <w:noProof/>
          <w:szCs w:val="24"/>
        </w:rPr>
      </w:pPr>
      <w:r w:rsidRPr="0071325B">
        <w:rPr>
          <w:noProof/>
          <w:szCs w:val="24"/>
        </w:rPr>
        <w:t>Понуда са подизвођачима (навести ко су подизвођачи): _________________________________________________</w:t>
      </w:r>
    </w:p>
    <w:p w:rsidR="00B62DE0" w:rsidRPr="0071325B" w:rsidRDefault="00B62DE0" w:rsidP="00B62DE0">
      <w:pPr>
        <w:pStyle w:val="BodyText"/>
        <w:rPr>
          <w:noProof/>
          <w:szCs w:val="24"/>
        </w:rPr>
      </w:pPr>
    </w:p>
    <w:p w:rsidR="00B62DE0" w:rsidRPr="0071325B" w:rsidRDefault="00B62DE0" w:rsidP="00B62DE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B62DE0" w:rsidRPr="0071325B" w:rsidRDefault="00B62DE0" w:rsidP="00B62DE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B62DE0" w:rsidRPr="0071325B" w:rsidRDefault="00B62DE0" w:rsidP="00B62DE0">
      <w:pPr>
        <w:pStyle w:val="BodyText"/>
        <w:ind w:left="720"/>
        <w:rPr>
          <w:noProof/>
          <w:szCs w:val="24"/>
        </w:rPr>
      </w:pPr>
      <w:r w:rsidRPr="0071325B">
        <w:rPr>
          <w:noProof/>
          <w:szCs w:val="24"/>
        </w:rPr>
        <w:t>Гарантни рок:____________________________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w:t>
      </w:r>
      <w:r w:rsidRPr="0071325B">
        <w:rPr>
          <w:noProof/>
          <w:szCs w:val="24"/>
        </w:rPr>
        <w:t>________________________________</w:t>
      </w:r>
    </w:p>
    <w:p w:rsidR="00B62DE0" w:rsidRDefault="00B62DE0" w:rsidP="00B62DE0">
      <w:pPr>
        <w:pStyle w:val="BodyText"/>
        <w:ind w:firstLine="720"/>
        <w:rPr>
          <w:noProof/>
          <w:szCs w:val="24"/>
        </w:rPr>
      </w:pPr>
      <w:r w:rsidRPr="0071325B">
        <w:rPr>
          <w:noProof/>
          <w:szCs w:val="24"/>
        </w:rPr>
        <w:t>Друго: __________________________________</w:t>
      </w:r>
    </w:p>
    <w:p w:rsidR="00B62DE0" w:rsidRDefault="00B62DE0" w:rsidP="00B62DE0">
      <w:pPr>
        <w:pStyle w:val="BodyText"/>
        <w:rPr>
          <w:noProof/>
          <w:szCs w:val="24"/>
        </w:rPr>
      </w:pPr>
    </w:p>
    <w:p w:rsidR="00B62DE0" w:rsidRPr="009412AE" w:rsidRDefault="00B62DE0" w:rsidP="00B62DE0">
      <w:pPr>
        <w:pStyle w:val="Footer"/>
        <w:jc w:val="center"/>
        <w:rPr>
          <w:b/>
          <w:noProof/>
        </w:rPr>
      </w:pPr>
      <w:r w:rsidRPr="009412AE">
        <w:rPr>
          <w:b/>
          <w:noProof/>
        </w:rPr>
        <w:t xml:space="preserve">Понуда број __________ - </w:t>
      </w:r>
      <w:r w:rsidRPr="009412AE">
        <w:rPr>
          <w:b/>
          <w:lang w:val="sr-Cyrl-CS"/>
        </w:rPr>
        <w:t>Набавка МЕДИЦИНСКЕ ОПРЕМЕ</w:t>
      </w:r>
      <w:r>
        <w:rPr>
          <w:b/>
          <w:lang w:val="sr-Cyrl-CS"/>
        </w:rPr>
        <w:t xml:space="preserve"> </w:t>
      </w:r>
      <w:r>
        <w:rPr>
          <w:b/>
          <w:lang w:val="sr-Latn-RS"/>
        </w:rPr>
        <w:t>I</w:t>
      </w:r>
      <w:r w:rsidRPr="009412AE">
        <w:rPr>
          <w:b/>
          <w:lang w:val="sr-Cyrl-CS"/>
        </w:rPr>
        <w:t xml:space="preserve"> </w:t>
      </w:r>
      <w:r w:rsidRPr="009412AE">
        <w:rPr>
          <w:b/>
        </w:rPr>
        <w:t xml:space="preserve">за </w:t>
      </w:r>
      <w:r w:rsidRPr="009412AE">
        <w:rPr>
          <w:b/>
          <w:lang w:val="sr-Cyrl-RS"/>
        </w:rPr>
        <w:t xml:space="preserve">потребе </w:t>
      </w:r>
      <w:r w:rsidRPr="009412AE">
        <w:rPr>
          <w:b/>
          <w:lang w:val="sr-Cyrl-CS"/>
        </w:rPr>
        <w:t>Клиничког центра Војводине</w:t>
      </w:r>
      <w:r>
        <w:rPr>
          <w:b/>
          <w:lang w:val="sr-Cyrl-CS"/>
        </w:rPr>
        <w:t>,</w:t>
      </w:r>
      <w:r w:rsidRPr="009412AE">
        <w:rPr>
          <w:b/>
          <w:noProof/>
        </w:rPr>
        <w:t xml:space="preserve"> ЈН </w:t>
      </w:r>
      <w:r>
        <w:rPr>
          <w:b/>
          <w:noProof/>
          <w:lang w:val="sr-Cyrl-RS"/>
        </w:rPr>
        <w:t>194</w:t>
      </w:r>
      <w:r w:rsidRPr="009412AE">
        <w:rPr>
          <w:b/>
          <w:noProof/>
        </w:rPr>
        <w:t>-18-O</w:t>
      </w:r>
    </w:p>
    <w:p w:rsidR="00B62DE0" w:rsidRDefault="00B62DE0" w:rsidP="00B62DE0">
      <w:pPr>
        <w:pStyle w:val="BodyText"/>
        <w:jc w:val="left"/>
        <w:rPr>
          <w:noProof/>
          <w:sz w:val="22"/>
          <w:szCs w:val="22"/>
        </w:rPr>
      </w:pPr>
    </w:p>
    <w:p w:rsidR="00B62DE0" w:rsidRDefault="00B62DE0" w:rsidP="00B62DE0">
      <w:pPr>
        <w:pStyle w:val="BodyText"/>
        <w:jc w:val="left"/>
        <w:rPr>
          <w:noProof/>
          <w:sz w:val="22"/>
          <w:szCs w:val="22"/>
          <w:lang w:val="sr-Cyrl-RS"/>
        </w:rPr>
      </w:pPr>
      <w:r>
        <w:rPr>
          <w:noProof/>
          <w:sz w:val="22"/>
          <w:szCs w:val="22"/>
        </w:rPr>
        <w:t>П</w:t>
      </w:r>
      <w:r w:rsidRPr="007D0076">
        <w:rPr>
          <w:noProof/>
          <w:sz w:val="22"/>
          <w:szCs w:val="22"/>
        </w:rPr>
        <w:t>онуђач:________________________________________                   Матични број:________________________________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Адреса, град, општина:____________________________                   Регистарски број:______________________________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Телефон:________________ Фах:____________________                  Шифра делатности:____________________________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Е-маил:_________________________________________                    Пиб:_________________________________________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Контакт особа:___________________________________                   Жиро-рачун:__________________________________</w:t>
      </w:r>
    </w:p>
    <w:p w:rsidR="00B62DE0" w:rsidRPr="00BC2911" w:rsidRDefault="00B62DE0" w:rsidP="00B62DE0">
      <w:pPr>
        <w:pStyle w:val="BodyText"/>
        <w:jc w:val="left"/>
        <w:rPr>
          <w:noProof/>
          <w:sz w:val="22"/>
          <w:szCs w:val="22"/>
          <w:lang w:val="sr-Cyrl-RS"/>
        </w:rPr>
      </w:pPr>
    </w:p>
    <w:p w:rsidR="00B62DE0" w:rsidRPr="00570968" w:rsidRDefault="00B62DE0" w:rsidP="00B62DE0">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62DE0" w:rsidRPr="00B62DE0" w:rsidRDefault="00B62DE0" w:rsidP="00B62DE0">
      <w:pPr>
        <w:pStyle w:val="BodyText"/>
        <w:jc w:val="left"/>
        <w:rPr>
          <w:b/>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B62DE0" w:rsidRPr="00B62DE0" w:rsidTr="00B62DE0">
        <w:trPr>
          <w:trHeight w:val="284"/>
        </w:trPr>
        <w:tc>
          <w:tcPr>
            <w:tcW w:w="15735" w:type="dxa"/>
            <w:gridSpan w:val="10"/>
          </w:tcPr>
          <w:p w:rsidR="00B62DE0" w:rsidRPr="00B62DE0" w:rsidRDefault="00B62DE0" w:rsidP="00B62DE0">
            <w:pPr>
              <w:rPr>
                <w:b/>
                <w:noProof/>
                <w:sz w:val="22"/>
                <w:szCs w:val="22"/>
                <w:lang w:val="sr-Latn-RS"/>
              </w:rPr>
            </w:pPr>
            <w:r w:rsidRPr="00B62DE0">
              <w:rPr>
                <w:b/>
                <w:noProof/>
                <w:sz w:val="22"/>
                <w:szCs w:val="22"/>
                <w:lang w:val="sr-Latn-RS"/>
              </w:rPr>
              <w:t xml:space="preserve">ПАРТИЈА бр. 7 - </w:t>
            </w:r>
            <w:r w:rsidRPr="00B62DE0">
              <w:rPr>
                <w:b/>
                <w:lang w:val="sr-Cyrl-RS"/>
              </w:rPr>
              <w:t>Набавка</w:t>
            </w:r>
            <w:r w:rsidRPr="00B62DE0">
              <w:rPr>
                <w:b/>
                <w:lang w:val="sr-Cyrl-CS"/>
              </w:rPr>
              <w:t xml:space="preserve"> </w:t>
            </w:r>
            <w:r w:rsidRPr="00B62DE0">
              <w:rPr>
                <w:b/>
                <w:lang w:val="sr-Cyrl-RS"/>
              </w:rPr>
              <w:t>апарата за остеодензитометрију за Клинику за ендрокринологију, дијабетес и болести метаболизма</w:t>
            </w:r>
          </w:p>
        </w:tc>
      </w:tr>
      <w:tr w:rsidR="00B62DE0" w:rsidRPr="00B53712" w:rsidTr="00B62DE0">
        <w:tc>
          <w:tcPr>
            <w:tcW w:w="709" w:type="dxa"/>
            <w:vAlign w:val="center"/>
          </w:tcPr>
          <w:p w:rsidR="00B62DE0" w:rsidRPr="00FF74CE" w:rsidRDefault="00B62DE0" w:rsidP="00B62DE0">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B62DE0" w:rsidRPr="00FF74CE" w:rsidRDefault="00B62DE0" w:rsidP="00B62DE0">
            <w:pPr>
              <w:pStyle w:val="BodyText"/>
              <w:jc w:val="center"/>
              <w:rPr>
                <w:b/>
                <w:noProof/>
                <w:sz w:val="20"/>
              </w:rPr>
            </w:pPr>
            <w:r w:rsidRPr="00FF74CE">
              <w:rPr>
                <w:b/>
                <w:noProof/>
                <w:sz w:val="20"/>
              </w:rPr>
              <w:t>Назив</w:t>
            </w:r>
          </w:p>
        </w:tc>
        <w:tc>
          <w:tcPr>
            <w:tcW w:w="708" w:type="dxa"/>
            <w:vAlign w:val="center"/>
          </w:tcPr>
          <w:p w:rsidR="00B62DE0" w:rsidRPr="00FF74CE" w:rsidRDefault="00B62DE0" w:rsidP="00B62DE0">
            <w:pPr>
              <w:pStyle w:val="BodyText"/>
              <w:jc w:val="center"/>
              <w:rPr>
                <w:b/>
                <w:noProof/>
                <w:sz w:val="20"/>
              </w:rPr>
            </w:pPr>
            <w:r w:rsidRPr="00FF74CE">
              <w:rPr>
                <w:b/>
                <w:noProof/>
                <w:sz w:val="20"/>
              </w:rPr>
              <w:t>Јединица мере</w:t>
            </w:r>
          </w:p>
        </w:tc>
        <w:tc>
          <w:tcPr>
            <w:tcW w:w="709" w:type="dxa"/>
            <w:vAlign w:val="center"/>
          </w:tcPr>
          <w:p w:rsidR="00B62DE0" w:rsidRPr="00830579" w:rsidRDefault="00B62DE0" w:rsidP="00B62DE0">
            <w:pPr>
              <w:pStyle w:val="BodyText"/>
              <w:jc w:val="center"/>
              <w:rPr>
                <w:b/>
                <w:noProof/>
                <w:sz w:val="20"/>
              </w:rPr>
            </w:pPr>
            <w:r w:rsidRPr="00FF74CE">
              <w:rPr>
                <w:b/>
                <w:noProof/>
                <w:sz w:val="20"/>
              </w:rPr>
              <w:t>Кол</w:t>
            </w:r>
            <w:r>
              <w:rPr>
                <w:b/>
                <w:noProof/>
                <w:sz w:val="20"/>
              </w:rPr>
              <w:t>.</w:t>
            </w:r>
          </w:p>
        </w:tc>
        <w:tc>
          <w:tcPr>
            <w:tcW w:w="1701" w:type="dxa"/>
            <w:vAlign w:val="center"/>
          </w:tcPr>
          <w:p w:rsidR="00B62DE0" w:rsidRPr="00FF74CE" w:rsidRDefault="00B62DE0" w:rsidP="00B62DE0">
            <w:pPr>
              <w:pStyle w:val="BodyText"/>
              <w:jc w:val="center"/>
              <w:rPr>
                <w:b/>
                <w:noProof/>
                <w:sz w:val="20"/>
              </w:rPr>
            </w:pPr>
            <w:r w:rsidRPr="00FF74CE">
              <w:rPr>
                <w:b/>
                <w:noProof/>
                <w:sz w:val="20"/>
              </w:rPr>
              <w:t>Јединична цена без ПДВ</w:t>
            </w:r>
          </w:p>
        </w:tc>
        <w:tc>
          <w:tcPr>
            <w:tcW w:w="992" w:type="dxa"/>
            <w:vAlign w:val="center"/>
          </w:tcPr>
          <w:p w:rsidR="00B62DE0" w:rsidRPr="00FF74CE" w:rsidRDefault="00B62DE0" w:rsidP="00B62DE0">
            <w:pPr>
              <w:pStyle w:val="BodyText"/>
              <w:jc w:val="center"/>
              <w:rPr>
                <w:b/>
                <w:noProof/>
                <w:sz w:val="20"/>
              </w:rPr>
            </w:pPr>
            <w:r>
              <w:rPr>
                <w:b/>
                <w:noProof/>
                <w:sz w:val="20"/>
              </w:rPr>
              <w:t>И</w:t>
            </w:r>
            <w:r w:rsidRPr="00FF74CE">
              <w:rPr>
                <w:b/>
                <w:noProof/>
                <w:sz w:val="20"/>
              </w:rPr>
              <w:t>знос</w:t>
            </w:r>
          </w:p>
          <w:p w:rsidR="00B62DE0" w:rsidRPr="00FF74CE" w:rsidRDefault="00B62DE0" w:rsidP="00B62DE0">
            <w:pPr>
              <w:pStyle w:val="BodyText"/>
              <w:jc w:val="center"/>
              <w:rPr>
                <w:b/>
                <w:noProof/>
                <w:sz w:val="20"/>
              </w:rPr>
            </w:pPr>
            <w:r w:rsidRPr="00FF74CE">
              <w:rPr>
                <w:b/>
                <w:noProof/>
                <w:sz w:val="20"/>
              </w:rPr>
              <w:t>ПДВ</w:t>
            </w:r>
          </w:p>
        </w:tc>
        <w:tc>
          <w:tcPr>
            <w:tcW w:w="2127" w:type="dxa"/>
            <w:vAlign w:val="center"/>
          </w:tcPr>
          <w:p w:rsidR="00B62DE0" w:rsidRPr="00FF74CE" w:rsidRDefault="00B62DE0" w:rsidP="00B62DE0">
            <w:pPr>
              <w:pStyle w:val="BodyText"/>
              <w:jc w:val="center"/>
              <w:rPr>
                <w:b/>
                <w:noProof/>
                <w:sz w:val="20"/>
              </w:rPr>
            </w:pPr>
            <w:r w:rsidRPr="00FF74CE">
              <w:rPr>
                <w:b/>
                <w:noProof/>
                <w:sz w:val="20"/>
              </w:rPr>
              <w:t>Укупна цена без ПДВ</w:t>
            </w:r>
          </w:p>
        </w:tc>
        <w:tc>
          <w:tcPr>
            <w:tcW w:w="1417" w:type="dxa"/>
            <w:vAlign w:val="center"/>
          </w:tcPr>
          <w:p w:rsidR="00B62DE0" w:rsidRPr="00FF74CE" w:rsidRDefault="00B62DE0" w:rsidP="00B62DE0">
            <w:pPr>
              <w:pStyle w:val="BodyText"/>
              <w:jc w:val="center"/>
              <w:rPr>
                <w:b/>
                <w:noProof/>
                <w:sz w:val="20"/>
              </w:rPr>
            </w:pPr>
            <w:r w:rsidRPr="00FF74CE">
              <w:rPr>
                <w:b/>
                <w:noProof/>
                <w:sz w:val="20"/>
              </w:rPr>
              <w:t>Произвођач</w:t>
            </w:r>
          </w:p>
        </w:tc>
        <w:tc>
          <w:tcPr>
            <w:tcW w:w="2410" w:type="dxa"/>
            <w:vAlign w:val="center"/>
          </w:tcPr>
          <w:p w:rsidR="00B62DE0" w:rsidRPr="0054682A" w:rsidRDefault="00B62DE0" w:rsidP="00B62DE0">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62DE0" w:rsidRPr="00FF74CE" w:rsidRDefault="00B62DE0" w:rsidP="00B62DE0">
            <w:pPr>
              <w:pStyle w:val="BodyText"/>
              <w:jc w:val="center"/>
              <w:rPr>
                <w:b/>
                <w:noProof/>
                <w:sz w:val="20"/>
              </w:rPr>
            </w:pPr>
            <w:r w:rsidRPr="00FF74CE">
              <w:rPr>
                <w:b/>
                <w:noProof/>
                <w:sz w:val="20"/>
              </w:rPr>
              <w:t>Земља порекла</w:t>
            </w:r>
          </w:p>
        </w:tc>
      </w:tr>
      <w:tr w:rsidR="00B62DE0" w:rsidRPr="00FF74CE" w:rsidTr="00B62DE0">
        <w:trPr>
          <w:trHeight w:val="284"/>
        </w:trPr>
        <w:tc>
          <w:tcPr>
            <w:tcW w:w="709" w:type="dxa"/>
            <w:vAlign w:val="center"/>
          </w:tcPr>
          <w:p w:rsidR="00B62DE0" w:rsidRPr="00FF74CE" w:rsidRDefault="00B62DE0" w:rsidP="00B62DE0">
            <w:pPr>
              <w:pStyle w:val="BodyText"/>
              <w:jc w:val="center"/>
              <w:rPr>
                <w:b/>
                <w:noProof/>
                <w:sz w:val="20"/>
              </w:rPr>
            </w:pPr>
            <w:r w:rsidRPr="00FF74CE">
              <w:rPr>
                <w:b/>
                <w:noProof/>
                <w:sz w:val="20"/>
                <w:lang w:val="en-US"/>
              </w:rPr>
              <w:t>I</w:t>
            </w:r>
          </w:p>
        </w:tc>
        <w:tc>
          <w:tcPr>
            <w:tcW w:w="3119" w:type="dxa"/>
            <w:vAlign w:val="center"/>
          </w:tcPr>
          <w:p w:rsidR="00B62DE0" w:rsidRPr="00FF74CE" w:rsidRDefault="00B62DE0" w:rsidP="00B62DE0">
            <w:pPr>
              <w:pStyle w:val="BodyText"/>
              <w:jc w:val="center"/>
              <w:rPr>
                <w:noProof/>
                <w:sz w:val="20"/>
              </w:rPr>
            </w:pPr>
            <w:r w:rsidRPr="00FF74CE">
              <w:rPr>
                <w:noProof/>
                <w:sz w:val="20"/>
              </w:rPr>
              <w:t>2</w:t>
            </w:r>
          </w:p>
        </w:tc>
        <w:tc>
          <w:tcPr>
            <w:tcW w:w="708" w:type="dxa"/>
            <w:vAlign w:val="center"/>
          </w:tcPr>
          <w:p w:rsidR="00B62DE0" w:rsidRPr="00FF74CE" w:rsidRDefault="00B62DE0" w:rsidP="00B62DE0">
            <w:pPr>
              <w:pStyle w:val="BodyText"/>
              <w:jc w:val="center"/>
              <w:rPr>
                <w:noProof/>
                <w:sz w:val="20"/>
              </w:rPr>
            </w:pPr>
            <w:r w:rsidRPr="00FF74CE">
              <w:rPr>
                <w:noProof/>
                <w:sz w:val="20"/>
              </w:rPr>
              <w:t>3</w:t>
            </w:r>
          </w:p>
        </w:tc>
        <w:tc>
          <w:tcPr>
            <w:tcW w:w="709" w:type="dxa"/>
            <w:vAlign w:val="center"/>
          </w:tcPr>
          <w:p w:rsidR="00B62DE0" w:rsidRPr="00FF74CE" w:rsidRDefault="00B62DE0" w:rsidP="00B62DE0">
            <w:pPr>
              <w:pStyle w:val="BodyText"/>
              <w:jc w:val="center"/>
              <w:rPr>
                <w:noProof/>
                <w:sz w:val="20"/>
              </w:rPr>
            </w:pPr>
            <w:r w:rsidRPr="00FF74CE">
              <w:rPr>
                <w:noProof/>
                <w:sz w:val="20"/>
              </w:rPr>
              <w:t>4</w:t>
            </w:r>
          </w:p>
        </w:tc>
        <w:tc>
          <w:tcPr>
            <w:tcW w:w="1701" w:type="dxa"/>
            <w:vAlign w:val="center"/>
          </w:tcPr>
          <w:p w:rsidR="00B62DE0" w:rsidRPr="00FF74CE" w:rsidRDefault="00B62DE0" w:rsidP="00B62DE0">
            <w:pPr>
              <w:pStyle w:val="BodyText"/>
              <w:jc w:val="center"/>
              <w:rPr>
                <w:noProof/>
                <w:sz w:val="20"/>
              </w:rPr>
            </w:pPr>
            <w:r w:rsidRPr="00FF74CE">
              <w:rPr>
                <w:noProof/>
                <w:sz w:val="20"/>
              </w:rPr>
              <w:t>5</w:t>
            </w:r>
          </w:p>
        </w:tc>
        <w:tc>
          <w:tcPr>
            <w:tcW w:w="992" w:type="dxa"/>
            <w:vAlign w:val="center"/>
          </w:tcPr>
          <w:p w:rsidR="00B62DE0" w:rsidRPr="00FF74CE" w:rsidRDefault="00B62DE0" w:rsidP="00B62DE0">
            <w:pPr>
              <w:pStyle w:val="BodyText"/>
              <w:jc w:val="center"/>
              <w:rPr>
                <w:noProof/>
                <w:sz w:val="20"/>
              </w:rPr>
            </w:pPr>
            <w:r w:rsidRPr="00FF74CE">
              <w:rPr>
                <w:noProof/>
                <w:sz w:val="20"/>
              </w:rPr>
              <w:t>6</w:t>
            </w:r>
          </w:p>
        </w:tc>
        <w:tc>
          <w:tcPr>
            <w:tcW w:w="2127" w:type="dxa"/>
            <w:vAlign w:val="center"/>
          </w:tcPr>
          <w:p w:rsidR="00B62DE0" w:rsidRPr="00FF74CE" w:rsidRDefault="00B62DE0" w:rsidP="00B62DE0">
            <w:pPr>
              <w:pStyle w:val="BodyText"/>
              <w:jc w:val="center"/>
              <w:rPr>
                <w:noProof/>
                <w:sz w:val="20"/>
              </w:rPr>
            </w:pPr>
            <w:r w:rsidRPr="00FF74CE">
              <w:rPr>
                <w:noProof/>
                <w:sz w:val="20"/>
              </w:rPr>
              <w:t>7</w:t>
            </w:r>
          </w:p>
        </w:tc>
        <w:tc>
          <w:tcPr>
            <w:tcW w:w="1417" w:type="dxa"/>
            <w:vAlign w:val="center"/>
          </w:tcPr>
          <w:p w:rsidR="00B62DE0" w:rsidRPr="00FF74CE" w:rsidRDefault="00B62DE0" w:rsidP="00B62DE0">
            <w:pPr>
              <w:pStyle w:val="BodyText"/>
              <w:jc w:val="center"/>
              <w:rPr>
                <w:noProof/>
                <w:sz w:val="20"/>
              </w:rPr>
            </w:pPr>
            <w:r w:rsidRPr="00FF74CE">
              <w:rPr>
                <w:noProof/>
                <w:sz w:val="20"/>
              </w:rPr>
              <w:t>8</w:t>
            </w:r>
          </w:p>
        </w:tc>
        <w:tc>
          <w:tcPr>
            <w:tcW w:w="2410" w:type="dxa"/>
          </w:tcPr>
          <w:p w:rsidR="00B62DE0" w:rsidRPr="00FF74CE" w:rsidRDefault="00B62DE0" w:rsidP="00B62DE0">
            <w:pPr>
              <w:pStyle w:val="BodyText"/>
              <w:jc w:val="center"/>
              <w:rPr>
                <w:noProof/>
                <w:sz w:val="20"/>
              </w:rPr>
            </w:pPr>
            <w:r w:rsidRPr="00FF74CE">
              <w:rPr>
                <w:noProof/>
                <w:sz w:val="20"/>
              </w:rPr>
              <w:t>9</w:t>
            </w:r>
          </w:p>
        </w:tc>
        <w:tc>
          <w:tcPr>
            <w:tcW w:w="1843" w:type="dxa"/>
            <w:vAlign w:val="center"/>
          </w:tcPr>
          <w:p w:rsidR="00B62DE0" w:rsidRPr="00FF74CE" w:rsidRDefault="00B62DE0" w:rsidP="00B62DE0">
            <w:pPr>
              <w:pStyle w:val="BodyText"/>
              <w:jc w:val="center"/>
              <w:rPr>
                <w:noProof/>
                <w:sz w:val="20"/>
              </w:rPr>
            </w:pPr>
            <w:r w:rsidRPr="00FF74CE">
              <w:rPr>
                <w:noProof/>
                <w:sz w:val="20"/>
              </w:rPr>
              <w:t>10</w:t>
            </w:r>
          </w:p>
        </w:tc>
      </w:tr>
      <w:tr w:rsidR="00B62DE0" w:rsidRPr="00FF74CE" w:rsidTr="00B62DE0">
        <w:trPr>
          <w:trHeight w:val="567"/>
        </w:trPr>
        <w:tc>
          <w:tcPr>
            <w:tcW w:w="709" w:type="dxa"/>
            <w:vAlign w:val="center"/>
          </w:tcPr>
          <w:p w:rsidR="00B62DE0" w:rsidRPr="00BC2911" w:rsidRDefault="00B62DE0" w:rsidP="00B62DE0">
            <w:pPr>
              <w:pStyle w:val="BodyText"/>
              <w:jc w:val="center"/>
              <w:rPr>
                <w:noProof/>
                <w:szCs w:val="24"/>
                <w:lang w:val="sr-Cyrl-RS"/>
              </w:rPr>
            </w:pPr>
            <w:r>
              <w:rPr>
                <w:noProof/>
                <w:szCs w:val="24"/>
              </w:rPr>
              <w:t>1</w:t>
            </w:r>
            <w:r>
              <w:rPr>
                <w:noProof/>
                <w:szCs w:val="24"/>
                <w:lang w:val="sr-Cyrl-RS"/>
              </w:rPr>
              <w:t>.</w:t>
            </w:r>
          </w:p>
        </w:tc>
        <w:tc>
          <w:tcPr>
            <w:tcW w:w="3119" w:type="dxa"/>
            <w:vAlign w:val="center"/>
          </w:tcPr>
          <w:p w:rsidR="00B62DE0" w:rsidRPr="003069A0" w:rsidRDefault="00B51F4B" w:rsidP="003069A0">
            <w:pPr>
              <w:jc w:val="center"/>
            </w:pPr>
            <w:r>
              <w:rPr>
                <w:lang w:val="sr-Cyrl-RS"/>
              </w:rPr>
              <w:t>А</w:t>
            </w:r>
            <w:r w:rsidR="003069A0" w:rsidRPr="003069A0">
              <w:rPr>
                <w:lang w:val="sr-Cyrl-RS"/>
              </w:rPr>
              <w:t>парат за остеодензитометрију</w:t>
            </w:r>
          </w:p>
        </w:tc>
        <w:tc>
          <w:tcPr>
            <w:tcW w:w="708" w:type="dxa"/>
            <w:vAlign w:val="center"/>
          </w:tcPr>
          <w:p w:rsidR="00B62DE0" w:rsidRPr="007866BC" w:rsidRDefault="00B62DE0" w:rsidP="00B62DE0">
            <w:pPr>
              <w:pStyle w:val="BodyText"/>
              <w:jc w:val="center"/>
              <w:rPr>
                <w:noProof/>
                <w:szCs w:val="24"/>
                <w:lang w:val="sr-Cyrl-BA"/>
              </w:rPr>
            </w:pPr>
            <w:r w:rsidRPr="007866BC">
              <w:rPr>
                <w:noProof/>
                <w:szCs w:val="24"/>
                <w:lang w:val="sr-Cyrl-BA"/>
              </w:rPr>
              <w:t>ком</w:t>
            </w:r>
          </w:p>
        </w:tc>
        <w:tc>
          <w:tcPr>
            <w:tcW w:w="709" w:type="dxa"/>
            <w:vAlign w:val="center"/>
          </w:tcPr>
          <w:p w:rsidR="00B62DE0" w:rsidRPr="007866BC" w:rsidRDefault="003069A0" w:rsidP="00B62DE0">
            <w:pPr>
              <w:jc w:val="center"/>
              <w:rPr>
                <w:lang w:val="sr-Cyrl-BA"/>
              </w:rPr>
            </w:pPr>
            <w:r>
              <w:rPr>
                <w:lang w:val="sr-Cyrl-BA"/>
              </w:rPr>
              <w:t>1</w:t>
            </w:r>
          </w:p>
        </w:tc>
        <w:tc>
          <w:tcPr>
            <w:tcW w:w="1701" w:type="dxa"/>
            <w:vAlign w:val="center"/>
          </w:tcPr>
          <w:p w:rsidR="00B62DE0" w:rsidRPr="007866BC" w:rsidRDefault="00B62DE0" w:rsidP="00B62DE0">
            <w:pPr>
              <w:pStyle w:val="BodyText"/>
              <w:jc w:val="center"/>
              <w:rPr>
                <w:noProof/>
                <w:szCs w:val="24"/>
              </w:rPr>
            </w:pPr>
          </w:p>
        </w:tc>
        <w:tc>
          <w:tcPr>
            <w:tcW w:w="992" w:type="dxa"/>
            <w:vAlign w:val="center"/>
          </w:tcPr>
          <w:p w:rsidR="00B62DE0" w:rsidRPr="007866BC" w:rsidRDefault="00B62DE0" w:rsidP="00B62DE0">
            <w:pPr>
              <w:pStyle w:val="BodyText"/>
              <w:jc w:val="center"/>
              <w:rPr>
                <w:noProof/>
                <w:szCs w:val="24"/>
              </w:rPr>
            </w:pPr>
          </w:p>
        </w:tc>
        <w:tc>
          <w:tcPr>
            <w:tcW w:w="2127" w:type="dxa"/>
            <w:vAlign w:val="center"/>
          </w:tcPr>
          <w:p w:rsidR="00B62DE0" w:rsidRPr="007866BC" w:rsidRDefault="00B62DE0" w:rsidP="00B62DE0">
            <w:pPr>
              <w:pStyle w:val="BodyText"/>
              <w:jc w:val="center"/>
              <w:rPr>
                <w:noProof/>
                <w:szCs w:val="24"/>
              </w:rPr>
            </w:pPr>
          </w:p>
        </w:tc>
        <w:tc>
          <w:tcPr>
            <w:tcW w:w="1417" w:type="dxa"/>
            <w:vAlign w:val="center"/>
          </w:tcPr>
          <w:p w:rsidR="00B62DE0" w:rsidRPr="007866BC" w:rsidRDefault="00B62DE0" w:rsidP="00B62DE0">
            <w:pPr>
              <w:pStyle w:val="BodyText"/>
              <w:jc w:val="center"/>
              <w:rPr>
                <w:noProof/>
                <w:szCs w:val="24"/>
              </w:rPr>
            </w:pPr>
          </w:p>
        </w:tc>
        <w:tc>
          <w:tcPr>
            <w:tcW w:w="2410" w:type="dxa"/>
            <w:vAlign w:val="center"/>
          </w:tcPr>
          <w:p w:rsidR="00B62DE0" w:rsidRPr="007866BC" w:rsidRDefault="00B62DE0" w:rsidP="00B62DE0">
            <w:pPr>
              <w:pStyle w:val="BodyText"/>
              <w:jc w:val="center"/>
              <w:rPr>
                <w:noProof/>
                <w:szCs w:val="24"/>
              </w:rPr>
            </w:pPr>
          </w:p>
        </w:tc>
        <w:tc>
          <w:tcPr>
            <w:tcW w:w="1843" w:type="dxa"/>
            <w:vAlign w:val="center"/>
          </w:tcPr>
          <w:p w:rsidR="00B62DE0" w:rsidRPr="007866BC" w:rsidRDefault="00B62DE0" w:rsidP="00B62DE0">
            <w:pPr>
              <w:pStyle w:val="BodyText"/>
              <w:jc w:val="center"/>
              <w:rPr>
                <w:noProof/>
                <w:szCs w:val="24"/>
              </w:rPr>
            </w:pPr>
          </w:p>
        </w:tc>
      </w:tr>
      <w:tr w:rsidR="00B62DE0" w:rsidRPr="00B53712" w:rsidTr="00B62DE0">
        <w:trPr>
          <w:gridAfter w:val="3"/>
          <w:wAfter w:w="5670" w:type="dxa"/>
          <w:trHeight w:val="374"/>
        </w:trPr>
        <w:tc>
          <w:tcPr>
            <w:tcW w:w="709" w:type="dxa"/>
            <w:vAlign w:val="center"/>
          </w:tcPr>
          <w:p w:rsidR="00B62DE0" w:rsidRPr="00FF74CE" w:rsidRDefault="00B62DE0" w:rsidP="00B62DE0">
            <w:pPr>
              <w:pStyle w:val="BodyText"/>
              <w:jc w:val="center"/>
              <w:rPr>
                <w:b/>
                <w:noProof/>
                <w:sz w:val="20"/>
              </w:rPr>
            </w:pPr>
            <w:r w:rsidRPr="00FF74CE">
              <w:rPr>
                <w:b/>
                <w:noProof/>
                <w:sz w:val="20"/>
              </w:rPr>
              <w:t>II</w:t>
            </w:r>
          </w:p>
        </w:tc>
        <w:tc>
          <w:tcPr>
            <w:tcW w:w="7229" w:type="dxa"/>
            <w:gridSpan w:val="5"/>
            <w:vAlign w:val="center"/>
          </w:tcPr>
          <w:p w:rsidR="00B62DE0" w:rsidRPr="00C85459" w:rsidRDefault="00B62DE0" w:rsidP="00B62DE0">
            <w:pPr>
              <w:pStyle w:val="BodyText"/>
              <w:jc w:val="right"/>
              <w:rPr>
                <w:b/>
                <w:noProof/>
                <w:szCs w:val="24"/>
              </w:rPr>
            </w:pPr>
            <w:r w:rsidRPr="00C85459">
              <w:rPr>
                <w:b/>
                <w:noProof/>
                <w:szCs w:val="24"/>
              </w:rPr>
              <w:t>Укупна цена понуде без ПДВ:</w:t>
            </w:r>
          </w:p>
        </w:tc>
        <w:tc>
          <w:tcPr>
            <w:tcW w:w="2127" w:type="dxa"/>
          </w:tcPr>
          <w:p w:rsidR="00B62DE0" w:rsidRPr="00FF74CE" w:rsidRDefault="00B62DE0" w:rsidP="00B62DE0">
            <w:pPr>
              <w:pStyle w:val="BodyText"/>
              <w:jc w:val="left"/>
              <w:rPr>
                <w:noProof/>
                <w:sz w:val="20"/>
              </w:rPr>
            </w:pPr>
          </w:p>
        </w:tc>
      </w:tr>
      <w:tr w:rsidR="00B62DE0" w:rsidRPr="00FF74CE" w:rsidTr="00B62DE0">
        <w:trPr>
          <w:gridAfter w:val="3"/>
          <w:wAfter w:w="5670" w:type="dxa"/>
          <w:trHeight w:val="410"/>
        </w:trPr>
        <w:tc>
          <w:tcPr>
            <w:tcW w:w="709" w:type="dxa"/>
            <w:vAlign w:val="center"/>
          </w:tcPr>
          <w:p w:rsidR="00B62DE0" w:rsidRPr="00FF74CE" w:rsidRDefault="00B62DE0" w:rsidP="00B62DE0">
            <w:pPr>
              <w:pStyle w:val="BodyText"/>
              <w:jc w:val="center"/>
              <w:rPr>
                <w:b/>
                <w:noProof/>
                <w:sz w:val="20"/>
              </w:rPr>
            </w:pPr>
            <w:r w:rsidRPr="00FF74CE">
              <w:rPr>
                <w:b/>
                <w:noProof/>
                <w:sz w:val="20"/>
              </w:rPr>
              <w:t>III</w:t>
            </w:r>
          </w:p>
        </w:tc>
        <w:tc>
          <w:tcPr>
            <w:tcW w:w="7229" w:type="dxa"/>
            <w:gridSpan w:val="5"/>
            <w:vAlign w:val="center"/>
          </w:tcPr>
          <w:p w:rsidR="00B62DE0" w:rsidRPr="00C85459" w:rsidRDefault="00B62DE0" w:rsidP="00B62DE0">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B62DE0" w:rsidRPr="00FF74CE" w:rsidRDefault="00B62DE0" w:rsidP="00B62DE0">
            <w:pPr>
              <w:pStyle w:val="BodyText"/>
              <w:jc w:val="left"/>
              <w:rPr>
                <w:noProof/>
                <w:sz w:val="20"/>
              </w:rPr>
            </w:pPr>
          </w:p>
        </w:tc>
      </w:tr>
      <w:tr w:rsidR="00B62DE0" w:rsidRPr="00B53712" w:rsidTr="00B62DE0">
        <w:trPr>
          <w:gridAfter w:val="3"/>
          <w:wAfter w:w="5670" w:type="dxa"/>
          <w:trHeight w:val="404"/>
        </w:trPr>
        <w:tc>
          <w:tcPr>
            <w:tcW w:w="709" w:type="dxa"/>
            <w:vAlign w:val="center"/>
          </w:tcPr>
          <w:p w:rsidR="00B62DE0" w:rsidRPr="00FF74CE" w:rsidRDefault="00B62DE0" w:rsidP="00B62DE0">
            <w:pPr>
              <w:pStyle w:val="BodyText"/>
              <w:jc w:val="center"/>
              <w:rPr>
                <w:b/>
                <w:noProof/>
                <w:sz w:val="20"/>
              </w:rPr>
            </w:pPr>
            <w:r w:rsidRPr="00FF74CE">
              <w:rPr>
                <w:b/>
                <w:noProof/>
                <w:sz w:val="20"/>
              </w:rPr>
              <w:t>IV</w:t>
            </w:r>
          </w:p>
        </w:tc>
        <w:tc>
          <w:tcPr>
            <w:tcW w:w="7229" w:type="dxa"/>
            <w:gridSpan w:val="5"/>
            <w:vAlign w:val="center"/>
          </w:tcPr>
          <w:p w:rsidR="00B62DE0" w:rsidRPr="00C85459" w:rsidRDefault="00B62DE0" w:rsidP="00B62DE0">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B62DE0" w:rsidRPr="00FF74CE" w:rsidRDefault="00B62DE0" w:rsidP="00B62DE0">
            <w:pPr>
              <w:pStyle w:val="BodyText"/>
              <w:jc w:val="left"/>
              <w:rPr>
                <w:noProof/>
                <w:sz w:val="20"/>
              </w:rPr>
            </w:pPr>
          </w:p>
        </w:tc>
      </w:tr>
    </w:tbl>
    <w:p w:rsidR="00B62DE0" w:rsidRPr="0071325B" w:rsidRDefault="00B62DE0" w:rsidP="00B62DE0">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62DE0" w:rsidRPr="0071325B" w:rsidRDefault="00B62DE0" w:rsidP="00CF2C02">
      <w:pPr>
        <w:pStyle w:val="BodyText"/>
        <w:numPr>
          <w:ilvl w:val="0"/>
          <w:numId w:val="19"/>
        </w:numPr>
        <w:rPr>
          <w:noProof/>
          <w:szCs w:val="24"/>
        </w:rPr>
      </w:pPr>
      <w:r w:rsidRPr="0071325B">
        <w:rPr>
          <w:noProof/>
          <w:szCs w:val="24"/>
        </w:rPr>
        <w:t>Самостално</w:t>
      </w:r>
    </w:p>
    <w:p w:rsidR="00B62DE0" w:rsidRPr="0071325B" w:rsidRDefault="00B62DE0" w:rsidP="00CF2C02">
      <w:pPr>
        <w:pStyle w:val="BodyText"/>
        <w:numPr>
          <w:ilvl w:val="0"/>
          <w:numId w:val="19"/>
        </w:numPr>
        <w:rPr>
          <w:noProof/>
          <w:szCs w:val="24"/>
        </w:rPr>
      </w:pPr>
      <w:r w:rsidRPr="0071325B">
        <w:rPr>
          <w:noProof/>
          <w:szCs w:val="24"/>
        </w:rPr>
        <w:t>Заједничка понуда (навести ко су учесници у заједничкој понуди): _______________________________________</w:t>
      </w:r>
    </w:p>
    <w:p w:rsidR="00B62DE0" w:rsidRPr="007D258C" w:rsidRDefault="00B62DE0" w:rsidP="00CF2C02">
      <w:pPr>
        <w:pStyle w:val="BodyText"/>
        <w:numPr>
          <w:ilvl w:val="0"/>
          <w:numId w:val="19"/>
        </w:numPr>
        <w:rPr>
          <w:noProof/>
          <w:szCs w:val="24"/>
        </w:rPr>
      </w:pPr>
      <w:r w:rsidRPr="0071325B">
        <w:rPr>
          <w:noProof/>
          <w:szCs w:val="24"/>
        </w:rPr>
        <w:t>Понуда са подизвођачима (навести ко су подизвођачи): _________________________________________________</w:t>
      </w:r>
    </w:p>
    <w:p w:rsidR="00B62DE0" w:rsidRPr="0071325B" w:rsidRDefault="00B62DE0" w:rsidP="00B62DE0">
      <w:pPr>
        <w:pStyle w:val="BodyText"/>
        <w:rPr>
          <w:noProof/>
          <w:szCs w:val="24"/>
        </w:rPr>
      </w:pPr>
    </w:p>
    <w:p w:rsidR="00B62DE0" w:rsidRPr="0071325B" w:rsidRDefault="00B62DE0" w:rsidP="00B62DE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B62DE0" w:rsidRPr="0071325B" w:rsidRDefault="00B62DE0" w:rsidP="00B62DE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B62DE0" w:rsidRPr="0071325B" w:rsidRDefault="00B62DE0" w:rsidP="00B62DE0">
      <w:pPr>
        <w:pStyle w:val="BodyText"/>
        <w:ind w:left="720"/>
        <w:rPr>
          <w:noProof/>
          <w:szCs w:val="24"/>
        </w:rPr>
      </w:pPr>
      <w:r w:rsidRPr="0071325B">
        <w:rPr>
          <w:noProof/>
          <w:szCs w:val="24"/>
        </w:rPr>
        <w:t>Гарантни рок:____________________________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w:t>
      </w:r>
      <w:r w:rsidRPr="0071325B">
        <w:rPr>
          <w:noProof/>
          <w:szCs w:val="24"/>
        </w:rPr>
        <w:t>________________________________</w:t>
      </w:r>
    </w:p>
    <w:p w:rsidR="00B62DE0" w:rsidRDefault="00B62DE0" w:rsidP="00B62DE0">
      <w:pPr>
        <w:pStyle w:val="BodyText"/>
        <w:ind w:firstLine="720"/>
        <w:rPr>
          <w:noProof/>
          <w:szCs w:val="24"/>
        </w:rPr>
      </w:pPr>
      <w:r w:rsidRPr="0071325B">
        <w:rPr>
          <w:noProof/>
          <w:szCs w:val="24"/>
        </w:rPr>
        <w:t>Друго: __________________________________</w:t>
      </w:r>
    </w:p>
    <w:p w:rsidR="00B62DE0" w:rsidRDefault="00B62DE0" w:rsidP="00B62DE0">
      <w:pPr>
        <w:pStyle w:val="BodyText"/>
        <w:rPr>
          <w:noProof/>
          <w:szCs w:val="24"/>
        </w:rPr>
      </w:pPr>
    </w:p>
    <w:p w:rsidR="00B62DE0" w:rsidRDefault="00B62DE0" w:rsidP="00B62DE0">
      <w:pPr>
        <w:pStyle w:val="BodyText"/>
        <w:rPr>
          <w:noProof/>
          <w:szCs w:val="24"/>
        </w:rPr>
      </w:pPr>
    </w:p>
    <w:p w:rsidR="00B62DE0" w:rsidRPr="009412AE" w:rsidRDefault="00B62DE0" w:rsidP="00B62DE0">
      <w:pPr>
        <w:pStyle w:val="Footer"/>
        <w:jc w:val="center"/>
        <w:rPr>
          <w:b/>
          <w:noProof/>
        </w:rPr>
      </w:pPr>
      <w:r w:rsidRPr="009412AE">
        <w:rPr>
          <w:b/>
          <w:noProof/>
        </w:rPr>
        <w:t xml:space="preserve">Понуда број __________ - </w:t>
      </w:r>
      <w:r w:rsidRPr="009412AE">
        <w:rPr>
          <w:b/>
          <w:lang w:val="sr-Cyrl-CS"/>
        </w:rPr>
        <w:t>Набавка МЕДИЦИНСКЕ ОПРЕМЕ</w:t>
      </w:r>
      <w:r>
        <w:rPr>
          <w:b/>
          <w:lang w:val="sr-Cyrl-CS"/>
        </w:rPr>
        <w:t xml:space="preserve"> </w:t>
      </w:r>
      <w:r>
        <w:rPr>
          <w:b/>
          <w:lang w:val="sr-Latn-RS"/>
        </w:rPr>
        <w:t>I</w:t>
      </w:r>
      <w:r w:rsidRPr="009412AE">
        <w:rPr>
          <w:b/>
          <w:lang w:val="sr-Cyrl-CS"/>
        </w:rPr>
        <w:t xml:space="preserve"> </w:t>
      </w:r>
      <w:r w:rsidRPr="009412AE">
        <w:rPr>
          <w:b/>
        </w:rPr>
        <w:t xml:space="preserve">за </w:t>
      </w:r>
      <w:r w:rsidRPr="009412AE">
        <w:rPr>
          <w:b/>
          <w:lang w:val="sr-Cyrl-RS"/>
        </w:rPr>
        <w:t xml:space="preserve">потребе </w:t>
      </w:r>
      <w:r w:rsidRPr="009412AE">
        <w:rPr>
          <w:b/>
          <w:lang w:val="sr-Cyrl-CS"/>
        </w:rPr>
        <w:t>Клиничког центра Војводине</w:t>
      </w:r>
      <w:r>
        <w:rPr>
          <w:b/>
          <w:lang w:val="sr-Cyrl-CS"/>
        </w:rPr>
        <w:t>,</w:t>
      </w:r>
      <w:r w:rsidRPr="009412AE">
        <w:rPr>
          <w:b/>
          <w:noProof/>
        </w:rPr>
        <w:t xml:space="preserve"> ЈН </w:t>
      </w:r>
      <w:r>
        <w:rPr>
          <w:b/>
          <w:noProof/>
          <w:lang w:val="sr-Cyrl-RS"/>
        </w:rPr>
        <w:t>194</w:t>
      </w:r>
      <w:r w:rsidRPr="009412AE">
        <w:rPr>
          <w:b/>
          <w:noProof/>
        </w:rPr>
        <w:t>-18-O</w:t>
      </w:r>
    </w:p>
    <w:p w:rsidR="00B62DE0" w:rsidRDefault="00B62DE0" w:rsidP="00B62DE0">
      <w:pPr>
        <w:pStyle w:val="BodyText"/>
        <w:jc w:val="left"/>
        <w:rPr>
          <w:noProof/>
          <w:sz w:val="22"/>
          <w:szCs w:val="22"/>
        </w:rPr>
      </w:pPr>
    </w:p>
    <w:p w:rsidR="00B62DE0" w:rsidRDefault="00B62DE0" w:rsidP="00B62DE0">
      <w:pPr>
        <w:pStyle w:val="BodyText"/>
        <w:jc w:val="left"/>
        <w:rPr>
          <w:noProof/>
          <w:sz w:val="22"/>
          <w:szCs w:val="22"/>
          <w:lang w:val="sr-Cyrl-RS"/>
        </w:rPr>
      </w:pPr>
      <w:r>
        <w:rPr>
          <w:noProof/>
          <w:sz w:val="22"/>
          <w:szCs w:val="22"/>
        </w:rPr>
        <w:t>П</w:t>
      </w:r>
      <w:r w:rsidRPr="007D0076">
        <w:rPr>
          <w:noProof/>
          <w:sz w:val="22"/>
          <w:szCs w:val="22"/>
        </w:rPr>
        <w:t>онуђач:________________________________________                   Матични број:________________________________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Адреса, град, општина:____________________________                   Регистарски број:______________________________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Телефон:________________ Фах:____________________                  Шифра делатности:____________________________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Е-маил:_________________________________________                    Пиб:_________________________________________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Контакт особа:___________________________________                   Жиро-рачун:__________________________________</w:t>
      </w:r>
    </w:p>
    <w:p w:rsidR="00B62DE0" w:rsidRPr="00BC2911" w:rsidRDefault="00B62DE0" w:rsidP="00B62DE0">
      <w:pPr>
        <w:pStyle w:val="BodyText"/>
        <w:jc w:val="left"/>
        <w:rPr>
          <w:noProof/>
          <w:sz w:val="22"/>
          <w:szCs w:val="22"/>
          <w:lang w:val="sr-Cyrl-RS"/>
        </w:rPr>
      </w:pPr>
    </w:p>
    <w:p w:rsidR="00B62DE0" w:rsidRPr="00570968" w:rsidRDefault="00B62DE0" w:rsidP="00B62DE0">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62DE0" w:rsidRPr="00B62DE0" w:rsidRDefault="00B62DE0" w:rsidP="00B62DE0">
      <w:pPr>
        <w:pStyle w:val="BodyText"/>
        <w:jc w:val="left"/>
        <w:rPr>
          <w:b/>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B62DE0" w:rsidRPr="00B62DE0" w:rsidTr="00B62DE0">
        <w:trPr>
          <w:trHeight w:val="284"/>
        </w:trPr>
        <w:tc>
          <w:tcPr>
            <w:tcW w:w="15735" w:type="dxa"/>
            <w:gridSpan w:val="10"/>
          </w:tcPr>
          <w:p w:rsidR="00B62DE0" w:rsidRPr="00B62DE0" w:rsidRDefault="00B62DE0" w:rsidP="00B62DE0">
            <w:pPr>
              <w:rPr>
                <w:b/>
                <w:noProof/>
                <w:sz w:val="22"/>
                <w:szCs w:val="22"/>
              </w:rPr>
            </w:pPr>
            <w:r w:rsidRPr="00B62DE0">
              <w:rPr>
                <w:b/>
                <w:noProof/>
                <w:sz w:val="22"/>
                <w:szCs w:val="22"/>
                <w:lang w:val="sr-Latn-RS"/>
              </w:rPr>
              <w:t xml:space="preserve">ПАРТИЈА бр. 8 - </w:t>
            </w:r>
            <w:r w:rsidRPr="00B62DE0">
              <w:rPr>
                <w:b/>
                <w:lang w:val="sr-Cyrl-RS"/>
              </w:rPr>
              <w:t>Набавка</w:t>
            </w:r>
            <w:r w:rsidRPr="00B62DE0">
              <w:rPr>
                <w:b/>
                <w:lang w:val="sr-Cyrl-CS"/>
              </w:rPr>
              <w:t xml:space="preserve"> </w:t>
            </w:r>
            <w:r w:rsidRPr="00B62DE0">
              <w:rPr>
                <w:b/>
                <w:szCs w:val="22"/>
                <w:lang w:val="sr-Cyrl-RS"/>
              </w:rPr>
              <w:t>ултразвучног апарата за Ургентни центар</w:t>
            </w:r>
          </w:p>
        </w:tc>
      </w:tr>
      <w:tr w:rsidR="00B62DE0" w:rsidRPr="00B53712" w:rsidTr="00B62DE0">
        <w:tc>
          <w:tcPr>
            <w:tcW w:w="709" w:type="dxa"/>
            <w:vAlign w:val="center"/>
          </w:tcPr>
          <w:p w:rsidR="00B62DE0" w:rsidRPr="00FF74CE" w:rsidRDefault="00B62DE0" w:rsidP="00B62DE0">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B62DE0" w:rsidRPr="00FF74CE" w:rsidRDefault="00B62DE0" w:rsidP="00B62DE0">
            <w:pPr>
              <w:pStyle w:val="BodyText"/>
              <w:jc w:val="center"/>
              <w:rPr>
                <w:b/>
                <w:noProof/>
                <w:sz w:val="20"/>
              </w:rPr>
            </w:pPr>
            <w:r w:rsidRPr="00FF74CE">
              <w:rPr>
                <w:b/>
                <w:noProof/>
                <w:sz w:val="20"/>
              </w:rPr>
              <w:t>Назив</w:t>
            </w:r>
          </w:p>
        </w:tc>
        <w:tc>
          <w:tcPr>
            <w:tcW w:w="708" w:type="dxa"/>
            <w:vAlign w:val="center"/>
          </w:tcPr>
          <w:p w:rsidR="00B62DE0" w:rsidRPr="00FF74CE" w:rsidRDefault="00B62DE0" w:rsidP="00B62DE0">
            <w:pPr>
              <w:pStyle w:val="BodyText"/>
              <w:jc w:val="center"/>
              <w:rPr>
                <w:b/>
                <w:noProof/>
                <w:sz w:val="20"/>
              </w:rPr>
            </w:pPr>
            <w:r w:rsidRPr="00FF74CE">
              <w:rPr>
                <w:b/>
                <w:noProof/>
                <w:sz w:val="20"/>
              </w:rPr>
              <w:t>Јединица мере</w:t>
            </w:r>
          </w:p>
        </w:tc>
        <w:tc>
          <w:tcPr>
            <w:tcW w:w="709" w:type="dxa"/>
            <w:vAlign w:val="center"/>
          </w:tcPr>
          <w:p w:rsidR="00B62DE0" w:rsidRPr="00830579" w:rsidRDefault="00B62DE0" w:rsidP="00B62DE0">
            <w:pPr>
              <w:pStyle w:val="BodyText"/>
              <w:jc w:val="center"/>
              <w:rPr>
                <w:b/>
                <w:noProof/>
                <w:sz w:val="20"/>
              </w:rPr>
            </w:pPr>
            <w:r w:rsidRPr="00FF74CE">
              <w:rPr>
                <w:b/>
                <w:noProof/>
                <w:sz w:val="20"/>
              </w:rPr>
              <w:t>Кол</w:t>
            </w:r>
            <w:r>
              <w:rPr>
                <w:b/>
                <w:noProof/>
                <w:sz w:val="20"/>
              </w:rPr>
              <w:t>.</w:t>
            </w:r>
          </w:p>
        </w:tc>
        <w:tc>
          <w:tcPr>
            <w:tcW w:w="1701" w:type="dxa"/>
            <w:vAlign w:val="center"/>
          </w:tcPr>
          <w:p w:rsidR="00B62DE0" w:rsidRPr="00FF74CE" w:rsidRDefault="00B62DE0" w:rsidP="00B62DE0">
            <w:pPr>
              <w:pStyle w:val="BodyText"/>
              <w:jc w:val="center"/>
              <w:rPr>
                <w:b/>
                <w:noProof/>
                <w:sz w:val="20"/>
              </w:rPr>
            </w:pPr>
            <w:r w:rsidRPr="00FF74CE">
              <w:rPr>
                <w:b/>
                <w:noProof/>
                <w:sz w:val="20"/>
              </w:rPr>
              <w:t>Јединична цена без ПДВ</w:t>
            </w:r>
          </w:p>
        </w:tc>
        <w:tc>
          <w:tcPr>
            <w:tcW w:w="992" w:type="dxa"/>
            <w:vAlign w:val="center"/>
          </w:tcPr>
          <w:p w:rsidR="00B62DE0" w:rsidRPr="00FF74CE" w:rsidRDefault="00B62DE0" w:rsidP="00B62DE0">
            <w:pPr>
              <w:pStyle w:val="BodyText"/>
              <w:jc w:val="center"/>
              <w:rPr>
                <w:b/>
                <w:noProof/>
                <w:sz w:val="20"/>
              </w:rPr>
            </w:pPr>
            <w:r>
              <w:rPr>
                <w:b/>
                <w:noProof/>
                <w:sz w:val="20"/>
              </w:rPr>
              <w:t>И</w:t>
            </w:r>
            <w:r w:rsidRPr="00FF74CE">
              <w:rPr>
                <w:b/>
                <w:noProof/>
                <w:sz w:val="20"/>
              </w:rPr>
              <w:t>знос</w:t>
            </w:r>
          </w:p>
          <w:p w:rsidR="00B62DE0" w:rsidRPr="00FF74CE" w:rsidRDefault="00B62DE0" w:rsidP="00B62DE0">
            <w:pPr>
              <w:pStyle w:val="BodyText"/>
              <w:jc w:val="center"/>
              <w:rPr>
                <w:b/>
                <w:noProof/>
                <w:sz w:val="20"/>
              </w:rPr>
            </w:pPr>
            <w:r w:rsidRPr="00FF74CE">
              <w:rPr>
                <w:b/>
                <w:noProof/>
                <w:sz w:val="20"/>
              </w:rPr>
              <w:t>ПДВ</w:t>
            </w:r>
          </w:p>
        </w:tc>
        <w:tc>
          <w:tcPr>
            <w:tcW w:w="2127" w:type="dxa"/>
            <w:vAlign w:val="center"/>
          </w:tcPr>
          <w:p w:rsidR="00B62DE0" w:rsidRPr="00FF74CE" w:rsidRDefault="00B62DE0" w:rsidP="00B62DE0">
            <w:pPr>
              <w:pStyle w:val="BodyText"/>
              <w:jc w:val="center"/>
              <w:rPr>
                <w:b/>
                <w:noProof/>
                <w:sz w:val="20"/>
              </w:rPr>
            </w:pPr>
            <w:r w:rsidRPr="00FF74CE">
              <w:rPr>
                <w:b/>
                <w:noProof/>
                <w:sz w:val="20"/>
              </w:rPr>
              <w:t>Укупна цена без ПДВ</w:t>
            </w:r>
          </w:p>
        </w:tc>
        <w:tc>
          <w:tcPr>
            <w:tcW w:w="1417" w:type="dxa"/>
            <w:vAlign w:val="center"/>
          </w:tcPr>
          <w:p w:rsidR="00B62DE0" w:rsidRPr="00FF74CE" w:rsidRDefault="00B62DE0" w:rsidP="00B62DE0">
            <w:pPr>
              <w:pStyle w:val="BodyText"/>
              <w:jc w:val="center"/>
              <w:rPr>
                <w:b/>
                <w:noProof/>
                <w:sz w:val="20"/>
              </w:rPr>
            </w:pPr>
            <w:r w:rsidRPr="00FF74CE">
              <w:rPr>
                <w:b/>
                <w:noProof/>
                <w:sz w:val="20"/>
              </w:rPr>
              <w:t>Произвођач</w:t>
            </w:r>
          </w:p>
        </w:tc>
        <w:tc>
          <w:tcPr>
            <w:tcW w:w="2410" w:type="dxa"/>
            <w:vAlign w:val="center"/>
          </w:tcPr>
          <w:p w:rsidR="00B62DE0" w:rsidRPr="0054682A" w:rsidRDefault="00B62DE0" w:rsidP="00B62DE0">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62DE0" w:rsidRPr="00FF74CE" w:rsidRDefault="00B62DE0" w:rsidP="00B62DE0">
            <w:pPr>
              <w:pStyle w:val="BodyText"/>
              <w:jc w:val="center"/>
              <w:rPr>
                <w:b/>
                <w:noProof/>
                <w:sz w:val="20"/>
              </w:rPr>
            </w:pPr>
            <w:r w:rsidRPr="00FF74CE">
              <w:rPr>
                <w:b/>
                <w:noProof/>
                <w:sz w:val="20"/>
              </w:rPr>
              <w:t>Земља порекла</w:t>
            </w:r>
          </w:p>
        </w:tc>
      </w:tr>
      <w:tr w:rsidR="00B62DE0" w:rsidRPr="00FF74CE" w:rsidTr="00B62DE0">
        <w:trPr>
          <w:trHeight w:val="284"/>
        </w:trPr>
        <w:tc>
          <w:tcPr>
            <w:tcW w:w="709" w:type="dxa"/>
            <w:vAlign w:val="center"/>
          </w:tcPr>
          <w:p w:rsidR="00B62DE0" w:rsidRPr="00FF74CE" w:rsidRDefault="00B62DE0" w:rsidP="00B62DE0">
            <w:pPr>
              <w:pStyle w:val="BodyText"/>
              <w:jc w:val="center"/>
              <w:rPr>
                <w:b/>
                <w:noProof/>
                <w:sz w:val="20"/>
              </w:rPr>
            </w:pPr>
            <w:r w:rsidRPr="00FF74CE">
              <w:rPr>
                <w:b/>
                <w:noProof/>
                <w:sz w:val="20"/>
                <w:lang w:val="en-US"/>
              </w:rPr>
              <w:t>I</w:t>
            </w:r>
          </w:p>
        </w:tc>
        <w:tc>
          <w:tcPr>
            <w:tcW w:w="3119" w:type="dxa"/>
            <w:vAlign w:val="center"/>
          </w:tcPr>
          <w:p w:rsidR="00B62DE0" w:rsidRPr="00FF74CE" w:rsidRDefault="00B62DE0" w:rsidP="00B62DE0">
            <w:pPr>
              <w:pStyle w:val="BodyText"/>
              <w:jc w:val="center"/>
              <w:rPr>
                <w:noProof/>
                <w:sz w:val="20"/>
              </w:rPr>
            </w:pPr>
            <w:r w:rsidRPr="00FF74CE">
              <w:rPr>
                <w:noProof/>
                <w:sz w:val="20"/>
              </w:rPr>
              <w:t>2</w:t>
            </w:r>
          </w:p>
        </w:tc>
        <w:tc>
          <w:tcPr>
            <w:tcW w:w="708" w:type="dxa"/>
            <w:vAlign w:val="center"/>
          </w:tcPr>
          <w:p w:rsidR="00B62DE0" w:rsidRPr="00FF74CE" w:rsidRDefault="00B62DE0" w:rsidP="00B62DE0">
            <w:pPr>
              <w:pStyle w:val="BodyText"/>
              <w:jc w:val="center"/>
              <w:rPr>
                <w:noProof/>
                <w:sz w:val="20"/>
              </w:rPr>
            </w:pPr>
            <w:r w:rsidRPr="00FF74CE">
              <w:rPr>
                <w:noProof/>
                <w:sz w:val="20"/>
              </w:rPr>
              <w:t>3</w:t>
            </w:r>
          </w:p>
        </w:tc>
        <w:tc>
          <w:tcPr>
            <w:tcW w:w="709" w:type="dxa"/>
            <w:vAlign w:val="center"/>
          </w:tcPr>
          <w:p w:rsidR="00B62DE0" w:rsidRPr="00FF74CE" w:rsidRDefault="00B62DE0" w:rsidP="00B62DE0">
            <w:pPr>
              <w:pStyle w:val="BodyText"/>
              <w:jc w:val="center"/>
              <w:rPr>
                <w:noProof/>
                <w:sz w:val="20"/>
              </w:rPr>
            </w:pPr>
            <w:r w:rsidRPr="00FF74CE">
              <w:rPr>
                <w:noProof/>
                <w:sz w:val="20"/>
              </w:rPr>
              <w:t>4</w:t>
            </w:r>
          </w:p>
        </w:tc>
        <w:tc>
          <w:tcPr>
            <w:tcW w:w="1701" w:type="dxa"/>
            <w:vAlign w:val="center"/>
          </w:tcPr>
          <w:p w:rsidR="00B62DE0" w:rsidRPr="00FF74CE" w:rsidRDefault="00B62DE0" w:rsidP="00B62DE0">
            <w:pPr>
              <w:pStyle w:val="BodyText"/>
              <w:jc w:val="center"/>
              <w:rPr>
                <w:noProof/>
                <w:sz w:val="20"/>
              </w:rPr>
            </w:pPr>
            <w:r w:rsidRPr="00FF74CE">
              <w:rPr>
                <w:noProof/>
                <w:sz w:val="20"/>
              </w:rPr>
              <w:t>5</w:t>
            </w:r>
          </w:p>
        </w:tc>
        <w:tc>
          <w:tcPr>
            <w:tcW w:w="992" w:type="dxa"/>
            <w:vAlign w:val="center"/>
          </w:tcPr>
          <w:p w:rsidR="00B62DE0" w:rsidRPr="00FF74CE" w:rsidRDefault="00B62DE0" w:rsidP="00B62DE0">
            <w:pPr>
              <w:pStyle w:val="BodyText"/>
              <w:jc w:val="center"/>
              <w:rPr>
                <w:noProof/>
                <w:sz w:val="20"/>
              </w:rPr>
            </w:pPr>
            <w:r w:rsidRPr="00FF74CE">
              <w:rPr>
                <w:noProof/>
                <w:sz w:val="20"/>
              </w:rPr>
              <w:t>6</w:t>
            </w:r>
          </w:p>
        </w:tc>
        <w:tc>
          <w:tcPr>
            <w:tcW w:w="2127" w:type="dxa"/>
            <w:vAlign w:val="center"/>
          </w:tcPr>
          <w:p w:rsidR="00B62DE0" w:rsidRPr="00FF74CE" w:rsidRDefault="00B62DE0" w:rsidP="00B62DE0">
            <w:pPr>
              <w:pStyle w:val="BodyText"/>
              <w:jc w:val="center"/>
              <w:rPr>
                <w:noProof/>
                <w:sz w:val="20"/>
              </w:rPr>
            </w:pPr>
            <w:r w:rsidRPr="00FF74CE">
              <w:rPr>
                <w:noProof/>
                <w:sz w:val="20"/>
              </w:rPr>
              <w:t>7</w:t>
            </w:r>
          </w:p>
        </w:tc>
        <w:tc>
          <w:tcPr>
            <w:tcW w:w="1417" w:type="dxa"/>
            <w:vAlign w:val="center"/>
          </w:tcPr>
          <w:p w:rsidR="00B62DE0" w:rsidRPr="00FF74CE" w:rsidRDefault="00B62DE0" w:rsidP="00B62DE0">
            <w:pPr>
              <w:pStyle w:val="BodyText"/>
              <w:jc w:val="center"/>
              <w:rPr>
                <w:noProof/>
                <w:sz w:val="20"/>
              </w:rPr>
            </w:pPr>
            <w:r w:rsidRPr="00FF74CE">
              <w:rPr>
                <w:noProof/>
                <w:sz w:val="20"/>
              </w:rPr>
              <w:t>8</w:t>
            </w:r>
          </w:p>
        </w:tc>
        <w:tc>
          <w:tcPr>
            <w:tcW w:w="2410" w:type="dxa"/>
          </w:tcPr>
          <w:p w:rsidR="00B62DE0" w:rsidRPr="00FF74CE" w:rsidRDefault="00B62DE0" w:rsidP="00B62DE0">
            <w:pPr>
              <w:pStyle w:val="BodyText"/>
              <w:jc w:val="center"/>
              <w:rPr>
                <w:noProof/>
                <w:sz w:val="20"/>
              </w:rPr>
            </w:pPr>
            <w:r w:rsidRPr="00FF74CE">
              <w:rPr>
                <w:noProof/>
                <w:sz w:val="20"/>
              </w:rPr>
              <w:t>9</w:t>
            </w:r>
          </w:p>
        </w:tc>
        <w:tc>
          <w:tcPr>
            <w:tcW w:w="1843" w:type="dxa"/>
            <w:vAlign w:val="center"/>
          </w:tcPr>
          <w:p w:rsidR="00B62DE0" w:rsidRPr="00FF74CE" w:rsidRDefault="00B62DE0" w:rsidP="00B62DE0">
            <w:pPr>
              <w:pStyle w:val="BodyText"/>
              <w:jc w:val="center"/>
              <w:rPr>
                <w:noProof/>
                <w:sz w:val="20"/>
              </w:rPr>
            </w:pPr>
            <w:r w:rsidRPr="00FF74CE">
              <w:rPr>
                <w:noProof/>
                <w:sz w:val="20"/>
              </w:rPr>
              <w:t>10</w:t>
            </w:r>
          </w:p>
        </w:tc>
      </w:tr>
      <w:tr w:rsidR="00B62DE0" w:rsidRPr="00FF74CE" w:rsidTr="00B62DE0">
        <w:trPr>
          <w:trHeight w:val="567"/>
        </w:trPr>
        <w:tc>
          <w:tcPr>
            <w:tcW w:w="709" w:type="dxa"/>
            <w:vAlign w:val="center"/>
          </w:tcPr>
          <w:p w:rsidR="00B62DE0" w:rsidRPr="00BC2911" w:rsidRDefault="00B62DE0" w:rsidP="00B62DE0">
            <w:pPr>
              <w:pStyle w:val="BodyText"/>
              <w:jc w:val="center"/>
              <w:rPr>
                <w:noProof/>
                <w:szCs w:val="24"/>
                <w:lang w:val="sr-Cyrl-RS"/>
              </w:rPr>
            </w:pPr>
            <w:r>
              <w:rPr>
                <w:noProof/>
                <w:szCs w:val="24"/>
              </w:rPr>
              <w:t>1</w:t>
            </w:r>
            <w:r>
              <w:rPr>
                <w:noProof/>
                <w:szCs w:val="24"/>
                <w:lang w:val="sr-Cyrl-RS"/>
              </w:rPr>
              <w:t>.</w:t>
            </w:r>
          </w:p>
        </w:tc>
        <w:tc>
          <w:tcPr>
            <w:tcW w:w="3119" w:type="dxa"/>
            <w:vAlign w:val="center"/>
          </w:tcPr>
          <w:p w:rsidR="00B62DE0" w:rsidRPr="006410A5" w:rsidRDefault="00B51F4B" w:rsidP="008D4AF4">
            <w:pPr>
              <w:jc w:val="center"/>
            </w:pPr>
            <w:r>
              <w:rPr>
                <w:szCs w:val="22"/>
                <w:lang w:val="sr-Cyrl-RS"/>
              </w:rPr>
              <w:t>У</w:t>
            </w:r>
            <w:r w:rsidR="008D4AF4">
              <w:rPr>
                <w:szCs w:val="22"/>
                <w:lang w:val="sr-Cyrl-RS"/>
              </w:rPr>
              <w:t>лтразвучни</w:t>
            </w:r>
            <w:r w:rsidR="00B62DE0" w:rsidRPr="002117F3">
              <w:rPr>
                <w:szCs w:val="22"/>
                <w:lang w:val="sr-Cyrl-RS"/>
              </w:rPr>
              <w:t xml:space="preserve"> апарат</w:t>
            </w:r>
          </w:p>
        </w:tc>
        <w:tc>
          <w:tcPr>
            <w:tcW w:w="708" w:type="dxa"/>
            <w:vAlign w:val="center"/>
          </w:tcPr>
          <w:p w:rsidR="00B62DE0" w:rsidRPr="007866BC" w:rsidRDefault="00B62DE0" w:rsidP="00B62DE0">
            <w:pPr>
              <w:pStyle w:val="BodyText"/>
              <w:jc w:val="center"/>
              <w:rPr>
                <w:noProof/>
                <w:szCs w:val="24"/>
                <w:lang w:val="sr-Cyrl-BA"/>
              </w:rPr>
            </w:pPr>
            <w:r w:rsidRPr="007866BC">
              <w:rPr>
                <w:noProof/>
                <w:szCs w:val="24"/>
                <w:lang w:val="sr-Cyrl-BA"/>
              </w:rPr>
              <w:t>ком</w:t>
            </w:r>
          </w:p>
        </w:tc>
        <w:tc>
          <w:tcPr>
            <w:tcW w:w="709" w:type="dxa"/>
            <w:vAlign w:val="center"/>
          </w:tcPr>
          <w:p w:rsidR="00B62DE0" w:rsidRPr="00B62DE0" w:rsidRDefault="00B62DE0" w:rsidP="00B62DE0">
            <w:pPr>
              <w:jc w:val="center"/>
              <w:rPr>
                <w:lang w:val="sr-Latn-RS"/>
              </w:rPr>
            </w:pPr>
            <w:r>
              <w:rPr>
                <w:lang w:val="sr-Latn-RS"/>
              </w:rPr>
              <w:t>1</w:t>
            </w:r>
          </w:p>
        </w:tc>
        <w:tc>
          <w:tcPr>
            <w:tcW w:w="1701" w:type="dxa"/>
            <w:vAlign w:val="center"/>
          </w:tcPr>
          <w:p w:rsidR="00B62DE0" w:rsidRPr="007866BC" w:rsidRDefault="00B62DE0" w:rsidP="00B62DE0">
            <w:pPr>
              <w:pStyle w:val="BodyText"/>
              <w:jc w:val="center"/>
              <w:rPr>
                <w:noProof/>
                <w:szCs w:val="24"/>
              </w:rPr>
            </w:pPr>
          </w:p>
        </w:tc>
        <w:tc>
          <w:tcPr>
            <w:tcW w:w="992" w:type="dxa"/>
            <w:vAlign w:val="center"/>
          </w:tcPr>
          <w:p w:rsidR="00B62DE0" w:rsidRPr="007866BC" w:rsidRDefault="00B62DE0" w:rsidP="00B62DE0">
            <w:pPr>
              <w:pStyle w:val="BodyText"/>
              <w:jc w:val="center"/>
              <w:rPr>
                <w:noProof/>
                <w:szCs w:val="24"/>
              </w:rPr>
            </w:pPr>
          </w:p>
        </w:tc>
        <w:tc>
          <w:tcPr>
            <w:tcW w:w="2127" w:type="dxa"/>
            <w:vAlign w:val="center"/>
          </w:tcPr>
          <w:p w:rsidR="00B62DE0" w:rsidRPr="007866BC" w:rsidRDefault="00B62DE0" w:rsidP="00B62DE0">
            <w:pPr>
              <w:pStyle w:val="BodyText"/>
              <w:jc w:val="center"/>
              <w:rPr>
                <w:noProof/>
                <w:szCs w:val="24"/>
              </w:rPr>
            </w:pPr>
          </w:p>
        </w:tc>
        <w:tc>
          <w:tcPr>
            <w:tcW w:w="1417" w:type="dxa"/>
            <w:vAlign w:val="center"/>
          </w:tcPr>
          <w:p w:rsidR="00B62DE0" w:rsidRPr="007866BC" w:rsidRDefault="00B62DE0" w:rsidP="00B62DE0">
            <w:pPr>
              <w:pStyle w:val="BodyText"/>
              <w:jc w:val="center"/>
              <w:rPr>
                <w:noProof/>
                <w:szCs w:val="24"/>
              </w:rPr>
            </w:pPr>
          </w:p>
        </w:tc>
        <w:tc>
          <w:tcPr>
            <w:tcW w:w="2410" w:type="dxa"/>
            <w:vAlign w:val="center"/>
          </w:tcPr>
          <w:p w:rsidR="00B62DE0" w:rsidRPr="007866BC" w:rsidRDefault="00B62DE0" w:rsidP="00B62DE0">
            <w:pPr>
              <w:pStyle w:val="BodyText"/>
              <w:jc w:val="center"/>
              <w:rPr>
                <w:noProof/>
                <w:szCs w:val="24"/>
              </w:rPr>
            </w:pPr>
          </w:p>
        </w:tc>
        <w:tc>
          <w:tcPr>
            <w:tcW w:w="1843" w:type="dxa"/>
            <w:vAlign w:val="center"/>
          </w:tcPr>
          <w:p w:rsidR="00B62DE0" w:rsidRPr="007866BC" w:rsidRDefault="00B62DE0" w:rsidP="00B62DE0">
            <w:pPr>
              <w:pStyle w:val="BodyText"/>
              <w:jc w:val="center"/>
              <w:rPr>
                <w:noProof/>
                <w:szCs w:val="24"/>
              </w:rPr>
            </w:pPr>
          </w:p>
        </w:tc>
      </w:tr>
      <w:tr w:rsidR="00B62DE0" w:rsidRPr="00B53712" w:rsidTr="00B62DE0">
        <w:trPr>
          <w:gridAfter w:val="3"/>
          <w:wAfter w:w="5670" w:type="dxa"/>
          <w:trHeight w:val="374"/>
        </w:trPr>
        <w:tc>
          <w:tcPr>
            <w:tcW w:w="709" w:type="dxa"/>
            <w:vAlign w:val="center"/>
          </w:tcPr>
          <w:p w:rsidR="00B62DE0" w:rsidRPr="00FF74CE" w:rsidRDefault="00B62DE0" w:rsidP="00B62DE0">
            <w:pPr>
              <w:pStyle w:val="BodyText"/>
              <w:jc w:val="center"/>
              <w:rPr>
                <w:b/>
                <w:noProof/>
                <w:sz w:val="20"/>
              </w:rPr>
            </w:pPr>
            <w:r w:rsidRPr="00FF74CE">
              <w:rPr>
                <w:b/>
                <w:noProof/>
                <w:sz w:val="20"/>
              </w:rPr>
              <w:t>II</w:t>
            </w:r>
          </w:p>
        </w:tc>
        <w:tc>
          <w:tcPr>
            <w:tcW w:w="7229" w:type="dxa"/>
            <w:gridSpan w:val="5"/>
            <w:vAlign w:val="center"/>
          </w:tcPr>
          <w:p w:rsidR="00B62DE0" w:rsidRPr="00C85459" w:rsidRDefault="00B62DE0" w:rsidP="00B62DE0">
            <w:pPr>
              <w:pStyle w:val="BodyText"/>
              <w:jc w:val="right"/>
              <w:rPr>
                <w:b/>
                <w:noProof/>
                <w:szCs w:val="24"/>
              </w:rPr>
            </w:pPr>
            <w:r w:rsidRPr="00C85459">
              <w:rPr>
                <w:b/>
                <w:noProof/>
                <w:szCs w:val="24"/>
              </w:rPr>
              <w:t>Укупна цена понуде без ПДВ:</w:t>
            </w:r>
          </w:p>
        </w:tc>
        <w:tc>
          <w:tcPr>
            <w:tcW w:w="2127" w:type="dxa"/>
          </w:tcPr>
          <w:p w:rsidR="00B62DE0" w:rsidRPr="00FF74CE" w:rsidRDefault="00B62DE0" w:rsidP="00B62DE0">
            <w:pPr>
              <w:pStyle w:val="BodyText"/>
              <w:jc w:val="left"/>
              <w:rPr>
                <w:noProof/>
                <w:sz w:val="20"/>
              </w:rPr>
            </w:pPr>
          </w:p>
        </w:tc>
      </w:tr>
      <w:tr w:rsidR="00B62DE0" w:rsidRPr="00FF74CE" w:rsidTr="00B62DE0">
        <w:trPr>
          <w:gridAfter w:val="3"/>
          <w:wAfter w:w="5670" w:type="dxa"/>
          <w:trHeight w:val="410"/>
        </w:trPr>
        <w:tc>
          <w:tcPr>
            <w:tcW w:w="709" w:type="dxa"/>
            <w:vAlign w:val="center"/>
          </w:tcPr>
          <w:p w:rsidR="00B62DE0" w:rsidRPr="00FF74CE" w:rsidRDefault="00B62DE0" w:rsidP="00B62DE0">
            <w:pPr>
              <w:pStyle w:val="BodyText"/>
              <w:jc w:val="center"/>
              <w:rPr>
                <w:b/>
                <w:noProof/>
                <w:sz w:val="20"/>
              </w:rPr>
            </w:pPr>
            <w:r w:rsidRPr="00FF74CE">
              <w:rPr>
                <w:b/>
                <w:noProof/>
                <w:sz w:val="20"/>
              </w:rPr>
              <w:t>III</w:t>
            </w:r>
          </w:p>
        </w:tc>
        <w:tc>
          <w:tcPr>
            <w:tcW w:w="7229" w:type="dxa"/>
            <w:gridSpan w:val="5"/>
            <w:vAlign w:val="center"/>
          </w:tcPr>
          <w:p w:rsidR="00B62DE0" w:rsidRPr="00C85459" w:rsidRDefault="00B62DE0" w:rsidP="00B62DE0">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B62DE0" w:rsidRPr="00FF74CE" w:rsidRDefault="00B62DE0" w:rsidP="00B62DE0">
            <w:pPr>
              <w:pStyle w:val="BodyText"/>
              <w:jc w:val="left"/>
              <w:rPr>
                <w:noProof/>
                <w:sz w:val="20"/>
              </w:rPr>
            </w:pPr>
          </w:p>
        </w:tc>
      </w:tr>
      <w:tr w:rsidR="00B62DE0" w:rsidRPr="00B53712" w:rsidTr="00B62DE0">
        <w:trPr>
          <w:gridAfter w:val="3"/>
          <w:wAfter w:w="5670" w:type="dxa"/>
          <w:trHeight w:val="404"/>
        </w:trPr>
        <w:tc>
          <w:tcPr>
            <w:tcW w:w="709" w:type="dxa"/>
            <w:vAlign w:val="center"/>
          </w:tcPr>
          <w:p w:rsidR="00B62DE0" w:rsidRPr="00FF74CE" w:rsidRDefault="00B62DE0" w:rsidP="00B62DE0">
            <w:pPr>
              <w:pStyle w:val="BodyText"/>
              <w:jc w:val="center"/>
              <w:rPr>
                <w:b/>
                <w:noProof/>
                <w:sz w:val="20"/>
              </w:rPr>
            </w:pPr>
            <w:r w:rsidRPr="00FF74CE">
              <w:rPr>
                <w:b/>
                <w:noProof/>
                <w:sz w:val="20"/>
              </w:rPr>
              <w:t>IV</w:t>
            </w:r>
          </w:p>
        </w:tc>
        <w:tc>
          <w:tcPr>
            <w:tcW w:w="7229" w:type="dxa"/>
            <w:gridSpan w:val="5"/>
            <w:vAlign w:val="center"/>
          </w:tcPr>
          <w:p w:rsidR="00B62DE0" w:rsidRPr="00C85459" w:rsidRDefault="00B62DE0" w:rsidP="00B62DE0">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B62DE0" w:rsidRPr="00FF74CE" w:rsidRDefault="00B62DE0" w:rsidP="00B62DE0">
            <w:pPr>
              <w:pStyle w:val="BodyText"/>
              <w:jc w:val="left"/>
              <w:rPr>
                <w:noProof/>
                <w:sz w:val="20"/>
              </w:rPr>
            </w:pPr>
          </w:p>
        </w:tc>
      </w:tr>
    </w:tbl>
    <w:p w:rsidR="00B62DE0" w:rsidRPr="0071325B" w:rsidRDefault="00B62DE0" w:rsidP="00B62DE0">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62DE0" w:rsidRPr="0071325B" w:rsidRDefault="00B62DE0" w:rsidP="00CF2C02">
      <w:pPr>
        <w:pStyle w:val="BodyText"/>
        <w:numPr>
          <w:ilvl w:val="0"/>
          <w:numId w:val="20"/>
        </w:numPr>
        <w:rPr>
          <w:noProof/>
          <w:szCs w:val="24"/>
        </w:rPr>
      </w:pPr>
      <w:r w:rsidRPr="0071325B">
        <w:rPr>
          <w:noProof/>
          <w:szCs w:val="24"/>
        </w:rPr>
        <w:t>Самостално</w:t>
      </w:r>
    </w:p>
    <w:p w:rsidR="00B62DE0" w:rsidRPr="0071325B" w:rsidRDefault="00B62DE0" w:rsidP="00CF2C02">
      <w:pPr>
        <w:pStyle w:val="BodyText"/>
        <w:numPr>
          <w:ilvl w:val="0"/>
          <w:numId w:val="20"/>
        </w:numPr>
        <w:rPr>
          <w:noProof/>
          <w:szCs w:val="24"/>
        </w:rPr>
      </w:pPr>
      <w:r w:rsidRPr="0071325B">
        <w:rPr>
          <w:noProof/>
          <w:szCs w:val="24"/>
        </w:rPr>
        <w:t>Заједничка понуда (навести ко су учесници у заједничкој понуди): _______________________________________</w:t>
      </w:r>
    </w:p>
    <w:p w:rsidR="00B62DE0" w:rsidRPr="007D258C" w:rsidRDefault="00B62DE0" w:rsidP="00CF2C02">
      <w:pPr>
        <w:pStyle w:val="BodyText"/>
        <w:numPr>
          <w:ilvl w:val="0"/>
          <w:numId w:val="20"/>
        </w:numPr>
        <w:rPr>
          <w:noProof/>
          <w:szCs w:val="24"/>
        </w:rPr>
      </w:pPr>
      <w:r w:rsidRPr="0071325B">
        <w:rPr>
          <w:noProof/>
          <w:szCs w:val="24"/>
        </w:rPr>
        <w:t>Понуда са подизвођачима (навести ко су подизвођачи): _________________________________________________</w:t>
      </w:r>
    </w:p>
    <w:p w:rsidR="00B62DE0" w:rsidRPr="0071325B" w:rsidRDefault="00B62DE0" w:rsidP="00B62DE0">
      <w:pPr>
        <w:pStyle w:val="BodyText"/>
        <w:rPr>
          <w:noProof/>
          <w:szCs w:val="24"/>
        </w:rPr>
      </w:pPr>
    </w:p>
    <w:p w:rsidR="00B62DE0" w:rsidRPr="0071325B" w:rsidRDefault="00B62DE0" w:rsidP="00B62DE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B62DE0" w:rsidRPr="0071325B" w:rsidRDefault="00B62DE0" w:rsidP="00B62DE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B62DE0" w:rsidRPr="0071325B" w:rsidRDefault="00B62DE0" w:rsidP="00B62DE0">
      <w:pPr>
        <w:pStyle w:val="BodyText"/>
        <w:ind w:left="720"/>
        <w:rPr>
          <w:noProof/>
          <w:szCs w:val="24"/>
        </w:rPr>
      </w:pPr>
      <w:r w:rsidRPr="0071325B">
        <w:rPr>
          <w:noProof/>
          <w:szCs w:val="24"/>
        </w:rPr>
        <w:t>Гарантни рок:____________________________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w:t>
      </w:r>
      <w:r w:rsidRPr="0071325B">
        <w:rPr>
          <w:noProof/>
          <w:szCs w:val="24"/>
        </w:rPr>
        <w:t>________________________________</w:t>
      </w:r>
    </w:p>
    <w:p w:rsidR="00B62DE0" w:rsidRDefault="00B62DE0" w:rsidP="00B62DE0">
      <w:pPr>
        <w:pStyle w:val="BodyText"/>
        <w:ind w:firstLine="720"/>
        <w:rPr>
          <w:noProof/>
          <w:szCs w:val="24"/>
        </w:rPr>
      </w:pPr>
      <w:r w:rsidRPr="0071325B">
        <w:rPr>
          <w:noProof/>
          <w:szCs w:val="24"/>
        </w:rPr>
        <w:t>Друго: __________________________________</w:t>
      </w:r>
    </w:p>
    <w:p w:rsidR="00B62DE0" w:rsidRDefault="00B62DE0" w:rsidP="00B62DE0">
      <w:pPr>
        <w:pStyle w:val="BodyText"/>
        <w:rPr>
          <w:noProof/>
          <w:szCs w:val="24"/>
        </w:rPr>
      </w:pPr>
    </w:p>
    <w:p w:rsidR="00B62DE0" w:rsidRDefault="00B62DE0" w:rsidP="00B62DE0">
      <w:pPr>
        <w:pStyle w:val="BodyText"/>
        <w:rPr>
          <w:noProof/>
          <w:szCs w:val="24"/>
        </w:rPr>
      </w:pPr>
    </w:p>
    <w:p w:rsidR="00B62DE0" w:rsidRPr="009412AE" w:rsidRDefault="00B62DE0" w:rsidP="00B62DE0">
      <w:pPr>
        <w:pStyle w:val="Footer"/>
        <w:jc w:val="center"/>
        <w:rPr>
          <w:b/>
          <w:noProof/>
        </w:rPr>
      </w:pPr>
      <w:r w:rsidRPr="009412AE">
        <w:rPr>
          <w:b/>
          <w:noProof/>
        </w:rPr>
        <w:t xml:space="preserve">Понуда број __________ - </w:t>
      </w:r>
      <w:r w:rsidRPr="009412AE">
        <w:rPr>
          <w:b/>
          <w:lang w:val="sr-Cyrl-CS"/>
        </w:rPr>
        <w:t>Набавка МЕДИЦИНСКЕ ОПРЕМЕ</w:t>
      </w:r>
      <w:r>
        <w:rPr>
          <w:b/>
          <w:lang w:val="sr-Cyrl-CS"/>
        </w:rPr>
        <w:t xml:space="preserve"> </w:t>
      </w:r>
      <w:r>
        <w:rPr>
          <w:b/>
          <w:lang w:val="sr-Latn-RS"/>
        </w:rPr>
        <w:t>I</w:t>
      </w:r>
      <w:r w:rsidRPr="009412AE">
        <w:rPr>
          <w:b/>
          <w:lang w:val="sr-Cyrl-CS"/>
        </w:rPr>
        <w:t xml:space="preserve"> </w:t>
      </w:r>
      <w:r w:rsidRPr="009412AE">
        <w:rPr>
          <w:b/>
        </w:rPr>
        <w:t xml:space="preserve">за </w:t>
      </w:r>
      <w:r w:rsidRPr="009412AE">
        <w:rPr>
          <w:b/>
          <w:lang w:val="sr-Cyrl-RS"/>
        </w:rPr>
        <w:t xml:space="preserve">потребе </w:t>
      </w:r>
      <w:r w:rsidRPr="009412AE">
        <w:rPr>
          <w:b/>
          <w:lang w:val="sr-Cyrl-CS"/>
        </w:rPr>
        <w:t>Клиничког центра Војводине</w:t>
      </w:r>
      <w:r>
        <w:rPr>
          <w:b/>
          <w:lang w:val="sr-Cyrl-CS"/>
        </w:rPr>
        <w:t>,</w:t>
      </w:r>
      <w:r w:rsidRPr="009412AE">
        <w:rPr>
          <w:b/>
          <w:noProof/>
        </w:rPr>
        <w:t xml:space="preserve"> ЈН </w:t>
      </w:r>
      <w:r>
        <w:rPr>
          <w:b/>
          <w:noProof/>
          <w:lang w:val="sr-Cyrl-RS"/>
        </w:rPr>
        <w:t>194</w:t>
      </w:r>
      <w:r w:rsidRPr="009412AE">
        <w:rPr>
          <w:b/>
          <w:noProof/>
        </w:rPr>
        <w:t>-18-O</w:t>
      </w:r>
    </w:p>
    <w:p w:rsidR="00B62DE0" w:rsidRDefault="00B62DE0" w:rsidP="00B62DE0">
      <w:pPr>
        <w:pStyle w:val="BodyText"/>
        <w:jc w:val="left"/>
        <w:rPr>
          <w:noProof/>
          <w:sz w:val="22"/>
          <w:szCs w:val="22"/>
        </w:rPr>
      </w:pPr>
    </w:p>
    <w:p w:rsidR="00B62DE0" w:rsidRDefault="00B62DE0" w:rsidP="00B62DE0">
      <w:pPr>
        <w:pStyle w:val="BodyText"/>
        <w:jc w:val="left"/>
        <w:rPr>
          <w:noProof/>
          <w:sz w:val="22"/>
          <w:szCs w:val="22"/>
          <w:lang w:val="sr-Cyrl-RS"/>
        </w:rPr>
      </w:pPr>
      <w:r>
        <w:rPr>
          <w:noProof/>
          <w:sz w:val="22"/>
          <w:szCs w:val="22"/>
        </w:rPr>
        <w:t>П</w:t>
      </w:r>
      <w:r w:rsidRPr="007D0076">
        <w:rPr>
          <w:noProof/>
          <w:sz w:val="22"/>
          <w:szCs w:val="22"/>
        </w:rPr>
        <w:t>онуђач:________________________________________                   Матични број:________________________________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Адреса, град, општина:____________________________                   Регистарски број:______________________________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Телефон:________________ Фах:____________________                  Шифра делатности:____________________________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Е-маил:_________________________________________                    Пиб:_________________________________________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Контакт особа:___________________________________                   Жиро-рачун:__________________________________</w:t>
      </w:r>
    </w:p>
    <w:p w:rsidR="00B62DE0" w:rsidRPr="00BC2911" w:rsidRDefault="00B62DE0" w:rsidP="00B62DE0">
      <w:pPr>
        <w:pStyle w:val="BodyText"/>
        <w:jc w:val="left"/>
        <w:rPr>
          <w:noProof/>
          <w:sz w:val="22"/>
          <w:szCs w:val="22"/>
          <w:lang w:val="sr-Cyrl-RS"/>
        </w:rPr>
      </w:pPr>
    </w:p>
    <w:p w:rsidR="00B62DE0" w:rsidRPr="00570968" w:rsidRDefault="00B62DE0" w:rsidP="00B62DE0">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62DE0" w:rsidRPr="00CF7754" w:rsidRDefault="00B62DE0" w:rsidP="00B62DE0">
      <w:pPr>
        <w:pStyle w:val="BodyText"/>
        <w:jc w:val="left"/>
        <w:rPr>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B62DE0" w:rsidRPr="00FF74CE" w:rsidTr="00B62DE0">
        <w:trPr>
          <w:trHeight w:val="284"/>
        </w:trPr>
        <w:tc>
          <w:tcPr>
            <w:tcW w:w="15735" w:type="dxa"/>
            <w:gridSpan w:val="10"/>
          </w:tcPr>
          <w:p w:rsidR="00B62DE0" w:rsidRPr="008D4AF4" w:rsidRDefault="00B62DE0" w:rsidP="008D4AF4">
            <w:pPr>
              <w:rPr>
                <w:b/>
                <w:noProof/>
                <w:sz w:val="22"/>
                <w:szCs w:val="22"/>
                <w:lang w:val="sr-Latn-RS"/>
              </w:rPr>
            </w:pPr>
            <w:r w:rsidRPr="008D4AF4">
              <w:rPr>
                <w:b/>
                <w:noProof/>
                <w:sz w:val="22"/>
                <w:szCs w:val="22"/>
                <w:lang w:val="sr-Latn-RS"/>
              </w:rPr>
              <w:t xml:space="preserve">ПАРТИЈА бр. 9 - </w:t>
            </w:r>
            <w:r w:rsidR="008D4AF4" w:rsidRPr="008D4AF4">
              <w:rPr>
                <w:b/>
                <w:lang w:val="sr-Cyrl-RS"/>
              </w:rPr>
              <w:t>Дигитализација РТГ апарата за Клинику за гинекологију и акушерство</w:t>
            </w:r>
          </w:p>
        </w:tc>
      </w:tr>
      <w:tr w:rsidR="00B62DE0" w:rsidRPr="00B53712" w:rsidTr="00B62DE0">
        <w:tc>
          <w:tcPr>
            <w:tcW w:w="709" w:type="dxa"/>
            <w:vAlign w:val="center"/>
          </w:tcPr>
          <w:p w:rsidR="00B62DE0" w:rsidRPr="00FF74CE" w:rsidRDefault="00B62DE0" w:rsidP="00B62DE0">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B62DE0" w:rsidRPr="00FF74CE" w:rsidRDefault="00B62DE0" w:rsidP="00B62DE0">
            <w:pPr>
              <w:pStyle w:val="BodyText"/>
              <w:jc w:val="center"/>
              <w:rPr>
                <w:b/>
                <w:noProof/>
                <w:sz w:val="20"/>
              </w:rPr>
            </w:pPr>
            <w:r w:rsidRPr="00FF74CE">
              <w:rPr>
                <w:b/>
                <w:noProof/>
                <w:sz w:val="20"/>
              </w:rPr>
              <w:t>Назив</w:t>
            </w:r>
          </w:p>
        </w:tc>
        <w:tc>
          <w:tcPr>
            <w:tcW w:w="708" w:type="dxa"/>
            <w:vAlign w:val="center"/>
          </w:tcPr>
          <w:p w:rsidR="00B62DE0" w:rsidRPr="00FF74CE" w:rsidRDefault="00B62DE0" w:rsidP="00B62DE0">
            <w:pPr>
              <w:pStyle w:val="BodyText"/>
              <w:jc w:val="center"/>
              <w:rPr>
                <w:b/>
                <w:noProof/>
                <w:sz w:val="20"/>
              </w:rPr>
            </w:pPr>
            <w:r w:rsidRPr="00FF74CE">
              <w:rPr>
                <w:b/>
                <w:noProof/>
                <w:sz w:val="20"/>
              </w:rPr>
              <w:t>Јединица мере</w:t>
            </w:r>
          </w:p>
        </w:tc>
        <w:tc>
          <w:tcPr>
            <w:tcW w:w="709" w:type="dxa"/>
            <w:vAlign w:val="center"/>
          </w:tcPr>
          <w:p w:rsidR="00B62DE0" w:rsidRPr="00830579" w:rsidRDefault="00B62DE0" w:rsidP="00B62DE0">
            <w:pPr>
              <w:pStyle w:val="BodyText"/>
              <w:jc w:val="center"/>
              <w:rPr>
                <w:b/>
                <w:noProof/>
                <w:sz w:val="20"/>
              </w:rPr>
            </w:pPr>
            <w:r w:rsidRPr="00FF74CE">
              <w:rPr>
                <w:b/>
                <w:noProof/>
                <w:sz w:val="20"/>
              </w:rPr>
              <w:t>Кол</w:t>
            </w:r>
            <w:r>
              <w:rPr>
                <w:b/>
                <w:noProof/>
                <w:sz w:val="20"/>
              </w:rPr>
              <w:t>.</w:t>
            </w:r>
          </w:p>
        </w:tc>
        <w:tc>
          <w:tcPr>
            <w:tcW w:w="1701" w:type="dxa"/>
            <w:vAlign w:val="center"/>
          </w:tcPr>
          <w:p w:rsidR="00B62DE0" w:rsidRPr="00FF74CE" w:rsidRDefault="00B62DE0" w:rsidP="00B62DE0">
            <w:pPr>
              <w:pStyle w:val="BodyText"/>
              <w:jc w:val="center"/>
              <w:rPr>
                <w:b/>
                <w:noProof/>
                <w:sz w:val="20"/>
              </w:rPr>
            </w:pPr>
            <w:r w:rsidRPr="00FF74CE">
              <w:rPr>
                <w:b/>
                <w:noProof/>
                <w:sz w:val="20"/>
              </w:rPr>
              <w:t>Јединична цена без ПДВ</w:t>
            </w:r>
          </w:p>
        </w:tc>
        <w:tc>
          <w:tcPr>
            <w:tcW w:w="992" w:type="dxa"/>
            <w:vAlign w:val="center"/>
          </w:tcPr>
          <w:p w:rsidR="00B62DE0" w:rsidRPr="00FF74CE" w:rsidRDefault="00B62DE0" w:rsidP="00B62DE0">
            <w:pPr>
              <w:pStyle w:val="BodyText"/>
              <w:jc w:val="center"/>
              <w:rPr>
                <w:b/>
                <w:noProof/>
                <w:sz w:val="20"/>
              </w:rPr>
            </w:pPr>
            <w:r>
              <w:rPr>
                <w:b/>
                <w:noProof/>
                <w:sz w:val="20"/>
              </w:rPr>
              <w:t>И</w:t>
            </w:r>
            <w:r w:rsidRPr="00FF74CE">
              <w:rPr>
                <w:b/>
                <w:noProof/>
                <w:sz w:val="20"/>
              </w:rPr>
              <w:t>знос</w:t>
            </w:r>
          </w:p>
          <w:p w:rsidR="00B62DE0" w:rsidRPr="00FF74CE" w:rsidRDefault="00B62DE0" w:rsidP="00B62DE0">
            <w:pPr>
              <w:pStyle w:val="BodyText"/>
              <w:jc w:val="center"/>
              <w:rPr>
                <w:b/>
                <w:noProof/>
                <w:sz w:val="20"/>
              </w:rPr>
            </w:pPr>
            <w:r w:rsidRPr="00FF74CE">
              <w:rPr>
                <w:b/>
                <w:noProof/>
                <w:sz w:val="20"/>
              </w:rPr>
              <w:t>ПДВ</w:t>
            </w:r>
          </w:p>
        </w:tc>
        <w:tc>
          <w:tcPr>
            <w:tcW w:w="2127" w:type="dxa"/>
            <w:vAlign w:val="center"/>
          </w:tcPr>
          <w:p w:rsidR="00B62DE0" w:rsidRPr="00FF74CE" w:rsidRDefault="00B62DE0" w:rsidP="00B62DE0">
            <w:pPr>
              <w:pStyle w:val="BodyText"/>
              <w:jc w:val="center"/>
              <w:rPr>
                <w:b/>
                <w:noProof/>
                <w:sz w:val="20"/>
              </w:rPr>
            </w:pPr>
            <w:r w:rsidRPr="00FF74CE">
              <w:rPr>
                <w:b/>
                <w:noProof/>
                <w:sz w:val="20"/>
              </w:rPr>
              <w:t>Укупна цена без ПДВ</w:t>
            </w:r>
          </w:p>
        </w:tc>
        <w:tc>
          <w:tcPr>
            <w:tcW w:w="1417" w:type="dxa"/>
            <w:vAlign w:val="center"/>
          </w:tcPr>
          <w:p w:rsidR="00B62DE0" w:rsidRPr="00FF74CE" w:rsidRDefault="00B62DE0" w:rsidP="00B62DE0">
            <w:pPr>
              <w:pStyle w:val="BodyText"/>
              <w:jc w:val="center"/>
              <w:rPr>
                <w:b/>
                <w:noProof/>
                <w:sz w:val="20"/>
              </w:rPr>
            </w:pPr>
            <w:r w:rsidRPr="00FF74CE">
              <w:rPr>
                <w:b/>
                <w:noProof/>
                <w:sz w:val="20"/>
              </w:rPr>
              <w:t>Произвођач</w:t>
            </w:r>
          </w:p>
        </w:tc>
        <w:tc>
          <w:tcPr>
            <w:tcW w:w="2410" w:type="dxa"/>
            <w:vAlign w:val="center"/>
          </w:tcPr>
          <w:p w:rsidR="00B62DE0" w:rsidRPr="0054682A" w:rsidRDefault="00B62DE0" w:rsidP="00B62DE0">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62DE0" w:rsidRPr="00FF74CE" w:rsidRDefault="00B62DE0" w:rsidP="00B62DE0">
            <w:pPr>
              <w:pStyle w:val="BodyText"/>
              <w:jc w:val="center"/>
              <w:rPr>
                <w:b/>
                <w:noProof/>
                <w:sz w:val="20"/>
              </w:rPr>
            </w:pPr>
            <w:r w:rsidRPr="00FF74CE">
              <w:rPr>
                <w:b/>
                <w:noProof/>
                <w:sz w:val="20"/>
              </w:rPr>
              <w:t>Земља порекла</w:t>
            </w:r>
          </w:p>
        </w:tc>
      </w:tr>
      <w:tr w:rsidR="00B62DE0" w:rsidRPr="00FF74CE" w:rsidTr="00B62DE0">
        <w:trPr>
          <w:trHeight w:val="284"/>
        </w:trPr>
        <w:tc>
          <w:tcPr>
            <w:tcW w:w="709" w:type="dxa"/>
            <w:vAlign w:val="center"/>
          </w:tcPr>
          <w:p w:rsidR="00B62DE0" w:rsidRPr="00FF74CE" w:rsidRDefault="00B62DE0" w:rsidP="00B62DE0">
            <w:pPr>
              <w:pStyle w:val="BodyText"/>
              <w:jc w:val="center"/>
              <w:rPr>
                <w:b/>
                <w:noProof/>
                <w:sz w:val="20"/>
              </w:rPr>
            </w:pPr>
            <w:r w:rsidRPr="00FF74CE">
              <w:rPr>
                <w:b/>
                <w:noProof/>
                <w:sz w:val="20"/>
                <w:lang w:val="en-US"/>
              </w:rPr>
              <w:t>I</w:t>
            </w:r>
          </w:p>
        </w:tc>
        <w:tc>
          <w:tcPr>
            <w:tcW w:w="3119" w:type="dxa"/>
            <w:vAlign w:val="center"/>
          </w:tcPr>
          <w:p w:rsidR="00B62DE0" w:rsidRPr="00FF74CE" w:rsidRDefault="00B62DE0" w:rsidP="00B62DE0">
            <w:pPr>
              <w:pStyle w:val="BodyText"/>
              <w:jc w:val="center"/>
              <w:rPr>
                <w:noProof/>
                <w:sz w:val="20"/>
              </w:rPr>
            </w:pPr>
            <w:r w:rsidRPr="00FF74CE">
              <w:rPr>
                <w:noProof/>
                <w:sz w:val="20"/>
              </w:rPr>
              <w:t>2</w:t>
            </w:r>
          </w:p>
        </w:tc>
        <w:tc>
          <w:tcPr>
            <w:tcW w:w="708" w:type="dxa"/>
            <w:vAlign w:val="center"/>
          </w:tcPr>
          <w:p w:rsidR="00B62DE0" w:rsidRPr="00FF74CE" w:rsidRDefault="00B62DE0" w:rsidP="00B62DE0">
            <w:pPr>
              <w:pStyle w:val="BodyText"/>
              <w:jc w:val="center"/>
              <w:rPr>
                <w:noProof/>
                <w:sz w:val="20"/>
              </w:rPr>
            </w:pPr>
            <w:r w:rsidRPr="00FF74CE">
              <w:rPr>
                <w:noProof/>
                <w:sz w:val="20"/>
              </w:rPr>
              <w:t>3</w:t>
            </w:r>
          </w:p>
        </w:tc>
        <w:tc>
          <w:tcPr>
            <w:tcW w:w="709" w:type="dxa"/>
            <w:vAlign w:val="center"/>
          </w:tcPr>
          <w:p w:rsidR="00B62DE0" w:rsidRPr="00FF74CE" w:rsidRDefault="00B62DE0" w:rsidP="00B62DE0">
            <w:pPr>
              <w:pStyle w:val="BodyText"/>
              <w:jc w:val="center"/>
              <w:rPr>
                <w:noProof/>
                <w:sz w:val="20"/>
              </w:rPr>
            </w:pPr>
            <w:r w:rsidRPr="00FF74CE">
              <w:rPr>
                <w:noProof/>
                <w:sz w:val="20"/>
              </w:rPr>
              <w:t>4</w:t>
            </w:r>
          </w:p>
        </w:tc>
        <w:tc>
          <w:tcPr>
            <w:tcW w:w="1701" w:type="dxa"/>
            <w:vAlign w:val="center"/>
          </w:tcPr>
          <w:p w:rsidR="00B62DE0" w:rsidRPr="00FF74CE" w:rsidRDefault="00B62DE0" w:rsidP="00B62DE0">
            <w:pPr>
              <w:pStyle w:val="BodyText"/>
              <w:jc w:val="center"/>
              <w:rPr>
                <w:noProof/>
                <w:sz w:val="20"/>
              </w:rPr>
            </w:pPr>
            <w:r w:rsidRPr="00FF74CE">
              <w:rPr>
                <w:noProof/>
                <w:sz w:val="20"/>
              </w:rPr>
              <w:t>5</w:t>
            </w:r>
          </w:p>
        </w:tc>
        <w:tc>
          <w:tcPr>
            <w:tcW w:w="992" w:type="dxa"/>
            <w:vAlign w:val="center"/>
          </w:tcPr>
          <w:p w:rsidR="00B62DE0" w:rsidRPr="00FF74CE" w:rsidRDefault="00B62DE0" w:rsidP="00B62DE0">
            <w:pPr>
              <w:pStyle w:val="BodyText"/>
              <w:jc w:val="center"/>
              <w:rPr>
                <w:noProof/>
                <w:sz w:val="20"/>
              </w:rPr>
            </w:pPr>
            <w:r w:rsidRPr="00FF74CE">
              <w:rPr>
                <w:noProof/>
                <w:sz w:val="20"/>
              </w:rPr>
              <w:t>6</w:t>
            </w:r>
          </w:p>
        </w:tc>
        <w:tc>
          <w:tcPr>
            <w:tcW w:w="2127" w:type="dxa"/>
            <w:vAlign w:val="center"/>
          </w:tcPr>
          <w:p w:rsidR="00B62DE0" w:rsidRPr="00FF74CE" w:rsidRDefault="00B62DE0" w:rsidP="00B62DE0">
            <w:pPr>
              <w:pStyle w:val="BodyText"/>
              <w:jc w:val="center"/>
              <w:rPr>
                <w:noProof/>
                <w:sz w:val="20"/>
              </w:rPr>
            </w:pPr>
            <w:r w:rsidRPr="00FF74CE">
              <w:rPr>
                <w:noProof/>
                <w:sz w:val="20"/>
              </w:rPr>
              <w:t>7</w:t>
            </w:r>
          </w:p>
        </w:tc>
        <w:tc>
          <w:tcPr>
            <w:tcW w:w="1417" w:type="dxa"/>
            <w:vAlign w:val="center"/>
          </w:tcPr>
          <w:p w:rsidR="00B62DE0" w:rsidRPr="00FF74CE" w:rsidRDefault="00B62DE0" w:rsidP="00B62DE0">
            <w:pPr>
              <w:pStyle w:val="BodyText"/>
              <w:jc w:val="center"/>
              <w:rPr>
                <w:noProof/>
                <w:sz w:val="20"/>
              </w:rPr>
            </w:pPr>
            <w:r w:rsidRPr="00FF74CE">
              <w:rPr>
                <w:noProof/>
                <w:sz w:val="20"/>
              </w:rPr>
              <w:t>8</w:t>
            </w:r>
          </w:p>
        </w:tc>
        <w:tc>
          <w:tcPr>
            <w:tcW w:w="2410" w:type="dxa"/>
          </w:tcPr>
          <w:p w:rsidR="00B62DE0" w:rsidRPr="00FF74CE" w:rsidRDefault="00B62DE0" w:rsidP="00B62DE0">
            <w:pPr>
              <w:pStyle w:val="BodyText"/>
              <w:jc w:val="center"/>
              <w:rPr>
                <w:noProof/>
                <w:sz w:val="20"/>
              </w:rPr>
            </w:pPr>
            <w:r w:rsidRPr="00FF74CE">
              <w:rPr>
                <w:noProof/>
                <w:sz w:val="20"/>
              </w:rPr>
              <w:t>9</w:t>
            </w:r>
          </w:p>
        </w:tc>
        <w:tc>
          <w:tcPr>
            <w:tcW w:w="1843" w:type="dxa"/>
            <w:vAlign w:val="center"/>
          </w:tcPr>
          <w:p w:rsidR="00B62DE0" w:rsidRPr="00FF74CE" w:rsidRDefault="00B62DE0" w:rsidP="00B62DE0">
            <w:pPr>
              <w:pStyle w:val="BodyText"/>
              <w:jc w:val="center"/>
              <w:rPr>
                <w:noProof/>
                <w:sz w:val="20"/>
              </w:rPr>
            </w:pPr>
            <w:r w:rsidRPr="00FF74CE">
              <w:rPr>
                <w:noProof/>
                <w:sz w:val="20"/>
              </w:rPr>
              <w:t>10</w:t>
            </w:r>
          </w:p>
        </w:tc>
      </w:tr>
      <w:tr w:rsidR="00B62DE0" w:rsidRPr="00FF74CE" w:rsidTr="00B62DE0">
        <w:trPr>
          <w:trHeight w:val="567"/>
        </w:trPr>
        <w:tc>
          <w:tcPr>
            <w:tcW w:w="709" w:type="dxa"/>
            <w:vAlign w:val="center"/>
          </w:tcPr>
          <w:p w:rsidR="00B62DE0" w:rsidRPr="00BC2911" w:rsidRDefault="00B62DE0" w:rsidP="00B62DE0">
            <w:pPr>
              <w:pStyle w:val="BodyText"/>
              <w:jc w:val="center"/>
              <w:rPr>
                <w:noProof/>
                <w:szCs w:val="24"/>
                <w:lang w:val="sr-Cyrl-RS"/>
              </w:rPr>
            </w:pPr>
            <w:r>
              <w:rPr>
                <w:noProof/>
                <w:szCs w:val="24"/>
              </w:rPr>
              <w:t>1</w:t>
            </w:r>
            <w:r>
              <w:rPr>
                <w:noProof/>
                <w:szCs w:val="24"/>
                <w:lang w:val="sr-Cyrl-RS"/>
              </w:rPr>
              <w:t>.</w:t>
            </w:r>
          </w:p>
        </w:tc>
        <w:tc>
          <w:tcPr>
            <w:tcW w:w="3119" w:type="dxa"/>
            <w:vAlign w:val="center"/>
          </w:tcPr>
          <w:p w:rsidR="00B62DE0" w:rsidRPr="008D4AF4" w:rsidRDefault="008D4AF4" w:rsidP="008D4AF4">
            <w:pPr>
              <w:jc w:val="center"/>
              <w:rPr>
                <w:lang w:val="sr-Cyrl-RS"/>
              </w:rPr>
            </w:pPr>
            <w:r>
              <w:rPr>
                <w:lang w:val="sr-Cyrl-RS"/>
              </w:rPr>
              <w:t>Дигитализација</w:t>
            </w:r>
            <w:r w:rsidRPr="009C2F8B">
              <w:rPr>
                <w:lang w:val="sr-Cyrl-RS"/>
              </w:rPr>
              <w:t xml:space="preserve"> РТГ апарата</w:t>
            </w:r>
          </w:p>
        </w:tc>
        <w:tc>
          <w:tcPr>
            <w:tcW w:w="708" w:type="dxa"/>
            <w:vAlign w:val="center"/>
          </w:tcPr>
          <w:p w:rsidR="00B62DE0" w:rsidRPr="007866BC" w:rsidRDefault="00B62DE0" w:rsidP="00B62DE0">
            <w:pPr>
              <w:pStyle w:val="BodyText"/>
              <w:jc w:val="center"/>
              <w:rPr>
                <w:noProof/>
                <w:szCs w:val="24"/>
                <w:lang w:val="sr-Cyrl-BA"/>
              </w:rPr>
            </w:pPr>
            <w:r w:rsidRPr="007866BC">
              <w:rPr>
                <w:noProof/>
                <w:szCs w:val="24"/>
                <w:lang w:val="sr-Cyrl-BA"/>
              </w:rPr>
              <w:t>ком</w:t>
            </w:r>
          </w:p>
        </w:tc>
        <w:tc>
          <w:tcPr>
            <w:tcW w:w="709" w:type="dxa"/>
            <w:vAlign w:val="center"/>
          </w:tcPr>
          <w:p w:rsidR="00B62DE0" w:rsidRPr="007866BC" w:rsidRDefault="008D4AF4" w:rsidP="00B62DE0">
            <w:pPr>
              <w:jc w:val="center"/>
              <w:rPr>
                <w:lang w:val="sr-Cyrl-BA"/>
              </w:rPr>
            </w:pPr>
            <w:r>
              <w:rPr>
                <w:lang w:val="sr-Cyrl-BA"/>
              </w:rPr>
              <w:t>1</w:t>
            </w:r>
          </w:p>
        </w:tc>
        <w:tc>
          <w:tcPr>
            <w:tcW w:w="1701" w:type="dxa"/>
            <w:vAlign w:val="center"/>
          </w:tcPr>
          <w:p w:rsidR="00B62DE0" w:rsidRPr="007866BC" w:rsidRDefault="00B62DE0" w:rsidP="00B62DE0">
            <w:pPr>
              <w:pStyle w:val="BodyText"/>
              <w:jc w:val="center"/>
              <w:rPr>
                <w:noProof/>
                <w:szCs w:val="24"/>
              </w:rPr>
            </w:pPr>
          </w:p>
        </w:tc>
        <w:tc>
          <w:tcPr>
            <w:tcW w:w="992" w:type="dxa"/>
            <w:vAlign w:val="center"/>
          </w:tcPr>
          <w:p w:rsidR="00B62DE0" w:rsidRPr="007866BC" w:rsidRDefault="00B62DE0" w:rsidP="00B62DE0">
            <w:pPr>
              <w:pStyle w:val="BodyText"/>
              <w:jc w:val="center"/>
              <w:rPr>
                <w:noProof/>
                <w:szCs w:val="24"/>
              </w:rPr>
            </w:pPr>
          </w:p>
        </w:tc>
        <w:tc>
          <w:tcPr>
            <w:tcW w:w="2127" w:type="dxa"/>
            <w:vAlign w:val="center"/>
          </w:tcPr>
          <w:p w:rsidR="00B62DE0" w:rsidRPr="007866BC" w:rsidRDefault="00B62DE0" w:rsidP="00B62DE0">
            <w:pPr>
              <w:pStyle w:val="BodyText"/>
              <w:jc w:val="center"/>
              <w:rPr>
                <w:noProof/>
                <w:szCs w:val="24"/>
              </w:rPr>
            </w:pPr>
          </w:p>
        </w:tc>
        <w:tc>
          <w:tcPr>
            <w:tcW w:w="1417" w:type="dxa"/>
            <w:vAlign w:val="center"/>
          </w:tcPr>
          <w:p w:rsidR="00B62DE0" w:rsidRPr="007866BC" w:rsidRDefault="00B62DE0" w:rsidP="00B62DE0">
            <w:pPr>
              <w:pStyle w:val="BodyText"/>
              <w:jc w:val="center"/>
              <w:rPr>
                <w:noProof/>
                <w:szCs w:val="24"/>
              </w:rPr>
            </w:pPr>
          </w:p>
        </w:tc>
        <w:tc>
          <w:tcPr>
            <w:tcW w:w="2410" w:type="dxa"/>
            <w:vAlign w:val="center"/>
          </w:tcPr>
          <w:p w:rsidR="00B62DE0" w:rsidRPr="007866BC" w:rsidRDefault="00B62DE0" w:rsidP="00B62DE0">
            <w:pPr>
              <w:pStyle w:val="BodyText"/>
              <w:jc w:val="center"/>
              <w:rPr>
                <w:noProof/>
                <w:szCs w:val="24"/>
              </w:rPr>
            </w:pPr>
          </w:p>
        </w:tc>
        <w:tc>
          <w:tcPr>
            <w:tcW w:w="1843" w:type="dxa"/>
            <w:vAlign w:val="center"/>
          </w:tcPr>
          <w:p w:rsidR="00B62DE0" w:rsidRPr="007866BC" w:rsidRDefault="00B62DE0" w:rsidP="00B62DE0">
            <w:pPr>
              <w:pStyle w:val="BodyText"/>
              <w:jc w:val="center"/>
              <w:rPr>
                <w:noProof/>
                <w:szCs w:val="24"/>
              </w:rPr>
            </w:pPr>
          </w:p>
        </w:tc>
      </w:tr>
      <w:tr w:rsidR="00B62DE0" w:rsidRPr="00B53712" w:rsidTr="00B62DE0">
        <w:trPr>
          <w:gridAfter w:val="3"/>
          <w:wAfter w:w="5670" w:type="dxa"/>
          <w:trHeight w:val="374"/>
        </w:trPr>
        <w:tc>
          <w:tcPr>
            <w:tcW w:w="709" w:type="dxa"/>
            <w:vAlign w:val="center"/>
          </w:tcPr>
          <w:p w:rsidR="00B62DE0" w:rsidRPr="00FF74CE" w:rsidRDefault="00B62DE0" w:rsidP="00B62DE0">
            <w:pPr>
              <w:pStyle w:val="BodyText"/>
              <w:jc w:val="center"/>
              <w:rPr>
                <w:b/>
                <w:noProof/>
                <w:sz w:val="20"/>
              </w:rPr>
            </w:pPr>
            <w:r w:rsidRPr="00FF74CE">
              <w:rPr>
                <w:b/>
                <w:noProof/>
                <w:sz w:val="20"/>
              </w:rPr>
              <w:t>II</w:t>
            </w:r>
          </w:p>
        </w:tc>
        <w:tc>
          <w:tcPr>
            <w:tcW w:w="7229" w:type="dxa"/>
            <w:gridSpan w:val="5"/>
            <w:vAlign w:val="center"/>
          </w:tcPr>
          <w:p w:rsidR="00B62DE0" w:rsidRPr="00C85459" w:rsidRDefault="00B62DE0" w:rsidP="00B62DE0">
            <w:pPr>
              <w:pStyle w:val="BodyText"/>
              <w:jc w:val="right"/>
              <w:rPr>
                <w:b/>
                <w:noProof/>
                <w:szCs w:val="24"/>
              </w:rPr>
            </w:pPr>
            <w:r w:rsidRPr="00C85459">
              <w:rPr>
                <w:b/>
                <w:noProof/>
                <w:szCs w:val="24"/>
              </w:rPr>
              <w:t>Укупна цена понуде без ПДВ:</w:t>
            </w:r>
          </w:p>
        </w:tc>
        <w:tc>
          <w:tcPr>
            <w:tcW w:w="2127" w:type="dxa"/>
          </w:tcPr>
          <w:p w:rsidR="00B62DE0" w:rsidRPr="00FF74CE" w:rsidRDefault="00B62DE0" w:rsidP="00B62DE0">
            <w:pPr>
              <w:pStyle w:val="BodyText"/>
              <w:jc w:val="left"/>
              <w:rPr>
                <w:noProof/>
                <w:sz w:val="20"/>
              </w:rPr>
            </w:pPr>
          </w:p>
        </w:tc>
      </w:tr>
      <w:tr w:rsidR="00B62DE0" w:rsidRPr="00FF74CE" w:rsidTr="00B62DE0">
        <w:trPr>
          <w:gridAfter w:val="3"/>
          <w:wAfter w:w="5670" w:type="dxa"/>
          <w:trHeight w:val="410"/>
        </w:trPr>
        <w:tc>
          <w:tcPr>
            <w:tcW w:w="709" w:type="dxa"/>
            <w:vAlign w:val="center"/>
          </w:tcPr>
          <w:p w:rsidR="00B62DE0" w:rsidRPr="00FF74CE" w:rsidRDefault="00B62DE0" w:rsidP="00B62DE0">
            <w:pPr>
              <w:pStyle w:val="BodyText"/>
              <w:jc w:val="center"/>
              <w:rPr>
                <w:b/>
                <w:noProof/>
                <w:sz w:val="20"/>
              </w:rPr>
            </w:pPr>
            <w:r w:rsidRPr="00FF74CE">
              <w:rPr>
                <w:b/>
                <w:noProof/>
                <w:sz w:val="20"/>
              </w:rPr>
              <w:t>III</w:t>
            </w:r>
          </w:p>
        </w:tc>
        <w:tc>
          <w:tcPr>
            <w:tcW w:w="7229" w:type="dxa"/>
            <w:gridSpan w:val="5"/>
            <w:vAlign w:val="center"/>
          </w:tcPr>
          <w:p w:rsidR="00B62DE0" w:rsidRPr="00C85459" w:rsidRDefault="00B62DE0" w:rsidP="00B62DE0">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B62DE0" w:rsidRPr="00FF74CE" w:rsidRDefault="00B62DE0" w:rsidP="00B62DE0">
            <w:pPr>
              <w:pStyle w:val="BodyText"/>
              <w:jc w:val="left"/>
              <w:rPr>
                <w:noProof/>
                <w:sz w:val="20"/>
              </w:rPr>
            </w:pPr>
          </w:p>
        </w:tc>
      </w:tr>
      <w:tr w:rsidR="00B62DE0" w:rsidRPr="00B53712" w:rsidTr="00B62DE0">
        <w:trPr>
          <w:gridAfter w:val="3"/>
          <w:wAfter w:w="5670" w:type="dxa"/>
          <w:trHeight w:val="404"/>
        </w:trPr>
        <w:tc>
          <w:tcPr>
            <w:tcW w:w="709" w:type="dxa"/>
            <w:vAlign w:val="center"/>
          </w:tcPr>
          <w:p w:rsidR="00B62DE0" w:rsidRPr="00FF74CE" w:rsidRDefault="00B62DE0" w:rsidP="00B62DE0">
            <w:pPr>
              <w:pStyle w:val="BodyText"/>
              <w:jc w:val="center"/>
              <w:rPr>
                <w:b/>
                <w:noProof/>
                <w:sz w:val="20"/>
              </w:rPr>
            </w:pPr>
            <w:r w:rsidRPr="00FF74CE">
              <w:rPr>
                <w:b/>
                <w:noProof/>
                <w:sz w:val="20"/>
              </w:rPr>
              <w:t>IV</w:t>
            </w:r>
          </w:p>
        </w:tc>
        <w:tc>
          <w:tcPr>
            <w:tcW w:w="7229" w:type="dxa"/>
            <w:gridSpan w:val="5"/>
            <w:vAlign w:val="center"/>
          </w:tcPr>
          <w:p w:rsidR="00B62DE0" w:rsidRPr="00C85459" w:rsidRDefault="00B62DE0" w:rsidP="00B62DE0">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B62DE0" w:rsidRPr="00FF74CE" w:rsidRDefault="00B62DE0" w:rsidP="00B62DE0">
            <w:pPr>
              <w:pStyle w:val="BodyText"/>
              <w:jc w:val="left"/>
              <w:rPr>
                <w:noProof/>
                <w:sz w:val="20"/>
              </w:rPr>
            </w:pPr>
          </w:p>
        </w:tc>
      </w:tr>
    </w:tbl>
    <w:p w:rsidR="00B62DE0" w:rsidRPr="0071325B" w:rsidRDefault="00B62DE0" w:rsidP="00B62DE0">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62DE0" w:rsidRPr="0071325B" w:rsidRDefault="00B62DE0" w:rsidP="00CF2C02">
      <w:pPr>
        <w:pStyle w:val="BodyText"/>
        <w:numPr>
          <w:ilvl w:val="0"/>
          <w:numId w:val="21"/>
        </w:numPr>
        <w:rPr>
          <w:noProof/>
          <w:szCs w:val="24"/>
        </w:rPr>
      </w:pPr>
      <w:r w:rsidRPr="0071325B">
        <w:rPr>
          <w:noProof/>
          <w:szCs w:val="24"/>
        </w:rPr>
        <w:t>Самостално</w:t>
      </w:r>
    </w:p>
    <w:p w:rsidR="00B62DE0" w:rsidRPr="0071325B" w:rsidRDefault="00B62DE0" w:rsidP="00CF2C02">
      <w:pPr>
        <w:pStyle w:val="BodyText"/>
        <w:numPr>
          <w:ilvl w:val="0"/>
          <w:numId w:val="21"/>
        </w:numPr>
        <w:rPr>
          <w:noProof/>
          <w:szCs w:val="24"/>
        </w:rPr>
      </w:pPr>
      <w:r w:rsidRPr="0071325B">
        <w:rPr>
          <w:noProof/>
          <w:szCs w:val="24"/>
        </w:rPr>
        <w:t>Заједничка понуда (навести ко су учесници у заједничкој понуди): _______________________________________</w:t>
      </w:r>
    </w:p>
    <w:p w:rsidR="00B62DE0" w:rsidRPr="007D258C" w:rsidRDefault="00B62DE0" w:rsidP="00CF2C02">
      <w:pPr>
        <w:pStyle w:val="BodyText"/>
        <w:numPr>
          <w:ilvl w:val="0"/>
          <w:numId w:val="21"/>
        </w:numPr>
        <w:rPr>
          <w:noProof/>
          <w:szCs w:val="24"/>
        </w:rPr>
      </w:pPr>
      <w:r w:rsidRPr="0071325B">
        <w:rPr>
          <w:noProof/>
          <w:szCs w:val="24"/>
        </w:rPr>
        <w:t>Понуда са подизвођачима (навести ко су подизвођачи): _________________________________________________</w:t>
      </w:r>
    </w:p>
    <w:p w:rsidR="00B62DE0" w:rsidRPr="0071325B" w:rsidRDefault="00B62DE0" w:rsidP="00B62DE0">
      <w:pPr>
        <w:pStyle w:val="BodyText"/>
        <w:rPr>
          <w:noProof/>
          <w:szCs w:val="24"/>
        </w:rPr>
      </w:pPr>
    </w:p>
    <w:p w:rsidR="00B62DE0" w:rsidRPr="0071325B" w:rsidRDefault="00B62DE0" w:rsidP="00B62DE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B62DE0" w:rsidRPr="0071325B" w:rsidRDefault="00B62DE0" w:rsidP="00B62DE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B62DE0" w:rsidRPr="0071325B" w:rsidRDefault="00B62DE0" w:rsidP="00B62DE0">
      <w:pPr>
        <w:pStyle w:val="BodyText"/>
        <w:ind w:left="720"/>
        <w:rPr>
          <w:noProof/>
          <w:szCs w:val="24"/>
        </w:rPr>
      </w:pPr>
      <w:r w:rsidRPr="0071325B">
        <w:rPr>
          <w:noProof/>
          <w:szCs w:val="24"/>
        </w:rPr>
        <w:t>Гарантни рок:____________________________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w:t>
      </w:r>
      <w:r w:rsidRPr="0071325B">
        <w:rPr>
          <w:noProof/>
          <w:szCs w:val="24"/>
        </w:rPr>
        <w:t>________________________________</w:t>
      </w:r>
    </w:p>
    <w:p w:rsidR="00B62DE0" w:rsidRDefault="00B62DE0" w:rsidP="00B62DE0">
      <w:pPr>
        <w:pStyle w:val="BodyText"/>
        <w:ind w:firstLine="720"/>
        <w:rPr>
          <w:noProof/>
          <w:szCs w:val="24"/>
        </w:rPr>
      </w:pPr>
      <w:r w:rsidRPr="0071325B">
        <w:rPr>
          <w:noProof/>
          <w:szCs w:val="24"/>
        </w:rPr>
        <w:t>Друго: __________________________________</w:t>
      </w:r>
    </w:p>
    <w:p w:rsidR="00B62DE0" w:rsidRDefault="00B62DE0" w:rsidP="00B62DE0">
      <w:pPr>
        <w:pStyle w:val="BodyText"/>
        <w:rPr>
          <w:noProof/>
          <w:szCs w:val="24"/>
        </w:rPr>
      </w:pPr>
    </w:p>
    <w:p w:rsidR="00B62DE0" w:rsidRDefault="00B62DE0" w:rsidP="00B62DE0">
      <w:pPr>
        <w:pStyle w:val="BodyText"/>
        <w:rPr>
          <w:noProof/>
          <w:szCs w:val="24"/>
        </w:rPr>
      </w:pPr>
    </w:p>
    <w:p w:rsidR="00B62DE0" w:rsidRPr="009412AE" w:rsidRDefault="00B62DE0" w:rsidP="00B62DE0">
      <w:pPr>
        <w:pStyle w:val="Footer"/>
        <w:jc w:val="center"/>
        <w:rPr>
          <w:b/>
          <w:noProof/>
        </w:rPr>
      </w:pPr>
      <w:r w:rsidRPr="009412AE">
        <w:rPr>
          <w:b/>
          <w:noProof/>
        </w:rPr>
        <w:t xml:space="preserve">Понуда број __________ - </w:t>
      </w:r>
      <w:r w:rsidRPr="009412AE">
        <w:rPr>
          <w:b/>
          <w:lang w:val="sr-Cyrl-CS"/>
        </w:rPr>
        <w:t>Набавка МЕДИЦИНСКЕ ОПРЕМЕ</w:t>
      </w:r>
      <w:r>
        <w:rPr>
          <w:b/>
          <w:lang w:val="sr-Cyrl-CS"/>
        </w:rPr>
        <w:t xml:space="preserve"> </w:t>
      </w:r>
      <w:r>
        <w:rPr>
          <w:b/>
          <w:lang w:val="sr-Latn-RS"/>
        </w:rPr>
        <w:t>I</w:t>
      </w:r>
      <w:r w:rsidRPr="009412AE">
        <w:rPr>
          <w:b/>
          <w:lang w:val="sr-Cyrl-CS"/>
        </w:rPr>
        <w:t xml:space="preserve"> </w:t>
      </w:r>
      <w:r w:rsidRPr="009412AE">
        <w:rPr>
          <w:b/>
        </w:rPr>
        <w:t xml:space="preserve">за </w:t>
      </w:r>
      <w:r w:rsidRPr="009412AE">
        <w:rPr>
          <w:b/>
          <w:lang w:val="sr-Cyrl-RS"/>
        </w:rPr>
        <w:t xml:space="preserve">потребе </w:t>
      </w:r>
      <w:r w:rsidRPr="009412AE">
        <w:rPr>
          <w:b/>
          <w:lang w:val="sr-Cyrl-CS"/>
        </w:rPr>
        <w:t>Клиничког центра Војводине</w:t>
      </w:r>
      <w:r>
        <w:rPr>
          <w:b/>
          <w:lang w:val="sr-Cyrl-CS"/>
        </w:rPr>
        <w:t>,</w:t>
      </w:r>
      <w:r w:rsidRPr="009412AE">
        <w:rPr>
          <w:b/>
          <w:noProof/>
        </w:rPr>
        <w:t xml:space="preserve"> ЈН </w:t>
      </w:r>
      <w:r>
        <w:rPr>
          <w:b/>
          <w:noProof/>
          <w:lang w:val="sr-Cyrl-RS"/>
        </w:rPr>
        <w:t>194</w:t>
      </w:r>
      <w:r w:rsidRPr="009412AE">
        <w:rPr>
          <w:b/>
          <w:noProof/>
        </w:rPr>
        <w:t>-18-O</w:t>
      </w:r>
    </w:p>
    <w:p w:rsidR="00B62DE0" w:rsidRDefault="00B62DE0" w:rsidP="00B62DE0">
      <w:pPr>
        <w:pStyle w:val="BodyText"/>
        <w:jc w:val="left"/>
        <w:rPr>
          <w:noProof/>
          <w:sz w:val="22"/>
          <w:szCs w:val="22"/>
        </w:rPr>
      </w:pPr>
    </w:p>
    <w:p w:rsidR="00B62DE0" w:rsidRDefault="00B62DE0" w:rsidP="00B62DE0">
      <w:pPr>
        <w:pStyle w:val="BodyText"/>
        <w:jc w:val="left"/>
        <w:rPr>
          <w:noProof/>
          <w:sz w:val="22"/>
          <w:szCs w:val="22"/>
          <w:lang w:val="sr-Cyrl-RS"/>
        </w:rPr>
      </w:pPr>
      <w:r>
        <w:rPr>
          <w:noProof/>
          <w:sz w:val="22"/>
          <w:szCs w:val="22"/>
        </w:rPr>
        <w:t>П</w:t>
      </w:r>
      <w:r w:rsidRPr="007D0076">
        <w:rPr>
          <w:noProof/>
          <w:sz w:val="22"/>
          <w:szCs w:val="22"/>
        </w:rPr>
        <w:t>онуђач:________________________________________                   Матични број:________________________________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Адреса, град, општина:____________________________                   Регистарски број:______________________________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Телефон:________________ Фах:____________________                  Шифра делатности:____________________________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Е-маил:_________________________________________                    Пиб:_________________________________________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Контакт особа:___________________________________                   Жиро-рачун:__________________________________</w:t>
      </w:r>
    </w:p>
    <w:p w:rsidR="00B62DE0" w:rsidRPr="00BC2911" w:rsidRDefault="00B62DE0" w:rsidP="00B62DE0">
      <w:pPr>
        <w:pStyle w:val="BodyText"/>
        <w:jc w:val="left"/>
        <w:rPr>
          <w:noProof/>
          <w:sz w:val="22"/>
          <w:szCs w:val="22"/>
          <w:lang w:val="sr-Cyrl-RS"/>
        </w:rPr>
      </w:pPr>
    </w:p>
    <w:p w:rsidR="00B62DE0" w:rsidRPr="00570968" w:rsidRDefault="00B62DE0" w:rsidP="00B62DE0">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62DE0" w:rsidRPr="00CF7754" w:rsidRDefault="00B62DE0" w:rsidP="00B62DE0">
      <w:pPr>
        <w:pStyle w:val="BodyText"/>
        <w:jc w:val="left"/>
        <w:rPr>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B62DE0" w:rsidRPr="00FF74CE" w:rsidTr="00B62DE0">
        <w:trPr>
          <w:trHeight w:val="284"/>
        </w:trPr>
        <w:tc>
          <w:tcPr>
            <w:tcW w:w="15735" w:type="dxa"/>
            <w:gridSpan w:val="10"/>
          </w:tcPr>
          <w:p w:rsidR="00B62DE0" w:rsidRPr="008D4AF4" w:rsidRDefault="00B62DE0" w:rsidP="008D4AF4">
            <w:pPr>
              <w:rPr>
                <w:b/>
                <w:noProof/>
                <w:sz w:val="22"/>
                <w:szCs w:val="22"/>
                <w:lang w:val="sr-Latn-RS"/>
              </w:rPr>
            </w:pPr>
            <w:r w:rsidRPr="008D4AF4">
              <w:rPr>
                <w:b/>
                <w:noProof/>
                <w:sz w:val="22"/>
                <w:szCs w:val="22"/>
                <w:lang w:val="sr-Latn-RS"/>
              </w:rPr>
              <w:t xml:space="preserve">ПАРТИЈА бр. 10 - </w:t>
            </w:r>
            <w:r w:rsidR="008D4AF4" w:rsidRPr="008D4AF4">
              <w:rPr>
                <w:b/>
                <w:lang w:val="sr-Cyrl-RS"/>
              </w:rPr>
              <w:t>Набавка операционог микроскопа за Клинику за неурохирургију</w:t>
            </w:r>
          </w:p>
        </w:tc>
      </w:tr>
      <w:tr w:rsidR="00B62DE0" w:rsidRPr="00B53712" w:rsidTr="00B62DE0">
        <w:tc>
          <w:tcPr>
            <w:tcW w:w="709" w:type="dxa"/>
            <w:vAlign w:val="center"/>
          </w:tcPr>
          <w:p w:rsidR="00B62DE0" w:rsidRPr="00FF74CE" w:rsidRDefault="00B62DE0" w:rsidP="00B62DE0">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B62DE0" w:rsidRPr="00FF74CE" w:rsidRDefault="00B62DE0" w:rsidP="00B62DE0">
            <w:pPr>
              <w:pStyle w:val="BodyText"/>
              <w:jc w:val="center"/>
              <w:rPr>
                <w:b/>
                <w:noProof/>
                <w:sz w:val="20"/>
              </w:rPr>
            </w:pPr>
            <w:r w:rsidRPr="00FF74CE">
              <w:rPr>
                <w:b/>
                <w:noProof/>
                <w:sz w:val="20"/>
              </w:rPr>
              <w:t>Назив</w:t>
            </w:r>
          </w:p>
        </w:tc>
        <w:tc>
          <w:tcPr>
            <w:tcW w:w="708" w:type="dxa"/>
            <w:vAlign w:val="center"/>
          </w:tcPr>
          <w:p w:rsidR="00B62DE0" w:rsidRPr="00FF74CE" w:rsidRDefault="00B62DE0" w:rsidP="00B62DE0">
            <w:pPr>
              <w:pStyle w:val="BodyText"/>
              <w:jc w:val="center"/>
              <w:rPr>
                <w:b/>
                <w:noProof/>
                <w:sz w:val="20"/>
              </w:rPr>
            </w:pPr>
            <w:r w:rsidRPr="00FF74CE">
              <w:rPr>
                <w:b/>
                <w:noProof/>
                <w:sz w:val="20"/>
              </w:rPr>
              <w:t>Јединица мере</w:t>
            </w:r>
          </w:p>
        </w:tc>
        <w:tc>
          <w:tcPr>
            <w:tcW w:w="709" w:type="dxa"/>
            <w:vAlign w:val="center"/>
          </w:tcPr>
          <w:p w:rsidR="00B62DE0" w:rsidRPr="00830579" w:rsidRDefault="00B62DE0" w:rsidP="00B62DE0">
            <w:pPr>
              <w:pStyle w:val="BodyText"/>
              <w:jc w:val="center"/>
              <w:rPr>
                <w:b/>
                <w:noProof/>
                <w:sz w:val="20"/>
              </w:rPr>
            </w:pPr>
            <w:r w:rsidRPr="00FF74CE">
              <w:rPr>
                <w:b/>
                <w:noProof/>
                <w:sz w:val="20"/>
              </w:rPr>
              <w:t>Кол</w:t>
            </w:r>
            <w:r>
              <w:rPr>
                <w:b/>
                <w:noProof/>
                <w:sz w:val="20"/>
              </w:rPr>
              <w:t>.</w:t>
            </w:r>
          </w:p>
        </w:tc>
        <w:tc>
          <w:tcPr>
            <w:tcW w:w="1701" w:type="dxa"/>
            <w:vAlign w:val="center"/>
          </w:tcPr>
          <w:p w:rsidR="00B62DE0" w:rsidRPr="00FF74CE" w:rsidRDefault="00B62DE0" w:rsidP="00B62DE0">
            <w:pPr>
              <w:pStyle w:val="BodyText"/>
              <w:jc w:val="center"/>
              <w:rPr>
                <w:b/>
                <w:noProof/>
                <w:sz w:val="20"/>
              </w:rPr>
            </w:pPr>
            <w:r w:rsidRPr="00FF74CE">
              <w:rPr>
                <w:b/>
                <w:noProof/>
                <w:sz w:val="20"/>
              </w:rPr>
              <w:t>Јединична цена без ПДВ</w:t>
            </w:r>
          </w:p>
        </w:tc>
        <w:tc>
          <w:tcPr>
            <w:tcW w:w="992" w:type="dxa"/>
            <w:vAlign w:val="center"/>
          </w:tcPr>
          <w:p w:rsidR="00B62DE0" w:rsidRPr="00FF74CE" w:rsidRDefault="00B62DE0" w:rsidP="00B62DE0">
            <w:pPr>
              <w:pStyle w:val="BodyText"/>
              <w:jc w:val="center"/>
              <w:rPr>
                <w:b/>
                <w:noProof/>
                <w:sz w:val="20"/>
              </w:rPr>
            </w:pPr>
            <w:r>
              <w:rPr>
                <w:b/>
                <w:noProof/>
                <w:sz w:val="20"/>
              </w:rPr>
              <w:t>И</w:t>
            </w:r>
            <w:r w:rsidRPr="00FF74CE">
              <w:rPr>
                <w:b/>
                <w:noProof/>
                <w:sz w:val="20"/>
              </w:rPr>
              <w:t>знос</w:t>
            </w:r>
          </w:p>
          <w:p w:rsidR="00B62DE0" w:rsidRPr="00FF74CE" w:rsidRDefault="00B62DE0" w:rsidP="00B62DE0">
            <w:pPr>
              <w:pStyle w:val="BodyText"/>
              <w:jc w:val="center"/>
              <w:rPr>
                <w:b/>
                <w:noProof/>
                <w:sz w:val="20"/>
              </w:rPr>
            </w:pPr>
            <w:r w:rsidRPr="00FF74CE">
              <w:rPr>
                <w:b/>
                <w:noProof/>
                <w:sz w:val="20"/>
              </w:rPr>
              <w:t>ПДВ</w:t>
            </w:r>
          </w:p>
        </w:tc>
        <w:tc>
          <w:tcPr>
            <w:tcW w:w="2127" w:type="dxa"/>
            <w:vAlign w:val="center"/>
          </w:tcPr>
          <w:p w:rsidR="00B62DE0" w:rsidRPr="00FF74CE" w:rsidRDefault="00B62DE0" w:rsidP="00B62DE0">
            <w:pPr>
              <w:pStyle w:val="BodyText"/>
              <w:jc w:val="center"/>
              <w:rPr>
                <w:b/>
                <w:noProof/>
                <w:sz w:val="20"/>
              </w:rPr>
            </w:pPr>
            <w:r w:rsidRPr="00FF74CE">
              <w:rPr>
                <w:b/>
                <w:noProof/>
                <w:sz w:val="20"/>
              </w:rPr>
              <w:t>Укупна цена без ПДВ</w:t>
            </w:r>
          </w:p>
        </w:tc>
        <w:tc>
          <w:tcPr>
            <w:tcW w:w="1417" w:type="dxa"/>
            <w:vAlign w:val="center"/>
          </w:tcPr>
          <w:p w:rsidR="00B62DE0" w:rsidRPr="00FF74CE" w:rsidRDefault="00B62DE0" w:rsidP="00B62DE0">
            <w:pPr>
              <w:pStyle w:val="BodyText"/>
              <w:jc w:val="center"/>
              <w:rPr>
                <w:b/>
                <w:noProof/>
                <w:sz w:val="20"/>
              </w:rPr>
            </w:pPr>
            <w:r w:rsidRPr="00FF74CE">
              <w:rPr>
                <w:b/>
                <w:noProof/>
                <w:sz w:val="20"/>
              </w:rPr>
              <w:t>Произвођач</w:t>
            </w:r>
          </w:p>
        </w:tc>
        <w:tc>
          <w:tcPr>
            <w:tcW w:w="2410" w:type="dxa"/>
            <w:vAlign w:val="center"/>
          </w:tcPr>
          <w:p w:rsidR="00B62DE0" w:rsidRPr="0054682A" w:rsidRDefault="00B62DE0" w:rsidP="00B62DE0">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62DE0" w:rsidRPr="00FF74CE" w:rsidRDefault="00B62DE0" w:rsidP="00B62DE0">
            <w:pPr>
              <w:pStyle w:val="BodyText"/>
              <w:jc w:val="center"/>
              <w:rPr>
                <w:b/>
                <w:noProof/>
                <w:sz w:val="20"/>
              </w:rPr>
            </w:pPr>
            <w:r w:rsidRPr="00FF74CE">
              <w:rPr>
                <w:b/>
                <w:noProof/>
                <w:sz w:val="20"/>
              </w:rPr>
              <w:t>Земља порекла</w:t>
            </w:r>
          </w:p>
        </w:tc>
      </w:tr>
      <w:tr w:rsidR="00B62DE0" w:rsidRPr="00FF74CE" w:rsidTr="00B62DE0">
        <w:trPr>
          <w:trHeight w:val="284"/>
        </w:trPr>
        <w:tc>
          <w:tcPr>
            <w:tcW w:w="709" w:type="dxa"/>
            <w:vAlign w:val="center"/>
          </w:tcPr>
          <w:p w:rsidR="00B62DE0" w:rsidRPr="00FF74CE" w:rsidRDefault="00B62DE0" w:rsidP="00B62DE0">
            <w:pPr>
              <w:pStyle w:val="BodyText"/>
              <w:jc w:val="center"/>
              <w:rPr>
                <w:b/>
                <w:noProof/>
                <w:sz w:val="20"/>
              </w:rPr>
            </w:pPr>
            <w:r w:rsidRPr="00FF74CE">
              <w:rPr>
                <w:b/>
                <w:noProof/>
                <w:sz w:val="20"/>
                <w:lang w:val="en-US"/>
              </w:rPr>
              <w:t>I</w:t>
            </w:r>
          </w:p>
        </w:tc>
        <w:tc>
          <w:tcPr>
            <w:tcW w:w="3119" w:type="dxa"/>
            <w:vAlign w:val="center"/>
          </w:tcPr>
          <w:p w:rsidR="00B62DE0" w:rsidRPr="00FF74CE" w:rsidRDefault="00B62DE0" w:rsidP="00B62DE0">
            <w:pPr>
              <w:pStyle w:val="BodyText"/>
              <w:jc w:val="center"/>
              <w:rPr>
                <w:noProof/>
                <w:sz w:val="20"/>
              </w:rPr>
            </w:pPr>
            <w:r w:rsidRPr="00FF74CE">
              <w:rPr>
                <w:noProof/>
                <w:sz w:val="20"/>
              </w:rPr>
              <w:t>2</w:t>
            </w:r>
          </w:p>
        </w:tc>
        <w:tc>
          <w:tcPr>
            <w:tcW w:w="708" w:type="dxa"/>
            <w:vAlign w:val="center"/>
          </w:tcPr>
          <w:p w:rsidR="00B62DE0" w:rsidRPr="00FF74CE" w:rsidRDefault="00B62DE0" w:rsidP="00B62DE0">
            <w:pPr>
              <w:pStyle w:val="BodyText"/>
              <w:jc w:val="center"/>
              <w:rPr>
                <w:noProof/>
                <w:sz w:val="20"/>
              </w:rPr>
            </w:pPr>
            <w:r w:rsidRPr="00FF74CE">
              <w:rPr>
                <w:noProof/>
                <w:sz w:val="20"/>
              </w:rPr>
              <w:t>3</w:t>
            </w:r>
          </w:p>
        </w:tc>
        <w:tc>
          <w:tcPr>
            <w:tcW w:w="709" w:type="dxa"/>
            <w:vAlign w:val="center"/>
          </w:tcPr>
          <w:p w:rsidR="00B62DE0" w:rsidRPr="00FF74CE" w:rsidRDefault="00B62DE0" w:rsidP="00B62DE0">
            <w:pPr>
              <w:pStyle w:val="BodyText"/>
              <w:jc w:val="center"/>
              <w:rPr>
                <w:noProof/>
                <w:sz w:val="20"/>
              </w:rPr>
            </w:pPr>
            <w:r w:rsidRPr="00FF74CE">
              <w:rPr>
                <w:noProof/>
                <w:sz w:val="20"/>
              </w:rPr>
              <w:t>4</w:t>
            </w:r>
          </w:p>
        </w:tc>
        <w:tc>
          <w:tcPr>
            <w:tcW w:w="1701" w:type="dxa"/>
            <w:vAlign w:val="center"/>
          </w:tcPr>
          <w:p w:rsidR="00B62DE0" w:rsidRPr="00FF74CE" w:rsidRDefault="00B62DE0" w:rsidP="00B62DE0">
            <w:pPr>
              <w:pStyle w:val="BodyText"/>
              <w:jc w:val="center"/>
              <w:rPr>
                <w:noProof/>
                <w:sz w:val="20"/>
              </w:rPr>
            </w:pPr>
            <w:r w:rsidRPr="00FF74CE">
              <w:rPr>
                <w:noProof/>
                <w:sz w:val="20"/>
              </w:rPr>
              <w:t>5</w:t>
            </w:r>
          </w:p>
        </w:tc>
        <w:tc>
          <w:tcPr>
            <w:tcW w:w="992" w:type="dxa"/>
            <w:vAlign w:val="center"/>
          </w:tcPr>
          <w:p w:rsidR="00B62DE0" w:rsidRPr="00FF74CE" w:rsidRDefault="00B62DE0" w:rsidP="00B62DE0">
            <w:pPr>
              <w:pStyle w:val="BodyText"/>
              <w:jc w:val="center"/>
              <w:rPr>
                <w:noProof/>
                <w:sz w:val="20"/>
              </w:rPr>
            </w:pPr>
            <w:r w:rsidRPr="00FF74CE">
              <w:rPr>
                <w:noProof/>
                <w:sz w:val="20"/>
              </w:rPr>
              <w:t>6</w:t>
            </w:r>
          </w:p>
        </w:tc>
        <w:tc>
          <w:tcPr>
            <w:tcW w:w="2127" w:type="dxa"/>
            <w:vAlign w:val="center"/>
          </w:tcPr>
          <w:p w:rsidR="00B62DE0" w:rsidRPr="00FF74CE" w:rsidRDefault="00B62DE0" w:rsidP="00B62DE0">
            <w:pPr>
              <w:pStyle w:val="BodyText"/>
              <w:jc w:val="center"/>
              <w:rPr>
                <w:noProof/>
                <w:sz w:val="20"/>
              </w:rPr>
            </w:pPr>
            <w:r w:rsidRPr="00FF74CE">
              <w:rPr>
                <w:noProof/>
                <w:sz w:val="20"/>
              </w:rPr>
              <w:t>7</w:t>
            </w:r>
          </w:p>
        </w:tc>
        <w:tc>
          <w:tcPr>
            <w:tcW w:w="1417" w:type="dxa"/>
            <w:vAlign w:val="center"/>
          </w:tcPr>
          <w:p w:rsidR="00B62DE0" w:rsidRPr="00FF74CE" w:rsidRDefault="00B62DE0" w:rsidP="00B62DE0">
            <w:pPr>
              <w:pStyle w:val="BodyText"/>
              <w:jc w:val="center"/>
              <w:rPr>
                <w:noProof/>
                <w:sz w:val="20"/>
              </w:rPr>
            </w:pPr>
            <w:r w:rsidRPr="00FF74CE">
              <w:rPr>
                <w:noProof/>
                <w:sz w:val="20"/>
              </w:rPr>
              <w:t>8</w:t>
            </w:r>
          </w:p>
        </w:tc>
        <w:tc>
          <w:tcPr>
            <w:tcW w:w="2410" w:type="dxa"/>
          </w:tcPr>
          <w:p w:rsidR="00B62DE0" w:rsidRPr="00FF74CE" w:rsidRDefault="00B62DE0" w:rsidP="00B62DE0">
            <w:pPr>
              <w:pStyle w:val="BodyText"/>
              <w:jc w:val="center"/>
              <w:rPr>
                <w:noProof/>
                <w:sz w:val="20"/>
              </w:rPr>
            </w:pPr>
            <w:r w:rsidRPr="00FF74CE">
              <w:rPr>
                <w:noProof/>
                <w:sz w:val="20"/>
              </w:rPr>
              <w:t>9</w:t>
            </w:r>
          </w:p>
        </w:tc>
        <w:tc>
          <w:tcPr>
            <w:tcW w:w="1843" w:type="dxa"/>
            <w:vAlign w:val="center"/>
          </w:tcPr>
          <w:p w:rsidR="00B62DE0" w:rsidRPr="00FF74CE" w:rsidRDefault="00B62DE0" w:rsidP="00B62DE0">
            <w:pPr>
              <w:pStyle w:val="BodyText"/>
              <w:jc w:val="center"/>
              <w:rPr>
                <w:noProof/>
                <w:sz w:val="20"/>
              </w:rPr>
            </w:pPr>
            <w:r w:rsidRPr="00FF74CE">
              <w:rPr>
                <w:noProof/>
                <w:sz w:val="20"/>
              </w:rPr>
              <w:t>10</w:t>
            </w:r>
          </w:p>
        </w:tc>
      </w:tr>
      <w:tr w:rsidR="00B62DE0" w:rsidRPr="00FF74CE" w:rsidTr="00B62DE0">
        <w:trPr>
          <w:trHeight w:val="567"/>
        </w:trPr>
        <w:tc>
          <w:tcPr>
            <w:tcW w:w="709" w:type="dxa"/>
            <w:vAlign w:val="center"/>
          </w:tcPr>
          <w:p w:rsidR="00B62DE0" w:rsidRPr="00BC2911" w:rsidRDefault="00B62DE0" w:rsidP="00B62DE0">
            <w:pPr>
              <w:pStyle w:val="BodyText"/>
              <w:jc w:val="center"/>
              <w:rPr>
                <w:noProof/>
                <w:szCs w:val="24"/>
                <w:lang w:val="sr-Cyrl-RS"/>
              </w:rPr>
            </w:pPr>
            <w:r>
              <w:rPr>
                <w:noProof/>
                <w:szCs w:val="24"/>
              </w:rPr>
              <w:t>1</w:t>
            </w:r>
            <w:r>
              <w:rPr>
                <w:noProof/>
                <w:szCs w:val="24"/>
                <w:lang w:val="sr-Cyrl-RS"/>
              </w:rPr>
              <w:t>.</w:t>
            </w:r>
          </w:p>
        </w:tc>
        <w:tc>
          <w:tcPr>
            <w:tcW w:w="3119" w:type="dxa"/>
            <w:vAlign w:val="center"/>
          </w:tcPr>
          <w:p w:rsidR="00B62DE0" w:rsidRPr="008D4AF4" w:rsidRDefault="00B51F4B" w:rsidP="008D4AF4">
            <w:pPr>
              <w:jc w:val="center"/>
              <w:rPr>
                <w:lang w:val="sr-Cyrl-RS"/>
              </w:rPr>
            </w:pPr>
            <w:r>
              <w:rPr>
                <w:lang w:val="sr-Cyrl-RS"/>
              </w:rPr>
              <w:t>О</w:t>
            </w:r>
            <w:r w:rsidR="008D4AF4" w:rsidRPr="009C2F8B">
              <w:rPr>
                <w:lang w:val="sr-Cyrl-RS"/>
              </w:rPr>
              <w:t>перацион</w:t>
            </w:r>
            <w:r w:rsidR="008D4AF4">
              <w:rPr>
                <w:lang w:val="sr-Cyrl-RS"/>
              </w:rPr>
              <w:t xml:space="preserve">и </w:t>
            </w:r>
            <w:r w:rsidR="008D4AF4" w:rsidRPr="009C2F8B">
              <w:rPr>
                <w:lang w:val="sr-Cyrl-RS"/>
              </w:rPr>
              <w:t>микроскоп</w:t>
            </w:r>
          </w:p>
        </w:tc>
        <w:tc>
          <w:tcPr>
            <w:tcW w:w="708" w:type="dxa"/>
            <w:vAlign w:val="center"/>
          </w:tcPr>
          <w:p w:rsidR="00B62DE0" w:rsidRPr="007866BC" w:rsidRDefault="00B62DE0" w:rsidP="00B62DE0">
            <w:pPr>
              <w:pStyle w:val="BodyText"/>
              <w:jc w:val="center"/>
              <w:rPr>
                <w:noProof/>
                <w:szCs w:val="24"/>
                <w:lang w:val="sr-Cyrl-BA"/>
              </w:rPr>
            </w:pPr>
            <w:r w:rsidRPr="007866BC">
              <w:rPr>
                <w:noProof/>
                <w:szCs w:val="24"/>
                <w:lang w:val="sr-Cyrl-BA"/>
              </w:rPr>
              <w:t>ком</w:t>
            </w:r>
          </w:p>
        </w:tc>
        <w:tc>
          <w:tcPr>
            <w:tcW w:w="709" w:type="dxa"/>
            <w:vAlign w:val="center"/>
          </w:tcPr>
          <w:p w:rsidR="00B62DE0" w:rsidRPr="007866BC" w:rsidRDefault="008D4AF4" w:rsidP="00B62DE0">
            <w:pPr>
              <w:jc w:val="center"/>
              <w:rPr>
                <w:lang w:val="sr-Cyrl-BA"/>
              </w:rPr>
            </w:pPr>
            <w:r>
              <w:rPr>
                <w:lang w:val="sr-Cyrl-BA"/>
              </w:rPr>
              <w:t>1</w:t>
            </w:r>
          </w:p>
        </w:tc>
        <w:tc>
          <w:tcPr>
            <w:tcW w:w="1701" w:type="dxa"/>
            <w:vAlign w:val="center"/>
          </w:tcPr>
          <w:p w:rsidR="00B62DE0" w:rsidRPr="007866BC" w:rsidRDefault="00B62DE0" w:rsidP="00B62DE0">
            <w:pPr>
              <w:pStyle w:val="BodyText"/>
              <w:jc w:val="center"/>
              <w:rPr>
                <w:noProof/>
                <w:szCs w:val="24"/>
              </w:rPr>
            </w:pPr>
          </w:p>
        </w:tc>
        <w:tc>
          <w:tcPr>
            <w:tcW w:w="992" w:type="dxa"/>
            <w:vAlign w:val="center"/>
          </w:tcPr>
          <w:p w:rsidR="00B62DE0" w:rsidRPr="007866BC" w:rsidRDefault="00B62DE0" w:rsidP="00B62DE0">
            <w:pPr>
              <w:pStyle w:val="BodyText"/>
              <w:jc w:val="center"/>
              <w:rPr>
                <w:noProof/>
                <w:szCs w:val="24"/>
              </w:rPr>
            </w:pPr>
          </w:p>
        </w:tc>
        <w:tc>
          <w:tcPr>
            <w:tcW w:w="2127" w:type="dxa"/>
            <w:vAlign w:val="center"/>
          </w:tcPr>
          <w:p w:rsidR="00B62DE0" w:rsidRPr="007866BC" w:rsidRDefault="00B62DE0" w:rsidP="00B62DE0">
            <w:pPr>
              <w:pStyle w:val="BodyText"/>
              <w:jc w:val="center"/>
              <w:rPr>
                <w:noProof/>
                <w:szCs w:val="24"/>
              </w:rPr>
            </w:pPr>
          </w:p>
        </w:tc>
        <w:tc>
          <w:tcPr>
            <w:tcW w:w="1417" w:type="dxa"/>
            <w:vAlign w:val="center"/>
          </w:tcPr>
          <w:p w:rsidR="00B62DE0" w:rsidRPr="007866BC" w:rsidRDefault="00B62DE0" w:rsidP="00B62DE0">
            <w:pPr>
              <w:pStyle w:val="BodyText"/>
              <w:jc w:val="center"/>
              <w:rPr>
                <w:noProof/>
                <w:szCs w:val="24"/>
              </w:rPr>
            </w:pPr>
          </w:p>
        </w:tc>
        <w:tc>
          <w:tcPr>
            <w:tcW w:w="2410" w:type="dxa"/>
            <w:vAlign w:val="center"/>
          </w:tcPr>
          <w:p w:rsidR="00B62DE0" w:rsidRPr="007866BC" w:rsidRDefault="00B62DE0" w:rsidP="00B62DE0">
            <w:pPr>
              <w:pStyle w:val="BodyText"/>
              <w:jc w:val="center"/>
              <w:rPr>
                <w:noProof/>
                <w:szCs w:val="24"/>
              </w:rPr>
            </w:pPr>
          </w:p>
        </w:tc>
        <w:tc>
          <w:tcPr>
            <w:tcW w:w="1843" w:type="dxa"/>
            <w:vAlign w:val="center"/>
          </w:tcPr>
          <w:p w:rsidR="00B62DE0" w:rsidRPr="007866BC" w:rsidRDefault="00B62DE0" w:rsidP="00B62DE0">
            <w:pPr>
              <w:pStyle w:val="BodyText"/>
              <w:jc w:val="center"/>
              <w:rPr>
                <w:noProof/>
                <w:szCs w:val="24"/>
              </w:rPr>
            </w:pPr>
          </w:p>
        </w:tc>
      </w:tr>
      <w:tr w:rsidR="00B62DE0" w:rsidRPr="00B53712" w:rsidTr="00B62DE0">
        <w:trPr>
          <w:gridAfter w:val="3"/>
          <w:wAfter w:w="5670" w:type="dxa"/>
          <w:trHeight w:val="374"/>
        </w:trPr>
        <w:tc>
          <w:tcPr>
            <w:tcW w:w="709" w:type="dxa"/>
            <w:vAlign w:val="center"/>
          </w:tcPr>
          <w:p w:rsidR="00B62DE0" w:rsidRPr="00FF74CE" w:rsidRDefault="00B62DE0" w:rsidP="00B62DE0">
            <w:pPr>
              <w:pStyle w:val="BodyText"/>
              <w:jc w:val="center"/>
              <w:rPr>
                <w:b/>
                <w:noProof/>
                <w:sz w:val="20"/>
              </w:rPr>
            </w:pPr>
            <w:r w:rsidRPr="00FF74CE">
              <w:rPr>
                <w:b/>
                <w:noProof/>
                <w:sz w:val="20"/>
              </w:rPr>
              <w:t>II</w:t>
            </w:r>
          </w:p>
        </w:tc>
        <w:tc>
          <w:tcPr>
            <w:tcW w:w="7229" w:type="dxa"/>
            <w:gridSpan w:val="5"/>
            <w:vAlign w:val="center"/>
          </w:tcPr>
          <w:p w:rsidR="00B62DE0" w:rsidRPr="00C85459" w:rsidRDefault="00B62DE0" w:rsidP="00B62DE0">
            <w:pPr>
              <w:pStyle w:val="BodyText"/>
              <w:jc w:val="right"/>
              <w:rPr>
                <w:b/>
                <w:noProof/>
                <w:szCs w:val="24"/>
              </w:rPr>
            </w:pPr>
            <w:r w:rsidRPr="00C85459">
              <w:rPr>
                <w:b/>
                <w:noProof/>
                <w:szCs w:val="24"/>
              </w:rPr>
              <w:t>Укупна цена понуде без ПДВ:</w:t>
            </w:r>
          </w:p>
        </w:tc>
        <w:tc>
          <w:tcPr>
            <w:tcW w:w="2127" w:type="dxa"/>
          </w:tcPr>
          <w:p w:rsidR="00B62DE0" w:rsidRPr="00FF74CE" w:rsidRDefault="00B62DE0" w:rsidP="00B62DE0">
            <w:pPr>
              <w:pStyle w:val="BodyText"/>
              <w:jc w:val="left"/>
              <w:rPr>
                <w:noProof/>
                <w:sz w:val="20"/>
              </w:rPr>
            </w:pPr>
          </w:p>
        </w:tc>
      </w:tr>
      <w:tr w:rsidR="00B62DE0" w:rsidRPr="00FF74CE" w:rsidTr="00B62DE0">
        <w:trPr>
          <w:gridAfter w:val="3"/>
          <w:wAfter w:w="5670" w:type="dxa"/>
          <w:trHeight w:val="410"/>
        </w:trPr>
        <w:tc>
          <w:tcPr>
            <w:tcW w:w="709" w:type="dxa"/>
            <w:vAlign w:val="center"/>
          </w:tcPr>
          <w:p w:rsidR="00B62DE0" w:rsidRPr="00FF74CE" w:rsidRDefault="00B62DE0" w:rsidP="00B62DE0">
            <w:pPr>
              <w:pStyle w:val="BodyText"/>
              <w:jc w:val="center"/>
              <w:rPr>
                <w:b/>
                <w:noProof/>
                <w:sz w:val="20"/>
              </w:rPr>
            </w:pPr>
            <w:r w:rsidRPr="00FF74CE">
              <w:rPr>
                <w:b/>
                <w:noProof/>
                <w:sz w:val="20"/>
              </w:rPr>
              <w:t>III</w:t>
            </w:r>
          </w:p>
        </w:tc>
        <w:tc>
          <w:tcPr>
            <w:tcW w:w="7229" w:type="dxa"/>
            <w:gridSpan w:val="5"/>
            <w:vAlign w:val="center"/>
          </w:tcPr>
          <w:p w:rsidR="00B62DE0" w:rsidRPr="00C85459" w:rsidRDefault="00B62DE0" w:rsidP="00B62DE0">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B62DE0" w:rsidRPr="00FF74CE" w:rsidRDefault="00B62DE0" w:rsidP="00B62DE0">
            <w:pPr>
              <w:pStyle w:val="BodyText"/>
              <w:jc w:val="left"/>
              <w:rPr>
                <w:noProof/>
                <w:sz w:val="20"/>
              </w:rPr>
            </w:pPr>
          </w:p>
        </w:tc>
      </w:tr>
      <w:tr w:rsidR="00B62DE0" w:rsidRPr="00B53712" w:rsidTr="00B62DE0">
        <w:trPr>
          <w:gridAfter w:val="3"/>
          <w:wAfter w:w="5670" w:type="dxa"/>
          <w:trHeight w:val="404"/>
        </w:trPr>
        <w:tc>
          <w:tcPr>
            <w:tcW w:w="709" w:type="dxa"/>
            <w:vAlign w:val="center"/>
          </w:tcPr>
          <w:p w:rsidR="00B62DE0" w:rsidRPr="00FF74CE" w:rsidRDefault="00B62DE0" w:rsidP="00B62DE0">
            <w:pPr>
              <w:pStyle w:val="BodyText"/>
              <w:jc w:val="center"/>
              <w:rPr>
                <w:b/>
                <w:noProof/>
                <w:sz w:val="20"/>
              </w:rPr>
            </w:pPr>
            <w:r w:rsidRPr="00FF74CE">
              <w:rPr>
                <w:b/>
                <w:noProof/>
                <w:sz w:val="20"/>
              </w:rPr>
              <w:t>IV</w:t>
            </w:r>
          </w:p>
        </w:tc>
        <w:tc>
          <w:tcPr>
            <w:tcW w:w="7229" w:type="dxa"/>
            <w:gridSpan w:val="5"/>
            <w:vAlign w:val="center"/>
          </w:tcPr>
          <w:p w:rsidR="00B62DE0" w:rsidRPr="00C85459" w:rsidRDefault="00B62DE0" w:rsidP="00B62DE0">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B62DE0" w:rsidRPr="00FF74CE" w:rsidRDefault="00B62DE0" w:rsidP="00B62DE0">
            <w:pPr>
              <w:pStyle w:val="BodyText"/>
              <w:jc w:val="left"/>
              <w:rPr>
                <w:noProof/>
                <w:sz w:val="20"/>
              </w:rPr>
            </w:pPr>
          </w:p>
        </w:tc>
      </w:tr>
    </w:tbl>
    <w:p w:rsidR="00B62DE0" w:rsidRPr="0071325B" w:rsidRDefault="00B62DE0" w:rsidP="00B62DE0">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62DE0" w:rsidRPr="0071325B" w:rsidRDefault="00B62DE0" w:rsidP="00CF2C02">
      <w:pPr>
        <w:pStyle w:val="BodyText"/>
        <w:numPr>
          <w:ilvl w:val="0"/>
          <w:numId w:val="22"/>
        </w:numPr>
        <w:rPr>
          <w:noProof/>
          <w:szCs w:val="24"/>
        </w:rPr>
      </w:pPr>
      <w:r w:rsidRPr="0071325B">
        <w:rPr>
          <w:noProof/>
          <w:szCs w:val="24"/>
        </w:rPr>
        <w:t>Самостално</w:t>
      </w:r>
    </w:p>
    <w:p w:rsidR="00B62DE0" w:rsidRPr="0071325B" w:rsidRDefault="00B62DE0" w:rsidP="00CF2C02">
      <w:pPr>
        <w:pStyle w:val="BodyText"/>
        <w:numPr>
          <w:ilvl w:val="0"/>
          <w:numId w:val="22"/>
        </w:numPr>
        <w:rPr>
          <w:noProof/>
          <w:szCs w:val="24"/>
        </w:rPr>
      </w:pPr>
      <w:r w:rsidRPr="0071325B">
        <w:rPr>
          <w:noProof/>
          <w:szCs w:val="24"/>
        </w:rPr>
        <w:t>Заједничка понуда (навести ко су учесници у заједничкој понуди): _______________________________________</w:t>
      </w:r>
    </w:p>
    <w:p w:rsidR="00B62DE0" w:rsidRPr="007D258C" w:rsidRDefault="00B62DE0" w:rsidP="00CF2C02">
      <w:pPr>
        <w:pStyle w:val="BodyText"/>
        <w:numPr>
          <w:ilvl w:val="0"/>
          <w:numId w:val="22"/>
        </w:numPr>
        <w:rPr>
          <w:noProof/>
          <w:szCs w:val="24"/>
        </w:rPr>
      </w:pPr>
      <w:r w:rsidRPr="0071325B">
        <w:rPr>
          <w:noProof/>
          <w:szCs w:val="24"/>
        </w:rPr>
        <w:t>Понуда са подизвођачима (навести ко су подизвођачи): _________________________________________________</w:t>
      </w:r>
    </w:p>
    <w:p w:rsidR="00B62DE0" w:rsidRPr="0071325B" w:rsidRDefault="00B62DE0" w:rsidP="00B62DE0">
      <w:pPr>
        <w:pStyle w:val="BodyText"/>
        <w:rPr>
          <w:noProof/>
          <w:szCs w:val="24"/>
        </w:rPr>
      </w:pPr>
    </w:p>
    <w:p w:rsidR="00B62DE0" w:rsidRPr="0071325B" w:rsidRDefault="00B62DE0" w:rsidP="00B62DE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B62DE0" w:rsidRPr="0071325B" w:rsidRDefault="00B62DE0" w:rsidP="00B62DE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B62DE0" w:rsidRPr="0071325B" w:rsidRDefault="00B62DE0" w:rsidP="00B62DE0">
      <w:pPr>
        <w:pStyle w:val="BodyText"/>
        <w:ind w:left="720"/>
        <w:rPr>
          <w:noProof/>
          <w:szCs w:val="24"/>
        </w:rPr>
      </w:pPr>
      <w:r w:rsidRPr="0071325B">
        <w:rPr>
          <w:noProof/>
          <w:szCs w:val="24"/>
        </w:rPr>
        <w:t>Гарантни рок:____________________________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w:t>
      </w:r>
      <w:r w:rsidRPr="0071325B">
        <w:rPr>
          <w:noProof/>
          <w:szCs w:val="24"/>
        </w:rPr>
        <w:t>________________________________</w:t>
      </w:r>
    </w:p>
    <w:p w:rsidR="00B62DE0" w:rsidRDefault="00B62DE0" w:rsidP="00B62DE0">
      <w:pPr>
        <w:pStyle w:val="BodyText"/>
        <w:ind w:firstLine="720"/>
        <w:rPr>
          <w:noProof/>
          <w:szCs w:val="24"/>
        </w:rPr>
      </w:pPr>
      <w:r w:rsidRPr="0071325B">
        <w:rPr>
          <w:noProof/>
          <w:szCs w:val="24"/>
        </w:rPr>
        <w:t>Друго: __________________________________</w:t>
      </w:r>
    </w:p>
    <w:p w:rsidR="00B62DE0" w:rsidRDefault="00B62DE0" w:rsidP="00B62DE0">
      <w:pPr>
        <w:pStyle w:val="BodyText"/>
        <w:rPr>
          <w:noProof/>
          <w:szCs w:val="24"/>
        </w:rPr>
      </w:pPr>
    </w:p>
    <w:p w:rsidR="00B62DE0" w:rsidRDefault="00B62DE0" w:rsidP="00B62DE0">
      <w:pPr>
        <w:pStyle w:val="BodyText"/>
        <w:rPr>
          <w:noProof/>
          <w:szCs w:val="24"/>
        </w:rPr>
      </w:pPr>
    </w:p>
    <w:p w:rsidR="00B62DE0" w:rsidRPr="009412AE" w:rsidRDefault="00B62DE0" w:rsidP="00B62DE0">
      <w:pPr>
        <w:pStyle w:val="Footer"/>
        <w:jc w:val="center"/>
        <w:rPr>
          <w:b/>
          <w:noProof/>
        </w:rPr>
      </w:pPr>
      <w:r w:rsidRPr="009412AE">
        <w:rPr>
          <w:b/>
          <w:noProof/>
        </w:rPr>
        <w:t xml:space="preserve">Понуда број __________ - </w:t>
      </w:r>
      <w:r w:rsidRPr="009412AE">
        <w:rPr>
          <w:b/>
          <w:lang w:val="sr-Cyrl-CS"/>
        </w:rPr>
        <w:t>Набавка МЕДИЦИНСКЕ ОПРЕМЕ</w:t>
      </w:r>
      <w:r>
        <w:rPr>
          <w:b/>
          <w:lang w:val="sr-Cyrl-CS"/>
        </w:rPr>
        <w:t xml:space="preserve"> </w:t>
      </w:r>
      <w:r>
        <w:rPr>
          <w:b/>
          <w:lang w:val="sr-Latn-RS"/>
        </w:rPr>
        <w:t>I</w:t>
      </w:r>
      <w:r w:rsidRPr="009412AE">
        <w:rPr>
          <w:b/>
          <w:lang w:val="sr-Cyrl-CS"/>
        </w:rPr>
        <w:t xml:space="preserve"> </w:t>
      </w:r>
      <w:r w:rsidRPr="009412AE">
        <w:rPr>
          <w:b/>
        </w:rPr>
        <w:t xml:space="preserve">за </w:t>
      </w:r>
      <w:r w:rsidRPr="009412AE">
        <w:rPr>
          <w:b/>
          <w:lang w:val="sr-Cyrl-RS"/>
        </w:rPr>
        <w:t xml:space="preserve">потребе </w:t>
      </w:r>
      <w:r w:rsidRPr="009412AE">
        <w:rPr>
          <w:b/>
          <w:lang w:val="sr-Cyrl-CS"/>
        </w:rPr>
        <w:t>Клиничког центра Војводине</w:t>
      </w:r>
      <w:r>
        <w:rPr>
          <w:b/>
          <w:lang w:val="sr-Cyrl-CS"/>
        </w:rPr>
        <w:t>,</w:t>
      </w:r>
      <w:r w:rsidRPr="009412AE">
        <w:rPr>
          <w:b/>
          <w:noProof/>
        </w:rPr>
        <w:t xml:space="preserve"> ЈН </w:t>
      </w:r>
      <w:r>
        <w:rPr>
          <w:b/>
          <w:noProof/>
          <w:lang w:val="sr-Cyrl-RS"/>
        </w:rPr>
        <w:t>194</w:t>
      </w:r>
      <w:r w:rsidRPr="009412AE">
        <w:rPr>
          <w:b/>
          <w:noProof/>
        </w:rPr>
        <w:t>-18-O</w:t>
      </w:r>
    </w:p>
    <w:p w:rsidR="00B62DE0" w:rsidRDefault="00B62DE0" w:rsidP="00B62DE0">
      <w:pPr>
        <w:pStyle w:val="BodyText"/>
        <w:jc w:val="left"/>
        <w:rPr>
          <w:noProof/>
          <w:sz w:val="22"/>
          <w:szCs w:val="22"/>
        </w:rPr>
      </w:pPr>
    </w:p>
    <w:p w:rsidR="00B62DE0" w:rsidRDefault="00B62DE0" w:rsidP="00B62DE0">
      <w:pPr>
        <w:pStyle w:val="BodyText"/>
        <w:jc w:val="left"/>
        <w:rPr>
          <w:noProof/>
          <w:sz w:val="22"/>
          <w:szCs w:val="22"/>
          <w:lang w:val="sr-Cyrl-RS"/>
        </w:rPr>
      </w:pPr>
      <w:r>
        <w:rPr>
          <w:noProof/>
          <w:sz w:val="22"/>
          <w:szCs w:val="22"/>
        </w:rPr>
        <w:t>П</w:t>
      </w:r>
      <w:r w:rsidRPr="007D0076">
        <w:rPr>
          <w:noProof/>
          <w:sz w:val="22"/>
          <w:szCs w:val="22"/>
        </w:rPr>
        <w:t>онуђач:________________________________________                   Матични број:________________________________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Адреса, град, општина:____________________________                   Регистарски број:______________________________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Телефон:________________ Фах:____________________                  Шифра делатности:____________________________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Е-маил:_________________________________________                    Пиб:_________________________________________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Контакт особа:___________________________________                   Жиро-рачун:__________________________________</w:t>
      </w:r>
    </w:p>
    <w:p w:rsidR="00B62DE0" w:rsidRPr="00BC2911" w:rsidRDefault="00B62DE0" w:rsidP="00B62DE0">
      <w:pPr>
        <w:pStyle w:val="BodyText"/>
        <w:jc w:val="left"/>
        <w:rPr>
          <w:noProof/>
          <w:sz w:val="22"/>
          <w:szCs w:val="22"/>
          <w:lang w:val="sr-Cyrl-RS"/>
        </w:rPr>
      </w:pPr>
    </w:p>
    <w:p w:rsidR="00B62DE0" w:rsidRPr="00570968" w:rsidRDefault="00B62DE0" w:rsidP="00B62DE0">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62DE0" w:rsidRPr="00CF7754" w:rsidRDefault="00B62DE0" w:rsidP="00B62DE0">
      <w:pPr>
        <w:pStyle w:val="BodyText"/>
        <w:jc w:val="left"/>
        <w:rPr>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B62DE0" w:rsidRPr="00FF74CE" w:rsidTr="00B62DE0">
        <w:trPr>
          <w:trHeight w:val="284"/>
        </w:trPr>
        <w:tc>
          <w:tcPr>
            <w:tcW w:w="15735" w:type="dxa"/>
            <w:gridSpan w:val="10"/>
          </w:tcPr>
          <w:p w:rsidR="00B62DE0" w:rsidRPr="008D4AF4" w:rsidRDefault="00B62DE0" w:rsidP="008D4AF4">
            <w:pPr>
              <w:rPr>
                <w:b/>
                <w:noProof/>
                <w:sz w:val="22"/>
                <w:szCs w:val="22"/>
                <w:lang w:val="sr-Latn-RS"/>
              </w:rPr>
            </w:pPr>
            <w:r w:rsidRPr="008D4AF4">
              <w:rPr>
                <w:b/>
                <w:noProof/>
                <w:sz w:val="22"/>
                <w:szCs w:val="22"/>
                <w:lang w:val="sr-Latn-RS"/>
              </w:rPr>
              <w:t xml:space="preserve">ПАРТИЈА бр. 11 - </w:t>
            </w:r>
            <w:r w:rsidR="008D4AF4" w:rsidRPr="008D4AF4">
              <w:rPr>
                <w:b/>
                <w:lang w:val="sr-Cyrl-RS"/>
              </w:rPr>
              <w:t>Набавка видеостуба за видеостробоскопију за Клинику за болести ува, грла и носа</w:t>
            </w:r>
          </w:p>
        </w:tc>
      </w:tr>
      <w:tr w:rsidR="00B62DE0" w:rsidRPr="00B53712" w:rsidTr="00B62DE0">
        <w:tc>
          <w:tcPr>
            <w:tcW w:w="709" w:type="dxa"/>
            <w:vAlign w:val="center"/>
          </w:tcPr>
          <w:p w:rsidR="00B62DE0" w:rsidRPr="00FF74CE" w:rsidRDefault="00B62DE0" w:rsidP="00B62DE0">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B62DE0" w:rsidRPr="00FF74CE" w:rsidRDefault="00B62DE0" w:rsidP="00B62DE0">
            <w:pPr>
              <w:pStyle w:val="BodyText"/>
              <w:jc w:val="center"/>
              <w:rPr>
                <w:b/>
                <w:noProof/>
                <w:sz w:val="20"/>
              </w:rPr>
            </w:pPr>
            <w:r w:rsidRPr="00FF74CE">
              <w:rPr>
                <w:b/>
                <w:noProof/>
                <w:sz w:val="20"/>
              </w:rPr>
              <w:t>Назив</w:t>
            </w:r>
          </w:p>
        </w:tc>
        <w:tc>
          <w:tcPr>
            <w:tcW w:w="708" w:type="dxa"/>
            <w:vAlign w:val="center"/>
          </w:tcPr>
          <w:p w:rsidR="00B62DE0" w:rsidRPr="00FF74CE" w:rsidRDefault="00B62DE0" w:rsidP="00B62DE0">
            <w:pPr>
              <w:pStyle w:val="BodyText"/>
              <w:jc w:val="center"/>
              <w:rPr>
                <w:b/>
                <w:noProof/>
                <w:sz w:val="20"/>
              </w:rPr>
            </w:pPr>
            <w:r w:rsidRPr="00FF74CE">
              <w:rPr>
                <w:b/>
                <w:noProof/>
                <w:sz w:val="20"/>
              </w:rPr>
              <w:t>Јединица мере</w:t>
            </w:r>
          </w:p>
        </w:tc>
        <w:tc>
          <w:tcPr>
            <w:tcW w:w="709" w:type="dxa"/>
            <w:vAlign w:val="center"/>
          </w:tcPr>
          <w:p w:rsidR="00B62DE0" w:rsidRPr="00830579" w:rsidRDefault="00B62DE0" w:rsidP="00B62DE0">
            <w:pPr>
              <w:pStyle w:val="BodyText"/>
              <w:jc w:val="center"/>
              <w:rPr>
                <w:b/>
                <w:noProof/>
                <w:sz w:val="20"/>
              </w:rPr>
            </w:pPr>
            <w:r w:rsidRPr="00FF74CE">
              <w:rPr>
                <w:b/>
                <w:noProof/>
                <w:sz w:val="20"/>
              </w:rPr>
              <w:t>Кол</w:t>
            </w:r>
            <w:r>
              <w:rPr>
                <w:b/>
                <w:noProof/>
                <w:sz w:val="20"/>
              </w:rPr>
              <w:t>.</w:t>
            </w:r>
          </w:p>
        </w:tc>
        <w:tc>
          <w:tcPr>
            <w:tcW w:w="1701" w:type="dxa"/>
            <w:vAlign w:val="center"/>
          </w:tcPr>
          <w:p w:rsidR="00B62DE0" w:rsidRPr="00FF74CE" w:rsidRDefault="00B62DE0" w:rsidP="00B62DE0">
            <w:pPr>
              <w:pStyle w:val="BodyText"/>
              <w:jc w:val="center"/>
              <w:rPr>
                <w:b/>
                <w:noProof/>
                <w:sz w:val="20"/>
              </w:rPr>
            </w:pPr>
            <w:r w:rsidRPr="00FF74CE">
              <w:rPr>
                <w:b/>
                <w:noProof/>
                <w:sz w:val="20"/>
              </w:rPr>
              <w:t>Јединична цена без ПДВ</w:t>
            </w:r>
          </w:p>
        </w:tc>
        <w:tc>
          <w:tcPr>
            <w:tcW w:w="992" w:type="dxa"/>
            <w:vAlign w:val="center"/>
          </w:tcPr>
          <w:p w:rsidR="00B62DE0" w:rsidRPr="00FF74CE" w:rsidRDefault="00B62DE0" w:rsidP="00B62DE0">
            <w:pPr>
              <w:pStyle w:val="BodyText"/>
              <w:jc w:val="center"/>
              <w:rPr>
                <w:b/>
                <w:noProof/>
                <w:sz w:val="20"/>
              </w:rPr>
            </w:pPr>
            <w:r>
              <w:rPr>
                <w:b/>
                <w:noProof/>
                <w:sz w:val="20"/>
              </w:rPr>
              <w:t>И</w:t>
            </w:r>
            <w:r w:rsidRPr="00FF74CE">
              <w:rPr>
                <w:b/>
                <w:noProof/>
                <w:sz w:val="20"/>
              </w:rPr>
              <w:t>знос</w:t>
            </w:r>
          </w:p>
          <w:p w:rsidR="00B62DE0" w:rsidRPr="00FF74CE" w:rsidRDefault="00B62DE0" w:rsidP="00B62DE0">
            <w:pPr>
              <w:pStyle w:val="BodyText"/>
              <w:jc w:val="center"/>
              <w:rPr>
                <w:b/>
                <w:noProof/>
                <w:sz w:val="20"/>
              </w:rPr>
            </w:pPr>
            <w:r w:rsidRPr="00FF74CE">
              <w:rPr>
                <w:b/>
                <w:noProof/>
                <w:sz w:val="20"/>
              </w:rPr>
              <w:t>ПДВ</w:t>
            </w:r>
          </w:p>
        </w:tc>
        <w:tc>
          <w:tcPr>
            <w:tcW w:w="2127" w:type="dxa"/>
            <w:vAlign w:val="center"/>
          </w:tcPr>
          <w:p w:rsidR="00B62DE0" w:rsidRPr="00FF74CE" w:rsidRDefault="00B62DE0" w:rsidP="00B62DE0">
            <w:pPr>
              <w:pStyle w:val="BodyText"/>
              <w:jc w:val="center"/>
              <w:rPr>
                <w:b/>
                <w:noProof/>
                <w:sz w:val="20"/>
              </w:rPr>
            </w:pPr>
            <w:r w:rsidRPr="00FF74CE">
              <w:rPr>
                <w:b/>
                <w:noProof/>
                <w:sz w:val="20"/>
              </w:rPr>
              <w:t>Укупна цена без ПДВ</w:t>
            </w:r>
          </w:p>
        </w:tc>
        <w:tc>
          <w:tcPr>
            <w:tcW w:w="1417" w:type="dxa"/>
            <w:vAlign w:val="center"/>
          </w:tcPr>
          <w:p w:rsidR="00B62DE0" w:rsidRPr="00FF74CE" w:rsidRDefault="00B62DE0" w:rsidP="00B62DE0">
            <w:pPr>
              <w:pStyle w:val="BodyText"/>
              <w:jc w:val="center"/>
              <w:rPr>
                <w:b/>
                <w:noProof/>
                <w:sz w:val="20"/>
              </w:rPr>
            </w:pPr>
            <w:r w:rsidRPr="00FF74CE">
              <w:rPr>
                <w:b/>
                <w:noProof/>
                <w:sz w:val="20"/>
              </w:rPr>
              <w:t>Произвођач</w:t>
            </w:r>
          </w:p>
        </w:tc>
        <w:tc>
          <w:tcPr>
            <w:tcW w:w="2410" w:type="dxa"/>
            <w:vAlign w:val="center"/>
          </w:tcPr>
          <w:p w:rsidR="00B62DE0" w:rsidRPr="0054682A" w:rsidRDefault="00B62DE0" w:rsidP="00B62DE0">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62DE0" w:rsidRPr="00FF74CE" w:rsidRDefault="00B62DE0" w:rsidP="00B62DE0">
            <w:pPr>
              <w:pStyle w:val="BodyText"/>
              <w:jc w:val="center"/>
              <w:rPr>
                <w:b/>
                <w:noProof/>
                <w:sz w:val="20"/>
              </w:rPr>
            </w:pPr>
            <w:r w:rsidRPr="00FF74CE">
              <w:rPr>
                <w:b/>
                <w:noProof/>
                <w:sz w:val="20"/>
              </w:rPr>
              <w:t>Земља порекла</w:t>
            </w:r>
          </w:p>
        </w:tc>
      </w:tr>
      <w:tr w:rsidR="00B62DE0" w:rsidRPr="00FF74CE" w:rsidTr="00B62DE0">
        <w:trPr>
          <w:trHeight w:val="284"/>
        </w:trPr>
        <w:tc>
          <w:tcPr>
            <w:tcW w:w="709" w:type="dxa"/>
            <w:vAlign w:val="center"/>
          </w:tcPr>
          <w:p w:rsidR="00B62DE0" w:rsidRPr="00FF74CE" w:rsidRDefault="00B62DE0" w:rsidP="00B62DE0">
            <w:pPr>
              <w:pStyle w:val="BodyText"/>
              <w:jc w:val="center"/>
              <w:rPr>
                <w:b/>
                <w:noProof/>
                <w:sz w:val="20"/>
              </w:rPr>
            </w:pPr>
            <w:r w:rsidRPr="00FF74CE">
              <w:rPr>
                <w:b/>
                <w:noProof/>
                <w:sz w:val="20"/>
                <w:lang w:val="en-US"/>
              </w:rPr>
              <w:t>I</w:t>
            </w:r>
          </w:p>
        </w:tc>
        <w:tc>
          <w:tcPr>
            <w:tcW w:w="3119" w:type="dxa"/>
            <w:vAlign w:val="center"/>
          </w:tcPr>
          <w:p w:rsidR="00B62DE0" w:rsidRPr="00FF74CE" w:rsidRDefault="00B62DE0" w:rsidP="00B62DE0">
            <w:pPr>
              <w:pStyle w:val="BodyText"/>
              <w:jc w:val="center"/>
              <w:rPr>
                <w:noProof/>
                <w:sz w:val="20"/>
              </w:rPr>
            </w:pPr>
            <w:r w:rsidRPr="00FF74CE">
              <w:rPr>
                <w:noProof/>
                <w:sz w:val="20"/>
              </w:rPr>
              <w:t>2</w:t>
            </w:r>
          </w:p>
        </w:tc>
        <w:tc>
          <w:tcPr>
            <w:tcW w:w="708" w:type="dxa"/>
            <w:vAlign w:val="center"/>
          </w:tcPr>
          <w:p w:rsidR="00B62DE0" w:rsidRPr="00FF74CE" w:rsidRDefault="00B62DE0" w:rsidP="00B62DE0">
            <w:pPr>
              <w:pStyle w:val="BodyText"/>
              <w:jc w:val="center"/>
              <w:rPr>
                <w:noProof/>
                <w:sz w:val="20"/>
              </w:rPr>
            </w:pPr>
            <w:r w:rsidRPr="00FF74CE">
              <w:rPr>
                <w:noProof/>
                <w:sz w:val="20"/>
              </w:rPr>
              <w:t>3</w:t>
            </w:r>
          </w:p>
        </w:tc>
        <w:tc>
          <w:tcPr>
            <w:tcW w:w="709" w:type="dxa"/>
            <w:vAlign w:val="center"/>
          </w:tcPr>
          <w:p w:rsidR="00B62DE0" w:rsidRPr="00FF74CE" w:rsidRDefault="00B62DE0" w:rsidP="00B62DE0">
            <w:pPr>
              <w:pStyle w:val="BodyText"/>
              <w:jc w:val="center"/>
              <w:rPr>
                <w:noProof/>
                <w:sz w:val="20"/>
              </w:rPr>
            </w:pPr>
            <w:r w:rsidRPr="00FF74CE">
              <w:rPr>
                <w:noProof/>
                <w:sz w:val="20"/>
              </w:rPr>
              <w:t>4</w:t>
            </w:r>
          </w:p>
        </w:tc>
        <w:tc>
          <w:tcPr>
            <w:tcW w:w="1701" w:type="dxa"/>
            <w:vAlign w:val="center"/>
          </w:tcPr>
          <w:p w:rsidR="00B62DE0" w:rsidRPr="00FF74CE" w:rsidRDefault="00B62DE0" w:rsidP="00B62DE0">
            <w:pPr>
              <w:pStyle w:val="BodyText"/>
              <w:jc w:val="center"/>
              <w:rPr>
                <w:noProof/>
                <w:sz w:val="20"/>
              </w:rPr>
            </w:pPr>
            <w:r w:rsidRPr="00FF74CE">
              <w:rPr>
                <w:noProof/>
                <w:sz w:val="20"/>
              </w:rPr>
              <w:t>5</w:t>
            </w:r>
          </w:p>
        </w:tc>
        <w:tc>
          <w:tcPr>
            <w:tcW w:w="992" w:type="dxa"/>
            <w:vAlign w:val="center"/>
          </w:tcPr>
          <w:p w:rsidR="00B62DE0" w:rsidRPr="00FF74CE" w:rsidRDefault="00B62DE0" w:rsidP="00B62DE0">
            <w:pPr>
              <w:pStyle w:val="BodyText"/>
              <w:jc w:val="center"/>
              <w:rPr>
                <w:noProof/>
                <w:sz w:val="20"/>
              </w:rPr>
            </w:pPr>
            <w:r w:rsidRPr="00FF74CE">
              <w:rPr>
                <w:noProof/>
                <w:sz w:val="20"/>
              </w:rPr>
              <w:t>6</w:t>
            </w:r>
          </w:p>
        </w:tc>
        <w:tc>
          <w:tcPr>
            <w:tcW w:w="2127" w:type="dxa"/>
            <w:vAlign w:val="center"/>
          </w:tcPr>
          <w:p w:rsidR="00B62DE0" w:rsidRPr="00FF74CE" w:rsidRDefault="00B62DE0" w:rsidP="00B62DE0">
            <w:pPr>
              <w:pStyle w:val="BodyText"/>
              <w:jc w:val="center"/>
              <w:rPr>
                <w:noProof/>
                <w:sz w:val="20"/>
              </w:rPr>
            </w:pPr>
            <w:r w:rsidRPr="00FF74CE">
              <w:rPr>
                <w:noProof/>
                <w:sz w:val="20"/>
              </w:rPr>
              <w:t>7</w:t>
            </w:r>
          </w:p>
        </w:tc>
        <w:tc>
          <w:tcPr>
            <w:tcW w:w="1417" w:type="dxa"/>
            <w:vAlign w:val="center"/>
          </w:tcPr>
          <w:p w:rsidR="00B62DE0" w:rsidRPr="00FF74CE" w:rsidRDefault="00B62DE0" w:rsidP="00B62DE0">
            <w:pPr>
              <w:pStyle w:val="BodyText"/>
              <w:jc w:val="center"/>
              <w:rPr>
                <w:noProof/>
                <w:sz w:val="20"/>
              </w:rPr>
            </w:pPr>
            <w:r w:rsidRPr="00FF74CE">
              <w:rPr>
                <w:noProof/>
                <w:sz w:val="20"/>
              </w:rPr>
              <w:t>8</w:t>
            </w:r>
          </w:p>
        </w:tc>
        <w:tc>
          <w:tcPr>
            <w:tcW w:w="2410" w:type="dxa"/>
          </w:tcPr>
          <w:p w:rsidR="00B62DE0" w:rsidRPr="00FF74CE" w:rsidRDefault="00B62DE0" w:rsidP="00B62DE0">
            <w:pPr>
              <w:pStyle w:val="BodyText"/>
              <w:jc w:val="center"/>
              <w:rPr>
                <w:noProof/>
                <w:sz w:val="20"/>
              </w:rPr>
            </w:pPr>
            <w:r w:rsidRPr="00FF74CE">
              <w:rPr>
                <w:noProof/>
                <w:sz w:val="20"/>
              </w:rPr>
              <w:t>9</w:t>
            </w:r>
          </w:p>
        </w:tc>
        <w:tc>
          <w:tcPr>
            <w:tcW w:w="1843" w:type="dxa"/>
            <w:vAlign w:val="center"/>
          </w:tcPr>
          <w:p w:rsidR="00B62DE0" w:rsidRPr="00FF74CE" w:rsidRDefault="00B62DE0" w:rsidP="00B62DE0">
            <w:pPr>
              <w:pStyle w:val="BodyText"/>
              <w:jc w:val="center"/>
              <w:rPr>
                <w:noProof/>
                <w:sz w:val="20"/>
              </w:rPr>
            </w:pPr>
            <w:r w:rsidRPr="00FF74CE">
              <w:rPr>
                <w:noProof/>
                <w:sz w:val="20"/>
              </w:rPr>
              <w:t>10</w:t>
            </w:r>
          </w:p>
        </w:tc>
      </w:tr>
      <w:tr w:rsidR="00B62DE0" w:rsidRPr="00FF74CE" w:rsidTr="00B62DE0">
        <w:trPr>
          <w:trHeight w:val="567"/>
        </w:trPr>
        <w:tc>
          <w:tcPr>
            <w:tcW w:w="709" w:type="dxa"/>
            <w:vAlign w:val="center"/>
          </w:tcPr>
          <w:p w:rsidR="00B62DE0" w:rsidRPr="00BC2911" w:rsidRDefault="00B62DE0" w:rsidP="00B62DE0">
            <w:pPr>
              <w:pStyle w:val="BodyText"/>
              <w:jc w:val="center"/>
              <w:rPr>
                <w:noProof/>
                <w:szCs w:val="24"/>
                <w:lang w:val="sr-Cyrl-RS"/>
              </w:rPr>
            </w:pPr>
            <w:r>
              <w:rPr>
                <w:noProof/>
                <w:szCs w:val="24"/>
              </w:rPr>
              <w:t>1</w:t>
            </w:r>
            <w:r>
              <w:rPr>
                <w:noProof/>
                <w:szCs w:val="24"/>
                <w:lang w:val="sr-Cyrl-RS"/>
              </w:rPr>
              <w:t>.</w:t>
            </w:r>
          </w:p>
        </w:tc>
        <w:tc>
          <w:tcPr>
            <w:tcW w:w="3119" w:type="dxa"/>
            <w:vAlign w:val="center"/>
          </w:tcPr>
          <w:p w:rsidR="00B62DE0" w:rsidRPr="008D4AF4" w:rsidRDefault="00B51F4B" w:rsidP="008D4AF4">
            <w:pPr>
              <w:jc w:val="center"/>
              <w:rPr>
                <w:lang w:val="sr-Cyrl-RS"/>
              </w:rPr>
            </w:pPr>
            <w:r>
              <w:rPr>
                <w:lang w:val="sr-Cyrl-RS"/>
              </w:rPr>
              <w:t>В</w:t>
            </w:r>
            <w:r w:rsidR="008D4AF4">
              <w:rPr>
                <w:lang w:val="sr-Cyrl-RS"/>
              </w:rPr>
              <w:t>идеостуб</w:t>
            </w:r>
            <w:r w:rsidR="008D4AF4" w:rsidRPr="009C2F8B">
              <w:rPr>
                <w:lang w:val="sr-Cyrl-RS"/>
              </w:rPr>
              <w:t xml:space="preserve"> за видеостробоскопију</w:t>
            </w:r>
          </w:p>
        </w:tc>
        <w:tc>
          <w:tcPr>
            <w:tcW w:w="708" w:type="dxa"/>
            <w:vAlign w:val="center"/>
          </w:tcPr>
          <w:p w:rsidR="00B62DE0" w:rsidRPr="007866BC" w:rsidRDefault="00B62DE0" w:rsidP="00B62DE0">
            <w:pPr>
              <w:pStyle w:val="BodyText"/>
              <w:jc w:val="center"/>
              <w:rPr>
                <w:noProof/>
                <w:szCs w:val="24"/>
                <w:lang w:val="sr-Cyrl-BA"/>
              </w:rPr>
            </w:pPr>
            <w:r w:rsidRPr="007866BC">
              <w:rPr>
                <w:noProof/>
                <w:szCs w:val="24"/>
                <w:lang w:val="sr-Cyrl-BA"/>
              </w:rPr>
              <w:t>ком</w:t>
            </w:r>
          </w:p>
        </w:tc>
        <w:tc>
          <w:tcPr>
            <w:tcW w:w="709" w:type="dxa"/>
            <w:vAlign w:val="center"/>
          </w:tcPr>
          <w:p w:rsidR="00B62DE0" w:rsidRPr="007866BC" w:rsidRDefault="008D4AF4" w:rsidP="00B62DE0">
            <w:pPr>
              <w:jc w:val="center"/>
              <w:rPr>
                <w:lang w:val="sr-Cyrl-BA"/>
              </w:rPr>
            </w:pPr>
            <w:r>
              <w:rPr>
                <w:lang w:val="sr-Cyrl-BA"/>
              </w:rPr>
              <w:t>1</w:t>
            </w:r>
          </w:p>
        </w:tc>
        <w:tc>
          <w:tcPr>
            <w:tcW w:w="1701" w:type="dxa"/>
            <w:vAlign w:val="center"/>
          </w:tcPr>
          <w:p w:rsidR="00B62DE0" w:rsidRPr="007866BC" w:rsidRDefault="00B62DE0" w:rsidP="00B62DE0">
            <w:pPr>
              <w:pStyle w:val="BodyText"/>
              <w:jc w:val="center"/>
              <w:rPr>
                <w:noProof/>
                <w:szCs w:val="24"/>
              </w:rPr>
            </w:pPr>
          </w:p>
        </w:tc>
        <w:tc>
          <w:tcPr>
            <w:tcW w:w="992" w:type="dxa"/>
            <w:vAlign w:val="center"/>
          </w:tcPr>
          <w:p w:rsidR="00B62DE0" w:rsidRPr="007866BC" w:rsidRDefault="00B62DE0" w:rsidP="00B62DE0">
            <w:pPr>
              <w:pStyle w:val="BodyText"/>
              <w:jc w:val="center"/>
              <w:rPr>
                <w:noProof/>
                <w:szCs w:val="24"/>
              </w:rPr>
            </w:pPr>
          </w:p>
        </w:tc>
        <w:tc>
          <w:tcPr>
            <w:tcW w:w="2127" w:type="dxa"/>
            <w:vAlign w:val="center"/>
          </w:tcPr>
          <w:p w:rsidR="00B62DE0" w:rsidRPr="007866BC" w:rsidRDefault="00B62DE0" w:rsidP="00B62DE0">
            <w:pPr>
              <w:pStyle w:val="BodyText"/>
              <w:jc w:val="center"/>
              <w:rPr>
                <w:noProof/>
                <w:szCs w:val="24"/>
              </w:rPr>
            </w:pPr>
          </w:p>
        </w:tc>
        <w:tc>
          <w:tcPr>
            <w:tcW w:w="1417" w:type="dxa"/>
            <w:vAlign w:val="center"/>
          </w:tcPr>
          <w:p w:rsidR="00B62DE0" w:rsidRPr="007866BC" w:rsidRDefault="00B62DE0" w:rsidP="00B62DE0">
            <w:pPr>
              <w:pStyle w:val="BodyText"/>
              <w:jc w:val="center"/>
              <w:rPr>
                <w:noProof/>
                <w:szCs w:val="24"/>
              </w:rPr>
            </w:pPr>
          </w:p>
        </w:tc>
        <w:tc>
          <w:tcPr>
            <w:tcW w:w="2410" w:type="dxa"/>
            <w:vAlign w:val="center"/>
          </w:tcPr>
          <w:p w:rsidR="00B62DE0" w:rsidRPr="007866BC" w:rsidRDefault="00B62DE0" w:rsidP="00B62DE0">
            <w:pPr>
              <w:pStyle w:val="BodyText"/>
              <w:jc w:val="center"/>
              <w:rPr>
                <w:noProof/>
                <w:szCs w:val="24"/>
              </w:rPr>
            </w:pPr>
          </w:p>
        </w:tc>
        <w:tc>
          <w:tcPr>
            <w:tcW w:w="1843" w:type="dxa"/>
            <w:vAlign w:val="center"/>
          </w:tcPr>
          <w:p w:rsidR="00B62DE0" w:rsidRPr="007866BC" w:rsidRDefault="00B62DE0" w:rsidP="00B62DE0">
            <w:pPr>
              <w:pStyle w:val="BodyText"/>
              <w:jc w:val="center"/>
              <w:rPr>
                <w:noProof/>
                <w:szCs w:val="24"/>
              </w:rPr>
            </w:pPr>
          </w:p>
        </w:tc>
      </w:tr>
      <w:tr w:rsidR="00B62DE0" w:rsidRPr="00B53712" w:rsidTr="00B62DE0">
        <w:trPr>
          <w:gridAfter w:val="3"/>
          <w:wAfter w:w="5670" w:type="dxa"/>
          <w:trHeight w:val="374"/>
        </w:trPr>
        <w:tc>
          <w:tcPr>
            <w:tcW w:w="709" w:type="dxa"/>
            <w:vAlign w:val="center"/>
          </w:tcPr>
          <w:p w:rsidR="00B62DE0" w:rsidRPr="00FF74CE" w:rsidRDefault="00B62DE0" w:rsidP="00B62DE0">
            <w:pPr>
              <w:pStyle w:val="BodyText"/>
              <w:jc w:val="center"/>
              <w:rPr>
                <w:b/>
                <w:noProof/>
                <w:sz w:val="20"/>
              </w:rPr>
            </w:pPr>
            <w:r w:rsidRPr="00FF74CE">
              <w:rPr>
                <w:b/>
                <w:noProof/>
                <w:sz w:val="20"/>
              </w:rPr>
              <w:t>II</w:t>
            </w:r>
          </w:p>
        </w:tc>
        <w:tc>
          <w:tcPr>
            <w:tcW w:w="7229" w:type="dxa"/>
            <w:gridSpan w:val="5"/>
            <w:vAlign w:val="center"/>
          </w:tcPr>
          <w:p w:rsidR="00B62DE0" w:rsidRPr="00C85459" w:rsidRDefault="00B62DE0" w:rsidP="00B62DE0">
            <w:pPr>
              <w:pStyle w:val="BodyText"/>
              <w:jc w:val="right"/>
              <w:rPr>
                <w:b/>
                <w:noProof/>
                <w:szCs w:val="24"/>
              </w:rPr>
            </w:pPr>
            <w:r w:rsidRPr="00C85459">
              <w:rPr>
                <w:b/>
                <w:noProof/>
                <w:szCs w:val="24"/>
              </w:rPr>
              <w:t>Укупна цена понуде без ПДВ:</w:t>
            </w:r>
          </w:p>
        </w:tc>
        <w:tc>
          <w:tcPr>
            <w:tcW w:w="2127" w:type="dxa"/>
          </w:tcPr>
          <w:p w:rsidR="00B62DE0" w:rsidRPr="00FF74CE" w:rsidRDefault="00B62DE0" w:rsidP="00B62DE0">
            <w:pPr>
              <w:pStyle w:val="BodyText"/>
              <w:jc w:val="left"/>
              <w:rPr>
                <w:noProof/>
                <w:sz w:val="20"/>
              </w:rPr>
            </w:pPr>
          </w:p>
        </w:tc>
      </w:tr>
      <w:tr w:rsidR="00B62DE0" w:rsidRPr="00FF74CE" w:rsidTr="00B62DE0">
        <w:trPr>
          <w:gridAfter w:val="3"/>
          <w:wAfter w:w="5670" w:type="dxa"/>
          <w:trHeight w:val="410"/>
        </w:trPr>
        <w:tc>
          <w:tcPr>
            <w:tcW w:w="709" w:type="dxa"/>
            <w:vAlign w:val="center"/>
          </w:tcPr>
          <w:p w:rsidR="00B62DE0" w:rsidRPr="00FF74CE" w:rsidRDefault="00B62DE0" w:rsidP="00B62DE0">
            <w:pPr>
              <w:pStyle w:val="BodyText"/>
              <w:jc w:val="center"/>
              <w:rPr>
                <w:b/>
                <w:noProof/>
                <w:sz w:val="20"/>
              </w:rPr>
            </w:pPr>
            <w:r w:rsidRPr="00FF74CE">
              <w:rPr>
                <w:b/>
                <w:noProof/>
                <w:sz w:val="20"/>
              </w:rPr>
              <w:t>III</w:t>
            </w:r>
          </w:p>
        </w:tc>
        <w:tc>
          <w:tcPr>
            <w:tcW w:w="7229" w:type="dxa"/>
            <w:gridSpan w:val="5"/>
            <w:vAlign w:val="center"/>
          </w:tcPr>
          <w:p w:rsidR="00B62DE0" w:rsidRPr="00C85459" w:rsidRDefault="00B62DE0" w:rsidP="00B62DE0">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B62DE0" w:rsidRPr="00FF74CE" w:rsidRDefault="00B62DE0" w:rsidP="00B62DE0">
            <w:pPr>
              <w:pStyle w:val="BodyText"/>
              <w:jc w:val="left"/>
              <w:rPr>
                <w:noProof/>
                <w:sz w:val="20"/>
              </w:rPr>
            </w:pPr>
          </w:p>
        </w:tc>
      </w:tr>
      <w:tr w:rsidR="00B62DE0" w:rsidRPr="00B53712" w:rsidTr="00B62DE0">
        <w:trPr>
          <w:gridAfter w:val="3"/>
          <w:wAfter w:w="5670" w:type="dxa"/>
          <w:trHeight w:val="404"/>
        </w:trPr>
        <w:tc>
          <w:tcPr>
            <w:tcW w:w="709" w:type="dxa"/>
            <w:vAlign w:val="center"/>
          </w:tcPr>
          <w:p w:rsidR="00B62DE0" w:rsidRPr="00FF74CE" w:rsidRDefault="00B62DE0" w:rsidP="00B62DE0">
            <w:pPr>
              <w:pStyle w:val="BodyText"/>
              <w:jc w:val="center"/>
              <w:rPr>
                <w:b/>
                <w:noProof/>
                <w:sz w:val="20"/>
              </w:rPr>
            </w:pPr>
            <w:r w:rsidRPr="00FF74CE">
              <w:rPr>
                <w:b/>
                <w:noProof/>
                <w:sz w:val="20"/>
              </w:rPr>
              <w:t>IV</w:t>
            </w:r>
          </w:p>
        </w:tc>
        <w:tc>
          <w:tcPr>
            <w:tcW w:w="7229" w:type="dxa"/>
            <w:gridSpan w:val="5"/>
            <w:vAlign w:val="center"/>
          </w:tcPr>
          <w:p w:rsidR="00B62DE0" w:rsidRPr="00C85459" w:rsidRDefault="00B62DE0" w:rsidP="00B62DE0">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B62DE0" w:rsidRPr="00FF74CE" w:rsidRDefault="00B62DE0" w:rsidP="00B62DE0">
            <w:pPr>
              <w:pStyle w:val="BodyText"/>
              <w:jc w:val="left"/>
              <w:rPr>
                <w:noProof/>
                <w:sz w:val="20"/>
              </w:rPr>
            </w:pPr>
          </w:p>
        </w:tc>
      </w:tr>
    </w:tbl>
    <w:p w:rsidR="00B62DE0" w:rsidRPr="0071325B" w:rsidRDefault="00B62DE0" w:rsidP="00B62DE0">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62DE0" w:rsidRPr="0071325B" w:rsidRDefault="00B62DE0" w:rsidP="00CF2C02">
      <w:pPr>
        <w:pStyle w:val="BodyText"/>
        <w:numPr>
          <w:ilvl w:val="0"/>
          <w:numId w:val="23"/>
        </w:numPr>
        <w:rPr>
          <w:noProof/>
          <w:szCs w:val="24"/>
        </w:rPr>
      </w:pPr>
      <w:r w:rsidRPr="0071325B">
        <w:rPr>
          <w:noProof/>
          <w:szCs w:val="24"/>
        </w:rPr>
        <w:t>Самостално</w:t>
      </w:r>
    </w:p>
    <w:p w:rsidR="00B62DE0" w:rsidRPr="0071325B" w:rsidRDefault="00B62DE0" w:rsidP="00CF2C02">
      <w:pPr>
        <w:pStyle w:val="BodyText"/>
        <w:numPr>
          <w:ilvl w:val="0"/>
          <w:numId w:val="23"/>
        </w:numPr>
        <w:rPr>
          <w:noProof/>
          <w:szCs w:val="24"/>
        </w:rPr>
      </w:pPr>
      <w:r w:rsidRPr="0071325B">
        <w:rPr>
          <w:noProof/>
          <w:szCs w:val="24"/>
        </w:rPr>
        <w:t>Заједничка понуда (навести ко су учесници у заједничкој понуди): _______________________________________</w:t>
      </w:r>
    </w:p>
    <w:p w:rsidR="00B62DE0" w:rsidRPr="007D258C" w:rsidRDefault="00B62DE0" w:rsidP="00CF2C02">
      <w:pPr>
        <w:pStyle w:val="BodyText"/>
        <w:numPr>
          <w:ilvl w:val="0"/>
          <w:numId w:val="23"/>
        </w:numPr>
        <w:rPr>
          <w:noProof/>
          <w:szCs w:val="24"/>
        </w:rPr>
      </w:pPr>
      <w:r w:rsidRPr="0071325B">
        <w:rPr>
          <w:noProof/>
          <w:szCs w:val="24"/>
        </w:rPr>
        <w:t>Понуда са подизвођачима (навести ко су подизвођачи): _________________________________________________</w:t>
      </w:r>
    </w:p>
    <w:p w:rsidR="00B62DE0" w:rsidRPr="0071325B" w:rsidRDefault="00B62DE0" w:rsidP="00B62DE0">
      <w:pPr>
        <w:pStyle w:val="BodyText"/>
        <w:rPr>
          <w:noProof/>
          <w:szCs w:val="24"/>
        </w:rPr>
      </w:pPr>
    </w:p>
    <w:p w:rsidR="00B62DE0" w:rsidRPr="0071325B" w:rsidRDefault="00B62DE0" w:rsidP="00B62DE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B62DE0" w:rsidRPr="0071325B" w:rsidRDefault="00B62DE0" w:rsidP="00B62DE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B62DE0" w:rsidRPr="0071325B" w:rsidRDefault="00B62DE0" w:rsidP="00B62DE0">
      <w:pPr>
        <w:pStyle w:val="BodyText"/>
        <w:ind w:left="720"/>
        <w:rPr>
          <w:noProof/>
          <w:szCs w:val="24"/>
        </w:rPr>
      </w:pPr>
      <w:r w:rsidRPr="0071325B">
        <w:rPr>
          <w:noProof/>
          <w:szCs w:val="24"/>
        </w:rPr>
        <w:t>Гарантни рок:____________________________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w:t>
      </w:r>
      <w:r w:rsidRPr="0071325B">
        <w:rPr>
          <w:noProof/>
          <w:szCs w:val="24"/>
        </w:rPr>
        <w:t>________________________________</w:t>
      </w:r>
    </w:p>
    <w:p w:rsidR="00B62DE0" w:rsidRDefault="00B62DE0" w:rsidP="00B62DE0">
      <w:pPr>
        <w:pStyle w:val="BodyText"/>
        <w:ind w:firstLine="720"/>
        <w:rPr>
          <w:noProof/>
          <w:szCs w:val="24"/>
        </w:rPr>
      </w:pPr>
      <w:r w:rsidRPr="0071325B">
        <w:rPr>
          <w:noProof/>
          <w:szCs w:val="24"/>
        </w:rPr>
        <w:t>Друго: __________________________________</w:t>
      </w:r>
    </w:p>
    <w:p w:rsidR="00B62DE0" w:rsidRDefault="00B62DE0" w:rsidP="00B62DE0">
      <w:pPr>
        <w:pStyle w:val="BodyText"/>
        <w:rPr>
          <w:noProof/>
          <w:szCs w:val="24"/>
        </w:rPr>
      </w:pPr>
    </w:p>
    <w:p w:rsidR="00B62DE0" w:rsidRPr="009412AE" w:rsidRDefault="00B62DE0" w:rsidP="00B62DE0">
      <w:pPr>
        <w:pStyle w:val="Footer"/>
        <w:jc w:val="center"/>
        <w:rPr>
          <w:b/>
          <w:noProof/>
        </w:rPr>
      </w:pPr>
      <w:r w:rsidRPr="009412AE">
        <w:rPr>
          <w:b/>
          <w:noProof/>
        </w:rPr>
        <w:lastRenderedPageBreak/>
        <w:t xml:space="preserve">Понуда број __________ - </w:t>
      </w:r>
      <w:r w:rsidRPr="009412AE">
        <w:rPr>
          <w:b/>
          <w:lang w:val="sr-Cyrl-CS"/>
        </w:rPr>
        <w:t>Набавка МЕДИЦИНСКЕ ОПРЕМЕ</w:t>
      </w:r>
      <w:r>
        <w:rPr>
          <w:b/>
          <w:lang w:val="sr-Cyrl-CS"/>
        </w:rPr>
        <w:t xml:space="preserve"> </w:t>
      </w:r>
      <w:r>
        <w:rPr>
          <w:b/>
          <w:lang w:val="sr-Latn-RS"/>
        </w:rPr>
        <w:t>I</w:t>
      </w:r>
      <w:r w:rsidRPr="009412AE">
        <w:rPr>
          <w:b/>
          <w:lang w:val="sr-Cyrl-CS"/>
        </w:rPr>
        <w:t xml:space="preserve"> </w:t>
      </w:r>
      <w:r w:rsidRPr="009412AE">
        <w:rPr>
          <w:b/>
        </w:rPr>
        <w:t xml:space="preserve">за </w:t>
      </w:r>
      <w:r w:rsidRPr="009412AE">
        <w:rPr>
          <w:b/>
          <w:lang w:val="sr-Cyrl-RS"/>
        </w:rPr>
        <w:t xml:space="preserve">потребе </w:t>
      </w:r>
      <w:r w:rsidRPr="009412AE">
        <w:rPr>
          <w:b/>
          <w:lang w:val="sr-Cyrl-CS"/>
        </w:rPr>
        <w:t>Клиничког центра Војводине</w:t>
      </w:r>
      <w:r>
        <w:rPr>
          <w:b/>
          <w:lang w:val="sr-Cyrl-CS"/>
        </w:rPr>
        <w:t>,</w:t>
      </w:r>
      <w:r w:rsidRPr="009412AE">
        <w:rPr>
          <w:b/>
          <w:noProof/>
        </w:rPr>
        <w:t xml:space="preserve"> ЈН </w:t>
      </w:r>
      <w:r>
        <w:rPr>
          <w:b/>
          <w:noProof/>
          <w:lang w:val="sr-Cyrl-RS"/>
        </w:rPr>
        <w:t>194</w:t>
      </w:r>
      <w:r w:rsidRPr="009412AE">
        <w:rPr>
          <w:b/>
          <w:noProof/>
        </w:rPr>
        <w:t>-18-O</w:t>
      </w:r>
    </w:p>
    <w:p w:rsidR="00B62DE0" w:rsidRDefault="00B62DE0" w:rsidP="00B62DE0">
      <w:pPr>
        <w:pStyle w:val="BodyText"/>
        <w:jc w:val="left"/>
        <w:rPr>
          <w:noProof/>
          <w:sz w:val="22"/>
          <w:szCs w:val="22"/>
        </w:rPr>
      </w:pPr>
    </w:p>
    <w:p w:rsidR="00B62DE0" w:rsidRDefault="00B62DE0" w:rsidP="00B62DE0">
      <w:pPr>
        <w:pStyle w:val="BodyText"/>
        <w:jc w:val="left"/>
        <w:rPr>
          <w:noProof/>
          <w:sz w:val="22"/>
          <w:szCs w:val="22"/>
          <w:lang w:val="sr-Cyrl-RS"/>
        </w:rPr>
      </w:pPr>
      <w:r>
        <w:rPr>
          <w:noProof/>
          <w:sz w:val="22"/>
          <w:szCs w:val="22"/>
        </w:rPr>
        <w:t>П</w:t>
      </w:r>
      <w:r w:rsidRPr="007D0076">
        <w:rPr>
          <w:noProof/>
          <w:sz w:val="22"/>
          <w:szCs w:val="22"/>
        </w:rPr>
        <w:t>онуђач:________________________________________                   Матични број:________________________________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Адреса, град, општина:____________________________                   Регистарски број:______________________________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Телефон:________________ Фах:____________________                  Шифра делатности:____________________________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Е-маил:_________________________________________                    Пиб:_________________________________________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Контакт особа:___________________________________                   Жиро-рачун:__________________________________</w:t>
      </w:r>
    </w:p>
    <w:p w:rsidR="00B62DE0" w:rsidRPr="00BC2911" w:rsidRDefault="00B62DE0" w:rsidP="00B62DE0">
      <w:pPr>
        <w:pStyle w:val="BodyText"/>
        <w:jc w:val="left"/>
        <w:rPr>
          <w:noProof/>
          <w:sz w:val="22"/>
          <w:szCs w:val="22"/>
          <w:lang w:val="sr-Cyrl-RS"/>
        </w:rPr>
      </w:pPr>
    </w:p>
    <w:p w:rsidR="00B62DE0" w:rsidRPr="00570968" w:rsidRDefault="00B62DE0" w:rsidP="00B62DE0">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62DE0" w:rsidRPr="00CF7754" w:rsidRDefault="00B62DE0" w:rsidP="00B62DE0">
      <w:pPr>
        <w:pStyle w:val="BodyText"/>
        <w:jc w:val="left"/>
        <w:rPr>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B62DE0" w:rsidRPr="00FF74CE" w:rsidTr="00B62DE0">
        <w:trPr>
          <w:trHeight w:val="284"/>
        </w:trPr>
        <w:tc>
          <w:tcPr>
            <w:tcW w:w="15735" w:type="dxa"/>
            <w:gridSpan w:val="10"/>
          </w:tcPr>
          <w:p w:rsidR="00B62DE0" w:rsidRPr="008D4AF4" w:rsidRDefault="00B62DE0" w:rsidP="008D4AF4">
            <w:pPr>
              <w:rPr>
                <w:b/>
                <w:noProof/>
                <w:sz w:val="22"/>
                <w:szCs w:val="22"/>
                <w:lang w:val="sr-Latn-RS"/>
              </w:rPr>
            </w:pPr>
            <w:r w:rsidRPr="008D4AF4">
              <w:rPr>
                <w:b/>
                <w:noProof/>
                <w:sz w:val="22"/>
                <w:szCs w:val="22"/>
                <w:lang w:val="sr-Latn-RS"/>
              </w:rPr>
              <w:t xml:space="preserve">ПАРТИЈА бр. 12 - </w:t>
            </w:r>
            <w:r w:rsidR="008D4AF4" w:rsidRPr="008D4AF4">
              <w:rPr>
                <w:b/>
                <w:lang w:val="sr-Cyrl-RS"/>
              </w:rPr>
              <w:t>Набавка инструмената (22 комада) за Клинику за очне болести</w:t>
            </w:r>
          </w:p>
        </w:tc>
      </w:tr>
      <w:tr w:rsidR="00B62DE0" w:rsidRPr="00B53712" w:rsidTr="00B62DE0">
        <w:tc>
          <w:tcPr>
            <w:tcW w:w="709" w:type="dxa"/>
            <w:vAlign w:val="center"/>
          </w:tcPr>
          <w:p w:rsidR="00B62DE0" w:rsidRPr="00FF74CE" w:rsidRDefault="00B62DE0" w:rsidP="00B62DE0">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B62DE0" w:rsidRPr="00FF74CE" w:rsidRDefault="00B62DE0" w:rsidP="00B62DE0">
            <w:pPr>
              <w:pStyle w:val="BodyText"/>
              <w:jc w:val="center"/>
              <w:rPr>
                <w:b/>
                <w:noProof/>
                <w:sz w:val="20"/>
              </w:rPr>
            </w:pPr>
            <w:r w:rsidRPr="00FF74CE">
              <w:rPr>
                <w:b/>
                <w:noProof/>
                <w:sz w:val="20"/>
              </w:rPr>
              <w:t>Назив</w:t>
            </w:r>
          </w:p>
        </w:tc>
        <w:tc>
          <w:tcPr>
            <w:tcW w:w="708" w:type="dxa"/>
            <w:vAlign w:val="center"/>
          </w:tcPr>
          <w:p w:rsidR="00B62DE0" w:rsidRPr="00FF74CE" w:rsidRDefault="00B62DE0" w:rsidP="00B62DE0">
            <w:pPr>
              <w:pStyle w:val="BodyText"/>
              <w:jc w:val="center"/>
              <w:rPr>
                <w:b/>
                <w:noProof/>
                <w:sz w:val="20"/>
              </w:rPr>
            </w:pPr>
            <w:r w:rsidRPr="00FF74CE">
              <w:rPr>
                <w:b/>
                <w:noProof/>
                <w:sz w:val="20"/>
              </w:rPr>
              <w:t>Јединица мере</w:t>
            </w:r>
          </w:p>
        </w:tc>
        <w:tc>
          <w:tcPr>
            <w:tcW w:w="709" w:type="dxa"/>
            <w:vAlign w:val="center"/>
          </w:tcPr>
          <w:p w:rsidR="00B62DE0" w:rsidRPr="00830579" w:rsidRDefault="00B62DE0" w:rsidP="00B62DE0">
            <w:pPr>
              <w:pStyle w:val="BodyText"/>
              <w:jc w:val="center"/>
              <w:rPr>
                <w:b/>
                <w:noProof/>
                <w:sz w:val="20"/>
              </w:rPr>
            </w:pPr>
            <w:r w:rsidRPr="00FF74CE">
              <w:rPr>
                <w:b/>
                <w:noProof/>
                <w:sz w:val="20"/>
              </w:rPr>
              <w:t>Кол</w:t>
            </w:r>
            <w:r>
              <w:rPr>
                <w:b/>
                <w:noProof/>
                <w:sz w:val="20"/>
              </w:rPr>
              <w:t>.</w:t>
            </w:r>
          </w:p>
        </w:tc>
        <w:tc>
          <w:tcPr>
            <w:tcW w:w="1701" w:type="dxa"/>
            <w:vAlign w:val="center"/>
          </w:tcPr>
          <w:p w:rsidR="00B62DE0" w:rsidRPr="00FF74CE" w:rsidRDefault="00B62DE0" w:rsidP="00B62DE0">
            <w:pPr>
              <w:pStyle w:val="BodyText"/>
              <w:jc w:val="center"/>
              <w:rPr>
                <w:b/>
                <w:noProof/>
                <w:sz w:val="20"/>
              </w:rPr>
            </w:pPr>
            <w:r w:rsidRPr="00FF74CE">
              <w:rPr>
                <w:b/>
                <w:noProof/>
                <w:sz w:val="20"/>
              </w:rPr>
              <w:t>Јединична цена без ПДВ</w:t>
            </w:r>
          </w:p>
        </w:tc>
        <w:tc>
          <w:tcPr>
            <w:tcW w:w="992" w:type="dxa"/>
            <w:vAlign w:val="center"/>
          </w:tcPr>
          <w:p w:rsidR="00B62DE0" w:rsidRPr="00FF74CE" w:rsidRDefault="00B62DE0" w:rsidP="00B62DE0">
            <w:pPr>
              <w:pStyle w:val="BodyText"/>
              <w:jc w:val="center"/>
              <w:rPr>
                <w:b/>
                <w:noProof/>
                <w:sz w:val="20"/>
              </w:rPr>
            </w:pPr>
            <w:r>
              <w:rPr>
                <w:b/>
                <w:noProof/>
                <w:sz w:val="20"/>
              </w:rPr>
              <w:t>И</w:t>
            </w:r>
            <w:r w:rsidRPr="00FF74CE">
              <w:rPr>
                <w:b/>
                <w:noProof/>
                <w:sz w:val="20"/>
              </w:rPr>
              <w:t>знос</w:t>
            </w:r>
          </w:p>
          <w:p w:rsidR="00B62DE0" w:rsidRPr="00FF74CE" w:rsidRDefault="00B62DE0" w:rsidP="00B62DE0">
            <w:pPr>
              <w:pStyle w:val="BodyText"/>
              <w:jc w:val="center"/>
              <w:rPr>
                <w:b/>
                <w:noProof/>
                <w:sz w:val="20"/>
              </w:rPr>
            </w:pPr>
            <w:r w:rsidRPr="00FF74CE">
              <w:rPr>
                <w:b/>
                <w:noProof/>
                <w:sz w:val="20"/>
              </w:rPr>
              <w:t>ПДВ</w:t>
            </w:r>
          </w:p>
        </w:tc>
        <w:tc>
          <w:tcPr>
            <w:tcW w:w="2127" w:type="dxa"/>
            <w:vAlign w:val="center"/>
          </w:tcPr>
          <w:p w:rsidR="00B62DE0" w:rsidRPr="00FF74CE" w:rsidRDefault="00B62DE0" w:rsidP="00B62DE0">
            <w:pPr>
              <w:pStyle w:val="BodyText"/>
              <w:jc w:val="center"/>
              <w:rPr>
                <w:b/>
                <w:noProof/>
                <w:sz w:val="20"/>
              </w:rPr>
            </w:pPr>
            <w:r w:rsidRPr="00FF74CE">
              <w:rPr>
                <w:b/>
                <w:noProof/>
                <w:sz w:val="20"/>
              </w:rPr>
              <w:t>Укупна цена без ПДВ</w:t>
            </w:r>
          </w:p>
        </w:tc>
        <w:tc>
          <w:tcPr>
            <w:tcW w:w="1417" w:type="dxa"/>
            <w:vAlign w:val="center"/>
          </w:tcPr>
          <w:p w:rsidR="00B62DE0" w:rsidRPr="00FF74CE" w:rsidRDefault="00B62DE0" w:rsidP="00B62DE0">
            <w:pPr>
              <w:pStyle w:val="BodyText"/>
              <w:jc w:val="center"/>
              <w:rPr>
                <w:b/>
                <w:noProof/>
                <w:sz w:val="20"/>
              </w:rPr>
            </w:pPr>
            <w:r w:rsidRPr="00FF74CE">
              <w:rPr>
                <w:b/>
                <w:noProof/>
                <w:sz w:val="20"/>
              </w:rPr>
              <w:t>Произвођач</w:t>
            </w:r>
          </w:p>
        </w:tc>
        <w:tc>
          <w:tcPr>
            <w:tcW w:w="2410" w:type="dxa"/>
            <w:vAlign w:val="center"/>
          </w:tcPr>
          <w:p w:rsidR="00B62DE0" w:rsidRPr="0054682A" w:rsidRDefault="00B62DE0" w:rsidP="00B62DE0">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62DE0" w:rsidRPr="00FF74CE" w:rsidRDefault="00B62DE0" w:rsidP="00B62DE0">
            <w:pPr>
              <w:pStyle w:val="BodyText"/>
              <w:jc w:val="center"/>
              <w:rPr>
                <w:b/>
                <w:noProof/>
                <w:sz w:val="20"/>
              </w:rPr>
            </w:pPr>
            <w:r w:rsidRPr="00FF74CE">
              <w:rPr>
                <w:b/>
                <w:noProof/>
                <w:sz w:val="20"/>
              </w:rPr>
              <w:t>Земља порекла</w:t>
            </w:r>
          </w:p>
        </w:tc>
      </w:tr>
      <w:tr w:rsidR="00B62DE0" w:rsidRPr="00FF74CE" w:rsidTr="00B62DE0">
        <w:trPr>
          <w:trHeight w:val="284"/>
        </w:trPr>
        <w:tc>
          <w:tcPr>
            <w:tcW w:w="709" w:type="dxa"/>
            <w:vAlign w:val="center"/>
          </w:tcPr>
          <w:p w:rsidR="00B62DE0" w:rsidRPr="00FF74CE" w:rsidRDefault="00B62DE0" w:rsidP="00B62DE0">
            <w:pPr>
              <w:pStyle w:val="BodyText"/>
              <w:jc w:val="center"/>
              <w:rPr>
                <w:b/>
                <w:noProof/>
                <w:sz w:val="20"/>
              </w:rPr>
            </w:pPr>
            <w:r w:rsidRPr="00FF74CE">
              <w:rPr>
                <w:b/>
                <w:noProof/>
                <w:sz w:val="20"/>
                <w:lang w:val="en-US"/>
              </w:rPr>
              <w:t>I</w:t>
            </w:r>
          </w:p>
        </w:tc>
        <w:tc>
          <w:tcPr>
            <w:tcW w:w="3119" w:type="dxa"/>
            <w:vAlign w:val="center"/>
          </w:tcPr>
          <w:p w:rsidR="00B62DE0" w:rsidRPr="00FF74CE" w:rsidRDefault="00B62DE0" w:rsidP="00B62DE0">
            <w:pPr>
              <w:pStyle w:val="BodyText"/>
              <w:jc w:val="center"/>
              <w:rPr>
                <w:noProof/>
                <w:sz w:val="20"/>
              </w:rPr>
            </w:pPr>
            <w:r w:rsidRPr="00FF74CE">
              <w:rPr>
                <w:noProof/>
                <w:sz w:val="20"/>
              </w:rPr>
              <w:t>2</w:t>
            </w:r>
          </w:p>
        </w:tc>
        <w:tc>
          <w:tcPr>
            <w:tcW w:w="708" w:type="dxa"/>
            <w:vAlign w:val="center"/>
          </w:tcPr>
          <w:p w:rsidR="00B62DE0" w:rsidRPr="00FF74CE" w:rsidRDefault="00B62DE0" w:rsidP="00B62DE0">
            <w:pPr>
              <w:pStyle w:val="BodyText"/>
              <w:jc w:val="center"/>
              <w:rPr>
                <w:noProof/>
                <w:sz w:val="20"/>
              </w:rPr>
            </w:pPr>
            <w:r w:rsidRPr="00FF74CE">
              <w:rPr>
                <w:noProof/>
                <w:sz w:val="20"/>
              </w:rPr>
              <w:t>3</w:t>
            </w:r>
          </w:p>
        </w:tc>
        <w:tc>
          <w:tcPr>
            <w:tcW w:w="709" w:type="dxa"/>
            <w:vAlign w:val="center"/>
          </w:tcPr>
          <w:p w:rsidR="00B62DE0" w:rsidRPr="00FF74CE" w:rsidRDefault="00B62DE0" w:rsidP="00B62DE0">
            <w:pPr>
              <w:pStyle w:val="BodyText"/>
              <w:jc w:val="center"/>
              <w:rPr>
                <w:noProof/>
                <w:sz w:val="20"/>
              </w:rPr>
            </w:pPr>
            <w:r w:rsidRPr="00FF74CE">
              <w:rPr>
                <w:noProof/>
                <w:sz w:val="20"/>
              </w:rPr>
              <w:t>4</w:t>
            </w:r>
          </w:p>
        </w:tc>
        <w:tc>
          <w:tcPr>
            <w:tcW w:w="1701" w:type="dxa"/>
            <w:vAlign w:val="center"/>
          </w:tcPr>
          <w:p w:rsidR="00B62DE0" w:rsidRPr="00FF74CE" w:rsidRDefault="00B62DE0" w:rsidP="00B62DE0">
            <w:pPr>
              <w:pStyle w:val="BodyText"/>
              <w:jc w:val="center"/>
              <w:rPr>
                <w:noProof/>
                <w:sz w:val="20"/>
              </w:rPr>
            </w:pPr>
            <w:r w:rsidRPr="00FF74CE">
              <w:rPr>
                <w:noProof/>
                <w:sz w:val="20"/>
              </w:rPr>
              <w:t>5</w:t>
            </w:r>
          </w:p>
        </w:tc>
        <w:tc>
          <w:tcPr>
            <w:tcW w:w="992" w:type="dxa"/>
            <w:vAlign w:val="center"/>
          </w:tcPr>
          <w:p w:rsidR="00B62DE0" w:rsidRPr="00FF74CE" w:rsidRDefault="00B62DE0" w:rsidP="00B62DE0">
            <w:pPr>
              <w:pStyle w:val="BodyText"/>
              <w:jc w:val="center"/>
              <w:rPr>
                <w:noProof/>
                <w:sz w:val="20"/>
              </w:rPr>
            </w:pPr>
            <w:r w:rsidRPr="00FF74CE">
              <w:rPr>
                <w:noProof/>
                <w:sz w:val="20"/>
              </w:rPr>
              <w:t>6</w:t>
            </w:r>
          </w:p>
        </w:tc>
        <w:tc>
          <w:tcPr>
            <w:tcW w:w="2127" w:type="dxa"/>
            <w:vAlign w:val="center"/>
          </w:tcPr>
          <w:p w:rsidR="00B62DE0" w:rsidRPr="00FF74CE" w:rsidRDefault="00B62DE0" w:rsidP="00B62DE0">
            <w:pPr>
              <w:pStyle w:val="BodyText"/>
              <w:jc w:val="center"/>
              <w:rPr>
                <w:noProof/>
                <w:sz w:val="20"/>
              </w:rPr>
            </w:pPr>
            <w:r w:rsidRPr="00FF74CE">
              <w:rPr>
                <w:noProof/>
                <w:sz w:val="20"/>
              </w:rPr>
              <w:t>7</w:t>
            </w:r>
          </w:p>
        </w:tc>
        <w:tc>
          <w:tcPr>
            <w:tcW w:w="1417" w:type="dxa"/>
            <w:vAlign w:val="center"/>
          </w:tcPr>
          <w:p w:rsidR="00B62DE0" w:rsidRPr="00FF74CE" w:rsidRDefault="00B62DE0" w:rsidP="00B62DE0">
            <w:pPr>
              <w:pStyle w:val="BodyText"/>
              <w:jc w:val="center"/>
              <w:rPr>
                <w:noProof/>
                <w:sz w:val="20"/>
              </w:rPr>
            </w:pPr>
            <w:r w:rsidRPr="00FF74CE">
              <w:rPr>
                <w:noProof/>
                <w:sz w:val="20"/>
              </w:rPr>
              <w:t>8</w:t>
            </w:r>
          </w:p>
        </w:tc>
        <w:tc>
          <w:tcPr>
            <w:tcW w:w="2410" w:type="dxa"/>
          </w:tcPr>
          <w:p w:rsidR="00B62DE0" w:rsidRPr="00FF74CE" w:rsidRDefault="00B62DE0" w:rsidP="00B62DE0">
            <w:pPr>
              <w:pStyle w:val="BodyText"/>
              <w:jc w:val="center"/>
              <w:rPr>
                <w:noProof/>
                <w:sz w:val="20"/>
              </w:rPr>
            </w:pPr>
            <w:r w:rsidRPr="00FF74CE">
              <w:rPr>
                <w:noProof/>
                <w:sz w:val="20"/>
              </w:rPr>
              <w:t>9</w:t>
            </w:r>
          </w:p>
        </w:tc>
        <w:tc>
          <w:tcPr>
            <w:tcW w:w="1843" w:type="dxa"/>
            <w:vAlign w:val="center"/>
          </w:tcPr>
          <w:p w:rsidR="00B62DE0" w:rsidRPr="00FF74CE" w:rsidRDefault="00B62DE0" w:rsidP="00B62DE0">
            <w:pPr>
              <w:pStyle w:val="BodyText"/>
              <w:jc w:val="center"/>
              <w:rPr>
                <w:noProof/>
                <w:sz w:val="20"/>
              </w:rPr>
            </w:pPr>
            <w:r w:rsidRPr="00FF74CE">
              <w:rPr>
                <w:noProof/>
                <w:sz w:val="20"/>
              </w:rPr>
              <w:t>10</w:t>
            </w:r>
          </w:p>
        </w:tc>
      </w:tr>
      <w:tr w:rsidR="003069A0" w:rsidRPr="00FF74CE" w:rsidTr="003069A0">
        <w:trPr>
          <w:trHeight w:val="567"/>
        </w:trPr>
        <w:tc>
          <w:tcPr>
            <w:tcW w:w="709" w:type="dxa"/>
            <w:vAlign w:val="center"/>
          </w:tcPr>
          <w:p w:rsidR="003069A0" w:rsidRPr="00BC2911" w:rsidRDefault="003069A0" w:rsidP="003069A0">
            <w:pPr>
              <w:pStyle w:val="BodyText"/>
              <w:jc w:val="center"/>
              <w:rPr>
                <w:noProof/>
                <w:szCs w:val="24"/>
                <w:lang w:val="sr-Cyrl-RS"/>
              </w:rPr>
            </w:pPr>
            <w:r>
              <w:rPr>
                <w:noProof/>
                <w:szCs w:val="24"/>
              </w:rPr>
              <w:t>1</w:t>
            </w:r>
            <w:r>
              <w:rPr>
                <w:noProof/>
                <w:szCs w:val="24"/>
                <w:lang w:val="sr-Cyrl-RS"/>
              </w:rPr>
              <w:t>.</w:t>
            </w:r>
          </w:p>
        </w:tc>
        <w:tc>
          <w:tcPr>
            <w:tcW w:w="3119" w:type="dxa"/>
          </w:tcPr>
          <w:p w:rsidR="003069A0" w:rsidRDefault="003069A0" w:rsidP="003069A0">
            <w:pPr>
              <w:pStyle w:val="ydpdc716c3fmsolistparagraph"/>
              <w:spacing w:before="0" w:beforeAutospacing="0" w:after="0" w:afterAutospacing="0"/>
            </w:pPr>
            <w:r>
              <w:rPr>
                <w:rFonts w:eastAsia="Times New Roman"/>
                <w:sz w:val="14"/>
                <w:szCs w:val="14"/>
              </w:rPr>
              <w:t xml:space="preserve"> </w:t>
            </w:r>
            <w:r>
              <w:t>Pinceta za kapsuloreksu (Utrata model) pod uglom, cistotomni vrh</w:t>
            </w:r>
          </w:p>
        </w:tc>
        <w:tc>
          <w:tcPr>
            <w:tcW w:w="708" w:type="dxa"/>
            <w:vAlign w:val="center"/>
          </w:tcPr>
          <w:p w:rsidR="003069A0" w:rsidRPr="007866BC" w:rsidRDefault="003069A0" w:rsidP="003069A0">
            <w:pPr>
              <w:pStyle w:val="BodyText"/>
              <w:jc w:val="center"/>
              <w:rPr>
                <w:noProof/>
                <w:szCs w:val="24"/>
                <w:lang w:val="sr-Cyrl-BA"/>
              </w:rPr>
            </w:pPr>
            <w:r w:rsidRPr="007866BC">
              <w:rPr>
                <w:noProof/>
                <w:szCs w:val="24"/>
                <w:lang w:val="sr-Cyrl-BA"/>
              </w:rPr>
              <w:t>ком</w:t>
            </w:r>
          </w:p>
        </w:tc>
        <w:tc>
          <w:tcPr>
            <w:tcW w:w="709" w:type="dxa"/>
            <w:vAlign w:val="center"/>
          </w:tcPr>
          <w:p w:rsidR="003069A0" w:rsidRDefault="003069A0" w:rsidP="003069A0">
            <w:pPr>
              <w:pStyle w:val="ydpdc716c3fmsonormal"/>
              <w:spacing w:after="0" w:afterAutospacing="0"/>
              <w:jc w:val="center"/>
            </w:pPr>
            <w:r>
              <w:t>2</w:t>
            </w:r>
          </w:p>
        </w:tc>
        <w:tc>
          <w:tcPr>
            <w:tcW w:w="1701" w:type="dxa"/>
            <w:vAlign w:val="center"/>
          </w:tcPr>
          <w:p w:rsidR="003069A0" w:rsidRPr="007866BC" w:rsidRDefault="003069A0" w:rsidP="003069A0">
            <w:pPr>
              <w:pStyle w:val="BodyText"/>
              <w:jc w:val="center"/>
              <w:rPr>
                <w:noProof/>
                <w:szCs w:val="24"/>
              </w:rPr>
            </w:pPr>
          </w:p>
        </w:tc>
        <w:tc>
          <w:tcPr>
            <w:tcW w:w="992" w:type="dxa"/>
            <w:vAlign w:val="center"/>
          </w:tcPr>
          <w:p w:rsidR="003069A0" w:rsidRPr="007866BC" w:rsidRDefault="003069A0" w:rsidP="003069A0">
            <w:pPr>
              <w:pStyle w:val="BodyText"/>
              <w:jc w:val="center"/>
              <w:rPr>
                <w:noProof/>
                <w:szCs w:val="24"/>
              </w:rPr>
            </w:pPr>
          </w:p>
        </w:tc>
        <w:tc>
          <w:tcPr>
            <w:tcW w:w="2127" w:type="dxa"/>
            <w:vAlign w:val="center"/>
          </w:tcPr>
          <w:p w:rsidR="003069A0" w:rsidRPr="007866BC" w:rsidRDefault="003069A0" w:rsidP="003069A0">
            <w:pPr>
              <w:pStyle w:val="BodyText"/>
              <w:jc w:val="center"/>
              <w:rPr>
                <w:noProof/>
                <w:szCs w:val="24"/>
              </w:rPr>
            </w:pPr>
          </w:p>
        </w:tc>
        <w:tc>
          <w:tcPr>
            <w:tcW w:w="1417" w:type="dxa"/>
            <w:vAlign w:val="center"/>
          </w:tcPr>
          <w:p w:rsidR="003069A0" w:rsidRPr="007866BC" w:rsidRDefault="003069A0" w:rsidP="003069A0">
            <w:pPr>
              <w:pStyle w:val="BodyText"/>
              <w:jc w:val="center"/>
              <w:rPr>
                <w:noProof/>
                <w:szCs w:val="24"/>
              </w:rPr>
            </w:pPr>
          </w:p>
        </w:tc>
        <w:tc>
          <w:tcPr>
            <w:tcW w:w="2410" w:type="dxa"/>
            <w:vAlign w:val="center"/>
          </w:tcPr>
          <w:p w:rsidR="003069A0" w:rsidRPr="007866BC" w:rsidRDefault="003069A0" w:rsidP="003069A0">
            <w:pPr>
              <w:pStyle w:val="BodyText"/>
              <w:jc w:val="center"/>
              <w:rPr>
                <w:noProof/>
                <w:szCs w:val="24"/>
              </w:rPr>
            </w:pPr>
          </w:p>
        </w:tc>
        <w:tc>
          <w:tcPr>
            <w:tcW w:w="1843" w:type="dxa"/>
            <w:vAlign w:val="center"/>
          </w:tcPr>
          <w:p w:rsidR="003069A0" w:rsidRPr="007866BC" w:rsidRDefault="003069A0" w:rsidP="003069A0">
            <w:pPr>
              <w:pStyle w:val="BodyText"/>
              <w:jc w:val="center"/>
              <w:rPr>
                <w:noProof/>
                <w:szCs w:val="24"/>
              </w:rPr>
            </w:pPr>
          </w:p>
        </w:tc>
      </w:tr>
      <w:tr w:rsidR="003069A0" w:rsidRPr="00FF74CE" w:rsidTr="003069A0">
        <w:trPr>
          <w:trHeight w:val="567"/>
        </w:trPr>
        <w:tc>
          <w:tcPr>
            <w:tcW w:w="709" w:type="dxa"/>
            <w:vAlign w:val="center"/>
          </w:tcPr>
          <w:p w:rsidR="003069A0" w:rsidRPr="003069A0" w:rsidRDefault="003069A0" w:rsidP="003069A0">
            <w:pPr>
              <w:pStyle w:val="BodyText"/>
              <w:jc w:val="center"/>
              <w:rPr>
                <w:noProof/>
                <w:szCs w:val="24"/>
                <w:lang w:val="sr-Cyrl-RS"/>
              </w:rPr>
            </w:pPr>
            <w:r>
              <w:rPr>
                <w:noProof/>
                <w:szCs w:val="24"/>
                <w:lang w:val="sr-Cyrl-RS"/>
              </w:rPr>
              <w:t>2.</w:t>
            </w:r>
          </w:p>
        </w:tc>
        <w:tc>
          <w:tcPr>
            <w:tcW w:w="3119" w:type="dxa"/>
          </w:tcPr>
          <w:p w:rsidR="003069A0" w:rsidRDefault="003069A0" w:rsidP="003069A0">
            <w:pPr>
              <w:pStyle w:val="ydpdc716c3fmsolistparagraph"/>
              <w:spacing w:before="0" w:beforeAutospacing="0" w:after="0" w:afterAutospacing="0"/>
            </w:pPr>
            <w:r>
              <w:rPr>
                <w:rFonts w:eastAsia="Times New Roman"/>
                <w:sz w:val="14"/>
                <w:szCs w:val="14"/>
              </w:rPr>
              <w:t xml:space="preserve"> </w:t>
            </w:r>
            <w:r>
              <w:t>Pinceta za vezivanje (Tuebingen model), zakrivljena</w:t>
            </w:r>
          </w:p>
        </w:tc>
        <w:tc>
          <w:tcPr>
            <w:tcW w:w="708" w:type="dxa"/>
            <w:vAlign w:val="center"/>
          </w:tcPr>
          <w:p w:rsidR="003069A0" w:rsidRPr="007866BC" w:rsidRDefault="003069A0" w:rsidP="003069A0">
            <w:pPr>
              <w:pStyle w:val="BodyText"/>
              <w:jc w:val="center"/>
              <w:rPr>
                <w:noProof/>
                <w:szCs w:val="24"/>
                <w:lang w:val="sr-Cyrl-BA"/>
              </w:rPr>
            </w:pPr>
            <w:r>
              <w:rPr>
                <w:noProof/>
                <w:szCs w:val="24"/>
                <w:lang w:val="sr-Cyrl-BA"/>
              </w:rPr>
              <w:t>к</w:t>
            </w:r>
            <w:r w:rsidRPr="007866BC">
              <w:rPr>
                <w:noProof/>
                <w:szCs w:val="24"/>
                <w:lang w:val="sr-Cyrl-BA"/>
              </w:rPr>
              <w:t>ом</w:t>
            </w:r>
          </w:p>
        </w:tc>
        <w:tc>
          <w:tcPr>
            <w:tcW w:w="709" w:type="dxa"/>
            <w:vAlign w:val="center"/>
          </w:tcPr>
          <w:p w:rsidR="003069A0" w:rsidRDefault="003069A0" w:rsidP="003069A0">
            <w:pPr>
              <w:pStyle w:val="ydpdc716c3fmsonormal"/>
              <w:spacing w:after="0" w:afterAutospacing="0"/>
              <w:jc w:val="center"/>
            </w:pPr>
            <w:r>
              <w:t>2</w:t>
            </w:r>
          </w:p>
        </w:tc>
        <w:tc>
          <w:tcPr>
            <w:tcW w:w="1701" w:type="dxa"/>
            <w:vAlign w:val="center"/>
          </w:tcPr>
          <w:p w:rsidR="003069A0" w:rsidRPr="007866BC" w:rsidRDefault="003069A0" w:rsidP="003069A0">
            <w:pPr>
              <w:pStyle w:val="BodyText"/>
              <w:jc w:val="center"/>
              <w:rPr>
                <w:noProof/>
                <w:szCs w:val="24"/>
              </w:rPr>
            </w:pPr>
          </w:p>
        </w:tc>
        <w:tc>
          <w:tcPr>
            <w:tcW w:w="992" w:type="dxa"/>
            <w:vAlign w:val="center"/>
          </w:tcPr>
          <w:p w:rsidR="003069A0" w:rsidRPr="007866BC" w:rsidRDefault="003069A0" w:rsidP="003069A0">
            <w:pPr>
              <w:pStyle w:val="BodyText"/>
              <w:jc w:val="center"/>
              <w:rPr>
                <w:noProof/>
                <w:szCs w:val="24"/>
              </w:rPr>
            </w:pPr>
          </w:p>
        </w:tc>
        <w:tc>
          <w:tcPr>
            <w:tcW w:w="2127" w:type="dxa"/>
            <w:vAlign w:val="center"/>
          </w:tcPr>
          <w:p w:rsidR="003069A0" w:rsidRPr="007866BC" w:rsidRDefault="003069A0" w:rsidP="003069A0">
            <w:pPr>
              <w:pStyle w:val="BodyText"/>
              <w:jc w:val="center"/>
              <w:rPr>
                <w:noProof/>
                <w:szCs w:val="24"/>
              </w:rPr>
            </w:pPr>
          </w:p>
        </w:tc>
        <w:tc>
          <w:tcPr>
            <w:tcW w:w="1417" w:type="dxa"/>
            <w:vAlign w:val="center"/>
          </w:tcPr>
          <w:p w:rsidR="003069A0" w:rsidRPr="007866BC" w:rsidRDefault="003069A0" w:rsidP="003069A0">
            <w:pPr>
              <w:pStyle w:val="BodyText"/>
              <w:jc w:val="center"/>
              <w:rPr>
                <w:noProof/>
                <w:szCs w:val="24"/>
              </w:rPr>
            </w:pPr>
          </w:p>
        </w:tc>
        <w:tc>
          <w:tcPr>
            <w:tcW w:w="2410" w:type="dxa"/>
            <w:vAlign w:val="center"/>
          </w:tcPr>
          <w:p w:rsidR="003069A0" w:rsidRPr="007866BC" w:rsidRDefault="003069A0" w:rsidP="003069A0">
            <w:pPr>
              <w:pStyle w:val="BodyText"/>
              <w:jc w:val="center"/>
              <w:rPr>
                <w:noProof/>
                <w:szCs w:val="24"/>
              </w:rPr>
            </w:pPr>
          </w:p>
        </w:tc>
        <w:tc>
          <w:tcPr>
            <w:tcW w:w="1843" w:type="dxa"/>
            <w:vAlign w:val="center"/>
          </w:tcPr>
          <w:p w:rsidR="003069A0" w:rsidRPr="007866BC" w:rsidRDefault="003069A0" w:rsidP="003069A0">
            <w:pPr>
              <w:pStyle w:val="BodyText"/>
              <w:jc w:val="center"/>
              <w:rPr>
                <w:noProof/>
                <w:szCs w:val="24"/>
              </w:rPr>
            </w:pPr>
          </w:p>
        </w:tc>
      </w:tr>
      <w:tr w:rsidR="003069A0" w:rsidRPr="00FF74CE" w:rsidTr="003069A0">
        <w:trPr>
          <w:trHeight w:val="567"/>
        </w:trPr>
        <w:tc>
          <w:tcPr>
            <w:tcW w:w="709" w:type="dxa"/>
            <w:vAlign w:val="center"/>
          </w:tcPr>
          <w:p w:rsidR="003069A0" w:rsidRPr="003069A0" w:rsidRDefault="003069A0" w:rsidP="003069A0">
            <w:pPr>
              <w:pStyle w:val="BodyText"/>
              <w:jc w:val="center"/>
              <w:rPr>
                <w:noProof/>
                <w:szCs w:val="24"/>
                <w:lang w:val="sr-Cyrl-RS"/>
              </w:rPr>
            </w:pPr>
            <w:r>
              <w:rPr>
                <w:noProof/>
                <w:szCs w:val="24"/>
                <w:lang w:val="sr-Cyrl-RS"/>
              </w:rPr>
              <w:t>3.</w:t>
            </w:r>
          </w:p>
        </w:tc>
        <w:tc>
          <w:tcPr>
            <w:tcW w:w="3119" w:type="dxa"/>
          </w:tcPr>
          <w:p w:rsidR="003069A0" w:rsidRDefault="003069A0" w:rsidP="003069A0">
            <w:pPr>
              <w:pStyle w:val="ydpdc716c3fmsolistparagraph"/>
              <w:spacing w:before="0" w:beforeAutospacing="0" w:after="0" w:afterAutospacing="0"/>
            </w:pPr>
            <w:r>
              <w:rPr>
                <w:rFonts w:eastAsia="Times New Roman"/>
                <w:sz w:val="14"/>
                <w:szCs w:val="14"/>
              </w:rPr>
              <w:t xml:space="preserve"> </w:t>
            </w:r>
            <w:r>
              <w:t>Iglodržač (Barraquer), zakrivljen, glatka čeljust, bez zaključavanja, kraći</w:t>
            </w:r>
          </w:p>
        </w:tc>
        <w:tc>
          <w:tcPr>
            <w:tcW w:w="708" w:type="dxa"/>
            <w:vAlign w:val="center"/>
          </w:tcPr>
          <w:p w:rsidR="003069A0" w:rsidRPr="007866BC" w:rsidRDefault="003069A0" w:rsidP="003069A0">
            <w:pPr>
              <w:pStyle w:val="BodyText"/>
              <w:jc w:val="center"/>
              <w:rPr>
                <w:noProof/>
                <w:szCs w:val="24"/>
                <w:lang w:val="sr-Cyrl-BA"/>
              </w:rPr>
            </w:pPr>
            <w:r w:rsidRPr="007866BC">
              <w:rPr>
                <w:noProof/>
                <w:szCs w:val="24"/>
                <w:lang w:val="sr-Cyrl-BA"/>
              </w:rPr>
              <w:t>ком</w:t>
            </w:r>
          </w:p>
        </w:tc>
        <w:tc>
          <w:tcPr>
            <w:tcW w:w="709" w:type="dxa"/>
            <w:vAlign w:val="center"/>
          </w:tcPr>
          <w:p w:rsidR="003069A0" w:rsidRDefault="003069A0" w:rsidP="003069A0">
            <w:pPr>
              <w:pStyle w:val="ydpdc716c3fmsonormal"/>
              <w:spacing w:after="0" w:afterAutospacing="0"/>
              <w:jc w:val="center"/>
            </w:pPr>
            <w:r>
              <w:t>1</w:t>
            </w:r>
          </w:p>
        </w:tc>
        <w:tc>
          <w:tcPr>
            <w:tcW w:w="1701" w:type="dxa"/>
            <w:vAlign w:val="center"/>
          </w:tcPr>
          <w:p w:rsidR="003069A0" w:rsidRPr="007866BC" w:rsidRDefault="003069A0" w:rsidP="003069A0">
            <w:pPr>
              <w:pStyle w:val="BodyText"/>
              <w:jc w:val="center"/>
              <w:rPr>
                <w:noProof/>
                <w:szCs w:val="24"/>
              </w:rPr>
            </w:pPr>
          </w:p>
        </w:tc>
        <w:tc>
          <w:tcPr>
            <w:tcW w:w="992" w:type="dxa"/>
            <w:vAlign w:val="center"/>
          </w:tcPr>
          <w:p w:rsidR="003069A0" w:rsidRPr="007866BC" w:rsidRDefault="003069A0" w:rsidP="003069A0">
            <w:pPr>
              <w:pStyle w:val="BodyText"/>
              <w:jc w:val="center"/>
              <w:rPr>
                <w:noProof/>
                <w:szCs w:val="24"/>
              </w:rPr>
            </w:pPr>
          </w:p>
        </w:tc>
        <w:tc>
          <w:tcPr>
            <w:tcW w:w="2127" w:type="dxa"/>
            <w:vAlign w:val="center"/>
          </w:tcPr>
          <w:p w:rsidR="003069A0" w:rsidRPr="007866BC" w:rsidRDefault="003069A0" w:rsidP="003069A0">
            <w:pPr>
              <w:pStyle w:val="BodyText"/>
              <w:jc w:val="center"/>
              <w:rPr>
                <w:noProof/>
                <w:szCs w:val="24"/>
              </w:rPr>
            </w:pPr>
          </w:p>
        </w:tc>
        <w:tc>
          <w:tcPr>
            <w:tcW w:w="1417" w:type="dxa"/>
            <w:vAlign w:val="center"/>
          </w:tcPr>
          <w:p w:rsidR="003069A0" w:rsidRPr="007866BC" w:rsidRDefault="003069A0" w:rsidP="003069A0">
            <w:pPr>
              <w:pStyle w:val="BodyText"/>
              <w:jc w:val="center"/>
              <w:rPr>
                <w:noProof/>
                <w:szCs w:val="24"/>
              </w:rPr>
            </w:pPr>
          </w:p>
        </w:tc>
        <w:tc>
          <w:tcPr>
            <w:tcW w:w="2410" w:type="dxa"/>
            <w:vAlign w:val="center"/>
          </w:tcPr>
          <w:p w:rsidR="003069A0" w:rsidRPr="007866BC" w:rsidRDefault="003069A0" w:rsidP="003069A0">
            <w:pPr>
              <w:pStyle w:val="BodyText"/>
              <w:jc w:val="center"/>
              <w:rPr>
                <w:noProof/>
                <w:szCs w:val="24"/>
              </w:rPr>
            </w:pPr>
          </w:p>
        </w:tc>
        <w:tc>
          <w:tcPr>
            <w:tcW w:w="1843" w:type="dxa"/>
            <w:vAlign w:val="center"/>
          </w:tcPr>
          <w:p w:rsidR="003069A0" w:rsidRPr="007866BC" w:rsidRDefault="003069A0" w:rsidP="003069A0">
            <w:pPr>
              <w:pStyle w:val="BodyText"/>
              <w:jc w:val="center"/>
              <w:rPr>
                <w:noProof/>
                <w:szCs w:val="24"/>
              </w:rPr>
            </w:pPr>
          </w:p>
        </w:tc>
      </w:tr>
      <w:tr w:rsidR="003069A0" w:rsidRPr="00FF74CE" w:rsidTr="003069A0">
        <w:trPr>
          <w:trHeight w:val="567"/>
        </w:trPr>
        <w:tc>
          <w:tcPr>
            <w:tcW w:w="709" w:type="dxa"/>
            <w:vAlign w:val="center"/>
          </w:tcPr>
          <w:p w:rsidR="003069A0" w:rsidRPr="003069A0" w:rsidRDefault="003069A0" w:rsidP="003069A0">
            <w:pPr>
              <w:pStyle w:val="BodyText"/>
              <w:jc w:val="center"/>
              <w:rPr>
                <w:noProof/>
                <w:szCs w:val="24"/>
                <w:lang w:val="sr-Cyrl-RS"/>
              </w:rPr>
            </w:pPr>
            <w:r>
              <w:rPr>
                <w:noProof/>
                <w:szCs w:val="24"/>
                <w:lang w:val="sr-Cyrl-RS"/>
              </w:rPr>
              <w:t>4.</w:t>
            </w:r>
          </w:p>
        </w:tc>
        <w:tc>
          <w:tcPr>
            <w:tcW w:w="3119" w:type="dxa"/>
          </w:tcPr>
          <w:p w:rsidR="003069A0" w:rsidRDefault="003069A0" w:rsidP="003069A0">
            <w:pPr>
              <w:pStyle w:val="ydpdc716c3fmsolistparagraph"/>
              <w:spacing w:before="0" w:beforeAutospacing="0" w:after="0" w:afterAutospacing="0"/>
            </w:pPr>
            <w:r>
              <w:rPr>
                <w:rFonts w:eastAsia="Times New Roman"/>
                <w:sz w:val="14"/>
                <w:szCs w:val="14"/>
              </w:rPr>
              <w:t xml:space="preserve"> </w:t>
            </w:r>
            <w:r>
              <w:t>Iglodržač (Barraquer), zakrivljen, glatka čeljust, bez zaključavanja, duži</w:t>
            </w:r>
          </w:p>
        </w:tc>
        <w:tc>
          <w:tcPr>
            <w:tcW w:w="708" w:type="dxa"/>
            <w:vAlign w:val="center"/>
          </w:tcPr>
          <w:p w:rsidR="003069A0" w:rsidRPr="007866BC" w:rsidRDefault="003069A0" w:rsidP="003069A0">
            <w:pPr>
              <w:pStyle w:val="BodyText"/>
              <w:jc w:val="center"/>
              <w:rPr>
                <w:noProof/>
                <w:szCs w:val="24"/>
                <w:lang w:val="sr-Cyrl-BA"/>
              </w:rPr>
            </w:pPr>
            <w:r w:rsidRPr="007866BC">
              <w:rPr>
                <w:noProof/>
                <w:szCs w:val="24"/>
                <w:lang w:val="sr-Cyrl-BA"/>
              </w:rPr>
              <w:t>ком</w:t>
            </w:r>
          </w:p>
        </w:tc>
        <w:tc>
          <w:tcPr>
            <w:tcW w:w="709" w:type="dxa"/>
            <w:vAlign w:val="center"/>
          </w:tcPr>
          <w:p w:rsidR="003069A0" w:rsidRDefault="003069A0" w:rsidP="003069A0">
            <w:pPr>
              <w:pStyle w:val="ydpdc716c3fmsonormal"/>
              <w:spacing w:after="0" w:afterAutospacing="0"/>
              <w:jc w:val="center"/>
            </w:pPr>
            <w:r>
              <w:t>1</w:t>
            </w:r>
          </w:p>
        </w:tc>
        <w:tc>
          <w:tcPr>
            <w:tcW w:w="1701" w:type="dxa"/>
            <w:vAlign w:val="center"/>
          </w:tcPr>
          <w:p w:rsidR="003069A0" w:rsidRPr="007866BC" w:rsidRDefault="003069A0" w:rsidP="003069A0">
            <w:pPr>
              <w:pStyle w:val="BodyText"/>
              <w:jc w:val="center"/>
              <w:rPr>
                <w:noProof/>
                <w:szCs w:val="24"/>
              </w:rPr>
            </w:pPr>
          </w:p>
        </w:tc>
        <w:tc>
          <w:tcPr>
            <w:tcW w:w="992" w:type="dxa"/>
            <w:vAlign w:val="center"/>
          </w:tcPr>
          <w:p w:rsidR="003069A0" w:rsidRPr="007866BC" w:rsidRDefault="003069A0" w:rsidP="003069A0">
            <w:pPr>
              <w:pStyle w:val="BodyText"/>
              <w:jc w:val="center"/>
              <w:rPr>
                <w:noProof/>
                <w:szCs w:val="24"/>
              </w:rPr>
            </w:pPr>
          </w:p>
        </w:tc>
        <w:tc>
          <w:tcPr>
            <w:tcW w:w="2127" w:type="dxa"/>
            <w:vAlign w:val="center"/>
          </w:tcPr>
          <w:p w:rsidR="003069A0" w:rsidRPr="007866BC" w:rsidRDefault="003069A0" w:rsidP="003069A0">
            <w:pPr>
              <w:pStyle w:val="BodyText"/>
              <w:jc w:val="center"/>
              <w:rPr>
                <w:noProof/>
                <w:szCs w:val="24"/>
              </w:rPr>
            </w:pPr>
          </w:p>
        </w:tc>
        <w:tc>
          <w:tcPr>
            <w:tcW w:w="1417" w:type="dxa"/>
            <w:vAlign w:val="center"/>
          </w:tcPr>
          <w:p w:rsidR="003069A0" w:rsidRPr="007866BC" w:rsidRDefault="003069A0" w:rsidP="003069A0">
            <w:pPr>
              <w:pStyle w:val="BodyText"/>
              <w:jc w:val="center"/>
              <w:rPr>
                <w:noProof/>
                <w:szCs w:val="24"/>
              </w:rPr>
            </w:pPr>
          </w:p>
        </w:tc>
        <w:tc>
          <w:tcPr>
            <w:tcW w:w="2410" w:type="dxa"/>
            <w:vAlign w:val="center"/>
          </w:tcPr>
          <w:p w:rsidR="003069A0" w:rsidRPr="007866BC" w:rsidRDefault="003069A0" w:rsidP="003069A0">
            <w:pPr>
              <w:pStyle w:val="BodyText"/>
              <w:jc w:val="center"/>
              <w:rPr>
                <w:noProof/>
                <w:szCs w:val="24"/>
              </w:rPr>
            </w:pPr>
          </w:p>
        </w:tc>
        <w:tc>
          <w:tcPr>
            <w:tcW w:w="1843" w:type="dxa"/>
            <w:vAlign w:val="center"/>
          </w:tcPr>
          <w:p w:rsidR="003069A0" w:rsidRPr="007866BC" w:rsidRDefault="003069A0" w:rsidP="003069A0">
            <w:pPr>
              <w:pStyle w:val="BodyText"/>
              <w:jc w:val="center"/>
              <w:rPr>
                <w:noProof/>
                <w:szCs w:val="24"/>
              </w:rPr>
            </w:pPr>
          </w:p>
        </w:tc>
      </w:tr>
      <w:tr w:rsidR="003069A0" w:rsidRPr="00FF74CE" w:rsidTr="003069A0">
        <w:trPr>
          <w:trHeight w:val="567"/>
        </w:trPr>
        <w:tc>
          <w:tcPr>
            <w:tcW w:w="709" w:type="dxa"/>
            <w:vAlign w:val="center"/>
          </w:tcPr>
          <w:p w:rsidR="003069A0" w:rsidRPr="003069A0" w:rsidRDefault="003069A0" w:rsidP="003069A0">
            <w:pPr>
              <w:pStyle w:val="BodyText"/>
              <w:jc w:val="center"/>
              <w:rPr>
                <w:noProof/>
                <w:szCs w:val="24"/>
                <w:lang w:val="sr-Cyrl-RS"/>
              </w:rPr>
            </w:pPr>
            <w:r>
              <w:rPr>
                <w:noProof/>
                <w:szCs w:val="24"/>
                <w:lang w:val="sr-Cyrl-RS"/>
              </w:rPr>
              <w:t>5.</w:t>
            </w:r>
          </w:p>
        </w:tc>
        <w:tc>
          <w:tcPr>
            <w:tcW w:w="3119" w:type="dxa"/>
          </w:tcPr>
          <w:p w:rsidR="003069A0" w:rsidRDefault="003069A0" w:rsidP="003069A0">
            <w:pPr>
              <w:pStyle w:val="ydpdc716c3fmsolistparagraph"/>
              <w:spacing w:before="0" w:beforeAutospacing="0" w:after="0" w:afterAutospacing="0"/>
            </w:pPr>
            <w:r>
              <w:t>Očni spekulum sa podesivim mehanizmom (Castroviejo) 14mm  lopatice</w:t>
            </w:r>
          </w:p>
        </w:tc>
        <w:tc>
          <w:tcPr>
            <w:tcW w:w="708" w:type="dxa"/>
            <w:vAlign w:val="center"/>
          </w:tcPr>
          <w:p w:rsidR="003069A0" w:rsidRPr="007866BC" w:rsidRDefault="003069A0" w:rsidP="003069A0">
            <w:pPr>
              <w:pStyle w:val="BodyText"/>
              <w:jc w:val="center"/>
              <w:rPr>
                <w:noProof/>
                <w:szCs w:val="24"/>
                <w:lang w:val="sr-Cyrl-BA"/>
              </w:rPr>
            </w:pPr>
            <w:r>
              <w:rPr>
                <w:noProof/>
                <w:szCs w:val="24"/>
                <w:lang w:val="sr-Cyrl-BA"/>
              </w:rPr>
              <w:t>к</w:t>
            </w:r>
            <w:r w:rsidRPr="007866BC">
              <w:rPr>
                <w:noProof/>
                <w:szCs w:val="24"/>
                <w:lang w:val="sr-Cyrl-BA"/>
              </w:rPr>
              <w:t>ом</w:t>
            </w:r>
          </w:p>
        </w:tc>
        <w:tc>
          <w:tcPr>
            <w:tcW w:w="709" w:type="dxa"/>
            <w:vAlign w:val="center"/>
          </w:tcPr>
          <w:p w:rsidR="003069A0" w:rsidRDefault="003069A0" w:rsidP="003069A0">
            <w:pPr>
              <w:pStyle w:val="ydpdc716c3fmsonormal"/>
              <w:spacing w:after="0" w:afterAutospacing="0"/>
              <w:jc w:val="center"/>
            </w:pPr>
            <w:r>
              <w:t>2</w:t>
            </w:r>
          </w:p>
        </w:tc>
        <w:tc>
          <w:tcPr>
            <w:tcW w:w="1701" w:type="dxa"/>
            <w:vAlign w:val="center"/>
          </w:tcPr>
          <w:p w:rsidR="003069A0" w:rsidRPr="007866BC" w:rsidRDefault="003069A0" w:rsidP="003069A0">
            <w:pPr>
              <w:pStyle w:val="BodyText"/>
              <w:jc w:val="center"/>
              <w:rPr>
                <w:noProof/>
                <w:szCs w:val="24"/>
              </w:rPr>
            </w:pPr>
          </w:p>
        </w:tc>
        <w:tc>
          <w:tcPr>
            <w:tcW w:w="992" w:type="dxa"/>
            <w:vAlign w:val="center"/>
          </w:tcPr>
          <w:p w:rsidR="003069A0" w:rsidRPr="007866BC" w:rsidRDefault="003069A0" w:rsidP="003069A0">
            <w:pPr>
              <w:pStyle w:val="BodyText"/>
              <w:jc w:val="center"/>
              <w:rPr>
                <w:noProof/>
                <w:szCs w:val="24"/>
              </w:rPr>
            </w:pPr>
          </w:p>
        </w:tc>
        <w:tc>
          <w:tcPr>
            <w:tcW w:w="2127" w:type="dxa"/>
            <w:vAlign w:val="center"/>
          </w:tcPr>
          <w:p w:rsidR="003069A0" w:rsidRPr="007866BC" w:rsidRDefault="003069A0" w:rsidP="003069A0">
            <w:pPr>
              <w:pStyle w:val="BodyText"/>
              <w:jc w:val="center"/>
              <w:rPr>
                <w:noProof/>
                <w:szCs w:val="24"/>
              </w:rPr>
            </w:pPr>
          </w:p>
        </w:tc>
        <w:tc>
          <w:tcPr>
            <w:tcW w:w="1417" w:type="dxa"/>
            <w:vAlign w:val="center"/>
          </w:tcPr>
          <w:p w:rsidR="003069A0" w:rsidRPr="007866BC" w:rsidRDefault="003069A0" w:rsidP="003069A0">
            <w:pPr>
              <w:pStyle w:val="BodyText"/>
              <w:jc w:val="center"/>
              <w:rPr>
                <w:noProof/>
                <w:szCs w:val="24"/>
              </w:rPr>
            </w:pPr>
          </w:p>
        </w:tc>
        <w:tc>
          <w:tcPr>
            <w:tcW w:w="2410" w:type="dxa"/>
            <w:vAlign w:val="center"/>
          </w:tcPr>
          <w:p w:rsidR="003069A0" w:rsidRPr="007866BC" w:rsidRDefault="003069A0" w:rsidP="003069A0">
            <w:pPr>
              <w:pStyle w:val="BodyText"/>
              <w:jc w:val="center"/>
              <w:rPr>
                <w:noProof/>
                <w:szCs w:val="24"/>
              </w:rPr>
            </w:pPr>
          </w:p>
        </w:tc>
        <w:tc>
          <w:tcPr>
            <w:tcW w:w="1843" w:type="dxa"/>
            <w:vAlign w:val="center"/>
          </w:tcPr>
          <w:p w:rsidR="003069A0" w:rsidRPr="007866BC" w:rsidRDefault="003069A0" w:rsidP="003069A0">
            <w:pPr>
              <w:pStyle w:val="BodyText"/>
              <w:jc w:val="center"/>
              <w:rPr>
                <w:noProof/>
                <w:szCs w:val="24"/>
              </w:rPr>
            </w:pPr>
          </w:p>
        </w:tc>
      </w:tr>
      <w:tr w:rsidR="003069A0" w:rsidRPr="00FF74CE" w:rsidTr="003069A0">
        <w:trPr>
          <w:trHeight w:val="567"/>
        </w:trPr>
        <w:tc>
          <w:tcPr>
            <w:tcW w:w="709" w:type="dxa"/>
            <w:vAlign w:val="center"/>
          </w:tcPr>
          <w:p w:rsidR="003069A0" w:rsidRPr="003069A0" w:rsidRDefault="003069A0" w:rsidP="003069A0">
            <w:pPr>
              <w:pStyle w:val="BodyText"/>
              <w:jc w:val="center"/>
              <w:rPr>
                <w:noProof/>
                <w:szCs w:val="24"/>
                <w:lang w:val="sr-Cyrl-RS"/>
              </w:rPr>
            </w:pPr>
            <w:r>
              <w:rPr>
                <w:noProof/>
                <w:szCs w:val="24"/>
                <w:lang w:val="sr-Cyrl-RS"/>
              </w:rPr>
              <w:t>6.</w:t>
            </w:r>
          </w:p>
        </w:tc>
        <w:tc>
          <w:tcPr>
            <w:tcW w:w="3119" w:type="dxa"/>
          </w:tcPr>
          <w:p w:rsidR="003069A0" w:rsidRDefault="003069A0" w:rsidP="003069A0">
            <w:pPr>
              <w:pStyle w:val="ydpdc716c3fmsolistparagraph"/>
              <w:spacing w:before="0" w:beforeAutospacing="0" w:after="0" w:afterAutospacing="0"/>
            </w:pPr>
            <w:r>
              <w:t>Očni spekulum sa podesivim mehanizmom (Castroviejo) 16mm  lopatice</w:t>
            </w:r>
          </w:p>
        </w:tc>
        <w:tc>
          <w:tcPr>
            <w:tcW w:w="708" w:type="dxa"/>
            <w:vAlign w:val="center"/>
          </w:tcPr>
          <w:p w:rsidR="003069A0" w:rsidRPr="007866BC" w:rsidRDefault="003069A0" w:rsidP="003069A0">
            <w:pPr>
              <w:pStyle w:val="BodyText"/>
              <w:jc w:val="center"/>
              <w:rPr>
                <w:noProof/>
                <w:szCs w:val="24"/>
                <w:lang w:val="sr-Cyrl-BA"/>
              </w:rPr>
            </w:pPr>
            <w:r w:rsidRPr="007866BC">
              <w:rPr>
                <w:noProof/>
                <w:szCs w:val="24"/>
                <w:lang w:val="sr-Cyrl-BA"/>
              </w:rPr>
              <w:t>ком</w:t>
            </w:r>
          </w:p>
        </w:tc>
        <w:tc>
          <w:tcPr>
            <w:tcW w:w="709" w:type="dxa"/>
            <w:vAlign w:val="center"/>
          </w:tcPr>
          <w:p w:rsidR="003069A0" w:rsidRDefault="003069A0" w:rsidP="003069A0">
            <w:pPr>
              <w:pStyle w:val="ydpdc716c3fmsonormal"/>
              <w:spacing w:after="0" w:afterAutospacing="0"/>
              <w:jc w:val="center"/>
            </w:pPr>
            <w:r>
              <w:t>2</w:t>
            </w:r>
          </w:p>
        </w:tc>
        <w:tc>
          <w:tcPr>
            <w:tcW w:w="1701" w:type="dxa"/>
            <w:vAlign w:val="center"/>
          </w:tcPr>
          <w:p w:rsidR="003069A0" w:rsidRPr="007866BC" w:rsidRDefault="003069A0" w:rsidP="003069A0">
            <w:pPr>
              <w:pStyle w:val="BodyText"/>
              <w:jc w:val="center"/>
              <w:rPr>
                <w:noProof/>
                <w:szCs w:val="24"/>
              </w:rPr>
            </w:pPr>
          </w:p>
        </w:tc>
        <w:tc>
          <w:tcPr>
            <w:tcW w:w="992" w:type="dxa"/>
            <w:vAlign w:val="center"/>
          </w:tcPr>
          <w:p w:rsidR="003069A0" w:rsidRPr="007866BC" w:rsidRDefault="003069A0" w:rsidP="003069A0">
            <w:pPr>
              <w:pStyle w:val="BodyText"/>
              <w:jc w:val="center"/>
              <w:rPr>
                <w:noProof/>
                <w:szCs w:val="24"/>
              </w:rPr>
            </w:pPr>
          </w:p>
        </w:tc>
        <w:tc>
          <w:tcPr>
            <w:tcW w:w="2127" w:type="dxa"/>
            <w:vAlign w:val="center"/>
          </w:tcPr>
          <w:p w:rsidR="003069A0" w:rsidRPr="007866BC" w:rsidRDefault="003069A0" w:rsidP="003069A0">
            <w:pPr>
              <w:pStyle w:val="BodyText"/>
              <w:jc w:val="center"/>
              <w:rPr>
                <w:noProof/>
                <w:szCs w:val="24"/>
              </w:rPr>
            </w:pPr>
          </w:p>
        </w:tc>
        <w:tc>
          <w:tcPr>
            <w:tcW w:w="1417" w:type="dxa"/>
            <w:vAlign w:val="center"/>
          </w:tcPr>
          <w:p w:rsidR="003069A0" w:rsidRPr="007866BC" w:rsidRDefault="003069A0" w:rsidP="003069A0">
            <w:pPr>
              <w:pStyle w:val="BodyText"/>
              <w:jc w:val="center"/>
              <w:rPr>
                <w:noProof/>
                <w:szCs w:val="24"/>
              </w:rPr>
            </w:pPr>
          </w:p>
        </w:tc>
        <w:tc>
          <w:tcPr>
            <w:tcW w:w="2410" w:type="dxa"/>
            <w:vAlign w:val="center"/>
          </w:tcPr>
          <w:p w:rsidR="003069A0" w:rsidRPr="007866BC" w:rsidRDefault="003069A0" w:rsidP="003069A0">
            <w:pPr>
              <w:pStyle w:val="BodyText"/>
              <w:jc w:val="center"/>
              <w:rPr>
                <w:noProof/>
                <w:szCs w:val="24"/>
              </w:rPr>
            </w:pPr>
          </w:p>
        </w:tc>
        <w:tc>
          <w:tcPr>
            <w:tcW w:w="1843" w:type="dxa"/>
            <w:vAlign w:val="center"/>
          </w:tcPr>
          <w:p w:rsidR="003069A0" w:rsidRPr="007866BC" w:rsidRDefault="003069A0" w:rsidP="003069A0">
            <w:pPr>
              <w:pStyle w:val="BodyText"/>
              <w:jc w:val="center"/>
              <w:rPr>
                <w:noProof/>
                <w:szCs w:val="24"/>
              </w:rPr>
            </w:pPr>
          </w:p>
        </w:tc>
      </w:tr>
      <w:tr w:rsidR="003069A0" w:rsidRPr="00FF74CE" w:rsidTr="003069A0">
        <w:trPr>
          <w:trHeight w:val="567"/>
        </w:trPr>
        <w:tc>
          <w:tcPr>
            <w:tcW w:w="709" w:type="dxa"/>
            <w:vAlign w:val="center"/>
          </w:tcPr>
          <w:p w:rsidR="003069A0" w:rsidRPr="003069A0" w:rsidRDefault="003069A0" w:rsidP="003069A0">
            <w:pPr>
              <w:pStyle w:val="BodyText"/>
              <w:jc w:val="center"/>
              <w:rPr>
                <w:noProof/>
                <w:szCs w:val="24"/>
                <w:lang w:val="sr-Cyrl-RS"/>
              </w:rPr>
            </w:pPr>
            <w:r>
              <w:rPr>
                <w:noProof/>
                <w:szCs w:val="24"/>
                <w:lang w:val="sr-Cyrl-RS"/>
              </w:rPr>
              <w:lastRenderedPageBreak/>
              <w:t>7.</w:t>
            </w:r>
          </w:p>
        </w:tc>
        <w:tc>
          <w:tcPr>
            <w:tcW w:w="3119" w:type="dxa"/>
          </w:tcPr>
          <w:p w:rsidR="003069A0" w:rsidRDefault="003069A0" w:rsidP="003069A0">
            <w:pPr>
              <w:pStyle w:val="ydpdc716c3fmsolistparagraph"/>
              <w:spacing w:before="0" w:beforeAutospacing="0" w:after="0" w:afterAutospacing="0"/>
            </w:pPr>
            <w:r>
              <w:t>Očni spekulum sa podesivim mehanizmom (Kraff) temporalni, podesiv, 14mm lopatice</w:t>
            </w:r>
          </w:p>
        </w:tc>
        <w:tc>
          <w:tcPr>
            <w:tcW w:w="708" w:type="dxa"/>
            <w:vAlign w:val="center"/>
          </w:tcPr>
          <w:p w:rsidR="003069A0" w:rsidRPr="007866BC" w:rsidRDefault="003069A0" w:rsidP="003069A0">
            <w:pPr>
              <w:pStyle w:val="BodyText"/>
              <w:jc w:val="center"/>
              <w:rPr>
                <w:noProof/>
                <w:szCs w:val="24"/>
                <w:lang w:val="sr-Cyrl-BA"/>
              </w:rPr>
            </w:pPr>
            <w:r w:rsidRPr="007866BC">
              <w:rPr>
                <w:noProof/>
                <w:szCs w:val="24"/>
                <w:lang w:val="sr-Cyrl-BA"/>
              </w:rPr>
              <w:t>ком</w:t>
            </w:r>
          </w:p>
        </w:tc>
        <w:tc>
          <w:tcPr>
            <w:tcW w:w="709" w:type="dxa"/>
            <w:vAlign w:val="center"/>
          </w:tcPr>
          <w:p w:rsidR="003069A0" w:rsidRDefault="003069A0" w:rsidP="003069A0">
            <w:pPr>
              <w:pStyle w:val="ydpdc716c3fmsonormal"/>
              <w:spacing w:after="0" w:afterAutospacing="0"/>
              <w:jc w:val="center"/>
            </w:pPr>
            <w:r>
              <w:t>2</w:t>
            </w:r>
          </w:p>
        </w:tc>
        <w:tc>
          <w:tcPr>
            <w:tcW w:w="1701" w:type="dxa"/>
            <w:vAlign w:val="center"/>
          </w:tcPr>
          <w:p w:rsidR="003069A0" w:rsidRPr="007866BC" w:rsidRDefault="003069A0" w:rsidP="003069A0">
            <w:pPr>
              <w:pStyle w:val="BodyText"/>
              <w:jc w:val="center"/>
              <w:rPr>
                <w:noProof/>
                <w:szCs w:val="24"/>
              </w:rPr>
            </w:pPr>
          </w:p>
        </w:tc>
        <w:tc>
          <w:tcPr>
            <w:tcW w:w="992" w:type="dxa"/>
            <w:vAlign w:val="center"/>
          </w:tcPr>
          <w:p w:rsidR="003069A0" w:rsidRPr="007866BC" w:rsidRDefault="003069A0" w:rsidP="003069A0">
            <w:pPr>
              <w:pStyle w:val="BodyText"/>
              <w:jc w:val="center"/>
              <w:rPr>
                <w:noProof/>
                <w:szCs w:val="24"/>
              </w:rPr>
            </w:pPr>
          </w:p>
        </w:tc>
        <w:tc>
          <w:tcPr>
            <w:tcW w:w="2127" w:type="dxa"/>
            <w:vAlign w:val="center"/>
          </w:tcPr>
          <w:p w:rsidR="003069A0" w:rsidRPr="007866BC" w:rsidRDefault="003069A0" w:rsidP="003069A0">
            <w:pPr>
              <w:pStyle w:val="BodyText"/>
              <w:jc w:val="center"/>
              <w:rPr>
                <w:noProof/>
                <w:szCs w:val="24"/>
              </w:rPr>
            </w:pPr>
          </w:p>
        </w:tc>
        <w:tc>
          <w:tcPr>
            <w:tcW w:w="1417" w:type="dxa"/>
            <w:vAlign w:val="center"/>
          </w:tcPr>
          <w:p w:rsidR="003069A0" w:rsidRPr="007866BC" w:rsidRDefault="003069A0" w:rsidP="003069A0">
            <w:pPr>
              <w:pStyle w:val="BodyText"/>
              <w:jc w:val="center"/>
              <w:rPr>
                <w:noProof/>
                <w:szCs w:val="24"/>
              </w:rPr>
            </w:pPr>
          </w:p>
        </w:tc>
        <w:tc>
          <w:tcPr>
            <w:tcW w:w="2410" w:type="dxa"/>
            <w:vAlign w:val="center"/>
          </w:tcPr>
          <w:p w:rsidR="003069A0" w:rsidRPr="007866BC" w:rsidRDefault="003069A0" w:rsidP="003069A0">
            <w:pPr>
              <w:pStyle w:val="BodyText"/>
              <w:jc w:val="center"/>
              <w:rPr>
                <w:noProof/>
                <w:szCs w:val="24"/>
              </w:rPr>
            </w:pPr>
          </w:p>
        </w:tc>
        <w:tc>
          <w:tcPr>
            <w:tcW w:w="1843" w:type="dxa"/>
            <w:vAlign w:val="center"/>
          </w:tcPr>
          <w:p w:rsidR="003069A0" w:rsidRPr="007866BC" w:rsidRDefault="003069A0" w:rsidP="003069A0">
            <w:pPr>
              <w:pStyle w:val="BodyText"/>
              <w:jc w:val="center"/>
              <w:rPr>
                <w:noProof/>
                <w:szCs w:val="24"/>
              </w:rPr>
            </w:pPr>
          </w:p>
        </w:tc>
      </w:tr>
      <w:tr w:rsidR="003069A0" w:rsidRPr="00FF74CE" w:rsidTr="003069A0">
        <w:trPr>
          <w:trHeight w:val="567"/>
        </w:trPr>
        <w:tc>
          <w:tcPr>
            <w:tcW w:w="709" w:type="dxa"/>
            <w:vAlign w:val="center"/>
          </w:tcPr>
          <w:p w:rsidR="003069A0" w:rsidRPr="003069A0" w:rsidRDefault="003069A0" w:rsidP="003069A0">
            <w:pPr>
              <w:pStyle w:val="BodyText"/>
              <w:jc w:val="center"/>
              <w:rPr>
                <w:noProof/>
                <w:szCs w:val="24"/>
                <w:lang w:val="sr-Cyrl-RS"/>
              </w:rPr>
            </w:pPr>
            <w:r>
              <w:rPr>
                <w:noProof/>
                <w:szCs w:val="24"/>
                <w:lang w:val="sr-Cyrl-RS"/>
              </w:rPr>
              <w:t>8.</w:t>
            </w:r>
          </w:p>
        </w:tc>
        <w:tc>
          <w:tcPr>
            <w:tcW w:w="3119" w:type="dxa"/>
          </w:tcPr>
          <w:p w:rsidR="003069A0" w:rsidRDefault="003069A0" w:rsidP="003069A0">
            <w:pPr>
              <w:pStyle w:val="ydpdc716c3fmsolistparagraph"/>
              <w:spacing w:before="0" w:beforeAutospacing="0" w:after="0" w:afterAutospacing="0"/>
            </w:pPr>
            <w:r>
              <w:rPr>
                <w:rFonts w:eastAsia="Times New Roman"/>
                <w:sz w:val="14"/>
                <w:szCs w:val="14"/>
              </w:rPr>
              <w:t xml:space="preserve">  </w:t>
            </w:r>
            <w:r>
              <w:t>Forceps za vitreoretinalnu hirurgiju (endgripping), prav, ekstra fini, 23G</w:t>
            </w:r>
          </w:p>
        </w:tc>
        <w:tc>
          <w:tcPr>
            <w:tcW w:w="708" w:type="dxa"/>
            <w:vAlign w:val="center"/>
          </w:tcPr>
          <w:p w:rsidR="003069A0" w:rsidRPr="007866BC" w:rsidRDefault="003069A0" w:rsidP="003069A0">
            <w:pPr>
              <w:pStyle w:val="BodyText"/>
              <w:jc w:val="center"/>
              <w:rPr>
                <w:noProof/>
                <w:szCs w:val="24"/>
                <w:lang w:val="sr-Cyrl-BA"/>
              </w:rPr>
            </w:pPr>
            <w:r w:rsidRPr="007866BC">
              <w:rPr>
                <w:noProof/>
                <w:szCs w:val="24"/>
                <w:lang w:val="sr-Cyrl-BA"/>
              </w:rPr>
              <w:t>ком</w:t>
            </w:r>
          </w:p>
        </w:tc>
        <w:tc>
          <w:tcPr>
            <w:tcW w:w="709" w:type="dxa"/>
            <w:vAlign w:val="center"/>
          </w:tcPr>
          <w:p w:rsidR="003069A0" w:rsidRDefault="003069A0" w:rsidP="003069A0">
            <w:pPr>
              <w:pStyle w:val="ydpdc716c3fmsonormal"/>
              <w:spacing w:after="0" w:afterAutospacing="0"/>
              <w:jc w:val="center"/>
            </w:pPr>
            <w:r>
              <w:t>1</w:t>
            </w:r>
          </w:p>
        </w:tc>
        <w:tc>
          <w:tcPr>
            <w:tcW w:w="1701" w:type="dxa"/>
            <w:vAlign w:val="center"/>
          </w:tcPr>
          <w:p w:rsidR="003069A0" w:rsidRPr="007866BC" w:rsidRDefault="003069A0" w:rsidP="003069A0">
            <w:pPr>
              <w:pStyle w:val="BodyText"/>
              <w:jc w:val="center"/>
              <w:rPr>
                <w:noProof/>
                <w:szCs w:val="24"/>
              </w:rPr>
            </w:pPr>
          </w:p>
        </w:tc>
        <w:tc>
          <w:tcPr>
            <w:tcW w:w="992" w:type="dxa"/>
            <w:vAlign w:val="center"/>
          </w:tcPr>
          <w:p w:rsidR="003069A0" w:rsidRPr="007866BC" w:rsidRDefault="003069A0" w:rsidP="003069A0">
            <w:pPr>
              <w:pStyle w:val="BodyText"/>
              <w:jc w:val="center"/>
              <w:rPr>
                <w:noProof/>
                <w:szCs w:val="24"/>
              </w:rPr>
            </w:pPr>
          </w:p>
        </w:tc>
        <w:tc>
          <w:tcPr>
            <w:tcW w:w="2127" w:type="dxa"/>
            <w:vAlign w:val="center"/>
          </w:tcPr>
          <w:p w:rsidR="003069A0" w:rsidRPr="007866BC" w:rsidRDefault="003069A0" w:rsidP="003069A0">
            <w:pPr>
              <w:pStyle w:val="BodyText"/>
              <w:jc w:val="center"/>
              <w:rPr>
                <w:noProof/>
                <w:szCs w:val="24"/>
              </w:rPr>
            </w:pPr>
          </w:p>
        </w:tc>
        <w:tc>
          <w:tcPr>
            <w:tcW w:w="1417" w:type="dxa"/>
            <w:vAlign w:val="center"/>
          </w:tcPr>
          <w:p w:rsidR="003069A0" w:rsidRPr="007866BC" w:rsidRDefault="003069A0" w:rsidP="003069A0">
            <w:pPr>
              <w:pStyle w:val="BodyText"/>
              <w:jc w:val="center"/>
              <w:rPr>
                <w:noProof/>
                <w:szCs w:val="24"/>
              </w:rPr>
            </w:pPr>
          </w:p>
        </w:tc>
        <w:tc>
          <w:tcPr>
            <w:tcW w:w="2410" w:type="dxa"/>
            <w:vAlign w:val="center"/>
          </w:tcPr>
          <w:p w:rsidR="003069A0" w:rsidRPr="007866BC" w:rsidRDefault="003069A0" w:rsidP="003069A0">
            <w:pPr>
              <w:pStyle w:val="BodyText"/>
              <w:jc w:val="center"/>
              <w:rPr>
                <w:noProof/>
                <w:szCs w:val="24"/>
              </w:rPr>
            </w:pPr>
          </w:p>
        </w:tc>
        <w:tc>
          <w:tcPr>
            <w:tcW w:w="1843" w:type="dxa"/>
            <w:vAlign w:val="center"/>
          </w:tcPr>
          <w:p w:rsidR="003069A0" w:rsidRPr="007866BC" w:rsidRDefault="003069A0" w:rsidP="003069A0">
            <w:pPr>
              <w:pStyle w:val="BodyText"/>
              <w:jc w:val="center"/>
              <w:rPr>
                <w:noProof/>
                <w:szCs w:val="24"/>
              </w:rPr>
            </w:pPr>
          </w:p>
        </w:tc>
      </w:tr>
      <w:tr w:rsidR="003069A0" w:rsidRPr="00FF74CE" w:rsidTr="003069A0">
        <w:trPr>
          <w:trHeight w:val="567"/>
        </w:trPr>
        <w:tc>
          <w:tcPr>
            <w:tcW w:w="709" w:type="dxa"/>
            <w:vAlign w:val="center"/>
          </w:tcPr>
          <w:p w:rsidR="003069A0" w:rsidRPr="003069A0" w:rsidRDefault="003069A0" w:rsidP="003069A0">
            <w:pPr>
              <w:pStyle w:val="BodyText"/>
              <w:jc w:val="center"/>
              <w:rPr>
                <w:noProof/>
                <w:szCs w:val="24"/>
                <w:lang w:val="sr-Cyrl-RS"/>
              </w:rPr>
            </w:pPr>
            <w:r>
              <w:rPr>
                <w:noProof/>
                <w:szCs w:val="24"/>
                <w:lang w:val="sr-Cyrl-RS"/>
              </w:rPr>
              <w:t>9.</w:t>
            </w:r>
          </w:p>
        </w:tc>
        <w:tc>
          <w:tcPr>
            <w:tcW w:w="3119" w:type="dxa"/>
          </w:tcPr>
          <w:p w:rsidR="003069A0" w:rsidRDefault="003069A0" w:rsidP="003069A0">
            <w:pPr>
              <w:pStyle w:val="ydpdc716c3fmsolistparagraph"/>
              <w:spacing w:before="0" w:beforeAutospacing="0" w:after="0" w:afterAutospacing="0"/>
            </w:pPr>
            <w:r>
              <w:rPr>
                <w:rFonts w:eastAsia="Times New Roman"/>
                <w:sz w:val="14"/>
                <w:szCs w:val="14"/>
              </w:rPr>
              <w:t xml:space="preserve">  </w:t>
            </w:r>
            <w:r>
              <w:t>Forceps za vitreoretinalnu hirurgiju, prav, sa nazubljenim vrhom, 23G</w:t>
            </w:r>
          </w:p>
        </w:tc>
        <w:tc>
          <w:tcPr>
            <w:tcW w:w="708" w:type="dxa"/>
            <w:vAlign w:val="center"/>
          </w:tcPr>
          <w:p w:rsidR="003069A0" w:rsidRPr="007866BC" w:rsidRDefault="003069A0" w:rsidP="003069A0">
            <w:pPr>
              <w:pStyle w:val="BodyText"/>
              <w:jc w:val="center"/>
              <w:rPr>
                <w:noProof/>
                <w:szCs w:val="24"/>
                <w:lang w:val="sr-Cyrl-BA"/>
              </w:rPr>
            </w:pPr>
            <w:r w:rsidRPr="007866BC">
              <w:rPr>
                <w:noProof/>
                <w:szCs w:val="24"/>
                <w:lang w:val="sr-Cyrl-BA"/>
              </w:rPr>
              <w:t>ком</w:t>
            </w:r>
          </w:p>
        </w:tc>
        <w:tc>
          <w:tcPr>
            <w:tcW w:w="709" w:type="dxa"/>
            <w:vAlign w:val="center"/>
          </w:tcPr>
          <w:p w:rsidR="003069A0" w:rsidRDefault="003069A0" w:rsidP="003069A0">
            <w:pPr>
              <w:pStyle w:val="ydpdc716c3fmsonormal"/>
              <w:spacing w:after="0" w:afterAutospacing="0"/>
              <w:jc w:val="center"/>
            </w:pPr>
            <w:r>
              <w:t>1</w:t>
            </w:r>
          </w:p>
        </w:tc>
        <w:tc>
          <w:tcPr>
            <w:tcW w:w="1701" w:type="dxa"/>
            <w:vAlign w:val="center"/>
          </w:tcPr>
          <w:p w:rsidR="003069A0" w:rsidRPr="007866BC" w:rsidRDefault="003069A0" w:rsidP="003069A0">
            <w:pPr>
              <w:pStyle w:val="BodyText"/>
              <w:jc w:val="center"/>
              <w:rPr>
                <w:noProof/>
                <w:szCs w:val="24"/>
              </w:rPr>
            </w:pPr>
          </w:p>
        </w:tc>
        <w:tc>
          <w:tcPr>
            <w:tcW w:w="992" w:type="dxa"/>
            <w:vAlign w:val="center"/>
          </w:tcPr>
          <w:p w:rsidR="003069A0" w:rsidRPr="007866BC" w:rsidRDefault="003069A0" w:rsidP="003069A0">
            <w:pPr>
              <w:pStyle w:val="BodyText"/>
              <w:jc w:val="center"/>
              <w:rPr>
                <w:noProof/>
                <w:szCs w:val="24"/>
              </w:rPr>
            </w:pPr>
          </w:p>
        </w:tc>
        <w:tc>
          <w:tcPr>
            <w:tcW w:w="2127" w:type="dxa"/>
            <w:vAlign w:val="center"/>
          </w:tcPr>
          <w:p w:rsidR="003069A0" w:rsidRPr="007866BC" w:rsidRDefault="003069A0" w:rsidP="003069A0">
            <w:pPr>
              <w:pStyle w:val="BodyText"/>
              <w:jc w:val="center"/>
              <w:rPr>
                <w:noProof/>
                <w:szCs w:val="24"/>
              </w:rPr>
            </w:pPr>
          </w:p>
        </w:tc>
        <w:tc>
          <w:tcPr>
            <w:tcW w:w="1417" w:type="dxa"/>
            <w:vAlign w:val="center"/>
          </w:tcPr>
          <w:p w:rsidR="003069A0" w:rsidRPr="007866BC" w:rsidRDefault="003069A0" w:rsidP="003069A0">
            <w:pPr>
              <w:pStyle w:val="BodyText"/>
              <w:jc w:val="center"/>
              <w:rPr>
                <w:noProof/>
                <w:szCs w:val="24"/>
              </w:rPr>
            </w:pPr>
          </w:p>
        </w:tc>
        <w:tc>
          <w:tcPr>
            <w:tcW w:w="2410" w:type="dxa"/>
            <w:vAlign w:val="center"/>
          </w:tcPr>
          <w:p w:rsidR="003069A0" w:rsidRPr="007866BC" w:rsidRDefault="003069A0" w:rsidP="003069A0">
            <w:pPr>
              <w:pStyle w:val="BodyText"/>
              <w:jc w:val="center"/>
              <w:rPr>
                <w:noProof/>
                <w:szCs w:val="24"/>
              </w:rPr>
            </w:pPr>
          </w:p>
        </w:tc>
        <w:tc>
          <w:tcPr>
            <w:tcW w:w="1843" w:type="dxa"/>
            <w:vAlign w:val="center"/>
          </w:tcPr>
          <w:p w:rsidR="003069A0" w:rsidRPr="007866BC" w:rsidRDefault="003069A0" w:rsidP="003069A0">
            <w:pPr>
              <w:pStyle w:val="BodyText"/>
              <w:jc w:val="center"/>
              <w:rPr>
                <w:noProof/>
                <w:szCs w:val="24"/>
              </w:rPr>
            </w:pPr>
          </w:p>
        </w:tc>
      </w:tr>
      <w:tr w:rsidR="003069A0" w:rsidRPr="00FF74CE" w:rsidTr="003069A0">
        <w:trPr>
          <w:trHeight w:val="567"/>
        </w:trPr>
        <w:tc>
          <w:tcPr>
            <w:tcW w:w="709" w:type="dxa"/>
            <w:vAlign w:val="center"/>
          </w:tcPr>
          <w:p w:rsidR="003069A0" w:rsidRPr="003069A0" w:rsidRDefault="003069A0" w:rsidP="003069A0">
            <w:pPr>
              <w:pStyle w:val="BodyText"/>
              <w:jc w:val="center"/>
              <w:rPr>
                <w:noProof/>
                <w:szCs w:val="24"/>
                <w:lang w:val="sr-Cyrl-RS"/>
              </w:rPr>
            </w:pPr>
            <w:r>
              <w:rPr>
                <w:noProof/>
                <w:szCs w:val="24"/>
                <w:lang w:val="sr-Cyrl-RS"/>
              </w:rPr>
              <w:t>10.</w:t>
            </w:r>
          </w:p>
        </w:tc>
        <w:tc>
          <w:tcPr>
            <w:tcW w:w="3119" w:type="dxa"/>
          </w:tcPr>
          <w:p w:rsidR="003069A0" w:rsidRDefault="003069A0" w:rsidP="003069A0">
            <w:pPr>
              <w:pStyle w:val="ydpdc716c3fmsolistparagraph"/>
              <w:spacing w:before="0" w:beforeAutospacing="0" w:after="0" w:afterAutospacing="0"/>
            </w:pPr>
            <w:r>
              <w:t>Forceps za vitreoretinalnu hirurgiju, prav, sa urezom, 23G</w:t>
            </w:r>
          </w:p>
        </w:tc>
        <w:tc>
          <w:tcPr>
            <w:tcW w:w="708" w:type="dxa"/>
            <w:vAlign w:val="center"/>
          </w:tcPr>
          <w:p w:rsidR="003069A0" w:rsidRPr="007866BC" w:rsidRDefault="003069A0" w:rsidP="003069A0">
            <w:pPr>
              <w:pStyle w:val="BodyText"/>
              <w:jc w:val="center"/>
              <w:rPr>
                <w:noProof/>
                <w:szCs w:val="24"/>
                <w:lang w:val="sr-Cyrl-BA"/>
              </w:rPr>
            </w:pPr>
            <w:r w:rsidRPr="007866BC">
              <w:rPr>
                <w:noProof/>
                <w:szCs w:val="24"/>
                <w:lang w:val="sr-Cyrl-BA"/>
              </w:rPr>
              <w:t>ком</w:t>
            </w:r>
          </w:p>
        </w:tc>
        <w:tc>
          <w:tcPr>
            <w:tcW w:w="709" w:type="dxa"/>
            <w:vAlign w:val="center"/>
          </w:tcPr>
          <w:p w:rsidR="003069A0" w:rsidRDefault="003069A0" w:rsidP="003069A0">
            <w:pPr>
              <w:pStyle w:val="ydpdc716c3fmsonormal"/>
              <w:spacing w:after="0" w:afterAutospacing="0"/>
              <w:jc w:val="center"/>
            </w:pPr>
            <w:r>
              <w:t>1</w:t>
            </w:r>
          </w:p>
        </w:tc>
        <w:tc>
          <w:tcPr>
            <w:tcW w:w="1701" w:type="dxa"/>
            <w:vAlign w:val="center"/>
          </w:tcPr>
          <w:p w:rsidR="003069A0" w:rsidRPr="007866BC" w:rsidRDefault="003069A0" w:rsidP="003069A0">
            <w:pPr>
              <w:pStyle w:val="BodyText"/>
              <w:jc w:val="center"/>
              <w:rPr>
                <w:noProof/>
                <w:szCs w:val="24"/>
              </w:rPr>
            </w:pPr>
          </w:p>
        </w:tc>
        <w:tc>
          <w:tcPr>
            <w:tcW w:w="992" w:type="dxa"/>
            <w:vAlign w:val="center"/>
          </w:tcPr>
          <w:p w:rsidR="003069A0" w:rsidRPr="007866BC" w:rsidRDefault="003069A0" w:rsidP="003069A0">
            <w:pPr>
              <w:pStyle w:val="BodyText"/>
              <w:jc w:val="center"/>
              <w:rPr>
                <w:noProof/>
                <w:szCs w:val="24"/>
              </w:rPr>
            </w:pPr>
          </w:p>
        </w:tc>
        <w:tc>
          <w:tcPr>
            <w:tcW w:w="2127" w:type="dxa"/>
            <w:vAlign w:val="center"/>
          </w:tcPr>
          <w:p w:rsidR="003069A0" w:rsidRPr="007866BC" w:rsidRDefault="003069A0" w:rsidP="003069A0">
            <w:pPr>
              <w:pStyle w:val="BodyText"/>
              <w:jc w:val="center"/>
              <w:rPr>
                <w:noProof/>
                <w:szCs w:val="24"/>
              </w:rPr>
            </w:pPr>
          </w:p>
        </w:tc>
        <w:tc>
          <w:tcPr>
            <w:tcW w:w="1417" w:type="dxa"/>
            <w:vAlign w:val="center"/>
          </w:tcPr>
          <w:p w:rsidR="003069A0" w:rsidRPr="007866BC" w:rsidRDefault="003069A0" w:rsidP="003069A0">
            <w:pPr>
              <w:pStyle w:val="BodyText"/>
              <w:jc w:val="center"/>
              <w:rPr>
                <w:noProof/>
                <w:szCs w:val="24"/>
              </w:rPr>
            </w:pPr>
          </w:p>
        </w:tc>
        <w:tc>
          <w:tcPr>
            <w:tcW w:w="2410" w:type="dxa"/>
            <w:vAlign w:val="center"/>
          </w:tcPr>
          <w:p w:rsidR="003069A0" w:rsidRPr="007866BC" w:rsidRDefault="003069A0" w:rsidP="003069A0">
            <w:pPr>
              <w:pStyle w:val="BodyText"/>
              <w:jc w:val="center"/>
              <w:rPr>
                <w:noProof/>
                <w:szCs w:val="24"/>
              </w:rPr>
            </w:pPr>
          </w:p>
        </w:tc>
        <w:tc>
          <w:tcPr>
            <w:tcW w:w="1843" w:type="dxa"/>
            <w:vAlign w:val="center"/>
          </w:tcPr>
          <w:p w:rsidR="003069A0" w:rsidRPr="007866BC" w:rsidRDefault="003069A0" w:rsidP="003069A0">
            <w:pPr>
              <w:pStyle w:val="BodyText"/>
              <w:jc w:val="center"/>
              <w:rPr>
                <w:noProof/>
                <w:szCs w:val="24"/>
              </w:rPr>
            </w:pPr>
          </w:p>
        </w:tc>
      </w:tr>
      <w:tr w:rsidR="003069A0" w:rsidRPr="00FF74CE" w:rsidTr="003069A0">
        <w:trPr>
          <w:trHeight w:val="567"/>
        </w:trPr>
        <w:tc>
          <w:tcPr>
            <w:tcW w:w="709" w:type="dxa"/>
            <w:vAlign w:val="center"/>
          </w:tcPr>
          <w:p w:rsidR="003069A0" w:rsidRPr="003069A0" w:rsidRDefault="003069A0" w:rsidP="003069A0">
            <w:pPr>
              <w:pStyle w:val="BodyText"/>
              <w:jc w:val="center"/>
              <w:rPr>
                <w:noProof/>
                <w:szCs w:val="24"/>
                <w:lang w:val="sr-Cyrl-RS"/>
              </w:rPr>
            </w:pPr>
            <w:r>
              <w:rPr>
                <w:noProof/>
                <w:szCs w:val="24"/>
                <w:lang w:val="sr-Cyrl-RS"/>
              </w:rPr>
              <w:t>11.</w:t>
            </w:r>
          </w:p>
        </w:tc>
        <w:tc>
          <w:tcPr>
            <w:tcW w:w="3119" w:type="dxa"/>
          </w:tcPr>
          <w:p w:rsidR="003069A0" w:rsidRDefault="003069A0" w:rsidP="003069A0">
            <w:pPr>
              <w:pStyle w:val="ydpdc716c3fmsolistparagraph"/>
              <w:spacing w:before="0" w:beforeAutospacing="0" w:after="0" w:afterAutospacing="0"/>
            </w:pPr>
            <w:r>
              <w:rPr>
                <w:rFonts w:eastAsia="Times New Roman"/>
                <w:sz w:val="14"/>
                <w:szCs w:val="14"/>
              </w:rPr>
              <w:t xml:space="preserve">  </w:t>
            </w:r>
            <w:r>
              <w:t>Forceps za vitreoretinalnu hirurgiju, za strana tela, tri ruke, blago nakrivljen, 20G</w:t>
            </w:r>
          </w:p>
        </w:tc>
        <w:tc>
          <w:tcPr>
            <w:tcW w:w="708" w:type="dxa"/>
            <w:vAlign w:val="center"/>
          </w:tcPr>
          <w:p w:rsidR="003069A0" w:rsidRPr="007866BC" w:rsidRDefault="003069A0" w:rsidP="003069A0">
            <w:pPr>
              <w:pStyle w:val="BodyText"/>
              <w:jc w:val="center"/>
              <w:rPr>
                <w:noProof/>
                <w:szCs w:val="24"/>
                <w:lang w:val="sr-Cyrl-BA"/>
              </w:rPr>
            </w:pPr>
            <w:r w:rsidRPr="007866BC">
              <w:rPr>
                <w:noProof/>
                <w:szCs w:val="24"/>
                <w:lang w:val="sr-Cyrl-BA"/>
              </w:rPr>
              <w:t>ком</w:t>
            </w:r>
          </w:p>
        </w:tc>
        <w:tc>
          <w:tcPr>
            <w:tcW w:w="709" w:type="dxa"/>
            <w:vAlign w:val="center"/>
          </w:tcPr>
          <w:p w:rsidR="003069A0" w:rsidRDefault="003069A0" w:rsidP="003069A0">
            <w:pPr>
              <w:pStyle w:val="ydpdc716c3fmsonormal"/>
              <w:spacing w:after="0" w:afterAutospacing="0"/>
              <w:jc w:val="center"/>
            </w:pPr>
            <w:r>
              <w:t>1</w:t>
            </w:r>
          </w:p>
        </w:tc>
        <w:tc>
          <w:tcPr>
            <w:tcW w:w="1701" w:type="dxa"/>
            <w:vAlign w:val="center"/>
          </w:tcPr>
          <w:p w:rsidR="003069A0" w:rsidRPr="007866BC" w:rsidRDefault="003069A0" w:rsidP="003069A0">
            <w:pPr>
              <w:pStyle w:val="BodyText"/>
              <w:jc w:val="center"/>
              <w:rPr>
                <w:noProof/>
                <w:szCs w:val="24"/>
              </w:rPr>
            </w:pPr>
          </w:p>
        </w:tc>
        <w:tc>
          <w:tcPr>
            <w:tcW w:w="992" w:type="dxa"/>
            <w:vAlign w:val="center"/>
          </w:tcPr>
          <w:p w:rsidR="003069A0" w:rsidRPr="007866BC" w:rsidRDefault="003069A0" w:rsidP="003069A0">
            <w:pPr>
              <w:pStyle w:val="BodyText"/>
              <w:jc w:val="center"/>
              <w:rPr>
                <w:noProof/>
                <w:szCs w:val="24"/>
              </w:rPr>
            </w:pPr>
          </w:p>
        </w:tc>
        <w:tc>
          <w:tcPr>
            <w:tcW w:w="2127" w:type="dxa"/>
            <w:vAlign w:val="center"/>
          </w:tcPr>
          <w:p w:rsidR="003069A0" w:rsidRPr="007866BC" w:rsidRDefault="003069A0" w:rsidP="003069A0">
            <w:pPr>
              <w:pStyle w:val="BodyText"/>
              <w:jc w:val="center"/>
              <w:rPr>
                <w:noProof/>
                <w:szCs w:val="24"/>
              </w:rPr>
            </w:pPr>
          </w:p>
        </w:tc>
        <w:tc>
          <w:tcPr>
            <w:tcW w:w="1417" w:type="dxa"/>
            <w:vAlign w:val="center"/>
          </w:tcPr>
          <w:p w:rsidR="003069A0" w:rsidRPr="007866BC" w:rsidRDefault="003069A0" w:rsidP="003069A0">
            <w:pPr>
              <w:pStyle w:val="BodyText"/>
              <w:jc w:val="center"/>
              <w:rPr>
                <w:noProof/>
                <w:szCs w:val="24"/>
              </w:rPr>
            </w:pPr>
          </w:p>
        </w:tc>
        <w:tc>
          <w:tcPr>
            <w:tcW w:w="2410" w:type="dxa"/>
            <w:vAlign w:val="center"/>
          </w:tcPr>
          <w:p w:rsidR="003069A0" w:rsidRPr="007866BC" w:rsidRDefault="003069A0" w:rsidP="003069A0">
            <w:pPr>
              <w:pStyle w:val="BodyText"/>
              <w:jc w:val="center"/>
              <w:rPr>
                <w:noProof/>
                <w:szCs w:val="24"/>
              </w:rPr>
            </w:pPr>
          </w:p>
        </w:tc>
        <w:tc>
          <w:tcPr>
            <w:tcW w:w="1843" w:type="dxa"/>
            <w:vAlign w:val="center"/>
          </w:tcPr>
          <w:p w:rsidR="003069A0" w:rsidRPr="007866BC" w:rsidRDefault="003069A0" w:rsidP="003069A0">
            <w:pPr>
              <w:pStyle w:val="BodyText"/>
              <w:jc w:val="center"/>
              <w:rPr>
                <w:noProof/>
                <w:szCs w:val="24"/>
              </w:rPr>
            </w:pPr>
          </w:p>
        </w:tc>
      </w:tr>
      <w:tr w:rsidR="003069A0" w:rsidRPr="00FF74CE" w:rsidTr="003069A0">
        <w:trPr>
          <w:trHeight w:val="567"/>
        </w:trPr>
        <w:tc>
          <w:tcPr>
            <w:tcW w:w="709" w:type="dxa"/>
            <w:vAlign w:val="center"/>
          </w:tcPr>
          <w:p w:rsidR="003069A0" w:rsidRPr="003069A0" w:rsidRDefault="003069A0" w:rsidP="003069A0">
            <w:pPr>
              <w:pStyle w:val="BodyText"/>
              <w:jc w:val="center"/>
              <w:rPr>
                <w:noProof/>
                <w:szCs w:val="24"/>
                <w:lang w:val="sr-Cyrl-RS"/>
              </w:rPr>
            </w:pPr>
            <w:r>
              <w:rPr>
                <w:noProof/>
                <w:szCs w:val="24"/>
                <w:lang w:val="sr-Cyrl-RS"/>
              </w:rPr>
              <w:t>12.</w:t>
            </w:r>
          </w:p>
        </w:tc>
        <w:tc>
          <w:tcPr>
            <w:tcW w:w="3119" w:type="dxa"/>
          </w:tcPr>
          <w:p w:rsidR="003069A0" w:rsidRDefault="003069A0" w:rsidP="003069A0">
            <w:pPr>
              <w:pStyle w:val="ydpdc716c3fmsolistparagraph"/>
              <w:spacing w:before="0" w:beforeAutospacing="0" w:after="0" w:afterAutospacing="0"/>
            </w:pPr>
            <w:r>
              <w:rPr>
                <w:rFonts w:eastAsia="Times New Roman"/>
                <w:sz w:val="14"/>
                <w:szCs w:val="14"/>
              </w:rPr>
              <w:t xml:space="preserve">  </w:t>
            </w:r>
            <w:r>
              <w:t>Mikromakaze za vitrektomiju, prave 23G</w:t>
            </w:r>
          </w:p>
        </w:tc>
        <w:tc>
          <w:tcPr>
            <w:tcW w:w="708" w:type="dxa"/>
            <w:vAlign w:val="center"/>
          </w:tcPr>
          <w:p w:rsidR="003069A0" w:rsidRPr="007866BC" w:rsidRDefault="003069A0" w:rsidP="003069A0">
            <w:pPr>
              <w:pStyle w:val="BodyText"/>
              <w:jc w:val="center"/>
              <w:rPr>
                <w:noProof/>
                <w:szCs w:val="24"/>
                <w:lang w:val="sr-Cyrl-BA"/>
              </w:rPr>
            </w:pPr>
            <w:r w:rsidRPr="007866BC">
              <w:rPr>
                <w:noProof/>
                <w:szCs w:val="24"/>
                <w:lang w:val="sr-Cyrl-BA"/>
              </w:rPr>
              <w:t>ком</w:t>
            </w:r>
          </w:p>
        </w:tc>
        <w:tc>
          <w:tcPr>
            <w:tcW w:w="709" w:type="dxa"/>
            <w:vAlign w:val="center"/>
          </w:tcPr>
          <w:p w:rsidR="003069A0" w:rsidRDefault="003069A0" w:rsidP="003069A0">
            <w:pPr>
              <w:pStyle w:val="ydpdc716c3fmsonormal"/>
              <w:spacing w:after="0" w:afterAutospacing="0"/>
              <w:jc w:val="center"/>
            </w:pPr>
            <w:r>
              <w:t>1</w:t>
            </w:r>
          </w:p>
        </w:tc>
        <w:tc>
          <w:tcPr>
            <w:tcW w:w="1701" w:type="dxa"/>
            <w:vAlign w:val="center"/>
          </w:tcPr>
          <w:p w:rsidR="003069A0" w:rsidRPr="007866BC" w:rsidRDefault="003069A0" w:rsidP="003069A0">
            <w:pPr>
              <w:pStyle w:val="BodyText"/>
              <w:jc w:val="center"/>
              <w:rPr>
                <w:noProof/>
                <w:szCs w:val="24"/>
              </w:rPr>
            </w:pPr>
          </w:p>
        </w:tc>
        <w:tc>
          <w:tcPr>
            <w:tcW w:w="992" w:type="dxa"/>
            <w:vAlign w:val="center"/>
          </w:tcPr>
          <w:p w:rsidR="003069A0" w:rsidRPr="007866BC" w:rsidRDefault="003069A0" w:rsidP="003069A0">
            <w:pPr>
              <w:pStyle w:val="BodyText"/>
              <w:jc w:val="center"/>
              <w:rPr>
                <w:noProof/>
                <w:szCs w:val="24"/>
              </w:rPr>
            </w:pPr>
          </w:p>
        </w:tc>
        <w:tc>
          <w:tcPr>
            <w:tcW w:w="2127" w:type="dxa"/>
            <w:vAlign w:val="center"/>
          </w:tcPr>
          <w:p w:rsidR="003069A0" w:rsidRPr="007866BC" w:rsidRDefault="003069A0" w:rsidP="003069A0">
            <w:pPr>
              <w:pStyle w:val="BodyText"/>
              <w:jc w:val="center"/>
              <w:rPr>
                <w:noProof/>
                <w:szCs w:val="24"/>
              </w:rPr>
            </w:pPr>
          </w:p>
        </w:tc>
        <w:tc>
          <w:tcPr>
            <w:tcW w:w="1417" w:type="dxa"/>
            <w:vAlign w:val="center"/>
          </w:tcPr>
          <w:p w:rsidR="003069A0" w:rsidRPr="007866BC" w:rsidRDefault="003069A0" w:rsidP="003069A0">
            <w:pPr>
              <w:pStyle w:val="BodyText"/>
              <w:jc w:val="center"/>
              <w:rPr>
                <w:noProof/>
                <w:szCs w:val="24"/>
              </w:rPr>
            </w:pPr>
          </w:p>
        </w:tc>
        <w:tc>
          <w:tcPr>
            <w:tcW w:w="2410" w:type="dxa"/>
            <w:vAlign w:val="center"/>
          </w:tcPr>
          <w:p w:rsidR="003069A0" w:rsidRPr="007866BC" w:rsidRDefault="003069A0" w:rsidP="003069A0">
            <w:pPr>
              <w:pStyle w:val="BodyText"/>
              <w:jc w:val="center"/>
              <w:rPr>
                <w:noProof/>
                <w:szCs w:val="24"/>
              </w:rPr>
            </w:pPr>
          </w:p>
        </w:tc>
        <w:tc>
          <w:tcPr>
            <w:tcW w:w="1843" w:type="dxa"/>
            <w:vAlign w:val="center"/>
          </w:tcPr>
          <w:p w:rsidR="003069A0" w:rsidRPr="007866BC" w:rsidRDefault="003069A0" w:rsidP="003069A0">
            <w:pPr>
              <w:pStyle w:val="BodyText"/>
              <w:jc w:val="center"/>
              <w:rPr>
                <w:noProof/>
                <w:szCs w:val="24"/>
              </w:rPr>
            </w:pPr>
          </w:p>
        </w:tc>
      </w:tr>
      <w:tr w:rsidR="003069A0" w:rsidRPr="00FF74CE" w:rsidTr="003069A0">
        <w:trPr>
          <w:trHeight w:val="567"/>
        </w:trPr>
        <w:tc>
          <w:tcPr>
            <w:tcW w:w="709" w:type="dxa"/>
            <w:vAlign w:val="center"/>
          </w:tcPr>
          <w:p w:rsidR="003069A0" w:rsidRPr="003069A0" w:rsidRDefault="003069A0" w:rsidP="003069A0">
            <w:pPr>
              <w:pStyle w:val="BodyText"/>
              <w:jc w:val="center"/>
              <w:rPr>
                <w:noProof/>
                <w:szCs w:val="24"/>
                <w:lang w:val="sr-Cyrl-RS"/>
              </w:rPr>
            </w:pPr>
            <w:r>
              <w:rPr>
                <w:noProof/>
                <w:szCs w:val="24"/>
                <w:lang w:val="sr-Cyrl-RS"/>
              </w:rPr>
              <w:t>13.</w:t>
            </w:r>
          </w:p>
        </w:tc>
        <w:tc>
          <w:tcPr>
            <w:tcW w:w="3119" w:type="dxa"/>
          </w:tcPr>
          <w:p w:rsidR="003069A0" w:rsidRDefault="003069A0" w:rsidP="003069A0">
            <w:pPr>
              <w:pStyle w:val="ydpdc716c3fmsolistparagraph"/>
              <w:spacing w:before="0" w:beforeAutospacing="0" w:after="0" w:afterAutospacing="0"/>
            </w:pPr>
            <w:r>
              <w:rPr>
                <w:rFonts w:eastAsia="Times New Roman"/>
                <w:sz w:val="14"/>
                <w:szCs w:val="14"/>
              </w:rPr>
              <w:t xml:space="preserve"> </w:t>
            </w:r>
            <w:r>
              <w:t>Mikromakaze za vitrektomiju, pod uglom od 60</w:t>
            </w:r>
            <w:r>
              <w:rPr>
                <w:vertAlign w:val="superscript"/>
              </w:rPr>
              <w:t>o</w:t>
            </w:r>
            <w:r>
              <w:t>, 23G</w:t>
            </w:r>
          </w:p>
        </w:tc>
        <w:tc>
          <w:tcPr>
            <w:tcW w:w="708" w:type="dxa"/>
            <w:vAlign w:val="center"/>
          </w:tcPr>
          <w:p w:rsidR="003069A0" w:rsidRPr="007866BC" w:rsidRDefault="003069A0" w:rsidP="003069A0">
            <w:pPr>
              <w:pStyle w:val="BodyText"/>
              <w:jc w:val="center"/>
              <w:rPr>
                <w:noProof/>
                <w:szCs w:val="24"/>
                <w:lang w:val="sr-Cyrl-BA"/>
              </w:rPr>
            </w:pPr>
            <w:r w:rsidRPr="007866BC">
              <w:rPr>
                <w:noProof/>
                <w:szCs w:val="24"/>
                <w:lang w:val="sr-Cyrl-BA"/>
              </w:rPr>
              <w:t>ком</w:t>
            </w:r>
          </w:p>
        </w:tc>
        <w:tc>
          <w:tcPr>
            <w:tcW w:w="709" w:type="dxa"/>
            <w:vAlign w:val="center"/>
          </w:tcPr>
          <w:p w:rsidR="003069A0" w:rsidRDefault="003069A0" w:rsidP="003069A0">
            <w:pPr>
              <w:pStyle w:val="ydpdc716c3fmsonormal"/>
              <w:spacing w:after="0" w:afterAutospacing="0"/>
              <w:jc w:val="center"/>
            </w:pPr>
            <w:r>
              <w:t>1</w:t>
            </w:r>
          </w:p>
        </w:tc>
        <w:tc>
          <w:tcPr>
            <w:tcW w:w="1701" w:type="dxa"/>
            <w:vAlign w:val="center"/>
          </w:tcPr>
          <w:p w:rsidR="003069A0" w:rsidRPr="007866BC" w:rsidRDefault="003069A0" w:rsidP="003069A0">
            <w:pPr>
              <w:pStyle w:val="BodyText"/>
              <w:jc w:val="center"/>
              <w:rPr>
                <w:noProof/>
                <w:szCs w:val="24"/>
              </w:rPr>
            </w:pPr>
          </w:p>
        </w:tc>
        <w:tc>
          <w:tcPr>
            <w:tcW w:w="992" w:type="dxa"/>
            <w:vAlign w:val="center"/>
          </w:tcPr>
          <w:p w:rsidR="003069A0" w:rsidRPr="007866BC" w:rsidRDefault="003069A0" w:rsidP="003069A0">
            <w:pPr>
              <w:pStyle w:val="BodyText"/>
              <w:jc w:val="center"/>
              <w:rPr>
                <w:noProof/>
                <w:szCs w:val="24"/>
              </w:rPr>
            </w:pPr>
          </w:p>
        </w:tc>
        <w:tc>
          <w:tcPr>
            <w:tcW w:w="2127" w:type="dxa"/>
            <w:vAlign w:val="center"/>
          </w:tcPr>
          <w:p w:rsidR="003069A0" w:rsidRPr="007866BC" w:rsidRDefault="003069A0" w:rsidP="003069A0">
            <w:pPr>
              <w:pStyle w:val="BodyText"/>
              <w:jc w:val="center"/>
              <w:rPr>
                <w:noProof/>
                <w:szCs w:val="24"/>
              </w:rPr>
            </w:pPr>
          </w:p>
        </w:tc>
        <w:tc>
          <w:tcPr>
            <w:tcW w:w="1417" w:type="dxa"/>
            <w:vAlign w:val="center"/>
          </w:tcPr>
          <w:p w:rsidR="003069A0" w:rsidRPr="007866BC" w:rsidRDefault="003069A0" w:rsidP="003069A0">
            <w:pPr>
              <w:pStyle w:val="BodyText"/>
              <w:jc w:val="center"/>
              <w:rPr>
                <w:noProof/>
                <w:szCs w:val="24"/>
              </w:rPr>
            </w:pPr>
          </w:p>
        </w:tc>
        <w:tc>
          <w:tcPr>
            <w:tcW w:w="2410" w:type="dxa"/>
            <w:vAlign w:val="center"/>
          </w:tcPr>
          <w:p w:rsidR="003069A0" w:rsidRPr="007866BC" w:rsidRDefault="003069A0" w:rsidP="003069A0">
            <w:pPr>
              <w:pStyle w:val="BodyText"/>
              <w:jc w:val="center"/>
              <w:rPr>
                <w:noProof/>
                <w:szCs w:val="24"/>
              </w:rPr>
            </w:pPr>
          </w:p>
        </w:tc>
        <w:tc>
          <w:tcPr>
            <w:tcW w:w="1843" w:type="dxa"/>
            <w:vAlign w:val="center"/>
          </w:tcPr>
          <w:p w:rsidR="003069A0" w:rsidRPr="007866BC" w:rsidRDefault="003069A0" w:rsidP="003069A0">
            <w:pPr>
              <w:pStyle w:val="BodyText"/>
              <w:jc w:val="center"/>
              <w:rPr>
                <w:noProof/>
                <w:szCs w:val="24"/>
              </w:rPr>
            </w:pPr>
          </w:p>
        </w:tc>
      </w:tr>
      <w:tr w:rsidR="003069A0" w:rsidRPr="00FF74CE" w:rsidTr="003069A0">
        <w:trPr>
          <w:trHeight w:val="567"/>
        </w:trPr>
        <w:tc>
          <w:tcPr>
            <w:tcW w:w="709" w:type="dxa"/>
            <w:vAlign w:val="center"/>
          </w:tcPr>
          <w:p w:rsidR="003069A0" w:rsidRPr="003069A0" w:rsidRDefault="003069A0" w:rsidP="003069A0">
            <w:pPr>
              <w:pStyle w:val="BodyText"/>
              <w:jc w:val="center"/>
              <w:rPr>
                <w:noProof/>
                <w:szCs w:val="24"/>
                <w:lang w:val="sr-Cyrl-RS"/>
              </w:rPr>
            </w:pPr>
            <w:r>
              <w:rPr>
                <w:noProof/>
                <w:szCs w:val="24"/>
                <w:lang w:val="sr-Cyrl-RS"/>
              </w:rPr>
              <w:t>14.</w:t>
            </w:r>
          </w:p>
        </w:tc>
        <w:tc>
          <w:tcPr>
            <w:tcW w:w="3119" w:type="dxa"/>
          </w:tcPr>
          <w:p w:rsidR="003069A0" w:rsidRDefault="003069A0" w:rsidP="003069A0">
            <w:pPr>
              <w:pStyle w:val="ydpdc716c3fmsolistparagraph"/>
              <w:spacing w:before="0" w:beforeAutospacing="0" w:after="0" w:afterAutospacing="0"/>
            </w:pPr>
            <w:r>
              <w:rPr>
                <w:rFonts w:eastAsia="Times New Roman"/>
                <w:sz w:val="14"/>
                <w:szCs w:val="14"/>
              </w:rPr>
              <w:t xml:space="preserve"> </w:t>
            </w:r>
            <w:r>
              <w:t>Makaze blago zakrivljene sa šiljatim vrhom (Westcott)</w:t>
            </w:r>
          </w:p>
        </w:tc>
        <w:tc>
          <w:tcPr>
            <w:tcW w:w="708" w:type="dxa"/>
            <w:vAlign w:val="center"/>
          </w:tcPr>
          <w:p w:rsidR="003069A0" w:rsidRPr="007866BC" w:rsidRDefault="003069A0" w:rsidP="003069A0">
            <w:pPr>
              <w:pStyle w:val="BodyText"/>
              <w:jc w:val="center"/>
              <w:rPr>
                <w:noProof/>
                <w:szCs w:val="24"/>
                <w:lang w:val="sr-Cyrl-BA"/>
              </w:rPr>
            </w:pPr>
            <w:r w:rsidRPr="007866BC">
              <w:rPr>
                <w:noProof/>
                <w:szCs w:val="24"/>
                <w:lang w:val="sr-Cyrl-BA"/>
              </w:rPr>
              <w:t>ком</w:t>
            </w:r>
          </w:p>
        </w:tc>
        <w:tc>
          <w:tcPr>
            <w:tcW w:w="709" w:type="dxa"/>
            <w:vAlign w:val="center"/>
          </w:tcPr>
          <w:p w:rsidR="003069A0" w:rsidRDefault="003069A0" w:rsidP="003069A0">
            <w:pPr>
              <w:pStyle w:val="ydpdc716c3fmsonormal"/>
              <w:spacing w:after="0" w:afterAutospacing="0"/>
              <w:jc w:val="center"/>
            </w:pPr>
            <w:r>
              <w:t>2</w:t>
            </w:r>
          </w:p>
        </w:tc>
        <w:tc>
          <w:tcPr>
            <w:tcW w:w="1701" w:type="dxa"/>
            <w:vAlign w:val="center"/>
          </w:tcPr>
          <w:p w:rsidR="003069A0" w:rsidRPr="007866BC" w:rsidRDefault="003069A0" w:rsidP="003069A0">
            <w:pPr>
              <w:pStyle w:val="BodyText"/>
              <w:jc w:val="center"/>
              <w:rPr>
                <w:noProof/>
                <w:szCs w:val="24"/>
              </w:rPr>
            </w:pPr>
          </w:p>
        </w:tc>
        <w:tc>
          <w:tcPr>
            <w:tcW w:w="992" w:type="dxa"/>
            <w:vAlign w:val="center"/>
          </w:tcPr>
          <w:p w:rsidR="003069A0" w:rsidRPr="007866BC" w:rsidRDefault="003069A0" w:rsidP="003069A0">
            <w:pPr>
              <w:pStyle w:val="BodyText"/>
              <w:jc w:val="center"/>
              <w:rPr>
                <w:noProof/>
                <w:szCs w:val="24"/>
              </w:rPr>
            </w:pPr>
          </w:p>
        </w:tc>
        <w:tc>
          <w:tcPr>
            <w:tcW w:w="2127" w:type="dxa"/>
            <w:vAlign w:val="center"/>
          </w:tcPr>
          <w:p w:rsidR="003069A0" w:rsidRPr="007866BC" w:rsidRDefault="003069A0" w:rsidP="003069A0">
            <w:pPr>
              <w:pStyle w:val="BodyText"/>
              <w:jc w:val="center"/>
              <w:rPr>
                <w:noProof/>
                <w:szCs w:val="24"/>
              </w:rPr>
            </w:pPr>
          </w:p>
        </w:tc>
        <w:tc>
          <w:tcPr>
            <w:tcW w:w="1417" w:type="dxa"/>
            <w:vAlign w:val="center"/>
          </w:tcPr>
          <w:p w:rsidR="003069A0" w:rsidRPr="007866BC" w:rsidRDefault="003069A0" w:rsidP="003069A0">
            <w:pPr>
              <w:pStyle w:val="BodyText"/>
              <w:jc w:val="center"/>
              <w:rPr>
                <w:noProof/>
                <w:szCs w:val="24"/>
              </w:rPr>
            </w:pPr>
          </w:p>
        </w:tc>
        <w:tc>
          <w:tcPr>
            <w:tcW w:w="2410" w:type="dxa"/>
            <w:vAlign w:val="center"/>
          </w:tcPr>
          <w:p w:rsidR="003069A0" w:rsidRPr="007866BC" w:rsidRDefault="003069A0" w:rsidP="003069A0">
            <w:pPr>
              <w:pStyle w:val="BodyText"/>
              <w:jc w:val="center"/>
              <w:rPr>
                <w:noProof/>
                <w:szCs w:val="24"/>
              </w:rPr>
            </w:pPr>
          </w:p>
        </w:tc>
        <w:tc>
          <w:tcPr>
            <w:tcW w:w="1843" w:type="dxa"/>
            <w:vAlign w:val="center"/>
          </w:tcPr>
          <w:p w:rsidR="003069A0" w:rsidRPr="007866BC" w:rsidRDefault="003069A0" w:rsidP="003069A0">
            <w:pPr>
              <w:pStyle w:val="BodyText"/>
              <w:jc w:val="center"/>
              <w:rPr>
                <w:noProof/>
                <w:szCs w:val="24"/>
              </w:rPr>
            </w:pPr>
          </w:p>
        </w:tc>
      </w:tr>
      <w:tr w:rsidR="003069A0" w:rsidRPr="00FF74CE" w:rsidTr="003069A0">
        <w:trPr>
          <w:trHeight w:val="567"/>
        </w:trPr>
        <w:tc>
          <w:tcPr>
            <w:tcW w:w="709" w:type="dxa"/>
            <w:vAlign w:val="center"/>
          </w:tcPr>
          <w:p w:rsidR="003069A0" w:rsidRPr="003069A0" w:rsidRDefault="003069A0" w:rsidP="003069A0">
            <w:pPr>
              <w:pStyle w:val="BodyText"/>
              <w:jc w:val="center"/>
              <w:rPr>
                <w:noProof/>
                <w:szCs w:val="24"/>
                <w:lang w:val="sr-Cyrl-RS"/>
              </w:rPr>
            </w:pPr>
            <w:r>
              <w:rPr>
                <w:noProof/>
                <w:szCs w:val="24"/>
                <w:lang w:val="sr-Cyrl-RS"/>
              </w:rPr>
              <w:t>15.</w:t>
            </w:r>
          </w:p>
        </w:tc>
        <w:tc>
          <w:tcPr>
            <w:tcW w:w="3119" w:type="dxa"/>
          </w:tcPr>
          <w:p w:rsidR="003069A0" w:rsidRDefault="003069A0" w:rsidP="003069A0">
            <w:pPr>
              <w:pStyle w:val="ydpdc716c3fmsolistparagraph"/>
              <w:spacing w:before="0" w:beforeAutospacing="0" w:after="0" w:afterAutospacing="0"/>
            </w:pPr>
            <w:r>
              <w:rPr>
                <w:rFonts w:eastAsia="Times New Roman"/>
                <w:sz w:val="14"/>
                <w:szCs w:val="14"/>
              </w:rPr>
              <w:t xml:space="preserve"> </w:t>
            </w:r>
            <w:r>
              <w:t>Makaze (Stitch) blago zakrivljene  sa šiljatim vrhom</w:t>
            </w:r>
          </w:p>
        </w:tc>
        <w:tc>
          <w:tcPr>
            <w:tcW w:w="708" w:type="dxa"/>
            <w:vAlign w:val="center"/>
          </w:tcPr>
          <w:p w:rsidR="003069A0" w:rsidRPr="007866BC" w:rsidRDefault="003069A0" w:rsidP="003069A0">
            <w:pPr>
              <w:pStyle w:val="BodyText"/>
              <w:jc w:val="center"/>
              <w:rPr>
                <w:noProof/>
                <w:szCs w:val="24"/>
                <w:lang w:val="sr-Cyrl-BA"/>
              </w:rPr>
            </w:pPr>
            <w:r w:rsidRPr="007866BC">
              <w:rPr>
                <w:noProof/>
                <w:szCs w:val="24"/>
                <w:lang w:val="sr-Cyrl-BA"/>
              </w:rPr>
              <w:t>ком</w:t>
            </w:r>
          </w:p>
        </w:tc>
        <w:tc>
          <w:tcPr>
            <w:tcW w:w="709" w:type="dxa"/>
            <w:vAlign w:val="center"/>
          </w:tcPr>
          <w:p w:rsidR="003069A0" w:rsidRDefault="003069A0" w:rsidP="003069A0">
            <w:pPr>
              <w:pStyle w:val="ydpdc716c3fmsonormal"/>
              <w:spacing w:after="0" w:afterAutospacing="0"/>
              <w:jc w:val="center"/>
            </w:pPr>
            <w:r>
              <w:t>2</w:t>
            </w:r>
          </w:p>
        </w:tc>
        <w:tc>
          <w:tcPr>
            <w:tcW w:w="1701" w:type="dxa"/>
            <w:vAlign w:val="center"/>
          </w:tcPr>
          <w:p w:rsidR="003069A0" w:rsidRPr="007866BC" w:rsidRDefault="003069A0" w:rsidP="003069A0">
            <w:pPr>
              <w:pStyle w:val="BodyText"/>
              <w:jc w:val="center"/>
              <w:rPr>
                <w:noProof/>
                <w:szCs w:val="24"/>
              </w:rPr>
            </w:pPr>
          </w:p>
        </w:tc>
        <w:tc>
          <w:tcPr>
            <w:tcW w:w="992" w:type="dxa"/>
            <w:vAlign w:val="center"/>
          </w:tcPr>
          <w:p w:rsidR="003069A0" w:rsidRPr="007866BC" w:rsidRDefault="003069A0" w:rsidP="003069A0">
            <w:pPr>
              <w:pStyle w:val="BodyText"/>
              <w:jc w:val="center"/>
              <w:rPr>
                <w:noProof/>
                <w:szCs w:val="24"/>
              </w:rPr>
            </w:pPr>
          </w:p>
        </w:tc>
        <w:tc>
          <w:tcPr>
            <w:tcW w:w="2127" w:type="dxa"/>
            <w:vAlign w:val="center"/>
          </w:tcPr>
          <w:p w:rsidR="003069A0" w:rsidRPr="007866BC" w:rsidRDefault="003069A0" w:rsidP="003069A0">
            <w:pPr>
              <w:pStyle w:val="BodyText"/>
              <w:jc w:val="center"/>
              <w:rPr>
                <w:noProof/>
                <w:szCs w:val="24"/>
              </w:rPr>
            </w:pPr>
          </w:p>
        </w:tc>
        <w:tc>
          <w:tcPr>
            <w:tcW w:w="1417" w:type="dxa"/>
            <w:vAlign w:val="center"/>
          </w:tcPr>
          <w:p w:rsidR="003069A0" w:rsidRPr="007866BC" w:rsidRDefault="003069A0" w:rsidP="003069A0">
            <w:pPr>
              <w:pStyle w:val="BodyText"/>
              <w:jc w:val="center"/>
              <w:rPr>
                <w:noProof/>
                <w:szCs w:val="24"/>
              </w:rPr>
            </w:pPr>
          </w:p>
        </w:tc>
        <w:tc>
          <w:tcPr>
            <w:tcW w:w="2410" w:type="dxa"/>
            <w:vAlign w:val="center"/>
          </w:tcPr>
          <w:p w:rsidR="003069A0" w:rsidRPr="007866BC" w:rsidRDefault="003069A0" w:rsidP="003069A0">
            <w:pPr>
              <w:pStyle w:val="BodyText"/>
              <w:jc w:val="center"/>
              <w:rPr>
                <w:noProof/>
                <w:szCs w:val="24"/>
              </w:rPr>
            </w:pPr>
          </w:p>
        </w:tc>
        <w:tc>
          <w:tcPr>
            <w:tcW w:w="1843" w:type="dxa"/>
            <w:vAlign w:val="center"/>
          </w:tcPr>
          <w:p w:rsidR="003069A0" w:rsidRPr="007866BC" w:rsidRDefault="003069A0" w:rsidP="003069A0">
            <w:pPr>
              <w:pStyle w:val="BodyText"/>
              <w:jc w:val="center"/>
              <w:rPr>
                <w:noProof/>
                <w:szCs w:val="24"/>
              </w:rPr>
            </w:pPr>
          </w:p>
        </w:tc>
      </w:tr>
      <w:tr w:rsidR="00B62DE0" w:rsidRPr="00B53712" w:rsidTr="00B62DE0">
        <w:trPr>
          <w:gridAfter w:val="3"/>
          <w:wAfter w:w="5670" w:type="dxa"/>
          <w:trHeight w:val="374"/>
        </w:trPr>
        <w:tc>
          <w:tcPr>
            <w:tcW w:w="709" w:type="dxa"/>
            <w:vAlign w:val="center"/>
          </w:tcPr>
          <w:p w:rsidR="00B62DE0" w:rsidRPr="00FF74CE" w:rsidRDefault="00B62DE0" w:rsidP="00B62DE0">
            <w:pPr>
              <w:pStyle w:val="BodyText"/>
              <w:jc w:val="center"/>
              <w:rPr>
                <w:b/>
                <w:noProof/>
                <w:sz w:val="20"/>
              </w:rPr>
            </w:pPr>
            <w:r w:rsidRPr="00FF74CE">
              <w:rPr>
                <w:b/>
                <w:noProof/>
                <w:sz w:val="20"/>
              </w:rPr>
              <w:t>II</w:t>
            </w:r>
          </w:p>
        </w:tc>
        <w:tc>
          <w:tcPr>
            <w:tcW w:w="7229" w:type="dxa"/>
            <w:gridSpan w:val="5"/>
            <w:vAlign w:val="center"/>
          </w:tcPr>
          <w:p w:rsidR="00B62DE0" w:rsidRPr="00C85459" w:rsidRDefault="00B62DE0" w:rsidP="00B62DE0">
            <w:pPr>
              <w:pStyle w:val="BodyText"/>
              <w:jc w:val="right"/>
              <w:rPr>
                <w:b/>
                <w:noProof/>
                <w:szCs w:val="24"/>
              </w:rPr>
            </w:pPr>
            <w:r w:rsidRPr="00C85459">
              <w:rPr>
                <w:b/>
                <w:noProof/>
                <w:szCs w:val="24"/>
              </w:rPr>
              <w:t>Укупна цена понуде без ПДВ:</w:t>
            </w:r>
          </w:p>
        </w:tc>
        <w:tc>
          <w:tcPr>
            <w:tcW w:w="2127" w:type="dxa"/>
          </w:tcPr>
          <w:p w:rsidR="00B62DE0" w:rsidRPr="00FF74CE" w:rsidRDefault="00B62DE0" w:rsidP="00B62DE0">
            <w:pPr>
              <w:pStyle w:val="BodyText"/>
              <w:jc w:val="left"/>
              <w:rPr>
                <w:noProof/>
                <w:sz w:val="20"/>
              </w:rPr>
            </w:pPr>
          </w:p>
        </w:tc>
      </w:tr>
      <w:tr w:rsidR="00B62DE0" w:rsidRPr="00FF74CE" w:rsidTr="00B62DE0">
        <w:trPr>
          <w:gridAfter w:val="3"/>
          <w:wAfter w:w="5670" w:type="dxa"/>
          <w:trHeight w:val="410"/>
        </w:trPr>
        <w:tc>
          <w:tcPr>
            <w:tcW w:w="709" w:type="dxa"/>
            <w:vAlign w:val="center"/>
          </w:tcPr>
          <w:p w:rsidR="00B62DE0" w:rsidRPr="00FF74CE" w:rsidRDefault="00B62DE0" w:rsidP="00B62DE0">
            <w:pPr>
              <w:pStyle w:val="BodyText"/>
              <w:jc w:val="center"/>
              <w:rPr>
                <w:b/>
                <w:noProof/>
                <w:sz w:val="20"/>
              </w:rPr>
            </w:pPr>
            <w:r w:rsidRPr="00FF74CE">
              <w:rPr>
                <w:b/>
                <w:noProof/>
                <w:sz w:val="20"/>
              </w:rPr>
              <w:t>III</w:t>
            </w:r>
          </w:p>
        </w:tc>
        <w:tc>
          <w:tcPr>
            <w:tcW w:w="7229" w:type="dxa"/>
            <w:gridSpan w:val="5"/>
            <w:vAlign w:val="center"/>
          </w:tcPr>
          <w:p w:rsidR="00B62DE0" w:rsidRPr="00C85459" w:rsidRDefault="00B62DE0" w:rsidP="00B62DE0">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B62DE0" w:rsidRPr="00FF74CE" w:rsidRDefault="00B62DE0" w:rsidP="00B62DE0">
            <w:pPr>
              <w:pStyle w:val="BodyText"/>
              <w:jc w:val="left"/>
              <w:rPr>
                <w:noProof/>
                <w:sz w:val="20"/>
              </w:rPr>
            </w:pPr>
          </w:p>
        </w:tc>
      </w:tr>
      <w:tr w:rsidR="00B62DE0" w:rsidRPr="00B53712" w:rsidTr="00B62DE0">
        <w:trPr>
          <w:gridAfter w:val="3"/>
          <w:wAfter w:w="5670" w:type="dxa"/>
          <w:trHeight w:val="404"/>
        </w:trPr>
        <w:tc>
          <w:tcPr>
            <w:tcW w:w="709" w:type="dxa"/>
            <w:vAlign w:val="center"/>
          </w:tcPr>
          <w:p w:rsidR="00B62DE0" w:rsidRPr="00FF74CE" w:rsidRDefault="00B62DE0" w:rsidP="00B62DE0">
            <w:pPr>
              <w:pStyle w:val="BodyText"/>
              <w:jc w:val="center"/>
              <w:rPr>
                <w:b/>
                <w:noProof/>
                <w:sz w:val="20"/>
              </w:rPr>
            </w:pPr>
            <w:r w:rsidRPr="00FF74CE">
              <w:rPr>
                <w:b/>
                <w:noProof/>
                <w:sz w:val="20"/>
              </w:rPr>
              <w:t>IV</w:t>
            </w:r>
          </w:p>
        </w:tc>
        <w:tc>
          <w:tcPr>
            <w:tcW w:w="7229" w:type="dxa"/>
            <w:gridSpan w:val="5"/>
            <w:vAlign w:val="center"/>
          </w:tcPr>
          <w:p w:rsidR="00B62DE0" w:rsidRPr="00C85459" w:rsidRDefault="00B62DE0" w:rsidP="00B62DE0">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B62DE0" w:rsidRPr="00FF74CE" w:rsidRDefault="00B62DE0" w:rsidP="00B62DE0">
            <w:pPr>
              <w:pStyle w:val="BodyText"/>
              <w:jc w:val="left"/>
              <w:rPr>
                <w:noProof/>
                <w:sz w:val="20"/>
              </w:rPr>
            </w:pPr>
          </w:p>
        </w:tc>
      </w:tr>
    </w:tbl>
    <w:p w:rsidR="00B62DE0" w:rsidRPr="007D258C" w:rsidRDefault="00B62DE0" w:rsidP="003069A0">
      <w:pPr>
        <w:pStyle w:val="BodyText"/>
        <w:rPr>
          <w:noProof/>
          <w:szCs w:val="24"/>
        </w:rPr>
      </w:pPr>
      <w:r w:rsidRPr="0071325B">
        <w:rPr>
          <w:noProof/>
          <w:szCs w:val="24"/>
        </w:rPr>
        <w:t>Обавезе из своје понуде ћу извршити:</w:t>
      </w:r>
      <w:r w:rsidR="003069A0">
        <w:rPr>
          <w:noProof/>
          <w:szCs w:val="24"/>
          <w:lang w:val="sr-Cyrl-RS"/>
        </w:rPr>
        <w:t xml:space="preserve"> </w:t>
      </w:r>
      <w:r w:rsidRPr="0071325B">
        <w:rPr>
          <w:noProof/>
          <w:szCs w:val="24"/>
        </w:rPr>
        <w:t>Самостално</w:t>
      </w:r>
      <w:r w:rsidR="003069A0">
        <w:rPr>
          <w:noProof/>
          <w:szCs w:val="24"/>
          <w:lang w:val="sr-Cyrl-RS"/>
        </w:rPr>
        <w:t xml:space="preserve">; </w:t>
      </w:r>
      <w:r w:rsidRPr="0071325B">
        <w:rPr>
          <w:noProof/>
          <w:szCs w:val="24"/>
        </w:rPr>
        <w:t>Заједничка понуда:_________________</w:t>
      </w:r>
      <w:r w:rsidR="003069A0">
        <w:rPr>
          <w:noProof/>
          <w:szCs w:val="24"/>
          <w:lang w:val="sr-Cyrl-RS"/>
        </w:rPr>
        <w:t xml:space="preserve">; </w:t>
      </w:r>
      <w:r w:rsidRPr="0071325B">
        <w:rPr>
          <w:noProof/>
          <w:szCs w:val="24"/>
        </w:rPr>
        <w:t>Понуда са подизвођачима:_______________</w:t>
      </w:r>
    </w:p>
    <w:p w:rsidR="00B62DE0" w:rsidRPr="0071325B" w:rsidRDefault="00B62DE0" w:rsidP="00B62DE0">
      <w:pPr>
        <w:pStyle w:val="BodyText"/>
        <w:rPr>
          <w:noProof/>
          <w:szCs w:val="24"/>
        </w:rPr>
      </w:pPr>
    </w:p>
    <w:p w:rsidR="00B62DE0" w:rsidRPr="0071325B" w:rsidRDefault="00B62DE0" w:rsidP="00B62DE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B62DE0" w:rsidRPr="0071325B" w:rsidRDefault="00B62DE0" w:rsidP="00B62DE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B62DE0" w:rsidRPr="0071325B" w:rsidRDefault="00B62DE0" w:rsidP="00B62DE0">
      <w:pPr>
        <w:pStyle w:val="BodyText"/>
        <w:ind w:left="720"/>
        <w:rPr>
          <w:noProof/>
          <w:szCs w:val="24"/>
        </w:rPr>
      </w:pPr>
      <w:r w:rsidRPr="0071325B">
        <w:rPr>
          <w:noProof/>
          <w:szCs w:val="24"/>
        </w:rPr>
        <w:t>Гарантни рок:____________________________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w:t>
      </w:r>
      <w:r w:rsidRPr="0071325B">
        <w:rPr>
          <w:noProof/>
          <w:szCs w:val="24"/>
        </w:rPr>
        <w:t>________________________________</w:t>
      </w:r>
    </w:p>
    <w:p w:rsidR="00B62DE0" w:rsidRDefault="00B62DE0" w:rsidP="00B62DE0">
      <w:pPr>
        <w:pStyle w:val="BodyText"/>
        <w:ind w:firstLine="720"/>
        <w:rPr>
          <w:noProof/>
          <w:szCs w:val="24"/>
        </w:rPr>
      </w:pPr>
      <w:r w:rsidRPr="0071325B">
        <w:rPr>
          <w:noProof/>
          <w:szCs w:val="24"/>
        </w:rPr>
        <w:t>Друго: __________________________________</w:t>
      </w:r>
    </w:p>
    <w:p w:rsidR="00B62DE0" w:rsidRDefault="00B62DE0" w:rsidP="00B62DE0">
      <w:pPr>
        <w:pStyle w:val="BodyText"/>
        <w:rPr>
          <w:noProof/>
          <w:szCs w:val="24"/>
        </w:rPr>
      </w:pPr>
    </w:p>
    <w:p w:rsidR="00B62DE0" w:rsidRPr="009412AE" w:rsidRDefault="00B62DE0" w:rsidP="00B62DE0">
      <w:pPr>
        <w:pStyle w:val="Footer"/>
        <w:jc w:val="center"/>
        <w:rPr>
          <w:b/>
          <w:noProof/>
        </w:rPr>
      </w:pPr>
      <w:r w:rsidRPr="009412AE">
        <w:rPr>
          <w:b/>
          <w:noProof/>
        </w:rPr>
        <w:t xml:space="preserve">Понуда број __________ - </w:t>
      </w:r>
      <w:r w:rsidRPr="009412AE">
        <w:rPr>
          <w:b/>
          <w:lang w:val="sr-Cyrl-CS"/>
        </w:rPr>
        <w:t>Набавка МЕДИЦИНСКЕ ОПРЕМЕ</w:t>
      </w:r>
      <w:r>
        <w:rPr>
          <w:b/>
          <w:lang w:val="sr-Cyrl-CS"/>
        </w:rPr>
        <w:t xml:space="preserve"> </w:t>
      </w:r>
      <w:r>
        <w:rPr>
          <w:b/>
          <w:lang w:val="sr-Latn-RS"/>
        </w:rPr>
        <w:t>I</w:t>
      </w:r>
      <w:r w:rsidRPr="009412AE">
        <w:rPr>
          <w:b/>
          <w:lang w:val="sr-Cyrl-CS"/>
        </w:rPr>
        <w:t xml:space="preserve"> </w:t>
      </w:r>
      <w:r w:rsidRPr="009412AE">
        <w:rPr>
          <w:b/>
        </w:rPr>
        <w:t xml:space="preserve">за </w:t>
      </w:r>
      <w:r w:rsidRPr="009412AE">
        <w:rPr>
          <w:b/>
          <w:lang w:val="sr-Cyrl-RS"/>
        </w:rPr>
        <w:t xml:space="preserve">потребе </w:t>
      </w:r>
      <w:r w:rsidRPr="009412AE">
        <w:rPr>
          <w:b/>
          <w:lang w:val="sr-Cyrl-CS"/>
        </w:rPr>
        <w:t>Клиничког центра Војводине</w:t>
      </w:r>
      <w:r>
        <w:rPr>
          <w:b/>
          <w:lang w:val="sr-Cyrl-CS"/>
        </w:rPr>
        <w:t>,</w:t>
      </w:r>
      <w:r w:rsidRPr="009412AE">
        <w:rPr>
          <w:b/>
          <w:noProof/>
        </w:rPr>
        <w:t xml:space="preserve"> ЈН </w:t>
      </w:r>
      <w:r>
        <w:rPr>
          <w:b/>
          <w:noProof/>
          <w:lang w:val="sr-Cyrl-RS"/>
        </w:rPr>
        <w:t>194</w:t>
      </w:r>
      <w:r w:rsidRPr="009412AE">
        <w:rPr>
          <w:b/>
          <w:noProof/>
        </w:rPr>
        <w:t>-18-O</w:t>
      </w:r>
    </w:p>
    <w:p w:rsidR="00B62DE0" w:rsidRDefault="00B62DE0" w:rsidP="00B62DE0">
      <w:pPr>
        <w:pStyle w:val="BodyText"/>
        <w:jc w:val="left"/>
        <w:rPr>
          <w:noProof/>
          <w:sz w:val="22"/>
          <w:szCs w:val="22"/>
        </w:rPr>
      </w:pPr>
    </w:p>
    <w:p w:rsidR="00B62DE0" w:rsidRDefault="00B62DE0" w:rsidP="00B62DE0">
      <w:pPr>
        <w:pStyle w:val="BodyText"/>
        <w:jc w:val="left"/>
        <w:rPr>
          <w:noProof/>
          <w:sz w:val="22"/>
          <w:szCs w:val="22"/>
          <w:lang w:val="sr-Cyrl-RS"/>
        </w:rPr>
      </w:pPr>
      <w:r>
        <w:rPr>
          <w:noProof/>
          <w:sz w:val="22"/>
          <w:szCs w:val="22"/>
        </w:rPr>
        <w:t>П</w:t>
      </w:r>
      <w:r w:rsidRPr="007D0076">
        <w:rPr>
          <w:noProof/>
          <w:sz w:val="22"/>
          <w:szCs w:val="22"/>
        </w:rPr>
        <w:t>онуђач:________________________________________                   Матични број:________________________________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Адреса, град, општина:____________________________                   Регистарски број:______________________________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Телефон:________________ Фах:____________________                  Шифра делатности:____________________________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Е-маил:_________________________________________                    Пиб:_________________________________________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Контакт особа:___________________________________                   Жиро-рачун:__________________________________</w:t>
      </w:r>
    </w:p>
    <w:p w:rsidR="00B62DE0" w:rsidRPr="00BC2911" w:rsidRDefault="00B62DE0" w:rsidP="00B62DE0">
      <w:pPr>
        <w:pStyle w:val="BodyText"/>
        <w:jc w:val="left"/>
        <w:rPr>
          <w:noProof/>
          <w:sz w:val="22"/>
          <w:szCs w:val="22"/>
          <w:lang w:val="sr-Cyrl-RS"/>
        </w:rPr>
      </w:pPr>
    </w:p>
    <w:p w:rsidR="00B62DE0" w:rsidRPr="00570968" w:rsidRDefault="00B62DE0" w:rsidP="00B62DE0">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62DE0" w:rsidRPr="00CF7754" w:rsidRDefault="00B62DE0" w:rsidP="00B62DE0">
      <w:pPr>
        <w:pStyle w:val="BodyText"/>
        <w:jc w:val="left"/>
        <w:rPr>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B62DE0" w:rsidRPr="00FF74CE" w:rsidTr="00B62DE0">
        <w:trPr>
          <w:trHeight w:val="284"/>
        </w:trPr>
        <w:tc>
          <w:tcPr>
            <w:tcW w:w="15735" w:type="dxa"/>
            <w:gridSpan w:val="10"/>
          </w:tcPr>
          <w:p w:rsidR="00B62DE0" w:rsidRPr="008D4AF4" w:rsidRDefault="00B62DE0" w:rsidP="00B62DE0">
            <w:pPr>
              <w:rPr>
                <w:b/>
                <w:noProof/>
                <w:sz w:val="22"/>
                <w:szCs w:val="22"/>
                <w:lang w:val="sr-Latn-RS"/>
              </w:rPr>
            </w:pPr>
            <w:r w:rsidRPr="008D4AF4">
              <w:rPr>
                <w:b/>
                <w:noProof/>
                <w:sz w:val="22"/>
                <w:szCs w:val="22"/>
                <w:lang w:val="sr-Latn-RS"/>
              </w:rPr>
              <w:t xml:space="preserve">ПАРТИЈА бр. 13 - </w:t>
            </w:r>
            <w:r w:rsidR="008D4AF4" w:rsidRPr="008D4AF4">
              <w:rPr>
                <w:b/>
                <w:lang w:val="sr-Cyrl-RS"/>
              </w:rPr>
              <w:t>Набавка</w:t>
            </w:r>
            <w:r w:rsidR="008D4AF4" w:rsidRPr="008D4AF4">
              <w:rPr>
                <w:b/>
                <w:szCs w:val="22"/>
                <w:lang w:val="sr-Cyrl-RS"/>
              </w:rPr>
              <w:t xml:space="preserve"> комплетног видеоендоскопског стуба са два гастроскопа и једним колоноскопом за Клинику за гастроентерологију</w:t>
            </w:r>
          </w:p>
        </w:tc>
      </w:tr>
      <w:tr w:rsidR="00B62DE0" w:rsidRPr="00B53712" w:rsidTr="00B62DE0">
        <w:tc>
          <w:tcPr>
            <w:tcW w:w="709" w:type="dxa"/>
            <w:vAlign w:val="center"/>
          </w:tcPr>
          <w:p w:rsidR="00B62DE0" w:rsidRPr="00FF74CE" w:rsidRDefault="00B62DE0" w:rsidP="00B62DE0">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B62DE0" w:rsidRPr="00FF74CE" w:rsidRDefault="00B62DE0" w:rsidP="00B62DE0">
            <w:pPr>
              <w:pStyle w:val="BodyText"/>
              <w:jc w:val="center"/>
              <w:rPr>
                <w:b/>
                <w:noProof/>
                <w:sz w:val="20"/>
              </w:rPr>
            </w:pPr>
            <w:r w:rsidRPr="00FF74CE">
              <w:rPr>
                <w:b/>
                <w:noProof/>
                <w:sz w:val="20"/>
              </w:rPr>
              <w:t>Назив</w:t>
            </w:r>
          </w:p>
        </w:tc>
        <w:tc>
          <w:tcPr>
            <w:tcW w:w="708" w:type="dxa"/>
            <w:vAlign w:val="center"/>
          </w:tcPr>
          <w:p w:rsidR="00B62DE0" w:rsidRPr="00FF74CE" w:rsidRDefault="00B62DE0" w:rsidP="00B62DE0">
            <w:pPr>
              <w:pStyle w:val="BodyText"/>
              <w:jc w:val="center"/>
              <w:rPr>
                <w:b/>
                <w:noProof/>
                <w:sz w:val="20"/>
              </w:rPr>
            </w:pPr>
            <w:r w:rsidRPr="00FF74CE">
              <w:rPr>
                <w:b/>
                <w:noProof/>
                <w:sz w:val="20"/>
              </w:rPr>
              <w:t>Јединица мере</w:t>
            </w:r>
          </w:p>
        </w:tc>
        <w:tc>
          <w:tcPr>
            <w:tcW w:w="709" w:type="dxa"/>
            <w:vAlign w:val="center"/>
          </w:tcPr>
          <w:p w:rsidR="00B62DE0" w:rsidRPr="00830579" w:rsidRDefault="00B62DE0" w:rsidP="00B62DE0">
            <w:pPr>
              <w:pStyle w:val="BodyText"/>
              <w:jc w:val="center"/>
              <w:rPr>
                <w:b/>
                <w:noProof/>
                <w:sz w:val="20"/>
              </w:rPr>
            </w:pPr>
            <w:r w:rsidRPr="00FF74CE">
              <w:rPr>
                <w:b/>
                <w:noProof/>
                <w:sz w:val="20"/>
              </w:rPr>
              <w:t>Кол</w:t>
            </w:r>
            <w:r>
              <w:rPr>
                <w:b/>
                <w:noProof/>
                <w:sz w:val="20"/>
              </w:rPr>
              <w:t>.</w:t>
            </w:r>
          </w:p>
        </w:tc>
        <w:tc>
          <w:tcPr>
            <w:tcW w:w="1701" w:type="dxa"/>
            <w:vAlign w:val="center"/>
          </w:tcPr>
          <w:p w:rsidR="00B62DE0" w:rsidRPr="00FF74CE" w:rsidRDefault="00B62DE0" w:rsidP="00B62DE0">
            <w:pPr>
              <w:pStyle w:val="BodyText"/>
              <w:jc w:val="center"/>
              <w:rPr>
                <w:b/>
                <w:noProof/>
                <w:sz w:val="20"/>
              </w:rPr>
            </w:pPr>
            <w:r w:rsidRPr="00FF74CE">
              <w:rPr>
                <w:b/>
                <w:noProof/>
                <w:sz w:val="20"/>
              </w:rPr>
              <w:t>Јединична цена без ПДВ</w:t>
            </w:r>
          </w:p>
        </w:tc>
        <w:tc>
          <w:tcPr>
            <w:tcW w:w="992" w:type="dxa"/>
            <w:vAlign w:val="center"/>
          </w:tcPr>
          <w:p w:rsidR="00B62DE0" w:rsidRPr="00FF74CE" w:rsidRDefault="00B62DE0" w:rsidP="00B62DE0">
            <w:pPr>
              <w:pStyle w:val="BodyText"/>
              <w:jc w:val="center"/>
              <w:rPr>
                <w:b/>
                <w:noProof/>
                <w:sz w:val="20"/>
              </w:rPr>
            </w:pPr>
            <w:r>
              <w:rPr>
                <w:b/>
                <w:noProof/>
                <w:sz w:val="20"/>
              </w:rPr>
              <w:t>И</w:t>
            </w:r>
            <w:r w:rsidRPr="00FF74CE">
              <w:rPr>
                <w:b/>
                <w:noProof/>
                <w:sz w:val="20"/>
              </w:rPr>
              <w:t>знос</w:t>
            </w:r>
          </w:p>
          <w:p w:rsidR="00B62DE0" w:rsidRPr="00FF74CE" w:rsidRDefault="00B62DE0" w:rsidP="00B62DE0">
            <w:pPr>
              <w:pStyle w:val="BodyText"/>
              <w:jc w:val="center"/>
              <w:rPr>
                <w:b/>
                <w:noProof/>
                <w:sz w:val="20"/>
              </w:rPr>
            </w:pPr>
            <w:r w:rsidRPr="00FF74CE">
              <w:rPr>
                <w:b/>
                <w:noProof/>
                <w:sz w:val="20"/>
              </w:rPr>
              <w:t>ПДВ</w:t>
            </w:r>
          </w:p>
        </w:tc>
        <w:tc>
          <w:tcPr>
            <w:tcW w:w="2127" w:type="dxa"/>
            <w:vAlign w:val="center"/>
          </w:tcPr>
          <w:p w:rsidR="00B62DE0" w:rsidRPr="00FF74CE" w:rsidRDefault="00B62DE0" w:rsidP="00B62DE0">
            <w:pPr>
              <w:pStyle w:val="BodyText"/>
              <w:jc w:val="center"/>
              <w:rPr>
                <w:b/>
                <w:noProof/>
                <w:sz w:val="20"/>
              </w:rPr>
            </w:pPr>
            <w:r w:rsidRPr="00FF74CE">
              <w:rPr>
                <w:b/>
                <w:noProof/>
                <w:sz w:val="20"/>
              </w:rPr>
              <w:t>Укупна цена без ПДВ</w:t>
            </w:r>
          </w:p>
        </w:tc>
        <w:tc>
          <w:tcPr>
            <w:tcW w:w="1417" w:type="dxa"/>
            <w:vAlign w:val="center"/>
          </w:tcPr>
          <w:p w:rsidR="00B62DE0" w:rsidRPr="00FF74CE" w:rsidRDefault="00B62DE0" w:rsidP="00B62DE0">
            <w:pPr>
              <w:pStyle w:val="BodyText"/>
              <w:jc w:val="center"/>
              <w:rPr>
                <w:b/>
                <w:noProof/>
                <w:sz w:val="20"/>
              </w:rPr>
            </w:pPr>
            <w:r w:rsidRPr="00FF74CE">
              <w:rPr>
                <w:b/>
                <w:noProof/>
                <w:sz w:val="20"/>
              </w:rPr>
              <w:t>Произвођач</w:t>
            </w:r>
          </w:p>
        </w:tc>
        <w:tc>
          <w:tcPr>
            <w:tcW w:w="2410" w:type="dxa"/>
            <w:vAlign w:val="center"/>
          </w:tcPr>
          <w:p w:rsidR="00B62DE0" w:rsidRPr="0054682A" w:rsidRDefault="00B62DE0" w:rsidP="00B62DE0">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62DE0" w:rsidRPr="00FF74CE" w:rsidRDefault="00B62DE0" w:rsidP="00B62DE0">
            <w:pPr>
              <w:pStyle w:val="BodyText"/>
              <w:jc w:val="center"/>
              <w:rPr>
                <w:b/>
                <w:noProof/>
                <w:sz w:val="20"/>
              </w:rPr>
            </w:pPr>
            <w:r w:rsidRPr="00FF74CE">
              <w:rPr>
                <w:b/>
                <w:noProof/>
                <w:sz w:val="20"/>
              </w:rPr>
              <w:t>Земља порекла</w:t>
            </w:r>
          </w:p>
        </w:tc>
      </w:tr>
      <w:tr w:rsidR="00B62DE0" w:rsidRPr="00FF74CE" w:rsidTr="00B62DE0">
        <w:trPr>
          <w:trHeight w:val="284"/>
        </w:trPr>
        <w:tc>
          <w:tcPr>
            <w:tcW w:w="709" w:type="dxa"/>
            <w:vAlign w:val="center"/>
          </w:tcPr>
          <w:p w:rsidR="00B62DE0" w:rsidRPr="00FF74CE" w:rsidRDefault="00B62DE0" w:rsidP="00B62DE0">
            <w:pPr>
              <w:pStyle w:val="BodyText"/>
              <w:jc w:val="center"/>
              <w:rPr>
                <w:b/>
                <w:noProof/>
                <w:sz w:val="20"/>
              </w:rPr>
            </w:pPr>
            <w:r w:rsidRPr="00FF74CE">
              <w:rPr>
                <w:b/>
                <w:noProof/>
                <w:sz w:val="20"/>
                <w:lang w:val="en-US"/>
              </w:rPr>
              <w:t>I</w:t>
            </w:r>
          </w:p>
        </w:tc>
        <w:tc>
          <w:tcPr>
            <w:tcW w:w="3119" w:type="dxa"/>
            <w:vAlign w:val="center"/>
          </w:tcPr>
          <w:p w:rsidR="00B62DE0" w:rsidRPr="00FF74CE" w:rsidRDefault="00B62DE0" w:rsidP="00B62DE0">
            <w:pPr>
              <w:pStyle w:val="BodyText"/>
              <w:jc w:val="center"/>
              <w:rPr>
                <w:noProof/>
                <w:sz w:val="20"/>
              </w:rPr>
            </w:pPr>
            <w:r w:rsidRPr="00FF74CE">
              <w:rPr>
                <w:noProof/>
                <w:sz w:val="20"/>
              </w:rPr>
              <w:t>2</w:t>
            </w:r>
          </w:p>
        </w:tc>
        <w:tc>
          <w:tcPr>
            <w:tcW w:w="708" w:type="dxa"/>
            <w:vAlign w:val="center"/>
          </w:tcPr>
          <w:p w:rsidR="00B62DE0" w:rsidRPr="00FF74CE" w:rsidRDefault="00B62DE0" w:rsidP="00B62DE0">
            <w:pPr>
              <w:pStyle w:val="BodyText"/>
              <w:jc w:val="center"/>
              <w:rPr>
                <w:noProof/>
                <w:sz w:val="20"/>
              </w:rPr>
            </w:pPr>
            <w:r w:rsidRPr="00FF74CE">
              <w:rPr>
                <w:noProof/>
                <w:sz w:val="20"/>
              </w:rPr>
              <w:t>3</w:t>
            </w:r>
          </w:p>
        </w:tc>
        <w:tc>
          <w:tcPr>
            <w:tcW w:w="709" w:type="dxa"/>
            <w:vAlign w:val="center"/>
          </w:tcPr>
          <w:p w:rsidR="00B62DE0" w:rsidRPr="00FF74CE" w:rsidRDefault="00B62DE0" w:rsidP="00B62DE0">
            <w:pPr>
              <w:pStyle w:val="BodyText"/>
              <w:jc w:val="center"/>
              <w:rPr>
                <w:noProof/>
                <w:sz w:val="20"/>
              </w:rPr>
            </w:pPr>
            <w:r w:rsidRPr="00FF74CE">
              <w:rPr>
                <w:noProof/>
                <w:sz w:val="20"/>
              </w:rPr>
              <w:t>4</w:t>
            </w:r>
          </w:p>
        </w:tc>
        <w:tc>
          <w:tcPr>
            <w:tcW w:w="1701" w:type="dxa"/>
            <w:vAlign w:val="center"/>
          </w:tcPr>
          <w:p w:rsidR="00B62DE0" w:rsidRPr="00FF74CE" w:rsidRDefault="00B62DE0" w:rsidP="00B62DE0">
            <w:pPr>
              <w:pStyle w:val="BodyText"/>
              <w:jc w:val="center"/>
              <w:rPr>
                <w:noProof/>
                <w:sz w:val="20"/>
              </w:rPr>
            </w:pPr>
            <w:r w:rsidRPr="00FF74CE">
              <w:rPr>
                <w:noProof/>
                <w:sz w:val="20"/>
              </w:rPr>
              <w:t>5</w:t>
            </w:r>
          </w:p>
        </w:tc>
        <w:tc>
          <w:tcPr>
            <w:tcW w:w="992" w:type="dxa"/>
            <w:vAlign w:val="center"/>
          </w:tcPr>
          <w:p w:rsidR="00B62DE0" w:rsidRPr="00FF74CE" w:rsidRDefault="00B62DE0" w:rsidP="00B62DE0">
            <w:pPr>
              <w:pStyle w:val="BodyText"/>
              <w:jc w:val="center"/>
              <w:rPr>
                <w:noProof/>
                <w:sz w:val="20"/>
              </w:rPr>
            </w:pPr>
            <w:r w:rsidRPr="00FF74CE">
              <w:rPr>
                <w:noProof/>
                <w:sz w:val="20"/>
              </w:rPr>
              <w:t>6</w:t>
            </w:r>
          </w:p>
        </w:tc>
        <w:tc>
          <w:tcPr>
            <w:tcW w:w="2127" w:type="dxa"/>
            <w:vAlign w:val="center"/>
          </w:tcPr>
          <w:p w:rsidR="00B62DE0" w:rsidRPr="00FF74CE" w:rsidRDefault="00B62DE0" w:rsidP="00B62DE0">
            <w:pPr>
              <w:pStyle w:val="BodyText"/>
              <w:jc w:val="center"/>
              <w:rPr>
                <w:noProof/>
                <w:sz w:val="20"/>
              </w:rPr>
            </w:pPr>
            <w:r w:rsidRPr="00FF74CE">
              <w:rPr>
                <w:noProof/>
                <w:sz w:val="20"/>
              </w:rPr>
              <w:t>7</w:t>
            </w:r>
          </w:p>
        </w:tc>
        <w:tc>
          <w:tcPr>
            <w:tcW w:w="1417" w:type="dxa"/>
            <w:vAlign w:val="center"/>
          </w:tcPr>
          <w:p w:rsidR="00B62DE0" w:rsidRPr="00FF74CE" w:rsidRDefault="00B62DE0" w:rsidP="00B62DE0">
            <w:pPr>
              <w:pStyle w:val="BodyText"/>
              <w:jc w:val="center"/>
              <w:rPr>
                <w:noProof/>
                <w:sz w:val="20"/>
              </w:rPr>
            </w:pPr>
            <w:r w:rsidRPr="00FF74CE">
              <w:rPr>
                <w:noProof/>
                <w:sz w:val="20"/>
              </w:rPr>
              <w:t>8</w:t>
            </w:r>
          </w:p>
        </w:tc>
        <w:tc>
          <w:tcPr>
            <w:tcW w:w="2410" w:type="dxa"/>
          </w:tcPr>
          <w:p w:rsidR="00B62DE0" w:rsidRPr="00FF74CE" w:rsidRDefault="00B62DE0" w:rsidP="00B62DE0">
            <w:pPr>
              <w:pStyle w:val="BodyText"/>
              <w:jc w:val="center"/>
              <w:rPr>
                <w:noProof/>
                <w:sz w:val="20"/>
              </w:rPr>
            </w:pPr>
            <w:r w:rsidRPr="00FF74CE">
              <w:rPr>
                <w:noProof/>
                <w:sz w:val="20"/>
              </w:rPr>
              <w:t>9</w:t>
            </w:r>
          </w:p>
        </w:tc>
        <w:tc>
          <w:tcPr>
            <w:tcW w:w="1843" w:type="dxa"/>
            <w:vAlign w:val="center"/>
          </w:tcPr>
          <w:p w:rsidR="00B62DE0" w:rsidRPr="00FF74CE" w:rsidRDefault="00B62DE0" w:rsidP="00B62DE0">
            <w:pPr>
              <w:pStyle w:val="BodyText"/>
              <w:jc w:val="center"/>
              <w:rPr>
                <w:noProof/>
                <w:sz w:val="20"/>
              </w:rPr>
            </w:pPr>
            <w:r w:rsidRPr="00FF74CE">
              <w:rPr>
                <w:noProof/>
                <w:sz w:val="20"/>
              </w:rPr>
              <w:t>10</w:t>
            </w:r>
          </w:p>
        </w:tc>
      </w:tr>
      <w:tr w:rsidR="00B62DE0" w:rsidRPr="00FF74CE" w:rsidTr="00B62DE0">
        <w:trPr>
          <w:trHeight w:val="567"/>
        </w:trPr>
        <w:tc>
          <w:tcPr>
            <w:tcW w:w="709" w:type="dxa"/>
            <w:vAlign w:val="center"/>
          </w:tcPr>
          <w:p w:rsidR="00B62DE0" w:rsidRPr="00BC2911" w:rsidRDefault="00B62DE0" w:rsidP="00B62DE0">
            <w:pPr>
              <w:pStyle w:val="BodyText"/>
              <w:jc w:val="center"/>
              <w:rPr>
                <w:noProof/>
                <w:szCs w:val="24"/>
                <w:lang w:val="sr-Cyrl-RS"/>
              </w:rPr>
            </w:pPr>
            <w:r>
              <w:rPr>
                <w:noProof/>
                <w:szCs w:val="24"/>
              </w:rPr>
              <w:t>1</w:t>
            </w:r>
            <w:r>
              <w:rPr>
                <w:noProof/>
                <w:szCs w:val="24"/>
                <w:lang w:val="sr-Cyrl-RS"/>
              </w:rPr>
              <w:t>.</w:t>
            </w:r>
          </w:p>
        </w:tc>
        <w:tc>
          <w:tcPr>
            <w:tcW w:w="3119" w:type="dxa"/>
            <w:vAlign w:val="center"/>
          </w:tcPr>
          <w:p w:rsidR="00B62DE0" w:rsidRPr="006410A5" w:rsidRDefault="008D4AF4" w:rsidP="008D4AF4">
            <w:pPr>
              <w:jc w:val="center"/>
            </w:pPr>
            <w:r>
              <w:rPr>
                <w:szCs w:val="22"/>
                <w:lang w:val="sr-Cyrl-RS"/>
              </w:rPr>
              <w:t xml:space="preserve">Комплет </w:t>
            </w:r>
            <w:r w:rsidRPr="00546EBA">
              <w:rPr>
                <w:szCs w:val="22"/>
                <w:lang w:val="sr-Cyrl-RS"/>
              </w:rPr>
              <w:t>видеоендоскопск</w:t>
            </w:r>
            <w:r>
              <w:rPr>
                <w:szCs w:val="22"/>
                <w:lang w:val="sr-Cyrl-RS"/>
              </w:rPr>
              <w:t>и</w:t>
            </w:r>
            <w:r w:rsidRPr="00546EBA">
              <w:rPr>
                <w:szCs w:val="22"/>
                <w:lang w:val="sr-Cyrl-RS"/>
              </w:rPr>
              <w:t xml:space="preserve"> стуб са два гастроскопа и једним колоноскопом</w:t>
            </w:r>
          </w:p>
        </w:tc>
        <w:tc>
          <w:tcPr>
            <w:tcW w:w="708" w:type="dxa"/>
            <w:vAlign w:val="center"/>
          </w:tcPr>
          <w:p w:rsidR="00B62DE0" w:rsidRPr="007866BC" w:rsidRDefault="00B62DE0" w:rsidP="00B62DE0">
            <w:pPr>
              <w:pStyle w:val="BodyText"/>
              <w:jc w:val="center"/>
              <w:rPr>
                <w:noProof/>
                <w:szCs w:val="24"/>
                <w:lang w:val="sr-Cyrl-BA"/>
              </w:rPr>
            </w:pPr>
            <w:r w:rsidRPr="007866BC">
              <w:rPr>
                <w:noProof/>
                <w:szCs w:val="24"/>
                <w:lang w:val="sr-Cyrl-BA"/>
              </w:rPr>
              <w:t>ком</w:t>
            </w:r>
          </w:p>
        </w:tc>
        <w:tc>
          <w:tcPr>
            <w:tcW w:w="709" w:type="dxa"/>
            <w:vAlign w:val="center"/>
          </w:tcPr>
          <w:p w:rsidR="00B62DE0" w:rsidRPr="007866BC" w:rsidRDefault="008D4AF4" w:rsidP="00B62DE0">
            <w:pPr>
              <w:jc w:val="center"/>
              <w:rPr>
                <w:lang w:val="sr-Cyrl-BA"/>
              </w:rPr>
            </w:pPr>
            <w:r>
              <w:rPr>
                <w:lang w:val="sr-Cyrl-BA"/>
              </w:rPr>
              <w:t>1</w:t>
            </w:r>
          </w:p>
        </w:tc>
        <w:tc>
          <w:tcPr>
            <w:tcW w:w="1701" w:type="dxa"/>
            <w:vAlign w:val="center"/>
          </w:tcPr>
          <w:p w:rsidR="00B62DE0" w:rsidRPr="007866BC" w:rsidRDefault="00B62DE0" w:rsidP="00B62DE0">
            <w:pPr>
              <w:pStyle w:val="BodyText"/>
              <w:jc w:val="center"/>
              <w:rPr>
                <w:noProof/>
                <w:szCs w:val="24"/>
              </w:rPr>
            </w:pPr>
          </w:p>
        </w:tc>
        <w:tc>
          <w:tcPr>
            <w:tcW w:w="992" w:type="dxa"/>
            <w:vAlign w:val="center"/>
          </w:tcPr>
          <w:p w:rsidR="00B62DE0" w:rsidRPr="007866BC" w:rsidRDefault="00B62DE0" w:rsidP="00B62DE0">
            <w:pPr>
              <w:pStyle w:val="BodyText"/>
              <w:jc w:val="center"/>
              <w:rPr>
                <w:noProof/>
                <w:szCs w:val="24"/>
              </w:rPr>
            </w:pPr>
          </w:p>
        </w:tc>
        <w:tc>
          <w:tcPr>
            <w:tcW w:w="2127" w:type="dxa"/>
            <w:vAlign w:val="center"/>
          </w:tcPr>
          <w:p w:rsidR="00B62DE0" w:rsidRPr="007866BC" w:rsidRDefault="00B62DE0" w:rsidP="00B62DE0">
            <w:pPr>
              <w:pStyle w:val="BodyText"/>
              <w:jc w:val="center"/>
              <w:rPr>
                <w:noProof/>
                <w:szCs w:val="24"/>
              </w:rPr>
            </w:pPr>
          </w:p>
        </w:tc>
        <w:tc>
          <w:tcPr>
            <w:tcW w:w="1417" w:type="dxa"/>
            <w:vAlign w:val="center"/>
          </w:tcPr>
          <w:p w:rsidR="00B62DE0" w:rsidRPr="007866BC" w:rsidRDefault="00B62DE0" w:rsidP="00B62DE0">
            <w:pPr>
              <w:pStyle w:val="BodyText"/>
              <w:jc w:val="center"/>
              <w:rPr>
                <w:noProof/>
                <w:szCs w:val="24"/>
              </w:rPr>
            </w:pPr>
          </w:p>
        </w:tc>
        <w:tc>
          <w:tcPr>
            <w:tcW w:w="2410" w:type="dxa"/>
            <w:vAlign w:val="center"/>
          </w:tcPr>
          <w:p w:rsidR="00B62DE0" w:rsidRPr="007866BC" w:rsidRDefault="00B62DE0" w:rsidP="00B62DE0">
            <w:pPr>
              <w:pStyle w:val="BodyText"/>
              <w:jc w:val="center"/>
              <w:rPr>
                <w:noProof/>
                <w:szCs w:val="24"/>
              </w:rPr>
            </w:pPr>
          </w:p>
        </w:tc>
        <w:tc>
          <w:tcPr>
            <w:tcW w:w="1843" w:type="dxa"/>
            <w:vAlign w:val="center"/>
          </w:tcPr>
          <w:p w:rsidR="00B62DE0" w:rsidRPr="007866BC" w:rsidRDefault="00B62DE0" w:rsidP="00B62DE0">
            <w:pPr>
              <w:pStyle w:val="BodyText"/>
              <w:jc w:val="center"/>
              <w:rPr>
                <w:noProof/>
                <w:szCs w:val="24"/>
              </w:rPr>
            </w:pPr>
          </w:p>
        </w:tc>
      </w:tr>
      <w:tr w:rsidR="00B62DE0" w:rsidRPr="00B53712" w:rsidTr="00B62DE0">
        <w:trPr>
          <w:gridAfter w:val="3"/>
          <w:wAfter w:w="5670" w:type="dxa"/>
          <w:trHeight w:val="374"/>
        </w:trPr>
        <w:tc>
          <w:tcPr>
            <w:tcW w:w="709" w:type="dxa"/>
            <w:vAlign w:val="center"/>
          </w:tcPr>
          <w:p w:rsidR="00B62DE0" w:rsidRPr="00FF74CE" w:rsidRDefault="00B62DE0" w:rsidP="00B62DE0">
            <w:pPr>
              <w:pStyle w:val="BodyText"/>
              <w:jc w:val="center"/>
              <w:rPr>
                <w:b/>
                <w:noProof/>
                <w:sz w:val="20"/>
              </w:rPr>
            </w:pPr>
            <w:r w:rsidRPr="00FF74CE">
              <w:rPr>
                <w:b/>
                <w:noProof/>
                <w:sz w:val="20"/>
              </w:rPr>
              <w:t>II</w:t>
            </w:r>
          </w:p>
        </w:tc>
        <w:tc>
          <w:tcPr>
            <w:tcW w:w="7229" w:type="dxa"/>
            <w:gridSpan w:val="5"/>
            <w:vAlign w:val="center"/>
          </w:tcPr>
          <w:p w:rsidR="00B62DE0" w:rsidRPr="00C85459" w:rsidRDefault="00B62DE0" w:rsidP="00B62DE0">
            <w:pPr>
              <w:pStyle w:val="BodyText"/>
              <w:jc w:val="right"/>
              <w:rPr>
                <w:b/>
                <w:noProof/>
                <w:szCs w:val="24"/>
              </w:rPr>
            </w:pPr>
            <w:r w:rsidRPr="00C85459">
              <w:rPr>
                <w:b/>
                <w:noProof/>
                <w:szCs w:val="24"/>
              </w:rPr>
              <w:t>Укупна цена понуде без ПДВ:</w:t>
            </w:r>
          </w:p>
        </w:tc>
        <w:tc>
          <w:tcPr>
            <w:tcW w:w="2127" w:type="dxa"/>
          </w:tcPr>
          <w:p w:rsidR="00B62DE0" w:rsidRPr="00FF74CE" w:rsidRDefault="00B62DE0" w:rsidP="00B62DE0">
            <w:pPr>
              <w:pStyle w:val="BodyText"/>
              <w:jc w:val="left"/>
              <w:rPr>
                <w:noProof/>
                <w:sz w:val="20"/>
              </w:rPr>
            </w:pPr>
          </w:p>
        </w:tc>
      </w:tr>
      <w:tr w:rsidR="00B62DE0" w:rsidRPr="00FF74CE" w:rsidTr="00B62DE0">
        <w:trPr>
          <w:gridAfter w:val="3"/>
          <w:wAfter w:w="5670" w:type="dxa"/>
          <w:trHeight w:val="410"/>
        </w:trPr>
        <w:tc>
          <w:tcPr>
            <w:tcW w:w="709" w:type="dxa"/>
            <w:vAlign w:val="center"/>
          </w:tcPr>
          <w:p w:rsidR="00B62DE0" w:rsidRPr="00FF74CE" w:rsidRDefault="00B62DE0" w:rsidP="00B62DE0">
            <w:pPr>
              <w:pStyle w:val="BodyText"/>
              <w:jc w:val="center"/>
              <w:rPr>
                <w:b/>
                <w:noProof/>
                <w:sz w:val="20"/>
              </w:rPr>
            </w:pPr>
            <w:r w:rsidRPr="00FF74CE">
              <w:rPr>
                <w:b/>
                <w:noProof/>
                <w:sz w:val="20"/>
              </w:rPr>
              <w:t>III</w:t>
            </w:r>
          </w:p>
        </w:tc>
        <w:tc>
          <w:tcPr>
            <w:tcW w:w="7229" w:type="dxa"/>
            <w:gridSpan w:val="5"/>
            <w:vAlign w:val="center"/>
          </w:tcPr>
          <w:p w:rsidR="00B62DE0" w:rsidRPr="00C85459" w:rsidRDefault="00B62DE0" w:rsidP="00B62DE0">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B62DE0" w:rsidRPr="00FF74CE" w:rsidRDefault="00B62DE0" w:rsidP="00B62DE0">
            <w:pPr>
              <w:pStyle w:val="BodyText"/>
              <w:jc w:val="left"/>
              <w:rPr>
                <w:noProof/>
                <w:sz w:val="20"/>
              </w:rPr>
            </w:pPr>
          </w:p>
        </w:tc>
      </w:tr>
      <w:tr w:rsidR="00B62DE0" w:rsidRPr="00B53712" w:rsidTr="00B62DE0">
        <w:trPr>
          <w:gridAfter w:val="3"/>
          <w:wAfter w:w="5670" w:type="dxa"/>
          <w:trHeight w:val="404"/>
        </w:trPr>
        <w:tc>
          <w:tcPr>
            <w:tcW w:w="709" w:type="dxa"/>
            <w:vAlign w:val="center"/>
          </w:tcPr>
          <w:p w:rsidR="00B62DE0" w:rsidRPr="00FF74CE" w:rsidRDefault="00B62DE0" w:rsidP="00B62DE0">
            <w:pPr>
              <w:pStyle w:val="BodyText"/>
              <w:jc w:val="center"/>
              <w:rPr>
                <w:b/>
                <w:noProof/>
                <w:sz w:val="20"/>
              </w:rPr>
            </w:pPr>
            <w:r w:rsidRPr="00FF74CE">
              <w:rPr>
                <w:b/>
                <w:noProof/>
                <w:sz w:val="20"/>
              </w:rPr>
              <w:t>IV</w:t>
            </w:r>
          </w:p>
        </w:tc>
        <w:tc>
          <w:tcPr>
            <w:tcW w:w="7229" w:type="dxa"/>
            <w:gridSpan w:val="5"/>
            <w:vAlign w:val="center"/>
          </w:tcPr>
          <w:p w:rsidR="00B62DE0" w:rsidRPr="00C85459" w:rsidRDefault="00B62DE0" w:rsidP="00B62DE0">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B62DE0" w:rsidRPr="00FF74CE" w:rsidRDefault="00B62DE0" w:rsidP="00B62DE0">
            <w:pPr>
              <w:pStyle w:val="BodyText"/>
              <w:jc w:val="left"/>
              <w:rPr>
                <w:noProof/>
                <w:sz w:val="20"/>
              </w:rPr>
            </w:pPr>
          </w:p>
        </w:tc>
      </w:tr>
    </w:tbl>
    <w:p w:rsidR="00B62DE0" w:rsidRPr="0071325B" w:rsidRDefault="00B62DE0" w:rsidP="00B62DE0">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62DE0" w:rsidRPr="0071325B" w:rsidRDefault="00B62DE0" w:rsidP="00CF2C02">
      <w:pPr>
        <w:pStyle w:val="BodyText"/>
        <w:numPr>
          <w:ilvl w:val="0"/>
          <w:numId w:val="24"/>
        </w:numPr>
        <w:rPr>
          <w:noProof/>
          <w:szCs w:val="24"/>
        </w:rPr>
      </w:pPr>
      <w:r w:rsidRPr="0071325B">
        <w:rPr>
          <w:noProof/>
          <w:szCs w:val="24"/>
        </w:rPr>
        <w:t>Самостално</w:t>
      </w:r>
    </w:p>
    <w:p w:rsidR="00B62DE0" w:rsidRPr="0071325B" w:rsidRDefault="00B62DE0" w:rsidP="00CF2C02">
      <w:pPr>
        <w:pStyle w:val="BodyText"/>
        <w:numPr>
          <w:ilvl w:val="0"/>
          <w:numId w:val="24"/>
        </w:numPr>
        <w:rPr>
          <w:noProof/>
          <w:szCs w:val="24"/>
        </w:rPr>
      </w:pPr>
      <w:r w:rsidRPr="0071325B">
        <w:rPr>
          <w:noProof/>
          <w:szCs w:val="24"/>
        </w:rPr>
        <w:t>Заједничка понуда (навести ко су учесници у заједничкој понуди): _______________________________________</w:t>
      </w:r>
    </w:p>
    <w:p w:rsidR="00B62DE0" w:rsidRPr="007D258C" w:rsidRDefault="00B62DE0" w:rsidP="00CF2C02">
      <w:pPr>
        <w:pStyle w:val="BodyText"/>
        <w:numPr>
          <w:ilvl w:val="0"/>
          <w:numId w:val="24"/>
        </w:numPr>
        <w:rPr>
          <w:noProof/>
          <w:szCs w:val="24"/>
        </w:rPr>
      </w:pPr>
      <w:r w:rsidRPr="0071325B">
        <w:rPr>
          <w:noProof/>
          <w:szCs w:val="24"/>
        </w:rPr>
        <w:t>Понуда са подизвођачима (навести ко су подизвођачи): _________________________________________________</w:t>
      </w:r>
    </w:p>
    <w:p w:rsidR="00B62DE0" w:rsidRPr="0071325B" w:rsidRDefault="00B62DE0" w:rsidP="00B62DE0">
      <w:pPr>
        <w:pStyle w:val="BodyText"/>
        <w:rPr>
          <w:noProof/>
          <w:szCs w:val="24"/>
        </w:rPr>
      </w:pPr>
    </w:p>
    <w:p w:rsidR="00B62DE0" w:rsidRPr="0071325B" w:rsidRDefault="00B62DE0" w:rsidP="00B62DE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B62DE0" w:rsidRPr="0071325B" w:rsidRDefault="00B62DE0" w:rsidP="00B62DE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B62DE0" w:rsidRPr="0071325B" w:rsidRDefault="00B62DE0" w:rsidP="00B62DE0">
      <w:pPr>
        <w:pStyle w:val="BodyText"/>
        <w:ind w:left="720"/>
        <w:rPr>
          <w:noProof/>
          <w:szCs w:val="24"/>
        </w:rPr>
      </w:pPr>
      <w:r w:rsidRPr="0071325B">
        <w:rPr>
          <w:noProof/>
          <w:szCs w:val="24"/>
        </w:rPr>
        <w:t>Гарантни рок:____________________________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w:t>
      </w:r>
      <w:r w:rsidRPr="0071325B">
        <w:rPr>
          <w:noProof/>
          <w:szCs w:val="24"/>
        </w:rPr>
        <w:t>________________________________</w:t>
      </w:r>
    </w:p>
    <w:p w:rsidR="00B62DE0" w:rsidRDefault="00B62DE0" w:rsidP="00B62DE0">
      <w:pPr>
        <w:pStyle w:val="BodyText"/>
        <w:ind w:firstLine="720"/>
        <w:rPr>
          <w:noProof/>
          <w:szCs w:val="24"/>
        </w:rPr>
      </w:pPr>
      <w:r w:rsidRPr="0071325B">
        <w:rPr>
          <w:noProof/>
          <w:szCs w:val="24"/>
        </w:rPr>
        <w:t>Друго: __________________________________</w:t>
      </w:r>
    </w:p>
    <w:p w:rsidR="00B62DE0" w:rsidRDefault="00B62DE0" w:rsidP="00B62DE0">
      <w:pPr>
        <w:pStyle w:val="BodyText"/>
        <w:rPr>
          <w:noProof/>
          <w:szCs w:val="24"/>
        </w:rPr>
      </w:pPr>
    </w:p>
    <w:p w:rsidR="00B62DE0" w:rsidRPr="009412AE" w:rsidRDefault="00B62DE0" w:rsidP="00B62DE0">
      <w:pPr>
        <w:pStyle w:val="Footer"/>
        <w:jc w:val="center"/>
        <w:rPr>
          <w:b/>
          <w:noProof/>
        </w:rPr>
      </w:pPr>
      <w:r w:rsidRPr="009412AE">
        <w:rPr>
          <w:b/>
          <w:noProof/>
        </w:rPr>
        <w:t xml:space="preserve">Понуда број __________ - </w:t>
      </w:r>
      <w:r w:rsidRPr="009412AE">
        <w:rPr>
          <w:b/>
          <w:lang w:val="sr-Cyrl-CS"/>
        </w:rPr>
        <w:t>Набавка МЕДИЦИНСКЕ ОПРЕМЕ</w:t>
      </w:r>
      <w:r>
        <w:rPr>
          <w:b/>
          <w:lang w:val="sr-Cyrl-CS"/>
        </w:rPr>
        <w:t xml:space="preserve"> </w:t>
      </w:r>
      <w:r>
        <w:rPr>
          <w:b/>
          <w:lang w:val="sr-Latn-RS"/>
        </w:rPr>
        <w:t>I</w:t>
      </w:r>
      <w:r w:rsidRPr="009412AE">
        <w:rPr>
          <w:b/>
          <w:lang w:val="sr-Cyrl-CS"/>
        </w:rPr>
        <w:t xml:space="preserve"> </w:t>
      </w:r>
      <w:r w:rsidRPr="009412AE">
        <w:rPr>
          <w:b/>
        </w:rPr>
        <w:t xml:space="preserve">за </w:t>
      </w:r>
      <w:r w:rsidRPr="009412AE">
        <w:rPr>
          <w:b/>
          <w:lang w:val="sr-Cyrl-RS"/>
        </w:rPr>
        <w:t xml:space="preserve">потребе </w:t>
      </w:r>
      <w:r w:rsidRPr="009412AE">
        <w:rPr>
          <w:b/>
          <w:lang w:val="sr-Cyrl-CS"/>
        </w:rPr>
        <w:t>Клиничког центра Војводине</w:t>
      </w:r>
      <w:r>
        <w:rPr>
          <w:b/>
          <w:lang w:val="sr-Cyrl-CS"/>
        </w:rPr>
        <w:t>,</w:t>
      </w:r>
      <w:r w:rsidRPr="009412AE">
        <w:rPr>
          <w:b/>
          <w:noProof/>
        </w:rPr>
        <w:t xml:space="preserve"> ЈН </w:t>
      </w:r>
      <w:r>
        <w:rPr>
          <w:b/>
          <w:noProof/>
          <w:lang w:val="sr-Cyrl-RS"/>
        </w:rPr>
        <w:t>194</w:t>
      </w:r>
      <w:r w:rsidRPr="009412AE">
        <w:rPr>
          <w:b/>
          <w:noProof/>
        </w:rPr>
        <w:t>-18-O</w:t>
      </w:r>
    </w:p>
    <w:p w:rsidR="00B62DE0" w:rsidRDefault="00B62DE0" w:rsidP="00B62DE0">
      <w:pPr>
        <w:pStyle w:val="BodyText"/>
        <w:jc w:val="left"/>
        <w:rPr>
          <w:noProof/>
          <w:sz w:val="22"/>
          <w:szCs w:val="22"/>
        </w:rPr>
      </w:pPr>
    </w:p>
    <w:p w:rsidR="00B62DE0" w:rsidRDefault="00B62DE0" w:rsidP="00B62DE0">
      <w:pPr>
        <w:pStyle w:val="BodyText"/>
        <w:jc w:val="left"/>
        <w:rPr>
          <w:noProof/>
          <w:sz w:val="22"/>
          <w:szCs w:val="22"/>
          <w:lang w:val="sr-Cyrl-RS"/>
        </w:rPr>
      </w:pPr>
      <w:r>
        <w:rPr>
          <w:noProof/>
          <w:sz w:val="22"/>
          <w:szCs w:val="22"/>
        </w:rPr>
        <w:t>П</w:t>
      </w:r>
      <w:r w:rsidRPr="007D0076">
        <w:rPr>
          <w:noProof/>
          <w:sz w:val="22"/>
          <w:szCs w:val="22"/>
        </w:rPr>
        <w:t>онуђач:________________________________________                   Матични број:________________________________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Адреса, град, општина:____________________________                   Регистарски број:______________________________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Телефон:________________ Фах:____________________                  Шифра делатности:____________________________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Е-маил:_________________________________________                    Пиб:_________________________________________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Контакт особа:___________________________________                   Жиро-рачун:__________________________________</w:t>
      </w:r>
    </w:p>
    <w:p w:rsidR="00B62DE0" w:rsidRPr="00BC2911" w:rsidRDefault="00B62DE0" w:rsidP="00B62DE0">
      <w:pPr>
        <w:pStyle w:val="BodyText"/>
        <w:jc w:val="left"/>
        <w:rPr>
          <w:noProof/>
          <w:sz w:val="22"/>
          <w:szCs w:val="22"/>
          <w:lang w:val="sr-Cyrl-RS"/>
        </w:rPr>
      </w:pPr>
    </w:p>
    <w:p w:rsidR="00B62DE0" w:rsidRPr="00570968" w:rsidRDefault="00B62DE0" w:rsidP="00B62DE0">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62DE0" w:rsidRPr="00CF7754" w:rsidRDefault="00B62DE0" w:rsidP="00B62DE0">
      <w:pPr>
        <w:pStyle w:val="BodyText"/>
        <w:jc w:val="left"/>
        <w:rPr>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B62DE0" w:rsidRPr="00FF74CE" w:rsidTr="00B62DE0">
        <w:trPr>
          <w:trHeight w:val="284"/>
        </w:trPr>
        <w:tc>
          <w:tcPr>
            <w:tcW w:w="15735" w:type="dxa"/>
            <w:gridSpan w:val="10"/>
          </w:tcPr>
          <w:p w:rsidR="00B62DE0" w:rsidRPr="008D4AF4" w:rsidRDefault="00B62DE0" w:rsidP="008D4AF4">
            <w:pPr>
              <w:rPr>
                <w:b/>
                <w:noProof/>
                <w:sz w:val="22"/>
                <w:szCs w:val="22"/>
                <w:lang w:val="sr-Latn-RS"/>
              </w:rPr>
            </w:pPr>
            <w:r w:rsidRPr="008D4AF4">
              <w:rPr>
                <w:b/>
                <w:noProof/>
                <w:sz w:val="22"/>
                <w:szCs w:val="22"/>
                <w:lang w:val="sr-Latn-RS"/>
              </w:rPr>
              <w:t xml:space="preserve">ПАРТИЈА бр. 14 - </w:t>
            </w:r>
            <w:r w:rsidR="008D4AF4" w:rsidRPr="008D4AF4">
              <w:rPr>
                <w:b/>
                <w:lang w:val="sr-Cyrl-RS"/>
              </w:rPr>
              <w:t>Набавка контејнера за стерилизацију (50 комада) за Службу операционих сала</w:t>
            </w:r>
          </w:p>
        </w:tc>
      </w:tr>
      <w:tr w:rsidR="00B62DE0" w:rsidRPr="00B53712" w:rsidTr="00B62DE0">
        <w:tc>
          <w:tcPr>
            <w:tcW w:w="709" w:type="dxa"/>
            <w:vAlign w:val="center"/>
          </w:tcPr>
          <w:p w:rsidR="00B62DE0" w:rsidRPr="00FF74CE" w:rsidRDefault="00B62DE0" w:rsidP="00B62DE0">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B62DE0" w:rsidRPr="00FF74CE" w:rsidRDefault="00B62DE0" w:rsidP="00B62DE0">
            <w:pPr>
              <w:pStyle w:val="BodyText"/>
              <w:jc w:val="center"/>
              <w:rPr>
                <w:b/>
                <w:noProof/>
                <w:sz w:val="20"/>
              </w:rPr>
            </w:pPr>
            <w:r w:rsidRPr="00FF74CE">
              <w:rPr>
                <w:b/>
                <w:noProof/>
                <w:sz w:val="20"/>
              </w:rPr>
              <w:t>Назив</w:t>
            </w:r>
          </w:p>
        </w:tc>
        <w:tc>
          <w:tcPr>
            <w:tcW w:w="708" w:type="dxa"/>
            <w:vAlign w:val="center"/>
          </w:tcPr>
          <w:p w:rsidR="00B62DE0" w:rsidRPr="00FF74CE" w:rsidRDefault="00B62DE0" w:rsidP="00B62DE0">
            <w:pPr>
              <w:pStyle w:val="BodyText"/>
              <w:jc w:val="center"/>
              <w:rPr>
                <w:b/>
                <w:noProof/>
                <w:sz w:val="20"/>
              </w:rPr>
            </w:pPr>
            <w:r w:rsidRPr="00FF74CE">
              <w:rPr>
                <w:b/>
                <w:noProof/>
                <w:sz w:val="20"/>
              </w:rPr>
              <w:t>Јединица мере</w:t>
            </w:r>
          </w:p>
        </w:tc>
        <w:tc>
          <w:tcPr>
            <w:tcW w:w="709" w:type="dxa"/>
            <w:vAlign w:val="center"/>
          </w:tcPr>
          <w:p w:rsidR="00B62DE0" w:rsidRPr="00830579" w:rsidRDefault="00B62DE0" w:rsidP="00B62DE0">
            <w:pPr>
              <w:pStyle w:val="BodyText"/>
              <w:jc w:val="center"/>
              <w:rPr>
                <w:b/>
                <w:noProof/>
                <w:sz w:val="20"/>
              </w:rPr>
            </w:pPr>
            <w:r w:rsidRPr="00FF74CE">
              <w:rPr>
                <w:b/>
                <w:noProof/>
                <w:sz w:val="20"/>
              </w:rPr>
              <w:t>Кол</w:t>
            </w:r>
            <w:r>
              <w:rPr>
                <w:b/>
                <w:noProof/>
                <w:sz w:val="20"/>
              </w:rPr>
              <w:t>.</w:t>
            </w:r>
          </w:p>
        </w:tc>
        <w:tc>
          <w:tcPr>
            <w:tcW w:w="1701" w:type="dxa"/>
            <w:vAlign w:val="center"/>
          </w:tcPr>
          <w:p w:rsidR="00B62DE0" w:rsidRPr="00FF74CE" w:rsidRDefault="00B62DE0" w:rsidP="00B62DE0">
            <w:pPr>
              <w:pStyle w:val="BodyText"/>
              <w:jc w:val="center"/>
              <w:rPr>
                <w:b/>
                <w:noProof/>
                <w:sz w:val="20"/>
              </w:rPr>
            </w:pPr>
            <w:r w:rsidRPr="00FF74CE">
              <w:rPr>
                <w:b/>
                <w:noProof/>
                <w:sz w:val="20"/>
              </w:rPr>
              <w:t>Јединична цена без ПДВ</w:t>
            </w:r>
          </w:p>
        </w:tc>
        <w:tc>
          <w:tcPr>
            <w:tcW w:w="992" w:type="dxa"/>
            <w:vAlign w:val="center"/>
          </w:tcPr>
          <w:p w:rsidR="00B62DE0" w:rsidRPr="00FF74CE" w:rsidRDefault="00B62DE0" w:rsidP="00B62DE0">
            <w:pPr>
              <w:pStyle w:val="BodyText"/>
              <w:jc w:val="center"/>
              <w:rPr>
                <w:b/>
                <w:noProof/>
                <w:sz w:val="20"/>
              </w:rPr>
            </w:pPr>
            <w:r>
              <w:rPr>
                <w:b/>
                <w:noProof/>
                <w:sz w:val="20"/>
              </w:rPr>
              <w:t>И</w:t>
            </w:r>
            <w:r w:rsidRPr="00FF74CE">
              <w:rPr>
                <w:b/>
                <w:noProof/>
                <w:sz w:val="20"/>
              </w:rPr>
              <w:t>знос</w:t>
            </w:r>
          </w:p>
          <w:p w:rsidR="00B62DE0" w:rsidRPr="00FF74CE" w:rsidRDefault="00B62DE0" w:rsidP="00B62DE0">
            <w:pPr>
              <w:pStyle w:val="BodyText"/>
              <w:jc w:val="center"/>
              <w:rPr>
                <w:b/>
                <w:noProof/>
                <w:sz w:val="20"/>
              </w:rPr>
            </w:pPr>
            <w:r w:rsidRPr="00FF74CE">
              <w:rPr>
                <w:b/>
                <w:noProof/>
                <w:sz w:val="20"/>
              </w:rPr>
              <w:t>ПДВ</w:t>
            </w:r>
          </w:p>
        </w:tc>
        <w:tc>
          <w:tcPr>
            <w:tcW w:w="2127" w:type="dxa"/>
            <w:vAlign w:val="center"/>
          </w:tcPr>
          <w:p w:rsidR="00B62DE0" w:rsidRPr="00FF74CE" w:rsidRDefault="00B62DE0" w:rsidP="00B62DE0">
            <w:pPr>
              <w:pStyle w:val="BodyText"/>
              <w:jc w:val="center"/>
              <w:rPr>
                <w:b/>
                <w:noProof/>
                <w:sz w:val="20"/>
              </w:rPr>
            </w:pPr>
            <w:r w:rsidRPr="00FF74CE">
              <w:rPr>
                <w:b/>
                <w:noProof/>
                <w:sz w:val="20"/>
              </w:rPr>
              <w:t>Укупна цена без ПДВ</w:t>
            </w:r>
          </w:p>
        </w:tc>
        <w:tc>
          <w:tcPr>
            <w:tcW w:w="1417" w:type="dxa"/>
            <w:vAlign w:val="center"/>
          </w:tcPr>
          <w:p w:rsidR="00B62DE0" w:rsidRPr="00FF74CE" w:rsidRDefault="00B62DE0" w:rsidP="00B62DE0">
            <w:pPr>
              <w:pStyle w:val="BodyText"/>
              <w:jc w:val="center"/>
              <w:rPr>
                <w:b/>
                <w:noProof/>
                <w:sz w:val="20"/>
              </w:rPr>
            </w:pPr>
            <w:r w:rsidRPr="00FF74CE">
              <w:rPr>
                <w:b/>
                <w:noProof/>
                <w:sz w:val="20"/>
              </w:rPr>
              <w:t>Произвођач</w:t>
            </w:r>
          </w:p>
        </w:tc>
        <w:tc>
          <w:tcPr>
            <w:tcW w:w="2410" w:type="dxa"/>
            <w:vAlign w:val="center"/>
          </w:tcPr>
          <w:p w:rsidR="00B62DE0" w:rsidRPr="0054682A" w:rsidRDefault="00B62DE0" w:rsidP="00B62DE0">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62DE0" w:rsidRPr="00FF74CE" w:rsidRDefault="00B62DE0" w:rsidP="00B62DE0">
            <w:pPr>
              <w:pStyle w:val="BodyText"/>
              <w:jc w:val="center"/>
              <w:rPr>
                <w:b/>
                <w:noProof/>
                <w:sz w:val="20"/>
              </w:rPr>
            </w:pPr>
            <w:r w:rsidRPr="00FF74CE">
              <w:rPr>
                <w:b/>
                <w:noProof/>
                <w:sz w:val="20"/>
              </w:rPr>
              <w:t>Земља порекла</w:t>
            </w:r>
          </w:p>
        </w:tc>
      </w:tr>
      <w:tr w:rsidR="00B62DE0" w:rsidRPr="00FF74CE" w:rsidTr="00B62DE0">
        <w:trPr>
          <w:trHeight w:val="284"/>
        </w:trPr>
        <w:tc>
          <w:tcPr>
            <w:tcW w:w="709" w:type="dxa"/>
            <w:vAlign w:val="center"/>
          </w:tcPr>
          <w:p w:rsidR="00B62DE0" w:rsidRPr="00FF74CE" w:rsidRDefault="00B62DE0" w:rsidP="00B62DE0">
            <w:pPr>
              <w:pStyle w:val="BodyText"/>
              <w:jc w:val="center"/>
              <w:rPr>
                <w:b/>
                <w:noProof/>
                <w:sz w:val="20"/>
              </w:rPr>
            </w:pPr>
            <w:r w:rsidRPr="00FF74CE">
              <w:rPr>
                <w:b/>
                <w:noProof/>
                <w:sz w:val="20"/>
                <w:lang w:val="en-US"/>
              </w:rPr>
              <w:t>I</w:t>
            </w:r>
          </w:p>
        </w:tc>
        <w:tc>
          <w:tcPr>
            <w:tcW w:w="3119" w:type="dxa"/>
            <w:vAlign w:val="center"/>
          </w:tcPr>
          <w:p w:rsidR="00B62DE0" w:rsidRPr="00FF74CE" w:rsidRDefault="00B62DE0" w:rsidP="00B62DE0">
            <w:pPr>
              <w:pStyle w:val="BodyText"/>
              <w:jc w:val="center"/>
              <w:rPr>
                <w:noProof/>
                <w:sz w:val="20"/>
              </w:rPr>
            </w:pPr>
            <w:r w:rsidRPr="00FF74CE">
              <w:rPr>
                <w:noProof/>
                <w:sz w:val="20"/>
              </w:rPr>
              <w:t>2</w:t>
            </w:r>
          </w:p>
        </w:tc>
        <w:tc>
          <w:tcPr>
            <w:tcW w:w="708" w:type="dxa"/>
            <w:vAlign w:val="center"/>
          </w:tcPr>
          <w:p w:rsidR="00B62DE0" w:rsidRPr="00FF74CE" w:rsidRDefault="00B62DE0" w:rsidP="00B62DE0">
            <w:pPr>
              <w:pStyle w:val="BodyText"/>
              <w:jc w:val="center"/>
              <w:rPr>
                <w:noProof/>
                <w:sz w:val="20"/>
              </w:rPr>
            </w:pPr>
            <w:r w:rsidRPr="00FF74CE">
              <w:rPr>
                <w:noProof/>
                <w:sz w:val="20"/>
              </w:rPr>
              <w:t>3</w:t>
            </w:r>
          </w:p>
        </w:tc>
        <w:tc>
          <w:tcPr>
            <w:tcW w:w="709" w:type="dxa"/>
            <w:vAlign w:val="center"/>
          </w:tcPr>
          <w:p w:rsidR="00B62DE0" w:rsidRPr="00FF74CE" w:rsidRDefault="00B62DE0" w:rsidP="00B62DE0">
            <w:pPr>
              <w:pStyle w:val="BodyText"/>
              <w:jc w:val="center"/>
              <w:rPr>
                <w:noProof/>
                <w:sz w:val="20"/>
              </w:rPr>
            </w:pPr>
            <w:r w:rsidRPr="00FF74CE">
              <w:rPr>
                <w:noProof/>
                <w:sz w:val="20"/>
              </w:rPr>
              <w:t>4</w:t>
            </w:r>
          </w:p>
        </w:tc>
        <w:tc>
          <w:tcPr>
            <w:tcW w:w="1701" w:type="dxa"/>
            <w:vAlign w:val="center"/>
          </w:tcPr>
          <w:p w:rsidR="00B62DE0" w:rsidRPr="00FF74CE" w:rsidRDefault="00B62DE0" w:rsidP="00B62DE0">
            <w:pPr>
              <w:pStyle w:val="BodyText"/>
              <w:jc w:val="center"/>
              <w:rPr>
                <w:noProof/>
                <w:sz w:val="20"/>
              </w:rPr>
            </w:pPr>
            <w:r w:rsidRPr="00FF74CE">
              <w:rPr>
                <w:noProof/>
                <w:sz w:val="20"/>
              </w:rPr>
              <w:t>5</w:t>
            </w:r>
          </w:p>
        </w:tc>
        <w:tc>
          <w:tcPr>
            <w:tcW w:w="992" w:type="dxa"/>
            <w:vAlign w:val="center"/>
          </w:tcPr>
          <w:p w:rsidR="00B62DE0" w:rsidRPr="00FF74CE" w:rsidRDefault="00B62DE0" w:rsidP="00B62DE0">
            <w:pPr>
              <w:pStyle w:val="BodyText"/>
              <w:jc w:val="center"/>
              <w:rPr>
                <w:noProof/>
                <w:sz w:val="20"/>
              </w:rPr>
            </w:pPr>
            <w:r w:rsidRPr="00FF74CE">
              <w:rPr>
                <w:noProof/>
                <w:sz w:val="20"/>
              </w:rPr>
              <w:t>6</w:t>
            </w:r>
          </w:p>
        </w:tc>
        <w:tc>
          <w:tcPr>
            <w:tcW w:w="2127" w:type="dxa"/>
            <w:vAlign w:val="center"/>
          </w:tcPr>
          <w:p w:rsidR="00B62DE0" w:rsidRPr="00FF74CE" w:rsidRDefault="00B62DE0" w:rsidP="00B62DE0">
            <w:pPr>
              <w:pStyle w:val="BodyText"/>
              <w:jc w:val="center"/>
              <w:rPr>
                <w:noProof/>
                <w:sz w:val="20"/>
              </w:rPr>
            </w:pPr>
            <w:r w:rsidRPr="00FF74CE">
              <w:rPr>
                <w:noProof/>
                <w:sz w:val="20"/>
              </w:rPr>
              <w:t>7</w:t>
            </w:r>
          </w:p>
        </w:tc>
        <w:tc>
          <w:tcPr>
            <w:tcW w:w="1417" w:type="dxa"/>
            <w:vAlign w:val="center"/>
          </w:tcPr>
          <w:p w:rsidR="00B62DE0" w:rsidRPr="00FF74CE" w:rsidRDefault="00B62DE0" w:rsidP="00B62DE0">
            <w:pPr>
              <w:pStyle w:val="BodyText"/>
              <w:jc w:val="center"/>
              <w:rPr>
                <w:noProof/>
                <w:sz w:val="20"/>
              </w:rPr>
            </w:pPr>
            <w:r w:rsidRPr="00FF74CE">
              <w:rPr>
                <w:noProof/>
                <w:sz w:val="20"/>
              </w:rPr>
              <w:t>8</w:t>
            </w:r>
          </w:p>
        </w:tc>
        <w:tc>
          <w:tcPr>
            <w:tcW w:w="2410" w:type="dxa"/>
          </w:tcPr>
          <w:p w:rsidR="00B62DE0" w:rsidRPr="00FF74CE" w:rsidRDefault="00B62DE0" w:rsidP="00B62DE0">
            <w:pPr>
              <w:pStyle w:val="BodyText"/>
              <w:jc w:val="center"/>
              <w:rPr>
                <w:noProof/>
                <w:sz w:val="20"/>
              </w:rPr>
            </w:pPr>
            <w:r w:rsidRPr="00FF74CE">
              <w:rPr>
                <w:noProof/>
                <w:sz w:val="20"/>
              </w:rPr>
              <w:t>9</w:t>
            </w:r>
          </w:p>
        </w:tc>
        <w:tc>
          <w:tcPr>
            <w:tcW w:w="1843" w:type="dxa"/>
            <w:vAlign w:val="center"/>
          </w:tcPr>
          <w:p w:rsidR="00B62DE0" w:rsidRPr="00FF74CE" w:rsidRDefault="00B62DE0" w:rsidP="00B62DE0">
            <w:pPr>
              <w:pStyle w:val="BodyText"/>
              <w:jc w:val="center"/>
              <w:rPr>
                <w:noProof/>
                <w:sz w:val="20"/>
              </w:rPr>
            </w:pPr>
            <w:r w:rsidRPr="00FF74CE">
              <w:rPr>
                <w:noProof/>
                <w:sz w:val="20"/>
              </w:rPr>
              <w:t>10</w:t>
            </w:r>
          </w:p>
        </w:tc>
      </w:tr>
      <w:tr w:rsidR="00B62DE0" w:rsidRPr="00FF74CE" w:rsidTr="00B62DE0">
        <w:trPr>
          <w:trHeight w:val="567"/>
        </w:trPr>
        <w:tc>
          <w:tcPr>
            <w:tcW w:w="709" w:type="dxa"/>
            <w:vAlign w:val="center"/>
          </w:tcPr>
          <w:p w:rsidR="00B62DE0" w:rsidRPr="00BC2911" w:rsidRDefault="00B62DE0" w:rsidP="00B62DE0">
            <w:pPr>
              <w:pStyle w:val="BodyText"/>
              <w:jc w:val="center"/>
              <w:rPr>
                <w:noProof/>
                <w:szCs w:val="24"/>
                <w:lang w:val="sr-Cyrl-RS"/>
              </w:rPr>
            </w:pPr>
            <w:r>
              <w:rPr>
                <w:noProof/>
                <w:szCs w:val="24"/>
              </w:rPr>
              <w:t>1</w:t>
            </w:r>
            <w:r>
              <w:rPr>
                <w:noProof/>
                <w:szCs w:val="24"/>
                <w:lang w:val="sr-Cyrl-RS"/>
              </w:rPr>
              <w:t>.</w:t>
            </w:r>
          </w:p>
        </w:tc>
        <w:tc>
          <w:tcPr>
            <w:tcW w:w="3119" w:type="dxa"/>
            <w:vAlign w:val="center"/>
          </w:tcPr>
          <w:p w:rsidR="00B62DE0" w:rsidRPr="008D4AF4" w:rsidRDefault="008D4AF4" w:rsidP="008D4AF4">
            <w:pPr>
              <w:jc w:val="center"/>
              <w:rPr>
                <w:lang w:val="sr-Cyrl-RS"/>
              </w:rPr>
            </w:pPr>
            <w:r>
              <w:rPr>
                <w:lang w:val="sr-Cyrl-RS"/>
              </w:rPr>
              <w:t>контејнер</w:t>
            </w:r>
            <w:r w:rsidRPr="009C2F8B">
              <w:rPr>
                <w:lang w:val="sr-Cyrl-RS"/>
              </w:rPr>
              <w:t xml:space="preserve"> за стерилизацију</w:t>
            </w:r>
          </w:p>
        </w:tc>
        <w:tc>
          <w:tcPr>
            <w:tcW w:w="708" w:type="dxa"/>
            <w:vAlign w:val="center"/>
          </w:tcPr>
          <w:p w:rsidR="00B62DE0" w:rsidRPr="007866BC" w:rsidRDefault="00B62DE0" w:rsidP="00B62DE0">
            <w:pPr>
              <w:pStyle w:val="BodyText"/>
              <w:jc w:val="center"/>
              <w:rPr>
                <w:noProof/>
                <w:szCs w:val="24"/>
                <w:lang w:val="sr-Cyrl-BA"/>
              </w:rPr>
            </w:pPr>
            <w:r w:rsidRPr="007866BC">
              <w:rPr>
                <w:noProof/>
                <w:szCs w:val="24"/>
                <w:lang w:val="sr-Cyrl-BA"/>
              </w:rPr>
              <w:t>ком</w:t>
            </w:r>
          </w:p>
        </w:tc>
        <w:tc>
          <w:tcPr>
            <w:tcW w:w="709" w:type="dxa"/>
            <w:vAlign w:val="center"/>
          </w:tcPr>
          <w:p w:rsidR="00B62DE0" w:rsidRPr="007866BC" w:rsidRDefault="008D4AF4" w:rsidP="00B62DE0">
            <w:pPr>
              <w:jc w:val="center"/>
              <w:rPr>
                <w:lang w:val="sr-Cyrl-BA"/>
              </w:rPr>
            </w:pPr>
            <w:r>
              <w:rPr>
                <w:lang w:val="sr-Cyrl-BA"/>
              </w:rPr>
              <w:t>50</w:t>
            </w:r>
          </w:p>
        </w:tc>
        <w:tc>
          <w:tcPr>
            <w:tcW w:w="1701" w:type="dxa"/>
            <w:vAlign w:val="center"/>
          </w:tcPr>
          <w:p w:rsidR="00B62DE0" w:rsidRPr="007866BC" w:rsidRDefault="00B62DE0" w:rsidP="00B62DE0">
            <w:pPr>
              <w:pStyle w:val="BodyText"/>
              <w:jc w:val="center"/>
              <w:rPr>
                <w:noProof/>
                <w:szCs w:val="24"/>
              </w:rPr>
            </w:pPr>
          </w:p>
        </w:tc>
        <w:tc>
          <w:tcPr>
            <w:tcW w:w="992" w:type="dxa"/>
            <w:vAlign w:val="center"/>
          </w:tcPr>
          <w:p w:rsidR="00B62DE0" w:rsidRPr="007866BC" w:rsidRDefault="00B62DE0" w:rsidP="00B62DE0">
            <w:pPr>
              <w:pStyle w:val="BodyText"/>
              <w:jc w:val="center"/>
              <w:rPr>
                <w:noProof/>
                <w:szCs w:val="24"/>
              </w:rPr>
            </w:pPr>
          </w:p>
        </w:tc>
        <w:tc>
          <w:tcPr>
            <w:tcW w:w="2127" w:type="dxa"/>
            <w:vAlign w:val="center"/>
          </w:tcPr>
          <w:p w:rsidR="00B62DE0" w:rsidRPr="007866BC" w:rsidRDefault="00B62DE0" w:rsidP="00B62DE0">
            <w:pPr>
              <w:pStyle w:val="BodyText"/>
              <w:jc w:val="center"/>
              <w:rPr>
                <w:noProof/>
                <w:szCs w:val="24"/>
              </w:rPr>
            </w:pPr>
          </w:p>
        </w:tc>
        <w:tc>
          <w:tcPr>
            <w:tcW w:w="1417" w:type="dxa"/>
            <w:vAlign w:val="center"/>
          </w:tcPr>
          <w:p w:rsidR="00B62DE0" w:rsidRPr="007866BC" w:rsidRDefault="00B62DE0" w:rsidP="00B62DE0">
            <w:pPr>
              <w:pStyle w:val="BodyText"/>
              <w:jc w:val="center"/>
              <w:rPr>
                <w:noProof/>
                <w:szCs w:val="24"/>
              </w:rPr>
            </w:pPr>
          </w:p>
        </w:tc>
        <w:tc>
          <w:tcPr>
            <w:tcW w:w="2410" w:type="dxa"/>
            <w:vAlign w:val="center"/>
          </w:tcPr>
          <w:p w:rsidR="00B62DE0" w:rsidRPr="007866BC" w:rsidRDefault="00B62DE0" w:rsidP="00B62DE0">
            <w:pPr>
              <w:pStyle w:val="BodyText"/>
              <w:jc w:val="center"/>
              <w:rPr>
                <w:noProof/>
                <w:szCs w:val="24"/>
              </w:rPr>
            </w:pPr>
          </w:p>
        </w:tc>
        <w:tc>
          <w:tcPr>
            <w:tcW w:w="1843" w:type="dxa"/>
            <w:vAlign w:val="center"/>
          </w:tcPr>
          <w:p w:rsidR="00B62DE0" w:rsidRPr="007866BC" w:rsidRDefault="00B62DE0" w:rsidP="00B62DE0">
            <w:pPr>
              <w:pStyle w:val="BodyText"/>
              <w:jc w:val="center"/>
              <w:rPr>
                <w:noProof/>
                <w:szCs w:val="24"/>
              </w:rPr>
            </w:pPr>
          </w:p>
        </w:tc>
      </w:tr>
      <w:tr w:rsidR="00B62DE0" w:rsidRPr="00B53712" w:rsidTr="00B62DE0">
        <w:trPr>
          <w:gridAfter w:val="3"/>
          <w:wAfter w:w="5670" w:type="dxa"/>
          <w:trHeight w:val="374"/>
        </w:trPr>
        <w:tc>
          <w:tcPr>
            <w:tcW w:w="709" w:type="dxa"/>
            <w:vAlign w:val="center"/>
          </w:tcPr>
          <w:p w:rsidR="00B62DE0" w:rsidRPr="00FF74CE" w:rsidRDefault="00B62DE0" w:rsidP="00B62DE0">
            <w:pPr>
              <w:pStyle w:val="BodyText"/>
              <w:jc w:val="center"/>
              <w:rPr>
                <w:b/>
                <w:noProof/>
                <w:sz w:val="20"/>
              </w:rPr>
            </w:pPr>
            <w:r w:rsidRPr="00FF74CE">
              <w:rPr>
                <w:b/>
                <w:noProof/>
                <w:sz w:val="20"/>
              </w:rPr>
              <w:t>II</w:t>
            </w:r>
          </w:p>
        </w:tc>
        <w:tc>
          <w:tcPr>
            <w:tcW w:w="7229" w:type="dxa"/>
            <w:gridSpan w:val="5"/>
            <w:vAlign w:val="center"/>
          </w:tcPr>
          <w:p w:rsidR="00B62DE0" w:rsidRPr="00C85459" w:rsidRDefault="00B62DE0" w:rsidP="00B62DE0">
            <w:pPr>
              <w:pStyle w:val="BodyText"/>
              <w:jc w:val="right"/>
              <w:rPr>
                <w:b/>
                <w:noProof/>
                <w:szCs w:val="24"/>
              </w:rPr>
            </w:pPr>
            <w:r w:rsidRPr="00C85459">
              <w:rPr>
                <w:b/>
                <w:noProof/>
                <w:szCs w:val="24"/>
              </w:rPr>
              <w:t>Укупна цена понуде без ПДВ:</w:t>
            </w:r>
          </w:p>
        </w:tc>
        <w:tc>
          <w:tcPr>
            <w:tcW w:w="2127" w:type="dxa"/>
          </w:tcPr>
          <w:p w:rsidR="00B62DE0" w:rsidRPr="00FF74CE" w:rsidRDefault="00B62DE0" w:rsidP="00B62DE0">
            <w:pPr>
              <w:pStyle w:val="BodyText"/>
              <w:jc w:val="left"/>
              <w:rPr>
                <w:noProof/>
                <w:sz w:val="20"/>
              </w:rPr>
            </w:pPr>
          </w:p>
        </w:tc>
      </w:tr>
      <w:tr w:rsidR="00B62DE0" w:rsidRPr="00FF74CE" w:rsidTr="00B62DE0">
        <w:trPr>
          <w:gridAfter w:val="3"/>
          <w:wAfter w:w="5670" w:type="dxa"/>
          <w:trHeight w:val="410"/>
        </w:trPr>
        <w:tc>
          <w:tcPr>
            <w:tcW w:w="709" w:type="dxa"/>
            <w:vAlign w:val="center"/>
          </w:tcPr>
          <w:p w:rsidR="00B62DE0" w:rsidRPr="00FF74CE" w:rsidRDefault="00B62DE0" w:rsidP="00B62DE0">
            <w:pPr>
              <w:pStyle w:val="BodyText"/>
              <w:jc w:val="center"/>
              <w:rPr>
                <w:b/>
                <w:noProof/>
                <w:sz w:val="20"/>
              </w:rPr>
            </w:pPr>
            <w:r w:rsidRPr="00FF74CE">
              <w:rPr>
                <w:b/>
                <w:noProof/>
                <w:sz w:val="20"/>
              </w:rPr>
              <w:t>III</w:t>
            </w:r>
          </w:p>
        </w:tc>
        <w:tc>
          <w:tcPr>
            <w:tcW w:w="7229" w:type="dxa"/>
            <w:gridSpan w:val="5"/>
            <w:vAlign w:val="center"/>
          </w:tcPr>
          <w:p w:rsidR="00B62DE0" w:rsidRPr="00C85459" w:rsidRDefault="00B62DE0" w:rsidP="00B62DE0">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B62DE0" w:rsidRPr="00FF74CE" w:rsidRDefault="00B62DE0" w:rsidP="00B62DE0">
            <w:pPr>
              <w:pStyle w:val="BodyText"/>
              <w:jc w:val="left"/>
              <w:rPr>
                <w:noProof/>
                <w:sz w:val="20"/>
              </w:rPr>
            </w:pPr>
          </w:p>
        </w:tc>
      </w:tr>
      <w:tr w:rsidR="00B62DE0" w:rsidRPr="00B53712" w:rsidTr="00B62DE0">
        <w:trPr>
          <w:gridAfter w:val="3"/>
          <w:wAfter w:w="5670" w:type="dxa"/>
          <w:trHeight w:val="404"/>
        </w:trPr>
        <w:tc>
          <w:tcPr>
            <w:tcW w:w="709" w:type="dxa"/>
            <w:vAlign w:val="center"/>
          </w:tcPr>
          <w:p w:rsidR="00B62DE0" w:rsidRPr="00FF74CE" w:rsidRDefault="00B62DE0" w:rsidP="00B62DE0">
            <w:pPr>
              <w:pStyle w:val="BodyText"/>
              <w:jc w:val="center"/>
              <w:rPr>
                <w:b/>
                <w:noProof/>
                <w:sz w:val="20"/>
              </w:rPr>
            </w:pPr>
            <w:r w:rsidRPr="00FF74CE">
              <w:rPr>
                <w:b/>
                <w:noProof/>
                <w:sz w:val="20"/>
              </w:rPr>
              <w:t>IV</w:t>
            </w:r>
          </w:p>
        </w:tc>
        <w:tc>
          <w:tcPr>
            <w:tcW w:w="7229" w:type="dxa"/>
            <w:gridSpan w:val="5"/>
            <w:vAlign w:val="center"/>
          </w:tcPr>
          <w:p w:rsidR="00B62DE0" w:rsidRPr="00C85459" w:rsidRDefault="00B62DE0" w:rsidP="00B62DE0">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B62DE0" w:rsidRPr="00FF74CE" w:rsidRDefault="00B62DE0" w:rsidP="00B62DE0">
            <w:pPr>
              <w:pStyle w:val="BodyText"/>
              <w:jc w:val="left"/>
              <w:rPr>
                <w:noProof/>
                <w:sz w:val="20"/>
              </w:rPr>
            </w:pPr>
          </w:p>
        </w:tc>
      </w:tr>
    </w:tbl>
    <w:p w:rsidR="00B62DE0" w:rsidRPr="0071325B" w:rsidRDefault="00B62DE0" w:rsidP="00B62DE0">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62DE0" w:rsidRPr="0071325B" w:rsidRDefault="00B62DE0" w:rsidP="00CF2C02">
      <w:pPr>
        <w:pStyle w:val="BodyText"/>
        <w:numPr>
          <w:ilvl w:val="0"/>
          <w:numId w:val="25"/>
        </w:numPr>
        <w:rPr>
          <w:noProof/>
          <w:szCs w:val="24"/>
        </w:rPr>
      </w:pPr>
      <w:r w:rsidRPr="0071325B">
        <w:rPr>
          <w:noProof/>
          <w:szCs w:val="24"/>
        </w:rPr>
        <w:t>Самостално</w:t>
      </w:r>
    </w:p>
    <w:p w:rsidR="00B62DE0" w:rsidRPr="0071325B" w:rsidRDefault="00B62DE0" w:rsidP="00CF2C02">
      <w:pPr>
        <w:pStyle w:val="BodyText"/>
        <w:numPr>
          <w:ilvl w:val="0"/>
          <w:numId w:val="25"/>
        </w:numPr>
        <w:rPr>
          <w:noProof/>
          <w:szCs w:val="24"/>
        </w:rPr>
      </w:pPr>
      <w:r w:rsidRPr="0071325B">
        <w:rPr>
          <w:noProof/>
          <w:szCs w:val="24"/>
        </w:rPr>
        <w:t>Заједничка понуда (навести ко су учесници у заједничкој понуди): _______________________________________</w:t>
      </w:r>
    </w:p>
    <w:p w:rsidR="00B62DE0" w:rsidRPr="007D258C" w:rsidRDefault="00B62DE0" w:rsidP="00CF2C02">
      <w:pPr>
        <w:pStyle w:val="BodyText"/>
        <w:numPr>
          <w:ilvl w:val="0"/>
          <w:numId w:val="25"/>
        </w:numPr>
        <w:rPr>
          <w:noProof/>
          <w:szCs w:val="24"/>
        </w:rPr>
      </w:pPr>
      <w:r w:rsidRPr="0071325B">
        <w:rPr>
          <w:noProof/>
          <w:szCs w:val="24"/>
        </w:rPr>
        <w:t>Понуда са подизвођачима (навести ко су подизвођачи): _________________________________________________</w:t>
      </w:r>
    </w:p>
    <w:p w:rsidR="00B62DE0" w:rsidRPr="0071325B" w:rsidRDefault="00B62DE0" w:rsidP="00B62DE0">
      <w:pPr>
        <w:pStyle w:val="BodyText"/>
        <w:rPr>
          <w:noProof/>
          <w:szCs w:val="24"/>
        </w:rPr>
      </w:pPr>
    </w:p>
    <w:p w:rsidR="00B62DE0" w:rsidRPr="0071325B" w:rsidRDefault="00B62DE0" w:rsidP="00B62DE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B62DE0" w:rsidRPr="0071325B" w:rsidRDefault="00B62DE0" w:rsidP="00B62DE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B62DE0" w:rsidRPr="0071325B" w:rsidRDefault="00B62DE0" w:rsidP="00B62DE0">
      <w:pPr>
        <w:pStyle w:val="BodyText"/>
        <w:ind w:left="720"/>
        <w:rPr>
          <w:noProof/>
          <w:szCs w:val="24"/>
        </w:rPr>
      </w:pPr>
      <w:r w:rsidRPr="0071325B">
        <w:rPr>
          <w:noProof/>
          <w:szCs w:val="24"/>
        </w:rPr>
        <w:t>Гарантни рок:____________________________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w:t>
      </w:r>
      <w:r w:rsidRPr="0071325B">
        <w:rPr>
          <w:noProof/>
          <w:szCs w:val="24"/>
        </w:rPr>
        <w:t>________________________________</w:t>
      </w:r>
    </w:p>
    <w:p w:rsidR="00B62DE0" w:rsidRDefault="00B62DE0" w:rsidP="00B62DE0">
      <w:pPr>
        <w:pStyle w:val="BodyText"/>
        <w:ind w:firstLine="720"/>
        <w:rPr>
          <w:noProof/>
          <w:szCs w:val="24"/>
        </w:rPr>
      </w:pPr>
      <w:r w:rsidRPr="0071325B">
        <w:rPr>
          <w:noProof/>
          <w:szCs w:val="24"/>
        </w:rPr>
        <w:t>Друго: __________________________________</w:t>
      </w:r>
    </w:p>
    <w:p w:rsidR="00B62DE0" w:rsidRDefault="00B62DE0" w:rsidP="00B62DE0">
      <w:pPr>
        <w:pStyle w:val="BodyText"/>
        <w:rPr>
          <w:noProof/>
          <w:szCs w:val="24"/>
        </w:rPr>
      </w:pPr>
    </w:p>
    <w:p w:rsidR="00B62DE0" w:rsidRDefault="00B62DE0" w:rsidP="00B62DE0">
      <w:pPr>
        <w:pStyle w:val="BodyText"/>
        <w:rPr>
          <w:noProof/>
          <w:szCs w:val="24"/>
        </w:rPr>
      </w:pPr>
    </w:p>
    <w:p w:rsidR="00B62DE0" w:rsidRPr="009412AE" w:rsidRDefault="00B62DE0" w:rsidP="00B62DE0">
      <w:pPr>
        <w:pStyle w:val="Footer"/>
        <w:jc w:val="center"/>
        <w:rPr>
          <w:b/>
          <w:noProof/>
        </w:rPr>
      </w:pPr>
      <w:r w:rsidRPr="009412AE">
        <w:rPr>
          <w:b/>
          <w:noProof/>
        </w:rPr>
        <w:t xml:space="preserve">Понуда број __________ - </w:t>
      </w:r>
      <w:r w:rsidRPr="009412AE">
        <w:rPr>
          <w:b/>
          <w:lang w:val="sr-Cyrl-CS"/>
        </w:rPr>
        <w:t>Набавка МЕДИЦИНСКЕ ОПРЕМЕ</w:t>
      </w:r>
      <w:r>
        <w:rPr>
          <w:b/>
          <w:lang w:val="sr-Cyrl-CS"/>
        </w:rPr>
        <w:t xml:space="preserve"> </w:t>
      </w:r>
      <w:r>
        <w:rPr>
          <w:b/>
          <w:lang w:val="sr-Latn-RS"/>
        </w:rPr>
        <w:t>I</w:t>
      </w:r>
      <w:r w:rsidRPr="009412AE">
        <w:rPr>
          <w:b/>
          <w:lang w:val="sr-Cyrl-CS"/>
        </w:rPr>
        <w:t xml:space="preserve"> </w:t>
      </w:r>
      <w:r w:rsidRPr="009412AE">
        <w:rPr>
          <w:b/>
        </w:rPr>
        <w:t xml:space="preserve">за </w:t>
      </w:r>
      <w:r w:rsidRPr="009412AE">
        <w:rPr>
          <w:b/>
          <w:lang w:val="sr-Cyrl-RS"/>
        </w:rPr>
        <w:t xml:space="preserve">потребе </w:t>
      </w:r>
      <w:r w:rsidRPr="009412AE">
        <w:rPr>
          <w:b/>
          <w:lang w:val="sr-Cyrl-CS"/>
        </w:rPr>
        <w:t>Клиничког центра Војводине</w:t>
      </w:r>
      <w:r>
        <w:rPr>
          <w:b/>
          <w:lang w:val="sr-Cyrl-CS"/>
        </w:rPr>
        <w:t>,</w:t>
      </w:r>
      <w:r w:rsidRPr="009412AE">
        <w:rPr>
          <w:b/>
          <w:noProof/>
        </w:rPr>
        <w:t xml:space="preserve"> ЈН </w:t>
      </w:r>
      <w:r>
        <w:rPr>
          <w:b/>
          <w:noProof/>
          <w:lang w:val="sr-Cyrl-RS"/>
        </w:rPr>
        <w:t>194</w:t>
      </w:r>
      <w:r w:rsidRPr="009412AE">
        <w:rPr>
          <w:b/>
          <w:noProof/>
        </w:rPr>
        <w:t>-18-O</w:t>
      </w:r>
    </w:p>
    <w:p w:rsidR="00B62DE0" w:rsidRDefault="00B62DE0" w:rsidP="00B62DE0">
      <w:pPr>
        <w:pStyle w:val="BodyText"/>
        <w:jc w:val="left"/>
        <w:rPr>
          <w:noProof/>
          <w:sz w:val="22"/>
          <w:szCs w:val="22"/>
        </w:rPr>
      </w:pPr>
    </w:p>
    <w:p w:rsidR="00B62DE0" w:rsidRDefault="00B62DE0" w:rsidP="00B62DE0">
      <w:pPr>
        <w:pStyle w:val="BodyText"/>
        <w:jc w:val="left"/>
        <w:rPr>
          <w:noProof/>
          <w:sz w:val="22"/>
          <w:szCs w:val="22"/>
          <w:lang w:val="sr-Cyrl-RS"/>
        </w:rPr>
      </w:pPr>
      <w:r>
        <w:rPr>
          <w:noProof/>
          <w:sz w:val="22"/>
          <w:szCs w:val="22"/>
        </w:rPr>
        <w:t>П</w:t>
      </w:r>
      <w:r w:rsidRPr="007D0076">
        <w:rPr>
          <w:noProof/>
          <w:sz w:val="22"/>
          <w:szCs w:val="22"/>
        </w:rPr>
        <w:t>онуђач:________________________________________                   Матични број:________________________________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Адреса, град, општина:____________________________                   Регистарски број:______________________________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Телефон:________________ Фах:____________________                  Шифра делатности:____________________________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Е-маил:_________________________________________                    Пиб:_________________________________________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Контакт особа:___________________________________                   Жиро-рачун:__________________________________</w:t>
      </w:r>
    </w:p>
    <w:p w:rsidR="00B62DE0" w:rsidRPr="00BC2911" w:rsidRDefault="00B62DE0" w:rsidP="00B62DE0">
      <w:pPr>
        <w:pStyle w:val="BodyText"/>
        <w:jc w:val="left"/>
        <w:rPr>
          <w:noProof/>
          <w:sz w:val="22"/>
          <w:szCs w:val="22"/>
          <w:lang w:val="sr-Cyrl-RS"/>
        </w:rPr>
      </w:pPr>
    </w:p>
    <w:p w:rsidR="00B62DE0" w:rsidRPr="00570968" w:rsidRDefault="00B62DE0" w:rsidP="00B62DE0">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62DE0" w:rsidRPr="00CF7754" w:rsidRDefault="00B62DE0" w:rsidP="00B62DE0">
      <w:pPr>
        <w:pStyle w:val="BodyText"/>
        <w:jc w:val="left"/>
        <w:rPr>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B62DE0" w:rsidRPr="00FF74CE" w:rsidTr="00B62DE0">
        <w:trPr>
          <w:trHeight w:val="284"/>
        </w:trPr>
        <w:tc>
          <w:tcPr>
            <w:tcW w:w="15735" w:type="dxa"/>
            <w:gridSpan w:val="10"/>
          </w:tcPr>
          <w:p w:rsidR="00B62DE0" w:rsidRPr="008D4AF4" w:rsidRDefault="00B62DE0" w:rsidP="008D4AF4">
            <w:pPr>
              <w:rPr>
                <w:b/>
                <w:noProof/>
                <w:sz w:val="22"/>
                <w:szCs w:val="22"/>
                <w:lang w:val="sr-Latn-RS"/>
              </w:rPr>
            </w:pPr>
            <w:r w:rsidRPr="008D4AF4">
              <w:rPr>
                <w:b/>
                <w:noProof/>
                <w:sz w:val="22"/>
                <w:szCs w:val="22"/>
                <w:lang w:val="sr-Latn-RS"/>
              </w:rPr>
              <w:t xml:space="preserve">ПАРТИЈА бр. 15 - </w:t>
            </w:r>
            <w:r w:rsidR="008D4AF4" w:rsidRPr="008D4AF4">
              <w:rPr>
                <w:b/>
                <w:lang w:val="sr-Cyrl-RS"/>
              </w:rPr>
              <w:t>Набавка</w:t>
            </w:r>
            <w:r w:rsidR="008D4AF4" w:rsidRPr="008D4AF4">
              <w:rPr>
                <w:b/>
                <w:lang w:val="sr-Cyrl-CS"/>
              </w:rPr>
              <w:t xml:space="preserve"> </w:t>
            </w:r>
            <w:r w:rsidR="008D4AF4" w:rsidRPr="008D4AF4">
              <w:rPr>
                <w:b/>
                <w:szCs w:val="22"/>
                <w:lang w:val="sr-Cyrl-RS"/>
              </w:rPr>
              <w:t>система за реолитичку тромбектомију за Центар за радилогију</w:t>
            </w:r>
          </w:p>
        </w:tc>
      </w:tr>
      <w:tr w:rsidR="00B62DE0" w:rsidRPr="00B53712" w:rsidTr="00B62DE0">
        <w:tc>
          <w:tcPr>
            <w:tcW w:w="709" w:type="dxa"/>
            <w:vAlign w:val="center"/>
          </w:tcPr>
          <w:p w:rsidR="00B62DE0" w:rsidRPr="00FF74CE" w:rsidRDefault="00B62DE0" w:rsidP="00B62DE0">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B62DE0" w:rsidRPr="00FF74CE" w:rsidRDefault="00B62DE0" w:rsidP="00B62DE0">
            <w:pPr>
              <w:pStyle w:val="BodyText"/>
              <w:jc w:val="center"/>
              <w:rPr>
                <w:b/>
                <w:noProof/>
                <w:sz w:val="20"/>
              </w:rPr>
            </w:pPr>
            <w:r w:rsidRPr="00FF74CE">
              <w:rPr>
                <w:b/>
                <w:noProof/>
                <w:sz w:val="20"/>
              </w:rPr>
              <w:t>Назив</w:t>
            </w:r>
          </w:p>
        </w:tc>
        <w:tc>
          <w:tcPr>
            <w:tcW w:w="708" w:type="dxa"/>
            <w:vAlign w:val="center"/>
          </w:tcPr>
          <w:p w:rsidR="00B62DE0" w:rsidRPr="00FF74CE" w:rsidRDefault="00B62DE0" w:rsidP="00B62DE0">
            <w:pPr>
              <w:pStyle w:val="BodyText"/>
              <w:jc w:val="center"/>
              <w:rPr>
                <w:b/>
                <w:noProof/>
                <w:sz w:val="20"/>
              </w:rPr>
            </w:pPr>
            <w:r w:rsidRPr="00FF74CE">
              <w:rPr>
                <w:b/>
                <w:noProof/>
                <w:sz w:val="20"/>
              </w:rPr>
              <w:t>Јединица мере</w:t>
            </w:r>
          </w:p>
        </w:tc>
        <w:tc>
          <w:tcPr>
            <w:tcW w:w="709" w:type="dxa"/>
            <w:vAlign w:val="center"/>
          </w:tcPr>
          <w:p w:rsidR="00B62DE0" w:rsidRPr="00830579" w:rsidRDefault="00B62DE0" w:rsidP="00B62DE0">
            <w:pPr>
              <w:pStyle w:val="BodyText"/>
              <w:jc w:val="center"/>
              <w:rPr>
                <w:b/>
                <w:noProof/>
                <w:sz w:val="20"/>
              </w:rPr>
            </w:pPr>
            <w:r w:rsidRPr="00FF74CE">
              <w:rPr>
                <w:b/>
                <w:noProof/>
                <w:sz w:val="20"/>
              </w:rPr>
              <w:t>Кол</w:t>
            </w:r>
            <w:r>
              <w:rPr>
                <w:b/>
                <w:noProof/>
                <w:sz w:val="20"/>
              </w:rPr>
              <w:t>.</w:t>
            </w:r>
          </w:p>
        </w:tc>
        <w:tc>
          <w:tcPr>
            <w:tcW w:w="1701" w:type="dxa"/>
            <w:vAlign w:val="center"/>
          </w:tcPr>
          <w:p w:rsidR="00B62DE0" w:rsidRPr="00FF74CE" w:rsidRDefault="00B62DE0" w:rsidP="00B62DE0">
            <w:pPr>
              <w:pStyle w:val="BodyText"/>
              <w:jc w:val="center"/>
              <w:rPr>
                <w:b/>
                <w:noProof/>
                <w:sz w:val="20"/>
              </w:rPr>
            </w:pPr>
            <w:r w:rsidRPr="00FF74CE">
              <w:rPr>
                <w:b/>
                <w:noProof/>
                <w:sz w:val="20"/>
              </w:rPr>
              <w:t>Јединична цена без ПДВ</w:t>
            </w:r>
          </w:p>
        </w:tc>
        <w:tc>
          <w:tcPr>
            <w:tcW w:w="992" w:type="dxa"/>
            <w:vAlign w:val="center"/>
          </w:tcPr>
          <w:p w:rsidR="00B62DE0" w:rsidRPr="00FF74CE" w:rsidRDefault="00B62DE0" w:rsidP="00B62DE0">
            <w:pPr>
              <w:pStyle w:val="BodyText"/>
              <w:jc w:val="center"/>
              <w:rPr>
                <w:b/>
                <w:noProof/>
                <w:sz w:val="20"/>
              </w:rPr>
            </w:pPr>
            <w:r>
              <w:rPr>
                <w:b/>
                <w:noProof/>
                <w:sz w:val="20"/>
              </w:rPr>
              <w:t>И</w:t>
            </w:r>
            <w:r w:rsidRPr="00FF74CE">
              <w:rPr>
                <w:b/>
                <w:noProof/>
                <w:sz w:val="20"/>
              </w:rPr>
              <w:t>знос</w:t>
            </w:r>
          </w:p>
          <w:p w:rsidR="00B62DE0" w:rsidRPr="00FF74CE" w:rsidRDefault="00B62DE0" w:rsidP="00B62DE0">
            <w:pPr>
              <w:pStyle w:val="BodyText"/>
              <w:jc w:val="center"/>
              <w:rPr>
                <w:b/>
                <w:noProof/>
                <w:sz w:val="20"/>
              </w:rPr>
            </w:pPr>
            <w:r w:rsidRPr="00FF74CE">
              <w:rPr>
                <w:b/>
                <w:noProof/>
                <w:sz w:val="20"/>
              </w:rPr>
              <w:t>ПДВ</w:t>
            </w:r>
          </w:p>
        </w:tc>
        <w:tc>
          <w:tcPr>
            <w:tcW w:w="2127" w:type="dxa"/>
            <w:vAlign w:val="center"/>
          </w:tcPr>
          <w:p w:rsidR="00B62DE0" w:rsidRPr="00FF74CE" w:rsidRDefault="00B62DE0" w:rsidP="00B62DE0">
            <w:pPr>
              <w:pStyle w:val="BodyText"/>
              <w:jc w:val="center"/>
              <w:rPr>
                <w:b/>
                <w:noProof/>
                <w:sz w:val="20"/>
              </w:rPr>
            </w:pPr>
            <w:r w:rsidRPr="00FF74CE">
              <w:rPr>
                <w:b/>
                <w:noProof/>
                <w:sz w:val="20"/>
              </w:rPr>
              <w:t>Укупна цена без ПДВ</w:t>
            </w:r>
          </w:p>
        </w:tc>
        <w:tc>
          <w:tcPr>
            <w:tcW w:w="1417" w:type="dxa"/>
            <w:vAlign w:val="center"/>
          </w:tcPr>
          <w:p w:rsidR="00B62DE0" w:rsidRPr="00FF74CE" w:rsidRDefault="00B62DE0" w:rsidP="00B62DE0">
            <w:pPr>
              <w:pStyle w:val="BodyText"/>
              <w:jc w:val="center"/>
              <w:rPr>
                <w:b/>
                <w:noProof/>
                <w:sz w:val="20"/>
              </w:rPr>
            </w:pPr>
            <w:r w:rsidRPr="00FF74CE">
              <w:rPr>
                <w:b/>
                <w:noProof/>
                <w:sz w:val="20"/>
              </w:rPr>
              <w:t>Произвођач</w:t>
            </w:r>
          </w:p>
        </w:tc>
        <w:tc>
          <w:tcPr>
            <w:tcW w:w="2410" w:type="dxa"/>
            <w:vAlign w:val="center"/>
          </w:tcPr>
          <w:p w:rsidR="00B62DE0" w:rsidRPr="0054682A" w:rsidRDefault="00B62DE0" w:rsidP="00B62DE0">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62DE0" w:rsidRPr="00FF74CE" w:rsidRDefault="00B62DE0" w:rsidP="00B62DE0">
            <w:pPr>
              <w:pStyle w:val="BodyText"/>
              <w:jc w:val="center"/>
              <w:rPr>
                <w:b/>
                <w:noProof/>
                <w:sz w:val="20"/>
              </w:rPr>
            </w:pPr>
            <w:r w:rsidRPr="00FF74CE">
              <w:rPr>
                <w:b/>
                <w:noProof/>
                <w:sz w:val="20"/>
              </w:rPr>
              <w:t>Земља порекла</w:t>
            </w:r>
          </w:p>
        </w:tc>
      </w:tr>
      <w:tr w:rsidR="00B62DE0" w:rsidRPr="00FF74CE" w:rsidTr="00B62DE0">
        <w:trPr>
          <w:trHeight w:val="284"/>
        </w:trPr>
        <w:tc>
          <w:tcPr>
            <w:tcW w:w="709" w:type="dxa"/>
            <w:vAlign w:val="center"/>
          </w:tcPr>
          <w:p w:rsidR="00B62DE0" w:rsidRPr="00FF74CE" w:rsidRDefault="00B62DE0" w:rsidP="00B62DE0">
            <w:pPr>
              <w:pStyle w:val="BodyText"/>
              <w:jc w:val="center"/>
              <w:rPr>
                <w:b/>
                <w:noProof/>
                <w:sz w:val="20"/>
              </w:rPr>
            </w:pPr>
            <w:r w:rsidRPr="00FF74CE">
              <w:rPr>
                <w:b/>
                <w:noProof/>
                <w:sz w:val="20"/>
                <w:lang w:val="en-US"/>
              </w:rPr>
              <w:t>I</w:t>
            </w:r>
          </w:p>
        </w:tc>
        <w:tc>
          <w:tcPr>
            <w:tcW w:w="3119" w:type="dxa"/>
            <w:vAlign w:val="center"/>
          </w:tcPr>
          <w:p w:rsidR="00B62DE0" w:rsidRPr="00FF74CE" w:rsidRDefault="00B62DE0" w:rsidP="00B62DE0">
            <w:pPr>
              <w:pStyle w:val="BodyText"/>
              <w:jc w:val="center"/>
              <w:rPr>
                <w:noProof/>
                <w:sz w:val="20"/>
              </w:rPr>
            </w:pPr>
            <w:r w:rsidRPr="00FF74CE">
              <w:rPr>
                <w:noProof/>
                <w:sz w:val="20"/>
              </w:rPr>
              <w:t>2</w:t>
            </w:r>
          </w:p>
        </w:tc>
        <w:tc>
          <w:tcPr>
            <w:tcW w:w="708" w:type="dxa"/>
            <w:vAlign w:val="center"/>
          </w:tcPr>
          <w:p w:rsidR="00B62DE0" w:rsidRPr="00FF74CE" w:rsidRDefault="00B62DE0" w:rsidP="00B62DE0">
            <w:pPr>
              <w:pStyle w:val="BodyText"/>
              <w:jc w:val="center"/>
              <w:rPr>
                <w:noProof/>
                <w:sz w:val="20"/>
              </w:rPr>
            </w:pPr>
            <w:r w:rsidRPr="00FF74CE">
              <w:rPr>
                <w:noProof/>
                <w:sz w:val="20"/>
              </w:rPr>
              <w:t>3</w:t>
            </w:r>
          </w:p>
        </w:tc>
        <w:tc>
          <w:tcPr>
            <w:tcW w:w="709" w:type="dxa"/>
            <w:vAlign w:val="center"/>
          </w:tcPr>
          <w:p w:rsidR="00B62DE0" w:rsidRPr="00FF74CE" w:rsidRDefault="00B62DE0" w:rsidP="00B62DE0">
            <w:pPr>
              <w:pStyle w:val="BodyText"/>
              <w:jc w:val="center"/>
              <w:rPr>
                <w:noProof/>
                <w:sz w:val="20"/>
              </w:rPr>
            </w:pPr>
            <w:r w:rsidRPr="00FF74CE">
              <w:rPr>
                <w:noProof/>
                <w:sz w:val="20"/>
              </w:rPr>
              <w:t>4</w:t>
            </w:r>
          </w:p>
        </w:tc>
        <w:tc>
          <w:tcPr>
            <w:tcW w:w="1701" w:type="dxa"/>
            <w:vAlign w:val="center"/>
          </w:tcPr>
          <w:p w:rsidR="00B62DE0" w:rsidRPr="00FF74CE" w:rsidRDefault="00B62DE0" w:rsidP="00B62DE0">
            <w:pPr>
              <w:pStyle w:val="BodyText"/>
              <w:jc w:val="center"/>
              <w:rPr>
                <w:noProof/>
                <w:sz w:val="20"/>
              </w:rPr>
            </w:pPr>
            <w:r w:rsidRPr="00FF74CE">
              <w:rPr>
                <w:noProof/>
                <w:sz w:val="20"/>
              </w:rPr>
              <w:t>5</w:t>
            </w:r>
          </w:p>
        </w:tc>
        <w:tc>
          <w:tcPr>
            <w:tcW w:w="992" w:type="dxa"/>
            <w:vAlign w:val="center"/>
          </w:tcPr>
          <w:p w:rsidR="00B62DE0" w:rsidRPr="00FF74CE" w:rsidRDefault="00B62DE0" w:rsidP="00B62DE0">
            <w:pPr>
              <w:pStyle w:val="BodyText"/>
              <w:jc w:val="center"/>
              <w:rPr>
                <w:noProof/>
                <w:sz w:val="20"/>
              </w:rPr>
            </w:pPr>
            <w:r w:rsidRPr="00FF74CE">
              <w:rPr>
                <w:noProof/>
                <w:sz w:val="20"/>
              </w:rPr>
              <w:t>6</w:t>
            </w:r>
          </w:p>
        </w:tc>
        <w:tc>
          <w:tcPr>
            <w:tcW w:w="2127" w:type="dxa"/>
            <w:vAlign w:val="center"/>
          </w:tcPr>
          <w:p w:rsidR="00B62DE0" w:rsidRPr="00FF74CE" w:rsidRDefault="00B62DE0" w:rsidP="00B62DE0">
            <w:pPr>
              <w:pStyle w:val="BodyText"/>
              <w:jc w:val="center"/>
              <w:rPr>
                <w:noProof/>
                <w:sz w:val="20"/>
              </w:rPr>
            </w:pPr>
            <w:r w:rsidRPr="00FF74CE">
              <w:rPr>
                <w:noProof/>
                <w:sz w:val="20"/>
              </w:rPr>
              <w:t>7</w:t>
            </w:r>
          </w:p>
        </w:tc>
        <w:tc>
          <w:tcPr>
            <w:tcW w:w="1417" w:type="dxa"/>
            <w:vAlign w:val="center"/>
          </w:tcPr>
          <w:p w:rsidR="00B62DE0" w:rsidRPr="00FF74CE" w:rsidRDefault="00B62DE0" w:rsidP="00B62DE0">
            <w:pPr>
              <w:pStyle w:val="BodyText"/>
              <w:jc w:val="center"/>
              <w:rPr>
                <w:noProof/>
                <w:sz w:val="20"/>
              </w:rPr>
            </w:pPr>
            <w:r w:rsidRPr="00FF74CE">
              <w:rPr>
                <w:noProof/>
                <w:sz w:val="20"/>
              </w:rPr>
              <w:t>8</w:t>
            </w:r>
          </w:p>
        </w:tc>
        <w:tc>
          <w:tcPr>
            <w:tcW w:w="2410" w:type="dxa"/>
          </w:tcPr>
          <w:p w:rsidR="00B62DE0" w:rsidRPr="00FF74CE" w:rsidRDefault="00B62DE0" w:rsidP="00B62DE0">
            <w:pPr>
              <w:pStyle w:val="BodyText"/>
              <w:jc w:val="center"/>
              <w:rPr>
                <w:noProof/>
                <w:sz w:val="20"/>
              </w:rPr>
            </w:pPr>
            <w:r w:rsidRPr="00FF74CE">
              <w:rPr>
                <w:noProof/>
                <w:sz w:val="20"/>
              </w:rPr>
              <w:t>9</w:t>
            </w:r>
          </w:p>
        </w:tc>
        <w:tc>
          <w:tcPr>
            <w:tcW w:w="1843" w:type="dxa"/>
            <w:vAlign w:val="center"/>
          </w:tcPr>
          <w:p w:rsidR="00B62DE0" w:rsidRPr="00FF74CE" w:rsidRDefault="00B62DE0" w:rsidP="00B62DE0">
            <w:pPr>
              <w:pStyle w:val="BodyText"/>
              <w:jc w:val="center"/>
              <w:rPr>
                <w:noProof/>
                <w:sz w:val="20"/>
              </w:rPr>
            </w:pPr>
            <w:r w:rsidRPr="00FF74CE">
              <w:rPr>
                <w:noProof/>
                <w:sz w:val="20"/>
              </w:rPr>
              <w:t>10</w:t>
            </w:r>
          </w:p>
        </w:tc>
      </w:tr>
      <w:tr w:rsidR="00B62DE0" w:rsidRPr="00FF74CE" w:rsidTr="00B62DE0">
        <w:trPr>
          <w:trHeight w:val="567"/>
        </w:trPr>
        <w:tc>
          <w:tcPr>
            <w:tcW w:w="709" w:type="dxa"/>
            <w:vAlign w:val="center"/>
          </w:tcPr>
          <w:p w:rsidR="00B62DE0" w:rsidRPr="00BC2911" w:rsidRDefault="00B62DE0" w:rsidP="00B62DE0">
            <w:pPr>
              <w:pStyle w:val="BodyText"/>
              <w:jc w:val="center"/>
              <w:rPr>
                <w:noProof/>
                <w:szCs w:val="24"/>
                <w:lang w:val="sr-Cyrl-RS"/>
              </w:rPr>
            </w:pPr>
            <w:r>
              <w:rPr>
                <w:noProof/>
                <w:szCs w:val="24"/>
              </w:rPr>
              <w:t>1</w:t>
            </w:r>
            <w:r>
              <w:rPr>
                <w:noProof/>
                <w:szCs w:val="24"/>
                <w:lang w:val="sr-Cyrl-RS"/>
              </w:rPr>
              <w:t>.</w:t>
            </w:r>
          </w:p>
        </w:tc>
        <w:tc>
          <w:tcPr>
            <w:tcW w:w="3119" w:type="dxa"/>
            <w:vAlign w:val="center"/>
          </w:tcPr>
          <w:p w:rsidR="00B62DE0" w:rsidRPr="008D4AF4" w:rsidRDefault="00B51F4B" w:rsidP="008D4AF4">
            <w:pPr>
              <w:jc w:val="center"/>
              <w:rPr>
                <w:szCs w:val="22"/>
                <w:lang w:val="sr-Cyrl-RS"/>
              </w:rPr>
            </w:pPr>
            <w:r>
              <w:rPr>
                <w:szCs w:val="22"/>
                <w:lang w:val="sr-Cyrl-RS"/>
              </w:rPr>
              <w:t>С</w:t>
            </w:r>
            <w:r w:rsidR="008D4AF4" w:rsidRPr="002117F3">
              <w:rPr>
                <w:szCs w:val="22"/>
                <w:lang w:val="sr-Cyrl-RS"/>
              </w:rPr>
              <w:t>истем за реолитичку тромбектомију</w:t>
            </w:r>
          </w:p>
        </w:tc>
        <w:tc>
          <w:tcPr>
            <w:tcW w:w="708" w:type="dxa"/>
            <w:vAlign w:val="center"/>
          </w:tcPr>
          <w:p w:rsidR="00B62DE0" w:rsidRPr="007866BC" w:rsidRDefault="00B62DE0" w:rsidP="00B62DE0">
            <w:pPr>
              <w:pStyle w:val="BodyText"/>
              <w:jc w:val="center"/>
              <w:rPr>
                <w:noProof/>
                <w:szCs w:val="24"/>
                <w:lang w:val="sr-Cyrl-BA"/>
              </w:rPr>
            </w:pPr>
            <w:r w:rsidRPr="007866BC">
              <w:rPr>
                <w:noProof/>
                <w:szCs w:val="24"/>
                <w:lang w:val="sr-Cyrl-BA"/>
              </w:rPr>
              <w:t>ком</w:t>
            </w:r>
          </w:p>
        </w:tc>
        <w:tc>
          <w:tcPr>
            <w:tcW w:w="709" w:type="dxa"/>
            <w:vAlign w:val="center"/>
          </w:tcPr>
          <w:p w:rsidR="00B62DE0" w:rsidRPr="007866BC" w:rsidRDefault="008D4AF4" w:rsidP="00B62DE0">
            <w:pPr>
              <w:jc w:val="center"/>
              <w:rPr>
                <w:lang w:val="sr-Cyrl-BA"/>
              </w:rPr>
            </w:pPr>
            <w:r>
              <w:rPr>
                <w:lang w:val="sr-Cyrl-BA"/>
              </w:rPr>
              <w:t>1</w:t>
            </w:r>
          </w:p>
        </w:tc>
        <w:tc>
          <w:tcPr>
            <w:tcW w:w="1701" w:type="dxa"/>
            <w:vAlign w:val="center"/>
          </w:tcPr>
          <w:p w:rsidR="00B62DE0" w:rsidRPr="007866BC" w:rsidRDefault="00B62DE0" w:rsidP="00B62DE0">
            <w:pPr>
              <w:pStyle w:val="BodyText"/>
              <w:jc w:val="center"/>
              <w:rPr>
                <w:noProof/>
                <w:szCs w:val="24"/>
              </w:rPr>
            </w:pPr>
          </w:p>
        </w:tc>
        <w:tc>
          <w:tcPr>
            <w:tcW w:w="992" w:type="dxa"/>
            <w:vAlign w:val="center"/>
          </w:tcPr>
          <w:p w:rsidR="00B62DE0" w:rsidRPr="007866BC" w:rsidRDefault="00B62DE0" w:rsidP="00B62DE0">
            <w:pPr>
              <w:pStyle w:val="BodyText"/>
              <w:jc w:val="center"/>
              <w:rPr>
                <w:noProof/>
                <w:szCs w:val="24"/>
              </w:rPr>
            </w:pPr>
          </w:p>
        </w:tc>
        <w:tc>
          <w:tcPr>
            <w:tcW w:w="2127" w:type="dxa"/>
            <w:vAlign w:val="center"/>
          </w:tcPr>
          <w:p w:rsidR="00B62DE0" w:rsidRPr="007866BC" w:rsidRDefault="00B62DE0" w:rsidP="00B62DE0">
            <w:pPr>
              <w:pStyle w:val="BodyText"/>
              <w:jc w:val="center"/>
              <w:rPr>
                <w:noProof/>
                <w:szCs w:val="24"/>
              </w:rPr>
            </w:pPr>
          </w:p>
        </w:tc>
        <w:tc>
          <w:tcPr>
            <w:tcW w:w="1417" w:type="dxa"/>
            <w:vAlign w:val="center"/>
          </w:tcPr>
          <w:p w:rsidR="00B62DE0" w:rsidRPr="007866BC" w:rsidRDefault="00B62DE0" w:rsidP="00B62DE0">
            <w:pPr>
              <w:pStyle w:val="BodyText"/>
              <w:jc w:val="center"/>
              <w:rPr>
                <w:noProof/>
                <w:szCs w:val="24"/>
              </w:rPr>
            </w:pPr>
          </w:p>
        </w:tc>
        <w:tc>
          <w:tcPr>
            <w:tcW w:w="2410" w:type="dxa"/>
            <w:vAlign w:val="center"/>
          </w:tcPr>
          <w:p w:rsidR="00B62DE0" w:rsidRPr="007866BC" w:rsidRDefault="00B62DE0" w:rsidP="00B62DE0">
            <w:pPr>
              <w:pStyle w:val="BodyText"/>
              <w:jc w:val="center"/>
              <w:rPr>
                <w:noProof/>
                <w:szCs w:val="24"/>
              </w:rPr>
            </w:pPr>
          </w:p>
        </w:tc>
        <w:tc>
          <w:tcPr>
            <w:tcW w:w="1843" w:type="dxa"/>
            <w:vAlign w:val="center"/>
          </w:tcPr>
          <w:p w:rsidR="00B62DE0" w:rsidRPr="007866BC" w:rsidRDefault="00B62DE0" w:rsidP="00B62DE0">
            <w:pPr>
              <w:pStyle w:val="BodyText"/>
              <w:jc w:val="center"/>
              <w:rPr>
                <w:noProof/>
                <w:szCs w:val="24"/>
              </w:rPr>
            </w:pPr>
          </w:p>
        </w:tc>
      </w:tr>
      <w:tr w:rsidR="00B62DE0" w:rsidRPr="00B53712" w:rsidTr="00B62DE0">
        <w:trPr>
          <w:gridAfter w:val="3"/>
          <w:wAfter w:w="5670" w:type="dxa"/>
          <w:trHeight w:val="374"/>
        </w:trPr>
        <w:tc>
          <w:tcPr>
            <w:tcW w:w="709" w:type="dxa"/>
            <w:vAlign w:val="center"/>
          </w:tcPr>
          <w:p w:rsidR="00B62DE0" w:rsidRPr="00FF74CE" w:rsidRDefault="00B62DE0" w:rsidP="00B62DE0">
            <w:pPr>
              <w:pStyle w:val="BodyText"/>
              <w:jc w:val="center"/>
              <w:rPr>
                <w:b/>
                <w:noProof/>
                <w:sz w:val="20"/>
              </w:rPr>
            </w:pPr>
            <w:r w:rsidRPr="00FF74CE">
              <w:rPr>
                <w:b/>
                <w:noProof/>
                <w:sz w:val="20"/>
              </w:rPr>
              <w:t>II</w:t>
            </w:r>
          </w:p>
        </w:tc>
        <w:tc>
          <w:tcPr>
            <w:tcW w:w="7229" w:type="dxa"/>
            <w:gridSpan w:val="5"/>
            <w:vAlign w:val="center"/>
          </w:tcPr>
          <w:p w:rsidR="00B62DE0" w:rsidRPr="00C85459" w:rsidRDefault="00B62DE0" w:rsidP="00B62DE0">
            <w:pPr>
              <w:pStyle w:val="BodyText"/>
              <w:jc w:val="right"/>
              <w:rPr>
                <w:b/>
                <w:noProof/>
                <w:szCs w:val="24"/>
              </w:rPr>
            </w:pPr>
            <w:r w:rsidRPr="00C85459">
              <w:rPr>
                <w:b/>
                <w:noProof/>
                <w:szCs w:val="24"/>
              </w:rPr>
              <w:t>Укупна цена понуде без ПДВ:</w:t>
            </w:r>
          </w:p>
        </w:tc>
        <w:tc>
          <w:tcPr>
            <w:tcW w:w="2127" w:type="dxa"/>
          </w:tcPr>
          <w:p w:rsidR="00B62DE0" w:rsidRPr="00FF74CE" w:rsidRDefault="00B62DE0" w:rsidP="00B62DE0">
            <w:pPr>
              <w:pStyle w:val="BodyText"/>
              <w:jc w:val="left"/>
              <w:rPr>
                <w:noProof/>
                <w:sz w:val="20"/>
              </w:rPr>
            </w:pPr>
          </w:p>
        </w:tc>
      </w:tr>
      <w:tr w:rsidR="00B62DE0" w:rsidRPr="00FF74CE" w:rsidTr="00B62DE0">
        <w:trPr>
          <w:gridAfter w:val="3"/>
          <w:wAfter w:w="5670" w:type="dxa"/>
          <w:trHeight w:val="410"/>
        </w:trPr>
        <w:tc>
          <w:tcPr>
            <w:tcW w:w="709" w:type="dxa"/>
            <w:vAlign w:val="center"/>
          </w:tcPr>
          <w:p w:rsidR="00B62DE0" w:rsidRPr="00FF74CE" w:rsidRDefault="00B62DE0" w:rsidP="00B62DE0">
            <w:pPr>
              <w:pStyle w:val="BodyText"/>
              <w:jc w:val="center"/>
              <w:rPr>
                <w:b/>
                <w:noProof/>
                <w:sz w:val="20"/>
              </w:rPr>
            </w:pPr>
            <w:r w:rsidRPr="00FF74CE">
              <w:rPr>
                <w:b/>
                <w:noProof/>
                <w:sz w:val="20"/>
              </w:rPr>
              <w:t>III</w:t>
            </w:r>
          </w:p>
        </w:tc>
        <w:tc>
          <w:tcPr>
            <w:tcW w:w="7229" w:type="dxa"/>
            <w:gridSpan w:val="5"/>
            <w:vAlign w:val="center"/>
          </w:tcPr>
          <w:p w:rsidR="00B62DE0" w:rsidRPr="00C85459" w:rsidRDefault="00B62DE0" w:rsidP="00B62DE0">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B62DE0" w:rsidRPr="00FF74CE" w:rsidRDefault="00B62DE0" w:rsidP="00B62DE0">
            <w:pPr>
              <w:pStyle w:val="BodyText"/>
              <w:jc w:val="left"/>
              <w:rPr>
                <w:noProof/>
                <w:sz w:val="20"/>
              </w:rPr>
            </w:pPr>
          </w:p>
        </w:tc>
      </w:tr>
      <w:tr w:rsidR="00B62DE0" w:rsidRPr="00B53712" w:rsidTr="00B62DE0">
        <w:trPr>
          <w:gridAfter w:val="3"/>
          <w:wAfter w:w="5670" w:type="dxa"/>
          <w:trHeight w:val="404"/>
        </w:trPr>
        <w:tc>
          <w:tcPr>
            <w:tcW w:w="709" w:type="dxa"/>
            <w:vAlign w:val="center"/>
          </w:tcPr>
          <w:p w:rsidR="00B62DE0" w:rsidRPr="00FF74CE" w:rsidRDefault="00B62DE0" w:rsidP="00B62DE0">
            <w:pPr>
              <w:pStyle w:val="BodyText"/>
              <w:jc w:val="center"/>
              <w:rPr>
                <w:b/>
                <w:noProof/>
                <w:sz w:val="20"/>
              </w:rPr>
            </w:pPr>
            <w:r w:rsidRPr="00FF74CE">
              <w:rPr>
                <w:b/>
                <w:noProof/>
                <w:sz w:val="20"/>
              </w:rPr>
              <w:t>IV</w:t>
            </w:r>
          </w:p>
        </w:tc>
        <w:tc>
          <w:tcPr>
            <w:tcW w:w="7229" w:type="dxa"/>
            <w:gridSpan w:val="5"/>
            <w:vAlign w:val="center"/>
          </w:tcPr>
          <w:p w:rsidR="00B62DE0" w:rsidRPr="00C85459" w:rsidRDefault="00B62DE0" w:rsidP="00B62DE0">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B62DE0" w:rsidRPr="00FF74CE" w:rsidRDefault="00B62DE0" w:rsidP="00B62DE0">
            <w:pPr>
              <w:pStyle w:val="BodyText"/>
              <w:jc w:val="left"/>
              <w:rPr>
                <w:noProof/>
                <w:sz w:val="20"/>
              </w:rPr>
            </w:pPr>
          </w:p>
        </w:tc>
      </w:tr>
    </w:tbl>
    <w:p w:rsidR="00B62DE0" w:rsidRPr="0071325B" w:rsidRDefault="00B62DE0" w:rsidP="00B62DE0">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62DE0" w:rsidRPr="0071325B" w:rsidRDefault="00B62DE0" w:rsidP="00CF2C02">
      <w:pPr>
        <w:pStyle w:val="BodyText"/>
        <w:numPr>
          <w:ilvl w:val="0"/>
          <w:numId w:val="26"/>
        </w:numPr>
        <w:rPr>
          <w:noProof/>
          <w:szCs w:val="24"/>
        </w:rPr>
      </w:pPr>
      <w:r w:rsidRPr="0071325B">
        <w:rPr>
          <w:noProof/>
          <w:szCs w:val="24"/>
        </w:rPr>
        <w:t>Самостално</w:t>
      </w:r>
    </w:p>
    <w:p w:rsidR="00B62DE0" w:rsidRPr="0071325B" w:rsidRDefault="00B62DE0" w:rsidP="00CF2C02">
      <w:pPr>
        <w:pStyle w:val="BodyText"/>
        <w:numPr>
          <w:ilvl w:val="0"/>
          <w:numId w:val="26"/>
        </w:numPr>
        <w:rPr>
          <w:noProof/>
          <w:szCs w:val="24"/>
        </w:rPr>
      </w:pPr>
      <w:r w:rsidRPr="0071325B">
        <w:rPr>
          <w:noProof/>
          <w:szCs w:val="24"/>
        </w:rPr>
        <w:t>Заједничка понуда (навести ко су учесници у заједничкој понуди): _______________________________________</w:t>
      </w:r>
    </w:p>
    <w:p w:rsidR="00B62DE0" w:rsidRPr="007D258C" w:rsidRDefault="00B62DE0" w:rsidP="00CF2C02">
      <w:pPr>
        <w:pStyle w:val="BodyText"/>
        <w:numPr>
          <w:ilvl w:val="0"/>
          <w:numId w:val="26"/>
        </w:numPr>
        <w:rPr>
          <w:noProof/>
          <w:szCs w:val="24"/>
        </w:rPr>
      </w:pPr>
      <w:r w:rsidRPr="0071325B">
        <w:rPr>
          <w:noProof/>
          <w:szCs w:val="24"/>
        </w:rPr>
        <w:t>Понуда са подизвођачима (навести ко су подизвођачи): _________________________________________________</w:t>
      </w:r>
    </w:p>
    <w:p w:rsidR="00B62DE0" w:rsidRPr="0071325B" w:rsidRDefault="00B62DE0" w:rsidP="00B62DE0">
      <w:pPr>
        <w:pStyle w:val="BodyText"/>
        <w:rPr>
          <w:noProof/>
          <w:szCs w:val="24"/>
        </w:rPr>
      </w:pPr>
    </w:p>
    <w:p w:rsidR="00B62DE0" w:rsidRPr="0071325B" w:rsidRDefault="00B62DE0" w:rsidP="00B62DE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B62DE0" w:rsidRPr="0071325B" w:rsidRDefault="00B62DE0" w:rsidP="00B62DE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B62DE0" w:rsidRPr="0071325B" w:rsidRDefault="00B62DE0" w:rsidP="00B62DE0">
      <w:pPr>
        <w:pStyle w:val="BodyText"/>
        <w:ind w:left="720"/>
        <w:rPr>
          <w:noProof/>
          <w:szCs w:val="24"/>
        </w:rPr>
      </w:pPr>
      <w:r w:rsidRPr="0071325B">
        <w:rPr>
          <w:noProof/>
          <w:szCs w:val="24"/>
        </w:rPr>
        <w:t>Гарантни рок:____________________________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w:t>
      </w:r>
      <w:r w:rsidRPr="0071325B">
        <w:rPr>
          <w:noProof/>
          <w:szCs w:val="24"/>
        </w:rPr>
        <w:t>________________________________</w:t>
      </w:r>
    </w:p>
    <w:p w:rsidR="00B62DE0" w:rsidRDefault="00B62DE0" w:rsidP="00B62DE0">
      <w:pPr>
        <w:pStyle w:val="BodyText"/>
        <w:ind w:firstLine="720"/>
        <w:rPr>
          <w:noProof/>
          <w:szCs w:val="24"/>
        </w:rPr>
      </w:pPr>
      <w:r w:rsidRPr="0071325B">
        <w:rPr>
          <w:noProof/>
          <w:szCs w:val="24"/>
        </w:rPr>
        <w:t>Друго: __________________________________</w:t>
      </w:r>
    </w:p>
    <w:p w:rsidR="00B62DE0" w:rsidRDefault="00B62DE0" w:rsidP="00B62DE0">
      <w:pPr>
        <w:pStyle w:val="BodyText"/>
        <w:rPr>
          <w:noProof/>
          <w:szCs w:val="24"/>
        </w:rPr>
      </w:pPr>
    </w:p>
    <w:p w:rsidR="00B62DE0" w:rsidRDefault="00B62DE0" w:rsidP="00B62DE0">
      <w:pPr>
        <w:pStyle w:val="BodyText"/>
        <w:rPr>
          <w:noProof/>
          <w:szCs w:val="24"/>
        </w:rPr>
      </w:pPr>
    </w:p>
    <w:p w:rsidR="00B62DE0" w:rsidRPr="009412AE" w:rsidRDefault="00B62DE0" w:rsidP="00B62DE0">
      <w:pPr>
        <w:pStyle w:val="Footer"/>
        <w:jc w:val="center"/>
        <w:rPr>
          <w:b/>
          <w:noProof/>
        </w:rPr>
      </w:pPr>
      <w:r w:rsidRPr="009412AE">
        <w:rPr>
          <w:b/>
          <w:noProof/>
        </w:rPr>
        <w:t xml:space="preserve">Понуда број __________ - </w:t>
      </w:r>
      <w:r w:rsidRPr="009412AE">
        <w:rPr>
          <w:b/>
          <w:lang w:val="sr-Cyrl-CS"/>
        </w:rPr>
        <w:t>Набавка МЕДИЦИНСКЕ ОПРЕМЕ</w:t>
      </w:r>
      <w:r>
        <w:rPr>
          <w:b/>
          <w:lang w:val="sr-Cyrl-CS"/>
        </w:rPr>
        <w:t xml:space="preserve"> </w:t>
      </w:r>
      <w:r>
        <w:rPr>
          <w:b/>
          <w:lang w:val="sr-Latn-RS"/>
        </w:rPr>
        <w:t>I</w:t>
      </w:r>
      <w:r w:rsidRPr="009412AE">
        <w:rPr>
          <w:b/>
          <w:lang w:val="sr-Cyrl-CS"/>
        </w:rPr>
        <w:t xml:space="preserve"> </w:t>
      </w:r>
      <w:r w:rsidRPr="009412AE">
        <w:rPr>
          <w:b/>
        </w:rPr>
        <w:t xml:space="preserve">за </w:t>
      </w:r>
      <w:r w:rsidRPr="009412AE">
        <w:rPr>
          <w:b/>
          <w:lang w:val="sr-Cyrl-RS"/>
        </w:rPr>
        <w:t xml:space="preserve">потребе </w:t>
      </w:r>
      <w:r w:rsidRPr="009412AE">
        <w:rPr>
          <w:b/>
          <w:lang w:val="sr-Cyrl-CS"/>
        </w:rPr>
        <w:t>Клиничког центра Војводине</w:t>
      </w:r>
      <w:r>
        <w:rPr>
          <w:b/>
          <w:lang w:val="sr-Cyrl-CS"/>
        </w:rPr>
        <w:t>,</w:t>
      </w:r>
      <w:r w:rsidRPr="009412AE">
        <w:rPr>
          <w:b/>
          <w:noProof/>
        </w:rPr>
        <w:t xml:space="preserve"> ЈН </w:t>
      </w:r>
      <w:r>
        <w:rPr>
          <w:b/>
          <w:noProof/>
          <w:lang w:val="sr-Cyrl-RS"/>
        </w:rPr>
        <w:t>194</w:t>
      </w:r>
      <w:r w:rsidRPr="009412AE">
        <w:rPr>
          <w:b/>
          <w:noProof/>
        </w:rPr>
        <w:t>-18-O</w:t>
      </w:r>
    </w:p>
    <w:p w:rsidR="00B62DE0" w:rsidRDefault="00B62DE0" w:rsidP="00B62DE0">
      <w:pPr>
        <w:pStyle w:val="BodyText"/>
        <w:jc w:val="left"/>
        <w:rPr>
          <w:noProof/>
          <w:sz w:val="22"/>
          <w:szCs w:val="22"/>
        </w:rPr>
      </w:pPr>
    </w:p>
    <w:p w:rsidR="00B62DE0" w:rsidRDefault="00B62DE0" w:rsidP="00B62DE0">
      <w:pPr>
        <w:pStyle w:val="BodyText"/>
        <w:jc w:val="left"/>
        <w:rPr>
          <w:noProof/>
          <w:sz w:val="22"/>
          <w:szCs w:val="22"/>
          <w:lang w:val="sr-Cyrl-RS"/>
        </w:rPr>
      </w:pPr>
      <w:r>
        <w:rPr>
          <w:noProof/>
          <w:sz w:val="22"/>
          <w:szCs w:val="22"/>
        </w:rPr>
        <w:t>П</w:t>
      </w:r>
      <w:r w:rsidRPr="007D0076">
        <w:rPr>
          <w:noProof/>
          <w:sz w:val="22"/>
          <w:szCs w:val="22"/>
        </w:rPr>
        <w:t>онуђач:________________________________________                   Матични број:________________________________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Адреса, град, општина:____________________________                   Регистарски број:______________________________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Телефон:________________ Фах:____________________                  Шифра делатности:____________________________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Е-маил:_________________________________________                    Пиб:_________________________________________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Контакт особа:___________________________________                   Жиро-рачун:__________________________________</w:t>
      </w:r>
    </w:p>
    <w:p w:rsidR="00B62DE0" w:rsidRPr="00BC2911" w:rsidRDefault="00B62DE0" w:rsidP="00B62DE0">
      <w:pPr>
        <w:pStyle w:val="BodyText"/>
        <w:jc w:val="left"/>
        <w:rPr>
          <w:noProof/>
          <w:sz w:val="22"/>
          <w:szCs w:val="22"/>
          <w:lang w:val="sr-Cyrl-RS"/>
        </w:rPr>
      </w:pPr>
    </w:p>
    <w:p w:rsidR="00B62DE0" w:rsidRPr="00570968" w:rsidRDefault="00B62DE0" w:rsidP="00B62DE0">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62DE0" w:rsidRPr="00CF7754" w:rsidRDefault="00B62DE0" w:rsidP="00B62DE0">
      <w:pPr>
        <w:pStyle w:val="BodyText"/>
        <w:jc w:val="left"/>
        <w:rPr>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B62DE0" w:rsidRPr="00FF74CE" w:rsidTr="00B62DE0">
        <w:trPr>
          <w:trHeight w:val="284"/>
        </w:trPr>
        <w:tc>
          <w:tcPr>
            <w:tcW w:w="15735" w:type="dxa"/>
            <w:gridSpan w:val="10"/>
          </w:tcPr>
          <w:p w:rsidR="00B62DE0" w:rsidRPr="008D4AF4" w:rsidRDefault="00B62DE0" w:rsidP="008D4AF4">
            <w:pPr>
              <w:rPr>
                <w:b/>
                <w:noProof/>
                <w:sz w:val="22"/>
                <w:szCs w:val="22"/>
                <w:lang w:val="sr-Latn-RS"/>
              </w:rPr>
            </w:pPr>
            <w:r w:rsidRPr="008D4AF4">
              <w:rPr>
                <w:b/>
                <w:noProof/>
                <w:sz w:val="22"/>
                <w:szCs w:val="22"/>
                <w:lang w:val="sr-Latn-RS"/>
              </w:rPr>
              <w:t xml:space="preserve">ПАРТИЈА бр. 16 - </w:t>
            </w:r>
            <w:r w:rsidR="008D4AF4" w:rsidRPr="008D4AF4">
              <w:rPr>
                <w:b/>
                <w:lang w:val="sr-Cyrl-RS"/>
              </w:rPr>
              <w:t>Набавка</w:t>
            </w:r>
            <w:r w:rsidR="008D4AF4" w:rsidRPr="008D4AF4">
              <w:rPr>
                <w:b/>
                <w:lang w:val="sr-Cyrl-CS"/>
              </w:rPr>
              <w:t xml:space="preserve"> </w:t>
            </w:r>
            <w:r w:rsidR="008D4AF4" w:rsidRPr="008D4AF4">
              <w:rPr>
                <w:b/>
                <w:szCs w:val="22"/>
                <w:lang w:val="sr-Cyrl-RS"/>
              </w:rPr>
              <w:t>система за периферну атеректомију за Центар за радиологију</w:t>
            </w:r>
          </w:p>
        </w:tc>
      </w:tr>
      <w:tr w:rsidR="00B62DE0" w:rsidRPr="00B53712" w:rsidTr="00B62DE0">
        <w:tc>
          <w:tcPr>
            <w:tcW w:w="709" w:type="dxa"/>
            <w:vAlign w:val="center"/>
          </w:tcPr>
          <w:p w:rsidR="00B62DE0" w:rsidRPr="00FF74CE" w:rsidRDefault="00B62DE0" w:rsidP="00B62DE0">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B62DE0" w:rsidRPr="00FF74CE" w:rsidRDefault="00B62DE0" w:rsidP="00B62DE0">
            <w:pPr>
              <w:pStyle w:val="BodyText"/>
              <w:jc w:val="center"/>
              <w:rPr>
                <w:b/>
                <w:noProof/>
                <w:sz w:val="20"/>
              </w:rPr>
            </w:pPr>
            <w:r w:rsidRPr="00FF74CE">
              <w:rPr>
                <w:b/>
                <w:noProof/>
                <w:sz w:val="20"/>
              </w:rPr>
              <w:t>Назив</w:t>
            </w:r>
          </w:p>
        </w:tc>
        <w:tc>
          <w:tcPr>
            <w:tcW w:w="708" w:type="dxa"/>
            <w:vAlign w:val="center"/>
          </w:tcPr>
          <w:p w:rsidR="00B62DE0" w:rsidRPr="00FF74CE" w:rsidRDefault="00B62DE0" w:rsidP="00B62DE0">
            <w:pPr>
              <w:pStyle w:val="BodyText"/>
              <w:jc w:val="center"/>
              <w:rPr>
                <w:b/>
                <w:noProof/>
                <w:sz w:val="20"/>
              </w:rPr>
            </w:pPr>
            <w:r w:rsidRPr="00FF74CE">
              <w:rPr>
                <w:b/>
                <w:noProof/>
                <w:sz w:val="20"/>
              </w:rPr>
              <w:t>Јединица мере</w:t>
            </w:r>
          </w:p>
        </w:tc>
        <w:tc>
          <w:tcPr>
            <w:tcW w:w="709" w:type="dxa"/>
            <w:vAlign w:val="center"/>
          </w:tcPr>
          <w:p w:rsidR="00B62DE0" w:rsidRPr="00830579" w:rsidRDefault="00B62DE0" w:rsidP="00B62DE0">
            <w:pPr>
              <w:pStyle w:val="BodyText"/>
              <w:jc w:val="center"/>
              <w:rPr>
                <w:b/>
                <w:noProof/>
                <w:sz w:val="20"/>
              </w:rPr>
            </w:pPr>
            <w:r w:rsidRPr="00FF74CE">
              <w:rPr>
                <w:b/>
                <w:noProof/>
                <w:sz w:val="20"/>
              </w:rPr>
              <w:t>Кол</w:t>
            </w:r>
            <w:r>
              <w:rPr>
                <w:b/>
                <w:noProof/>
                <w:sz w:val="20"/>
              </w:rPr>
              <w:t>.</w:t>
            </w:r>
          </w:p>
        </w:tc>
        <w:tc>
          <w:tcPr>
            <w:tcW w:w="1701" w:type="dxa"/>
            <w:vAlign w:val="center"/>
          </w:tcPr>
          <w:p w:rsidR="00B62DE0" w:rsidRPr="00FF74CE" w:rsidRDefault="00B62DE0" w:rsidP="00B62DE0">
            <w:pPr>
              <w:pStyle w:val="BodyText"/>
              <w:jc w:val="center"/>
              <w:rPr>
                <w:b/>
                <w:noProof/>
                <w:sz w:val="20"/>
              </w:rPr>
            </w:pPr>
            <w:r w:rsidRPr="00FF74CE">
              <w:rPr>
                <w:b/>
                <w:noProof/>
                <w:sz w:val="20"/>
              </w:rPr>
              <w:t>Јединична цена без ПДВ</w:t>
            </w:r>
          </w:p>
        </w:tc>
        <w:tc>
          <w:tcPr>
            <w:tcW w:w="992" w:type="dxa"/>
            <w:vAlign w:val="center"/>
          </w:tcPr>
          <w:p w:rsidR="00B62DE0" w:rsidRPr="00FF74CE" w:rsidRDefault="00B62DE0" w:rsidP="00B62DE0">
            <w:pPr>
              <w:pStyle w:val="BodyText"/>
              <w:jc w:val="center"/>
              <w:rPr>
                <w:b/>
                <w:noProof/>
                <w:sz w:val="20"/>
              </w:rPr>
            </w:pPr>
            <w:r>
              <w:rPr>
                <w:b/>
                <w:noProof/>
                <w:sz w:val="20"/>
              </w:rPr>
              <w:t>И</w:t>
            </w:r>
            <w:r w:rsidRPr="00FF74CE">
              <w:rPr>
                <w:b/>
                <w:noProof/>
                <w:sz w:val="20"/>
              </w:rPr>
              <w:t>знос</w:t>
            </w:r>
          </w:p>
          <w:p w:rsidR="00B62DE0" w:rsidRPr="00FF74CE" w:rsidRDefault="00B62DE0" w:rsidP="00B62DE0">
            <w:pPr>
              <w:pStyle w:val="BodyText"/>
              <w:jc w:val="center"/>
              <w:rPr>
                <w:b/>
                <w:noProof/>
                <w:sz w:val="20"/>
              </w:rPr>
            </w:pPr>
            <w:r w:rsidRPr="00FF74CE">
              <w:rPr>
                <w:b/>
                <w:noProof/>
                <w:sz w:val="20"/>
              </w:rPr>
              <w:t>ПДВ</w:t>
            </w:r>
          </w:p>
        </w:tc>
        <w:tc>
          <w:tcPr>
            <w:tcW w:w="2127" w:type="dxa"/>
            <w:vAlign w:val="center"/>
          </w:tcPr>
          <w:p w:rsidR="00B62DE0" w:rsidRPr="00FF74CE" w:rsidRDefault="00B62DE0" w:rsidP="00B62DE0">
            <w:pPr>
              <w:pStyle w:val="BodyText"/>
              <w:jc w:val="center"/>
              <w:rPr>
                <w:b/>
                <w:noProof/>
                <w:sz w:val="20"/>
              </w:rPr>
            </w:pPr>
            <w:r w:rsidRPr="00FF74CE">
              <w:rPr>
                <w:b/>
                <w:noProof/>
                <w:sz w:val="20"/>
              </w:rPr>
              <w:t>Укупна цена без ПДВ</w:t>
            </w:r>
          </w:p>
        </w:tc>
        <w:tc>
          <w:tcPr>
            <w:tcW w:w="1417" w:type="dxa"/>
            <w:vAlign w:val="center"/>
          </w:tcPr>
          <w:p w:rsidR="00B62DE0" w:rsidRPr="00FF74CE" w:rsidRDefault="00B62DE0" w:rsidP="00B62DE0">
            <w:pPr>
              <w:pStyle w:val="BodyText"/>
              <w:jc w:val="center"/>
              <w:rPr>
                <w:b/>
                <w:noProof/>
                <w:sz w:val="20"/>
              </w:rPr>
            </w:pPr>
            <w:r w:rsidRPr="00FF74CE">
              <w:rPr>
                <w:b/>
                <w:noProof/>
                <w:sz w:val="20"/>
              </w:rPr>
              <w:t>Произвођач</w:t>
            </w:r>
          </w:p>
        </w:tc>
        <w:tc>
          <w:tcPr>
            <w:tcW w:w="2410" w:type="dxa"/>
            <w:vAlign w:val="center"/>
          </w:tcPr>
          <w:p w:rsidR="00B62DE0" w:rsidRPr="0054682A" w:rsidRDefault="00B62DE0" w:rsidP="00B62DE0">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62DE0" w:rsidRPr="00FF74CE" w:rsidRDefault="00B62DE0" w:rsidP="00B62DE0">
            <w:pPr>
              <w:pStyle w:val="BodyText"/>
              <w:jc w:val="center"/>
              <w:rPr>
                <w:b/>
                <w:noProof/>
                <w:sz w:val="20"/>
              </w:rPr>
            </w:pPr>
            <w:r w:rsidRPr="00FF74CE">
              <w:rPr>
                <w:b/>
                <w:noProof/>
                <w:sz w:val="20"/>
              </w:rPr>
              <w:t>Земља порекла</w:t>
            </w:r>
          </w:p>
        </w:tc>
      </w:tr>
      <w:tr w:rsidR="00B62DE0" w:rsidRPr="00FF74CE" w:rsidTr="00B62DE0">
        <w:trPr>
          <w:trHeight w:val="284"/>
        </w:trPr>
        <w:tc>
          <w:tcPr>
            <w:tcW w:w="709" w:type="dxa"/>
            <w:vAlign w:val="center"/>
          </w:tcPr>
          <w:p w:rsidR="00B62DE0" w:rsidRPr="00FF74CE" w:rsidRDefault="00B62DE0" w:rsidP="00B62DE0">
            <w:pPr>
              <w:pStyle w:val="BodyText"/>
              <w:jc w:val="center"/>
              <w:rPr>
                <w:b/>
                <w:noProof/>
                <w:sz w:val="20"/>
              </w:rPr>
            </w:pPr>
            <w:r w:rsidRPr="00FF74CE">
              <w:rPr>
                <w:b/>
                <w:noProof/>
                <w:sz w:val="20"/>
                <w:lang w:val="en-US"/>
              </w:rPr>
              <w:t>I</w:t>
            </w:r>
          </w:p>
        </w:tc>
        <w:tc>
          <w:tcPr>
            <w:tcW w:w="3119" w:type="dxa"/>
            <w:vAlign w:val="center"/>
          </w:tcPr>
          <w:p w:rsidR="00B62DE0" w:rsidRPr="00FF74CE" w:rsidRDefault="00B62DE0" w:rsidP="00B62DE0">
            <w:pPr>
              <w:pStyle w:val="BodyText"/>
              <w:jc w:val="center"/>
              <w:rPr>
                <w:noProof/>
                <w:sz w:val="20"/>
              </w:rPr>
            </w:pPr>
            <w:r w:rsidRPr="00FF74CE">
              <w:rPr>
                <w:noProof/>
                <w:sz w:val="20"/>
              </w:rPr>
              <w:t>2</w:t>
            </w:r>
          </w:p>
        </w:tc>
        <w:tc>
          <w:tcPr>
            <w:tcW w:w="708" w:type="dxa"/>
            <w:vAlign w:val="center"/>
          </w:tcPr>
          <w:p w:rsidR="00B62DE0" w:rsidRPr="00FF74CE" w:rsidRDefault="00B62DE0" w:rsidP="00B62DE0">
            <w:pPr>
              <w:pStyle w:val="BodyText"/>
              <w:jc w:val="center"/>
              <w:rPr>
                <w:noProof/>
                <w:sz w:val="20"/>
              </w:rPr>
            </w:pPr>
            <w:r w:rsidRPr="00FF74CE">
              <w:rPr>
                <w:noProof/>
                <w:sz w:val="20"/>
              </w:rPr>
              <w:t>3</w:t>
            </w:r>
          </w:p>
        </w:tc>
        <w:tc>
          <w:tcPr>
            <w:tcW w:w="709" w:type="dxa"/>
            <w:vAlign w:val="center"/>
          </w:tcPr>
          <w:p w:rsidR="00B62DE0" w:rsidRPr="00FF74CE" w:rsidRDefault="00B62DE0" w:rsidP="00B62DE0">
            <w:pPr>
              <w:pStyle w:val="BodyText"/>
              <w:jc w:val="center"/>
              <w:rPr>
                <w:noProof/>
                <w:sz w:val="20"/>
              </w:rPr>
            </w:pPr>
            <w:r w:rsidRPr="00FF74CE">
              <w:rPr>
                <w:noProof/>
                <w:sz w:val="20"/>
              </w:rPr>
              <w:t>4</w:t>
            </w:r>
          </w:p>
        </w:tc>
        <w:tc>
          <w:tcPr>
            <w:tcW w:w="1701" w:type="dxa"/>
            <w:vAlign w:val="center"/>
          </w:tcPr>
          <w:p w:rsidR="00B62DE0" w:rsidRPr="00FF74CE" w:rsidRDefault="00B62DE0" w:rsidP="00B62DE0">
            <w:pPr>
              <w:pStyle w:val="BodyText"/>
              <w:jc w:val="center"/>
              <w:rPr>
                <w:noProof/>
                <w:sz w:val="20"/>
              </w:rPr>
            </w:pPr>
            <w:r w:rsidRPr="00FF74CE">
              <w:rPr>
                <w:noProof/>
                <w:sz w:val="20"/>
              </w:rPr>
              <w:t>5</w:t>
            </w:r>
          </w:p>
        </w:tc>
        <w:tc>
          <w:tcPr>
            <w:tcW w:w="992" w:type="dxa"/>
            <w:vAlign w:val="center"/>
          </w:tcPr>
          <w:p w:rsidR="00B62DE0" w:rsidRPr="00FF74CE" w:rsidRDefault="00B62DE0" w:rsidP="00B62DE0">
            <w:pPr>
              <w:pStyle w:val="BodyText"/>
              <w:jc w:val="center"/>
              <w:rPr>
                <w:noProof/>
                <w:sz w:val="20"/>
              </w:rPr>
            </w:pPr>
            <w:r w:rsidRPr="00FF74CE">
              <w:rPr>
                <w:noProof/>
                <w:sz w:val="20"/>
              </w:rPr>
              <w:t>6</w:t>
            </w:r>
          </w:p>
        </w:tc>
        <w:tc>
          <w:tcPr>
            <w:tcW w:w="2127" w:type="dxa"/>
            <w:vAlign w:val="center"/>
          </w:tcPr>
          <w:p w:rsidR="00B62DE0" w:rsidRPr="00FF74CE" w:rsidRDefault="00B62DE0" w:rsidP="00B62DE0">
            <w:pPr>
              <w:pStyle w:val="BodyText"/>
              <w:jc w:val="center"/>
              <w:rPr>
                <w:noProof/>
                <w:sz w:val="20"/>
              </w:rPr>
            </w:pPr>
            <w:r w:rsidRPr="00FF74CE">
              <w:rPr>
                <w:noProof/>
                <w:sz w:val="20"/>
              </w:rPr>
              <w:t>7</w:t>
            </w:r>
          </w:p>
        </w:tc>
        <w:tc>
          <w:tcPr>
            <w:tcW w:w="1417" w:type="dxa"/>
            <w:vAlign w:val="center"/>
          </w:tcPr>
          <w:p w:rsidR="00B62DE0" w:rsidRPr="00FF74CE" w:rsidRDefault="00B62DE0" w:rsidP="00B62DE0">
            <w:pPr>
              <w:pStyle w:val="BodyText"/>
              <w:jc w:val="center"/>
              <w:rPr>
                <w:noProof/>
                <w:sz w:val="20"/>
              </w:rPr>
            </w:pPr>
            <w:r w:rsidRPr="00FF74CE">
              <w:rPr>
                <w:noProof/>
                <w:sz w:val="20"/>
              </w:rPr>
              <w:t>8</w:t>
            </w:r>
          </w:p>
        </w:tc>
        <w:tc>
          <w:tcPr>
            <w:tcW w:w="2410" w:type="dxa"/>
          </w:tcPr>
          <w:p w:rsidR="00B62DE0" w:rsidRPr="00FF74CE" w:rsidRDefault="00B62DE0" w:rsidP="00B62DE0">
            <w:pPr>
              <w:pStyle w:val="BodyText"/>
              <w:jc w:val="center"/>
              <w:rPr>
                <w:noProof/>
                <w:sz w:val="20"/>
              </w:rPr>
            </w:pPr>
            <w:r w:rsidRPr="00FF74CE">
              <w:rPr>
                <w:noProof/>
                <w:sz w:val="20"/>
              </w:rPr>
              <w:t>9</w:t>
            </w:r>
          </w:p>
        </w:tc>
        <w:tc>
          <w:tcPr>
            <w:tcW w:w="1843" w:type="dxa"/>
            <w:vAlign w:val="center"/>
          </w:tcPr>
          <w:p w:rsidR="00B62DE0" w:rsidRPr="00FF74CE" w:rsidRDefault="00B62DE0" w:rsidP="00B62DE0">
            <w:pPr>
              <w:pStyle w:val="BodyText"/>
              <w:jc w:val="center"/>
              <w:rPr>
                <w:noProof/>
                <w:sz w:val="20"/>
              </w:rPr>
            </w:pPr>
            <w:r w:rsidRPr="00FF74CE">
              <w:rPr>
                <w:noProof/>
                <w:sz w:val="20"/>
              </w:rPr>
              <w:t>10</w:t>
            </w:r>
          </w:p>
        </w:tc>
      </w:tr>
      <w:tr w:rsidR="00B62DE0" w:rsidRPr="00FF74CE" w:rsidTr="00B62DE0">
        <w:trPr>
          <w:trHeight w:val="567"/>
        </w:trPr>
        <w:tc>
          <w:tcPr>
            <w:tcW w:w="709" w:type="dxa"/>
            <w:vAlign w:val="center"/>
          </w:tcPr>
          <w:p w:rsidR="00B62DE0" w:rsidRPr="00BC2911" w:rsidRDefault="00B62DE0" w:rsidP="00B62DE0">
            <w:pPr>
              <w:pStyle w:val="BodyText"/>
              <w:jc w:val="center"/>
              <w:rPr>
                <w:noProof/>
                <w:szCs w:val="24"/>
                <w:lang w:val="sr-Cyrl-RS"/>
              </w:rPr>
            </w:pPr>
            <w:r>
              <w:rPr>
                <w:noProof/>
                <w:szCs w:val="24"/>
              </w:rPr>
              <w:t>1</w:t>
            </w:r>
            <w:r>
              <w:rPr>
                <w:noProof/>
                <w:szCs w:val="24"/>
                <w:lang w:val="sr-Cyrl-RS"/>
              </w:rPr>
              <w:t>.</w:t>
            </w:r>
          </w:p>
        </w:tc>
        <w:tc>
          <w:tcPr>
            <w:tcW w:w="3119" w:type="dxa"/>
            <w:vAlign w:val="center"/>
          </w:tcPr>
          <w:p w:rsidR="00B62DE0" w:rsidRPr="008D4AF4" w:rsidRDefault="00B51F4B" w:rsidP="008D4AF4">
            <w:pPr>
              <w:jc w:val="center"/>
              <w:rPr>
                <w:szCs w:val="22"/>
                <w:lang w:val="sr-Cyrl-RS"/>
              </w:rPr>
            </w:pPr>
            <w:r>
              <w:rPr>
                <w:szCs w:val="22"/>
                <w:lang w:val="sr-Cyrl-RS"/>
              </w:rPr>
              <w:t>С</w:t>
            </w:r>
            <w:r w:rsidR="008D4AF4">
              <w:rPr>
                <w:szCs w:val="22"/>
                <w:lang w:val="sr-Cyrl-RS"/>
              </w:rPr>
              <w:t>истем</w:t>
            </w:r>
            <w:r w:rsidR="008D4AF4" w:rsidRPr="002117F3">
              <w:rPr>
                <w:szCs w:val="22"/>
                <w:lang w:val="sr-Cyrl-RS"/>
              </w:rPr>
              <w:t xml:space="preserve"> за периферну атеректомију</w:t>
            </w:r>
          </w:p>
        </w:tc>
        <w:tc>
          <w:tcPr>
            <w:tcW w:w="708" w:type="dxa"/>
            <w:vAlign w:val="center"/>
          </w:tcPr>
          <w:p w:rsidR="00B62DE0" w:rsidRPr="007866BC" w:rsidRDefault="00B62DE0" w:rsidP="00B62DE0">
            <w:pPr>
              <w:pStyle w:val="BodyText"/>
              <w:jc w:val="center"/>
              <w:rPr>
                <w:noProof/>
                <w:szCs w:val="24"/>
                <w:lang w:val="sr-Cyrl-BA"/>
              </w:rPr>
            </w:pPr>
            <w:r w:rsidRPr="007866BC">
              <w:rPr>
                <w:noProof/>
                <w:szCs w:val="24"/>
                <w:lang w:val="sr-Cyrl-BA"/>
              </w:rPr>
              <w:t>ком</w:t>
            </w:r>
          </w:p>
        </w:tc>
        <w:tc>
          <w:tcPr>
            <w:tcW w:w="709" w:type="dxa"/>
            <w:vAlign w:val="center"/>
          </w:tcPr>
          <w:p w:rsidR="00B62DE0" w:rsidRPr="007866BC" w:rsidRDefault="008D4AF4" w:rsidP="00B62DE0">
            <w:pPr>
              <w:jc w:val="center"/>
              <w:rPr>
                <w:lang w:val="sr-Cyrl-BA"/>
              </w:rPr>
            </w:pPr>
            <w:r>
              <w:rPr>
                <w:lang w:val="sr-Cyrl-BA"/>
              </w:rPr>
              <w:t>1</w:t>
            </w:r>
          </w:p>
        </w:tc>
        <w:tc>
          <w:tcPr>
            <w:tcW w:w="1701" w:type="dxa"/>
            <w:vAlign w:val="center"/>
          </w:tcPr>
          <w:p w:rsidR="00B62DE0" w:rsidRPr="007866BC" w:rsidRDefault="00B62DE0" w:rsidP="00B62DE0">
            <w:pPr>
              <w:pStyle w:val="BodyText"/>
              <w:jc w:val="center"/>
              <w:rPr>
                <w:noProof/>
                <w:szCs w:val="24"/>
              </w:rPr>
            </w:pPr>
          </w:p>
        </w:tc>
        <w:tc>
          <w:tcPr>
            <w:tcW w:w="992" w:type="dxa"/>
            <w:vAlign w:val="center"/>
          </w:tcPr>
          <w:p w:rsidR="00B62DE0" w:rsidRPr="007866BC" w:rsidRDefault="00B62DE0" w:rsidP="00B62DE0">
            <w:pPr>
              <w:pStyle w:val="BodyText"/>
              <w:jc w:val="center"/>
              <w:rPr>
                <w:noProof/>
                <w:szCs w:val="24"/>
              </w:rPr>
            </w:pPr>
          </w:p>
        </w:tc>
        <w:tc>
          <w:tcPr>
            <w:tcW w:w="2127" w:type="dxa"/>
            <w:vAlign w:val="center"/>
          </w:tcPr>
          <w:p w:rsidR="00B62DE0" w:rsidRPr="007866BC" w:rsidRDefault="00B62DE0" w:rsidP="00B62DE0">
            <w:pPr>
              <w:pStyle w:val="BodyText"/>
              <w:jc w:val="center"/>
              <w:rPr>
                <w:noProof/>
                <w:szCs w:val="24"/>
              </w:rPr>
            </w:pPr>
          </w:p>
        </w:tc>
        <w:tc>
          <w:tcPr>
            <w:tcW w:w="1417" w:type="dxa"/>
            <w:vAlign w:val="center"/>
          </w:tcPr>
          <w:p w:rsidR="00B62DE0" w:rsidRPr="007866BC" w:rsidRDefault="00B62DE0" w:rsidP="00B62DE0">
            <w:pPr>
              <w:pStyle w:val="BodyText"/>
              <w:jc w:val="center"/>
              <w:rPr>
                <w:noProof/>
                <w:szCs w:val="24"/>
              </w:rPr>
            </w:pPr>
          </w:p>
        </w:tc>
        <w:tc>
          <w:tcPr>
            <w:tcW w:w="2410" w:type="dxa"/>
            <w:vAlign w:val="center"/>
          </w:tcPr>
          <w:p w:rsidR="00B62DE0" w:rsidRPr="007866BC" w:rsidRDefault="00B62DE0" w:rsidP="00B62DE0">
            <w:pPr>
              <w:pStyle w:val="BodyText"/>
              <w:jc w:val="center"/>
              <w:rPr>
                <w:noProof/>
                <w:szCs w:val="24"/>
              </w:rPr>
            </w:pPr>
          </w:p>
        </w:tc>
        <w:tc>
          <w:tcPr>
            <w:tcW w:w="1843" w:type="dxa"/>
            <w:vAlign w:val="center"/>
          </w:tcPr>
          <w:p w:rsidR="00B62DE0" w:rsidRPr="007866BC" w:rsidRDefault="00B62DE0" w:rsidP="00B62DE0">
            <w:pPr>
              <w:pStyle w:val="BodyText"/>
              <w:jc w:val="center"/>
              <w:rPr>
                <w:noProof/>
                <w:szCs w:val="24"/>
              </w:rPr>
            </w:pPr>
          </w:p>
        </w:tc>
      </w:tr>
      <w:tr w:rsidR="00B62DE0" w:rsidRPr="00B53712" w:rsidTr="00B62DE0">
        <w:trPr>
          <w:gridAfter w:val="3"/>
          <w:wAfter w:w="5670" w:type="dxa"/>
          <w:trHeight w:val="374"/>
        </w:trPr>
        <w:tc>
          <w:tcPr>
            <w:tcW w:w="709" w:type="dxa"/>
            <w:vAlign w:val="center"/>
          </w:tcPr>
          <w:p w:rsidR="00B62DE0" w:rsidRPr="00FF74CE" w:rsidRDefault="00B62DE0" w:rsidP="00B62DE0">
            <w:pPr>
              <w:pStyle w:val="BodyText"/>
              <w:jc w:val="center"/>
              <w:rPr>
                <w:b/>
                <w:noProof/>
                <w:sz w:val="20"/>
              </w:rPr>
            </w:pPr>
            <w:r w:rsidRPr="00FF74CE">
              <w:rPr>
                <w:b/>
                <w:noProof/>
                <w:sz w:val="20"/>
              </w:rPr>
              <w:t>II</w:t>
            </w:r>
          </w:p>
        </w:tc>
        <w:tc>
          <w:tcPr>
            <w:tcW w:w="7229" w:type="dxa"/>
            <w:gridSpan w:val="5"/>
            <w:vAlign w:val="center"/>
          </w:tcPr>
          <w:p w:rsidR="00B62DE0" w:rsidRPr="00C85459" w:rsidRDefault="00B62DE0" w:rsidP="00B62DE0">
            <w:pPr>
              <w:pStyle w:val="BodyText"/>
              <w:jc w:val="right"/>
              <w:rPr>
                <w:b/>
                <w:noProof/>
                <w:szCs w:val="24"/>
              </w:rPr>
            </w:pPr>
            <w:r w:rsidRPr="00C85459">
              <w:rPr>
                <w:b/>
                <w:noProof/>
                <w:szCs w:val="24"/>
              </w:rPr>
              <w:t>Укупна цена понуде без ПДВ:</w:t>
            </w:r>
          </w:p>
        </w:tc>
        <w:tc>
          <w:tcPr>
            <w:tcW w:w="2127" w:type="dxa"/>
          </w:tcPr>
          <w:p w:rsidR="00B62DE0" w:rsidRPr="00FF74CE" w:rsidRDefault="00B62DE0" w:rsidP="00B62DE0">
            <w:pPr>
              <w:pStyle w:val="BodyText"/>
              <w:jc w:val="left"/>
              <w:rPr>
                <w:noProof/>
                <w:sz w:val="20"/>
              </w:rPr>
            </w:pPr>
          </w:p>
        </w:tc>
      </w:tr>
      <w:tr w:rsidR="00B62DE0" w:rsidRPr="00FF74CE" w:rsidTr="00B62DE0">
        <w:trPr>
          <w:gridAfter w:val="3"/>
          <w:wAfter w:w="5670" w:type="dxa"/>
          <w:trHeight w:val="410"/>
        </w:trPr>
        <w:tc>
          <w:tcPr>
            <w:tcW w:w="709" w:type="dxa"/>
            <w:vAlign w:val="center"/>
          </w:tcPr>
          <w:p w:rsidR="00B62DE0" w:rsidRPr="00FF74CE" w:rsidRDefault="00B62DE0" w:rsidP="00B62DE0">
            <w:pPr>
              <w:pStyle w:val="BodyText"/>
              <w:jc w:val="center"/>
              <w:rPr>
                <w:b/>
                <w:noProof/>
                <w:sz w:val="20"/>
              </w:rPr>
            </w:pPr>
            <w:r w:rsidRPr="00FF74CE">
              <w:rPr>
                <w:b/>
                <w:noProof/>
                <w:sz w:val="20"/>
              </w:rPr>
              <w:t>III</w:t>
            </w:r>
          </w:p>
        </w:tc>
        <w:tc>
          <w:tcPr>
            <w:tcW w:w="7229" w:type="dxa"/>
            <w:gridSpan w:val="5"/>
            <w:vAlign w:val="center"/>
          </w:tcPr>
          <w:p w:rsidR="00B62DE0" w:rsidRPr="00C85459" w:rsidRDefault="00B62DE0" w:rsidP="00B62DE0">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B62DE0" w:rsidRPr="00FF74CE" w:rsidRDefault="00B62DE0" w:rsidP="00B62DE0">
            <w:pPr>
              <w:pStyle w:val="BodyText"/>
              <w:jc w:val="left"/>
              <w:rPr>
                <w:noProof/>
                <w:sz w:val="20"/>
              </w:rPr>
            </w:pPr>
          </w:p>
        </w:tc>
      </w:tr>
      <w:tr w:rsidR="00B62DE0" w:rsidRPr="00B53712" w:rsidTr="00B62DE0">
        <w:trPr>
          <w:gridAfter w:val="3"/>
          <w:wAfter w:w="5670" w:type="dxa"/>
          <w:trHeight w:val="404"/>
        </w:trPr>
        <w:tc>
          <w:tcPr>
            <w:tcW w:w="709" w:type="dxa"/>
            <w:vAlign w:val="center"/>
          </w:tcPr>
          <w:p w:rsidR="00B62DE0" w:rsidRPr="00FF74CE" w:rsidRDefault="00B62DE0" w:rsidP="00B62DE0">
            <w:pPr>
              <w:pStyle w:val="BodyText"/>
              <w:jc w:val="center"/>
              <w:rPr>
                <w:b/>
                <w:noProof/>
                <w:sz w:val="20"/>
              </w:rPr>
            </w:pPr>
            <w:r w:rsidRPr="00FF74CE">
              <w:rPr>
                <w:b/>
                <w:noProof/>
                <w:sz w:val="20"/>
              </w:rPr>
              <w:t>IV</w:t>
            </w:r>
          </w:p>
        </w:tc>
        <w:tc>
          <w:tcPr>
            <w:tcW w:w="7229" w:type="dxa"/>
            <w:gridSpan w:val="5"/>
            <w:vAlign w:val="center"/>
          </w:tcPr>
          <w:p w:rsidR="00B62DE0" w:rsidRPr="00C85459" w:rsidRDefault="00B62DE0" w:rsidP="00B62DE0">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B62DE0" w:rsidRPr="00FF74CE" w:rsidRDefault="00B62DE0" w:rsidP="00B62DE0">
            <w:pPr>
              <w:pStyle w:val="BodyText"/>
              <w:jc w:val="left"/>
              <w:rPr>
                <w:noProof/>
                <w:sz w:val="20"/>
              </w:rPr>
            </w:pPr>
          </w:p>
        </w:tc>
      </w:tr>
    </w:tbl>
    <w:p w:rsidR="00B62DE0" w:rsidRPr="0071325B" w:rsidRDefault="00B62DE0" w:rsidP="00B62DE0">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62DE0" w:rsidRPr="0071325B" w:rsidRDefault="00B62DE0" w:rsidP="00CF2C02">
      <w:pPr>
        <w:pStyle w:val="BodyText"/>
        <w:numPr>
          <w:ilvl w:val="0"/>
          <w:numId w:val="27"/>
        </w:numPr>
        <w:rPr>
          <w:noProof/>
          <w:szCs w:val="24"/>
        </w:rPr>
      </w:pPr>
      <w:r w:rsidRPr="0071325B">
        <w:rPr>
          <w:noProof/>
          <w:szCs w:val="24"/>
        </w:rPr>
        <w:t>Самостално</w:t>
      </w:r>
    </w:p>
    <w:p w:rsidR="00B62DE0" w:rsidRPr="0071325B" w:rsidRDefault="00B62DE0" w:rsidP="00CF2C02">
      <w:pPr>
        <w:pStyle w:val="BodyText"/>
        <w:numPr>
          <w:ilvl w:val="0"/>
          <w:numId w:val="27"/>
        </w:numPr>
        <w:rPr>
          <w:noProof/>
          <w:szCs w:val="24"/>
        </w:rPr>
      </w:pPr>
      <w:r w:rsidRPr="0071325B">
        <w:rPr>
          <w:noProof/>
          <w:szCs w:val="24"/>
        </w:rPr>
        <w:t>Заједничка понуда (навести ко су учесници у заједничкој понуди): _______________________________________</w:t>
      </w:r>
    </w:p>
    <w:p w:rsidR="00B62DE0" w:rsidRPr="007D258C" w:rsidRDefault="00B62DE0" w:rsidP="00CF2C02">
      <w:pPr>
        <w:pStyle w:val="BodyText"/>
        <w:numPr>
          <w:ilvl w:val="0"/>
          <w:numId w:val="27"/>
        </w:numPr>
        <w:rPr>
          <w:noProof/>
          <w:szCs w:val="24"/>
        </w:rPr>
      </w:pPr>
      <w:r w:rsidRPr="0071325B">
        <w:rPr>
          <w:noProof/>
          <w:szCs w:val="24"/>
        </w:rPr>
        <w:t>Понуда са подизвођачима (навести ко су подизвођачи): _________________________________________________</w:t>
      </w:r>
    </w:p>
    <w:p w:rsidR="00B62DE0" w:rsidRPr="0071325B" w:rsidRDefault="00B62DE0" w:rsidP="00B62DE0">
      <w:pPr>
        <w:pStyle w:val="BodyText"/>
        <w:rPr>
          <w:noProof/>
          <w:szCs w:val="24"/>
        </w:rPr>
      </w:pPr>
    </w:p>
    <w:p w:rsidR="00B62DE0" w:rsidRPr="0071325B" w:rsidRDefault="00B62DE0" w:rsidP="00B62DE0">
      <w:pPr>
        <w:pStyle w:val="BodyText"/>
        <w:ind w:left="720"/>
        <w:rPr>
          <w:noProof/>
          <w:szCs w:val="24"/>
        </w:rPr>
      </w:pPr>
      <w:r w:rsidRPr="0071325B">
        <w:rPr>
          <w:noProof/>
          <w:szCs w:val="24"/>
        </w:rPr>
        <w:t>Р</w:t>
      </w:r>
      <w:r>
        <w:rPr>
          <w:noProof/>
          <w:szCs w:val="24"/>
        </w:rPr>
        <w:t>o</w:t>
      </w:r>
      <w:r w:rsidRPr="0071325B">
        <w:rPr>
          <w:noProof/>
          <w:szCs w:val="24"/>
        </w:rPr>
        <w:t xml:space="preserve">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B62DE0" w:rsidRPr="0071325B" w:rsidRDefault="00B62DE0" w:rsidP="00B62DE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B62DE0" w:rsidRPr="0071325B" w:rsidRDefault="00B62DE0" w:rsidP="00B62DE0">
      <w:pPr>
        <w:pStyle w:val="BodyText"/>
        <w:ind w:left="720"/>
        <w:rPr>
          <w:noProof/>
          <w:szCs w:val="24"/>
        </w:rPr>
      </w:pPr>
      <w:r w:rsidRPr="0071325B">
        <w:rPr>
          <w:noProof/>
          <w:szCs w:val="24"/>
        </w:rPr>
        <w:t>Гарантни рок:____________________________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w:t>
      </w:r>
      <w:r w:rsidRPr="0071325B">
        <w:rPr>
          <w:noProof/>
          <w:szCs w:val="24"/>
        </w:rPr>
        <w:t>________________________________</w:t>
      </w:r>
    </w:p>
    <w:p w:rsidR="00B62DE0" w:rsidRDefault="00B62DE0" w:rsidP="00B62DE0">
      <w:pPr>
        <w:pStyle w:val="BodyText"/>
        <w:ind w:firstLine="720"/>
        <w:rPr>
          <w:noProof/>
          <w:szCs w:val="24"/>
        </w:rPr>
      </w:pPr>
      <w:r w:rsidRPr="0071325B">
        <w:rPr>
          <w:noProof/>
          <w:szCs w:val="24"/>
        </w:rPr>
        <w:t>Друго: __________________________________</w:t>
      </w:r>
    </w:p>
    <w:p w:rsidR="00B62DE0" w:rsidRDefault="00B62DE0" w:rsidP="00B62DE0">
      <w:pPr>
        <w:pStyle w:val="BodyText"/>
        <w:rPr>
          <w:noProof/>
          <w:szCs w:val="24"/>
        </w:rPr>
      </w:pPr>
    </w:p>
    <w:p w:rsidR="00B62DE0" w:rsidRDefault="00B62DE0" w:rsidP="00B62DE0">
      <w:pPr>
        <w:pStyle w:val="BodyText"/>
        <w:rPr>
          <w:noProof/>
          <w:sz w:val="20"/>
          <w:lang w:val="sr-Latn-RS"/>
        </w:rPr>
      </w:pPr>
    </w:p>
    <w:p w:rsidR="00B62DE0" w:rsidRDefault="00B62DE0" w:rsidP="00B62DE0">
      <w:pPr>
        <w:pStyle w:val="BodyText"/>
        <w:rPr>
          <w:noProof/>
          <w:sz w:val="20"/>
          <w:lang w:val="sr-Latn-RS"/>
        </w:rPr>
      </w:pPr>
    </w:p>
    <w:p w:rsidR="00B62DE0" w:rsidRDefault="00B62DE0" w:rsidP="00B62DE0">
      <w:pPr>
        <w:pStyle w:val="BodyText"/>
        <w:rPr>
          <w:noProof/>
          <w:sz w:val="20"/>
          <w:lang w:val="sr-Latn-RS"/>
        </w:rPr>
      </w:pPr>
    </w:p>
    <w:p w:rsidR="00B62DE0" w:rsidRPr="00B62DE0" w:rsidRDefault="00B62DE0" w:rsidP="00B62DE0">
      <w:pPr>
        <w:pStyle w:val="BodyText"/>
        <w:rPr>
          <w:noProof/>
          <w:sz w:val="20"/>
          <w:lang w:val="sr-Latn-R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6C496A">
            <w:pPr>
              <w:pStyle w:val="Heading2"/>
              <w:numPr>
                <w:ilvl w:val="0"/>
                <w:numId w:val="4"/>
              </w:numPr>
              <w:rPr>
                <w:noProof/>
              </w:rPr>
            </w:pPr>
            <w:r w:rsidRPr="002D5B2C">
              <w:rPr>
                <w:noProof/>
              </w:rPr>
              <w:br w:type="page"/>
            </w:r>
            <w:bookmarkStart w:id="112" w:name="_Toc364158554"/>
            <w:bookmarkStart w:id="113" w:name="_Toc481746460"/>
            <w:r w:rsidR="00FA73DE">
              <w:rPr>
                <w:noProof/>
              </w:rPr>
              <w:t xml:space="preserve"> </w:t>
            </w:r>
            <w:r w:rsidRPr="002D5B2C">
              <w:rPr>
                <w:noProof/>
              </w:rPr>
              <w:t>ОПШТИ ПОДАЦИ О ПОНУЂАЧУ ИЗ ГРУПЕ ПОНУЂАЧА</w:t>
            </w:r>
            <w:bookmarkEnd w:id="112"/>
            <w:bookmarkEnd w:id="113"/>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6C496A">
            <w:pPr>
              <w:pStyle w:val="Heading2"/>
              <w:numPr>
                <w:ilvl w:val="0"/>
                <w:numId w:val="4"/>
              </w:numPr>
              <w:rPr>
                <w:noProof/>
              </w:rPr>
            </w:pPr>
            <w:r w:rsidRPr="008B7475">
              <w:rPr>
                <w:noProof/>
              </w:rPr>
              <w:lastRenderedPageBreak/>
              <w:br w:type="page"/>
            </w:r>
            <w:bookmarkStart w:id="114" w:name="_Toc364158555"/>
            <w:bookmarkStart w:id="115" w:name="_Toc481746461"/>
            <w:r w:rsidR="00FA73DE">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14"/>
            <w:bookmarkEnd w:id="115"/>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BC2911">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993" w:left="1418" w:header="709" w:footer="709" w:gutter="0"/>
          <w:cols w:space="708"/>
          <w:docGrid w:linePitch="360"/>
        </w:sectPr>
      </w:pPr>
    </w:p>
    <w:p w:rsidR="008B3ADA" w:rsidRDefault="008B3ADA" w:rsidP="0080513B">
      <w:pPr>
        <w:ind w:left="567" w:firstLine="720"/>
        <w:rPr>
          <w:noProof/>
        </w:rPr>
      </w:pPr>
    </w:p>
    <w:p w:rsidR="00C22BDC" w:rsidRDefault="00C22BDC" w:rsidP="00C22BDC">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C22BDC" w:rsidRPr="00877792" w:rsidRDefault="00C22BDC" w:rsidP="00C22BDC">
      <w:pPr>
        <w:ind w:firstLine="720"/>
        <w:rPr>
          <w:sz w:val="10"/>
          <w:szCs w:val="10"/>
          <w:lang w:val="sr-Cyrl-CS"/>
        </w:rPr>
      </w:pPr>
    </w:p>
    <w:p w:rsidR="00C22BDC" w:rsidRPr="0002002A" w:rsidRDefault="00C22BDC" w:rsidP="00C22BDC">
      <w:pPr>
        <w:ind w:firstLine="720"/>
        <w:rPr>
          <w:sz w:val="16"/>
          <w:szCs w:val="16"/>
          <w:lang w:val="sr-Cyrl-CS"/>
        </w:rPr>
      </w:pPr>
    </w:p>
    <w:tbl>
      <w:tblPr>
        <w:tblW w:w="0" w:type="auto"/>
        <w:tblLook w:val="01E0" w:firstRow="1" w:lastRow="1" w:firstColumn="1" w:lastColumn="1" w:noHBand="0" w:noVBand="0"/>
      </w:tblPr>
      <w:tblGrid>
        <w:gridCol w:w="1534"/>
        <w:gridCol w:w="8036"/>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ДУЖНИК:</w:t>
            </w:r>
          </w:p>
        </w:tc>
        <w:tc>
          <w:tcPr>
            <w:tcW w:w="8100" w:type="dxa"/>
            <w:shd w:val="clear" w:color="auto" w:fill="auto"/>
          </w:tcPr>
          <w:p w:rsidR="00C22BDC" w:rsidRPr="002D35C8" w:rsidRDefault="00C22BDC" w:rsidP="009825DA">
            <w:pPr>
              <w:rPr>
                <w:b/>
                <w:sz w:val="22"/>
                <w:szCs w:val="22"/>
                <w:lang w:val="sr-Cyrl-CS"/>
              </w:rPr>
            </w:pPr>
            <w:r w:rsidRPr="002D35C8">
              <w:rPr>
                <w:b/>
                <w:sz w:val="22"/>
                <w:szCs w:val="22"/>
                <w:lang w:val="sr-Cyrl-CS"/>
              </w:rPr>
              <w:t>Пун назив и седиште:__________________________________________________</w:t>
            </w:r>
          </w:p>
          <w:p w:rsidR="00C22BDC" w:rsidRPr="002D35C8" w:rsidRDefault="00C22BDC" w:rsidP="009825D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C22BDC" w:rsidRPr="002D35C8" w:rsidRDefault="00C22BDC" w:rsidP="009825DA">
            <w:pPr>
              <w:rPr>
                <w:b/>
                <w:sz w:val="22"/>
                <w:szCs w:val="22"/>
                <w:lang w:val="sr-Cyrl-CS"/>
              </w:rPr>
            </w:pPr>
            <w:r w:rsidRPr="002D35C8">
              <w:rPr>
                <w:b/>
                <w:sz w:val="22"/>
                <w:szCs w:val="22"/>
                <w:lang w:val="sr-Cyrl-CS"/>
              </w:rPr>
              <w:t>Текући рачун:____________________код: ____________________(назив банке),</w:t>
            </w:r>
          </w:p>
          <w:p w:rsidR="00C22BDC" w:rsidRDefault="00C22BDC" w:rsidP="009825DA">
            <w:pPr>
              <w:rPr>
                <w:b/>
                <w:sz w:val="10"/>
                <w:szCs w:val="10"/>
                <w:lang w:val="sr-Cyrl-CS"/>
              </w:rPr>
            </w:pPr>
          </w:p>
          <w:p w:rsidR="007D258C" w:rsidRPr="002D35C8" w:rsidRDefault="007D258C" w:rsidP="009825DA">
            <w:pPr>
              <w:rPr>
                <w:b/>
                <w:sz w:val="10"/>
                <w:szCs w:val="10"/>
                <w:lang w:val="sr-Cyrl-CS"/>
              </w:rPr>
            </w:pPr>
          </w:p>
        </w:tc>
      </w:tr>
      <w:tr w:rsidR="00C22BDC" w:rsidRPr="002D35C8" w:rsidTr="009825DA">
        <w:tc>
          <w:tcPr>
            <w:tcW w:w="9648" w:type="dxa"/>
            <w:gridSpan w:val="2"/>
            <w:shd w:val="clear" w:color="auto" w:fill="auto"/>
          </w:tcPr>
          <w:p w:rsidR="00C22BDC" w:rsidRPr="002D35C8" w:rsidRDefault="00C22BDC" w:rsidP="009825DA">
            <w:pPr>
              <w:jc w:val="center"/>
              <w:rPr>
                <w:b/>
                <w:sz w:val="8"/>
                <w:szCs w:val="8"/>
                <w:lang w:val="sr-Cyrl-CS"/>
              </w:rPr>
            </w:pPr>
          </w:p>
          <w:p w:rsidR="00C22BDC" w:rsidRPr="002D35C8" w:rsidRDefault="00C22BDC" w:rsidP="009825DA">
            <w:pPr>
              <w:jc w:val="center"/>
              <w:rPr>
                <w:b/>
                <w:lang w:val="sr-Cyrl-CS"/>
              </w:rPr>
            </w:pPr>
            <w:r w:rsidRPr="002D35C8">
              <w:rPr>
                <w:b/>
                <w:lang w:val="sr-Cyrl-CS"/>
              </w:rPr>
              <w:t>И з д а ј е</w:t>
            </w:r>
          </w:p>
        </w:tc>
      </w:tr>
    </w:tbl>
    <w:p w:rsidR="00C22BDC" w:rsidRDefault="00C22BDC" w:rsidP="00C22BDC">
      <w:pPr>
        <w:rPr>
          <w:b/>
          <w:sz w:val="16"/>
          <w:szCs w:val="16"/>
          <w:lang w:val="sr-Cyrl-CS"/>
        </w:rPr>
      </w:pPr>
    </w:p>
    <w:p w:rsidR="00C22BDC" w:rsidRPr="00877792" w:rsidRDefault="00C22BDC" w:rsidP="00C22BDC">
      <w:pPr>
        <w:rPr>
          <w:b/>
          <w:sz w:val="10"/>
          <w:szCs w:val="10"/>
          <w:lang w:val="sr-Cyrl-CS"/>
        </w:rPr>
      </w:pPr>
    </w:p>
    <w:p w:rsidR="00C22BDC" w:rsidRPr="008C4A9D" w:rsidRDefault="00C22BDC" w:rsidP="00C22BDC">
      <w:pPr>
        <w:jc w:val="center"/>
        <w:rPr>
          <w:b/>
          <w:sz w:val="28"/>
          <w:szCs w:val="28"/>
          <w:lang w:val="sr-Cyrl-CS"/>
        </w:rPr>
      </w:pPr>
      <w:r w:rsidRPr="008C4A9D">
        <w:rPr>
          <w:b/>
          <w:sz w:val="28"/>
          <w:szCs w:val="28"/>
          <w:lang w:val="sr-Cyrl-CS"/>
        </w:rPr>
        <w:t>МЕНИЧНО ПИСМО – ОВЛАШЋЕЊЕ</w:t>
      </w:r>
    </w:p>
    <w:p w:rsidR="00C22BDC" w:rsidRPr="0070075A" w:rsidRDefault="00C22BDC" w:rsidP="00C22BDC">
      <w:pPr>
        <w:jc w:val="center"/>
        <w:rPr>
          <w:b/>
          <w:sz w:val="20"/>
          <w:szCs w:val="20"/>
          <w:lang w:val="sr-Cyrl-CS"/>
        </w:rPr>
      </w:pPr>
      <w:r w:rsidRPr="0070075A">
        <w:rPr>
          <w:b/>
          <w:sz w:val="20"/>
          <w:szCs w:val="20"/>
          <w:lang w:val="sr-Cyrl-CS"/>
        </w:rPr>
        <w:t>ЗА КОРИСНИКА БЛАНКО СОЛО МЕНИЦЕ</w:t>
      </w:r>
    </w:p>
    <w:p w:rsidR="00C22BDC" w:rsidRPr="000E7C1B" w:rsidRDefault="00C22BDC" w:rsidP="00C22BDC">
      <w:pPr>
        <w:rPr>
          <w:b/>
          <w:sz w:val="22"/>
          <w:szCs w:val="22"/>
          <w:lang w:val="sr-Cyrl-CS"/>
        </w:rPr>
      </w:pPr>
    </w:p>
    <w:tbl>
      <w:tblPr>
        <w:tblW w:w="0" w:type="auto"/>
        <w:tblLook w:val="01E0" w:firstRow="1" w:lastRow="1" w:firstColumn="1" w:lastColumn="1" w:noHBand="0" w:noVBand="0"/>
      </w:tblPr>
      <w:tblGrid>
        <w:gridCol w:w="1547"/>
        <w:gridCol w:w="8023"/>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КОРИСНИК:</w:t>
            </w:r>
          </w:p>
          <w:p w:rsidR="00C22BDC" w:rsidRPr="002D35C8" w:rsidRDefault="00C22BDC" w:rsidP="009825DA">
            <w:pPr>
              <w:rPr>
                <w:b/>
                <w:sz w:val="20"/>
                <w:szCs w:val="20"/>
                <w:lang w:val="sr-Cyrl-CS"/>
              </w:rPr>
            </w:pPr>
            <w:r w:rsidRPr="002D35C8">
              <w:rPr>
                <w:b/>
                <w:sz w:val="20"/>
                <w:szCs w:val="20"/>
                <w:lang w:val="sr-Cyrl-CS"/>
              </w:rPr>
              <w:t>(поверилац)</w:t>
            </w:r>
          </w:p>
        </w:tc>
        <w:tc>
          <w:tcPr>
            <w:tcW w:w="8100" w:type="dxa"/>
            <w:shd w:val="clear" w:color="auto" w:fill="auto"/>
          </w:tcPr>
          <w:p w:rsidR="00FA73DE" w:rsidRDefault="00C22BDC" w:rsidP="009825DA">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C22BDC" w:rsidRPr="00DE7B37" w:rsidRDefault="00C22BDC" w:rsidP="009825DA">
            <w:pPr>
              <w:jc w:val="both"/>
              <w:rPr>
                <w:sz w:val="22"/>
                <w:szCs w:val="22"/>
                <w:lang w:val="sr-Cyrl-CS"/>
              </w:rPr>
            </w:pPr>
            <w:r w:rsidRPr="00DE7B37">
              <w:rPr>
                <w:sz w:val="22"/>
                <w:szCs w:val="22"/>
                <w:lang w:val="sr-Cyrl-CS"/>
              </w:rPr>
              <w:t>ул. Хајдук Вељкова бр. 1, Нови Сад</w:t>
            </w:r>
          </w:p>
          <w:p w:rsidR="00C22BDC" w:rsidRPr="002D35C8" w:rsidRDefault="00C22BDC" w:rsidP="009825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C22BDC" w:rsidRPr="002D35C8" w:rsidRDefault="00C22BDC" w:rsidP="00FA73DE">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sidR="00FA73DE">
              <w:rPr>
                <w:sz w:val="22"/>
                <w:szCs w:val="22"/>
                <w:lang w:val="sr-Cyrl-CS"/>
              </w:rPr>
              <w:t xml:space="preserve"> </w:t>
            </w:r>
            <w:r w:rsidR="007D258C">
              <w:rPr>
                <w:sz w:val="22"/>
                <w:szCs w:val="22"/>
                <w:lang w:val="sr-Cyrl-CS"/>
              </w:rPr>
              <w:t>Мин.</w:t>
            </w:r>
            <w:r w:rsidRPr="00DE7B37">
              <w:rPr>
                <w:sz w:val="22"/>
                <w:szCs w:val="22"/>
                <w:lang w:val="sr-Cyrl-CS"/>
              </w:rPr>
              <w:t xml:space="preserve"> финансија</w:t>
            </w:r>
          </w:p>
        </w:tc>
      </w:tr>
    </w:tbl>
    <w:p w:rsidR="00C22BDC" w:rsidRPr="0002002A" w:rsidRDefault="00C22BDC" w:rsidP="00C22BDC">
      <w:pPr>
        <w:rPr>
          <w:b/>
          <w:sz w:val="10"/>
          <w:szCs w:val="10"/>
          <w:lang w:val="sr-Cyrl-CS"/>
        </w:rPr>
      </w:pPr>
    </w:p>
    <w:p w:rsidR="00C22BDC" w:rsidRDefault="00C22BDC" w:rsidP="00C22BDC">
      <w:pPr>
        <w:jc w:val="both"/>
        <w:rPr>
          <w:sz w:val="22"/>
          <w:szCs w:val="22"/>
          <w:lang w:val="sr-Cyrl-CS"/>
        </w:rPr>
      </w:pPr>
    </w:p>
    <w:p w:rsidR="00C22BDC" w:rsidRPr="00FF74CE" w:rsidRDefault="00C22BDC" w:rsidP="00C22BDC">
      <w:pPr>
        <w:pStyle w:val="ListParagraph"/>
        <w:ind w:left="0" w:firstLine="426"/>
        <w:jc w:val="both"/>
        <w:rPr>
          <w:rFonts w:eastAsia="TimesNewRomanPSMT"/>
          <w:bCs/>
          <w:iCs/>
          <w:lang w:val="sr-Cyrl-CS"/>
        </w:rPr>
      </w:pPr>
      <w:r w:rsidRPr="004341CB">
        <w:rPr>
          <w:lang w:val="sr-Cyrl-CS"/>
        </w:rPr>
        <w:t>Менични дужник предаје Меничном повериоцу потписану и оверену бланко соло меницу серијског броја _________________</w:t>
      </w:r>
      <w:r w:rsidR="007D258C">
        <w:rPr>
          <w:lang w:val="sr-Cyrl-CS"/>
        </w:rPr>
        <w:t>_</w:t>
      </w:r>
      <w:r w:rsidRPr="004341CB">
        <w:rPr>
          <w:lang w:val="sr-Cyrl-CS"/>
        </w:rPr>
        <w:t xml:space="preserve">____ као средство финансијског обезбеђења </w:t>
      </w:r>
      <w:r w:rsidR="00FA73DE">
        <w:rPr>
          <w:b/>
          <w:lang w:val="sr-Cyrl-CS"/>
        </w:rPr>
        <w:t xml:space="preserve"> за озбиљност понуде</w:t>
      </w:r>
      <w:r w:rsidRPr="004341CB">
        <w:rPr>
          <w:b/>
          <w:lang w:val="sr-Cyrl-CS"/>
        </w:rPr>
        <w:t xml:space="preserve"> попуњено на износ од 10% од укупне вредности понуде без ПДВ,</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Pr>
          <w:lang w:val="sr-Cyrl-CS"/>
        </w:rPr>
        <w:t xml:space="preserve">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sidR="009412AE" w:rsidRPr="009412AE">
        <w:rPr>
          <w:b/>
          <w:lang w:val="sr-Cyrl-CS"/>
        </w:rPr>
        <w:t>194</w:t>
      </w:r>
      <w:r w:rsidR="00412C70">
        <w:rPr>
          <w:b/>
          <w:lang w:val="sr-Cyrl-CS"/>
        </w:rPr>
        <w:t>-18-O</w:t>
      </w:r>
      <w:r>
        <w:rPr>
          <w:b/>
          <w:lang w:val="sr-Cyrl-CS"/>
        </w:rPr>
        <w:t xml:space="preserve"> </w:t>
      </w:r>
      <w:r>
        <w:rPr>
          <w:lang w:val="sr-Cyrl-CS"/>
        </w:rPr>
        <w:t xml:space="preserve">- </w:t>
      </w:r>
      <w:r w:rsidR="006410A5" w:rsidRPr="002053CA">
        <w:rPr>
          <w:b/>
          <w:lang w:val="sr-Cyrl-CS"/>
        </w:rPr>
        <w:t xml:space="preserve">Набавка </w:t>
      </w:r>
      <w:r w:rsidR="007D258C">
        <w:rPr>
          <w:b/>
          <w:lang w:val="sr-Cyrl-CS"/>
        </w:rPr>
        <w:t xml:space="preserve">МЕДИЦИНСКЕ ОПРЕМЕ </w:t>
      </w:r>
      <w:r w:rsidR="006410A5">
        <w:rPr>
          <w:b/>
        </w:rPr>
        <w:t xml:space="preserve">за </w:t>
      </w:r>
      <w:r w:rsidR="007D258C">
        <w:rPr>
          <w:b/>
          <w:lang w:val="sr-Cyrl-RS"/>
        </w:rPr>
        <w:t>потребе к</w:t>
      </w:r>
      <w:r w:rsidR="006410A5">
        <w:rPr>
          <w:b/>
        </w:rPr>
        <w:t>линик</w:t>
      </w:r>
      <w:r w:rsidR="007D258C">
        <w:rPr>
          <w:b/>
          <w:lang w:val="sr-Cyrl-RS"/>
        </w:rPr>
        <w:t>а</w:t>
      </w:r>
      <w:r w:rsidR="006410A5">
        <w:rPr>
          <w:b/>
        </w:rPr>
        <w:t xml:space="preserve"> у оквиру</w:t>
      </w:r>
      <w:r w:rsidR="006410A5" w:rsidRPr="002053CA">
        <w:rPr>
          <w:b/>
          <w:lang w:val="sr-Cyrl-CS"/>
        </w:rPr>
        <w:t xml:space="preserve"> Клиничког центра Војводине</w:t>
      </w:r>
      <w:r w:rsidR="009412AE">
        <w:rPr>
          <w:b/>
          <w:lang w:val="sr-Cyrl-CS"/>
        </w:rPr>
        <w:t>, за партију број_____</w:t>
      </w:r>
      <w:r w:rsidRPr="004341CB">
        <w:t>,</w:t>
      </w:r>
      <w:r w:rsidRPr="004341CB">
        <w:rPr>
          <w:lang w:val="sr-Cyrl-CS"/>
        </w:rPr>
        <w:t xml:space="preserve"> 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након истека рока за подношење понуда повуче, опозове или измени своју понуду; не потпише</w:t>
      </w:r>
      <w:r>
        <w:rPr>
          <w:rFonts w:eastAsia="TimesNewRomanPSMT"/>
          <w:bCs/>
          <w:iCs/>
          <w:lang w:val="sr-Cyrl-CS"/>
        </w:rPr>
        <w:t xml:space="preserve"> благовремено</w:t>
      </w:r>
      <w:r w:rsidRPr="00FF74CE">
        <w:rPr>
          <w:rFonts w:eastAsia="TimesNewRomanPSMT"/>
          <w:bCs/>
          <w:iCs/>
          <w:lang w:val="sr-Cyrl-CS"/>
        </w:rPr>
        <w:t xml:space="preserve"> уговор о јавној набавци; </w:t>
      </w:r>
      <w:r w:rsidRPr="00FF74CE">
        <w:rPr>
          <w:iCs/>
          <w:lang w:val="sr-Cyrl-CS"/>
        </w:rPr>
        <w:t>не поднесе средство обезбеђења за добро извршење посла у складу са захтевима из конкурсне документације.</w:t>
      </w:r>
    </w:p>
    <w:p w:rsidR="00C22BDC" w:rsidRPr="004341CB" w:rsidRDefault="00C22BDC" w:rsidP="00C22BDC">
      <w:pPr>
        <w:ind w:firstLine="720"/>
        <w:jc w:val="both"/>
        <w:rPr>
          <w:lang w:val="sr-Cyrl-CS"/>
        </w:rPr>
      </w:pPr>
    </w:p>
    <w:p w:rsidR="00C22BDC" w:rsidRDefault="00C22BDC" w:rsidP="007D258C">
      <w:pPr>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7D258C" w:rsidRDefault="007D258C" w:rsidP="007D258C">
      <w:pPr>
        <w:jc w:val="both"/>
        <w:rPr>
          <w:lang w:val="sr-Cyrl-CS"/>
        </w:rPr>
      </w:pPr>
    </w:p>
    <w:p w:rsidR="00C22BDC" w:rsidRDefault="00C22BDC" w:rsidP="00C22BDC">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D258C" w:rsidRPr="004341CB" w:rsidRDefault="007D258C" w:rsidP="00C22BDC">
      <w:pPr>
        <w:ind w:firstLine="720"/>
        <w:jc w:val="both"/>
        <w:rPr>
          <w:lang w:val="sr-Cyrl-CS"/>
        </w:rPr>
      </w:pPr>
    </w:p>
    <w:p w:rsidR="00C22BDC" w:rsidRPr="004341CB" w:rsidRDefault="00C22BDC" w:rsidP="00C22BDC">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C22BDC" w:rsidRPr="00E052EA" w:rsidRDefault="00C22BDC" w:rsidP="00C22BDC">
      <w:pPr>
        <w:jc w:val="both"/>
        <w:rPr>
          <w:color w:val="FF0000"/>
          <w:sz w:val="16"/>
          <w:szCs w:val="16"/>
          <w:lang w:val="sr-Cyrl-CS"/>
        </w:rPr>
      </w:pPr>
    </w:p>
    <w:p w:rsidR="00C22BDC" w:rsidRPr="00F563E8" w:rsidRDefault="00C22BDC" w:rsidP="00C22BDC">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C22BDC" w:rsidRPr="00F563E8" w:rsidRDefault="00C22BDC" w:rsidP="00C22BDC">
      <w:pPr>
        <w:jc w:val="both"/>
        <w:rPr>
          <w:b/>
          <w:sz w:val="22"/>
          <w:szCs w:val="22"/>
          <w:lang w:val="sr-Cyrl-CS"/>
        </w:rPr>
      </w:pPr>
      <w:r w:rsidRPr="00F563E8">
        <w:rPr>
          <w:b/>
          <w:sz w:val="22"/>
          <w:szCs w:val="22"/>
          <w:lang w:val="sr-Cyrl-CS"/>
        </w:rPr>
        <w:t xml:space="preserve">              - картон депонованих потписа</w:t>
      </w:r>
    </w:p>
    <w:p w:rsidR="00C22BDC" w:rsidRPr="00F563E8" w:rsidRDefault="00C22BDC" w:rsidP="00C22BDC">
      <w:pPr>
        <w:jc w:val="both"/>
        <w:rPr>
          <w:b/>
          <w:sz w:val="22"/>
          <w:szCs w:val="22"/>
          <w:lang w:val="sr-Cyrl-CS"/>
        </w:rPr>
      </w:pPr>
      <w:r w:rsidRPr="00F563E8">
        <w:rPr>
          <w:b/>
          <w:sz w:val="22"/>
          <w:szCs w:val="22"/>
          <w:lang w:val="sr-Cyrl-CS"/>
        </w:rPr>
        <w:t xml:space="preserve">              - оверени потиси лица овлашћених за заступање</w:t>
      </w:r>
    </w:p>
    <w:p w:rsidR="00C22BDC" w:rsidRPr="00F563E8" w:rsidRDefault="00C22BDC" w:rsidP="00C22BDC">
      <w:pPr>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C22BDC" w:rsidRPr="002D35C8" w:rsidTr="009825DA">
        <w:trPr>
          <w:gridAfter w:val="3"/>
          <w:wAfter w:w="5688" w:type="dxa"/>
        </w:trPr>
        <w:tc>
          <w:tcPr>
            <w:tcW w:w="4140" w:type="dxa"/>
            <w:shd w:val="clear" w:color="auto" w:fill="auto"/>
          </w:tcPr>
          <w:p w:rsidR="00C22BDC" w:rsidRPr="002D35C8" w:rsidRDefault="00C22BDC" w:rsidP="009825DA">
            <w:pPr>
              <w:rPr>
                <w:b/>
                <w:lang w:val="sr-Cyrl-CS"/>
              </w:rPr>
            </w:pPr>
          </w:p>
        </w:tc>
      </w:tr>
      <w:tr w:rsidR="00C22BDC" w:rsidRPr="002D35C8" w:rsidTr="009825DA">
        <w:tc>
          <w:tcPr>
            <w:tcW w:w="4428" w:type="dxa"/>
            <w:gridSpan w:val="2"/>
            <w:shd w:val="clear" w:color="auto" w:fill="auto"/>
          </w:tcPr>
          <w:p w:rsidR="00C22BDC" w:rsidRPr="002D35C8" w:rsidRDefault="00C22BDC" w:rsidP="009825DA">
            <w:pPr>
              <w:jc w:val="both"/>
              <w:rPr>
                <w:b/>
                <w:sz w:val="10"/>
                <w:szCs w:val="10"/>
                <w:lang w:val="sr-Cyrl-CS"/>
              </w:rPr>
            </w:pPr>
          </w:p>
        </w:tc>
        <w:tc>
          <w:tcPr>
            <w:tcW w:w="1260" w:type="dxa"/>
            <w:shd w:val="clear" w:color="auto" w:fill="auto"/>
          </w:tcPr>
          <w:p w:rsidR="00C22BDC" w:rsidRPr="002D35C8" w:rsidRDefault="00C22BDC" w:rsidP="009825DA">
            <w:pPr>
              <w:jc w:val="both"/>
              <w:rPr>
                <w:b/>
                <w:sz w:val="10"/>
                <w:szCs w:val="10"/>
                <w:lang w:val="sr-Cyrl-CS"/>
              </w:rPr>
            </w:pPr>
          </w:p>
        </w:tc>
        <w:tc>
          <w:tcPr>
            <w:tcW w:w="4140" w:type="dxa"/>
            <w:shd w:val="clear" w:color="auto" w:fill="auto"/>
          </w:tcPr>
          <w:p w:rsidR="00C22BDC" w:rsidRPr="002D35C8" w:rsidRDefault="00C22BDC" w:rsidP="009825DA">
            <w:pPr>
              <w:jc w:val="center"/>
              <w:rPr>
                <w:b/>
                <w:sz w:val="10"/>
                <w:szCs w:val="10"/>
                <w:lang w:val="sr-Cyrl-CS"/>
              </w:rPr>
            </w:pPr>
          </w:p>
        </w:tc>
      </w:tr>
      <w:tr w:rsidR="00C22BDC" w:rsidRPr="002D35C8" w:rsidTr="009825DA">
        <w:trPr>
          <w:trHeight w:val="212"/>
        </w:trPr>
        <w:tc>
          <w:tcPr>
            <w:tcW w:w="4428" w:type="dxa"/>
            <w:gridSpan w:val="2"/>
            <w:shd w:val="clear" w:color="auto" w:fill="auto"/>
          </w:tcPr>
          <w:p w:rsidR="00C22BDC" w:rsidRPr="002D35C8" w:rsidRDefault="00C22BDC" w:rsidP="009825DA">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C22BDC" w:rsidRPr="002D35C8" w:rsidRDefault="00C22BDC" w:rsidP="009825DA">
            <w:pPr>
              <w:jc w:val="both"/>
              <w:rPr>
                <w:b/>
                <w:lang w:val="sr-Cyrl-CS"/>
              </w:rPr>
            </w:pPr>
          </w:p>
        </w:tc>
        <w:tc>
          <w:tcPr>
            <w:tcW w:w="4140" w:type="dxa"/>
            <w:shd w:val="clear" w:color="auto" w:fill="auto"/>
          </w:tcPr>
          <w:p w:rsidR="00C22BDC" w:rsidRPr="002D35C8" w:rsidRDefault="00C22BDC" w:rsidP="009825DA">
            <w:pPr>
              <w:jc w:val="center"/>
              <w:rPr>
                <w:b/>
                <w:lang w:val="sr-Cyrl-CS"/>
              </w:rPr>
            </w:pPr>
          </w:p>
        </w:tc>
      </w:tr>
      <w:tr w:rsidR="00C22BDC" w:rsidRPr="002D35C8" w:rsidTr="009825DA">
        <w:tc>
          <w:tcPr>
            <w:tcW w:w="4428" w:type="dxa"/>
            <w:gridSpan w:val="2"/>
            <w:tcBorders>
              <w:bottom w:val="single" w:sz="4" w:space="0" w:color="auto"/>
            </w:tcBorders>
            <w:shd w:val="clear" w:color="auto" w:fill="auto"/>
          </w:tcPr>
          <w:p w:rsidR="00C22BDC" w:rsidRPr="00E052EA" w:rsidRDefault="00C22BDC" w:rsidP="009825DA">
            <w:pPr>
              <w:rPr>
                <w:sz w:val="16"/>
                <w:szCs w:val="16"/>
                <w:lang w:val="sr-Cyrl-CS"/>
              </w:rPr>
            </w:pPr>
          </w:p>
        </w:tc>
        <w:tc>
          <w:tcPr>
            <w:tcW w:w="1260" w:type="dxa"/>
            <w:shd w:val="clear" w:color="auto" w:fill="auto"/>
          </w:tcPr>
          <w:p w:rsidR="00C22BDC" w:rsidRPr="002D35C8" w:rsidRDefault="00C22BDC" w:rsidP="009825DA">
            <w:pPr>
              <w:jc w:val="both"/>
              <w:rPr>
                <w:b/>
                <w:lang w:val="sr-Cyrl-CS"/>
              </w:rPr>
            </w:pPr>
          </w:p>
        </w:tc>
        <w:tc>
          <w:tcPr>
            <w:tcW w:w="4140" w:type="dxa"/>
            <w:shd w:val="clear" w:color="auto" w:fill="auto"/>
          </w:tcPr>
          <w:p w:rsidR="00C22BDC" w:rsidRPr="00F27C88" w:rsidRDefault="00C22BDC" w:rsidP="009825DA">
            <w:pPr>
              <w:rPr>
                <w:b/>
                <w:sz w:val="22"/>
                <w:szCs w:val="22"/>
                <w:lang w:val="sr-Cyrl-CS"/>
              </w:rPr>
            </w:pPr>
          </w:p>
          <w:p w:rsidR="00C22BDC" w:rsidRPr="00F27C88" w:rsidRDefault="00C22BDC" w:rsidP="009825DA">
            <w:pPr>
              <w:rPr>
                <w:b/>
                <w:sz w:val="22"/>
                <w:szCs w:val="22"/>
                <w:lang w:val="sr-Cyrl-CS"/>
              </w:rPr>
            </w:pPr>
            <w:r w:rsidRPr="00F27C88">
              <w:rPr>
                <w:b/>
                <w:sz w:val="22"/>
                <w:szCs w:val="22"/>
                <w:lang w:val="sr-Cyrl-CS"/>
              </w:rPr>
              <w:t>ДУЖНИК – ИЗДАВАЛАЦ МЕНИЦЕ</w:t>
            </w:r>
          </w:p>
        </w:tc>
      </w:tr>
      <w:tr w:rsidR="00C22BDC" w:rsidRPr="002D35C8" w:rsidTr="009825DA">
        <w:tc>
          <w:tcPr>
            <w:tcW w:w="4428" w:type="dxa"/>
            <w:gridSpan w:val="2"/>
            <w:tcBorders>
              <w:top w:val="single" w:sz="4" w:space="0" w:color="auto"/>
            </w:tcBorders>
            <w:shd w:val="clear" w:color="auto" w:fill="auto"/>
          </w:tcPr>
          <w:p w:rsidR="00C22BDC" w:rsidRPr="002D35C8" w:rsidRDefault="00C22BDC" w:rsidP="009825DA">
            <w:pPr>
              <w:jc w:val="both"/>
              <w:rPr>
                <w:b/>
                <w:lang w:val="sr-Cyrl-CS"/>
              </w:rPr>
            </w:pPr>
          </w:p>
        </w:tc>
        <w:tc>
          <w:tcPr>
            <w:tcW w:w="1260" w:type="dxa"/>
            <w:shd w:val="clear" w:color="auto" w:fill="auto"/>
          </w:tcPr>
          <w:p w:rsidR="00C22BDC" w:rsidRDefault="00C22BDC" w:rsidP="009825DA">
            <w:pPr>
              <w:jc w:val="right"/>
              <w:rPr>
                <w:sz w:val="20"/>
                <w:szCs w:val="20"/>
                <w:lang w:val="sr-Cyrl-CS"/>
              </w:rPr>
            </w:pPr>
          </w:p>
          <w:p w:rsidR="00C22BDC" w:rsidRPr="002D35C8" w:rsidRDefault="00C22BDC" w:rsidP="009825DA">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C22BDC" w:rsidRPr="00F27C88" w:rsidRDefault="00C22BDC" w:rsidP="009825DA">
            <w:pPr>
              <w:jc w:val="center"/>
              <w:rPr>
                <w:b/>
                <w:sz w:val="22"/>
                <w:szCs w:val="22"/>
                <w:lang w:val="sr-Cyrl-CS"/>
              </w:rPr>
            </w:pPr>
          </w:p>
        </w:tc>
      </w:tr>
      <w:tr w:rsidR="00C22BDC" w:rsidRPr="002D35C8" w:rsidTr="009825DA">
        <w:tc>
          <w:tcPr>
            <w:tcW w:w="4428" w:type="dxa"/>
            <w:gridSpan w:val="2"/>
            <w:shd w:val="clear" w:color="auto" w:fill="auto"/>
          </w:tcPr>
          <w:p w:rsidR="00C22BDC" w:rsidRPr="002D35C8" w:rsidRDefault="00C22BDC" w:rsidP="009825DA">
            <w:pPr>
              <w:jc w:val="both"/>
              <w:rPr>
                <w:b/>
                <w:lang w:val="sr-Cyrl-CS"/>
              </w:rPr>
            </w:pPr>
          </w:p>
        </w:tc>
        <w:tc>
          <w:tcPr>
            <w:tcW w:w="1260" w:type="dxa"/>
            <w:shd w:val="clear" w:color="auto" w:fill="auto"/>
          </w:tcPr>
          <w:p w:rsidR="00C22BDC" w:rsidRPr="002D35C8" w:rsidRDefault="00C22BDC" w:rsidP="009825DA">
            <w:pPr>
              <w:jc w:val="both"/>
              <w:rPr>
                <w:b/>
                <w:lang w:val="sr-Cyrl-CS"/>
              </w:rPr>
            </w:pPr>
          </w:p>
        </w:tc>
        <w:tc>
          <w:tcPr>
            <w:tcW w:w="4140" w:type="dxa"/>
            <w:tcBorders>
              <w:top w:val="single" w:sz="4" w:space="0" w:color="auto"/>
            </w:tcBorders>
            <w:shd w:val="clear" w:color="auto" w:fill="auto"/>
          </w:tcPr>
          <w:p w:rsidR="00C22BDC" w:rsidRPr="00F27C88" w:rsidRDefault="00C22BDC" w:rsidP="009825DA">
            <w:pPr>
              <w:jc w:val="center"/>
              <w:rPr>
                <w:sz w:val="22"/>
                <w:szCs w:val="22"/>
                <w:lang w:val="sr-Cyrl-CS"/>
              </w:rPr>
            </w:pPr>
            <w:r w:rsidRPr="00F27C88">
              <w:rPr>
                <w:sz w:val="22"/>
                <w:szCs w:val="22"/>
                <w:lang w:val="sr-Cyrl-CS"/>
              </w:rPr>
              <w:t>Потпис овлашћеног лица</w:t>
            </w:r>
          </w:p>
        </w:tc>
      </w:tr>
    </w:tbl>
    <w:p w:rsidR="00C22BDC" w:rsidRDefault="00C22BDC" w:rsidP="00C22BDC">
      <w:pPr>
        <w:ind w:right="-427"/>
      </w:pPr>
    </w:p>
    <w:p w:rsidR="00FA73DE" w:rsidRPr="00FA73DE" w:rsidRDefault="00FA73DE" w:rsidP="00C22BDC">
      <w:pPr>
        <w:ind w:right="-427"/>
      </w:pPr>
    </w:p>
    <w:p w:rsidR="00C22BDC" w:rsidRDefault="00C22BDC" w:rsidP="00C22BDC">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C22BDC" w:rsidRPr="00877792" w:rsidRDefault="00C22BDC" w:rsidP="00C22BDC">
      <w:pPr>
        <w:ind w:firstLine="720"/>
        <w:rPr>
          <w:sz w:val="10"/>
          <w:szCs w:val="10"/>
          <w:lang w:val="sr-Cyrl-CS"/>
        </w:rPr>
      </w:pPr>
    </w:p>
    <w:p w:rsidR="00C22BDC" w:rsidRPr="0002002A" w:rsidRDefault="00C22BDC" w:rsidP="00C22BDC">
      <w:pPr>
        <w:ind w:firstLine="720"/>
        <w:rPr>
          <w:sz w:val="16"/>
          <w:szCs w:val="16"/>
          <w:lang w:val="sr-Cyrl-CS"/>
        </w:rPr>
      </w:pPr>
    </w:p>
    <w:tbl>
      <w:tblPr>
        <w:tblW w:w="0" w:type="auto"/>
        <w:tblLook w:val="01E0" w:firstRow="1" w:lastRow="1" w:firstColumn="1" w:lastColumn="1" w:noHBand="0" w:noVBand="0"/>
      </w:tblPr>
      <w:tblGrid>
        <w:gridCol w:w="1534"/>
        <w:gridCol w:w="8036"/>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ДУЖНИК:</w:t>
            </w:r>
          </w:p>
        </w:tc>
        <w:tc>
          <w:tcPr>
            <w:tcW w:w="8100" w:type="dxa"/>
            <w:shd w:val="clear" w:color="auto" w:fill="auto"/>
          </w:tcPr>
          <w:p w:rsidR="00C22BDC" w:rsidRPr="002D35C8" w:rsidRDefault="00C22BDC" w:rsidP="009825DA">
            <w:pPr>
              <w:rPr>
                <w:b/>
                <w:sz w:val="22"/>
                <w:szCs w:val="22"/>
                <w:lang w:val="sr-Cyrl-CS"/>
              </w:rPr>
            </w:pPr>
            <w:r w:rsidRPr="002D35C8">
              <w:rPr>
                <w:b/>
                <w:sz w:val="22"/>
                <w:szCs w:val="22"/>
                <w:lang w:val="sr-Cyrl-CS"/>
              </w:rPr>
              <w:t>Пун назив и седиште:__________________________________________________</w:t>
            </w:r>
          </w:p>
          <w:p w:rsidR="00C22BDC" w:rsidRPr="002D35C8" w:rsidRDefault="00C22BDC" w:rsidP="009825D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C22BDC" w:rsidRPr="002D35C8" w:rsidRDefault="00C22BDC" w:rsidP="009825DA">
            <w:pPr>
              <w:rPr>
                <w:b/>
                <w:sz w:val="22"/>
                <w:szCs w:val="22"/>
                <w:lang w:val="sr-Cyrl-CS"/>
              </w:rPr>
            </w:pPr>
            <w:r w:rsidRPr="002D35C8">
              <w:rPr>
                <w:b/>
                <w:sz w:val="22"/>
                <w:szCs w:val="22"/>
                <w:lang w:val="sr-Cyrl-CS"/>
              </w:rPr>
              <w:t>Текући рачун:____________________код: ___________________(назив банке),</w:t>
            </w:r>
          </w:p>
          <w:p w:rsidR="00C22BDC" w:rsidRDefault="00C22BDC" w:rsidP="009825DA">
            <w:pPr>
              <w:rPr>
                <w:b/>
                <w:sz w:val="10"/>
                <w:szCs w:val="10"/>
                <w:lang w:val="sr-Cyrl-CS"/>
              </w:rPr>
            </w:pPr>
          </w:p>
          <w:p w:rsidR="007D258C" w:rsidRPr="002D35C8" w:rsidRDefault="007D258C" w:rsidP="009825DA">
            <w:pPr>
              <w:rPr>
                <w:b/>
                <w:sz w:val="10"/>
                <w:szCs w:val="10"/>
                <w:lang w:val="sr-Cyrl-CS"/>
              </w:rPr>
            </w:pPr>
          </w:p>
        </w:tc>
      </w:tr>
      <w:tr w:rsidR="00C22BDC" w:rsidRPr="002D35C8" w:rsidTr="009825DA">
        <w:tc>
          <w:tcPr>
            <w:tcW w:w="9648" w:type="dxa"/>
            <w:gridSpan w:val="2"/>
            <w:shd w:val="clear" w:color="auto" w:fill="auto"/>
          </w:tcPr>
          <w:p w:rsidR="00C22BDC" w:rsidRPr="002D35C8" w:rsidRDefault="00C22BDC" w:rsidP="009825DA">
            <w:pPr>
              <w:jc w:val="center"/>
              <w:rPr>
                <w:b/>
                <w:sz w:val="8"/>
                <w:szCs w:val="8"/>
                <w:lang w:val="sr-Cyrl-CS"/>
              </w:rPr>
            </w:pPr>
          </w:p>
          <w:p w:rsidR="00C22BDC" w:rsidRPr="002D35C8" w:rsidRDefault="00C22BDC" w:rsidP="009825DA">
            <w:pPr>
              <w:jc w:val="center"/>
              <w:rPr>
                <w:b/>
                <w:lang w:val="sr-Cyrl-CS"/>
              </w:rPr>
            </w:pPr>
            <w:r w:rsidRPr="002D35C8">
              <w:rPr>
                <w:b/>
                <w:lang w:val="sr-Cyrl-CS"/>
              </w:rPr>
              <w:t>И з д а ј е</w:t>
            </w:r>
          </w:p>
        </w:tc>
      </w:tr>
    </w:tbl>
    <w:p w:rsidR="00C22BDC" w:rsidRDefault="00C22BDC" w:rsidP="00C22BDC">
      <w:pPr>
        <w:rPr>
          <w:b/>
          <w:sz w:val="16"/>
          <w:szCs w:val="16"/>
          <w:lang w:val="sr-Cyrl-CS"/>
        </w:rPr>
      </w:pPr>
    </w:p>
    <w:p w:rsidR="00C22BDC" w:rsidRPr="00877792" w:rsidRDefault="00C22BDC" w:rsidP="00C22BDC">
      <w:pPr>
        <w:rPr>
          <w:b/>
          <w:sz w:val="10"/>
          <w:szCs w:val="10"/>
          <w:lang w:val="sr-Cyrl-CS"/>
        </w:rPr>
      </w:pPr>
    </w:p>
    <w:p w:rsidR="00C22BDC" w:rsidRPr="008C4A9D" w:rsidRDefault="00C22BDC" w:rsidP="00C22BDC">
      <w:pPr>
        <w:jc w:val="center"/>
        <w:rPr>
          <w:b/>
          <w:sz w:val="28"/>
          <w:szCs w:val="28"/>
          <w:lang w:val="sr-Cyrl-CS"/>
        </w:rPr>
      </w:pPr>
      <w:r w:rsidRPr="008C4A9D">
        <w:rPr>
          <w:b/>
          <w:sz w:val="28"/>
          <w:szCs w:val="28"/>
          <w:lang w:val="sr-Cyrl-CS"/>
        </w:rPr>
        <w:t>МЕНИЧНО ПИСМО – ОВЛАШЋЕЊЕ</w:t>
      </w:r>
    </w:p>
    <w:p w:rsidR="00C22BDC" w:rsidRPr="0070075A" w:rsidRDefault="00C22BDC" w:rsidP="00C22BDC">
      <w:pPr>
        <w:jc w:val="center"/>
        <w:rPr>
          <w:b/>
          <w:sz w:val="20"/>
          <w:szCs w:val="20"/>
          <w:lang w:val="sr-Cyrl-CS"/>
        </w:rPr>
      </w:pPr>
      <w:r w:rsidRPr="0070075A">
        <w:rPr>
          <w:b/>
          <w:sz w:val="20"/>
          <w:szCs w:val="20"/>
          <w:lang w:val="sr-Cyrl-CS"/>
        </w:rPr>
        <w:t>ЗА КОРИСНИКА БЛАНКО СОЛО МЕНИЦЕ</w:t>
      </w:r>
    </w:p>
    <w:p w:rsidR="00C22BDC" w:rsidRPr="000E7C1B" w:rsidRDefault="00C22BDC" w:rsidP="00C22BDC">
      <w:pPr>
        <w:rPr>
          <w:b/>
          <w:sz w:val="22"/>
          <w:szCs w:val="22"/>
          <w:lang w:val="sr-Cyrl-CS"/>
        </w:rPr>
      </w:pPr>
    </w:p>
    <w:tbl>
      <w:tblPr>
        <w:tblW w:w="0" w:type="auto"/>
        <w:tblLook w:val="01E0" w:firstRow="1" w:lastRow="1" w:firstColumn="1" w:lastColumn="1" w:noHBand="0" w:noVBand="0"/>
      </w:tblPr>
      <w:tblGrid>
        <w:gridCol w:w="1547"/>
        <w:gridCol w:w="8023"/>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КОРИСНИК:</w:t>
            </w:r>
          </w:p>
          <w:p w:rsidR="00C22BDC" w:rsidRPr="002D35C8" w:rsidRDefault="00C22BDC" w:rsidP="009825DA">
            <w:pPr>
              <w:rPr>
                <w:b/>
                <w:sz w:val="20"/>
                <w:szCs w:val="20"/>
                <w:lang w:val="sr-Cyrl-CS"/>
              </w:rPr>
            </w:pPr>
            <w:r w:rsidRPr="002D35C8">
              <w:rPr>
                <w:b/>
                <w:sz w:val="20"/>
                <w:szCs w:val="20"/>
                <w:lang w:val="sr-Cyrl-CS"/>
              </w:rPr>
              <w:t>(поверилац)</w:t>
            </w:r>
          </w:p>
        </w:tc>
        <w:tc>
          <w:tcPr>
            <w:tcW w:w="8100" w:type="dxa"/>
            <w:shd w:val="clear" w:color="auto" w:fill="auto"/>
          </w:tcPr>
          <w:p w:rsidR="00FA73DE" w:rsidRDefault="00C22BDC" w:rsidP="009825DA">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C22BDC" w:rsidRPr="00DE7B37" w:rsidRDefault="00C22BDC" w:rsidP="009825DA">
            <w:pPr>
              <w:jc w:val="both"/>
              <w:rPr>
                <w:sz w:val="22"/>
                <w:szCs w:val="22"/>
                <w:lang w:val="sr-Cyrl-CS"/>
              </w:rPr>
            </w:pPr>
            <w:r w:rsidRPr="00DE7B37">
              <w:rPr>
                <w:sz w:val="22"/>
                <w:szCs w:val="22"/>
                <w:lang w:val="sr-Cyrl-CS"/>
              </w:rPr>
              <w:t>ул. Хајдук Вељкова бр. 1, Нови Сад</w:t>
            </w:r>
          </w:p>
          <w:p w:rsidR="00C22BDC" w:rsidRPr="002D35C8" w:rsidRDefault="00C22BDC" w:rsidP="009825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C22BDC" w:rsidRPr="002D35C8" w:rsidRDefault="00C22BDC" w:rsidP="007D258C">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 xml:space="preserve">Управа за трезор </w:t>
            </w:r>
            <w:r w:rsidR="00FA73DE">
              <w:rPr>
                <w:sz w:val="22"/>
                <w:szCs w:val="22"/>
                <w:lang w:val="sr-Cyrl-CS"/>
              </w:rPr>
              <w:t>РС</w:t>
            </w:r>
            <w:r w:rsidRPr="00DE7B37">
              <w:rPr>
                <w:sz w:val="22"/>
                <w:szCs w:val="22"/>
                <w:lang w:val="sr-Cyrl-CS"/>
              </w:rPr>
              <w:t>,</w:t>
            </w:r>
            <w:r w:rsidR="00FA73DE">
              <w:rPr>
                <w:sz w:val="22"/>
                <w:szCs w:val="22"/>
                <w:lang w:val="sr-Cyrl-CS"/>
              </w:rPr>
              <w:t xml:space="preserve"> </w:t>
            </w:r>
            <w:r w:rsidRPr="00DE7B37">
              <w:rPr>
                <w:sz w:val="22"/>
                <w:szCs w:val="22"/>
                <w:lang w:val="sr-Cyrl-CS"/>
              </w:rPr>
              <w:t>Мин</w:t>
            </w:r>
            <w:r w:rsidR="007D258C">
              <w:rPr>
                <w:sz w:val="22"/>
                <w:szCs w:val="22"/>
                <w:lang w:val="sr-Cyrl-CS"/>
              </w:rPr>
              <w:t>.</w:t>
            </w:r>
            <w:r w:rsidRPr="00DE7B37">
              <w:rPr>
                <w:sz w:val="22"/>
                <w:szCs w:val="22"/>
                <w:lang w:val="sr-Cyrl-CS"/>
              </w:rPr>
              <w:t xml:space="preserve"> финансија</w:t>
            </w:r>
          </w:p>
        </w:tc>
      </w:tr>
    </w:tbl>
    <w:p w:rsidR="00C22BDC" w:rsidRPr="0002002A" w:rsidRDefault="00C22BDC" w:rsidP="00C22BDC">
      <w:pPr>
        <w:rPr>
          <w:b/>
          <w:sz w:val="10"/>
          <w:szCs w:val="10"/>
          <w:lang w:val="sr-Cyrl-CS"/>
        </w:rPr>
      </w:pPr>
    </w:p>
    <w:p w:rsidR="00C22BDC" w:rsidRDefault="00C22BDC" w:rsidP="00C22BDC">
      <w:pPr>
        <w:jc w:val="both"/>
        <w:rPr>
          <w:sz w:val="22"/>
          <w:szCs w:val="22"/>
          <w:lang w:val="sr-Cyrl-CS"/>
        </w:rPr>
      </w:pPr>
    </w:p>
    <w:p w:rsidR="00C22BDC" w:rsidRPr="007403E1" w:rsidRDefault="00C22BDC" w:rsidP="00C22BDC">
      <w:pPr>
        <w:ind w:firstLine="720"/>
        <w:jc w:val="both"/>
        <w:rPr>
          <w:lang w:val="sr-Cyrl-CS"/>
        </w:rPr>
      </w:pPr>
      <w:r w:rsidRPr="007403E1">
        <w:rPr>
          <w:lang w:val="sr-Cyrl-CS"/>
        </w:rPr>
        <w:t>Менични дужник предаје Меничном повериоцу потписану и оверену бланко соло меницу серијског броја __</w:t>
      </w:r>
      <w:r w:rsidR="007D258C">
        <w:rPr>
          <w:lang w:val="sr-Cyrl-CS"/>
        </w:rPr>
        <w:t>__</w:t>
      </w:r>
      <w:r w:rsidRPr="007403E1">
        <w:rPr>
          <w:lang w:val="sr-Cyrl-CS"/>
        </w:rPr>
        <w:t>___________________ као средство финансијског обезбеђења</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10% уговорене вредности без 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009412AE">
        <w:rPr>
          <w:lang w:val="sr-Cyrl-CS"/>
        </w:rPr>
        <w:t xml:space="preserve"> </w:t>
      </w:r>
      <w:r w:rsidRPr="007403E1">
        <w:rPr>
          <w:lang w:val="sr-Cyrl-CS"/>
        </w:rPr>
        <w:t>________________</w:t>
      </w:r>
      <w:r>
        <w:rPr>
          <w:lang w:val="sr-Cyrl-CS"/>
        </w:rPr>
        <w:t>_</w:t>
      </w:r>
      <w:r w:rsidR="009412AE">
        <w:rPr>
          <w:lang w:val="sr-Cyrl-CS"/>
        </w:rPr>
        <w:t xml:space="preserve"> </w:t>
      </w:r>
      <w:r>
        <w:rPr>
          <w:lang w:val="sr-Cyrl-CS"/>
        </w:rPr>
        <w:t>динара</w:t>
      </w:r>
      <w:r>
        <w:t xml:space="preserve"> </w:t>
      </w:r>
      <w:r w:rsidRPr="007403E1">
        <w:rPr>
          <w:lang w:val="sr-Cyrl-CS"/>
        </w:rPr>
        <w:t>(словима_____________</w:t>
      </w:r>
      <w:r>
        <w:rPr>
          <w:lang w:val="sr-Cyrl-CS"/>
        </w:rPr>
        <w:t>___</w:t>
      </w:r>
      <w:r w:rsidR="007D258C">
        <w:rPr>
          <w:lang w:val="sr-Cyrl-CS"/>
        </w:rPr>
        <w:t>_______</w:t>
      </w:r>
      <w:r>
        <w:rPr>
          <w:lang w:val="sr-Cyrl-CS"/>
        </w:rPr>
        <w:t>_</w:t>
      </w:r>
      <w:r w:rsidR="007D258C">
        <w:rPr>
          <w:lang w:val="sr-Cyrl-CS"/>
        </w:rPr>
        <w:t xml:space="preserve"> </w:t>
      </w:r>
      <w:r w:rsidRPr="007403E1">
        <w:rPr>
          <w:lang w:val="sr-Cyrl-CS"/>
        </w:rPr>
        <w:t xml:space="preserve">динара), по уговору о јавној набавци број </w:t>
      </w:r>
      <w:r w:rsidR="009412AE">
        <w:rPr>
          <w:b/>
          <w:lang w:val="sr-Cyrl-CS"/>
        </w:rPr>
        <w:t>194-</w:t>
      </w:r>
      <w:r w:rsidR="00412C70">
        <w:rPr>
          <w:b/>
          <w:lang w:val="sr-Cyrl-CS"/>
        </w:rPr>
        <w:t>18-O</w:t>
      </w:r>
      <w:r>
        <w:rPr>
          <w:b/>
          <w:lang w:val="sr-Cyrl-CS"/>
        </w:rPr>
        <w:t xml:space="preserve"> </w:t>
      </w:r>
      <w:r>
        <w:rPr>
          <w:lang w:val="sr-Cyrl-CS"/>
        </w:rPr>
        <w:t xml:space="preserve">- </w:t>
      </w:r>
      <w:r w:rsidR="006410A5" w:rsidRPr="002053CA">
        <w:rPr>
          <w:b/>
          <w:lang w:val="sr-Cyrl-CS"/>
        </w:rPr>
        <w:t xml:space="preserve">Набавка </w:t>
      </w:r>
      <w:r w:rsidR="007D258C">
        <w:rPr>
          <w:b/>
          <w:lang w:val="sr-Cyrl-CS"/>
        </w:rPr>
        <w:t xml:space="preserve">МЕДИЦИНСКЕ ОПРЕМЕ за потребе клиника </w:t>
      </w:r>
      <w:r w:rsidR="006410A5">
        <w:rPr>
          <w:b/>
        </w:rPr>
        <w:t>у оквиру</w:t>
      </w:r>
      <w:r w:rsidR="006410A5" w:rsidRPr="002053CA">
        <w:rPr>
          <w:b/>
          <w:lang w:val="sr-Cyrl-CS"/>
        </w:rPr>
        <w:t xml:space="preserve"> Клиничког центра Војводине</w:t>
      </w:r>
      <w:r w:rsidR="009412AE">
        <w:rPr>
          <w:b/>
          <w:lang w:val="sr-Cyrl-CS"/>
        </w:rPr>
        <w:t>, партија бр___</w:t>
      </w:r>
      <w:r w:rsidRPr="007403E1">
        <w:t>,</w:t>
      </w:r>
      <w:r w:rsidRPr="007403E1">
        <w:rPr>
          <w:lang w:val="sr-Cyrl-CS"/>
        </w:rPr>
        <w:t xml:space="preserve"> заведен код </w:t>
      </w:r>
      <w:r>
        <w:t>продаваца (дужника)</w:t>
      </w:r>
      <w:r w:rsidRPr="007403E1">
        <w:rPr>
          <w:lang w:val="sr-Cyrl-CS"/>
        </w:rPr>
        <w:t xml:space="preserve"> под бројем____________ дана _________________, уколико као дужник не изврши уговорене обавезе у предвиђеном року.</w:t>
      </w:r>
    </w:p>
    <w:p w:rsidR="007D258C" w:rsidRDefault="007D258C" w:rsidP="00C22BDC">
      <w:pPr>
        <w:ind w:firstLine="720"/>
        <w:jc w:val="both"/>
        <w:rPr>
          <w:lang w:val="sr-Cyrl-CS"/>
        </w:rPr>
      </w:pPr>
    </w:p>
    <w:p w:rsidR="00C22BDC" w:rsidRPr="007403E1" w:rsidRDefault="00C22BDC" w:rsidP="00C22BDC">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7D258C" w:rsidRDefault="007D258C" w:rsidP="00C22BDC">
      <w:pPr>
        <w:ind w:firstLine="720"/>
        <w:jc w:val="both"/>
        <w:rPr>
          <w:lang w:val="sr-Cyrl-CS"/>
        </w:rPr>
      </w:pPr>
    </w:p>
    <w:p w:rsidR="00C22BDC" w:rsidRPr="007403E1" w:rsidRDefault="00C22BDC" w:rsidP="00C22BDC">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22BDC" w:rsidRPr="007403E1" w:rsidRDefault="00C22BDC" w:rsidP="00C22BDC">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C22BDC" w:rsidRPr="00E052EA" w:rsidRDefault="00C22BDC" w:rsidP="00C22BDC">
      <w:pPr>
        <w:jc w:val="both"/>
        <w:rPr>
          <w:color w:val="FF0000"/>
          <w:sz w:val="16"/>
          <w:szCs w:val="16"/>
          <w:lang w:val="sr-Cyrl-CS"/>
        </w:rPr>
      </w:pPr>
    </w:p>
    <w:p w:rsidR="00C22BDC" w:rsidRPr="007403E1" w:rsidRDefault="00C22BDC" w:rsidP="00C22BDC">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C22BDC" w:rsidRPr="007403E1" w:rsidRDefault="00C22BDC" w:rsidP="00C22BDC">
      <w:pPr>
        <w:jc w:val="both"/>
        <w:rPr>
          <w:b/>
          <w:sz w:val="22"/>
          <w:szCs w:val="22"/>
          <w:lang w:val="sr-Cyrl-CS"/>
        </w:rPr>
      </w:pPr>
      <w:r w:rsidRPr="007403E1">
        <w:rPr>
          <w:b/>
          <w:sz w:val="22"/>
          <w:szCs w:val="22"/>
          <w:lang w:val="sr-Cyrl-CS"/>
        </w:rPr>
        <w:t xml:space="preserve">              - картон депонованих потписа</w:t>
      </w:r>
    </w:p>
    <w:p w:rsidR="00C22BDC" w:rsidRPr="007403E1" w:rsidRDefault="00C22BDC" w:rsidP="00C22BDC">
      <w:pPr>
        <w:jc w:val="both"/>
        <w:rPr>
          <w:b/>
          <w:sz w:val="22"/>
          <w:szCs w:val="22"/>
          <w:lang w:val="sr-Cyrl-CS"/>
        </w:rPr>
      </w:pPr>
      <w:r w:rsidRPr="007403E1">
        <w:rPr>
          <w:b/>
          <w:sz w:val="22"/>
          <w:szCs w:val="22"/>
          <w:lang w:val="sr-Cyrl-CS"/>
        </w:rPr>
        <w:t xml:space="preserve">              - оверени потиси лица овлашћених за заступање</w:t>
      </w:r>
    </w:p>
    <w:p w:rsidR="00C22BDC" w:rsidRPr="007403E1" w:rsidRDefault="00C22BDC" w:rsidP="00C22BDC">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C22BDC" w:rsidRPr="007403E1" w:rsidTr="009825DA">
        <w:trPr>
          <w:gridAfter w:val="3"/>
          <w:wAfter w:w="5688" w:type="dxa"/>
        </w:trPr>
        <w:tc>
          <w:tcPr>
            <w:tcW w:w="4140" w:type="dxa"/>
            <w:shd w:val="clear" w:color="auto" w:fill="auto"/>
          </w:tcPr>
          <w:p w:rsidR="00C22BDC" w:rsidRPr="007403E1" w:rsidRDefault="00C22BDC" w:rsidP="009825DA">
            <w:pPr>
              <w:rPr>
                <w:b/>
                <w:sz w:val="22"/>
                <w:szCs w:val="22"/>
              </w:rPr>
            </w:pPr>
          </w:p>
          <w:p w:rsidR="00C22BDC" w:rsidRPr="007403E1" w:rsidRDefault="00C22BDC" w:rsidP="009825DA">
            <w:pPr>
              <w:rPr>
                <w:b/>
                <w:sz w:val="22"/>
                <w:szCs w:val="22"/>
                <w:lang w:val="sr-Cyrl-CS"/>
              </w:rPr>
            </w:pPr>
          </w:p>
        </w:tc>
      </w:tr>
      <w:tr w:rsidR="00C22BDC" w:rsidRPr="007403E1" w:rsidTr="009825DA">
        <w:tc>
          <w:tcPr>
            <w:tcW w:w="4428" w:type="dxa"/>
            <w:gridSpan w:val="2"/>
            <w:shd w:val="clear" w:color="auto" w:fill="auto"/>
          </w:tcPr>
          <w:p w:rsidR="00C22BDC" w:rsidRPr="007403E1" w:rsidRDefault="00C22BDC" w:rsidP="009825DA">
            <w:pPr>
              <w:jc w:val="both"/>
              <w:rPr>
                <w:b/>
                <w:sz w:val="22"/>
                <w:szCs w:val="22"/>
              </w:rPr>
            </w:pPr>
          </w:p>
        </w:tc>
        <w:tc>
          <w:tcPr>
            <w:tcW w:w="1260" w:type="dxa"/>
            <w:shd w:val="clear" w:color="auto" w:fill="auto"/>
          </w:tcPr>
          <w:p w:rsidR="00C22BDC" w:rsidRPr="007403E1" w:rsidRDefault="00C22BDC" w:rsidP="009825DA">
            <w:pPr>
              <w:jc w:val="both"/>
              <w:rPr>
                <w:b/>
                <w:sz w:val="22"/>
                <w:szCs w:val="22"/>
                <w:lang w:val="sr-Cyrl-CS"/>
              </w:rPr>
            </w:pPr>
          </w:p>
        </w:tc>
        <w:tc>
          <w:tcPr>
            <w:tcW w:w="4140" w:type="dxa"/>
            <w:shd w:val="clear" w:color="auto" w:fill="auto"/>
          </w:tcPr>
          <w:p w:rsidR="00C22BDC" w:rsidRPr="007403E1" w:rsidRDefault="00C22BDC" w:rsidP="009825DA">
            <w:pPr>
              <w:jc w:val="center"/>
              <w:rPr>
                <w:b/>
                <w:sz w:val="22"/>
                <w:szCs w:val="22"/>
                <w:lang w:val="sr-Cyrl-CS"/>
              </w:rPr>
            </w:pPr>
          </w:p>
        </w:tc>
      </w:tr>
      <w:tr w:rsidR="00C22BDC" w:rsidRPr="007403E1" w:rsidTr="009825DA">
        <w:trPr>
          <w:trHeight w:val="212"/>
        </w:trPr>
        <w:tc>
          <w:tcPr>
            <w:tcW w:w="4428" w:type="dxa"/>
            <w:gridSpan w:val="2"/>
            <w:shd w:val="clear" w:color="auto" w:fill="auto"/>
          </w:tcPr>
          <w:p w:rsidR="00C22BDC" w:rsidRPr="007403E1" w:rsidRDefault="00C22BDC" w:rsidP="009825DA">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C22BDC" w:rsidRPr="007403E1" w:rsidRDefault="00C22BDC" w:rsidP="009825DA">
            <w:pPr>
              <w:jc w:val="both"/>
              <w:rPr>
                <w:b/>
                <w:sz w:val="22"/>
                <w:szCs w:val="22"/>
                <w:lang w:val="sr-Cyrl-CS"/>
              </w:rPr>
            </w:pPr>
          </w:p>
        </w:tc>
        <w:tc>
          <w:tcPr>
            <w:tcW w:w="4140" w:type="dxa"/>
            <w:shd w:val="clear" w:color="auto" w:fill="auto"/>
          </w:tcPr>
          <w:p w:rsidR="00C22BDC" w:rsidRPr="007403E1" w:rsidRDefault="00C22BDC" w:rsidP="009825DA">
            <w:pPr>
              <w:jc w:val="center"/>
              <w:rPr>
                <w:b/>
                <w:sz w:val="22"/>
                <w:szCs w:val="22"/>
                <w:lang w:val="sr-Cyrl-CS"/>
              </w:rPr>
            </w:pPr>
          </w:p>
        </w:tc>
      </w:tr>
      <w:tr w:rsidR="00C22BDC" w:rsidRPr="007403E1" w:rsidTr="009825DA">
        <w:tc>
          <w:tcPr>
            <w:tcW w:w="4428" w:type="dxa"/>
            <w:gridSpan w:val="2"/>
            <w:tcBorders>
              <w:bottom w:val="single" w:sz="4" w:space="0" w:color="auto"/>
            </w:tcBorders>
            <w:shd w:val="clear" w:color="auto" w:fill="auto"/>
          </w:tcPr>
          <w:p w:rsidR="00C22BDC" w:rsidRPr="007403E1" w:rsidRDefault="00C22BDC" w:rsidP="009825DA">
            <w:pPr>
              <w:rPr>
                <w:sz w:val="22"/>
                <w:szCs w:val="22"/>
                <w:lang w:val="sr-Cyrl-CS"/>
              </w:rPr>
            </w:pPr>
          </w:p>
        </w:tc>
        <w:tc>
          <w:tcPr>
            <w:tcW w:w="1260" w:type="dxa"/>
            <w:shd w:val="clear" w:color="auto" w:fill="auto"/>
          </w:tcPr>
          <w:p w:rsidR="00C22BDC" w:rsidRPr="007403E1" w:rsidRDefault="00C22BDC" w:rsidP="009825DA">
            <w:pPr>
              <w:jc w:val="both"/>
              <w:rPr>
                <w:b/>
                <w:sz w:val="22"/>
                <w:szCs w:val="22"/>
                <w:lang w:val="sr-Cyrl-CS"/>
              </w:rPr>
            </w:pPr>
          </w:p>
        </w:tc>
        <w:tc>
          <w:tcPr>
            <w:tcW w:w="4140" w:type="dxa"/>
            <w:shd w:val="clear" w:color="auto" w:fill="auto"/>
          </w:tcPr>
          <w:p w:rsidR="00C22BDC" w:rsidRPr="007403E1" w:rsidRDefault="00C22BDC" w:rsidP="009825DA">
            <w:pPr>
              <w:rPr>
                <w:b/>
                <w:sz w:val="22"/>
                <w:szCs w:val="22"/>
                <w:lang w:val="sr-Cyrl-CS"/>
              </w:rPr>
            </w:pPr>
          </w:p>
          <w:p w:rsidR="00C22BDC" w:rsidRPr="007403E1" w:rsidRDefault="00C22BDC" w:rsidP="009825DA">
            <w:pPr>
              <w:rPr>
                <w:b/>
                <w:sz w:val="22"/>
                <w:szCs w:val="22"/>
                <w:lang w:val="sr-Cyrl-CS"/>
              </w:rPr>
            </w:pPr>
            <w:r w:rsidRPr="007403E1">
              <w:rPr>
                <w:b/>
                <w:sz w:val="22"/>
                <w:szCs w:val="22"/>
                <w:lang w:val="sr-Cyrl-CS"/>
              </w:rPr>
              <w:t>ДУЖНИК – ИЗДАВАЛАЦ МЕНИЦЕ</w:t>
            </w:r>
          </w:p>
        </w:tc>
      </w:tr>
      <w:tr w:rsidR="00C22BDC" w:rsidRPr="007403E1" w:rsidTr="009825DA">
        <w:tc>
          <w:tcPr>
            <w:tcW w:w="4428" w:type="dxa"/>
            <w:gridSpan w:val="2"/>
            <w:tcBorders>
              <w:top w:val="single" w:sz="4" w:space="0" w:color="auto"/>
            </w:tcBorders>
            <w:shd w:val="clear" w:color="auto" w:fill="auto"/>
          </w:tcPr>
          <w:p w:rsidR="00C22BDC" w:rsidRPr="007403E1" w:rsidRDefault="00C22BDC" w:rsidP="009825DA">
            <w:pPr>
              <w:jc w:val="both"/>
              <w:rPr>
                <w:b/>
                <w:sz w:val="22"/>
                <w:szCs w:val="22"/>
                <w:lang w:val="sr-Cyrl-CS"/>
              </w:rPr>
            </w:pPr>
          </w:p>
        </w:tc>
        <w:tc>
          <w:tcPr>
            <w:tcW w:w="1260" w:type="dxa"/>
            <w:shd w:val="clear" w:color="auto" w:fill="auto"/>
          </w:tcPr>
          <w:p w:rsidR="00C22BDC" w:rsidRPr="007403E1" w:rsidRDefault="00C22BDC" w:rsidP="009825DA">
            <w:pPr>
              <w:jc w:val="right"/>
              <w:rPr>
                <w:sz w:val="22"/>
                <w:szCs w:val="22"/>
                <w:lang w:val="sr-Cyrl-CS"/>
              </w:rPr>
            </w:pPr>
          </w:p>
          <w:p w:rsidR="00C22BDC" w:rsidRPr="007403E1" w:rsidRDefault="00C22BDC" w:rsidP="009825DA">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C22BDC" w:rsidRPr="007403E1" w:rsidRDefault="00C22BDC" w:rsidP="009825DA">
            <w:pPr>
              <w:jc w:val="center"/>
              <w:rPr>
                <w:b/>
                <w:sz w:val="22"/>
                <w:szCs w:val="22"/>
                <w:lang w:val="sr-Cyrl-CS"/>
              </w:rPr>
            </w:pPr>
          </w:p>
        </w:tc>
      </w:tr>
      <w:tr w:rsidR="00C22BDC" w:rsidRPr="007403E1" w:rsidTr="009825DA">
        <w:tc>
          <w:tcPr>
            <w:tcW w:w="4428" w:type="dxa"/>
            <w:gridSpan w:val="2"/>
            <w:shd w:val="clear" w:color="auto" w:fill="auto"/>
          </w:tcPr>
          <w:p w:rsidR="00C22BDC" w:rsidRPr="007403E1" w:rsidRDefault="00C22BDC" w:rsidP="009825DA">
            <w:pPr>
              <w:jc w:val="both"/>
              <w:rPr>
                <w:b/>
                <w:sz w:val="22"/>
                <w:szCs w:val="22"/>
                <w:lang w:val="sr-Cyrl-CS"/>
              </w:rPr>
            </w:pPr>
          </w:p>
        </w:tc>
        <w:tc>
          <w:tcPr>
            <w:tcW w:w="1260" w:type="dxa"/>
            <w:shd w:val="clear" w:color="auto" w:fill="auto"/>
          </w:tcPr>
          <w:p w:rsidR="00C22BDC" w:rsidRPr="007403E1" w:rsidRDefault="00C22BDC" w:rsidP="009825DA">
            <w:pPr>
              <w:jc w:val="both"/>
              <w:rPr>
                <w:b/>
                <w:sz w:val="22"/>
                <w:szCs w:val="22"/>
                <w:lang w:val="sr-Cyrl-CS"/>
              </w:rPr>
            </w:pPr>
          </w:p>
        </w:tc>
        <w:tc>
          <w:tcPr>
            <w:tcW w:w="4140" w:type="dxa"/>
            <w:tcBorders>
              <w:top w:val="single" w:sz="4" w:space="0" w:color="auto"/>
            </w:tcBorders>
            <w:shd w:val="clear" w:color="auto" w:fill="auto"/>
          </w:tcPr>
          <w:p w:rsidR="00C22BDC" w:rsidRPr="007403E1" w:rsidRDefault="00C22BDC" w:rsidP="009825DA">
            <w:pPr>
              <w:jc w:val="center"/>
              <w:rPr>
                <w:sz w:val="22"/>
                <w:szCs w:val="22"/>
                <w:lang w:val="sr-Cyrl-CS"/>
              </w:rPr>
            </w:pPr>
            <w:r w:rsidRPr="007403E1">
              <w:rPr>
                <w:sz w:val="22"/>
                <w:szCs w:val="22"/>
                <w:lang w:val="sr-Cyrl-CS"/>
              </w:rPr>
              <w:t>Потпис овлашћеног лица</w:t>
            </w:r>
          </w:p>
        </w:tc>
      </w:tr>
    </w:tbl>
    <w:p w:rsidR="00F50C9D" w:rsidRDefault="00F50C9D" w:rsidP="0080513B">
      <w:pPr>
        <w:ind w:left="567" w:firstLine="720"/>
        <w:rPr>
          <w:noProof/>
        </w:rPr>
      </w:pPr>
    </w:p>
    <w:p w:rsidR="008B3ADA" w:rsidRDefault="008B3ADA" w:rsidP="0080513B">
      <w:pPr>
        <w:ind w:left="567" w:firstLine="720"/>
        <w:rPr>
          <w:lang w:val="sr-Cyrl-CS"/>
        </w:rPr>
      </w:pPr>
    </w:p>
    <w:p w:rsidR="00C22BDC" w:rsidRDefault="00C22BDC" w:rsidP="00C22BDC">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C22BDC" w:rsidRPr="00877792" w:rsidRDefault="00C22BDC" w:rsidP="00C22BDC">
      <w:pPr>
        <w:ind w:firstLine="720"/>
        <w:rPr>
          <w:sz w:val="10"/>
          <w:szCs w:val="10"/>
          <w:lang w:val="sr-Cyrl-CS"/>
        </w:rPr>
      </w:pPr>
    </w:p>
    <w:p w:rsidR="00C22BDC" w:rsidRPr="0002002A" w:rsidRDefault="00C22BDC" w:rsidP="00C22BDC">
      <w:pPr>
        <w:ind w:firstLine="720"/>
        <w:rPr>
          <w:sz w:val="16"/>
          <w:szCs w:val="16"/>
          <w:lang w:val="sr-Cyrl-CS"/>
        </w:rPr>
      </w:pPr>
    </w:p>
    <w:tbl>
      <w:tblPr>
        <w:tblW w:w="0" w:type="auto"/>
        <w:tblLook w:val="01E0" w:firstRow="1" w:lastRow="1" w:firstColumn="1" w:lastColumn="1" w:noHBand="0" w:noVBand="0"/>
      </w:tblPr>
      <w:tblGrid>
        <w:gridCol w:w="1534"/>
        <w:gridCol w:w="8036"/>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ДУЖНИК:</w:t>
            </w:r>
          </w:p>
        </w:tc>
        <w:tc>
          <w:tcPr>
            <w:tcW w:w="8100" w:type="dxa"/>
            <w:shd w:val="clear" w:color="auto" w:fill="auto"/>
          </w:tcPr>
          <w:p w:rsidR="00C22BDC" w:rsidRPr="002D35C8" w:rsidRDefault="00C22BDC" w:rsidP="009825DA">
            <w:pPr>
              <w:rPr>
                <w:b/>
                <w:sz w:val="22"/>
                <w:szCs w:val="22"/>
                <w:lang w:val="sr-Cyrl-CS"/>
              </w:rPr>
            </w:pPr>
            <w:r w:rsidRPr="002D35C8">
              <w:rPr>
                <w:b/>
                <w:sz w:val="22"/>
                <w:szCs w:val="22"/>
                <w:lang w:val="sr-Cyrl-CS"/>
              </w:rPr>
              <w:t>Пун назив и седиште:__________________________________________________</w:t>
            </w:r>
          </w:p>
          <w:p w:rsidR="00C22BDC" w:rsidRPr="002D35C8" w:rsidRDefault="00C22BDC" w:rsidP="009825D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C22BDC" w:rsidRPr="002D35C8" w:rsidRDefault="00C22BDC" w:rsidP="009825DA">
            <w:pPr>
              <w:rPr>
                <w:b/>
                <w:sz w:val="22"/>
                <w:szCs w:val="22"/>
                <w:lang w:val="sr-Cyrl-CS"/>
              </w:rPr>
            </w:pPr>
            <w:r w:rsidRPr="002D35C8">
              <w:rPr>
                <w:b/>
                <w:sz w:val="22"/>
                <w:szCs w:val="22"/>
                <w:lang w:val="sr-Cyrl-CS"/>
              </w:rPr>
              <w:t>Текући рачун:____________________код: ____________________(назив банке),</w:t>
            </w:r>
          </w:p>
          <w:p w:rsidR="00C22BDC" w:rsidRDefault="00C22BDC" w:rsidP="009825DA">
            <w:pPr>
              <w:rPr>
                <w:b/>
                <w:sz w:val="10"/>
                <w:szCs w:val="10"/>
                <w:lang w:val="sr-Cyrl-CS"/>
              </w:rPr>
            </w:pPr>
          </w:p>
          <w:p w:rsidR="007D258C" w:rsidRPr="002D35C8" w:rsidRDefault="007D258C" w:rsidP="009825DA">
            <w:pPr>
              <w:rPr>
                <w:b/>
                <w:sz w:val="10"/>
                <w:szCs w:val="10"/>
                <w:lang w:val="sr-Cyrl-CS"/>
              </w:rPr>
            </w:pPr>
          </w:p>
        </w:tc>
      </w:tr>
      <w:tr w:rsidR="00C22BDC" w:rsidRPr="002D35C8" w:rsidTr="009825DA">
        <w:tc>
          <w:tcPr>
            <w:tcW w:w="9648" w:type="dxa"/>
            <w:gridSpan w:val="2"/>
            <w:shd w:val="clear" w:color="auto" w:fill="auto"/>
          </w:tcPr>
          <w:p w:rsidR="00C22BDC" w:rsidRPr="002D35C8" w:rsidRDefault="00C22BDC" w:rsidP="009825DA">
            <w:pPr>
              <w:jc w:val="center"/>
              <w:rPr>
                <w:b/>
                <w:sz w:val="8"/>
                <w:szCs w:val="8"/>
                <w:lang w:val="sr-Cyrl-CS"/>
              </w:rPr>
            </w:pPr>
          </w:p>
          <w:p w:rsidR="00C22BDC" w:rsidRPr="002D35C8" w:rsidRDefault="00C22BDC" w:rsidP="009825DA">
            <w:pPr>
              <w:jc w:val="center"/>
              <w:rPr>
                <w:b/>
                <w:lang w:val="sr-Cyrl-CS"/>
              </w:rPr>
            </w:pPr>
            <w:r w:rsidRPr="002D35C8">
              <w:rPr>
                <w:b/>
                <w:lang w:val="sr-Cyrl-CS"/>
              </w:rPr>
              <w:t>И з д а ј е</w:t>
            </w:r>
          </w:p>
        </w:tc>
      </w:tr>
    </w:tbl>
    <w:p w:rsidR="00C22BDC" w:rsidRDefault="00C22BDC" w:rsidP="00C22BDC">
      <w:pPr>
        <w:rPr>
          <w:b/>
          <w:sz w:val="16"/>
          <w:szCs w:val="16"/>
          <w:lang w:val="sr-Cyrl-CS"/>
        </w:rPr>
      </w:pPr>
    </w:p>
    <w:p w:rsidR="00C22BDC" w:rsidRPr="00877792" w:rsidRDefault="00C22BDC" w:rsidP="00C22BDC">
      <w:pPr>
        <w:rPr>
          <w:b/>
          <w:sz w:val="10"/>
          <w:szCs w:val="10"/>
          <w:lang w:val="sr-Cyrl-CS"/>
        </w:rPr>
      </w:pPr>
    </w:p>
    <w:p w:rsidR="00C22BDC" w:rsidRPr="008C4A9D" w:rsidRDefault="00C22BDC" w:rsidP="00C22BDC">
      <w:pPr>
        <w:jc w:val="center"/>
        <w:rPr>
          <w:b/>
          <w:sz w:val="28"/>
          <w:szCs w:val="28"/>
          <w:lang w:val="sr-Cyrl-CS"/>
        </w:rPr>
      </w:pPr>
      <w:r w:rsidRPr="008C4A9D">
        <w:rPr>
          <w:b/>
          <w:sz w:val="28"/>
          <w:szCs w:val="28"/>
          <w:lang w:val="sr-Cyrl-CS"/>
        </w:rPr>
        <w:t>МЕНИЧНО ПИСМО – ОВЛАШЋЕЊЕ</w:t>
      </w:r>
    </w:p>
    <w:p w:rsidR="00C22BDC" w:rsidRPr="0070075A" w:rsidRDefault="00C22BDC" w:rsidP="00C22BDC">
      <w:pPr>
        <w:jc w:val="center"/>
        <w:rPr>
          <w:b/>
          <w:sz w:val="20"/>
          <w:szCs w:val="20"/>
          <w:lang w:val="sr-Cyrl-CS"/>
        </w:rPr>
      </w:pPr>
      <w:r w:rsidRPr="0070075A">
        <w:rPr>
          <w:b/>
          <w:sz w:val="20"/>
          <w:szCs w:val="20"/>
          <w:lang w:val="sr-Cyrl-CS"/>
        </w:rPr>
        <w:t>ЗА КОРИСНИКА БЛАНКО СОЛО МЕНИЦЕ</w:t>
      </w:r>
    </w:p>
    <w:p w:rsidR="00C22BDC" w:rsidRPr="000E7C1B" w:rsidRDefault="00C22BDC" w:rsidP="00C22BDC">
      <w:pPr>
        <w:rPr>
          <w:b/>
          <w:sz w:val="22"/>
          <w:szCs w:val="22"/>
          <w:lang w:val="sr-Cyrl-CS"/>
        </w:rPr>
      </w:pPr>
    </w:p>
    <w:tbl>
      <w:tblPr>
        <w:tblW w:w="0" w:type="auto"/>
        <w:tblLook w:val="01E0" w:firstRow="1" w:lastRow="1" w:firstColumn="1" w:lastColumn="1" w:noHBand="0" w:noVBand="0"/>
      </w:tblPr>
      <w:tblGrid>
        <w:gridCol w:w="1547"/>
        <w:gridCol w:w="8023"/>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КОРИСНИК:</w:t>
            </w:r>
          </w:p>
          <w:p w:rsidR="00C22BDC" w:rsidRPr="002D35C8" w:rsidRDefault="00C22BDC" w:rsidP="009825DA">
            <w:pPr>
              <w:rPr>
                <w:b/>
                <w:sz w:val="20"/>
                <w:szCs w:val="20"/>
                <w:lang w:val="sr-Cyrl-CS"/>
              </w:rPr>
            </w:pPr>
            <w:r w:rsidRPr="002D35C8">
              <w:rPr>
                <w:b/>
                <w:sz w:val="20"/>
                <w:szCs w:val="20"/>
                <w:lang w:val="sr-Cyrl-CS"/>
              </w:rPr>
              <w:t>(поверилац)</w:t>
            </w:r>
          </w:p>
        </w:tc>
        <w:tc>
          <w:tcPr>
            <w:tcW w:w="8100" w:type="dxa"/>
            <w:shd w:val="clear" w:color="auto" w:fill="auto"/>
          </w:tcPr>
          <w:p w:rsidR="00FA73DE" w:rsidRDefault="00C22BDC" w:rsidP="009825DA">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C22BDC" w:rsidRPr="00DE7B37" w:rsidRDefault="00C22BDC" w:rsidP="009825DA">
            <w:pPr>
              <w:jc w:val="both"/>
              <w:rPr>
                <w:sz w:val="22"/>
                <w:szCs w:val="22"/>
                <w:lang w:val="sr-Cyrl-CS"/>
              </w:rPr>
            </w:pPr>
            <w:r w:rsidRPr="00DE7B37">
              <w:rPr>
                <w:sz w:val="22"/>
                <w:szCs w:val="22"/>
                <w:lang w:val="sr-Cyrl-CS"/>
              </w:rPr>
              <w:t>ул. Хајдук Вељкова бр. 1, Нови Сад</w:t>
            </w:r>
          </w:p>
          <w:p w:rsidR="00C22BDC" w:rsidRPr="002D35C8" w:rsidRDefault="00C22BDC" w:rsidP="009825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C22BDC" w:rsidRPr="002D35C8" w:rsidRDefault="00C22BDC" w:rsidP="00FA73DE">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Управа за трезор РС,</w:t>
            </w:r>
            <w:r w:rsidR="00FA73DE">
              <w:rPr>
                <w:sz w:val="22"/>
                <w:szCs w:val="22"/>
                <w:lang w:val="sr-Cyrl-CS"/>
              </w:rPr>
              <w:t xml:space="preserve"> </w:t>
            </w:r>
            <w:r w:rsidR="007D258C">
              <w:rPr>
                <w:sz w:val="22"/>
                <w:szCs w:val="22"/>
                <w:lang w:val="sr-Cyrl-CS"/>
              </w:rPr>
              <w:t>Мин.</w:t>
            </w:r>
            <w:r w:rsidRPr="00DE7B37">
              <w:rPr>
                <w:sz w:val="22"/>
                <w:szCs w:val="22"/>
                <w:lang w:val="sr-Cyrl-CS"/>
              </w:rPr>
              <w:t xml:space="preserve"> финансија</w:t>
            </w:r>
          </w:p>
        </w:tc>
      </w:tr>
    </w:tbl>
    <w:p w:rsidR="00C22BDC" w:rsidRPr="0002002A" w:rsidRDefault="00C22BDC" w:rsidP="00C22BDC">
      <w:pPr>
        <w:rPr>
          <w:b/>
          <w:sz w:val="10"/>
          <w:szCs w:val="10"/>
          <w:lang w:val="sr-Cyrl-CS"/>
        </w:rPr>
      </w:pPr>
    </w:p>
    <w:p w:rsidR="00C22BDC" w:rsidRDefault="00C22BDC" w:rsidP="00C22BDC">
      <w:pPr>
        <w:jc w:val="both"/>
        <w:rPr>
          <w:sz w:val="22"/>
          <w:szCs w:val="22"/>
          <w:lang w:val="sr-Cyrl-CS"/>
        </w:rPr>
      </w:pPr>
    </w:p>
    <w:p w:rsidR="00C22BDC" w:rsidRPr="007F7BAF" w:rsidRDefault="00C22BDC" w:rsidP="00C22BDC">
      <w:pPr>
        <w:ind w:firstLine="720"/>
        <w:jc w:val="both"/>
      </w:pPr>
      <w:r w:rsidRPr="00BE286D">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BE286D">
        <w:rPr>
          <w:b/>
          <w:lang w:val="sr-Cyrl-CS"/>
        </w:rPr>
        <w:t>за отклањање недостатака у гарантном року у висини 10% укупне вредности уговора без ПДВ,</w:t>
      </w:r>
      <w:r w:rsidRPr="00BE286D">
        <w:rPr>
          <w:b/>
        </w:rPr>
        <w:t xml:space="preserve"> </w:t>
      </w:r>
      <w:r w:rsidRPr="00BE286D">
        <w:rPr>
          <w:lang w:val="sr-Cyrl-CS"/>
        </w:rPr>
        <w:t>и овлашћује Меничног повериоца да предату меницу може попунити и наплатити</w:t>
      </w:r>
      <w:r>
        <w:rPr>
          <w:lang w:val="sr-Cyrl-CS"/>
        </w:rPr>
        <w:t xml:space="preserve"> до максималног</w:t>
      </w:r>
      <w:r>
        <w:t xml:space="preserve"> </w:t>
      </w:r>
      <w:r w:rsidRPr="00BE286D">
        <w:rPr>
          <w:lang w:val="sr-Cyrl-CS"/>
        </w:rPr>
        <w:t>и</w:t>
      </w:r>
      <w:r>
        <w:rPr>
          <w:lang w:val="sr-Cyrl-CS"/>
        </w:rPr>
        <w:t>зноса</w:t>
      </w:r>
      <w:r>
        <w:t xml:space="preserve"> </w:t>
      </w:r>
      <w:r w:rsidRPr="00BE286D">
        <w:rPr>
          <w:lang w:val="sr-Cyrl-CS"/>
        </w:rPr>
        <w:t>од</w:t>
      </w:r>
      <w:r>
        <w:rPr>
          <w:lang w:val="sr-Cyrl-CS"/>
        </w:rPr>
        <w:t xml:space="preserve"> </w:t>
      </w:r>
      <w:r w:rsidRPr="00BE286D">
        <w:rPr>
          <w:lang w:val="sr-Cyrl-CS"/>
        </w:rPr>
        <w:t>______________</w:t>
      </w:r>
      <w:r>
        <w:rPr>
          <w:lang w:val="sr-Cyrl-CS"/>
        </w:rPr>
        <w:t>_</w:t>
      </w:r>
      <w:r>
        <w:t xml:space="preserve">_ </w:t>
      </w:r>
      <w:r>
        <w:rPr>
          <w:lang w:val="sr-Cyrl-CS"/>
        </w:rPr>
        <w:t>динара</w:t>
      </w:r>
      <w:r>
        <w:t xml:space="preserve"> </w:t>
      </w:r>
      <w:r w:rsidRPr="00BE286D">
        <w:rPr>
          <w:lang w:val="sr-Cyrl-CS"/>
        </w:rPr>
        <w:t>(словима</w:t>
      </w:r>
      <w:r>
        <w:rPr>
          <w:lang w:val="sr-Cyrl-CS"/>
        </w:rPr>
        <w:t xml:space="preserve"> </w:t>
      </w:r>
      <w:r w:rsidRPr="00BE286D">
        <w:rPr>
          <w:lang w:val="sr-Cyrl-CS"/>
        </w:rPr>
        <w:t>______</w:t>
      </w:r>
      <w:r w:rsidRPr="00BE286D">
        <w:t>_____</w:t>
      </w:r>
      <w:r>
        <w:rPr>
          <w:lang w:val="sr-Cyrl-CS"/>
        </w:rPr>
        <w:t>__________________________</w:t>
      </w:r>
      <w:r w:rsidRPr="00BE286D">
        <w:rPr>
          <w:lang w:val="sr-Cyrl-CS"/>
        </w:rPr>
        <w:t>__</w:t>
      </w:r>
      <w:r>
        <w:t>____</w:t>
      </w:r>
      <w:r w:rsidRPr="00BE286D">
        <w:rPr>
          <w:lang w:val="sr-Cyrl-CS"/>
        </w:rPr>
        <w:t>_</w:t>
      </w:r>
      <w:r>
        <w:rPr>
          <w:lang w:val="sr-Cyrl-CS"/>
        </w:rPr>
        <w:t xml:space="preserve"> </w:t>
      </w:r>
      <w:r w:rsidRPr="00BE286D">
        <w:rPr>
          <w:lang w:val="sr-Cyrl-CS"/>
        </w:rPr>
        <w:t>д</w:t>
      </w:r>
      <w:r w:rsidRPr="00BE286D">
        <w:t>инара</w:t>
      </w:r>
      <w:r w:rsidRPr="00BE286D">
        <w:rPr>
          <w:lang w:val="sr-Cyrl-CS"/>
        </w:rPr>
        <w:t xml:space="preserve">), по уговору о јавној набавци број </w:t>
      </w:r>
      <w:r w:rsidR="009412AE">
        <w:rPr>
          <w:b/>
          <w:lang w:val="sr-Cyrl-CS"/>
        </w:rPr>
        <w:t>194-</w:t>
      </w:r>
      <w:r w:rsidR="00412C70">
        <w:rPr>
          <w:b/>
          <w:lang w:val="sr-Cyrl-CS"/>
        </w:rPr>
        <w:t>18-O</w:t>
      </w:r>
      <w:r w:rsidRPr="00BE286D">
        <w:rPr>
          <w:lang w:val="sr-Cyrl-CS"/>
        </w:rPr>
        <w:t xml:space="preserve">, назив јавне набавке </w:t>
      </w:r>
      <w:r w:rsidR="006410A5" w:rsidRPr="002053CA">
        <w:rPr>
          <w:b/>
          <w:lang w:val="sr-Cyrl-CS"/>
        </w:rPr>
        <w:t xml:space="preserve">Набавка </w:t>
      </w:r>
      <w:r w:rsidR="007D258C">
        <w:rPr>
          <w:b/>
          <w:lang w:val="sr-Cyrl-CS"/>
        </w:rPr>
        <w:t xml:space="preserve">МЕДИЦИНСКЕ ОПРЕМЕ </w:t>
      </w:r>
      <w:r w:rsidR="006410A5">
        <w:rPr>
          <w:b/>
        </w:rPr>
        <w:t xml:space="preserve">за </w:t>
      </w:r>
      <w:r w:rsidR="007D258C">
        <w:rPr>
          <w:b/>
          <w:lang w:val="sr-Cyrl-RS"/>
        </w:rPr>
        <w:t>потребе к</w:t>
      </w:r>
      <w:r w:rsidR="006410A5">
        <w:rPr>
          <w:b/>
        </w:rPr>
        <w:t>линик</w:t>
      </w:r>
      <w:r w:rsidR="007D258C">
        <w:rPr>
          <w:b/>
          <w:lang w:val="sr-Cyrl-RS"/>
        </w:rPr>
        <w:t>а</w:t>
      </w:r>
      <w:r w:rsidR="006410A5">
        <w:rPr>
          <w:b/>
        </w:rPr>
        <w:t xml:space="preserve"> у оквиру</w:t>
      </w:r>
      <w:r w:rsidR="006410A5" w:rsidRPr="002053CA">
        <w:rPr>
          <w:b/>
          <w:lang w:val="sr-Cyrl-CS"/>
        </w:rPr>
        <w:t xml:space="preserve"> Клиничког центра Војводине</w:t>
      </w:r>
      <w:r w:rsidR="009412AE">
        <w:rPr>
          <w:b/>
          <w:lang w:val="sr-Cyrl-CS"/>
        </w:rPr>
        <w:t>, партија број _____</w:t>
      </w:r>
      <w:r w:rsidRPr="00C22BDC">
        <w:t>,</w:t>
      </w:r>
      <w:r w:rsidRPr="00BE286D">
        <w:rPr>
          <w:lang w:val="sr-Cyrl-CS"/>
        </w:rPr>
        <w:t xml:space="preserve"> </w:t>
      </w:r>
      <w:r>
        <w:rPr>
          <w:lang w:val="sr-Cyrl-CS"/>
        </w:rPr>
        <w:t xml:space="preserve">заведен код </w:t>
      </w:r>
      <w:r>
        <w:t>продавца (дужника)</w:t>
      </w:r>
      <w:r w:rsidRPr="00BE286D">
        <w:rPr>
          <w:lang w:val="sr-Cyrl-CS"/>
        </w:rPr>
        <w:t xml:space="preserve"> под бројем____________ дана _________________, уколико као дужник не изврши угово</w:t>
      </w:r>
      <w:r>
        <w:rPr>
          <w:lang w:val="sr-Cyrl-CS"/>
        </w:rPr>
        <w:t>рене обавезе у предвиђеном року</w:t>
      </w:r>
      <w:r>
        <w:t xml:space="preserve">, а </w:t>
      </w:r>
      <w:r w:rsidRPr="00F33A06">
        <w:rPr>
          <w:lang w:val="sr-Cyrl-CS"/>
        </w:rPr>
        <w:t>које се односе на отклањање недостатака у гарантном року</w:t>
      </w:r>
      <w:r w:rsidR="007D258C">
        <w:rPr>
          <w:lang w:val="sr-Cyrl-CS"/>
        </w:rPr>
        <w:t>.</w:t>
      </w:r>
    </w:p>
    <w:p w:rsidR="00C22BDC" w:rsidRPr="00BE286D" w:rsidRDefault="00C22BDC" w:rsidP="00C22BDC">
      <w:pPr>
        <w:ind w:firstLine="720"/>
        <w:jc w:val="both"/>
        <w:rPr>
          <w:lang w:val="sr-Cyrl-CS"/>
        </w:rPr>
      </w:pPr>
      <w:r w:rsidRPr="00BE286D">
        <w:rPr>
          <w:lang w:val="sr-Cyrl-CS"/>
        </w:rPr>
        <w:t xml:space="preserve">Рок важности менице и меничног овлашћења је </w:t>
      </w:r>
      <w:r w:rsidRPr="00BE286D">
        <w:t>30</w:t>
      </w:r>
      <w:r w:rsidRPr="00BE286D">
        <w:rPr>
          <w:lang w:val="sr-Cyrl-CS"/>
        </w:rPr>
        <w:t xml:space="preserve"> дана дужи од дана рока за коначно извршење обавеза за које се меница и менично овлашћење  издаје.</w:t>
      </w:r>
    </w:p>
    <w:p w:rsidR="00C22BDC" w:rsidRPr="00BE286D" w:rsidRDefault="00C22BDC" w:rsidP="00C22BDC">
      <w:pPr>
        <w:ind w:firstLine="720"/>
        <w:jc w:val="both"/>
        <w:rPr>
          <w:lang w:val="sr-Cyrl-CS"/>
        </w:rPr>
      </w:pPr>
      <w:r w:rsidRPr="00BE286D">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22BDC" w:rsidRPr="00BE286D" w:rsidRDefault="00C22BDC" w:rsidP="00C22BDC">
      <w:pPr>
        <w:ind w:firstLine="720"/>
        <w:jc w:val="both"/>
        <w:rPr>
          <w:lang w:val="ru-RU"/>
        </w:rPr>
      </w:pPr>
      <w:r w:rsidRPr="00BE286D">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C22BDC" w:rsidRPr="00E052EA" w:rsidRDefault="00C22BDC" w:rsidP="00C22BDC">
      <w:pPr>
        <w:jc w:val="both"/>
        <w:rPr>
          <w:color w:val="FF0000"/>
          <w:sz w:val="16"/>
          <w:szCs w:val="16"/>
          <w:lang w:val="sr-Cyrl-CS"/>
        </w:rPr>
      </w:pPr>
    </w:p>
    <w:p w:rsidR="00C22BDC" w:rsidRPr="00BE286D" w:rsidRDefault="00C22BDC" w:rsidP="00C22BDC">
      <w:pPr>
        <w:jc w:val="both"/>
        <w:rPr>
          <w:b/>
          <w:sz w:val="22"/>
          <w:szCs w:val="22"/>
          <w:lang w:val="sr-Cyrl-CS"/>
        </w:rPr>
      </w:pPr>
      <w:r w:rsidRPr="00BE286D">
        <w:rPr>
          <w:b/>
          <w:sz w:val="22"/>
          <w:szCs w:val="22"/>
          <w:lang w:val="ru-RU"/>
        </w:rPr>
        <w:t>Прилог:</w:t>
      </w:r>
      <w:r w:rsidRPr="00BE286D">
        <w:rPr>
          <w:sz w:val="22"/>
          <w:szCs w:val="22"/>
          <w:lang w:val="ru-RU"/>
        </w:rPr>
        <w:t xml:space="preserve"> </w:t>
      </w:r>
      <w:r w:rsidRPr="00BE286D">
        <w:rPr>
          <w:b/>
          <w:sz w:val="22"/>
          <w:szCs w:val="22"/>
          <w:lang w:val="ru-RU"/>
        </w:rPr>
        <w:t xml:space="preserve">- меница серијски број </w:t>
      </w:r>
      <w:r w:rsidRPr="00BE286D">
        <w:rPr>
          <w:b/>
          <w:sz w:val="22"/>
          <w:szCs w:val="22"/>
          <w:lang w:val="sr-Cyrl-CS"/>
        </w:rPr>
        <w:t xml:space="preserve">_____________________  </w:t>
      </w:r>
    </w:p>
    <w:p w:rsidR="00C22BDC" w:rsidRPr="00BE286D" w:rsidRDefault="00C22BDC" w:rsidP="00C22BDC">
      <w:pPr>
        <w:jc w:val="both"/>
        <w:rPr>
          <w:b/>
          <w:sz w:val="22"/>
          <w:szCs w:val="22"/>
          <w:lang w:val="sr-Cyrl-CS"/>
        </w:rPr>
      </w:pPr>
      <w:r w:rsidRPr="00BE286D">
        <w:rPr>
          <w:b/>
          <w:sz w:val="22"/>
          <w:szCs w:val="22"/>
          <w:lang w:val="sr-Cyrl-CS"/>
        </w:rPr>
        <w:t xml:space="preserve">              - картон депонованих потписа</w:t>
      </w:r>
    </w:p>
    <w:p w:rsidR="00C22BDC" w:rsidRPr="00BE286D" w:rsidRDefault="00C22BDC" w:rsidP="00C22BDC">
      <w:pPr>
        <w:jc w:val="both"/>
        <w:rPr>
          <w:b/>
          <w:sz w:val="22"/>
          <w:szCs w:val="22"/>
          <w:lang w:val="sr-Cyrl-CS"/>
        </w:rPr>
      </w:pPr>
      <w:r w:rsidRPr="00BE286D">
        <w:rPr>
          <w:b/>
          <w:sz w:val="22"/>
          <w:szCs w:val="22"/>
          <w:lang w:val="sr-Cyrl-CS"/>
        </w:rPr>
        <w:t xml:space="preserve">              - оверени потиси лица овлашћених за заступање</w:t>
      </w:r>
    </w:p>
    <w:p w:rsidR="00C22BDC" w:rsidRPr="00BE286D" w:rsidRDefault="00C22BDC" w:rsidP="00C22BDC">
      <w:pPr>
        <w:jc w:val="both"/>
        <w:rPr>
          <w:b/>
          <w:sz w:val="22"/>
          <w:szCs w:val="22"/>
          <w:lang w:val="sr-Cyrl-CS"/>
        </w:rPr>
      </w:pPr>
      <w:r w:rsidRPr="00BE286D">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C22BDC" w:rsidRPr="00BE286D" w:rsidTr="009825DA">
        <w:trPr>
          <w:gridAfter w:val="3"/>
          <w:wAfter w:w="5688" w:type="dxa"/>
        </w:trPr>
        <w:tc>
          <w:tcPr>
            <w:tcW w:w="4140" w:type="dxa"/>
            <w:shd w:val="clear" w:color="auto" w:fill="auto"/>
          </w:tcPr>
          <w:p w:rsidR="00C22BDC" w:rsidRPr="00BE286D" w:rsidRDefault="00C22BDC" w:rsidP="009825DA">
            <w:pPr>
              <w:rPr>
                <w:b/>
                <w:sz w:val="22"/>
                <w:szCs w:val="22"/>
                <w:lang w:val="sr-Cyrl-CS"/>
              </w:rPr>
            </w:pPr>
          </w:p>
        </w:tc>
      </w:tr>
      <w:tr w:rsidR="00C22BDC" w:rsidRPr="00BE286D" w:rsidTr="009825DA">
        <w:tc>
          <w:tcPr>
            <w:tcW w:w="4428" w:type="dxa"/>
            <w:gridSpan w:val="2"/>
            <w:shd w:val="clear" w:color="auto" w:fill="auto"/>
          </w:tcPr>
          <w:p w:rsidR="00C22BDC" w:rsidRPr="00BE286D" w:rsidRDefault="00C22BDC" w:rsidP="009825DA">
            <w:pPr>
              <w:jc w:val="both"/>
              <w:rPr>
                <w:b/>
                <w:sz w:val="22"/>
                <w:szCs w:val="22"/>
                <w:lang w:val="sr-Cyrl-CS"/>
              </w:rPr>
            </w:pPr>
          </w:p>
        </w:tc>
        <w:tc>
          <w:tcPr>
            <w:tcW w:w="1260" w:type="dxa"/>
            <w:shd w:val="clear" w:color="auto" w:fill="auto"/>
          </w:tcPr>
          <w:p w:rsidR="00C22BDC" w:rsidRPr="00BE286D" w:rsidRDefault="00C22BDC" w:rsidP="009825DA">
            <w:pPr>
              <w:jc w:val="both"/>
              <w:rPr>
                <w:b/>
                <w:sz w:val="22"/>
                <w:szCs w:val="22"/>
                <w:lang w:val="sr-Cyrl-CS"/>
              </w:rPr>
            </w:pPr>
          </w:p>
        </w:tc>
        <w:tc>
          <w:tcPr>
            <w:tcW w:w="4140" w:type="dxa"/>
            <w:shd w:val="clear" w:color="auto" w:fill="auto"/>
          </w:tcPr>
          <w:p w:rsidR="00C22BDC" w:rsidRPr="00BE286D" w:rsidRDefault="00C22BDC" w:rsidP="009825DA">
            <w:pPr>
              <w:jc w:val="center"/>
              <w:rPr>
                <w:b/>
                <w:sz w:val="22"/>
                <w:szCs w:val="22"/>
                <w:lang w:val="sr-Cyrl-CS"/>
              </w:rPr>
            </w:pPr>
          </w:p>
        </w:tc>
      </w:tr>
      <w:tr w:rsidR="00C22BDC" w:rsidRPr="00BE286D" w:rsidTr="009825DA">
        <w:trPr>
          <w:trHeight w:val="212"/>
        </w:trPr>
        <w:tc>
          <w:tcPr>
            <w:tcW w:w="4428" w:type="dxa"/>
            <w:gridSpan w:val="2"/>
            <w:shd w:val="clear" w:color="auto" w:fill="auto"/>
          </w:tcPr>
          <w:p w:rsidR="00C22BDC" w:rsidRPr="00BE286D" w:rsidRDefault="00C22BDC" w:rsidP="009825DA">
            <w:pPr>
              <w:jc w:val="center"/>
              <w:rPr>
                <w:b/>
                <w:sz w:val="22"/>
                <w:szCs w:val="22"/>
                <w:lang w:val="sr-Cyrl-CS"/>
              </w:rPr>
            </w:pPr>
            <w:r w:rsidRPr="00BE286D">
              <w:rPr>
                <w:b/>
                <w:sz w:val="22"/>
                <w:szCs w:val="22"/>
                <w:lang w:val="sr-Cyrl-CS"/>
              </w:rPr>
              <w:t>Место и датум издавања Овлашћења:</w:t>
            </w:r>
          </w:p>
        </w:tc>
        <w:tc>
          <w:tcPr>
            <w:tcW w:w="1260" w:type="dxa"/>
            <w:shd w:val="clear" w:color="auto" w:fill="auto"/>
          </w:tcPr>
          <w:p w:rsidR="00C22BDC" w:rsidRPr="00BE286D" w:rsidRDefault="00C22BDC" w:rsidP="009825DA">
            <w:pPr>
              <w:jc w:val="both"/>
              <w:rPr>
                <w:b/>
                <w:sz w:val="22"/>
                <w:szCs w:val="22"/>
                <w:lang w:val="sr-Cyrl-CS"/>
              </w:rPr>
            </w:pPr>
          </w:p>
        </w:tc>
        <w:tc>
          <w:tcPr>
            <w:tcW w:w="4140" w:type="dxa"/>
            <w:shd w:val="clear" w:color="auto" w:fill="auto"/>
          </w:tcPr>
          <w:p w:rsidR="00C22BDC" w:rsidRPr="00BE286D" w:rsidRDefault="00C22BDC" w:rsidP="009825DA">
            <w:pPr>
              <w:jc w:val="center"/>
              <w:rPr>
                <w:b/>
                <w:sz w:val="22"/>
                <w:szCs w:val="22"/>
                <w:lang w:val="sr-Cyrl-CS"/>
              </w:rPr>
            </w:pPr>
          </w:p>
        </w:tc>
      </w:tr>
      <w:tr w:rsidR="00C22BDC" w:rsidRPr="00BE286D" w:rsidTr="009825DA">
        <w:tc>
          <w:tcPr>
            <w:tcW w:w="4428" w:type="dxa"/>
            <w:gridSpan w:val="2"/>
            <w:tcBorders>
              <w:bottom w:val="single" w:sz="4" w:space="0" w:color="auto"/>
            </w:tcBorders>
            <w:shd w:val="clear" w:color="auto" w:fill="auto"/>
          </w:tcPr>
          <w:p w:rsidR="00C22BDC" w:rsidRPr="00BE286D" w:rsidRDefault="00C22BDC" w:rsidP="009825DA">
            <w:pPr>
              <w:rPr>
                <w:sz w:val="22"/>
                <w:szCs w:val="22"/>
                <w:lang w:val="sr-Cyrl-CS"/>
              </w:rPr>
            </w:pPr>
          </w:p>
        </w:tc>
        <w:tc>
          <w:tcPr>
            <w:tcW w:w="1260" w:type="dxa"/>
            <w:shd w:val="clear" w:color="auto" w:fill="auto"/>
          </w:tcPr>
          <w:p w:rsidR="00C22BDC" w:rsidRPr="00BE286D" w:rsidRDefault="00C22BDC" w:rsidP="009825DA">
            <w:pPr>
              <w:jc w:val="both"/>
              <w:rPr>
                <w:b/>
                <w:sz w:val="22"/>
                <w:szCs w:val="22"/>
                <w:lang w:val="sr-Cyrl-CS"/>
              </w:rPr>
            </w:pPr>
          </w:p>
        </w:tc>
        <w:tc>
          <w:tcPr>
            <w:tcW w:w="4140" w:type="dxa"/>
            <w:shd w:val="clear" w:color="auto" w:fill="auto"/>
          </w:tcPr>
          <w:p w:rsidR="00C22BDC" w:rsidRPr="00BE286D" w:rsidRDefault="00C22BDC" w:rsidP="009825DA">
            <w:pPr>
              <w:rPr>
                <w:b/>
                <w:sz w:val="22"/>
                <w:szCs w:val="22"/>
                <w:lang w:val="sr-Cyrl-CS"/>
              </w:rPr>
            </w:pPr>
          </w:p>
          <w:p w:rsidR="00C22BDC" w:rsidRPr="00BE286D" w:rsidRDefault="00C22BDC" w:rsidP="009825DA">
            <w:pPr>
              <w:rPr>
                <w:b/>
                <w:sz w:val="22"/>
                <w:szCs w:val="22"/>
                <w:lang w:val="sr-Cyrl-CS"/>
              </w:rPr>
            </w:pPr>
            <w:r w:rsidRPr="00BE286D">
              <w:rPr>
                <w:b/>
                <w:sz w:val="22"/>
                <w:szCs w:val="22"/>
                <w:lang w:val="sr-Cyrl-CS"/>
              </w:rPr>
              <w:t>ДУЖНИК – ИЗДАВАЛАЦ МЕНИЦЕ</w:t>
            </w:r>
          </w:p>
        </w:tc>
      </w:tr>
      <w:tr w:rsidR="00C22BDC" w:rsidRPr="00BE286D" w:rsidTr="009825DA">
        <w:tc>
          <w:tcPr>
            <w:tcW w:w="4428" w:type="dxa"/>
            <w:gridSpan w:val="2"/>
            <w:tcBorders>
              <w:top w:val="single" w:sz="4" w:space="0" w:color="auto"/>
            </w:tcBorders>
            <w:shd w:val="clear" w:color="auto" w:fill="auto"/>
          </w:tcPr>
          <w:p w:rsidR="00C22BDC" w:rsidRPr="00BE286D" w:rsidRDefault="00C22BDC" w:rsidP="009825DA">
            <w:pPr>
              <w:jc w:val="both"/>
              <w:rPr>
                <w:b/>
                <w:sz w:val="22"/>
                <w:szCs w:val="22"/>
                <w:lang w:val="sr-Cyrl-CS"/>
              </w:rPr>
            </w:pPr>
          </w:p>
        </w:tc>
        <w:tc>
          <w:tcPr>
            <w:tcW w:w="1260" w:type="dxa"/>
            <w:shd w:val="clear" w:color="auto" w:fill="auto"/>
          </w:tcPr>
          <w:p w:rsidR="00C22BDC" w:rsidRPr="00BE286D" w:rsidRDefault="00C22BDC" w:rsidP="009825DA">
            <w:pPr>
              <w:jc w:val="right"/>
              <w:rPr>
                <w:sz w:val="22"/>
                <w:szCs w:val="22"/>
                <w:lang w:val="sr-Cyrl-CS"/>
              </w:rPr>
            </w:pPr>
          </w:p>
          <w:p w:rsidR="00C22BDC" w:rsidRPr="00BE286D" w:rsidRDefault="00C22BDC" w:rsidP="009825DA">
            <w:pPr>
              <w:jc w:val="right"/>
              <w:rPr>
                <w:sz w:val="22"/>
                <w:szCs w:val="22"/>
                <w:lang w:val="sr-Cyrl-CS"/>
              </w:rPr>
            </w:pPr>
            <w:r w:rsidRPr="00BE286D">
              <w:rPr>
                <w:sz w:val="22"/>
                <w:szCs w:val="22"/>
                <w:lang w:val="sr-Cyrl-CS"/>
              </w:rPr>
              <w:t xml:space="preserve">МП </w:t>
            </w:r>
          </w:p>
        </w:tc>
        <w:tc>
          <w:tcPr>
            <w:tcW w:w="4140" w:type="dxa"/>
            <w:tcBorders>
              <w:bottom w:val="single" w:sz="4" w:space="0" w:color="auto"/>
            </w:tcBorders>
            <w:shd w:val="clear" w:color="auto" w:fill="auto"/>
          </w:tcPr>
          <w:p w:rsidR="00C22BDC" w:rsidRPr="00BE286D" w:rsidRDefault="00C22BDC" w:rsidP="009825DA">
            <w:pPr>
              <w:jc w:val="center"/>
              <w:rPr>
                <w:b/>
                <w:sz w:val="22"/>
                <w:szCs w:val="22"/>
                <w:lang w:val="sr-Cyrl-CS"/>
              </w:rPr>
            </w:pPr>
          </w:p>
        </w:tc>
      </w:tr>
      <w:tr w:rsidR="00C22BDC" w:rsidRPr="00BE286D" w:rsidTr="009825DA">
        <w:tc>
          <w:tcPr>
            <w:tcW w:w="4428" w:type="dxa"/>
            <w:gridSpan w:val="2"/>
            <w:shd w:val="clear" w:color="auto" w:fill="auto"/>
          </w:tcPr>
          <w:p w:rsidR="00C22BDC" w:rsidRPr="00BE286D" w:rsidRDefault="00C22BDC" w:rsidP="009825DA">
            <w:pPr>
              <w:jc w:val="both"/>
              <w:rPr>
                <w:b/>
                <w:sz w:val="22"/>
                <w:szCs w:val="22"/>
                <w:lang w:val="sr-Cyrl-CS"/>
              </w:rPr>
            </w:pPr>
          </w:p>
        </w:tc>
        <w:tc>
          <w:tcPr>
            <w:tcW w:w="1260" w:type="dxa"/>
            <w:shd w:val="clear" w:color="auto" w:fill="auto"/>
          </w:tcPr>
          <w:p w:rsidR="00C22BDC" w:rsidRPr="00BE286D" w:rsidRDefault="00C22BDC" w:rsidP="009825DA">
            <w:pPr>
              <w:jc w:val="both"/>
              <w:rPr>
                <w:b/>
                <w:sz w:val="22"/>
                <w:szCs w:val="22"/>
                <w:lang w:val="sr-Cyrl-CS"/>
              </w:rPr>
            </w:pPr>
          </w:p>
        </w:tc>
        <w:tc>
          <w:tcPr>
            <w:tcW w:w="4140" w:type="dxa"/>
            <w:tcBorders>
              <w:top w:val="single" w:sz="4" w:space="0" w:color="auto"/>
            </w:tcBorders>
            <w:shd w:val="clear" w:color="auto" w:fill="auto"/>
          </w:tcPr>
          <w:p w:rsidR="00C22BDC" w:rsidRPr="00BE286D" w:rsidRDefault="00C22BDC" w:rsidP="009825DA">
            <w:pPr>
              <w:jc w:val="center"/>
              <w:rPr>
                <w:sz w:val="22"/>
                <w:szCs w:val="22"/>
                <w:lang w:val="sr-Cyrl-CS"/>
              </w:rPr>
            </w:pPr>
            <w:r w:rsidRPr="00BE286D">
              <w:rPr>
                <w:sz w:val="22"/>
                <w:szCs w:val="22"/>
                <w:lang w:val="sr-Cyrl-CS"/>
              </w:rPr>
              <w:t>Потпис овлашћеног лица</w:t>
            </w:r>
          </w:p>
        </w:tc>
      </w:tr>
    </w:tbl>
    <w:p w:rsidR="0084669C" w:rsidRPr="007D258C" w:rsidRDefault="0084669C" w:rsidP="007D258C">
      <w:pPr>
        <w:rPr>
          <w:noProof/>
          <w:lang w:val="sr-Cyrl-RS"/>
        </w:rPr>
      </w:pPr>
    </w:p>
    <w:sectPr w:rsidR="0084669C" w:rsidRPr="007D258C" w:rsidSect="007D258C">
      <w:pgSz w:w="11906" w:h="16838" w:code="9"/>
      <w:pgMar w:top="851"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85E" w:rsidRDefault="00AE585E">
      <w:r>
        <w:separator/>
      </w:r>
    </w:p>
  </w:endnote>
  <w:endnote w:type="continuationSeparator" w:id="0">
    <w:p w:rsidR="00AE585E" w:rsidRDefault="00AE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GEInspira-Identity-H">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AE585E" w:rsidRPr="00647547" w:rsidRDefault="00AE585E" w:rsidP="00647547">
            <w:pPr>
              <w:pStyle w:val="Footer"/>
              <w:jc w:val="right"/>
            </w:pPr>
            <w:r>
              <w:rPr>
                <w:b/>
                <w:bCs/>
              </w:rPr>
              <w:fldChar w:fldCharType="begin"/>
            </w:r>
            <w:r>
              <w:rPr>
                <w:b/>
                <w:bCs/>
              </w:rPr>
              <w:instrText xml:space="preserve"> PAGE </w:instrText>
            </w:r>
            <w:r>
              <w:rPr>
                <w:b/>
                <w:bCs/>
              </w:rPr>
              <w:fldChar w:fldCharType="separate"/>
            </w:r>
            <w:r w:rsidR="006C08E2">
              <w:rPr>
                <w:b/>
                <w:bCs/>
                <w:noProof/>
              </w:rPr>
              <w:t>38</w:t>
            </w:r>
            <w:r>
              <w:rPr>
                <w:b/>
                <w:bCs/>
              </w:rPr>
              <w:fldChar w:fldCharType="end"/>
            </w:r>
            <w:r>
              <w:t xml:space="preserve"> / </w:t>
            </w:r>
            <w:r>
              <w:rPr>
                <w:b/>
                <w:bCs/>
              </w:rPr>
              <w:fldChar w:fldCharType="begin"/>
            </w:r>
            <w:r>
              <w:rPr>
                <w:b/>
                <w:bCs/>
              </w:rPr>
              <w:instrText xml:space="preserve"> NUMPAGES  </w:instrText>
            </w:r>
            <w:r>
              <w:rPr>
                <w:b/>
                <w:bCs/>
              </w:rPr>
              <w:fldChar w:fldCharType="separate"/>
            </w:r>
            <w:r w:rsidR="006C08E2">
              <w:rPr>
                <w:b/>
                <w:bCs/>
                <w:noProof/>
              </w:rPr>
              <w:t>85</w:t>
            </w:r>
            <w:r>
              <w:rPr>
                <w:b/>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85E" w:rsidRDefault="00AE585E"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E585E" w:rsidRDefault="00AE585E"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AE585E" w:rsidRPr="00BC2911" w:rsidRDefault="00AE585E" w:rsidP="00BC2911">
            <w:pPr>
              <w:pStyle w:val="Footer"/>
              <w:jc w:val="right"/>
            </w:pPr>
            <w:r>
              <w:rPr>
                <w:b/>
                <w:bCs/>
              </w:rPr>
              <w:fldChar w:fldCharType="begin"/>
            </w:r>
            <w:r>
              <w:rPr>
                <w:b/>
                <w:bCs/>
              </w:rPr>
              <w:instrText xml:space="preserve"> PAGE </w:instrText>
            </w:r>
            <w:r>
              <w:rPr>
                <w:b/>
                <w:bCs/>
              </w:rPr>
              <w:fldChar w:fldCharType="separate"/>
            </w:r>
            <w:r>
              <w:rPr>
                <w:b/>
                <w:bCs/>
                <w:noProof/>
              </w:rPr>
              <w:t>85</w:t>
            </w:r>
            <w:r>
              <w:rPr>
                <w:b/>
                <w:bCs/>
              </w:rPr>
              <w:fldChar w:fldCharType="end"/>
            </w:r>
            <w:r>
              <w:t xml:space="preserve"> / </w:t>
            </w:r>
            <w:r>
              <w:rPr>
                <w:b/>
                <w:bCs/>
              </w:rPr>
              <w:fldChar w:fldCharType="begin"/>
            </w:r>
            <w:r>
              <w:rPr>
                <w:b/>
                <w:bCs/>
              </w:rPr>
              <w:instrText xml:space="preserve"> NUMPAGES  </w:instrText>
            </w:r>
            <w:r>
              <w:rPr>
                <w:b/>
                <w:bCs/>
              </w:rPr>
              <w:fldChar w:fldCharType="separate"/>
            </w:r>
            <w:r>
              <w:rPr>
                <w:b/>
                <w:bCs/>
                <w:noProof/>
              </w:rPr>
              <w:t>85</w:t>
            </w:r>
            <w:r>
              <w:rPr>
                <w:b/>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85E" w:rsidRDefault="00AE58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85E" w:rsidRDefault="00AE585E">
      <w:r>
        <w:separator/>
      </w:r>
    </w:p>
  </w:footnote>
  <w:footnote w:type="continuationSeparator" w:id="0">
    <w:p w:rsidR="00AE585E" w:rsidRDefault="00AE5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85E" w:rsidRDefault="00AE58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85E" w:rsidRPr="00884492" w:rsidRDefault="00AE585E"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85E" w:rsidRDefault="00AE58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3A20CC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D9138AB"/>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7443EB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0">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45C067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255E3FD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25E752A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297A567C"/>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A05354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2F965B29"/>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EC54B3E"/>
    <w:multiLevelType w:val="hybridMultilevel"/>
    <w:tmpl w:val="550C48C4"/>
    <w:lvl w:ilvl="0" w:tplc="E4C038E4">
      <w:start w:val="1"/>
      <w:numFmt w:val="decimal"/>
      <w:lvlText w:val="%1."/>
      <w:lvlJc w:val="left"/>
      <w:pPr>
        <w:ind w:left="1080" w:hanging="360"/>
      </w:pPr>
      <w:rPr>
        <w:color w:val="FF000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2">
    <w:nsid w:val="58E47E0D"/>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59CB02FA"/>
    <w:multiLevelType w:val="hybridMultilevel"/>
    <w:tmpl w:val="7CC06896"/>
    <w:lvl w:ilvl="0" w:tplc="40265D04">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5F771AA5"/>
    <w:multiLevelType w:val="multilevel"/>
    <w:tmpl w:val="7F880E9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6B06066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6E76652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6FBB343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7E43383"/>
    <w:multiLevelType w:val="hybridMultilevel"/>
    <w:tmpl w:val="7F6A7E0A"/>
    <w:lvl w:ilvl="0" w:tplc="C6261354">
      <w:start w:val="1"/>
      <w:numFmt w:val="decimal"/>
      <w:lvlText w:val="%1."/>
      <w:lvlJc w:val="left"/>
      <w:pPr>
        <w:ind w:left="1080" w:hanging="360"/>
      </w:pPr>
      <w:rPr>
        <w:b/>
        <w:color w:val="FF000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8DC694F"/>
    <w:multiLevelType w:val="hybridMultilevel"/>
    <w:tmpl w:val="7F6A7E0A"/>
    <w:lvl w:ilvl="0" w:tplc="C6261354">
      <w:start w:val="1"/>
      <w:numFmt w:val="decimal"/>
      <w:lvlText w:val="%1."/>
      <w:lvlJc w:val="left"/>
      <w:pPr>
        <w:ind w:left="1080" w:hanging="360"/>
      </w:pPr>
      <w:rPr>
        <w:b/>
        <w:color w:val="FF000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D075C4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5"/>
  </w:num>
  <w:num w:numId="2">
    <w:abstractNumId w:val="29"/>
  </w:num>
  <w:num w:numId="3">
    <w:abstractNumId w:val="16"/>
  </w:num>
  <w:num w:numId="4">
    <w:abstractNumId w:val="24"/>
  </w:num>
  <w:num w:numId="5">
    <w:abstractNumId w:val="1"/>
  </w:num>
  <w:num w:numId="6">
    <w:abstractNumId w:val="10"/>
  </w:num>
  <w:num w:numId="7">
    <w:abstractNumId w:val="25"/>
  </w:num>
  <w:num w:numId="8">
    <w:abstractNumId w:val="7"/>
  </w:num>
  <w:num w:numId="9">
    <w:abstractNumId w:val="21"/>
  </w:num>
  <w:num w:numId="10">
    <w:abstractNumId w:val="18"/>
  </w:num>
  <w:num w:numId="11">
    <w:abstractNumId w:val="20"/>
  </w:num>
  <w:num w:numId="12">
    <w:abstractNumId w:val="9"/>
  </w:num>
  <w:num w:numId="13">
    <w:abstractNumId w:val="23"/>
  </w:num>
  <w:num w:numId="14">
    <w:abstractNumId w:val="14"/>
  </w:num>
  <w:num w:numId="15">
    <w:abstractNumId w:val="4"/>
  </w:num>
  <w:num w:numId="16">
    <w:abstractNumId w:val="32"/>
  </w:num>
  <w:num w:numId="17">
    <w:abstractNumId w:val="15"/>
  </w:num>
  <w:num w:numId="18">
    <w:abstractNumId w:val="11"/>
  </w:num>
  <w:num w:numId="19">
    <w:abstractNumId w:val="13"/>
  </w:num>
  <w:num w:numId="20">
    <w:abstractNumId w:val="28"/>
  </w:num>
  <w:num w:numId="21">
    <w:abstractNumId w:val="8"/>
  </w:num>
  <w:num w:numId="22">
    <w:abstractNumId w:val="12"/>
  </w:num>
  <w:num w:numId="23">
    <w:abstractNumId w:val="27"/>
  </w:num>
  <w:num w:numId="24">
    <w:abstractNumId w:val="22"/>
  </w:num>
  <w:num w:numId="25">
    <w:abstractNumId w:val="17"/>
  </w:num>
  <w:num w:numId="26">
    <w:abstractNumId w:val="26"/>
  </w:num>
  <w:num w:numId="27">
    <w:abstractNumId w:val="6"/>
  </w:num>
  <w:num w:numId="28">
    <w:abstractNumId w:val="30"/>
  </w:num>
  <w:num w:numId="29">
    <w:abstractNumId w:val="19"/>
  </w:num>
  <w:num w:numId="30">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025A"/>
    <w:rsid w:val="00032804"/>
    <w:rsid w:val="00034280"/>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55F"/>
    <w:rsid w:val="00096E83"/>
    <w:rsid w:val="000A0C70"/>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10B2E"/>
    <w:rsid w:val="00110CF7"/>
    <w:rsid w:val="001110B0"/>
    <w:rsid w:val="001114FD"/>
    <w:rsid w:val="0011312E"/>
    <w:rsid w:val="001151C7"/>
    <w:rsid w:val="00120CB5"/>
    <w:rsid w:val="00123447"/>
    <w:rsid w:val="00126017"/>
    <w:rsid w:val="001260E8"/>
    <w:rsid w:val="00126DDE"/>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4F35"/>
    <w:rsid w:val="001D56B3"/>
    <w:rsid w:val="001D7836"/>
    <w:rsid w:val="001E0172"/>
    <w:rsid w:val="001E1F79"/>
    <w:rsid w:val="001E1FCE"/>
    <w:rsid w:val="001E2AB3"/>
    <w:rsid w:val="001E3ADE"/>
    <w:rsid w:val="001E4701"/>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3790A"/>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AB1"/>
    <w:rsid w:val="002D4DE9"/>
    <w:rsid w:val="002D512F"/>
    <w:rsid w:val="002D5B2C"/>
    <w:rsid w:val="002D7D3C"/>
    <w:rsid w:val="002D7E8E"/>
    <w:rsid w:val="002E16BF"/>
    <w:rsid w:val="002E1A62"/>
    <w:rsid w:val="002E2AB1"/>
    <w:rsid w:val="002E2C80"/>
    <w:rsid w:val="002E33F9"/>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5936"/>
    <w:rsid w:val="00325999"/>
    <w:rsid w:val="0032705B"/>
    <w:rsid w:val="0032724C"/>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47DD"/>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40D9"/>
    <w:rsid w:val="00507218"/>
    <w:rsid w:val="0050791B"/>
    <w:rsid w:val="00507E66"/>
    <w:rsid w:val="00510C50"/>
    <w:rsid w:val="00510F62"/>
    <w:rsid w:val="00511FDF"/>
    <w:rsid w:val="005131AC"/>
    <w:rsid w:val="00513460"/>
    <w:rsid w:val="005145FA"/>
    <w:rsid w:val="0051505A"/>
    <w:rsid w:val="00515AA3"/>
    <w:rsid w:val="00516496"/>
    <w:rsid w:val="0051665F"/>
    <w:rsid w:val="00516C70"/>
    <w:rsid w:val="00521274"/>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C6D79"/>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758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08E2"/>
    <w:rsid w:val="006C3333"/>
    <w:rsid w:val="006C3381"/>
    <w:rsid w:val="006C3D4D"/>
    <w:rsid w:val="006C3FC7"/>
    <w:rsid w:val="006C43AA"/>
    <w:rsid w:val="006C496A"/>
    <w:rsid w:val="006C4CA4"/>
    <w:rsid w:val="006C6C87"/>
    <w:rsid w:val="006C7159"/>
    <w:rsid w:val="006C7282"/>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19A"/>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30C53"/>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E3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2AE"/>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85E"/>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A0293"/>
    <w:rsid w:val="00BA0AAE"/>
    <w:rsid w:val="00BA23E5"/>
    <w:rsid w:val="00BA31B3"/>
    <w:rsid w:val="00BA3A25"/>
    <w:rsid w:val="00BA48C3"/>
    <w:rsid w:val="00BA58E9"/>
    <w:rsid w:val="00BA5BA0"/>
    <w:rsid w:val="00BA6BFC"/>
    <w:rsid w:val="00BA7052"/>
    <w:rsid w:val="00BA735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6A5"/>
    <w:rsid w:val="00BD3DC8"/>
    <w:rsid w:val="00BD556F"/>
    <w:rsid w:val="00BD640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0B59"/>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313A"/>
    <w:rsid w:val="00C934EB"/>
    <w:rsid w:val="00C95491"/>
    <w:rsid w:val="00C96438"/>
    <w:rsid w:val="00C971A9"/>
    <w:rsid w:val="00CA0B3D"/>
    <w:rsid w:val="00CA13D4"/>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85D"/>
    <w:rsid w:val="00E10035"/>
    <w:rsid w:val="00E1229F"/>
    <w:rsid w:val="00E127E8"/>
    <w:rsid w:val="00E12D79"/>
    <w:rsid w:val="00E13123"/>
    <w:rsid w:val="00E14877"/>
    <w:rsid w:val="00E161CE"/>
    <w:rsid w:val="00E17EDD"/>
    <w:rsid w:val="00E20A76"/>
    <w:rsid w:val="00E20CCB"/>
    <w:rsid w:val="00E21C3C"/>
    <w:rsid w:val="00E22841"/>
    <w:rsid w:val="00E23684"/>
    <w:rsid w:val="00E238DD"/>
    <w:rsid w:val="00E23933"/>
    <w:rsid w:val="00E23F9F"/>
    <w:rsid w:val="00E2620F"/>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5E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3FB"/>
    <w:rsid w:val="00F753AB"/>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uiPriority w:val="59"/>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uiPriority w:val="59"/>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86C89-593D-4F45-A4A1-90814BD41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85</Pages>
  <Words>23685</Words>
  <Characters>135011</Characters>
  <Application>Microsoft Office Word</Application>
  <DocSecurity>0</DocSecurity>
  <Lines>1125</Lines>
  <Paragraphs>316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158380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Jarmila Jurik</cp:lastModifiedBy>
  <cp:revision>20</cp:revision>
  <cp:lastPrinted>2017-09-26T11:30:00Z</cp:lastPrinted>
  <dcterms:created xsi:type="dcterms:W3CDTF">2018-08-16T09:00:00Z</dcterms:created>
  <dcterms:modified xsi:type="dcterms:W3CDTF">2018-08-22T11:42:00Z</dcterms:modified>
</cp:coreProperties>
</file>