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1741B9D4" w:rsidR="00182D90" w:rsidRPr="00114DC5" w:rsidRDefault="00182D90" w:rsidP="00182D90">
      <w:pPr>
        <w:pStyle w:val="Footer"/>
        <w:tabs>
          <w:tab w:val="left" w:pos="720"/>
        </w:tabs>
        <w:rPr>
          <w:noProof/>
          <w:lang w:val="sr-Cyrl-RS"/>
        </w:rPr>
      </w:pPr>
      <w:r w:rsidRPr="00114DC5">
        <w:rPr>
          <w:noProof/>
          <w:lang w:val="sr-Cyrl-RS"/>
        </w:rPr>
        <w:t xml:space="preserve">Број: </w:t>
      </w:r>
      <w:r w:rsidR="00D15C07">
        <w:rPr>
          <w:noProof/>
          <w:lang w:val="en-US"/>
        </w:rPr>
        <w:t>1</w:t>
      </w:r>
      <w:r w:rsidR="00A61AD4">
        <w:rPr>
          <w:noProof/>
          <w:lang w:val="en-US"/>
        </w:rPr>
        <w:t>84</w:t>
      </w:r>
      <w:r w:rsidR="00D15C07">
        <w:rPr>
          <w:noProof/>
          <w:lang w:val="en-US"/>
        </w:rPr>
        <w:t>-18-</w:t>
      </w:r>
      <w:r w:rsidR="00BB37CF">
        <w:rPr>
          <w:noProof/>
          <w:lang w:val="sr-Cyrl-RS"/>
        </w:rPr>
        <w:t>О</w:t>
      </w:r>
      <w:r w:rsidR="00494800" w:rsidRPr="00114DC5">
        <w:rPr>
          <w:noProof/>
          <w:lang w:val="sr-Cyrl-RS"/>
        </w:rPr>
        <w:t>/</w:t>
      </w:r>
      <w:r w:rsidR="008545E1" w:rsidRPr="00114DC5">
        <w:rPr>
          <w:noProof/>
          <w:lang w:val="sr-Cyrl-RS"/>
        </w:rPr>
        <w:t>3</w:t>
      </w:r>
      <w:r w:rsidR="00673B13">
        <w:rPr>
          <w:noProof/>
          <w:lang w:val="sr-Cyrl-RS"/>
        </w:rPr>
        <w:t>-2</w:t>
      </w:r>
    </w:p>
    <w:p w14:paraId="35EB116F" w14:textId="5835CED6" w:rsidR="00182D90" w:rsidRPr="00DF4C3F" w:rsidRDefault="00182D90" w:rsidP="00660328">
      <w:pPr>
        <w:pStyle w:val="Footer"/>
        <w:tabs>
          <w:tab w:val="left" w:pos="720"/>
        </w:tabs>
        <w:rPr>
          <w:noProof/>
          <w:lang w:val="sr-Cyrl-RS"/>
        </w:rPr>
      </w:pPr>
      <w:r w:rsidRPr="00114DC5">
        <w:rPr>
          <w:noProof/>
          <w:lang w:val="sr-Cyrl-RS"/>
        </w:rPr>
        <w:t xml:space="preserve">Дана: </w:t>
      </w:r>
      <w:r w:rsidR="00494800" w:rsidRPr="00196992">
        <w:rPr>
          <w:noProof/>
          <w:lang w:val="en-US"/>
        </w:rPr>
        <w:t>2</w:t>
      </w:r>
      <w:r w:rsidR="00A61AD4">
        <w:rPr>
          <w:noProof/>
          <w:lang w:val="en-US"/>
        </w:rPr>
        <w:t>4</w:t>
      </w:r>
      <w:r w:rsidR="00494800" w:rsidRPr="00196992">
        <w:rPr>
          <w:noProof/>
          <w:lang w:val="en-US"/>
        </w:rPr>
        <w:t>.0</w:t>
      </w:r>
      <w:r w:rsidR="00A61AD4">
        <w:rPr>
          <w:noProof/>
          <w:lang w:val="en-US"/>
        </w:rPr>
        <w:t>9</w:t>
      </w:r>
      <w:r w:rsidR="00494800" w:rsidRPr="00114DC5">
        <w:rPr>
          <w:noProof/>
          <w:lang w:val="en-US"/>
        </w:rPr>
        <w:t>.2018.</w:t>
      </w:r>
      <w:r w:rsidR="00494800" w:rsidRPr="00114DC5">
        <w:rPr>
          <w:noProof/>
          <w:lang w:val="sr-Cyrl-RS"/>
        </w:rPr>
        <w:t>године</w:t>
      </w:r>
    </w:p>
    <w:p w14:paraId="1608B275" w14:textId="77777777" w:rsidR="00182D90" w:rsidRDefault="00182D90" w:rsidP="00264F0B">
      <w:pPr>
        <w:jc w:val="center"/>
        <w:rPr>
          <w:b/>
          <w:lang w:val="sr-Cyrl-RS"/>
        </w:rPr>
      </w:pPr>
    </w:p>
    <w:p w14:paraId="5520C410" w14:textId="2275AB84" w:rsidR="002D282D" w:rsidRDefault="00264F0B" w:rsidP="00264F0B">
      <w:pPr>
        <w:jc w:val="center"/>
        <w:rPr>
          <w:b/>
          <w:lang w:val="sr-Cyrl-RS"/>
        </w:rPr>
      </w:pPr>
      <w:r w:rsidRPr="00264F0B">
        <w:rPr>
          <w:b/>
          <w:lang w:val="sr-Cyrl-RS"/>
        </w:rPr>
        <w:t xml:space="preserve">ДОДАТНО ПОЈАШЊЕЊЕ </w:t>
      </w:r>
      <w:r w:rsidR="00673B13">
        <w:rPr>
          <w:b/>
          <w:lang w:val="sr-Cyrl-RS"/>
        </w:rPr>
        <w:t>2</w:t>
      </w:r>
    </w:p>
    <w:p w14:paraId="464CC290" w14:textId="77777777" w:rsidR="00264F0B" w:rsidRDefault="00264F0B" w:rsidP="00264F0B">
      <w:pPr>
        <w:jc w:val="center"/>
        <w:rPr>
          <w:b/>
          <w:lang w:val="sr-Cyrl-RS"/>
        </w:rPr>
      </w:pPr>
    </w:p>
    <w:p w14:paraId="48372025" w14:textId="77777777" w:rsidR="00FA3038" w:rsidRDefault="00FA3038" w:rsidP="00264F0B">
      <w:pPr>
        <w:rPr>
          <w:b/>
          <w:u w:val="single"/>
          <w:lang w:val="sr-Cyrl-RS"/>
        </w:rPr>
      </w:pPr>
    </w:p>
    <w:p w14:paraId="05D90B47" w14:textId="77777777" w:rsidR="00FA3038" w:rsidRDefault="00FA3038" w:rsidP="00264F0B">
      <w:pPr>
        <w:rPr>
          <w:b/>
          <w:u w:val="single"/>
          <w:lang w:val="sr-Cyrl-RS"/>
        </w:rPr>
      </w:pPr>
    </w:p>
    <w:p w14:paraId="31245249" w14:textId="5C6E8406" w:rsidR="00264F0B" w:rsidRPr="00661C6E" w:rsidRDefault="00627529" w:rsidP="00264F0B">
      <w:pPr>
        <w:rPr>
          <w:b/>
          <w:u w:val="single"/>
          <w:lang w:val="en-US"/>
        </w:rPr>
      </w:pPr>
      <w:r>
        <w:rPr>
          <w:b/>
          <w:u w:val="single"/>
          <w:lang w:val="sr-Cyrl-RS"/>
        </w:rPr>
        <w:t>ПИТАЊ</w:t>
      </w:r>
      <w:r w:rsidR="00197F50">
        <w:rPr>
          <w:b/>
          <w:u w:val="single"/>
          <w:lang w:val="sr-Cyrl-RS"/>
        </w:rPr>
        <w:t>Е</w:t>
      </w:r>
      <w:r w:rsidR="00661C6E">
        <w:rPr>
          <w:b/>
          <w:u w:val="single"/>
          <w:lang w:val="en-US"/>
        </w:rPr>
        <w:t xml:space="preserve"> </w:t>
      </w:r>
    </w:p>
    <w:p w14:paraId="7B37F3FA" w14:textId="76E4CD57" w:rsidR="00883E3A" w:rsidRDefault="00883E3A" w:rsidP="00FD6593">
      <w:pPr>
        <w:pStyle w:val="Default0"/>
        <w:jc w:val="both"/>
        <w:rPr>
          <w:rFonts w:ascii="Times New Roman" w:hAnsi="Times New Roman" w:cs="Times New Roman"/>
        </w:rPr>
      </w:pPr>
    </w:p>
    <w:p w14:paraId="1DE5ECBA" w14:textId="77777777" w:rsidR="00673B13" w:rsidRDefault="00673B13" w:rsidP="00673B13">
      <w:pPr>
        <w:spacing w:line="0" w:lineRule="atLeast"/>
        <w:rPr>
          <w:b/>
          <w:noProof/>
          <w:lang w:val="sr-Latn-RS"/>
        </w:rPr>
      </w:pPr>
      <w:r>
        <w:rPr>
          <w:b/>
          <w:noProof/>
          <w:lang w:val="sr-Latn-RS"/>
        </w:rPr>
        <w:t>PREDMET: Zahtev za razjašnjenje tenderske dokumentacije</w:t>
      </w:r>
    </w:p>
    <w:p w14:paraId="18B753C5" w14:textId="77777777" w:rsidR="00673B13" w:rsidRDefault="00673B13" w:rsidP="00673B13">
      <w:pPr>
        <w:spacing w:line="0" w:lineRule="atLeast"/>
        <w:rPr>
          <w:b/>
          <w:noProof/>
          <w:lang w:val="sr-Latn-RS"/>
        </w:rPr>
      </w:pPr>
    </w:p>
    <w:p w14:paraId="4C1568E2" w14:textId="77777777" w:rsidR="00673B13" w:rsidRPr="00E06728" w:rsidRDefault="00673B13" w:rsidP="00673B13">
      <w:pPr>
        <w:spacing w:line="0" w:lineRule="atLeast"/>
        <w:rPr>
          <w:b/>
          <w:noProof/>
          <w:u w:val="single"/>
          <w:lang w:val="sr-Latn-RS"/>
        </w:rPr>
      </w:pPr>
      <w:r w:rsidRPr="00E06728">
        <w:rPr>
          <w:b/>
          <w:noProof/>
          <w:u w:val="single"/>
          <w:lang w:val="sr-Latn-RS"/>
        </w:rPr>
        <w:t>Partija br. 3</w:t>
      </w:r>
    </w:p>
    <w:p w14:paraId="6C658868" w14:textId="77777777" w:rsidR="00673B13" w:rsidRDefault="00673B13" w:rsidP="00673B13">
      <w:pPr>
        <w:spacing w:line="0" w:lineRule="atLeast"/>
        <w:rPr>
          <w:b/>
          <w:noProof/>
          <w:lang w:val="sr-Latn-RS"/>
        </w:rPr>
      </w:pPr>
    </w:p>
    <w:p w14:paraId="0E2EE39D" w14:textId="77777777" w:rsidR="00673B13" w:rsidRDefault="00673B13" w:rsidP="00673B13">
      <w:pPr>
        <w:spacing w:line="0" w:lineRule="atLeast"/>
        <w:rPr>
          <w:noProof/>
          <w:sz w:val="22"/>
          <w:lang w:val="sr-Latn-RS"/>
        </w:rPr>
      </w:pPr>
      <w:r>
        <w:rPr>
          <w:noProof/>
          <w:sz w:val="22"/>
          <w:lang w:val="sr-Latn-RS"/>
        </w:rPr>
        <w:t xml:space="preserve">Poštovani, </w:t>
      </w:r>
    </w:p>
    <w:p w14:paraId="37DEABD1" w14:textId="77777777" w:rsidR="00673B13" w:rsidRDefault="00673B13" w:rsidP="00673B13">
      <w:pPr>
        <w:spacing w:line="0" w:lineRule="atLeast"/>
        <w:rPr>
          <w:noProof/>
          <w:sz w:val="22"/>
          <w:lang w:val="sr-Latn-RS"/>
        </w:rPr>
      </w:pPr>
    </w:p>
    <w:p w14:paraId="74724A16" w14:textId="77777777" w:rsidR="00673B13" w:rsidRDefault="00673B13" w:rsidP="00673B13">
      <w:pPr>
        <w:numPr>
          <w:ilvl w:val="0"/>
          <w:numId w:val="23"/>
        </w:numPr>
        <w:spacing w:line="0" w:lineRule="atLeast"/>
        <w:rPr>
          <w:noProof/>
          <w:sz w:val="22"/>
          <w:lang w:val="sr-Latn-RS"/>
        </w:rPr>
      </w:pPr>
      <w:r>
        <w:rPr>
          <w:noProof/>
          <w:sz w:val="22"/>
          <w:lang w:val="sr-Latn-RS"/>
        </w:rPr>
        <w:t xml:space="preserve">U delu dokumentacije koji se odnosi na navlaku za dušek, naveli ste da je potrebno dostaviti izveštaj o ispitivanju od strane nezavisne akreditovane laboratorije, u kom se vidi da je „navlaka nepropusna i da je gornji sloj od poliuretana i da ne potparuje“... </w:t>
      </w:r>
    </w:p>
    <w:p w14:paraId="5F91340A" w14:textId="77777777" w:rsidR="00673B13" w:rsidRPr="00400D21" w:rsidRDefault="00673B13" w:rsidP="00673B13">
      <w:pPr>
        <w:spacing w:line="0" w:lineRule="atLeast"/>
        <w:ind w:left="720"/>
        <w:rPr>
          <w:noProof/>
          <w:sz w:val="22"/>
          <w:lang w:val="sr-Latn-RS"/>
        </w:rPr>
      </w:pPr>
      <w:r w:rsidRPr="00400D21">
        <w:rPr>
          <w:sz w:val="22"/>
          <w:szCs w:val="22"/>
        </w:rPr>
        <w:t>"Ne potparava/ ne potparuje" je sinonim za "propustljivost vazduha kroz tkaninu" i izražava se u m3 na m2 u minute. Niti jedna laboratorija neće izdati atest na kom će pisati takav stav (da materijal “ne potparuje”). Laboratorije izdaju ateste za materijale koji ne propuštaju vodu ali su propustljivi za vazduh.</w:t>
      </w:r>
    </w:p>
    <w:p w14:paraId="60863BD2" w14:textId="77777777" w:rsidR="00673B13" w:rsidRDefault="00673B13" w:rsidP="00673B13">
      <w:pPr>
        <w:rPr>
          <w:sz w:val="22"/>
          <w:szCs w:val="22"/>
        </w:rPr>
      </w:pPr>
      <w:r>
        <w:rPr>
          <w:sz w:val="22"/>
          <w:szCs w:val="22"/>
        </w:rPr>
        <w:t xml:space="preserve">Molimo vas da preformulišete zahtev. </w:t>
      </w:r>
    </w:p>
    <w:p w14:paraId="18B1DF7A" w14:textId="77777777" w:rsidR="00673B13" w:rsidRDefault="00673B13" w:rsidP="00673B13">
      <w:pPr>
        <w:rPr>
          <w:sz w:val="22"/>
          <w:szCs w:val="22"/>
        </w:rPr>
      </w:pPr>
    </w:p>
    <w:p w14:paraId="7AD70C48" w14:textId="77777777" w:rsidR="00673B13" w:rsidRDefault="00673B13" w:rsidP="00673B13">
      <w:pPr>
        <w:numPr>
          <w:ilvl w:val="0"/>
          <w:numId w:val="23"/>
        </w:numPr>
        <w:rPr>
          <w:sz w:val="22"/>
          <w:szCs w:val="22"/>
        </w:rPr>
      </w:pPr>
      <w:r>
        <w:rPr>
          <w:sz w:val="22"/>
          <w:szCs w:val="22"/>
        </w:rPr>
        <w:t>Kakva je konstrukcija navlake? Da li navlaka obuhvata čitav dušek (u tom slučaju problem su ventili za naduvavanje koji su spojeni sa kompresorom) ili navlaka treba da pokriva samo gornju površinu? Kako se navlaka fiksira za dušek?</w:t>
      </w:r>
    </w:p>
    <w:p w14:paraId="7C579D36" w14:textId="77777777" w:rsidR="00FA3038" w:rsidRPr="00FD6593" w:rsidRDefault="00FA3038" w:rsidP="00FD6593">
      <w:pPr>
        <w:pStyle w:val="Default0"/>
        <w:jc w:val="both"/>
        <w:rPr>
          <w:rFonts w:ascii="Times New Roman" w:hAnsi="Times New Roman" w:cs="Times New Roman"/>
        </w:rPr>
      </w:pPr>
    </w:p>
    <w:p w14:paraId="1B9D24A6" w14:textId="534A9BE2" w:rsidR="00A45C55" w:rsidRPr="00C83543"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A443A">
        <w:rPr>
          <w:b/>
          <w:iCs/>
          <w:u w:val="single"/>
          <w:lang w:val="sr-Cyrl-RS" w:eastAsia="sr-Latn-RS"/>
        </w:rPr>
        <w:t>ОДГОВОР</w:t>
      </w:r>
      <w:r w:rsidR="00C83543">
        <w:rPr>
          <w:b/>
          <w:iCs/>
          <w:u w:val="single"/>
          <w:lang w:eastAsia="sr-Latn-RS"/>
        </w:rPr>
        <w:t xml:space="preserve"> </w:t>
      </w:r>
      <w:r w:rsidR="00C83543">
        <w:rPr>
          <w:b/>
          <w:iCs/>
          <w:u w:val="single"/>
          <w:lang w:val="sr-Cyrl-RS" w:eastAsia="sr-Latn-RS"/>
        </w:rPr>
        <w:t>НА 1 и 2</w:t>
      </w:r>
      <w:bookmarkStart w:id="0" w:name="_GoBack"/>
      <w:bookmarkEnd w:id="0"/>
    </w:p>
    <w:p w14:paraId="6ECBBE31" w14:textId="77777777" w:rsidR="00ED749E" w:rsidRDefault="00ED749E" w:rsidP="00ED749E">
      <w:pPr>
        <w:jc w:val="both"/>
        <w:rPr>
          <w:noProof/>
          <w:u w:val="single"/>
          <w:lang w:val="sr-Cyrl-CS"/>
        </w:rPr>
      </w:pPr>
    </w:p>
    <w:p w14:paraId="70C555EE" w14:textId="20E39136" w:rsidR="00D15C07" w:rsidRPr="00C83543" w:rsidRDefault="00D15C07" w:rsidP="00114DC5">
      <w:pPr>
        <w:pStyle w:val="NoSpacing"/>
        <w:ind w:firstLine="720"/>
        <w:jc w:val="both"/>
        <w:rPr>
          <w:iCs/>
          <w:lang w:eastAsia="sr-Latn-RS"/>
        </w:rPr>
      </w:pPr>
    </w:p>
    <w:p w14:paraId="315227F8" w14:textId="77777777" w:rsidR="00BB37CF" w:rsidRPr="00C83543" w:rsidRDefault="00BB37CF" w:rsidP="00BB37CF">
      <w:pPr>
        <w:jc w:val="both"/>
        <w:rPr>
          <w:lang w:val="sr-Cyrl-RS"/>
        </w:rPr>
      </w:pPr>
      <w:r w:rsidRPr="00C83543">
        <w:rPr>
          <w:lang w:val="sr-Cyrl-RS"/>
        </w:rPr>
        <w:t xml:space="preserve">Наручилац ће изменити конкурсну документацију. </w:t>
      </w:r>
    </w:p>
    <w:p w14:paraId="37D42438" w14:textId="77777777" w:rsidR="00BB37CF" w:rsidRDefault="00BB37CF" w:rsidP="00BB37CF">
      <w:pPr>
        <w:jc w:val="both"/>
        <w:rPr>
          <w:lang w:val="sr-Cyrl-RS"/>
        </w:rPr>
      </w:pPr>
      <w:r w:rsidRPr="00C83543">
        <w:rPr>
          <w:lang w:val="sr-Cyrl-RS"/>
        </w:rPr>
        <w:t>Измена ће бити доступна на Порталу јавних набавки и веб-сајту Клиничког центра Војводине.</w:t>
      </w:r>
    </w:p>
    <w:p w14:paraId="607E4AFD" w14:textId="77777777" w:rsidR="00BB37CF" w:rsidRPr="00196992" w:rsidRDefault="00BB37CF" w:rsidP="00BB37CF">
      <w:pPr>
        <w:shd w:val="clear" w:color="auto" w:fill="FFFFFF"/>
        <w:spacing w:before="100" w:beforeAutospacing="1" w:after="100" w:afterAutospacing="1"/>
        <w:rPr>
          <w:b/>
          <w:iCs/>
          <w:u w:val="single"/>
          <w:lang w:eastAsia="sr-Latn-RS"/>
        </w:rPr>
      </w:pPr>
    </w:p>
    <w:p w14:paraId="56BE98BF" w14:textId="77777777" w:rsidR="00D15C07" w:rsidRPr="00D23621" w:rsidRDefault="00D15C07" w:rsidP="00114DC5">
      <w:pPr>
        <w:pStyle w:val="NoSpacing"/>
        <w:ind w:firstLine="720"/>
        <w:jc w:val="both"/>
        <w:rPr>
          <w:iCs/>
          <w:lang w:val="sr-Cyrl-RS" w:eastAsia="sr-Latn-RS"/>
        </w:rPr>
      </w:pPr>
    </w:p>
    <w:p w14:paraId="67B4B323" w14:textId="77777777" w:rsidR="00114DC5" w:rsidRPr="00114DC5" w:rsidRDefault="00114DC5" w:rsidP="00114DC5">
      <w:pPr>
        <w:pStyle w:val="NoSpacing"/>
        <w:ind w:firstLine="720"/>
        <w:jc w:val="both"/>
        <w:rPr>
          <w:iCs/>
          <w:lang w:val="sr-Cyrl-RS" w:eastAsia="sr-Latn-RS"/>
        </w:rPr>
      </w:pPr>
    </w:p>
    <w:p w14:paraId="6F6BDF09" w14:textId="0D066BFE" w:rsidR="00CB66B4" w:rsidRDefault="00CB66B4" w:rsidP="00621830">
      <w:pPr>
        <w:ind w:firstLine="720"/>
        <w:jc w:val="both"/>
        <w:rPr>
          <w:lang w:val="sr-Cyrl-RS"/>
        </w:rPr>
      </w:pPr>
      <w:bookmarkStart w:id="1" w:name="_Toc389030812"/>
      <w:bookmarkStart w:id="2" w:name="_Toc375826005"/>
      <w:bookmarkStart w:id="3" w:name="_Toc448222236"/>
      <w:r>
        <w:rPr>
          <w:lang w:val="sr-Cyrl-RS"/>
        </w:rPr>
        <w:t>С поштовањем,</w:t>
      </w:r>
    </w:p>
    <w:p w14:paraId="1612E955" w14:textId="77777777" w:rsidR="00956C5B" w:rsidRDefault="00956C5B" w:rsidP="00627529">
      <w:pPr>
        <w:jc w:val="both"/>
        <w:rPr>
          <w:lang w:val="sr-Cyrl-RS"/>
        </w:rPr>
      </w:pPr>
    </w:p>
    <w:p w14:paraId="7AA8B0A6" w14:textId="77777777" w:rsidR="00621830" w:rsidRDefault="00621830" w:rsidP="00627529">
      <w:pPr>
        <w:jc w:val="both"/>
        <w:rPr>
          <w:lang w:val="sr-Cyrl-RS"/>
        </w:rPr>
      </w:pPr>
    </w:p>
    <w:p w14:paraId="4A699C61" w14:textId="4B76444E" w:rsidR="00CB66B4" w:rsidRPr="006F1839" w:rsidRDefault="00CB66B4" w:rsidP="00DB6463">
      <w:pPr>
        <w:jc w:val="right"/>
      </w:pPr>
      <w:r>
        <w:rPr>
          <w:lang w:val="sr-Cyrl-RS"/>
        </w:rPr>
        <w:t xml:space="preserve">Комисија за јавну набавку </w:t>
      </w:r>
      <w:r w:rsidR="00D15C07">
        <w:rPr>
          <w:lang w:val="sr-Cyrl-RS"/>
        </w:rPr>
        <w:t>1</w:t>
      </w:r>
      <w:r w:rsidR="00A61AD4">
        <w:t>84</w:t>
      </w:r>
      <w:r w:rsidR="00883E3A">
        <w:rPr>
          <w:lang w:val="sr-Cyrl-RS"/>
        </w:rPr>
        <w:t>-18-</w:t>
      </w:r>
      <w:r w:rsidR="00BB37CF">
        <w:rPr>
          <w:lang w:val="sr-Cyrl-RS"/>
        </w:rPr>
        <w:t>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even" r:id="rId8"/>
      <w:headerReference w:type="default" r:id="rId9"/>
      <w:footerReference w:type="even" r:id="rId10"/>
      <w:footerReference w:type="default" r:id="rId11"/>
      <w:headerReference w:type="first" r:id="rId12"/>
      <w:footerReference w:type="first" r:id="rId13"/>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B250" w14:textId="77777777" w:rsidR="0065781B" w:rsidRDefault="00657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C83543">
          <w:rPr>
            <w:noProof/>
            <w:sz w:val="22"/>
            <w:szCs w:val="22"/>
          </w:rPr>
          <w:t>1</w:t>
        </w:r>
        <w:r w:rsidRPr="00C068CE">
          <w:rPr>
            <w:sz w:val="22"/>
            <w:szCs w:val="22"/>
          </w:rPr>
          <w:fldChar w:fldCharType="end"/>
        </w:r>
      </w:p>
    </w:sdtContent>
  </w:sdt>
  <w:p w14:paraId="59D398A3" w14:textId="77777777" w:rsidR="0065781B" w:rsidRDefault="00657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76CE"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DE70" w14:textId="77777777" w:rsidR="0065781B" w:rsidRDefault="0065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FB62" w14:textId="77777777" w:rsidR="0065781B" w:rsidRDefault="00C83543" w:rsidP="004710E4">
    <w:pPr>
      <w:pStyle w:val="Heading1"/>
      <w:jc w:val="center"/>
      <w:rPr>
        <w:sz w:val="32"/>
      </w:rPr>
    </w:pPr>
    <w:r>
      <w:object w:dxaOrig="1440" w:dyaOrig="1440"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99296380" r:id="rId2"/>
      </w:object>
    </w:r>
    <w:r w:rsidR="0065781B">
      <w:rPr>
        <w:sz w:val="32"/>
        <w:lang w:val="sr-Cyrl-CS"/>
      </w:rPr>
      <w:t>КЛИНИЧКИ ЦЕНТАР ВОЈВОДИНЕ</w:t>
    </w:r>
  </w:p>
  <w:p w14:paraId="0CCF0F46" w14:textId="77777777" w:rsidR="0065781B" w:rsidRDefault="0065781B"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Нови Сад, Хајдук Вељкова 1</w:t>
    </w:r>
  </w:p>
  <w:p w14:paraId="7E89B43C" w14:textId="77777777" w:rsidR="0065781B" w:rsidRDefault="0065781B"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65781B" w:rsidRDefault="00C83543" w:rsidP="004710E4">
    <w:pPr>
      <w:jc w:val="center"/>
      <w:rPr>
        <w:rFonts w:ascii="Lucida Sans Unicode" w:hAnsi="Lucida Sans Unicode" w:cs="Lucida Sans Unicode"/>
        <w:sz w:val="18"/>
        <w:szCs w:val="20"/>
        <w:lang w:val="sl-SI"/>
      </w:rPr>
    </w:pPr>
    <w:hyperlink r:id="rId3" w:history="1">
      <w:r w:rsidR="0065781B">
        <w:rPr>
          <w:rStyle w:val="Hyperlink"/>
          <w:rFonts w:ascii="Lucida Sans Unicode" w:hAnsi="Lucida Sans Unicode" w:cs="Lucida Sans Unicode"/>
          <w:sz w:val="18"/>
          <w:szCs w:val="20"/>
          <w:lang w:val="sl-SI"/>
        </w:rPr>
        <w:t>www.kcv.rs</w:t>
      </w:r>
    </w:hyperlink>
    <w:r w:rsidR="0065781B">
      <w:rPr>
        <w:rFonts w:ascii="Lucida Sans Unicode" w:hAnsi="Lucida Sans Unicode" w:cs="Lucida Sans Unicode"/>
        <w:sz w:val="18"/>
        <w:szCs w:val="20"/>
        <w:lang w:val="sl-SI"/>
      </w:rPr>
      <w:t xml:space="preserve">, e-mail: </w:t>
    </w:r>
    <w:hyperlink r:id="rId4" w:history="1">
      <w:r w:rsidR="0065781B">
        <w:rPr>
          <w:rStyle w:val="Hyperlink"/>
          <w:rFonts w:ascii="Lucida Sans Unicode" w:hAnsi="Lucida Sans Unicode" w:cs="Lucida Sans Unicode"/>
          <w:sz w:val="18"/>
          <w:szCs w:val="20"/>
          <w:lang w:val="sl-SI"/>
        </w:rPr>
        <w:t>uprava@kcv.rs</w:t>
      </w:r>
    </w:hyperlink>
  </w:p>
  <w:p w14:paraId="7EC6A2B3" w14:textId="77777777" w:rsidR="0065781B" w:rsidRPr="004710E4" w:rsidRDefault="0065781B" w:rsidP="004710E4">
    <w:pPr>
      <w:jc w:val="center"/>
      <w:rPr>
        <w:rFonts w:ascii="Lucida Sans Unicode" w:hAnsi="Lucida Sans Unicode" w:cs="Lucida Sans Unicode"/>
        <w:sz w:val="18"/>
        <w:szCs w:val="20"/>
        <w:lang w:val="sl-SI"/>
      </w:rPr>
    </w:pPr>
    <w:r>
      <w:rPr>
        <w:noProof/>
        <w:lang w:val="sr-Latn-RS" w:eastAsia="sr-Latn-R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B2780"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9059" w14:textId="77777777" w:rsidR="0065781B" w:rsidRDefault="00657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3373F8"/>
    <w:multiLevelType w:val="hybridMultilevel"/>
    <w:tmpl w:val="6FE4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6">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2">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18"/>
  </w:num>
  <w:num w:numId="5">
    <w:abstractNumId w:val="16"/>
  </w:num>
  <w:num w:numId="6">
    <w:abstractNumId w:val="6"/>
  </w:num>
  <w:num w:numId="7">
    <w:abstractNumId w:val="7"/>
  </w:num>
  <w:num w:numId="8">
    <w:abstractNumId w:val="5"/>
  </w:num>
  <w:num w:numId="9">
    <w:abstractNumId w:val="15"/>
  </w:num>
  <w:num w:numId="10">
    <w:abstractNumId w:val="9"/>
  </w:num>
  <w:num w:numId="11">
    <w:abstractNumId w:val="17"/>
  </w:num>
  <w:num w:numId="12">
    <w:abstractNumId w:val="21"/>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A03D8"/>
    <w:rsid w:val="000A5241"/>
    <w:rsid w:val="000A7C80"/>
    <w:rsid w:val="000C018D"/>
    <w:rsid w:val="000E6EB7"/>
    <w:rsid w:val="000E7B0F"/>
    <w:rsid w:val="000F0441"/>
    <w:rsid w:val="000F0D99"/>
    <w:rsid w:val="000F317E"/>
    <w:rsid w:val="00114DC5"/>
    <w:rsid w:val="00131879"/>
    <w:rsid w:val="0014635E"/>
    <w:rsid w:val="00166493"/>
    <w:rsid w:val="00182D90"/>
    <w:rsid w:val="00184F9A"/>
    <w:rsid w:val="00196992"/>
    <w:rsid w:val="00197F50"/>
    <w:rsid w:val="001A150F"/>
    <w:rsid w:val="001D3B35"/>
    <w:rsid w:val="001E0137"/>
    <w:rsid w:val="001E7C05"/>
    <w:rsid w:val="001F2B5F"/>
    <w:rsid w:val="00205A47"/>
    <w:rsid w:val="00211339"/>
    <w:rsid w:val="002141AC"/>
    <w:rsid w:val="00216009"/>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077AF"/>
    <w:rsid w:val="00613C01"/>
    <w:rsid w:val="00621830"/>
    <w:rsid w:val="0062445B"/>
    <w:rsid w:val="006271F2"/>
    <w:rsid w:val="00627529"/>
    <w:rsid w:val="0063083E"/>
    <w:rsid w:val="0063297B"/>
    <w:rsid w:val="00643EEE"/>
    <w:rsid w:val="0065781B"/>
    <w:rsid w:val="00660328"/>
    <w:rsid w:val="00661C6E"/>
    <w:rsid w:val="00666F6C"/>
    <w:rsid w:val="00673B13"/>
    <w:rsid w:val="006C6B53"/>
    <w:rsid w:val="006F1839"/>
    <w:rsid w:val="00703A9A"/>
    <w:rsid w:val="00705050"/>
    <w:rsid w:val="00726A70"/>
    <w:rsid w:val="00742ED7"/>
    <w:rsid w:val="00747FD9"/>
    <w:rsid w:val="00762498"/>
    <w:rsid w:val="007D1FE3"/>
    <w:rsid w:val="007E25ED"/>
    <w:rsid w:val="007F2C78"/>
    <w:rsid w:val="008545E1"/>
    <w:rsid w:val="00883E3A"/>
    <w:rsid w:val="00891FF5"/>
    <w:rsid w:val="008B2B3E"/>
    <w:rsid w:val="008C5728"/>
    <w:rsid w:val="008D3E30"/>
    <w:rsid w:val="008E5C97"/>
    <w:rsid w:val="009103A5"/>
    <w:rsid w:val="009519E9"/>
    <w:rsid w:val="00953955"/>
    <w:rsid w:val="00956C5B"/>
    <w:rsid w:val="009A5469"/>
    <w:rsid w:val="009B20A5"/>
    <w:rsid w:val="009D63F9"/>
    <w:rsid w:val="009F25E0"/>
    <w:rsid w:val="00A13C46"/>
    <w:rsid w:val="00A223DE"/>
    <w:rsid w:val="00A2720D"/>
    <w:rsid w:val="00A45C55"/>
    <w:rsid w:val="00A61AD4"/>
    <w:rsid w:val="00A63599"/>
    <w:rsid w:val="00A90564"/>
    <w:rsid w:val="00AA3C53"/>
    <w:rsid w:val="00AA443A"/>
    <w:rsid w:val="00AD6FF7"/>
    <w:rsid w:val="00AE01EF"/>
    <w:rsid w:val="00AE0F03"/>
    <w:rsid w:val="00AE4D53"/>
    <w:rsid w:val="00AF699B"/>
    <w:rsid w:val="00B070A8"/>
    <w:rsid w:val="00B552DE"/>
    <w:rsid w:val="00B60256"/>
    <w:rsid w:val="00B779D2"/>
    <w:rsid w:val="00B96F80"/>
    <w:rsid w:val="00BB37CF"/>
    <w:rsid w:val="00C068CE"/>
    <w:rsid w:val="00C21BA8"/>
    <w:rsid w:val="00C242CD"/>
    <w:rsid w:val="00C53356"/>
    <w:rsid w:val="00C64A29"/>
    <w:rsid w:val="00C71CA2"/>
    <w:rsid w:val="00C83543"/>
    <w:rsid w:val="00C86567"/>
    <w:rsid w:val="00C934CD"/>
    <w:rsid w:val="00CB01A8"/>
    <w:rsid w:val="00CB66B4"/>
    <w:rsid w:val="00CF0239"/>
    <w:rsid w:val="00D07EBA"/>
    <w:rsid w:val="00D13C94"/>
    <w:rsid w:val="00D15C07"/>
    <w:rsid w:val="00D2282C"/>
    <w:rsid w:val="00D23621"/>
    <w:rsid w:val="00D26C8E"/>
    <w:rsid w:val="00D84AB0"/>
    <w:rsid w:val="00DA68B0"/>
    <w:rsid w:val="00DB3736"/>
    <w:rsid w:val="00DB6463"/>
    <w:rsid w:val="00DC1E5A"/>
    <w:rsid w:val="00DC5589"/>
    <w:rsid w:val="00DC68B7"/>
    <w:rsid w:val="00DD1A4A"/>
    <w:rsid w:val="00DE626F"/>
    <w:rsid w:val="00DF0497"/>
    <w:rsid w:val="00DF4C3F"/>
    <w:rsid w:val="00E07181"/>
    <w:rsid w:val="00E13949"/>
    <w:rsid w:val="00E246BB"/>
    <w:rsid w:val="00E357F1"/>
    <w:rsid w:val="00E5125C"/>
    <w:rsid w:val="00E517E8"/>
    <w:rsid w:val="00E51CB5"/>
    <w:rsid w:val="00E5575C"/>
    <w:rsid w:val="00EC1F59"/>
    <w:rsid w:val="00ED0CCB"/>
    <w:rsid w:val="00ED749E"/>
    <w:rsid w:val="00EF4F85"/>
    <w:rsid w:val="00F275F9"/>
    <w:rsid w:val="00F4315C"/>
    <w:rsid w:val="00F84E18"/>
    <w:rsid w:val="00F92CAB"/>
    <w:rsid w:val="00FA3038"/>
    <w:rsid w:val="00FB5C1A"/>
    <w:rsid w:val="00FB6148"/>
    <w:rsid w:val="00FC6CEA"/>
    <w:rsid w:val="00FD6593"/>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15:docId w15:val="{0677BC50-2BD7-477F-9757-AE868608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paragraph" w:styleId="NormalWeb">
    <w:name w:val="Normal (Web)"/>
    <w:basedOn w:val="Normal"/>
    <w:uiPriority w:val="99"/>
    <w:semiHidden/>
    <w:unhideWhenUsed/>
    <w:rsid w:val="00FD659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446896">
      <w:bodyDiv w:val="1"/>
      <w:marLeft w:val="0"/>
      <w:marRight w:val="0"/>
      <w:marTop w:val="0"/>
      <w:marBottom w:val="0"/>
      <w:divBdr>
        <w:top w:val="none" w:sz="0" w:space="0" w:color="auto"/>
        <w:left w:val="none" w:sz="0" w:space="0" w:color="auto"/>
        <w:bottom w:val="none" w:sz="0" w:space="0" w:color="auto"/>
        <w:right w:val="none" w:sz="0" w:space="0" w:color="auto"/>
      </w:divBdr>
      <w:divsChild>
        <w:div w:id="1896771459">
          <w:marLeft w:val="0"/>
          <w:marRight w:val="0"/>
          <w:marTop w:val="0"/>
          <w:marBottom w:val="0"/>
          <w:divBdr>
            <w:top w:val="none" w:sz="0" w:space="0" w:color="auto"/>
            <w:left w:val="none" w:sz="0" w:space="0" w:color="auto"/>
            <w:bottom w:val="none" w:sz="0" w:space="0" w:color="auto"/>
            <w:right w:val="none" w:sz="0" w:space="0" w:color="auto"/>
          </w:divBdr>
        </w:div>
        <w:div w:id="727728716">
          <w:marLeft w:val="0"/>
          <w:marRight w:val="0"/>
          <w:marTop w:val="0"/>
          <w:marBottom w:val="0"/>
          <w:divBdr>
            <w:top w:val="none" w:sz="0" w:space="0" w:color="auto"/>
            <w:left w:val="none" w:sz="0" w:space="0" w:color="auto"/>
            <w:bottom w:val="none" w:sz="0" w:space="0" w:color="auto"/>
            <w:right w:val="none" w:sz="0" w:space="0" w:color="auto"/>
          </w:divBdr>
        </w:div>
        <w:div w:id="1937440930">
          <w:marLeft w:val="0"/>
          <w:marRight w:val="0"/>
          <w:marTop w:val="0"/>
          <w:marBottom w:val="0"/>
          <w:divBdr>
            <w:top w:val="none" w:sz="0" w:space="0" w:color="auto"/>
            <w:left w:val="none" w:sz="0" w:space="0" w:color="auto"/>
            <w:bottom w:val="none" w:sz="0" w:space="0" w:color="auto"/>
            <w:right w:val="none" w:sz="0" w:space="0" w:color="auto"/>
          </w:divBdr>
        </w:div>
        <w:div w:id="1483279856">
          <w:marLeft w:val="0"/>
          <w:marRight w:val="0"/>
          <w:marTop w:val="0"/>
          <w:marBottom w:val="0"/>
          <w:divBdr>
            <w:top w:val="none" w:sz="0" w:space="0" w:color="auto"/>
            <w:left w:val="none" w:sz="0" w:space="0" w:color="auto"/>
            <w:bottom w:val="none" w:sz="0" w:space="0" w:color="auto"/>
            <w:right w:val="none" w:sz="0" w:space="0" w:color="auto"/>
          </w:divBdr>
        </w:div>
        <w:div w:id="753015306">
          <w:marLeft w:val="0"/>
          <w:marRight w:val="0"/>
          <w:marTop w:val="0"/>
          <w:marBottom w:val="0"/>
          <w:divBdr>
            <w:top w:val="none" w:sz="0" w:space="0" w:color="auto"/>
            <w:left w:val="none" w:sz="0" w:space="0" w:color="auto"/>
            <w:bottom w:val="none" w:sz="0" w:space="0" w:color="auto"/>
            <w:right w:val="none" w:sz="0" w:space="0" w:color="auto"/>
          </w:divBdr>
        </w:div>
        <w:div w:id="2062828581">
          <w:marLeft w:val="0"/>
          <w:marRight w:val="0"/>
          <w:marTop w:val="0"/>
          <w:marBottom w:val="0"/>
          <w:divBdr>
            <w:top w:val="none" w:sz="0" w:space="0" w:color="auto"/>
            <w:left w:val="none" w:sz="0" w:space="0" w:color="auto"/>
            <w:bottom w:val="none" w:sz="0" w:space="0" w:color="auto"/>
            <w:right w:val="none" w:sz="0" w:space="0" w:color="auto"/>
          </w:divBdr>
        </w:div>
        <w:div w:id="1750350428">
          <w:marLeft w:val="0"/>
          <w:marRight w:val="0"/>
          <w:marTop w:val="0"/>
          <w:marBottom w:val="0"/>
          <w:divBdr>
            <w:top w:val="none" w:sz="0" w:space="0" w:color="auto"/>
            <w:left w:val="none" w:sz="0" w:space="0" w:color="auto"/>
            <w:bottom w:val="none" w:sz="0" w:space="0" w:color="auto"/>
            <w:right w:val="none" w:sz="0" w:space="0" w:color="auto"/>
          </w:divBdr>
        </w:div>
        <w:div w:id="1648049893">
          <w:marLeft w:val="0"/>
          <w:marRight w:val="0"/>
          <w:marTop w:val="0"/>
          <w:marBottom w:val="0"/>
          <w:divBdr>
            <w:top w:val="none" w:sz="0" w:space="0" w:color="auto"/>
            <w:left w:val="none" w:sz="0" w:space="0" w:color="auto"/>
            <w:bottom w:val="none" w:sz="0" w:space="0" w:color="auto"/>
            <w:right w:val="none" w:sz="0" w:space="0" w:color="auto"/>
          </w:divBdr>
        </w:div>
      </w:divsChild>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710110463">
      <w:bodyDiv w:val="1"/>
      <w:marLeft w:val="0"/>
      <w:marRight w:val="0"/>
      <w:marTop w:val="0"/>
      <w:marBottom w:val="0"/>
      <w:divBdr>
        <w:top w:val="none" w:sz="0" w:space="0" w:color="auto"/>
        <w:left w:val="none" w:sz="0" w:space="0" w:color="auto"/>
        <w:bottom w:val="none" w:sz="0" w:space="0" w:color="auto"/>
        <w:right w:val="none" w:sz="0" w:space="0" w:color="auto"/>
      </w:divBdr>
    </w:div>
    <w:div w:id="74799376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196429299">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505853009">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72BB-7665-48C3-8C47-A4A9358F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102</cp:revision>
  <cp:lastPrinted>2011-12-19T08:37:00Z</cp:lastPrinted>
  <dcterms:created xsi:type="dcterms:W3CDTF">2015-08-25T10:51:00Z</dcterms:created>
  <dcterms:modified xsi:type="dcterms:W3CDTF">2018-09-24T10:13:00Z</dcterms:modified>
</cp:coreProperties>
</file>