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97C769E" w:rsidR="00182D90" w:rsidRPr="009A36D2" w:rsidRDefault="00182D90" w:rsidP="00182D90">
      <w:pPr>
        <w:pStyle w:val="Footer"/>
        <w:tabs>
          <w:tab w:val="left" w:pos="720"/>
        </w:tabs>
        <w:rPr>
          <w:noProof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9A36D2">
        <w:rPr>
          <w:noProof/>
        </w:rPr>
        <w:t>8</w:t>
      </w:r>
    </w:p>
    <w:p w14:paraId="35EB116F" w14:textId="7308B24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9A36D2">
        <w:rPr>
          <w:noProof/>
          <w:lang w:val="en-US"/>
        </w:rPr>
        <w:t>11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1C116136" w:rsidR="002D282D" w:rsidRPr="009A36D2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9A36D2">
        <w:rPr>
          <w:b/>
        </w:rPr>
        <w:t>8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3ECC3D3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14:paraId="6BA9F0E8" w14:textId="77777777" w:rsidR="009A36D2" w:rsidRPr="009A36D2" w:rsidRDefault="009A36D2" w:rsidP="009A36D2">
      <w:pPr>
        <w:shd w:val="clear" w:color="auto" w:fill="FFFFFF"/>
        <w:rPr>
          <w:lang w:val="sr-Latn-RS"/>
        </w:rPr>
      </w:pPr>
      <w:r w:rsidRPr="009A36D2">
        <w:t>Poštovani,</w:t>
      </w:r>
    </w:p>
    <w:p w14:paraId="718BE199" w14:textId="77777777" w:rsidR="009A36D2" w:rsidRPr="009A36D2" w:rsidRDefault="009A36D2" w:rsidP="009A36D2">
      <w:pPr>
        <w:shd w:val="clear" w:color="auto" w:fill="FFFFFF"/>
      </w:pPr>
    </w:p>
    <w:p w14:paraId="1E5AAB63" w14:textId="77777777" w:rsidR="009A36D2" w:rsidRPr="009A36D2" w:rsidRDefault="009A36D2" w:rsidP="009A36D2">
      <w:pPr>
        <w:shd w:val="clear" w:color="auto" w:fill="FFFFFF"/>
      </w:pPr>
      <w:r w:rsidRPr="009A36D2">
        <w:t>Molimo Vas za pojašnjenje za javnu nabavku broj 184-18-O - nabavka dušeka za potrebe KC Vojvodine.</w:t>
      </w:r>
    </w:p>
    <w:p w14:paraId="176DB1BC" w14:textId="77777777" w:rsidR="009A36D2" w:rsidRPr="009A36D2" w:rsidRDefault="009A36D2" w:rsidP="009A36D2">
      <w:pPr>
        <w:shd w:val="clear" w:color="auto" w:fill="FFFFFF"/>
      </w:pPr>
    </w:p>
    <w:p w14:paraId="664838AF" w14:textId="77777777" w:rsidR="009A36D2" w:rsidRPr="00061817" w:rsidRDefault="009A36D2" w:rsidP="00061817">
      <w:r w:rsidRPr="00061817">
        <w:t>Da li navlaka treba da ima sledecu gramazu:</w:t>
      </w:r>
    </w:p>
    <w:p w14:paraId="7BB38509" w14:textId="77777777" w:rsidR="009A36D2" w:rsidRPr="00061817" w:rsidRDefault="009A36D2" w:rsidP="00061817"/>
    <w:p w14:paraId="3103A6F4" w14:textId="77777777" w:rsidR="009A36D2" w:rsidRPr="00061817" w:rsidRDefault="009A36D2" w:rsidP="00061817">
      <w:r w:rsidRPr="00061817">
        <w:t>Poliuretanski nanos mora da bude 75gr/m2 +/-5%</w:t>
      </w:r>
    </w:p>
    <w:p w14:paraId="74289BB4" w14:textId="77777777" w:rsidR="009A36D2" w:rsidRPr="009A36D2" w:rsidRDefault="009A36D2" w:rsidP="00061817">
      <w:r w:rsidRPr="00061817">
        <w:t>Poliesterska potka mora da bude 50 gr/m2 +/- 5%</w:t>
      </w:r>
    </w:p>
    <w:p w14:paraId="54EA4A04" w14:textId="77777777" w:rsidR="009A36D2" w:rsidRPr="009A36D2" w:rsidRDefault="009A36D2" w:rsidP="00061817"/>
    <w:p w14:paraId="3B265E95" w14:textId="77777777" w:rsidR="009A36D2" w:rsidRPr="009A36D2" w:rsidRDefault="009A36D2" w:rsidP="009A36D2">
      <w:pPr>
        <w:shd w:val="clear" w:color="auto" w:fill="FFFFFF"/>
      </w:pPr>
      <w:r w:rsidRPr="009A36D2">
        <w:t>i da li se navedeno dokazuje sertifikatom nezavisne laboratorije (na primer sertifikatom CIS-a)?</w:t>
      </w:r>
    </w:p>
    <w:p w14:paraId="4A075FE2" w14:textId="77777777" w:rsidR="009A36D2" w:rsidRPr="009A36D2" w:rsidRDefault="009A36D2" w:rsidP="009A36D2">
      <w:pPr>
        <w:shd w:val="clear" w:color="auto" w:fill="FFFFFF"/>
      </w:pPr>
    </w:p>
    <w:p w14:paraId="17F62E35" w14:textId="77777777" w:rsidR="009A36D2" w:rsidRPr="009A36D2" w:rsidRDefault="009A36D2" w:rsidP="009A36D2">
      <w:pPr>
        <w:shd w:val="clear" w:color="auto" w:fill="FFFFFF"/>
      </w:pPr>
      <w:r w:rsidRPr="009A36D2">
        <w:t>Takođe Vas molimo ukoliko ste u mogućnosti da izvršite izmenu tj. produženje roka za dostavljanje ponuda, obzirom da navedene izmene iziskuju malo više vremena u pogledu pribavljanja potrebne dokumentacije od Nezavisne laboratorije.</w:t>
      </w:r>
    </w:p>
    <w:p w14:paraId="29B4418B" w14:textId="77777777" w:rsidR="00CB63D1" w:rsidRPr="009A36D2" w:rsidRDefault="00CB63D1" w:rsidP="00CB63D1">
      <w:pPr>
        <w:shd w:val="clear" w:color="auto" w:fill="FFFFFF"/>
        <w:jc w:val="both"/>
        <w:rPr>
          <w:color w:val="333333"/>
          <w:lang w:val="sr-Latn-RS" w:eastAsia="sr-Latn-RS"/>
        </w:rPr>
      </w:pPr>
      <w:r w:rsidRPr="009A36D2">
        <w:rPr>
          <w:color w:val="333333"/>
          <w:lang w:eastAsia="sr-Latn-RS"/>
        </w:rPr>
        <w:t> </w:t>
      </w:r>
    </w:p>
    <w:p w14:paraId="1B9D24A6" w14:textId="78F0730B" w:rsidR="00A45C55" w:rsidRDefault="00CB63D1" w:rsidP="00CB63D1">
      <w:pPr>
        <w:shd w:val="clear" w:color="auto" w:fill="FFFFFF"/>
        <w:rPr>
          <w:b/>
          <w:iCs/>
          <w:u w:val="single"/>
          <w:lang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72ACCB30" w14:textId="77777777" w:rsidR="0086352C" w:rsidRDefault="0086352C" w:rsidP="00CB63D1">
      <w:pPr>
        <w:shd w:val="clear" w:color="auto" w:fill="FFFFFF"/>
        <w:rPr>
          <w:b/>
          <w:iCs/>
          <w:u w:val="single"/>
          <w:lang w:eastAsia="sr-Latn-RS"/>
        </w:rPr>
      </w:pPr>
    </w:p>
    <w:p w14:paraId="53C3F208" w14:textId="5AC68366" w:rsidR="0086352C" w:rsidRPr="00061817" w:rsidRDefault="00061817" w:rsidP="00061817">
      <w:pPr>
        <w:shd w:val="clear" w:color="auto" w:fill="FFFFFF"/>
        <w:jc w:val="both"/>
        <w:rPr>
          <w:iCs/>
          <w:lang w:val="sr-Cyrl-RS" w:eastAsia="sr-Latn-RS"/>
        </w:rPr>
      </w:pPr>
      <w:r w:rsidRPr="00061817">
        <w:rPr>
          <w:iCs/>
          <w:lang w:val="sr-Cyrl-RS" w:eastAsia="sr-Latn-RS"/>
        </w:rPr>
        <w:t>Наручилац није прописао грамажу за навлаку само састав</w:t>
      </w:r>
      <w:r w:rsidR="007741F0">
        <w:rPr>
          <w:iCs/>
          <w:lang w:val="sr-Cyrl-RS" w:eastAsia="sr-Latn-RS"/>
        </w:rPr>
        <w:t>.</w:t>
      </w:r>
      <w:bookmarkStart w:id="0" w:name="_GoBack"/>
      <w:bookmarkEnd w:id="0"/>
    </w:p>
    <w:p w14:paraId="1F28F360" w14:textId="77777777" w:rsidR="0086352C" w:rsidRDefault="0086352C" w:rsidP="00CB63D1">
      <w:pPr>
        <w:shd w:val="clear" w:color="auto" w:fill="FFFFFF"/>
        <w:rPr>
          <w:b/>
          <w:iCs/>
          <w:u w:val="single"/>
          <w:lang w:eastAsia="sr-Latn-RS"/>
        </w:rPr>
      </w:pPr>
    </w:p>
    <w:p w14:paraId="4263EF96" w14:textId="76655B7C" w:rsidR="0086352C" w:rsidRPr="0086352C" w:rsidRDefault="0086352C" w:rsidP="00CB63D1">
      <w:pPr>
        <w:shd w:val="clear" w:color="auto" w:fill="FFFFFF"/>
        <w:rPr>
          <w:noProof/>
          <w:lang w:val="sr-Cyrl-RS"/>
        </w:rPr>
      </w:pPr>
      <w:r w:rsidRPr="0086352C">
        <w:rPr>
          <w:iCs/>
          <w:lang w:val="sr-Cyrl-RS" w:eastAsia="sr-Latn-RS"/>
        </w:rPr>
        <w:t>Да</w:t>
      </w:r>
      <w:r>
        <w:rPr>
          <w:iCs/>
          <w:lang w:val="sr-Cyrl-RS" w:eastAsia="sr-Latn-RS"/>
        </w:rPr>
        <w:t xml:space="preserve">, </w:t>
      </w:r>
      <w:r w:rsidRPr="0086352C">
        <w:rPr>
          <w:iCs/>
          <w:lang w:val="sr-Cyrl-RS" w:eastAsia="sr-Latn-RS"/>
        </w:rPr>
        <w:t xml:space="preserve"> доказује се сетификатом или изјавом о испитивању квалитета производа, све је прецизно дефинисано на страни 11/46 конкурсне документације у делу који се односи на додатне усл</w:t>
      </w:r>
      <w:r w:rsidR="00CC1417">
        <w:rPr>
          <w:iCs/>
          <w:lang w:val="sr-Cyrl-RS" w:eastAsia="sr-Latn-RS"/>
        </w:rPr>
        <w:t>о</w:t>
      </w:r>
      <w:r w:rsidRPr="0086352C">
        <w:rPr>
          <w:iCs/>
          <w:lang w:val="sr-Cyrl-RS" w:eastAsia="sr-Latn-RS"/>
        </w:rPr>
        <w:t xml:space="preserve">ве </w:t>
      </w:r>
      <w:r w:rsidRPr="0086352C">
        <w:rPr>
          <w:noProof/>
        </w:rPr>
        <w:t>за учешће у поступку јавне набавке из члана 76. закона</w:t>
      </w:r>
      <w:r w:rsidRPr="0086352C">
        <w:rPr>
          <w:noProof/>
          <w:lang w:val="sr-Cyrl-RS"/>
        </w:rPr>
        <w:t>.</w:t>
      </w:r>
    </w:p>
    <w:p w14:paraId="70C555EE" w14:textId="20E39136" w:rsidR="00D15C07" w:rsidRPr="0086352C" w:rsidRDefault="00D15C07" w:rsidP="00114DC5">
      <w:pPr>
        <w:pStyle w:val="NoSpacing"/>
        <w:ind w:firstLine="720"/>
        <w:jc w:val="both"/>
        <w:rPr>
          <w:iCs/>
          <w:lang w:eastAsia="sr-Latn-RS"/>
        </w:rPr>
      </w:pPr>
    </w:p>
    <w:p w14:paraId="315227F8" w14:textId="0EC72D09" w:rsidR="00BB37CF" w:rsidRPr="0086352C" w:rsidRDefault="00BB37CF" w:rsidP="00BB37CF">
      <w:pPr>
        <w:jc w:val="both"/>
        <w:rPr>
          <w:lang w:val="sr-Cyrl-RS"/>
        </w:rPr>
      </w:pPr>
      <w:r w:rsidRPr="0086352C">
        <w:rPr>
          <w:lang w:val="sr-Cyrl-RS"/>
        </w:rPr>
        <w:t xml:space="preserve">Наручилац ће </w:t>
      </w:r>
      <w:r w:rsidR="00D0495A" w:rsidRPr="0086352C">
        <w:rPr>
          <w:lang w:val="sr-Cyrl-RS"/>
        </w:rPr>
        <w:t xml:space="preserve">продужити рок за </w:t>
      </w:r>
      <w:r w:rsidR="0086352C" w:rsidRPr="0086352C">
        <w:rPr>
          <w:lang w:val="sr-Cyrl-RS"/>
        </w:rPr>
        <w:t>подношење</w:t>
      </w:r>
      <w:r w:rsidR="00D0495A" w:rsidRPr="0086352C">
        <w:rPr>
          <w:lang w:val="sr-Cyrl-RS"/>
        </w:rPr>
        <w:t xml:space="preserve"> понуда</w:t>
      </w:r>
      <w:r w:rsidRPr="0086352C">
        <w:rPr>
          <w:lang w:val="sr-Cyrl-RS"/>
        </w:rPr>
        <w:t xml:space="preserve">. </w:t>
      </w:r>
    </w:p>
    <w:p w14:paraId="37D42438" w14:textId="4DDEC5A1" w:rsidR="00BB37CF" w:rsidRPr="0086352C" w:rsidRDefault="00D0495A" w:rsidP="00BB37CF">
      <w:pPr>
        <w:jc w:val="both"/>
        <w:rPr>
          <w:u w:val="single"/>
          <w:lang w:val="sr-Cyrl-RS"/>
        </w:rPr>
      </w:pPr>
      <w:r w:rsidRPr="0086352C">
        <w:rPr>
          <w:lang w:val="sr-Cyrl-RS"/>
        </w:rPr>
        <w:t xml:space="preserve">Обавештење о продужењу рока за </w:t>
      </w:r>
      <w:r w:rsidR="0086352C" w:rsidRPr="0086352C">
        <w:rPr>
          <w:lang w:val="sr-Cyrl-RS"/>
        </w:rPr>
        <w:t>подношење</w:t>
      </w:r>
      <w:r w:rsidRPr="0086352C">
        <w:rPr>
          <w:lang w:val="sr-Cyrl-RS"/>
        </w:rPr>
        <w:t xml:space="preserve"> понуда ће </w:t>
      </w:r>
      <w:r w:rsidR="00BB37CF" w:rsidRPr="0086352C">
        <w:rPr>
          <w:lang w:val="sr-Cyrl-RS"/>
        </w:rPr>
        <w:t>бити доступна на Порталу јавних набавки и веб-сајту Клиничког центра Војводине.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3B7A6794" w:rsidR="00627529" w:rsidRPr="00627529" w:rsidRDefault="00CB66B4" w:rsidP="00CB63D1">
      <w:pPr>
        <w:jc w:val="right"/>
        <w:rPr>
          <w:b/>
          <w:bCs/>
          <w:iCs/>
          <w:u w:val="single"/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  <w:bookmarkEnd w:id="1"/>
      <w:bookmarkEnd w:id="2"/>
      <w:bookmarkEnd w:id="3"/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7741F0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2FE" w14:textId="77777777" w:rsidR="00A71C74" w:rsidRDefault="007741F0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0774498" r:id="rId2"/>
      </w:obje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1EF6337" w14:textId="77777777" w:rsidR="00A71C74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7741F0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17525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61817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741F0"/>
    <w:rsid w:val="00780658"/>
    <w:rsid w:val="007D1FE3"/>
    <w:rsid w:val="007E25ED"/>
    <w:rsid w:val="007F2C78"/>
    <w:rsid w:val="00804EC1"/>
    <w:rsid w:val="008545E1"/>
    <w:rsid w:val="0086352C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36D2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3D1"/>
    <w:rsid w:val="00CB66B4"/>
    <w:rsid w:val="00CC1417"/>
    <w:rsid w:val="00CF0239"/>
    <w:rsid w:val="00D0495A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EC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1B6C-FE4F-4C7D-963D-EF2828CA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113</cp:revision>
  <cp:lastPrinted>2011-12-19T08:37:00Z</cp:lastPrinted>
  <dcterms:created xsi:type="dcterms:W3CDTF">2015-08-25T10:51:00Z</dcterms:created>
  <dcterms:modified xsi:type="dcterms:W3CDTF">2018-10-11T12:48:00Z</dcterms:modified>
</cp:coreProperties>
</file>