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D430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D4300">
        <w:rPr>
          <w:rFonts w:eastAsiaTheme="minorHAnsi"/>
        </w:rPr>
        <w:t>2</w:t>
      </w:r>
      <w:r w:rsidR="002D4300">
        <w:rPr>
          <w:rFonts w:eastAsiaTheme="minorHAnsi"/>
          <w:lang w:val="sr-Cyrl-RS"/>
        </w:rPr>
        <w:t>28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6557B3">
        <w:rPr>
          <w:rFonts w:eastAsiaTheme="minorHAnsi"/>
          <w:lang w:val="en-US"/>
        </w:rPr>
        <w:t xml:space="preserve">e </w:t>
      </w:r>
      <w:r w:rsidR="002D4300">
        <w:rPr>
          <w:rFonts w:eastAsiaTheme="minorHAnsi"/>
          <w:lang w:val="sr-Cyrl-RS"/>
        </w:rPr>
        <w:t>1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2D4300" w:rsidRPr="002D4300">
        <w:t xml:space="preserve">580.743,62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2D4300" w:rsidRPr="002D4300">
        <w:t xml:space="preserve">696.892,34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2D4300" w:rsidRPr="002D4300">
        <w:t xml:space="preserve">580.743,62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2D4300" w:rsidRPr="002D4300">
        <w:t xml:space="preserve">580.743,62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2D4300" w:rsidRPr="002D4300">
        <w:t xml:space="preserve">580.743,62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2D4300" w:rsidRPr="002D4300">
        <w:t xml:space="preserve">580.743,62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2D4300">
        <w:rPr>
          <w:rFonts w:eastAsiaTheme="minorHAnsi"/>
          <w:b/>
          <w:lang w:val="sr-Cyrl-RS"/>
        </w:rPr>
        <w:t>15</w:t>
      </w:r>
      <w:r w:rsidR="00D00B50" w:rsidRPr="003501D6">
        <w:rPr>
          <w:rFonts w:eastAsiaTheme="minorHAnsi"/>
          <w:b/>
        </w:rPr>
        <w:t>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265E4">
        <w:rPr>
          <w:rFonts w:eastAsiaTheme="minorHAnsi"/>
          <w:b/>
          <w:lang w:val="en-US"/>
        </w:rPr>
        <w:t>Датум</w:t>
      </w:r>
      <w:proofErr w:type="spellEnd"/>
      <w:r w:rsidR="00CC7921" w:rsidRPr="00E265E4">
        <w:rPr>
          <w:rFonts w:eastAsiaTheme="minorHAnsi"/>
          <w:b/>
          <w:lang w:val="en-US"/>
        </w:rPr>
        <w:t xml:space="preserve"> </w:t>
      </w:r>
      <w:proofErr w:type="spellStart"/>
      <w:r w:rsidRPr="00E265E4">
        <w:rPr>
          <w:rFonts w:eastAsiaTheme="minorHAnsi"/>
          <w:b/>
          <w:lang w:val="en-US"/>
        </w:rPr>
        <w:t>закључења</w:t>
      </w:r>
      <w:proofErr w:type="spellEnd"/>
      <w:r w:rsidR="00CC7921" w:rsidRPr="00E265E4">
        <w:rPr>
          <w:rFonts w:eastAsiaTheme="minorHAnsi"/>
          <w:b/>
          <w:lang w:val="en-US"/>
        </w:rPr>
        <w:t xml:space="preserve"> </w:t>
      </w:r>
      <w:proofErr w:type="spellStart"/>
      <w:r w:rsidRPr="00E265E4">
        <w:rPr>
          <w:rFonts w:eastAsiaTheme="minorHAnsi"/>
          <w:b/>
          <w:lang w:val="en-US"/>
        </w:rPr>
        <w:t>уговора</w:t>
      </w:r>
      <w:proofErr w:type="spellEnd"/>
      <w:r w:rsidR="00CC7921" w:rsidRPr="00E265E4">
        <w:rPr>
          <w:rFonts w:eastAsiaTheme="minorHAnsi"/>
          <w:b/>
          <w:lang w:val="en-US"/>
        </w:rPr>
        <w:t>:</w:t>
      </w:r>
      <w:r w:rsidR="00FA2360" w:rsidRPr="00E265E4">
        <w:rPr>
          <w:rFonts w:eastAsiaTheme="minorHAnsi"/>
          <w:b/>
          <w:lang w:val="en-US"/>
        </w:rPr>
        <w:t xml:space="preserve"> </w:t>
      </w:r>
      <w:r w:rsidR="00E265E4" w:rsidRPr="00E265E4">
        <w:rPr>
          <w:rFonts w:eastAsiaTheme="minorHAnsi"/>
          <w:b/>
        </w:rPr>
        <w:t>29</w:t>
      </w:r>
      <w:r w:rsidR="00823B98" w:rsidRPr="00E265E4">
        <w:rPr>
          <w:rFonts w:eastAsiaTheme="minorHAnsi"/>
          <w:b/>
          <w:lang w:val="en-US"/>
        </w:rPr>
        <w:t>.</w:t>
      </w:r>
      <w:r w:rsidR="005C6BB2" w:rsidRPr="00E265E4">
        <w:rPr>
          <w:rFonts w:eastAsiaTheme="minorHAnsi"/>
          <w:b/>
        </w:rPr>
        <w:t>10</w:t>
      </w:r>
      <w:r w:rsidR="00803893" w:rsidRPr="00E265E4">
        <w:rPr>
          <w:rFonts w:eastAsiaTheme="minorHAnsi"/>
          <w:b/>
          <w:lang w:val="en-US"/>
        </w:rPr>
        <w:t>.201</w:t>
      </w:r>
      <w:r w:rsidR="003D0E9E" w:rsidRPr="00E265E4">
        <w:rPr>
          <w:rFonts w:eastAsiaTheme="minorHAnsi"/>
          <w:b/>
        </w:rPr>
        <w:t>8</w:t>
      </w:r>
      <w:r w:rsidR="00FA2360" w:rsidRPr="00E265E4">
        <w:rPr>
          <w:rFonts w:eastAsiaTheme="minorHAnsi"/>
          <w:b/>
          <w:lang w:val="en-US"/>
        </w:rPr>
        <w:t>.</w:t>
      </w:r>
      <w:r w:rsidR="00B962CE" w:rsidRPr="00E265E4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E265E4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6557B3" w:rsidRDefault="002D4300" w:rsidP="00B962CE">
      <w:pPr>
        <w:jc w:val="both"/>
        <w:rPr>
          <w:b/>
          <w:bCs/>
          <w:lang w:val="sr-Cyrl-RS"/>
        </w:rPr>
      </w:pPr>
      <w:r w:rsidRPr="002D4300">
        <w:rPr>
          <w:b/>
          <w:bCs/>
        </w:rPr>
        <w:t>„</w:t>
      </w:r>
      <w:proofErr w:type="spellStart"/>
      <w:r w:rsidRPr="002D4300">
        <w:rPr>
          <w:b/>
          <w:bCs/>
        </w:rPr>
        <w:t>Adoc</w:t>
      </w:r>
      <w:proofErr w:type="spellEnd"/>
      <w:proofErr w:type="gramStart"/>
      <w:r w:rsidRPr="002D4300">
        <w:rPr>
          <w:b/>
          <w:bCs/>
        </w:rPr>
        <w:t xml:space="preserve">“ </w:t>
      </w:r>
      <w:proofErr w:type="spellStart"/>
      <w:r w:rsidRPr="002D4300">
        <w:rPr>
          <w:b/>
          <w:bCs/>
        </w:rPr>
        <w:t>д.о.о</w:t>
      </w:r>
      <w:proofErr w:type="spellEnd"/>
      <w:proofErr w:type="gramEnd"/>
      <w:r w:rsidRPr="002D4300">
        <w:rPr>
          <w:b/>
          <w:bCs/>
        </w:rPr>
        <w:t xml:space="preserve">., </w:t>
      </w:r>
      <w:proofErr w:type="spellStart"/>
      <w:r w:rsidRPr="002D4300">
        <w:rPr>
          <w:b/>
          <w:bCs/>
        </w:rPr>
        <w:t>ул</w:t>
      </w:r>
      <w:proofErr w:type="spellEnd"/>
      <w:r w:rsidRPr="002D4300">
        <w:rPr>
          <w:b/>
          <w:bCs/>
        </w:rPr>
        <w:t xml:space="preserve">. </w:t>
      </w:r>
      <w:proofErr w:type="spellStart"/>
      <w:proofErr w:type="gramStart"/>
      <w:r w:rsidRPr="002D4300">
        <w:rPr>
          <w:b/>
          <w:bCs/>
        </w:rPr>
        <w:t>Милорада</w:t>
      </w:r>
      <w:proofErr w:type="spellEnd"/>
      <w:r w:rsidRPr="002D4300">
        <w:rPr>
          <w:b/>
          <w:bCs/>
        </w:rPr>
        <w:t xml:space="preserve"> </w:t>
      </w:r>
      <w:proofErr w:type="spellStart"/>
      <w:r w:rsidRPr="002D4300">
        <w:rPr>
          <w:b/>
          <w:bCs/>
        </w:rPr>
        <w:t>Јовановића</w:t>
      </w:r>
      <w:proofErr w:type="spellEnd"/>
      <w:r w:rsidRPr="002D4300">
        <w:rPr>
          <w:b/>
          <w:bCs/>
        </w:rPr>
        <w:t xml:space="preserve">, </w:t>
      </w:r>
      <w:proofErr w:type="spellStart"/>
      <w:r w:rsidRPr="002D4300">
        <w:rPr>
          <w:b/>
          <w:bCs/>
        </w:rPr>
        <w:t>бр</w:t>
      </w:r>
      <w:proofErr w:type="spellEnd"/>
      <w:r w:rsidRPr="002D4300">
        <w:rPr>
          <w:b/>
          <w:bCs/>
        </w:rPr>
        <w:t>.</w:t>
      </w:r>
      <w:proofErr w:type="gramEnd"/>
      <w:r w:rsidRPr="002D4300">
        <w:rPr>
          <w:b/>
          <w:bCs/>
        </w:rPr>
        <w:t xml:space="preserve"> 11, </w:t>
      </w:r>
      <w:proofErr w:type="spellStart"/>
      <w:r w:rsidRPr="002D4300">
        <w:rPr>
          <w:b/>
          <w:bCs/>
        </w:rPr>
        <w:t>Београд</w:t>
      </w:r>
      <w:proofErr w:type="spellEnd"/>
    </w:p>
    <w:p w:rsidR="002D4300" w:rsidRPr="002D4300" w:rsidRDefault="002D4300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4300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557B3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265E4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23</cp:revision>
  <dcterms:created xsi:type="dcterms:W3CDTF">2016-11-21T10:46:00Z</dcterms:created>
  <dcterms:modified xsi:type="dcterms:W3CDTF">2018-10-29T09:36:00Z</dcterms:modified>
</cp:coreProperties>
</file>