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r w:rsidRPr="001F284E">
        <w:t>ул</w:t>
      </w:r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r w:rsidRPr="001F284E">
        <w:t>бр</w:t>
      </w:r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7311D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8E0A35">
        <w:rPr>
          <w:rFonts w:eastAsiaTheme="minorHAnsi"/>
          <w:b/>
          <w:lang w:val="sr-Latn-RS"/>
        </w:rPr>
        <w:t>229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партија  </w:t>
      </w:r>
      <w:r w:rsidR="008E0A35">
        <w:rPr>
          <w:rFonts w:eastAsiaTheme="minorHAnsi"/>
          <w:b/>
          <w:lang w:val="sr-Latn-RS"/>
        </w:rPr>
        <w:t>3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63185" w:rsidRDefault="00E0598F" w:rsidP="006D78CB">
      <w:pPr>
        <w:jc w:val="both"/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8E0A35" w:rsidRPr="008E0A35">
        <w:t>Оро-назалне маске</w:t>
      </w:r>
    </w:p>
    <w:p w:rsidR="001B0344" w:rsidRPr="00D63185" w:rsidRDefault="001B0344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8E0A35">
        <w:rPr>
          <w:rFonts w:eastAsiaTheme="minorHAnsi"/>
          <w:lang w:val="sr-Latn-RS"/>
        </w:rPr>
        <w:t>840.000,00</w:t>
      </w:r>
      <w:bookmarkStart w:id="0" w:name="_GoBack"/>
      <w:bookmarkEnd w:id="0"/>
      <w:r w:rsidR="00CA1C73">
        <w:rPr>
          <w:rFonts w:eastAsiaTheme="minorHAnsi"/>
          <w:lang w:val="sr-Latn-RS"/>
        </w:rPr>
        <w:t xml:space="preserve"> </w:t>
      </w:r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>У овој  партији поступка није учествовао ниједан понуђач.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311D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8E0A35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1C73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88</cp:revision>
  <dcterms:created xsi:type="dcterms:W3CDTF">2013-04-12T07:18:00Z</dcterms:created>
  <dcterms:modified xsi:type="dcterms:W3CDTF">2018-10-10T09:53:00Z</dcterms:modified>
</cp:coreProperties>
</file>