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2566" w:rsidRPr="00B25D08" w:rsidRDefault="00772566" w:rsidP="0077256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772566" w:rsidP="0077256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772566" w:rsidRDefault="00772566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6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8F1904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772566">
        <w:rPr>
          <w:rFonts w:eastAsiaTheme="minorHAnsi"/>
        </w:rPr>
        <w:t>2</w:t>
      </w:r>
      <w:r w:rsidR="008963EF">
        <w:rPr>
          <w:rFonts w:eastAsiaTheme="minorHAnsi"/>
        </w:rPr>
        <w:t>66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</w:rPr>
        <w:t>O</w:t>
      </w:r>
      <w:r w:rsidR="00036F82">
        <w:rPr>
          <w:rFonts w:eastAsiaTheme="minorHAnsi"/>
        </w:rPr>
        <w:t xml:space="preserve">, </w:t>
      </w:r>
      <w:proofErr w:type="spellStart"/>
      <w:r w:rsidR="00036F82">
        <w:rPr>
          <w:rFonts w:eastAsiaTheme="minorHAnsi"/>
        </w:rPr>
        <w:t>партија</w:t>
      </w:r>
      <w:proofErr w:type="spellEnd"/>
      <w:r w:rsidR="00036F82">
        <w:rPr>
          <w:rFonts w:eastAsiaTheme="minorHAnsi"/>
        </w:rPr>
        <w:t xml:space="preserve"> </w:t>
      </w:r>
      <w:r w:rsidR="008F1904">
        <w:rPr>
          <w:rFonts w:eastAsiaTheme="minorHAnsi"/>
        </w:rPr>
        <w:t>1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F1904" w:rsidRDefault="008E70F4" w:rsidP="001F63A8">
      <w:pPr>
        <w:rPr>
          <w:b/>
          <w:noProof/>
          <w:color w:val="000000" w:themeColor="text1"/>
          <w:lang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8963EF" w:rsidRPr="008963EF">
        <w:rPr>
          <w:b/>
          <w:noProof/>
          <w:color w:val="000000" w:themeColor="text1"/>
          <w:lang w:val="sr-Cyrl-CS"/>
        </w:rPr>
        <w:t>Лабораторијско стакло</w:t>
      </w:r>
    </w:p>
    <w:p w:rsidR="00624A02" w:rsidRPr="00624A02" w:rsidRDefault="00624A02" w:rsidP="001F63A8">
      <w:pPr>
        <w:rPr>
          <w:rFonts w:eastAsiaTheme="minorHAnsi"/>
          <w:b/>
          <w:lang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8963EF" w:rsidRPr="008963EF">
        <w:rPr>
          <w:b/>
        </w:rPr>
        <w:t xml:space="preserve">5.884,00 </w:t>
      </w:r>
      <w:proofErr w:type="spellStart"/>
      <w:r w:rsidR="00772566" w:rsidRPr="00471B61">
        <w:rPr>
          <w:b/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8963EF" w:rsidRPr="008963EF">
        <w:rPr>
          <w:b/>
        </w:rPr>
        <w:t xml:space="preserve">7.060,80 </w:t>
      </w:r>
      <w:proofErr w:type="spellStart"/>
      <w:r w:rsidR="00772566" w:rsidRPr="00471B61">
        <w:rPr>
          <w:b/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3A9B" w:rsidRDefault="00235688" w:rsidP="00CC7921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381E11" w:rsidRPr="00381E11">
        <w:rPr>
          <w:b/>
        </w:rPr>
        <w:t>најнижа</w:t>
      </w:r>
      <w:proofErr w:type="spellEnd"/>
      <w:r w:rsidR="00381E11" w:rsidRPr="00381E11">
        <w:rPr>
          <w:b/>
        </w:rPr>
        <w:t xml:space="preserve"> </w:t>
      </w:r>
      <w:proofErr w:type="spellStart"/>
      <w:r w:rsidR="00381E11" w:rsidRPr="00381E11">
        <w:rPr>
          <w:b/>
        </w:rPr>
        <w:t>понуђена</w:t>
      </w:r>
      <w:proofErr w:type="spellEnd"/>
      <w:r w:rsidR="00381E11" w:rsidRPr="00381E11">
        <w:rPr>
          <w:b/>
        </w:rPr>
        <w:t xml:space="preserve"> </w:t>
      </w:r>
      <w:proofErr w:type="spellStart"/>
      <w:r w:rsidR="00381E11" w:rsidRPr="00381E11">
        <w:rPr>
          <w:b/>
        </w:rPr>
        <w:t>цена</w:t>
      </w:r>
      <w:proofErr w:type="spellEnd"/>
      <w:r w:rsidR="00381E11" w:rsidRPr="00381E11">
        <w:rPr>
          <w:b/>
        </w:rPr>
        <w:t>.</w:t>
      </w:r>
    </w:p>
    <w:p w:rsidR="00381E11" w:rsidRDefault="00381E11" w:rsidP="00CC7921">
      <w:pPr>
        <w:autoSpaceDE w:val="0"/>
        <w:autoSpaceDN w:val="0"/>
        <w:adjustRightInd w:val="0"/>
        <w:jc w:val="both"/>
        <w:rPr>
          <w:b/>
        </w:rPr>
      </w:pPr>
    </w:p>
    <w:p w:rsidR="00CC7921" w:rsidRPr="00A31F7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8963EF">
        <w:rPr>
          <w:rFonts w:eastAsiaTheme="minorHAnsi"/>
          <w:b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772566" w:rsidRDefault="003E7BF4" w:rsidP="005331EF">
      <w:proofErr w:type="spellStart"/>
      <w:r w:rsidRPr="00772566">
        <w:rPr>
          <w:rFonts w:eastAsiaTheme="minorHAnsi"/>
          <w:lang w:val="en-US"/>
        </w:rPr>
        <w:t>Највиша</w:t>
      </w:r>
      <w:proofErr w:type="spellEnd"/>
      <w:r w:rsidRPr="00772566">
        <w:rPr>
          <w:rFonts w:eastAsiaTheme="minorHAnsi"/>
          <w:lang w:val="en-US"/>
        </w:rPr>
        <w:t>:</w:t>
      </w:r>
      <w:r w:rsidR="00F124F6" w:rsidRPr="00772566">
        <w:t xml:space="preserve"> </w:t>
      </w:r>
      <w:r w:rsidR="001F4967" w:rsidRPr="00772566">
        <w:t xml:space="preserve"> </w:t>
      </w:r>
      <w:r w:rsidR="008963EF" w:rsidRPr="008963EF">
        <w:t xml:space="preserve">5.884,00 </w:t>
      </w:r>
      <w:proofErr w:type="spellStart"/>
      <w:r w:rsidR="00772566" w:rsidRPr="00772566">
        <w:rPr>
          <w:bCs/>
        </w:rPr>
        <w:t>динара</w:t>
      </w:r>
      <w:proofErr w:type="spellEnd"/>
    </w:p>
    <w:p w:rsidR="00CC7921" w:rsidRPr="00772566" w:rsidRDefault="003E7BF4" w:rsidP="00772566">
      <w:pPr>
        <w:rPr>
          <w:rFonts w:eastAsiaTheme="minorHAnsi"/>
          <w:lang w:val="en-US"/>
        </w:rPr>
      </w:pPr>
      <w:proofErr w:type="spellStart"/>
      <w:r w:rsidRPr="00772566">
        <w:rPr>
          <w:rFonts w:eastAsiaTheme="minorHAnsi"/>
          <w:lang w:val="en-US"/>
        </w:rPr>
        <w:t>Најнижа</w:t>
      </w:r>
      <w:proofErr w:type="spellEnd"/>
      <w:r w:rsidRPr="00772566">
        <w:rPr>
          <w:rFonts w:eastAsiaTheme="minorHAnsi"/>
          <w:lang w:val="en-US"/>
        </w:rPr>
        <w:t>:</w:t>
      </w:r>
      <w:r w:rsidR="00803893" w:rsidRPr="00772566">
        <w:t xml:space="preserve"> </w:t>
      </w:r>
      <w:r w:rsidR="001F4967" w:rsidRPr="00772566">
        <w:t xml:space="preserve"> </w:t>
      </w:r>
      <w:r w:rsidR="008963EF" w:rsidRPr="008963EF">
        <w:t xml:space="preserve">5.560,00 </w:t>
      </w:r>
      <w:proofErr w:type="spellStart"/>
      <w:r w:rsidR="00772566" w:rsidRPr="00772566">
        <w:rPr>
          <w:bCs/>
        </w:rPr>
        <w:t>динара</w:t>
      </w:r>
      <w:proofErr w:type="spellEnd"/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772566" w:rsidRDefault="00804360" w:rsidP="00804360">
      <w:proofErr w:type="spellStart"/>
      <w:r w:rsidRPr="00772566">
        <w:rPr>
          <w:rFonts w:eastAsiaTheme="minorHAnsi"/>
          <w:lang w:val="en-US"/>
        </w:rPr>
        <w:t>Највиша</w:t>
      </w:r>
      <w:proofErr w:type="spellEnd"/>
      <w:r w:rsidRPr="00772566">
        <w:rPr>
          <w:rFonts w:eastAsiaTheme="minorHAnsi"/>
          <w:lang w:val="en-US"/>
        </w:rPr>
        <w:t>:</w:t>
      </w:r>
      <w:r w:rsidRPr="00772566">
        <w:t xml:space="preserve">  </w:t>
      </w:r>
      <w:r w:rsidR="008963EF" w:rsidRPr="008963EF">
        <w:t xml:space="preserve">5.884,00 </w:t>
      </w:r>
      <w:proofErr w:type="spellStart"/>
      <w:r w:rsidR="00772566" w:rsidRPr="00772566">
        <w:rPr>
          <w:bCs/>
        </w:rPr>
        <w:t>динара</w:t>
      </w:r>
      <w:proofErr w:type="spellEnd"/>
    </w:p>
    <w:p w:rsidR="00804360" w:rsidRPr="00772566" w:rsidRDefault="00804360" w:rsidP="00804360">
      <w:proofErr w:type="spellStart"/>
      <w:r w:rsidRPr="00772566">
        <w:rPr>
          <w:rFonts w:eastAsiaTheme="minorHAnsi"/>
          <w:lang w:val="en-US"/>
        </w:rPr>
        <w:t>Најнижа</w:t>
      </w:r>
      <w:proofErr w:type="spellEnd"/>
      <w:r w:rsidRPr="00772566">
        <w:rPr>
          <w:rFonts w:eastAsiaTheme="minorHAnsi"/>
          <w:lang w:val="en-US"/>
        </w:rPr>
        <w:t>:</w:t>
      </w:r>
      <w:r w:rsidRPr="00772566">
        <w:t xml:space="preserve">  </w:t>
      </w:r>
      <w:r w:rsidR="008963EF" w:rsidRPr="008963EF">
        <w:t xml:space="preserve">5.884,00 </w:t>
      </w:r>
      <w:bookmarkStart w:id="0" w:name="_GoBack"/>
      <w:bookmarkEnd w:id="0"/>
      <w:r w:rsidR="00772566" w:rsidRPr="00772566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8963EF">
        <w:rPr>
          <w:rFonts w:eastAsiaTheme="minorHAnsi"/>
        </w:rPr>
        <w:t>21</w:t>
      </w:r>
      <w:r w:rsidR="00671A50">
        <w:rPr>
          <w:rFonts w:eastAsiaTheme="minorHAnsi"/>
        </w:rPr>
        <w:t>.</w:t>
      </w:r>
      <w:r w:rsidR="008F1904">
        <w:rPr>
          <w:rFonts w:eastAsiaTheme="minorHAnsi"/>
        </w:rPr>
        <w:t>11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C102C">
        <w:rPr>
          <w:rFonts w:eastAsiaTheme="minorHAnsi"/>
          <w:b/>
          <w:lang w:val="en-US"/>
        </w:rPr>
        <w:t>Датум</w:t>
      </w:r>
      <w:proofErr w:type="spellEnd"/>
      <w:r w:rsidR="00CC7921" w:rsidRPr="00EC102C">
        <w:rPr>
          <w:rFonts w:eastAsiaTheme="minorHAnsi"/>
          <w:b/>
          <w:lang w:val="en-US"/>
        </w:rPr>
        <w:t xml:space="preserve"> </w:t>
      </w:r>
      <w:proofErr w:type="spellStart"/>
      <w:r w:rsidRPr="00EC102C">
        <w:rPr>
          <w:rFonts w:eastAsiaTheme="minorHAnsi"/>
          <w:b/>
          <w:lang w:val="en-US"/>
        </w:rPr>
        <w:t>закључења</w:t>
      </w:r>
      <w:proofErr w:type="spellEnd"/>
      <w:r w:rsidR="00CC7921" w:rsidRPr="00EC102C">
        <w:rPr>
          <w:rFonts w:eastAsiaTheme="minorHAnsi"/>
          <w:b/>
          <w:lang w:val="en-US"/>
        </w:rPr>
        <w:t xml:space="preserve"> </w:t>
      </w:r>
      <w:proofErr w:type="spellStart"/>
      <w:r w:rsidRPr="00EC102C">
        <w:rPr>
          <w:rFonts w:eastAsiaTheme="minorHAnsi"/>
          <w:b/>
          <w:lang w:val="en-US"/>
        </w:rPr>
        <w:t>уговора</w:t>
      </w:r>
      <w:proofErr w:type="spellEnd"/>
      <w:r w:rsidR="00CC7921" w:rsidRPr="00EC102C">
        <w:rPr>
          <w:rFonts w:eastAsiaTheme="minorHAnsi"/>
          <w:b/>
          <w:lang w:val="en-US"/>
        </w:rPr>
        <w:t>:</w:t>
      </w:r>
      <w:r w:rsidR="00FA2360" w:rsidRPr="00EC102C">
        <w:rPr>
          <w:rFonts w:eastAsiaTheme="minorHAnsi"/>
          <w:b/>
          <w:lang w:val="en-US"/>
        </w:rPr>
        <w:t xml:space="preserve"> </w:t>
      </w:r>
      <w:r w:rsidR="00EC102C">
        <w:rPr>
          <w:rFonts w:eastAsiaTheme="minorHAnsi"/>
        </w:rPr>
        <w:t>18.12</w:t>
      </w:r>
      <w:r w:rsidR="00803893" w:rsidRPr="00EC102C">
        <w:rPr>
          <w:rFonts w:eastAsiaTheme="minorHAnsi"/>
          <w:lang w:val="en-US"/>
        </w:rPr>
        <w:t>.201</w:t>
      </w:r>
      <w:r w:rsidR="008852C7" w:rsidRPr="00EC102C">
        <w:rPr>
          <w:rFonts w:eastAsiaTheme="minorHAnsi"/>
        </w:rPr>
        <w:t>8</w:t>
      </w:r>
      <w:r w:rsidR="00FA2360" w:rsidRPr="00EC102C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D37873" w:rsidRDefault="00D37873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24A02" w:rsidRDefault="008963EF" w:rsidP="009F0760">
      <w:pPr>
        <w:jc w:val="both"/>
        <w:rPr>
          <w:b/>
          <w:bCs/>
        </w:rPr>
      </w:pPr>
      <w:r w:rsidRPr="008963EF">
        <w:rPr>
          <w:b/>
          <w:bCs/>
        </w:rPr>
        <w:t>„</w:t>
      </w:r>
      <w:proofErr w:type="spellStart"/>
      <w:r w:rsidRPr="008963EF">
        <w:rPr>
          <w:b/>
          <w:bCs/>
        </w:rPr>
        <w:t>Суперлаб</w:t>
      </w:r>
      <w:proofErr w:type="spellEnd"/>
      <w:proofErr w:type="gramStart"/>
      <w:r w:rsidRPr="008963EF">
        <w:rPr>
          <w:b/>
          <w:bCs/>
        </w:rPr>
        <w:t xml:space="preserve">“ </w:t>
      </w:r>
      <w:proofErr w:type="spellStart"/>
      <w:r w:rsidRPr="008963EF">
        <w:rPr>
          <w:b/>
          <w:bCs/>
        </w:rPr>
        <w:t>д.о.о</w:t>
      </w:r>
      <w:proofErr w:type="spellEnd"/>
      <w:proofErr w:type="gramEnd"/>
      <w:r w:rsidRPr="008963EF">
        <w:rPr>
          <w:b/>
          <w:bCs/>
        </w:rPr>
        <w:t xml:space="preserve">. </w:t>
      </w:r>
      <w:proofErr w:type="spellStart"/>
      <w:r w:rsidRPr="008963EF">
        <w:rPr>
          <w:b/>
          <w:bCs/>
        </w:rPr>
        <w:t>ул</w:t>
      </w:r>
      <w:proofErr w:type="spellEnd"/>
      <w:r w:rsidRPr="008963EF">
        <w:rPr>
          <w:b/>
          <w:bCs/>
        </w:rPr>
        <w:t xml:space="preserve">. </w:t>
      </w:r>
      <w:proofErr w:type="spellStart"/>
      <w:proofErr w:type="gramStart"/>
      <w:r w:rsidRPr="008963EF">
        <w:rPr>
          <w:b/>
          <w:bCs/>
        </w:rPr>
        <w:t>Милутина</w:t>
      </w:r>
      <w:proofErr w:type="spellEnd"/>
      <w:r w:rsidRPr="008963EF">
        <w:rPr>
          <w:b/>
          <w:bCs/>
        </w:rPr>
        <w:t xml:space="preserve"> </w:t>
      </w:r>
      <w:proofErr w:type="spellStart"/>
      <w:r w:rsidRPr="008963EF">
        <w:rPr>
          <w:b/>
          <w:bCs/>
        </w:rPr>
        <w:t>Миланковића</w:t>
      </w:r>
      <w:proofErr w:type="spellEnd"/>
      <w:r w:rsidRPr="008963EF">
        <w:rPr>
          <w:b/>
          <w:bCs/>
        </w:rPr>
        <w:t xml:space="preserve"> </w:t>
      </w:r>
      <w:proofErr w:type="spellStart"/>
      <w:r w:rsidRPr="008963EF">
        <w:rPr>
          <w:b/>
          <w:bCs/>
        </w:rPr>
        <w:t>бр</w:t>
      </w:r>
      <w:proofErr w:type="spellEnd"/>
      <w:r w:rsidRPr="008963EF">
        <w:rPr>
          <w:b/>
          <w:bCs/>
        </w:rPr>
        <w:t>.</w:t>
      </w:r>
      <w:proofErr w:type="gramEnd"/>
      <w:r w:rsidRPr="008963EF">
        <w:rPr>
          <w:b/>
          <w:bCs/>
        </w:rPr>
        <w:t xml:space="preserve"> 25, </w:t>
      </w:r>
      <w:proofErr w:type="spellStart"/>
      <w:r w:rsidRPr="008963EF">
        <w:rPr>
          <w:b/>
          <w:bCs/>
        </w:rPr>
        <w:t>Нови</w:t>
      </w:r>
      <w:proofErr w:type="spellEnd"/>
      <w:r w:rsidRPr="008963EF">
        <w:rPr>
          <w:b/>
          <w:bCs/>
        </w:rPr>
        <w:t xml:space="preserve"> </w:t>
      </w:r>
      <w:proofErr w:type="spellStart"/>
      <w:r w:rsidRPr="008963EF">
        <w:rPr>
          <w:b/>
          <w:bCs/>
        </w:rPr>
        <w:t>Београд</w:t>
      </w:r>
      <w:proofErr w:type="spellEnd"/>
    </w:p>
    <w:p w:rsidR="008963EF" w:rsidRPr="00C25E02" w:rsidRDefault="008963EF" w:rsidP="009F0760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81E11"/>
    <w:rsid w:val="0039604C"/>
    <w:rsid w:val="003A4FFF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35465"/>
    <w:rsid w:val="00552E91"/>
    <w:rsid w:val="00563DC7"/>
    <w:rsid w:val="00590D01"/>
    <w:rsid w:val="005A2D92"/>
    <w:rsid w:val="005E16DB"/>
    <w:rsid w:val="005F1963"/>
    <w:rsid w:val="005F7061"/>
    <w:rsid w:val="005F76A1"/>
    <w:rsid w:val="006145F8"/>
    <w:rsid w:val="00624A02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2566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963EF"/>
    <w:rsid w:val="008A105F"/>
    <w:rsid w:val="008A4105"/>
    <w:rsid w:val="008C4FA0"/>
    <w:rsid w:val="008D66D6"/>
    <w:rsid w:val="008D6B30"/>
    <w:rsid w:val="008E70F4"/>
    <w:rsid w:val="008F190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D75C8"/>
    <w:rsid w:val="009F0760"/>
    <w:rsid w:val="009F64F1"/>
    <w:rsid w:val="00A12895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A2725"/>
    <w:rsid w:val="00AB1C63"/>
    <w:rsid w:val="00AC17A6"/>
    <w:rsid w:val="00AC6759"/>
    <w:rsid w:val="00AD42F7"/>
    <w:rsid w:val="00AD4FEC"/>
    <w:rsid w:val="00AD71E6"/>
    <w:rsid w:val="00AF26D9"/>
    <w:rsid w:val="00B0285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25E02"/>
    <w:rsid w:val="00C30EA6"/>
    <w:rsid w:val="00C63A9B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37873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49B2"/>
    <w:rsid w:val="00E1770A"/>
    <w:rsid w:val="00E22216"/>
    <w:rsid w:val="00E37D8A"/>
    <w:rsid w:val="00E4701D"/>
    <w:rsid w:val="00E60E38"/>
    <w:rsid w:val="00E6139D"/>
    <w:rsid w:val="00E836B2"/>
    <w:rsid w:val="00E928C3"/>
    <w:rsid w:val="00E9363B"/>
    <w:rsid w:val="00EA5B14"/>
    <w:rsid w:val="00EC102C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97D1D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AC32EB"/>
    <w:rsid w:val="00B12F6A"/>
    <w:rsid w:val="00BA7FA6"/>
    <w:rsid w:val="00BD58A4"/>
    <w:rsid w:val="00BF61EB"/>
    <w:rsid w:val="00C15AC4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8</cp:revision>
  <dcterms:created xsi:type="dcterms:W3CDTF">2018-11-07T09:54:00Z</dcterms:created>
  <dcterms:modified xsi:type="dcterms:W3CDTF">2018-12-18T10:15:00Z</dcterms:modified>
</cp:coreProperties>
</file>